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95DBD91">
      <w:pPr>
        <w:pStyle w:val="2"/>
        <w:spacing w:line="309" w:lineRule="auto"/>
        <w:rPr>
          <w:sz w:val="21"/>
        </w:rPr>
      </w:pPr>
    </w:p>
    <w:p w14:paraId="3B7A4681">
      <w:pPr>
        <w:pStyle w:val="2"/>
        <w:spacing w:line="309" w:lineRule="auto"/>
        <w:rPr>
          <w:sz w:val="21"/>
        </w:rPr>
      </w:pPr>
    </w:p>
    <w:p w14:paraId="2692E663">
      <w:pPr>
        <w:spacing w:line="2448" w:lineRule="exact"/>
        <w:ind w:firstLine="26"/>
      </w:pPr>
      <w:r>
        <w:rPr>
          <w:position w:val="-48"/>
        </w:rPr>
        <w:drawing>
          <wp:inline distT="0" distB="0" distL="0" distR="0">
            <wp:extent cx="6601460" cy="155448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14"/>
                    <a:stretch>
                      <a:fillRect/>
                    </a:stretch>
                  </pic:blipFill>
                  <pic:spPr>
                    <a:xfrm>
                      <a:off x="0" y="0"/>
                      <a:ext cx="6601722" cy="1554534"/>
                    </a:xfrm>
                    <a:prstGeom prst="rect">
                      <a:avLst/>
                    </a:prstGeom>
                  </pic:spPr>
                </pic:pic>
              </a:graphicData>
            </a:graphic>
          </wp:inline>
        </w:drawing>
      </w:r>
    </w:p>
    <w:p w14:paraId="74056177">
      <w:pPr>
        <w:pStyle w:val="2"/>
        <w:spacing w:line="273" w:lineRule="auto"/>
        <w:rPr>
          <w:sz w:val="21"/>
        </w:rPr>
      </w:pPr>
    </w:p>
    <w:p w14:paraId="0207EFE9">
      <w:pPr>
        <w:pStyle w:val="2"/>
        <w:spacing w:line="273" w:lineRule="auto"/>
        <w:rPr>
          <w:sz w:val="21"/>
        </w:rPr>
      </w:pPr>
    </w:p>
    <w:p w14:paraId="1BED39B4">
      <w:pPr>
        <w:spacing w:before="197" w:line="468" w:lineRule="exact"/>
        <w:ind w:left="40"/>
        <w:rPr>
          <w:rFonts w:ascii="微软雅黑" w:hAnsi="微软雅黑" w:eastAsia="微软雅黑" w:cs="微软雅黑"/>
          <w:sz w:val="46"/>
          <w:szCs w:val="46"/>
        </w:rPr>
      </w:pPr>
      <w:r>
        <w:rPr>
          <w:rFonts w:ascii="微软雅黑" w:hAnsi="微软雅黑" w:eastAsia="微软雅黑" w:cs="微软雅黑"/>
          <w:b/>
          <w:bCs/>
          <w:color w:val="333333"/>
          <w:position w:val="-1"/>
          <w:sz w:val="46"/>
          <w:szCs w:val="46"/>
        </w:rPr>
        <w:t>代码随想录知识星球精华（最强八股文）第五版</w:t>
      </w:r>
    </w:p>
    <w:p w14:paraId="6CEC8037">
      <w:pPr>
        <w:pStyle w:val="2"/>
        <w:spacing w:before="1" w:line="173" w:lineRule="auto"/>
        <w:ind w:left="105"/>
        <w:outlineLvl w:val="0"/>
        <w:rPr>
          <w:rFonts w:ascii="微软雅黑" w:hAnsi="微软雅黑" w:eastAsia="微软雅黑" w:cs="微软雅黑"/>
          <w:sz w:val="46"/>
          <w:szCs w:val="46"/>
        </w:rPr>
      </w:pPr>
      <w:r>
        <w:rPr>
          <w:rFonts w:ascii="微软雅黑" w:hAnsi="微软雅黑" w:eastAsia="微软雅黑" w:cs="微软雅黑"/>
          <w:b/>
          <w:bCs/>
          <w:color w:val="333333"/>
          <w:spacing w:val="-26"/>
          <w:sz w:val="46"/>
          <w:szCs w:val="46"/>
        </w:rPr>
        <w:t>（</w:t>
      </w:r>
      <w:r>
        <w:rPr>
          <w:b/>
          <w:bCs/>
          <w:color w:val="333333"/>
          <w:spacing w:val="-26"/>
          <w:sz w:val="46"/>
          <w:szCs w:val="46"/>
        </w:rPr>
        <w:t>Java</w:t>
      </w:r>
      <w:r>
        <w:rPr>
          <w:rFonts w:ascii="微软雅黑" w:hAnsi="微软雅黑" w:eastAsia="微软雅黑" w:cs="微软雅黑"/>
          <w:b/>
          <w:bCs/>
          <w:color w:val="333333"/>
          <w:spacing w:val="-26"/>
          <w:sz w:val="46"/>
          <w:szCs w:val="46"/>
        </w:rPr>
        <w:t>篇</w:t>
      </w:r>
      <w:r>
        <w:rPr>
          <w:rFonts w:ascii="微软雅黑" w:hAnsi="微软雅黑" w:eastAsia="微软雅黑" w:cs="微软雅黑"/>
          <w:b/>
          <w:bCs/>
          <w:color w:val="333333"/>
          <w:spacing w:val="-13"/>
          <w:sz w:val="46"/>
          <w:szCs w:val="46"/>
        </w:rPr>
        <w:t>））</w:t>
      </w:r>
    </w:p>
    <w:tbl>
      <w:tblPr>
        <w:tblStyle w:val="5"/>
        <w:tblW w:w="10423"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14"/>
        <w:gridCol w:w="10209"/>
      </w:tblGrid>
      <w:tr w14:paraId="3EB7E80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764" w:hRule="atLeast"/>
        </w:trPr>
        <w:tc>
          <w:tcPr>
            <w:tcW w:w="10423" w:type="dxa"/>
            <w:gridSpan w:val="2"/>
            <w:tcBorders>
              <w:top w:val="single" w:color="EEEEEE" w:sz="6" w:space="0"/>
              <w:bottom w:val="single" w:color="EEEEEE" w:sz="6" w:space="0"/>
            </w:tcBorders>
            <w:vAlign w:val="top"/>
          </w:tcPr>
          <w:p w14:paraId="67227E80">
            <w:pPr>
              <w:pStyle w:val="6"/>
              <w:spacing w:before="259" w:line="185" w:lineRule="auto"/>
              <w:ind w:left="33"/>
            </w:pPr>
            <w:r>
              <w:fldChar w:fldCharType="begin"/>
            </w:r>
            <w:r>
              <w:instrText xml:space="preserve"> HYPERLINK "https://programmercarl.com/other/kstar_baguwen.html" </w:instrText>
            </w:r>
            <w:r>
              <w:fldChar w:fldCharType="separate"/>
            </w:r>
            <w:r>
              <w:rPr>
                <w:color w:val="4183C4"/>
                <w:spacing w:val="4"/>
                <w:u w:val="single" w:color="auto"/>
              </w:rPr>
              <w:t>代码随想录知识星球精华（最强八股文）第五版</w:t>
            </w:r>
            <w:r>
              <w:rPr>
                <w:color w:val="4183C4"/>
                <w:spacing w:val="4"/>
                <w:u w:val="single" w:color="auto"/>
              </w:rPr>
              <w:fldChar w:fldCharType="end"/>
            </w:r>
            <w:r>
              <w:rPr>
                <w:color w:val="333333"/>
                <w:spacing w:val="4"/>
              </w:rPr>
              <w:t>为九份</w:t>
            </w:r>
            <w:r>
              <w:rPr>
                <w:rFonts w:ascii="Arial" w:hAnsi="Arial" w:eastAsia="Arial" w:cs="Arial"/>
                <w:color w:val="333333"/>
              </w:rPr>
              <w:t>PDF</w:t>
            </w:r>
            <w:r>
              <w:rPr>
                <w:color w:val="333333"/>
                <w:spacing w:val="4"/>
              </w:rPr>
              <w:t>，分别是：</w:t>
            </w:r>
          </w:p>
          <w:p w14:paraId="548092F0">
            <w:pPr>
              <w:pStyle w:val="6"/>
              <w:spacing w:before="212" w:line="182" w:lineRule="auto"/>
              <w:ind w:left="241"/>
            </w:pPr>
            <w:r>
              <w:rPr>
                <w:color w:val="333333"/>
                <w:position w:val="2"/>
              </w:rPr>
              <w:drawing>
                <wp:inline distT="0" distB="0" distL="0" distR="0">
                  <wp:extent cx="60325" cy="60325"/>
                  <wp:effectExtent l="0" t="0" r="0" b="0"/>
                  <wp:docPr id="4" name="IM 4"/>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r:embed="rId15"/>
                          <a:stretch>
                            <a:fillRect/>
                          </a:stretch>
                        </pic:blipFill>
                        <pic:spPr>
                          <a:xfrm>
                            <a:off x="0" y="0"/>
                            <a:ext cx="60566" cy="60566"/>
                          </a:xfrm>
                          <a:prstGeom prst="rect">
                            <a:avLst/>
                          </a:prstGeom>
                        </pic:spPr>
                      </pic:pic>
                    </a:graphicData>
                  </a:graphic>
                </wp:inline>
              </w:drawing>
            </w:r>
            <w:r>
              <w:rPr>
                <w:color w:val="333333"/>
                <w:spacing w:val="28"/>
              </w:rPr>
              <w:t xml:space="preserve">  </w:t>
            </w:r>
            <w:r>
              <w:rPr>
                <w:color w:val="333333"/>
                <w:spacing w:val="6"/>
              </w:rPr>
              <w:t>代码随想录知识星球八股文概述</w:t>
            </w:r>
          </w:p>
          <w:p w14:paraId="715FC172">
            <w:pPr>
              <w:pStyle w:val="6"/>
              <w:spacing w:before="59" w:line="206" w:lineRule="auto"/>
              <w:ind w:left="241" w:right="9346"/>
            </w:pPr>
            <w:r>
              <w:rPr>
                <w:rFonts w:ascii="Arial" w:hAnsi="Arial" w:eastAsia="Arial" w:cs="Arial"/>
                <w:color w:val="333333"/>
                <w:position w:val="2"/>
              </w:rPr>
              <w:drawing>
                <wp:inline distT="0" distB="0" distL="0" distR="0">
                  <wp:extent cx="60325" cy="60325"/>
                  <wp:effectExtent l="0" t="0" r="0" b="0"/>
                  <wp:docPr id="6"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16"/>
                          <a:stretch>
                            <a:fillRect/>
                          </a:stretch>
                        </pic:blipFill>
                        <pic:spPr>
                          <a:xfrm>
                            <a:off x="0" y="0"/>
                            <a:ext cx="60566" cy="60566"/>
                          </a:xfrm>
                          <a:prstGeom prst="rect">
                            <a:avLst/>
                          </a:prstGeom>
                        </pic:spPr>
                      </pic:pic>
                    </a:graphicData>
                  </a:graphic>
                </wp:inline>
              </w:drawing>
            </w:r>
            <w:r>
              <w:rPr>
                <w:rFonts w:ascii="Arial" w:hAnsi="Arial" w:eastAsia="Arial" w:cs="Arial"/>
                <w:color w:val="333333"/>
                <w:spacing w:val="4"/>
              </w:rPr>
              <w:t xml:space="preserve">   </w:t>
            </w:r>
            <w:r>
              <w:rPr>
                <w:rFonts w:ascii="Arial" w:hAnsi="Arial" w:eastAsia="Arial" w:cs="Arial"/>
                <w:color w:val="333333"/>
                <w:spacing w:val="-5"/>
              </w:rPr>
              <w:t>C++</w:t>
            </w:r>
            <w:r>
              <w:rPr>
                <w:color w:val="333333"/>
                <w:spacing w:val="-5"/>
              </w:rPr>
              <w:t>篇</w:t>
            </w:r>
            <w:r>
              <w:rPr>
                <w:color w:val="333333"/>
                <w:spacing w:val="2"/>
              </w:rPr>
              <w:t xml:space="preserve"> </w:t>
            </w:r>
            <w:r>
              <w:rPr>
                <w:rFonts w:ascii="Arial" w:hAnsi="Arial" w:eastAsia="Arial" w:cs="Arial"/>
                <w:color w:val="333333"/>
                <w:position w:val="3"/>
              </w:rPr>
              <w:drawing>
                <wp:inline distT="0" distB="0" distL="0" distR="0">
                  <wp:extent cx="60325" cy="60325"/>
                  <wp:effectExtent l="0" t="0" r="0" b="0"/>
                  <wp:docPr id="8" name="IM 8"/>
                  <wp:cNvGraphicFramePr/>
                  <a:graphic xmlns:a="http://schemas.openxmlformats.org/drawingml/2006/main">
                    <a:graphicData uri="http://schemas.openxmlformats.org/drawingml/2006/picture">
                      <pic:pic xmlns:pic="http://schemas.openxmlformats.org/drawingml/2006/picture">
                        <pic:nvPicPr>
                          <pic:cNvPr id="8" name="IM 8"/>
                          <pic:cNvPicPr/>
                        </pic:nvPicPr>
                        <pic:blipFill>
                          <a:blip r:embed="rId17"/>
                          <a:stretch>
                            <a:fillRect/>
                          </a:stretch>
                        </pic:blipFill>
                        <pic:spPr>
                          <a:xfrm>
                            <a:off x="0" y="0"/>
                            <a:ext cx="60566" cy="60566"/>
                          </a:xfrm>
                          <a:prstGeom prst="rect">
                            <a:avLst/>
                          </a:prstGeom>
                        </pic:spPr>
                      </pic:pic>
                    </a:graphicData>
                  </a:graphic>
                </wp:inline>
              </w:drawing>
            </w:r>
            <w:r>
              <w:rPr>
                <w:rFonts w:ascii="Arial" w:hAnsi="Arial" w:eastAsia="Arial" w:cs="Arial"/>
                <w:color w:val="333333"/>
                <w:spacing w:val="1"/>
              </w:rPr>
              <w:t xml:space="preserve">   </w:t>
            </w:r>
            <w:r>
              <w:rPr>
                <w:rFonts w:ascii="Arial" w:hAnsi="Arial" w:eastAsia="Arial" w:cs="Arial"/>
                <w:color w:val="333333"/>
              </w:rPr>
              <w:t>go</w:t>
            </w:r>
            <w:r>
              <w:rPr>
                <w:color w:val="333333"/>
                <w:spacing w:val="18"/>
              </w:rPr>
              <w:t>篇</w:t>
            </w:r>
          </w:p>
          <w:p w14:paraId="4F7A343B">
            <w:pPr>
              <w:pStyle w:val="6"/>
              <w:spacing w:before="45" w:line="202" w:lineRule="auto"/>
              <w:ind w:left="241" w:right="9299"/>
            </w:pPr>
            <w:r>
              <w:rPr>
                <w:rFonts w:ascii="Arial" w:hAnsi="Arial" w:eastAsia="Arial" w:cs="Arial"/>
                <w:color w:val="333333"/>
                <w:position w:val="3"/>
              </w:rPr>
              <w:drawing>
                <wp:inline distT="0" distB="0" distL="0" distR="0">
                  <wp:extent cx="60325" cy="60325"/>
                  <wp:effectExtent l="0" t="0" r="0" b="0"/>
                  <wp:docPr id="10" name="IM 10"/>
                  <wp:cNvGraphicFramePr/>
                  <a:graphic xmlns:a="http://schemas.openxmlformats.org/drawingml/2006/main">
                    <a:graphicData uri="http://schemas.openxmlformats.org/drawingml/2006/picture">
                      <pic:pic xmlns:pic="http://schemas.openxmlformats.org/drawingml/2006/picture">
                        <pic:nvPicPr>
                          <pic:cNvPr id="10" name="IM 10"/>
                          <pic:cNvPicPr/>
                        </pic:nvPicPr>
                        <pic:blipFill>
                          <a:blip r:embed="rId18"/>
                          <a:stretch>
                            <a:fillRect/>
                          </a:stretch>
                        </pic:blipFill>
                        <pic:spPr>
                          <a:xfrm>
                            <a:off x="0" y="0"/>
                            <a:ext cx="60566" cy="60566"/>
                          </a:xfrm>
                          <a:prstGeom prst="rect">
                            <a:avLst/>
                          </a:prstGeom>
                        </pic:spPr>
                      </pic:pic>
                    </a:graphicData>
                  </a:graphic>
                </wp:inline>
              </w:drawing>
            </w:r>
            <w:r>
              <w:rPr>
                <w:rFonts w:ascii="Arial" w:hAnsi="Arial" w:eastAsia="Arial" w:cs="Arial"/>
                <w:color w:val="333333"/>
                <w:spacing w:val="21"/>
              </w:rPr>
              <w:t xml:space="preserve">  </w:t>
            </w:r>
            <w:r>
              <w:rPr>
                <w:rFonts w:ascii="Arial" w:hAnsi="Arial" w:eastAsia="Arial" w:cs="Arial"/>
                <w:color w:val="333333"/>
                <w:spacing w:val="-3"/>
              </w:rPr>
              <w:t>Java</w:t>
            </w:r>
            <w:r>
              <w:rPr>
                <w:color w:val="333333"/>
                <w:spacing w:val="-3"/>
              </w:rPr>
              <w:t>篇</w:t>
            </w:r>
            <w:r>
              <w:rPr>
                <w:color w:val="333333"/>
              </w:rPr>
              <w:t xml:space="preserve"> </w:t>
            </w:r>
            <w:r>
              <w:rPr>
                <w:color w:val="333333"/>
                <w:position w:val="2"/>
              </w:rPr>
              <w:drawing>
                <wp:inline distT="0" distB="0" distL="0" distR="0">
                  <wp:extent cx="60325" cy="60325"/>
                  <wp:effectExtent l="0" t="0" r="0" b="0"/>
                  <wp:docPr id="12" name="IM 12"/>
                  <wp:cNvGraphicFramePr/>
                  <a:graphic xmlns:a="http://schemas.openxmlformats.org/drawingml/2006/main">
                    <a:graphicData uri="http://schemas.openxmlformats.org/drawingml/2006/picture">
                      <pic:pic xmlns:pic="http://schemas.openxmlformats.org/drawingml/2006/picture">
                        <pic:nvPicPr>
                          <pic:cNvPr id="12" name="IM 12"/>
                          <pic:cNvPicPr/>
                        </pic:nvPicPr>
                        <pic:blipFill>
                          <a:blip r:embed="rId19"/>
                          <a:stretch>
                            <a:fillRect/>
                          </a:stretch>
                        </pic:blipFill>
                        <pic:spPr>
                          <a:xfrm>
                            <a:off x="0" y="0"/>
                            <a:ext cx="60566" cy="60566"/>
                          </a:xfrm>
                          <a:prstGeom prst="rect">
                            <a:avLst/>
                          </a:prstGeom>
                        </pic:spPr>
                      </pic:pic>
                    </a:graphicData>
                  </a:graphic>
                </wp:inline>
              </w:drawing>
            </w:r>
            <w:r>
              <w:rPr>
                <w:color w:val="333333"/>
              </w:rPr>
              <w:t xml:space="preserve">   </w:t>
            </w:r>
            <w:r>
              <w:rPr>
                <w:color w:val="333333"/>
                <w:spacing w:val="3"/>
              </w:rPr>
              <w:t>前端篇</w:t>
            </w:r>
          </w:p>
          <w:p w14:paraId="19809785">
            <w:pPr>
              <w:pStyle w:val="6"/>
              <w:spacing w:before="57" w:line="181" w:lineRule="auto"/>
              <w:ind w:left="241"/>
            </w:pPr>
            <w:r>
              <w:rPr>
                <w:color w:val="333333"/>
                <w:position w:val="2"/>
              </w:rPr>
              <w:drawing>
                <wp:inline distT="0" distB="0" distL="0" distR="0">
                  <wp:extent cx="60325" cy="60325"/>
                  <wp:effectExtent l="0" t="0" r="0" b="0"/>
                  <wp:docPr id="14" name="IM 14"/>
                  <wp:cNvGraphicFramePr/>
                  <a:graphic xmlns:a="http://schemas.openxmlformats.org/drawingml/2006/main">
                    <a:graphicData uri="http://schemas.openxmlformats.org/drawingml/2006/picture">
                      <pic:pic xmlns:pic="http://schemas.openxmlformats.org/drawingml/2006/picture">
                        <pic:nvPicPr>
                          <pic:cNvPr id="14" name="IM 14"/>
                          <pic:cNvPicPr/>
                        </pic:nvPicPr>
                        <pic:blipFill>
                          <a:blip r:embed="rId20"/>
                          <a:stretch>
                            <a:fillRect/>
                          </a:stretch>
                        </pic:blipFill>
                        <pic:spPr>
                          <a:xfrm>
                            <a:off x="0" y="0"/>
                            <a:ext cx="60566" cy="60566"/>
                          </a:xfrm>
                          <a:prstGeom prst="rect">
                            <a:avLst/>
                          </a:prstGeom>
                        </pic:spPr>
                      </pic:pic>
                    </a:graphicData>
                  </a:graphic>
                </wp:inline>
              </w:drawing>
            </w:r>
            <w:r>
              <w:rPr>
                <w:color w:val="333333"/>
                <w:spacing w:val="1"/>
              </w:rPr>
              <w:t xml:space="preserve">   </w:t>
            </w:r>
            <w:r>
              <w:rPr>
                <w:color w:val="333333"/>
                <w:spacing w:val="3"/>
              </w:rPr>
              <w:t>算法题篇</w:t>
            </w:r>
          </w:p>
          <w:p w14:paraId="141CCC6E">
            <w:pPr>
              <w:pStyle w:val="6"/>
              <w:spacing w:before="60" w:line="181" w:lineRule="auto"/>
              <w:ind w:left="241"/>
            </w:pPr>
            <w:r>
              <w:rPr>
                <w:color w:val="333333"/>
                <w:position w:val="2"/>
              </w:rPr>
              <w:drawing>
                <wp:inline distT="0" distB="0" distL="0" distR="0">
                  <wp:extent cx="60325" cy="60325"/>
                  <wp:effectExtent l="0" t="0" r="0" b="0"/>
                  <wp:docPr id="16" name="IM 16"/>
                  <wp:cNvGraphicFramePr/>
                  <a:graphic xmlns:a="http://schemas.openxmlformats.org/drawingml/2006/main">
                    <a:graphicData uri="http://schemas.openxmlformats.org/drawingml/2006/picture">
                      <pic:pic xmlns:pic="http://schemas.openxmlformats.org/drawingml/2006/picture">
                        <pic:nvPicPr>
                          <pic:cNvPr id="16" name="IM 16"/>
                          <pic:cNvPicPr/>
                        </pic:nvPicPr>
                        <pic:blipFill>
                          <a:blip r:embed="rId21"/>
                          <a:stretch>
                            <a:fillRect/>
                          </a:stretch>
                        </pic:blipFill>
                        <pic:spPr>
                          <a:xfrm>
                            <a:off x="0" y="0"/>
                            <a:ext cx="60566" cy="60565"/>
                          </a:xfrm>
                          <a:prstGeom prst="rect">
                            <a:avLst/>
                          </a:prstGeom>
                        </pic:spPr>
                      </pic:pic>
                    </a:graphicData>
                  </a:graphic>
                </wp:inline>
              </w:drawing>
            </w:r>
            <w:r>
              <w:rPr>
                <w:color w:val="333333"/>
                <w:spacing w:val="28"/>
                <w:w w:val="101"/>
              </w:rPr>
              <w:t xml:space="preserve">  </w:t>
            </w:r>
            <w:r>
              <w:rPr>
                <w:color w:val="333333"/>
                <w:spacing w:val="5"/>
              </w:rPr>
              <w:t>计算机基础篇</w:t>
            </w:r>
          </w:p>
          <w:p w14:paraId="0C2A25A7">
            <w:pPr>
              <w:pStyle w:val="6"/>
              <w:spacing w:before="59" w:line="202" w:lineRule="auto"/>
              <w:ind w:left="241" w:right="8886"/>
            </w:pPr>
            <w:r>
              <w:rPr>
                <w:color w:val="333333"/>
                <w:position w:val="2"/>
              </w:rPr>
              <w:drawing>
                <wp:inline distT="0" distB="0" distL="0" distR="0">
                  <wp:extent cx="60325" cy="60325"/>
                  <wp:effectExtent l="0" t="0" r="0" b="0"/>
                  <wp:docPr id="18" name="IM 18"/>
                  <wp:cNvGraphicFramePr/>
                  <a:graphic xmlns:a="http://schemas.openxmlformats.org/drawingml/2006/main">
                    <a:graphicData uri="http://schemas.openxmlformats.org/drawingml/2006/picture">
                      <pic:pic xmlns:pic="http://schemas.openxmlformats.org/drawingml/2006/picture">
                        <pic:nvPicPr>
                          <pic:cNvPr id="18" name="IM 18"/>
                          <pic:cNvPicPr/>
                        </pic:nvPicPr>
                        <pic:blipFill>
                          <a:blip r:embed="rId22"/>
                          <a:stretch>
                            <a:fillRect/>
                          </a:stretch>
                        </pic:blipFill>
                        <pic:spPr>
                          <a:xfrm>
                            <a:off x="0" y="0"/>
                            <a:ext cx="60566" cy="60566"/>
                          </a:xfrm>
                          <a:prstGeom prst="rect">
                            <a:avLst/>
                          </a:prstGeom>
                        </pic:spPr>
                      </pic:pic>
                    </a:graphicData>
                  </a:graphic>
                </wp:inline>
              </w:drawing>
            </w:r>
            <w:r>
              <w:rPr>
                <w:color w:val="333333"/>
                <w:spacing w:val="3"/>
              </w:rPr>
              <w:t xml:space="preserve">   </w:t>
            </w:r>
            <w:r>
              <w:rPr>
                <w:color w:val="333333"/>
                <w:spacing w:val="2"/>
              </w:rPr>
              <w:t xml:space="preserve">问答精华篇 </w:t>
            </w:r>
            <w:r>
              <w:rPr>
                <w:color w:val="333333"/>
                <w:position w:val="2"/>
              </w:rPr>
              <w:drawing>
                <wp:inline distT="0" distB="0" distL="0" distR="0">
                  <wp:extent cx="60325" cy="60325"/>
                  <wp:effectExtent l="0" t="0" r="0" b="0"/>
                  <wp:docPr id="20" name="IM 20"/>
                  <wp:cNvGraphicFramePr/>
                  <a:graphic xmlns:a="http://schemas.openxmlformats.org/drawingml/2006/main">
                    <a:graphicData uri="http://schemas.openxmlformats.org/drawingml/2006/picture">
                      <pic:pic xmlns:pic="http://schemas.openxmlformats.org/drawingml/2006/picture">
                        <pic:nvPicPr>
                          <pic:cNvPr id="20" name="IM 20"/>
                          <pic:cNvPicPr/>
                        </pic:nvPicPr>
                        <pic:blipFill>
                          <a:blip r:embed="rId23"/>
                          <a:stretch>
                            <a:fillRect/>
                          </a:stretch>
                        </pic:blipFill>
                        <pic:spPr>
                          <a:xfrm>
                            <a:off x="0" y="0"/>
                            <a:ext cx="60566" cy="60566"/>
                          </a:xfrm>
                          <a:prstGeom prst="rect">
                            <a:avLst/>
                          </a:prstGeom>
                        </pic:spPr>
                      </pic:pic>
                    </a:graphicData>
                  </a:graphic>
                </wp:inline>
              </w:drawing>
            </w:r>
            <w:r>
              <w:rPr>
                <w:color w:val="333333"/>
              </w:rPr>
              <w:t xml:space="preserve">   </w:t>
            </w:r>
            <w:r>
              <w:rPr>
                <w:color w:val="333333"/>
                <w:spacing w:val="-1"/>
              </w:rPr>
              <w:t>面经篇</w:t>
            </w:r>
          </w:p>
          <w:p w14:paraId="0BC5C5A0">
            <w:pPr>
              <w:pStyle w:val="6"/>
              <w:spacing w:before="224" w:line="193" w:lineRule="auto"/>
              <w:ind w:left="34"/>
            </w:pPr>
            <w:r>
              <w:rPr>
                <w:color w:val="333333"/>
              </w:rPr>
              <w:t>本篇为</w:t>
            </w:r>
            <w:r>
              <w:fldChar w:fldCharType="begin"/>
            </w:r>
            <w:r>
              <w:instrText xml:space="preserve"> HYPERLINK "https://programmercarl.com/other/kstar_baguwen.html" </w:instrText>
            </w:r>
            <w:r>
              <w:fldChar w:fldCharType="separate"/>
            </w:r>
            <w:r>
              <w:rPr>
                <w:color w:val="4183C4"/>
                <w:u w:val="single" w:color="auto"/>
              </w:rPr>
              <w:t>最强八股文</w:t>
            </w:r>
            <w:r>
              <w:rPr>
                <w:color w:val="4183C4"/>
                <w:u w:val="single" w:color="auto"/>
              </w:rPr>
              <w:fldChar w:fldCharType="end"/>
            </w:r>
            <w:r>
              <w:rPr>
                <w:color w:val="333333"/>
              </w:rPr>
              <w:t>之</w:t>
            </w:r>
            <w:r>
              <w:rPr>
                <w:rFonts w:ascii="Arial" w:hAnsi="Arial" w:eastAsia="Arial" w:cs="Arial"/>
                <w:color w:val="333333"/>
              </w:rPr>
              <w:t>Java</w:t>
            </w:r>
            <w:r>
              <w:rPr>
                <w:color w:val="333333"/>
              </w:rPr>
              <w:t>篇。</w:t>
            </w:r>
          </w:p>
          <w:p w14:paraId="4515EA8B">
            <w:pPr>
              <w:pStyle w:val="6"/>
              <w:spacing w:before="243" w:line="471" w:lineRule="exact"/>
              <w:ind w:left="50"/>
              <w:outlineLvl w:val="0"/>
              <w:rPr>
                <w:sz w:val="46"/>
                <w:szCs w:val="46"/>
              </w:rPr>
            </w:pPr>
            <w:r>
              <w:rPr>
                <w:b/>
                <w:bCs/>
                <w:color w:val="333333"/>
                <w:spacing w:val="-9"/>
                <w:position w:val="-3"/>
                <w:sz w:val="46"/>
                <w:szCs w:val="46"/>
              </w:rPr>
              <w:t>面试题</w:t>
            </w:r>
          </w:p>
        </w:tc>
      </w:tr>
      <w:tr w14:paraId="21405C6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985" w:hRule="atLeast"/>
        </w:trPr>
        <w:tc>
          <w:tcPr>
            <w:tcW w:w="214" w:type="dxa"/>
            <w:tcBorders>
              <w:top w:val="single" w:color="EEEEEE" w:sz="6" w:space="0"/>
            </w:tcBorders>
            <w:vAlign w:val="top"/>
          </w:tcPr>
          <w:p w14:paraId="0763B1D2">
            <w:pPr>
              <w:rPr>
                <w:rFonts w:ascii="Arial"/>
                <w:sz w:val="21"/>
              </w:rPr>
            </w:pPr>
            <w:r>
              <w:pict>
                <v:rect id="_x0000_s1026" o:spid="_x0000_s1026" o:spt="1" style="position:absolute;left:0pt;margin-left:1.35pt;margin-top:11.15pt;height:31.8pt;width:3.2pt;mso-position-horizontal-relative:page;mso-position-vertical-relative:page;z-index:251659264;mso-width-relative:page;mso-height-relative:page;" fillcolor="#DFE2E5" filled="t" stroked="f" coordsize="21600,21600">
                  <v:path/>
                  <v:fill on="t" focussize="0,0"/>
                  <v:stroke on="f"/>
                  <v:imagedata o:title=""/>
                  <o:lock v:ext="edit"/>
                </v:rect>
              </w:pict>
            </w:r>
          </w:p>
        </w:tc>
        <w:tc>
          <w:tcPr>
            <w:tcW w:w="10209" w:type="dxa"/>
            <w:tcBorders>
              <w:top w:val="single" w:color="EEEEEE" w:sz="6" w:space="0"/>
            </w:tcBorders>
            <w:vAlign w:val="top"/>
          </w:tcPr>
          <w:p w14:paraId="658004C2">
            <w:pPr>
              <w:pStyle w:val="6"/>
              <w:spacing w:before="216" w:line="242" w:lineRule="auto"/>
              <w:ind w:left="123" w:right="239" w:firstLine="1"/>
            </w:pPr>
            <w:r>
              <w:rPr>
                <w:color w:val="777777"/>
                <w:spacing w:val="4"/>
              </w:rPr>
              <w:t>绝大部分内类来自</w:t>
            </w:r>
            <w:r>
              <w:rPr>
                <w:color w:val="777777"/>
                <w:spacing w:val="29"/>
              </w:rPr>
              <w:t xml:space="preserve"> </w:t>
            </w:r>
            <w:r>
              <w:fldChar w:fldCharType="begin"/>
            </w:r>
            <w:r>
              <w:instrText xml:space="preserve"> HYPERLINK "https://programmercarl.com/other/kstar.html" </w:instrText>
            </w:r>
            <w:r>
              <w:fldChar w:fldCharType="separate"/>
            </w:r>
            <w:r>
              <w:rPr>
                <w:color w:val="4183C4"/>
                <w:spacing w:val="4"/>
                <w:u w:val="single" w:color="auto"/>
              </w:rPr>
              <w:t>代码随想录知识星球</w:t>
            </w:r>
            <w:r>
              <w:rPr>
                <w:color w:val="4183C4"/>
                <w:spacing w:val="4"/>
                <w:u w:val="single" w:color="auto"/>
              </w:rPr>
              <w:fldChar w:fldCharType="end"/>
            </w:r>
            <w:r>
              <w:rPr>
                <w:color w:val="4183C4"/>
                <w:spacing w:val="19"/>
              </w:rPr>
              <w:t xml:space="preserve"> </w:t>
            </w:r>
            <w:r>
              <w:rPr>
                <w:color w:val="777777"/>
                <w:spacing w:val="4"/>
              </w:rPr>
              <w:t>，部分参考有</w:t>
            </w:r>
            <w:r>
              <w:rPr>
                <w:color w:val="777777"/>
                <w:spacing w:val="-10"/>
              </w:rPr>
              <w:t xml:space="preserve"> </w:t>
            </w:r>
            <w:r>
              <w:fldChar w:fldCharType="begin"/>
            </w:r>
            <w:r>
              <w:instrText xml:space="preserve"> HYPERLINK "https://javaguide.cn/" </w:instrText>
            </w:r>
            <w:r>
              <w:fldChar w:fldCharType="separate"/>
            </w:r>
            <w:r>
              <w:rPr>
                <w:rFonts w:ascii="Arial" w:hAnsi="Arial" w:eastAsia="Arial" w:cs="Arial"/>
                <w:color w:val="4183C4"/>
              </w:rPr>
              <w:t>J</w:t>
            </w:r>
            <w:r>
              <w:rPr>
                <w:rFonts w:ascii="Arial" w:hAnsi="Arial" w:eastAsia="Arial" w:cs="Arial"/>
                <w:color w:val="4183C4"/>
                <w:u w:val="single" w:color="auto"/>
              </w:rPr>
              <w:t>avaGuide</w:t>
            </w:r>
            <w:r>
              <w:rPr>
                <w:rFonts w:ascii="Arial" w:hAnsi="Arial" w:eastAsia="Arial" w:cs="Arial"/>
                <w:color w:val="4183C4"/>
                <w:u w:val="single" w:color="auto"/>
              </w:rPr>
              <w:fldChar w:fldCharType="end"/>
            </w:r>
            <w:r>
              <w:rPr>
                <w:rFonts w:ascii="Arial" w:hAnsi="Arial" w:eastAsia="Arial" w:cs="Arial"/>
                <w:color w:val="4183C4"/>
                <w:spacing w:val="-29"/>
              </w:rPr>
              <w:t xml:space="preserve"> </w:t>
            </w:r>
            <w:r>
              <w:rPr>
                <w:color w:val="777777"/>
                <w:spacing w:val="4"/>
              </w:rPr>
              <w:t>、 牛客网，还有—些博客资料，标注如</w:t>
            </w:r>
            <w:r>
              <w:rPr>
                <w:color w:val="777777"/>
                <w:spacing w:val="3"/>
              </w:rPr>
              <w:t>有疏</w:t>
            </w:r>
            <w:r>
              <w:rPr>
                <w:color w:val="777777"/>
                <w:spacing w:val="1"/>
              </w:rPr>
              <w:t>漏，敬请谅解。</w:t>
            </w:r>
          </w:p>
        </w:tc>
      </w:tr>
      <w:tr w14:paraId="09D6CFA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11" w:hRule="atLeast"/>
        </w:trPr>
        <w:tc>
          <w:tcPr>
            <w:tcW w:w="10423" w:type="dxa"/>
            <w:gridSpan w:val="2"/>
            <w:tcBorders>
              <w:bottom w:val="single" w:color="EEEEEE" w:sz="6" w:space="0"/>
            </w:tcBorders>
            <w:vAlign w:val="top"/>
          </w:tcPr>
          <w:p w14:paraId="65997FBD">
            <w:pPr>
              <w:spacing w:before="166" w:line="194" w:lineRule="auto"/>
              <w:outlineLvl w:val="1"/>
              <w:rPr>
                <w:rFonts w:ascii="Arial" w:hAnsi="Arial" w:eastAsia="Arial" w:cs="Arial"/>
                <w:sz w:val="36"/>
                <w:szCs w:val="36"/>
              </w:rPr>
            </w:pPr>
            <w:r>
              <w:rPr>
                <w:rFonts w:ascii="Arial" w:hAnsi="Arial" w:eastAsia="Arial" w:cs="Arial"/>
                <w:b/>
                <w:bCs/>
                <w:color w:val="333333"/>
                <w:spacing w:val="-8"/>
                <w:sz w:val="36"/>
                <w:szCs w:val="36"/>
              </w:rPr>
              <w:t>JavaSE</w:t>
            </w:r>
          </w:p>
        </w:tc>
      </w:tr>
    </w:tbl>
    <w:p w14:paraId="7197984F">
      <w:pPr>
        <w:pStyle w:val="2"/>
        <w:spacing w:before="274" w:line="195" w:lineRule="auto"/>
        <w:ind w:left="3"/>
        <w:outlineLvl w:val="2"/>
        <w:rPr>
          <w:rFonts w:ascii="微软雅黑" w:hAnsi="微软雅黑" w:eastAsia="微软雅黑" w:cs="微软雅黑"/>
          <w:sz w:val="31"/>
          <w:szCs w:val="31"/>
        </w:rPr>
      </w:pPr>
      <w:r>
        <w:rPr>
          <w:b/>
          <w:bCs/>
          <w:color w:val="333333"/>
          <w:sz w:val="31"/>
          <w:szCs w:val="31"/>
        </w:rPr>
        <w:t>Java</w:t>
      </w:r>
      <w:r>
        <w:rPr>
          <w:rFonts w:ascii="微软雅黑" w:hAnsi="微软雅黑" w:eastAsia="微软雅黑" w:cs="微软雅黑"/>
          <w:b/>
          <w:bCs/>
          <w:color w:val="333333"/>
          <w:spacing w:val="9"/>
          <w:sz w:val="31"/>
          <w:szCs w:val="31"/>
        </w:rPr>
        <w:t>概述</w:t>
      </w:r>
    </w:p>
    <w:p w14:paraId="766083A9">
      <w:pPr>
        <w:pStyle w:val="2"/>
        <w:spacing w:before="215" w:line="198" w:lineRule="auto"/>
        <w:ind w:left="38"/>
        <w:rPr>
          <w:rFonts w:ascii="微软雅黑" w:hAnsi="微软雅黑" w:eastAsia="微软雅黑" w:cs="微软雅黑"/>
        </w:rPr>
      </w:pPr>
      <w:r>
        <w:rPr>
          <w:b/>
          <w:bCs/>
          <w:color w:val="333333"/>
          <w:spacing w:val="-5"/>
        </w:rPr>
        <w:t>1</w:t>
      </w:r>
      <w:r>
        <w:rPr>
          <w:rFonts w:ascii="微软雅黑" w:hAnsi="微软雅黑" w:eastAsia="微软雅黑" w:cs="微软雅黑"/>
          <w:b/>
          <w:bCs/>
          <w:color w:val="333333"/>
          <w:spacing w:val="-5"/>
        </w:rPr>
        <w:t>、</w:t>
      </w:r>
      <w:r>
        <w:rPr>
          <w:b/>
          <w:bCs/>
          <w:color w:val="333333"/>
          <w:spacing w:val="-5"/>
        </w:rPr>
        <w:t>JVM</w:t>
      </w:r>
      <w:r>
        <w:rPr>
          <w:rFonts w:ascii="微软雅黑" w:hAnsi="微软雅黑" w:eastAsia="微软雅黑" w:cs="微软雅黑"/>
          <w:b/>
          <w:bCs/>
          <w:color w:val="333333"/>
          <w:spacing w:val="-5"/>
        </w:rPr>
        <w:t>、</w:t>
      </w:r>
      <w:r>
        <w:rPr>
          <w:b/>
          <w:bCs/>
          <w:color w:val="333333"/>
          <w:spacing w:val="-5"/>
        </w:rPr>
        <w:t>JRE</w:t>
      </w:r>
      <w:r>
        <w:rPr>
          <w:rFonts w:ascii="微软雅黑" w:hAnsi="微软雅黑" w:eastAsia="微软雅黑" w:cs="微软雅黑"/>
          <w:b/>
          <w:bCs/>
          <w:color w:val="333333"/>
          <w:spacing w:val="-5"/>
        </w:rPr>
        <w:t>、</w:t>
      </w:r>
      <w:r>
        <w:rPr>
          <w:b/>
          <w:bCs/>
          <w:color w:val="333333"/>
          <w:spacing w:val="-5"/>
        </w:rPr>
        <w:t>JDK</w:t>
      </w:r>
      <w:r>
        <w:rPr>
          <w:rFonts w:ascii="微软雅黑" w:hAnsi="微软雅黑" w:eastAsia="微软雅黑" w:cs="微软雅黑"/>
          <w:b/>
          <w:bCs/>
          <w:color w:val="333333"/>
          <w:spacing w:val="-5"/>
        </w:rPr>
        <w:t>之间的关系</w:t>
      </w:r>
    </w:p>
    <w:p w14:paraId="59B73BBA">
      <w:pPr>
        <w:pStyle w:val="2"/>
        <w:spacing w:before="203" w:line="193" w:lineRule="auto"/>
        <w:ind w:left="10"/>
        <w:rPr>
          <w:rFonts w:ascii="微软雅黑" w:hAnsi="微软雅黑" w:eastAsia="微软雅黑" w:cs="微软雅黑"/>
        </w:rPr>
      </w:pPr>
      <w:r>
        <w:rPr>
          <w:color w:val="333333"/>
        </w:rPr>
        <w:t>JVM</w:t>
      </w:r>
      <w:r>
        <w:rPr>
          <w:rFonts w:ascii="微软雅黑" w:hAnsi="微软雅黑" w:eastAsia="微软雅黑" w:cs="微软雅黑"/>
          <w:color w:val="333333"/>
          <w:spacing w:val="2"/>
        </w:rPr>
        <w:t>负责将</w:t>
      </w:r>
      <w:r>
        <w:rPr>
          <w:color w:val="333333"/>
        </w:rPr>
        <w:t>Java</w:t>
      </w:r>
      <w:r>
        <w:rPr>
          <w:rFonts w:ascii="微软雅黑" w:hAnsi="微软雅黑" w:eastAsia="微软雅黑" w:cs="微软雅黑"/>
          <w:color w:val="333333"/>
          <w:spacing w:val="2"/>
        </w:rPr>
        <w:t>字节码翻译成机器码，以便在特定平台上执行</w:t>
      </w:r>
      <w:r>
        <w:rPr>
          <w:color w:val="333333"/>
        </w:rPr>
        <w:t>Java</w:t>
      </w:r>
      <w:r>
        <w:rPr>
          <w:rFonts w:ascii="微软雅黑" w:hAnsi="微软雅黑" w:eastAsia="微软雅黑" w:cs="微软雅黑"/>
          <w:color w:val="333333"/>
          <w:spacing w:val="2"/>
        </w:rPr>
        <w:t>程序。</w:t>
      </w:r>
    </w:p>
    <w:p w14:paraId="3E6AEBB5">
      <w:pPr>
        <w:pStyle w:val="2"/>
        <w:spacing w:before="209" w:line="193" w:lineRule="auto"/>
        <w:ind w:left="10"/>
      </w:pPr>
      <w:r>
        <w:rPr>
          <w:color w:val="333333"/>
        </w:rPr>
        <w:t>JDK</w:t>
      </w:r>
      <w:r>
        <w:rPr>
          <w:rFonts w:ascii="微软雅黑" w:hAnsi="微软雅黑" w:eastAsia="微软雅黑" w:cs="微软雅黑"/>
          <w:color w:val="333333"/>
        </w:rPr>
        <w:t>是</w:t>
      </w:r>
      <w:r>
        <w:rPr>
          <w:color w:val="333333"/>
        </w:rPr>
        <w:t>Java</w:t>
      </w:r>
      <w:r>
        <w:rPr>
          <w:rFonts w:ascii="微软雅黑" w:hAnsi="微软雅黑" w:eastAsia="微软雅黑" w:cs="微软雅黑"/>
          <w:color w:val="333333"/>
        </w:rPr>
        <w:t>的开发工具包，它包含了开发和编译</w:t>
      </w:r>
      <w:r>
        <w:rPr>
          <w:color w:val="333333"/>
        </w:rPr>
        <w:t>Java</w:t>
      </w:r>
      <w:r>
        <w:rPr>
          <w:rFonts w:ascii="微软雅黑" w:hAnsi="微软雅黑" w:eastAsia="微软雅黑" w:cs="微软雅黑"/>
          <w:color w:val="333333"/>
        </w:rPr>
        <w:t>程序所需的工具，以及运行</w:t>
      </w:r>
      <w:r>
        <w:rPr>
          <w:color w:val="333333"/>
        </w:rPr>
        <w:t>Java</w:t>
      </w:r>
      <w:r>
        <w:rPr>
          <w:rFonts w:ascii="微软雅黑" w:hAnsi="微软雅黑" w:eastAsia="微软雅黑" w:cs="微软雅黑"/>
          <w:color w:val="333333"/>
        </w:rPr>
        <w:t>程序的</w:t>
      </w:r>
      <w:r>
        <w:rPr>
          <w:color w:val="333333"/>
        </w:rPr>
        <w:t>JRE</w:t>
      </w:r>
    </w:p>
    <w:p w14:paraId="475BB86E">
      <w:pPr>
        <w:pStyle w:val="2"/>
        <w:spacing w:before="200" w:line="189" w:lineRule="auto"/>
        <w:ind w:left="10"/>
        <w:rPr>
          <w:rFonts w:ascii="微软雅黑" w:hAnsi="微软雅黑" w:eastAsia="微软雅黑" w:cs="微软雅黑"/>
        </w:rPr>
      </w:pPr>
      <w:r>
        <w:rPr>
          <w:color w:val="333333"/>
        </w:rPr>
        <w:t>JRE</w:t>
      </w:r>
      <w:r>
        <w:rPr>
          <w:rFonts w:ascii="微软雅黑" w:hAnsi="微软雅黑" w:eastAsia="微软雅黑" w:cs="微软雅黑"/>
          <w:color w:val="333333"/>
        </w:rPr>
        <w:t>是</w:t>
      </w:r>
      <w:r>
        <w:rPr>
          <w:color w:val="333333"/>
        </w:rPr>
        <w:t>Java</w:t>
      </w:r>
      <w:r>
        <w:rPr>
          <w:rFonts w:ascii="微软雅黑" w:hAnsi="微软雅黑" w:eastAsia="微软雅黑" w:cs="微软雅黑"/>
          <w:color w:val="333333"/>
        </w:rPr>
        <w:t>应用程序运行的环境，它包含了运行</w:t>
      </w:r>
      <w:r>
        <w:rPr>
          <w:color w:val="333333"/>
        </w:rPr>
        <w:t>Java</w:t>
      </w:r>
      <w:r>
        <w:rPr>
          <w:rFonts w:ascii="微软雅黑" w:hAnsi="微软雅黑" w:eastAsia="微软雅黑" w:cs="微软雅黑"/>
          <w:color w:val="333333"/>
        </w:rPr>
        <w:t>程序所需的库、</w:t>
      </w:r>
      <w:r>
        <w:rPr>
          <w:rFonts w:ascii="微软雅黑" w:hAnsi="微软雅黑" w:eastAsia="微软雅黑" w:cs="微软雅黑"/>
          <w:color w:val="333333"/>
          <w:spacing w:val="-29"/>
        </w:rPr>
        <w:t xml:space="preserve"> </w:t>
      </w:r>
      <w:r>
        <w:rPr>
          <w:color w:val="333333"/>
        </w:rPr>
        <w:t>Java</w:t>
      </w:r>
      <w:r>
        <w:rPr>
          <w:rFonts w:ascii="微软雅黑" w:hAnsi="微软雅黑" w:eastAsia="微软雅黑" w:cs="微软雅黑"/>
          <w:color w:val="333333"/>
        </w:rPr>
        <w:t>虚拟机（</w:t>
      </w:r>
      <w:r>
        <w:rPr>
          <w:color w:val="333333"/>
        </w:rPr>
        <w:t>JVM</w:t>
      </w:r>
      <w:r>
        <w:rPr>
          <w:rFonts w:ascii="微软雅黑" w:hAnsi="微软雅黑" w:eastAsia="微软雅黑" w:cs="微软雅黑"/>
          <w:color w:val="333333"/>
        </w:rPr>
        <w:t>）以</w:t>
      </w:r>
      <w:r>
        <w:rPr>
          <w:rFonts w:ascii="微软雅黑" w:hAnsi="微软雅黑" w:eastAsia="微软雅黑" w:cs="微软雅黑"/>
          <w:color w:val="333333"/>
          <w:spacing w:val="-1"/>
        </w:rPr>
        <w:t>及其他支持文件。</w:t>
      </w:r>
    </w:p>
    <w:p w14:paraId="1F7C779A">
      <w:pPr>
        <w:spacing w:line="189" w:lineRule="auto"/>
        <w:rPr>
          <w:rFonts w:ascii="微软雅黑" w:hAnsi="微软雅黑" w:eastAsia="微软雅黑" w:cs="微软雅黑"/>
        </w:rPr>
        <w:sectPr>
          <w:pgSz w:w="11900" w:h="16840"/>
          <w:pgMar w:top="1431" w:right="751" w:bottom="0" w:left="725" w:header="0" w:footer="0" w:gutter="0"/>
          <w:cols w:space="720" w:num="1"/>
        </w:sectPr>
      </w:pPr>
    </w:p>
    <w:p w14:paraId="6057F385">
      <w:pPr>
        <w:pStyle w:val="2"/>
        <w:spacing w:before="43" w:line="232" w:lineRule="auto"/>
        <w:ind w:left="31" w:firstLine="2"/>
        <w:rPr>
          <w:rFonts w:ascii="微软雅黑" w:hAnsi="微软雅黑" w:eastAsia="微软雅黑" w:cs="微软雅黑"/>
        </w:rPr>
      </w:pPr>
      <w:r>
        <w:rPr>
          <w:rFonts w:ascii="微软雅黑" w:hAnsi="微软雅黑" w:eastAsia="微软雅黑" w:cs="微软雅黑"/>
          <w:color w:val="333333"/>
          <w:spacing w:val="-1"/>
        </w:rPr>
        <w:t>简而言之，</w:t>
      </w:r>
      <w:r>
        <w:rPr>
          <w:color w:val="333333"/>
          <w:spacing w:val="-1"/>
        </w:rPr>
        <w:t>JVM</w:t>
      </w:r>
      <w:r>
        <w:rPr>
          <w:rFonts w:ascii="微软雅黑" w:hAnsi="微软雅黑" w:eastAsia="微软雅黑" w:cs="微软雅黑"/>
          <w:color w:val="333333"/>
          <w:spacing w:val="-1"/>
        </w:rPr>
        <w:t>提供了</w:t>
      </w:r>
      <w:r>
        <w:rPr>
          <w:color w:val="333333"/>
          <w:spacing w:val="-1"/>
        </w:rPr>
        <w:t>Java</w:t>
      </w:r>
      <w:r>
        <w:rPr>
          <w:rFonts w:ascii="微软雅黑" w:hAnsi="微软雅黑" w:eastAsia="微软雅黑" w:cs="微软雅黑"/>
          <w:color w:val="333333"/>
          <w:spacing w:val="-1"/>
        </w:rPr>
        <w:t xml:space="preserve">程序运行的虚拟环境， </w:t>
      </w:r>
      <w:r>
        <w:rPr>
          <w:color w:val="333333"/>
          <w:spacing w:val="-1"/>
        </w:rPr>
        <w:t>JDK</w:t>
      </w:r>
      <w:r>
        <w:rPr>
          <w:rFonts w:ascii="微软雅黑" w:hAnsi="微软雅黑" w:eastAsia="微软雅黑" w:cs="微软雅黑"/>
          <w:color w:val="333333"/>
          <w:spacing w:val="-1"/>
        </w:rPr>
        <w:t>是用于开发</w:t>
      </w:r>
      <w:r>
        <w:rPr>
          <w:color w:val="333333"/>
          <w:spacing w:val="-1"/>
        </w:rPr>
        <w:t>Java</w:t>
      </w:r>
      <w:r>
        <w:rPr>
          <w:rFonts w:ascii="微软雅黑" w:hAnsi="微软雅黑" w:eastAsia="微软雅黑" w:cs="微软雅黑"/>
          <w:color w:val="333333"/>
          <w:spacing w:val="-1"/>
        </w:rPr>
        <w:t>程序的工具包，而</w:t>
      </w:r>
      <w:r>
        <w:rPr>
          <w:color w:val="333333"/>
          <w:spacing w:val="-1"/>
        </w:rPr>
        <w:t>JR</w:t>
      </w:r>
      <w:r>
        <w:rPr>
          <w:color w:val="333333"/>
          <w:spacing w:val="-2"/>
        </w:rPr>
        <w:t>E</w:t>
      </w:r>
      <w:r>
        <w:rPr>
          <w:rFonts w:ascii="微软雅黑" w:hAnsi="微软雅黑" w:eastAsia="微软雅黑" w:cs="微软雅黑"/>
          <w:color w:val="333333"/>
          <w:spacing w:val="-2"/>
        </w:rPr>
        <w:t>是用于运行</w:t>
      </w:r>
      <w:r>
        <w:rPr>
          <w:color w:val="333333"/>
          <w:spacing w:val="-2"/>
        </w:rPr>
        <w:t>Java</w:t>
      </w:r>
      <w:r>
        <w:rPr>
          <w:rFonts w:ascii="微软雅黑" w:hAnsi="微软雅黑" w:eastAsia="微软雅黑" w:cs="微软雅黑"/>
          <w:color w:val="333333"/>
          <w:spacing w:val="-2"/>
        </w:rPr>
        <w:t>程序的</w:t>
      </w:r>
      <w:r>
        <w:rPr>
          <w:rFonts w:ascii="微软雅黑" w:hAnsi="微软雅黑" w:eastAsia="微软雅黑" w:cs="微软雅黑"/>
          <w:color w:val="333333"/>
          <w:spacing w:val="1"/>
        </w:rPr>
        <w:t>环境。在开发阶段，你需要</w:t>
      </w:r>
      <w:r>
        <w:rPr>
          <w:color w:val="333333"/>
        </w:rPr>
        <w:t>JDK</w:t>
      </w:r>
      <w:r>
        <w:rPr>
          <w:rFonts w:ascii="微软雅黑" w:hAnsi="微软雅黑" w:eastAsia="微软雅黑" w:cs="微软雅黑"/>
          <w:color w:val="333333"/>
          <w:spacing w:val="1"/>
        </w:rPr>
        <w:t>；而在部署和运行阶段，你只需要</w:t>
      </w:r>
      <w:r>
        <w:rPr>
          <w:color w:val="333333"/>
        </w:rPr>
        <w:t>JRE</w:t>
      </w:r>
      <w:r>
        <w:rPr>
          <w:rFonts w:ascii="微软雅黑" w:hAnsi="微软雅黑" w:eastAsia="微软雅黑" w:cs="微软雅黑"/>
          <w:color w:val="333333"/>
          <w:spacing w:val="1"/>
        </w:rPr>
        <w:t>。</w:t>
      </w:r>
    </w:p>
    <w:p w14:paraId="0716BF86">
      <w:pPr>
        <w:spacing w:before="73" w:line="5087" w:lineRule="exact"/>
        <w:ind w:firstLine="78"/>
      </w:pPr>
      <w:r>
        <w:rPr>
          <w:position w:val="-101"/>
        </w:rPr>
        <w:drawing>
          <wp:inline distT="0" distB="0" distL="0" distR="0">
            <wp:extent cx="5278755" cy="3229610"/>
            <wp:effectExtent l="0" t="0" r="0" b="0"/>
            <wp:docPr id="22" name="IM 22"/>
            <wp:cNvGraphicFramePr/>
            <a:graphic xmlns:a="http://schemas.openxmlformats.org/drawingml/2006/main">
              <a:graphicData uri="http://schemas.openxmlformats.org/drawingml/2006/picture">
                <pic:pic xmlns:pic="http://schemas.openxmlformats.org/drawingml/2006/picture">
                  <pic:nvPicPr>
                    <pic:cNvPr id="22" name="IM 22"/>
                    <pic:cNvPicPr/>
                  </pic:nvPicPr>
                  <pic:blipFill>
                    <a:blip r:embed="rId24"/>
                    <a:stretch>
                      <a:fillRect/>
                    </a:stretch>
                  </pic:blipFill>
                  <pic:spPr>
                    <a:xfrm>
                      <a:off x="0" y="0"/>
                      <a:ext cx="5279359" cy="3230200"/>
                    </a:xfrm>
                    <a:prstGeom prst="rect">
                      <a:avLst/>
                    </a:prstGeom>
                  </pic:spPr>
                </pic:pic>
              </a:graphicData>
            </a:graphic>
          </wp:inline>
        </w:drawing>
      </w:r>
      <w:bookmarkStart w:id="0" w:name="_GoBack"/>
      <w:bookmarkEnd w:id="0"/>
    </w:p>
    <w:p w14:paraId="72D7C71E">
      <w:pPr>
        <w:pStyle w:val="2"/>
        <w:spacing w:before="274" w:line="195" w:lineRule="auto"/>
        <w:outlineLvl w:val="2"/>
        <w:rPr>
          <w:rFonts w:ascii="微软雅黑" w:hAnsi="微软雅黑" w:eastAsia="微软雅黑" w:cs="微软雅黑"/>
          <w:sz w:val="31"/>
          <w:szCs w:val="31"/>
        </w:rPr>
      </w:pPr>
      <w:r>
        <w:rPr>
          <w:b/>
          <w:bCs/>
          <w:color w:val="333333"/>
          <w:sz w:val="31"/>
          <w:szCs w:val="31"/>
        </w:rPr>
        <w:t>Java</w:t>
      </w:r>
      <w:r>
        <w:rPr>
          <w:rFonts w:ascii="微软雅黑" w:hAnsi="微软雅黑" w:eastAsia="微软雅黑" w:cs="微软雅黑"/>
          <w:b/>
          <w:bCs/>
          <w:color w:val="333333"/>
          <w:spacing w:val="8"/>
          <w:sz w:val="31"/>
          <w:szCs w:val="31"/>
        </w:rPr>
        <w:t>基础数据类型</w:t>
      </w:r>
    </w:p>
    <w:p w14:paraId="1B4D0BB5">
      <w:pPr>
        <w:pStyle w:val="2"/>
        <w:spacing w:before="208" w:line="194" w:lineRule="auto"/>
        <w:ind w:left="4"/>
        <w:outlineLvl w:val="3"/>
        <w:rPr>
          <w:rFonts w:ascii="微软雅黑" w:hAnsi="微软雅黑" w:eastAsia="微软雅黑" w:cs="微软雅黑"/>
          <w:sz w:val="25"/>
          <w:szCs w:val="25"/>
        </w:rPr>
      </w:pPr>
      <w:r>
        <w:rPr>
          <w:b/>
          <w:bCs/>
          <w:color w:val="333333"/>
          <w:sz w:val="25"/>
          <w:szCs w:val="25"/>
        </w:rPr>
        <w:t>Java</w:t>
      </w:r>
      <w:r>
        <w:rPr>
          <w:rFonts w:ascii="微软雅黑" w:hAnsi="微软雅黑" w:eastAsia="微软雅黑" w:cs="微软雅黑"/>
          <w:b/>
          <w:bCs/>
          <w:color w:val="333333"/>
          <w:spacing w:val="4"/>
          <w:sz w:val="25"/>
          <w:szCs w:val="25"/>
        </w:rPr>
        <w:t>有几种数据类型</w:t>
      </w:r>
    </w:p>
    <w:p w14:paraId="4B779819">
      <w:pPr>
        <w:pStyle w:val="2"/>
        <w:spacing w:before="175" w:line="222" w:lineRule="auto"/>
        <w:ind w:left="237"/>
      </w:pPr>
      <w:r>
        <w:rPr>
          <w:rFonts w:ascii="微软雅黑" w:hAnsi="微软雅黑" w:eastAsia="微软雅黑" w:cs="微软雅黑"/>
          <w:color w:val="333333"/>
          <w:position w:val="2"/>
        </w:rPr>
        <w:drawing>
          <wp:inline distT="0" distB="0" distL="0" distR="0">
            <wp:extent cx="60325" cy="60325"/>
            <wp:effectExtent l="0" t="0" r="0" b="0"/>
            <wp:docPr id="24" name="IM 24"/>
            <wp:cNvGraphicFramePr/>
            <a:graphic xmlns:a="http://schemas.openxmlformats.org/drawingml/2006/main">
              <a:graphicData uri="http://schemas.openxmlformats.org/drawingml/2006/picture">
                <pic:pic xmlns:pic="http://schemas.openxmlformats.org/drawingml/2006/picture">
                  <pic:nvPicPr>
                    <pic:cNvPr id="24" name="IM 24"/>
                    <pic:cNvPicPr/>
                  </pic:nvPicPr>
                  <pic:blipFill>
                    <a:blip r:embed="rId25"/>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1"/>
        </w:rPr>
        <w:t xml:space="preserve">  </w:t>
      </w:r>
      <w:r>
        <w:rPr>
          <w:rFonts w:ascii="微软雅黑" w:hAnsi="微软雅黑" w:eastAsia="微软雅黑" w:cs="微软雅黑"/>
          <w:color w:val="333333"/>
          <w:spacing w:val="14"/>
        </w:rPr>
        <w:t>整型</w:t>
      </w:r>
      <w:r>
        <w:rPr>
          <w:color w:val="333333"/>
          <w:spacing w:val="14"/>
        </w:rPr>
        <w:t xml:space="preserve">: </w:t>
      </w:r>
      <w:r>
        <w:rPr>
          <w:color w:val="333333"/>
        </w:rPr>
        <w:t>byte</w:t>
      </w:r>
      <w:r>
        <w:rPr>
          <w:color w:val="333333"/>
          <w:spacing w:val="24"/>
          <w:w w:val="101"/>
        </w:rPr>
        <w:t xml:space="preserve"> </w:t>
      </w:r>
      <w:r>
        <w:rPr>
          <w:rFonts w:ascii="微软雅黑" w:hAnsi="微软雅黑" w:eastAsia="微软雅黑" w:cs="微软雅黑"/>
          <w:color w:val="333333"/>
          <w:spacing w:val="14"/>
        </w:rPr>
        <w:t>、</w:t>
      </w:r>
      <w:r>
        <w:rPr>
          <w:color w:val="333333"/>
        </w:rPr>
        <w:t>short</w:t>
      </w:r>
      <w:r>
        <w:rPr>
          <w:color w:val="333333"/>
          <w:spacing w:val="-29"/>
        </w:rPr>
        <w:t xml:space="preserve"> </w:t>
      </w:r>
      <w:r>
        <w:rPr>
          <w:rFonts w:ascii="微软雅黑" w:hAnsi="微软雅黑" w:eastAsia="微软雅黑" w:cs="微软雅黑"/>
          <w:color w:val="333333"/>
          <w:spacing w:val="14"/>
        </w:rPr>
        <w:t>、</w:t>
      </w:r>
      <w:r>
        <w:rPr>
          <w:color w:val="333333"/>
        </w:rPr>
        <w:t>int</w:t>
      </w:r>
      <w:r>
        <w:rPr>
          <w:color w:val="333333"/>
          <w:spacing w:val="-29"/>
        </w:rPr>
        <w:t xml:space="preserve"> </w:t>
      </w:r>
      <w:r>
        <w:rPr>
          <w:rFonts w:ascii="微软雅黑" w:hAnsi="微软雅黑" w:eastAsia="微软雅黑" w:cs="微软雅黑"/>
          <w:color w:val="333333"/>
          <w:spacing w:val="14"/>
        </w:rPr>
        <w:t>、</w:t>
      </w:r>
      <w:r>
        <w:rPr>
          <w:color w:val="333333"/>
        </w:rPr>
        <w:t>long</w:t>
      </w:r>
      <w:r>
        <w:rPr>
          <w:color w:val="333333"/>
          <w:spacing w:val="14"/>
        </w:rPr>
        <w:t xml:space="preserve"> (</w:t>
      </w:r>
      <w:r>
        <w:rPr>
          <w:color w:val="333333"/>
        </w:rPr>
        <w:t>int</w:t>
      </w:r>
      <w:r>
        <w:rPr>
          <w:rFonts w:ascii="微软雅黑" w:hAnsi="微软雅黑" w:eastAsia="微软雅黑" w:cs="微软雅黑"/>
          <w:color w:val="333333"/>
          <w:spacing w:val="14"/>
        </w:rPr>
        <w:t>默认</w:t>
      </w:r>
      <w:r>
        <w:rPr>
          <w:color w:val="333333"/>
          <w:spacing w:val="14"/>
        </w:rPr>
        <w:t>)</w:t>
      </w:r>
    </w:p>
    <w:p w14:paraId="6BD8BD71">
      <w:pPr>
        <w:pStyle w:val="2"/>
        <w:spacing w:line="222" w:lineRule="auto"/>
        <w:ind w:left="237"/>
      </w:pPr>
      <w:r>
        <w:rPr>
          <w:rFonts w:ascii="微软雅黑" w:hAnsi="微软雅黑" w:eastAsia="微软雅黑" w:cs="微软雅黑"/>
          <w:color w:val="333333"/>
          <w:position w:val="2"/>
        </w:rPr>
        <w:drawing>
          <wp:inline distT="0" distB="0" distL="0" distR="0">
            <wp:extent cx="60325" cy="60325"/>
            <wp:effectExtent l="0" t="0" r="0" b="0"/>
            <wp:docPr id="26" name="IM 26"/>
            <wp:cNvGraphicFramePr/>
            <a:graphic xmlns:a="http://schemas.openxmlformats.org/drawingml/2006/main">
              <a:graphicData uri="http://schemas.openxmlformats.org/drawingml/2006/picture">
                <pic:pic xmlns:pic="http://schemas.openxmlformats.org/drawingml/2006/picture">
                  <pic:nvPicPr>
                    <pic:cNvPr id="26" name="IM 26"/>
                    <pic:cNvPicPr/>
                  </pic:nvPicPr>
                  <pic:blipFill>
                    <a:blip r:embed="rId26"/>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3"/>
        </w:rPr>
        <w:t xml:space="preserve">  </w:t>
      </w:r>
      <w:r>
        <w:rPr>
          <w:rFonts w:ascii="微软雅黑" w:hAnsi="微软雅黑" w:eastAsia="微软雅黑" w:cs="微软雅黑"/>
          <w:color w:val="333333"/>
          <w:spacing w:val="17"/>
        </w:rPr>
        <w:t>浮点型</w:t>
      </w:r>
      <w:r>
        <w:rPr>
          <w:color w:val="333333"/>
          <w:spacing w:val="17"/>
        </w:rPr>
        <w:t xml:space="preserve">: </w:t>
      </w:r>
      <w:r>
        <w:rPr>
          <w:color w:val="333333"/>
        </w:rPr>
        <w:t>float</w:t>
      </w:r>
      <w:r>
        <w:rPr>
          <w:color w:val="333333"/>
          <w:spacing w:val="24"/>
          <w:w w:val="101"/>
        </w:rPr>
        <w:t xml:space="preserve"> </w:t>
      </w:r>
      <w:r>
        <w:rPr>
          <w:rFonts w:ascii="微软雅黑" w:hAnsi="微软雅黑" w:eastAsia="微软雅黑" w:cs="微软雅黑"/>
          <w:color w:val="333333"/>
          <w:spacing w:val="17"/>
        </w:rPr>
        <w:t>、</w:t>
      </w:r>
      <w:r>
        <w:rPr>
          <w:color w:val="333333"/>
        </w:rPr>
        <w:t>double</w:t>
      </w:r>
      <w:r>
        <w:rPr>
          <w:color w:val="333333"/>
          <w:spacing w:val="17"/>
        </w:rPr>
        <w:t xml:space="preserve"> (</w:t>
      </w:r>
      <w:r>
        <w:rPr>
          <w:color w:val="333333"/>
        </w:rPr>
        <w:t>double</w:t>
      </w:r>
      <w:r>
        <w:rPr>
          <w:rFonts w:ascii="微软雅黑" w:hAnsi="微软雅黑" w:eastAsia="微软雅黑" w:cs="微软雅黑"/>
          <w:color w:val="333333"/>
          <w:spacing w:val="17"/>
        </w:rPr>
        <w:t>默认</w:t>
      </w:r>
      <w:r>
        <w:rPr>
          <w:color w:val="333333"/>
          <w:spacing w:val="17"/>
        </w:rPr>
        <w:t>)</w:t>
      </w:r>
    </w:p>
    <w:p w14:paraId="082BC8B1">
      <w:pPr>
        <w:pStyle w:val="2"/>
        <w:spacing w:line="222" w:lineRule="auto"/>
        <w:ind w:left="237"/>
      </w:pPr>
      <w:r>
        <w:rPr>
          <w:rFonts w:ascii="微软雅黑" w:hAnsi="微软雅黑" w:eastAsia="微软雅黑" w:cs="微软雅黑"/>
          <w:color w:val="333333"/>
          <w:position w:val="2"/>
        </w:rPr>
        <w:drawing>
          <wp:inline distT="0" distB="0" distL="0" distR="0">
            <wp:extent cx="60325" cy="60325"/>
            <wp:effectExtent l="0" t="0" r="0" b="0"/>
            <wp:docPr id="28" name="IM 28"/>
            <wp:cNvGraphicFramePr/>
            <a:graphic xmlns:a="http://schemas.openxmlformats.org/drawingml/2006/main">
              <a:graphicData uri="http://schemas.openxmlformats.org/drawingml/2006/picture">
                <pic:pic xmlns:pic="http://schemas.openxmlformats.org/drawingml/2006/picture">
                  <pic:nvPicPr>
                    <pic:cNvPr id="28" name="IM 28"/>
                    <pic:cNvPicPr/>
                  </pic:nvPicPr>
                  <pic:blipFill>
                    <a:blip r:embed="rId27"/>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8"/>
        </w:rPr>
        <w:t xml:space="preserve">  </w:t>
      </w:r>
      <w:r>
        <w:rPr>
          <w:rFonts w:ascii="微软雅黑" w:hAnsi="微软雅黑" w:eastAsia="微软雅黑" w:cs="微软雅黑"/>
          <w:color w:val="333333"/>
          <w:spacing w:val="17"/>
        </w:rPr>
        <w:t>布尔型</w:t>
      </w:r>
      <w:r>
        <w:rPr>
          <w:color w:val="333333"/>
          <w:spacing w:val="17"/>
        </w:rPr>
        <w:t>:</w:t>
      </w:r>
      <w:r>
        <w:rPr>
          <w:color w:val="333333"/>
          <w:spacing w:val="15"/>
          <w:w w:val="101"/>
        </w:rPr>
        <w:t xml:space="preserve"> </w:t>
      </w:r>
      <w:r>
        <w:rPr>
          <w:color w:val="333333"/>
        </w:rPr>
        <w:t>boolean</w:t>
      </w:r>
    </w:p>
    <w:p w14:paraId="78FB2EC3">
      <w:pPr>
        <w:pStyle w:val="2"/>
        <w:spacing w:before="1" w:line="237" w:lineRule="auto"/>
        <w:ind w:left="237"/>
      </w:pPr>
      <w:r>
        <w:rPr>
          <w:rFonts w:ascii="微软雅黑" w:hAnsi="微软雅黑" w:eastAsia="微软雅黑" w:cs="微软雅黑"/>
          <w:color w:val="333333"/>
          <w:position w:val="2"/>
        </w:rPr>
        <w:drawing>
          <wp:inline distT="0" distB="0" distL="0" distR="0">
            <wp:extent cx="60325" cy="60325"/>
            <wp:effectExtent l="0" t="0" r="0" b="0"/>
            <wp:docPr id="30" name="IM 30"/>
            <wp:cNvGraphicFramePr/>
            <a:graphic xmlns:a="http://schemas.openxmlformats.org/drawingml/2006/main">
              <a:graphicData uri="http://schemas.openxmlformats.org/drawingml/2006/picture">
                <pic:pic xmlns:pic="http://schemas.openxmlformats.org/drawingml/2006/picture">
                  <pic:nvPicPr>
                    <pic:cNvPr id="30" name="IM 30"/>
                    <pic:cNvPicPr/>
                  </pic:nvPicPr>
                  <pic:blipFill>
                    <a:blip r:embed="rId28"/>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rPr>
        <w:t xml:space="preserve">   </w:t>
      </w:r>
      <w:r>
        <w:rPr>
          <w:rFonts w:ascii="微软雅黑" w:hAnsi="微软雅黑" w:eastAsia="微软雅黑" w:cs="微软雅黑"/>
          <w:color w:val="333333"/>
          <w:spacing w:val="8"/>
        </w:rPr>
        <w:t>字符型</w:t>
      </w:r>
      <w:r>
        <w:rPr>
          <w:color w:val="333333"/>
          <w:spacing w:val="8"/>
        </w:rPr>
        <w:t xml:space="preserve">: </w:t>
      </w:r>
      <w:r>
        <w:rPr>
          <w:color w:val="333333"/>
        </w:rPr>
        <w:t>char</w:t>
      </w:r>
    </w:p>
    <w:p w14:paraId="3A74B3C4">
      <w:pPr>
        <w:spacing w:before="189" w:line="186" w:lineRule="auto"/>
        <w:ind w:left="31"/>
        <w:rPr>
          <w:rFonts w:ascii="Courier New" w:hAnsi="Courier New" w:eastAsia="Courier New" w:cs="Courier New"/>
          <w:sz w:val="19"/>
          <w:szCs w:val="19"/>
        </w:rPr>
      </w:pPr>
      <w:r>
        <w:rPr>
          <w:rFonts w:ascii="微软雅黑" w:hAnsi="微软雅黑" w:eastAsia="微软雅黑" w:cs="微软雅黑"/>
          <w:color w:val="333333"/>
          <w:spacing w:val="-2"/>
          <w:sz w:val="20"/>
          <w:szCs w:val="20"/>
        </w:rPr>
        <w:t>对应的包装类为</w:t>
      </w:r>
      <w:r>
        <w:rPr>
          <w:rFonts w:ascii="微软雅黑" w:hAnsi="微软雅黑" w:eastAsia="微软雅黑" w:cs="微软雅黑"/>
          <w:color w:val="333333"/>
          <w:spacing w:val="-2"/>
          <w:sz w:val="20"/>
          <w:szCs w:val="20"/>
          <w:shd w:val="clear" w:fill="F3F4F4"/>
        </w:rPr>
        <w:t xml:space="preserve"> </w:t>
      </w:r>
      <w:r>
        <w:rPr>
          <w:rFonts w:ascii="Courier New" w:hAnsi="Courier New" w:eastAsia="Courier New" w:cs="Courier New"/>
          <w:color w:val="333333"/>
          <w:spacing w:val="-2"/>
          <w:sz w:val="19"/>
          <w:szCs w:val="19"/>
          <w:shd w:val="clear" w:fill="F3F4F4"/>
        </w:rPr>
        <w:t>Byte</w:t>
      </w:r>
      <w:r>
        <w:rPr>
          <w:rFonts w:ascii="Courier New" w:hAnsi="Courier New" w:eastAsia="Courier New" w:cs="Courier New"/>
          <w:color w:val="333333"/>
          <w:spacing w:val="-40"/>
          <w:sz w:val="19"/>
          <w:szCs w:val="19"/>
          <w:shd w:val="clear" w:fill="F3F4F4"/>
        </w:rPr>
        <w:t xml:space="preserve"> </w:t>
      </w:r>
      <w:r>
        <w:rPr>
          <w:rFonts w:ascii="微软雅黑" w:hAnsi="微软雅黑" w:eastAsia="微软雅黑" w:cs="微软雅黑"/>
          <w:color w:val="333333"/>
          <w:spacing w:val="-2"/>
          <w:sz w:val="20"/>
          <w:szCs w:val="20"/>
        </w:rPr>
        <w:t>、</w:t>
      </w:r>
      <w:r>
        <w:rPr>
          <w:rFonts w:ascii="微软雅黑" w:hAnsi="微软雅黑" w:eastAsia="微软雅黑" w:cs="微软雅黑"/>
          <w:color w:val="333333"/>
          <w:spacing w:val="-2"/>
          <w:sz w:val="20"/>
          <w:szCs w:val="20"/>
          <w:shd w:val="clear" w:fill="F3F4F4"/>
        </w:rPr>
        <w:t xml:space="preserve"> </w:t>
      </w:r>
      <w:r>
        <w:rPr>
          <w:rFonts w:ascii="Courier New" w:hAnsi="Courier New" w:eastAsia="Courier New" w:cs="Courier New"/>
          <w:color w:val="333333"/>
          <w:spacing w:val="-2"/>
          <w:sz w:val="19"/>
          <w:szCs w:val="19"/>
          <w:shd w:val="clear" w:fill="F3F4F4"/>
        </w:rPr>
        <w:t>Short</w:t>
      </w:r>
      <w:r>
        <w:rPr>
          <w:rFonts w:ascii="Courier New" w:hAnsi="Courier New" w:eastAsia="Courier New" w:cs="Courier New"/>
          <w:color w:val="333333"/>
          <w:spacing w:val="-40"/>
          <w:sz w:val="19"/>
          <w:szCs w:val="19"/>
          <w:shd w:val="clear" w:fill="F3F4F4"/>
        </w:rPr>
        <w:t xml:space="preserve"> </w:t>
      </w:r>
      <w:r>
        <w:rPr>
          <w:rFonts w:ascii="微软雅黑" w:hAnsi="微软雅黑" w:eastAsia="微软雅黑" w:cs="微软雅黑"/>
          <w:color w:val="333333"/>
          <w:spacing w:val="-2"/>
          <w:sz w:val="20"/>
          <w:szCs w:val="20"/>
        </w:rPr>
        <w:t>、</w:t>
      </w:r>
      <w:r>
        <w:rPr>
          <w:rFonts w:ascii="微软雅黑" w:hAnsi="微软雅黑" w:eastAsia="微软雅黑" w:cs="微软雅黑"/>
          <w:color w:val="333333"/>
          <w:spacing w:val="-2"/>
          <w:sz w:val="20"/>
          <w:szCs w:val="20"/>
          <w:shd w:val="clear" w:fill="F3F4F4"/>
        </w:rPr>
        <w:t xml:space="preserve"> </w:t>
      </w:r>
      <w:r>
        <w:rPr>
          <w:rFonts w:ascii="Courier New" w:hAnsi="Courier New" w:eastAsia="Courier New" w:cs="Courier New"/>
          <w:color w:val="333333"/>
          <w:spacing w:val="-2"/>
          <w:sz w:val="19"/>
          <w:szCs w:val="19"/>
          <w:shd w:val="clear" w:fill="F3F4F4"/>
        </w:rPr>
        <w:t>Integer</w:t>
      </w:r>
      <w:r>
        <w:rPr>
          <w:rFonts w:ascii="Courier New" w:hAnsi="Courier New" w:eastAsia="Courier New" w:cs="Courier New"/>
          <w:color w:val="333333"/>
          <w:spacing w:val="-40"/>
          <w:sz w:val="19"/>
          <w:szCs w:val="19"/>
          <w:shd w:val="clear" w:fill="F3F4F4"/>
        </w:rPr>
        <w:t xml:space="preserve"> </w:t>
      </w:r>
      <w:r>
        <w:rPr>
          <w:rFonts w:ascii="微软雅黑" w:hAnsi="微软雅黑" w:eastAsia="微软雅黑" w:cs="微软雅黑"/>
          <w:color w:val="333333"/>
          <w:spacing w:val="-2"/>
          <w:sz w:val="20"/>
          <w:szCs w:val="20"/>
        </w:rPr>
        <w:t>、</w:t>
      </w:r>
      <w:r>
        <w:rPr>
          <w:rFonts w:ascii="微软雅黑" w:hAnsi="微软雅黑" w:eastAsia="微软雅黑" w:cs="微软雅黑"/>
          <w:color w:val="333333"/>
          <w:spacing w:val="-2"/>
          <w:sz w:val="20"/>
          <w:szCs w:val="20"/>
          <w:shd w:val="clear" w:fill="F3F4F4"/>
        </w:rPr>
        <w:t xml:space="preserve"> </w:t>
      </w:r>
      <w:r>
        <w:rPr>
          <w:rFonts w:ascii="Courier New" w:hAnsi="Courier New" w:eastAsia="Courier New" w:cs="Courier New"/>
          <w:color w:val="333333"/>
          <w:spacing w:val="-2"/>
          <w:sz w:val="19"/>
          <w:szCs w:val="19"/>
          <w:shd w:val="clear" w:fill="F3F4F4"/>
        </w:rPr>
        <w:t>Long</w:t>
      </w:r>
      <w:r>
        <w:rPr>
          <w:rFonts w:ascii="Courier New" w:hAnsi="Courier New" w:eastAsia="Courier New" w:cs="Courier New"/>
          <w:color w:val="333333"/>
          <w:spacing w:val="-40"/>
          <w:sz w:val="19"/>
          <w:szCs w:val="19"/>
          <w:shd w:val="clear" w:fill="F3F4F4"/>
        </w:rPr>
        <w:t xml:space="preserve"> </w:t>
      </w:r>
      <w:r>
        <w:rPr>
          <w:rFonts w:ascii="微软雅黑" w:hAnsi="微软雅黑" w:eastAsia="微软雅黑" w:cs="微软雅黑"/>
          <w:color w:val="333333"/>
          <w:spacing w:val="-2"/>
          <w:sz w:val="20"/>
          <w:szCs w:val="20"/>
        </w:rPr>
        <w:t>、</w:t>
      </w:r>
      <w:r>
        <w:rPr>
          <w:rFonts w:ascii="微软雅黑" w:hAnsi="微软雅黑" w:eastAsia="微软雅黑" w:cs="微软雅黑"/>
          <w:color w:val="333333"/>
          <w:spacing w:val="-3"/>
          <w:sz w:val="20"/>
          <w:szCs w:val="20"/>
          <w:shd w:val="clear" w:fill="F3F4F4"/>
        </w:rPr>
        <w:t xml:space="preserve"> </w:t>
      </w:r>
      <w:r>
        <w:rPr>
          <w:rFonts w:ascii="Courier New" w:hAnsi="Courier New" w:eastAsia="Courier New" w:cs="Courier New"/>
          <w:color w:val="333333"/>
          <w:spacing w:val="-3"/>
          <w:sz w:val="19"/>
          <w:szCs w:val="19"/>
          <w:shd w:val="clear" w:fill="F3F4F4"/>
        </w:rPr>
        <w:t>Float</w:t>
      </w:r>
      <w:r>
        <w:rPr>
          <w:rFonts w:ascii="Courier New" w:hAnsi="Courier New" w:eastAsia="Courier New" w:cs="Courier New"/>
          <w:color w:val="333333"/>
          <w:spacing w:val="-39"/>
          <w:sz w:val="19"/>
          <w:szCs w:val="19"/>
          <w:shd w:val="clear" w:fill="F3F4F4"/>
        </w:rPr>
        <w:t xml:space="preserve"> </w:t>
      </w:r>
      <w:r>
        <w:rPr>
          <w:rFonts w:ascii="微软雅黑" w:hAnsi="微软雅黑" w:eastAsia="微软雅黑" w:cs="微软雅黑"/>
          <w:color w:val="333333"/>
          <w:spacing w:val="-3"/>
          <w:sz w:val="20"/>
          <w:szCs w:val="20"/>
        </w:rPr>
        <w:t>、</w:t>
      </w:r>
      <w:r>
        <w:rPr>
          <w:rFonts w:ascii="微软雅黑" w:hAnsi="微软雅黑" w:eastAsia="微软雅黑" w:cs="微软雅黑"/>
          <w:color w:val="333333"/>
          <w:spacing w:val="-3"/>
          <w:sz w:val="20"/>
          <w:szCs w:val="20"/>
          <w:shd w:val="clear" w:fill="F3F4F4"/>
        </w:rPr>
        <w:t xml:space="preserve"> </w:t>
      </w:r>
      <w:r>
        <w:rPr>
          <w:rFonts w:ascii="Courier New" w:hAnsi="Courier New" w:eastAsia="Courier New" w:cs="Courier New"/>
          <w:color w:val="333333"/>
          <w:spacing w:val="-3"/>
          <w:sz w:val="19"/>
          <w:szCs w:val="19"/>
          <w:shd w:val="clear" w:fill="F3F4F4"/>
        </w:rPr>
        <w:t>Double</w:t>
      </w:r>
      <w:r>
        <w:rPr>
          <w:rFonts w:ascii="Courier New" w:hAnsi="Courier New" w:eastAsia="Courier New" w:cs="Courier New"/>
          <w:color w:val="333333"/>
          <w:spacing w:val="-40"/>
          <w:sz w:val="19"/>
          <w:szCs w:val="19"/>
          <w:shd w:val="clear" w:fill="F3F4F4"/>
        </w:rPr>
        <w:t xml:space="preserve"> </w:t>
      </w:r>
      <w:r>
        <w:rPr>
          <w:rFonts w:ascii="微软雅黑" w:hAnsi="微软雅黑" w:eastAsia="微软雅黑" w:cs="微软雅黑"/>
          <w:color w:val="333333"/>
          <w:spacing w:val="-3"/>
          <w:sz w:val="20"/>
          <w:szCs w:val="20"/>
        </w:rPr>
        <w:t>、</w:t>
      </w:r>
      <w:r>
        <w:rPr>
          <w:rFonts w:ascii="微软雅黑" w:hAnsi="微软雅黑" w:eastAsia="微软雅黑" w:cs="微软雅黑"/>
          <w:color w:val="333333"/>
          <w:spacing w:val="-3"/>
          <w:sz w:val="20"/>
          <w:szCs w:val="20"/>
          <w:shd w:val="clear" w:fill="F3F4F4"/>
        </w:rPr>
        <w:t xml:space="preserve"> </w:t>
      </w:r>
      <w:r>
        <w:rPr>
          <w:rFonts w:ascii="Courier New" w:hAnsi="Courier New" w:eastAsia="Courier New" w:cs="Courier New"/>
          <w:color w:val="333333"/>
          <w:spacing w:val="-3"/>
          <w:sz w:val="19"/>
          <w:szCs w:val="19"/>
          <w:shd w:val="clear" w:fill="F3F4F4"/>
        </w:rPr>
        <w:t>Character</w:t>
      </w:r>
      <w:r>
        <w:rPr>
          <w:rFonts w:ascii="Courier New" w:hAnsi="Courier New" w:eastAsia="Courier New" w:cs="Courier New"/>
          <w:color w:val="333333"/>
          <w:spacing w:val="-40"/>
          <w:sz w:val="19"/>
          <w:szCs w:val="19"/>
          <w:shd w:val="clear" w:fill="F3F4F4"/>
        </w:rPr>
        <w:t xml:space="preserve"> </w:t>
      </w:r>
      <w:r>
        <w:rPr>
          <w:rFonts w:ascii="微软雅黑" w:hAnsi="微软雅黑" w:eastAsia="微软雅黑" w:cs="微软雅黑"/>
          <w:color w:val="333333"/>
          <w:spacing w:val="-3"/>
          <w:sz w:val="20"/>
          <w:szCs w:val="20"/>
        </w:rPr>
        <w:t>、</w:t>
      </w:r>
      <w:r>
        <w:rPr>
          <w:rFonts w:ascii="微软雅黑" w:hAnsi="微软雅黑" w:eastAsia="微软雅黑" w:cs="微软雅黑"/>
          <w:color w:val="333333"/>
          <w:spacing w:val="-3"/>
          <w:sz w:val="20"/>
          <w:szCs w:val="20"/>
          <w:shd w:val="clear" w:fill="F3F4F4"/>
        </w:rPr>
        <w:t xml:space="preserve"> </w:t>
      </w:r>
      <w:r>
        <w:rPr>
          <w:rFonts w:ascii="Courier New" w:hAnsi="Courier New" w:eastAsia="Courier New" w:cs="Courier New"/>
          <w:color w:val="333333"/>
          <w:spacing w:val="-3"/>
          <w:sz w:val="19"/>
          <w:szCs w:val="19"/>
          <w:shd w:val="clear" w:fill="F3F4F4"/>
        </w:rPr>
        <w:t>Boolean</w:t>
      </w:r>
    </w:p>
    <w:p w14:paraId="7EC3EB8B">
      <w:pPr>
        <w:spacing w:before="266" w:line="180" w:lineRule="auto"/>
        <w:ind w:left="35"/>
        <w:outlineLvl w:val="3"/>
        <w:rPr>
          <w:rFonts w:ascii="微软雅黑" w:hAnsi="微软雅黑" w:eastAsia="微软雅黑" w:cs="微软雅黑"/>
          <w:sz w:val="25"/>
          <w:szCs w:val="25"/>
        </w:rPr>
      </w:pPr>
      <w:r>
        <w:rPr>
          <w:rFonts w:ascii="微软雅黑" w:hAnsi="微软雅黑" w:eastAsia="微软雅黑" w:cs="微软雅黑"/>
          <w:b/>
          <w:bCs/>
          <w:color w:val="333333"/>
          <w:spacing w:val="3"/>
          <w:sz w:val="25"/>
          <w:szCs w:val="25"/>
        </w:rPr>
        <w:t>基础数据类型的转换方式</w:t>
      </w:r>
    </w:p>
    <w:p w14:paraId="5454BDD4">
      <w:pPr>
        <w:pStyle w:val="2"/>
        <w:spacing w:before="199" w:line="226" w:lineRule="auto"/>
        <w:ind w:left="237"/>
      </w:pPr>
      <w:r>
        <w:rPr>
          <w:rFonts w:ascii="微软雅黑" w:hAnsi="微软雅黑" w:eastAsia="微软雅黑" w:cs="微软雅黑"/>
          <w:color w:val="333333"/>
          <w:position w:val="2"/>
        </w:rPr>
        <w:drawing>
          <wp:inline distT="0" distB="0" distL="0" distR="0">
            <wp:extent cx="60325" cy="60325"/>
            <wp:effectExtent l="0" t="0" r="0" b="0"/>
            <wp:docPr id="32" name="IM 32"/>
            <wp:cNvGraphicFramePr/>
            <a:graphic xmlns:a="http://schemas.openxmlformats.org/drawingml/2006/main">
              <a:graphicData uri="http://schemas.openxmlformats.org/drawingml/2006/picture">
                <pic:pic xmlns:pic="http://schemas.openxmlformats.org/drawingml/2006/picture">
                  <pic:nvPicPr>
                    <pic:cNvPr id="32" name="IM 32"/>
                    <pic:cNvPicPr/>
                  </pic:nvPicPr>
                  <pic:blipFill>
                    <a:blip r:embed="rId29"/>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7"/>
        </w:rPr>
        <w:t xml:space="preserve">   </w:t>
      </w:r>
      <w:r>
        <w:rPr>
          <w:rFonts w:ascii="微软雅黑" w:hAnsi="微软雅黑" w:eastAsia="微软雅黑" w:cs="微软雅黑"/>
          <w:color w:val="333333"/>
          <w:spacing w:val="8"/>
        </w:rPr>
        <w:t>自动类型转换</w:t>
      </w:r>
      <w:r>
        <w:rPr>
          <w:color w:val="333333"/>
          <w:spacing w:val="8"/>
        </w:rPr>
        <w:t>:</w:t>
      </w:r>
      <w:r>
        <w:rPr>
          <w:rFonts w:ascii="微软雅黑" w:hAnsi="微软雅黑" w:eastAsia="微软雅黑" w:cs="微软雅黑"/>
          <w:color w:val="333333"/>
          <w:spacing w:val="8"/>
        </w:rPr>
        <w:t>小</w:t>
      </w:r>
      <w:r>
        <w:rPr>
          <w:color w:val="333333"/>
          <w:spacing w:val="8"/>
        </w:rPr>
        <w:t>–&gt;</w:t>
      </w:r>
      <w:r>
        <w:rPr>
          <w:rFonts w:ascii="微软雅黑" w:hAnsi="微软雅黑" w:eastAsia="微软雅黑" w:cs="微软雅黑"/>
          <w:color w:val="333333"/>
          <w:spacing w:val="8"/>
        </w:rPr>
        <w:t>大</w:t>
      </w:r>
      <w:r>
        <w:rPr>
          <w:rFonts w:ascii="微软雅黑" w:hAnsi="微软雅黑" w:eastAsia="微软雅黑" w:cs="微软雅黑"/>
          <w:color w:val="333333"/>
          <w:spacing w:val="23"/>
          <w:w w:val="101"/>
        </w:rPr>
        <w:t xml:space="preserve"> </w:t>
      </w:r>
      <w:r>
        <w:rPr>
          <w:color w:val="333333"/>
        </w:rPr>
        <w:t>byte</w:t>
      </w:r>
      <w:r>
        <w:rPr>
          <w:color w:val="333333"/>
          <w:spacing w:val="8"/>
        </w:rPr>
        <w:t xml:space="preserve"> --&gt; </w:t>
      </w:r>
      <w:r>
        <w:rPr>
          <w:color w:val="333333"/>
        </w:rPr>
        <w:t>short</w:t>
      </w:r>
      <w:r>
        <w:rPr>
          <w:color w:val="333333"/>
          <w:spacing w:val="8"/>
        </w:rPr>
        <w:t xml:space="preserve"> --&gt; </w:t>
      </w:r>
      <w:r>
        <w:rPr>
          <w:color w:val="333333"/>
        </w:rPr>
        <w:t>int</w:t>
      </w:r>
      <w:r>
        <w:rPr>
          <w:color w:val="333333"/>
          <w:spacing w:val="8"/>
        </w:rPr>
        <w:t xml:space="preserve"> --&gt; </w:t>
      </w:r>
      <w:r>
        <w:rPr>
          <w:color w:val="333333"/>
        </w:rPr>
        <w:t>long</w:t>
      </w:r>
      <w:r>
        <w:rPr>
          <w:color w:val="333333"/>
          <w:spacing w:val="8"/>
        </w:rPr>
        <w:t xml:space="preserve"> --&gt; </w:t>
      </w:r>
      <w:r>
        <w:rPr>
          <w:color w:val="333333"/>
        </w:rPr>
        <w:t>float</w:t>
      </w:r>
      <w:r>
        <w:rPr>
          <w:color w:val="333333"/>
          <w:spacing w:val="6"/>
        </w:rPr>
        <w:t xml:space="preserve"> </w:t>
      </w:r>
      <w:r>
        <w:rPr>
          <w:color w:val="333333"/>
          <w:spacing w:val="7"/>
        </w:rPr>
        <w:t>--&gt;</w:t>
      </w:r>
      <w:r>
        <w:rPr>
          <w:color w:val="333333"/>
          <w:spacing w:val="10"/>
        </w:rPr>
        <w:t xml:space="preserve"> </w:t>
      </w:r>
      <w:r>
        <w:rPr>
          <w:color w:val="333333"/>
        </w:rPr>
        <w:t>double</w:t>
      </w:r>
    </w:p>
    <w:p w14:paraId="5C125020">
      <w:pPr>
        <w:pStyle w:val="2"/>
        <w:spacing w:before="38" w:line="179" w:lineRule="auto"/>
        <w:ind w:left="237"/>
        <w:rPr>
          <w:rFonts w:ascii="微软雅黑" w:hAnsi="微软雅黑" w:eastAsia="微软雅黑" w:cs="微软雅黑"/>
        </w:rPr>
      </w:pPr>
      <w:r>
        <w:rPr>
          <w:rFonts w:ascii="微软雅黑" w:hAnsi="微软雅黑" w:eastAsia="微软雅黑" w:cs="微软雅黑"/>
          <w:color w:val="333333"/>
          <w:position w:val="3"/>
        </w:rPr>
        <w:drawing>
          <wp:inline distT="0" distB="0" distL="0" distR="0">
            <wp:extent cx="60325" cy="60325"/>
            <wp:effectExtent l="0" t="0" r="0" b="0"/>
            <wp:docPr id="34" name="IM 34"/>
            <wp:cNvGraphicFramePr/>
            <a:graphic xmlns:a="http://schemas.openxmlformats.org/drawingml/2006/main">
              <a:graphicData uri="http://schemas.openxmlformats.org/drawingml/2006/picture">
                <pic:pic xmlns:pic="http://schemas.openxmlformats.org/drawingml/2006/picture">
                  <pic:nvPicPr>
                    <pic:cNvPr id="34" name="IM 34"/>
                    <pic:cNvPicPr/>
                  </pic:nvPicPr>
                  <pic:blipFill>
                    <a:blip r:embed="rId30"/>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1"/>
        </w:rPr>
        <w:t xml:space="preserve">   </w:t>
      </w:r>
      <w:r>
        <w:rPr>
          <w:rFonts w:ascii="微软雅黑" w:hAnsi="微软雅黑" w:eastAsia="微软雅黑" w:cs="微软雅黑"/>
          <w:color w:val="333333"/>
          <w:spacing w:val="2"/>
        </w:rPr>
        <w:t>强制类型转换</w:t>
      </w:r>
      <w:r>
        <w:rPr>
          <w:color w:val="333333"/>
          <w:spacing w:val="2"/>
        </w:rPr>
        <w:t>:</w:t>
      </w:r>
      <w:r>
        <w:rPr>
          <w:rFonts w:ascii="微软雅黑" w:hAnsi="微软雅黑" w:eastAsia="微软雅黑" w:cs="微软雅黑"/>
          <w:color w:val="333333"/>
          <w:spacing w:val="2"/>
        </w:rPr>
        <w:t>大</w:t>
      </w:r>
      <w:r>
        <w:rPr>
          <w:color w:val="333333"/>
          <w:spacing w:val="2"/>
        </w:rPr>
        <w:t>–&gt;</w:t>
      </w:r>
      <w:r>
        <w:rPr>
          <w:rFonts w:ascii="微软雅黑" w:hAnsi="微软雅黑" w:eastAsia="微软雅黑" w:cs="微软雅黑"/>
          <w:color w:val="333333"/>
          <w:spacing w:val="2"/>
        </w:rPr>
        <w:t>小 小类型</w:t>
      </w:r>
      <w:r>
        <w:rPr>
          <w:rFonts w:ascii="微软雅黑" w:hAnsi="微软雅黑" w:eastAsia="微软雅黑" w:cs="微软雅黑"/>
          <w:color w:val="333333"/>
          <w:spacing w:val="17"/>
        </w:rPr>
        <w:t xml:space="preserve"> </w:t>
      </w:r>
      <w:r>
        <w:rPr>
          <w:rFonts w:ascii="微软雅黑" w:hAnsi="微软雅黑" w:eastAsia="微软雅黑" w:cs="微软雅黑"/>
          <w:color w:val="333333"/>
          <w:spacing w:val="2"/>
        </w:rPr>
        <w:t xml:space="preserve">变量名 </w:t>
      </w:r>
      <w:r>
        <w:rPr>
          <w:color w:val="333333"/>
          <w:spacing w:val="2"/>
        </w:rPr>
        <w:t>= (</w:t>
      </w:r>
      <w:r>
        <w:rPr>
          <w:rFonts w:ascii="微软雅黑" w:hAnsi="微软雅黑" w:eastAsia="微软雅黑" w:cs="微软雅黑"/>
          <w:color w:val="333333"/>
          <w:spacing w:val="2"/>
        </w:rPr>
        <w:t>大类型</w:t>
      </w:r>
      <w:r>
        <w:rPr>
          <w:color w:val="333333"/>
          <w:spacing w:val="1"/>
        </w:rPr>
        <w:t xml:space="preserve">) </w:t>
      </w:r>
      <w:r>
        <w:rPr>
          <w:rFonts w:ascii="微软雅黑" w:hAnsi="微软雅黑" w:eastAsia="微软雅黑" w:cs="微软雅黑"/>
          <w:color w:val="333333"/>
          <w:spacing w:val="1"/>
        </w:rPr>
        <w:t>值</w:t>
      </w:r>
    </w:p>
    <w:p w14:paraId="5E67CBEC">
      <w:pPr>
        <w:pStyle w:val="2"/>
        <w:spacing w:before="221" w:line="189" w:lineRule="auto"/>
        <w:ind w:left="34"/>
      </w:pPr>
      <w:r>
        <w:rPr>
          <w:rFonts w:ascii="微软雅黑" w:hAnsi="微软雅黑" w:eastAsia="微软雅黑" w:cs="微软雅黑"/>
          <w:color w:val="333333"/>
          <w:spacing w:val="3"/>
        </w:rPr>
        <w:t>注意</w:t>
      </w:r>
      <w:r>
        <w:rPr>
          <w:color w:val="333333"/>
          <w:spacing w:val="3"/>
        </w:rPr>
        <w:t>:</w:t>
      </w:r>
      <w:r>
        <w:rPr>
          <w:color w:val="333333"/>
          <w:spacing w:val="-22"/>
        </w:rPr>
        <w:t xml:space="preserve"> </w:t>
      </w:r>
      <w:r>
        <w:rPr>
          <w:rFonts w:ascii="微软雅黑" w:hAnsi="微软雅黑" w:eastAsia="微软雅黑" w:cs="微软雅黑"/>
          <w:color w:val="333333"/>
          <w:spacing w:val="3"/>
        </w:rPr>
        <w:t>自增</w:t>
      </w:r>
      <w:r>
        <w:rPr>
          <w:color w:val="333333"/>
          <w:spacing w:val="3"/>
        </w:rPr>
        <w:t>/</w:t>
      </w:r>
      <w:r>
        <w:rPr>
          <w:rFonts w:ascii="微软雅黑" w:hAnsi="微软雅黑" w:eastAsia="微软雅黑" w:cs="微软雅黑"/>
          <w:color w:val="333333"/>
          <w:spacing w:val="3"/>
        </w:rPr>
        <w:t>自减运算符、复合赋值运算符底层做了优化，内部自动强制类型转换</w:t>
      </w:r>
      <w:r>
        <w:rPr>
          <w:color w:val="333333"/>
          <w:spacing w:val="3"/>
        </w:rPr>
        <w:t xml:space="preserve">; </w:t>
      </w:r>
      <w:r>
        <w:rPr>
          <w:rFonts w:ascii="微软雅黑" w:hAnsi="微软雅黑" w:eastAsia="微软雅黑" w:cs="微软雅黑"/>
          <w:color w:val="333333"/>
          <w:spacing w:val="3"/>
        </w:rPr>
        <w:t>如</w:t>
      </w:r>
      <w:r>
        <w:rPr>
          <w:color w:val="333333"/>
          <w:spacing w:val="3"/>
        </w:rPr>
        <w:t xml:space="preserve">:++, --, +=, -=, </w:t>
      </w:r>
      <w:r>
        <w:rPr>
          <w:color w:val="333333"/>
          <w:spacing w:val="2"/>
          <w:u w:val="dotted" w:color="000000"/>
        </w:rPr>
        <w:t xml:space="preserve">      </w:t>
      </w:r>
    </w:p>
    <w:p w14:paraId="4607E2CE">
      <w:pPr>
        <w:spacing w:before="246" w:line="180" w:lineRule="auto"/>
        <w:ind w:left="35"/>
        <w:outlineLvl w:val="3"/>
        <w:rPr>
          <w:rFonts w:ascii="微软雅黑" w:hAnsi="微软雅黑" w:eastAsia="微软雅黑" w:cs="微软雅黑"/>
          <w:sz w:val="25"/>
          <w:szCs w:val="25"/>
        </w:rPr>
      </w:pPr>
      <w:r>
        <w:rPr>
          <w:rFonts w:ascii="微软雅黑" w:hAnsi="微软雅黑" w:eastAsia="微软雅黑" w:cs="微软雅黑"/>
          <w:b/>
          <w:bCs/>
          <w:color w:val="333333"/>
          <w:spacing w:val="3"/>
          <w:sz w:val="25"/>
          <w:szCs w:val="25"/>
        </w:rPr>
        <w:t>基本类型和包装类型的区别</w:t>
      </w:r>
    </w:p>
    <w:p w14:paraId="599D26E8">
      <w:pPr>
        <w:pStyle w:val="2"/>
        <w:spacing w:before="243" w:line="193" w:lineRule="auto"/>
        <w:ind w:left="33"/>
        <w:rPr>
          <w:rFonts w:ascii="微软雅黑" w:hAnsi="微软雅黑" w:eastAsia="微软雅黑" w:cs="微软雅黑"/>
        </w:rPr>
      </w:pPr>
      <w:r>
        <w:rPr>
          <w:rFonts w:ascii="微软雅黑" w:hAnsi="微软雅黑" w:eastAsia="微软雅黑" w:cs="微软雅黑"/>
          <w:color w:val="333333"/>
          <w:spacing w:val="1"/>
        </w:rPr>
        <w:t xml:space="preserve">为了在对象环境中使用基本类型， </w:t>
      </w:r>
      <w:r>
        <w:rPr>
          <w:color w:val="333333"/>
        </w:rPr>
        <w:t>Java</w:t>
      </w:r>
      <w:r>
        <w:rPr>
          <w:rFonts w:ascii="微软雅黑" w:hAnsi="微软雅黑" w:eastAsia="微软雅黑" w:cs="微软雅黑"/>
          <w:color w:val="333333"/>
          <w:spacing w:val="1"/>
        </w:rPr>
        <w:t>提供了对应的包装类型。</w:t>
      </w:r>
    </w:p>
    <w:p w14:paraId="3D0F6FD1">
      <w:pPr>
        <w:spacing w:before="210" w:line="188" w:lineRule="auto"/>
        <w:ind w:left="237"/>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36" name="IM 36"/>
            <wp:cNvGraphicFramePr/>
            <a:graphic xmlns:a="http://schemas.openxmlformats.org/drawingml/2006/main">
              <a:graphicData uri="http://schemas.openxmlformats.org/drawingml/2006/picture">
                <pic:pic xmlns:pic="http://schemas.openxmlformats.org/drawingml/2006/picture">
                  <pic:nvPicPr>
                    <pic:cNvPr id="36" name="IM 36"/>
                    <pic:cNvPicPr/>
                  </pic:nvPicPr>
                  <pic:blipFill>
                    <a:blip r:embed="rId31"/>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5"/>
          <w:sz w:val="20"/>
          <w:szCs w:val="20"/>
        </w:rPr>
        <w:t xml:space="preserve">   </w:t>
      </w:r>
      <w:r>
        <w:rPr>
          <w:rFonts w:ascii="微软雅黑" w:hAnsi="微软雅黑" w:eastAsia="微软雅黑" w:cs="微软雅黑"/>
          <w:color w:val="333333"/>
          <w:spacing w:val="4"/>
          <w:sz w:val="20"/>
          <w:szCs w:val="20"/>
        </w:rPr>
        <w:t>基本类型直接存储数据值，在栈上分配内存，占用固定的内存空间，</w:t>
      </w:r>
    </w:p>
    <w:p w14:paraId="22F4FA3D">
      <w:pPr>
        <w:spacing w:before="48" w:line="203" w:lineRule="auto"/>
        <w:ind w:left="519" w:right="30" w:hanging="282"/>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38" name="IM 38"/>
            <wp:cNvGraphicFramePr/>
            <a:graphic xmlns:a="http://schemas.openxmlformats.org/drawingml/2006/main">
              <a:graphicData uri="http://schemas.openxmlformats.org/drawingml/2006/picture">
                <pic:pic xmlns:pic="http://schemas.openxmlformats.org/drawingml/2006/picture">
                  <pic:nvPicPr>
                    <pic:cNvPr id="38" name="IM 38"/>
                    <pic:cNvPicPr/>
                  </pic:nvPicPr>
                  <pic:blipFill>
                    <a:blip r:embed="rId32"/>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6"/>
          <w:sz w:val="20"/>
          <w:szCs w:val="20"/>
        </w:rPr>
        <w:t xml:space="preserve">   包装类型是对象动态分配内存，在堆上创建，包含额外的信息，例如方法和字段，同时也占用更多的内存空</w:t>
      </w:r>
      <w:r>
        <w:rPr>
          <w:rFonts w:ascii="微软雅黑" w:hAnsi="微软雅黑" w:eastAsia="微软雅黑" w:cs="微软雅黑"/>
          <w:color w:val="333333"/>
          <w:spacing w:val="-9"/>
          <w:sz w:val="20"/>
          <w:szCs w:val="20"/>
        </w:rPr>
        <w:t>间。</w:t>
      </w:r>
    </w:p>
    <w:p w14:paraId="456AF9C1">
      <w:pPr>
        <w:pStyle w:val="2"/>
        <w:spacing w:before="180" w:line="236" w:lineRule="auto"/>
        <w:ind w:left="35" w:hanging="3"/>
        <w:rPr>
          <w:rFonts w:ascii="微软雅黑" w:hAnsi="微软雅黑" w:eastAsia="微软雅黑" w:cs="微软雅黑"/>
        </w:rPr>
      </w:pPr>
      <w:r>
        <w:rPr>
          <w:rFonts w:ascii="微软雅黑" w:hAnsi="微软雅黑" w:eastAsia="微软雅黑" w:cs="微软雅黑"/>
          <w:color w:val="333333"/>
          <w:spacing w:val="10"/>
        </w:rPr>
        <w:t>不过</w:t>
      </w:r>
      <w:r>
        <w:rPr>
          <w:color w:val="333333"/>
        </w:rPr>
        <w:t>Java</w:t>
      </w:r>
      <w:r>
        <w:rPr>
          <w:rFonts w:ascii="微软雅黑" w:hAnsi="微软雅黑" w:eastAsia="微软雅黑" w:cs="微软雅黑"/>
          <w:color w:val="333333"/>
          <w:spacing w:val="10"/>
        </w:rPr>
        <w:t>提供了自动装箱（</w:t>
      </w:r>
      <w:r>
        <w:rPr>
          <w:color w:val="333333"/>
        </w:rPr>
        <w:t>autoboxing</w:t>
      </w:r>
      <w:r>
        <w:rPr>
          <w:rFonts w:ascii="微软雅黑" w:hAnsi="微软雅黑" w:eastAsia="微软雅黑" w:cs="微软雅黑"/>
          <w:color w:val="333333"/>
          <w:spacing w:val="10"/>
        </w:rPr>
        <w:t>）和拆箱（</w:t>
      </w:r>
      <w:r>
        <w:rPr>
          <w:color w:val="333333"/>
        </w:rPr>
        <w:t>unboxing</w:t>
      </w:r>
      <w:r>
        <w:rPr>
          <w:rFonts w:ascii="微软雅黑" w:hAnsi="微软雅黑" w:eastAsia="微软雅黑" w:cs="微软雅黑"/>
          <w:color w:val="333333"/>
          <w:spacing w:val="10"/>
        </w:rPr>
        <w:t>）的功能，使得基本类型和包装类型之间的转换更加</w:t>
      </w:r>
      <w:r>
        <w:rPr>
          <w:rFonts w:ascii="微软雅黑" w:hAnsi="微软雅黑" w:eastAsia="微软雅黑" w:cs="微软雅黑"/>
          <w:color w:val="333333"/>
          <w:spacing w:val="-5"/>
        </w:rPr>
        <w:t>方便。</w:t>
      </w:r>
    </w:p>
    <w:p w14:paraId="2D36A8DE">
      <w:pPr>
        <w:spacing w:line="236" w:lineRule="auto"/>
        <w:rPr>
          <w:rFonts w:ascii="微软雅黑" w:hAnsi="微软雅黑" w:eastAsia="微软雅黑" w:cs="微软雅黑"/>
        </w:rPr>
        <w:sectPr>
          <w:pgSz w:w="11900" w:h="16840"/>
          <w:pgMar w:top="923" w:right="927" w:bottom="0" w:left="728" w:header="0" w:footer="0" w:gutter="0"/>
          <w:cols w:space="720" w:num="1"/>
        </w:sectPr>
      </w:pPr>
    </w:p>
    <w:p w14:paraId="43A45880">
      <w:pPr>
        <w:spacing w:before="47" w:line="181" w:lineRule="auto"/>
        <w:ind w:left="7"/>
        <w:outlineLvl w:val="3"/>
        <w:rPr>
          <w:rFonts w:ascii="微软雅黑" w:hAnsi="微软雅黑" w:eastAsia="微软雅黑" w:cs="微软雅黑"/>
          <w:sz w:val="25"/>
          <w:szCs w:val="25"/>
        </w:rPr>
      </w:pPr>
      <w:r>
        <w:rPr>
          <w:rFonts w:ascii="微软雅黑" w:hAnsi="微软雅黑" w:eastAsia="微软雅黑" w:cs="微软雅黑"/>
          <w:b/>
          <w:bCs/>
          <w:color w:val="333333"/>
          <w:spacing w:val="3"/>
          <w:sz w:val="25"/>
          <w:szCs w:val="25"/>
        </w:rPr>
        <w:t>什么是自动装箱和自动拆箱</w:t>
      </w:r>
    </w:p>
    <w:p w14:paraId="1A588814">
      <w:pPr>
        <w:spacing w:before="242" w:line="229" w:lineRule="auto"/>
        <w:ind w:left="17" w:right="72" w:firstLine="16"/>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自动装箱是指将基本类型转换为对应的包装类型，而自动拆箱是指将包装类型转换为对</w:t>
      </w:r>
      <w:r>
        <w:rPr>
          <w:rFonts w:ascii="微软雅黑" w:hAnsi="微软雅黑" w:eastAsia="微软雅黑" w:cs="微软雅黑"/>
          <w:color w:val="333333"/>
          <w:spacing w:val="5"/>
          <w:sz w:val="20"/>
          <w:szCs w:val="20"/>
        </w:rPr>
        <w:t>应的基本类型。这些转换通</w:t>
      </w:r>
      <w:r>
        <w:rPr>
          <w:rFonts w:ascii="微软雅黑" w:hAnsi="微软雅黑" w:eastAsia="微软雅黑" w:cs="微软雅黑"/>
          <w:color w:val="333333"/>
          <w:spacing w:val="2"/>
          <w:sz w:val="20"/>
          <w:szCs w:val="20"/>
        </w:rPr>
        <w:t>常由编译器自动处理。</w:t>
      </w:r>
    </w:p>
    <w:p w14:paraId="4F4D65D7">
      <w:pPr>
        <w:pStyle w:val="2"/>
        <w:spacing w:before="154" w:line="1765" w:lineRule="exact"/>
      </w:pPr>
      <w:r>
        <w:rPr>
          <w:position w:val="-35"/>
        </w:rPr>
        <w:pict>
          <v:shape id="_x0000_s1027" o:spid="_x0000_s1027" o:spt="202" type="#_x0000_t202" style="height:88.25pt;width:519.85pt;" fillcolor="#F8F8F8" filled="t" stroked="f" coordsize="21600,21600">
            <v:path/>
            <v:fill on="t" focussize="0,0"/>
            <v:stroke on="f"/>
            <v:imagedata o:title=""/>
            <o:lock v:ext="edit" aspectratio="f"/>
            <v:textbox inset="0mm,0mm,0mm,0mm">
              <w:txbxContent>
                <w:p w14:paraId="42B87FEB">
                  <w:pPr>
                    <w:spacing w:before="188" w:line="178" w:lineRule="auto"/>
                    <w:ind w:left="228"/>
                    <w:rPr>
                      <w:rFonts w:ascii="微软雅黑" w:hAnsi="微软雅黑" w:eastAsia="微软雅黑" w:cs="微软雅黑"/>
                      <w:sz w:val="19"/>
                      <w:szCs w:val="19"/>
                    </w:rPr>
                  </w:pPr>
                  <w:r>
                    <w:rPr>
                      <w:rFonts w:ascii="Courier New" w:hAnsi="Courier New" w:eastAsia="Courier New" w:cs="Courier New"/>
                      <w:color w:val="AA5500"/>
                      <w:spacing w:val="-9"/>
                      <w:sz w:val="19"/>
                      <w:szCs w:val="19"/>
                    </w:rPr>
                    <w:t>//</w:t>
                  </w:r>
                  <w:r>
                    <w:rPr>
                      <w:rFonts w:ascii="Courier New" w:hAnsi="Courier New" w:eastAsia="Courier New" w:cs="Courier New"/>
                      <w:color w:val="AA5500"/>
                      <w:spacing w:val="35"/>
                      <w:sz w:val="19"/>
                      <w:szCs w:val="19"/>
                    </w:rPr>
                    <w:t xml:space="preserve"> </w:t>
                  </w:r>
                  <w:r>
                    <w:rPr>
                      <w:rFonts w:ascii="微软雅黑" w:hAnsi="微软雅黑" w:eastAsia="微软雅黑" w:cs="微软雅黑"/>
                      <w:color w:val="AA5500"/>
                      <w:spacing w:val="-9"/>
                      <w:sz w:val="19"/>
                      <w:szCs w:val="19"/>
                    </w:rPr>
                    <w:t>自动装箱</w:t>
                  </w:r>
                </w:p>
                <w:p w14:paraId="4285E590">
                  <w:pPr>
                    <w:spacing w:before="61" w:line="183" w:lineRule="auto"/>
                    <w:ind w:left="224"/>
                    <w:rPr>
                      <w:rFonts w:ascii="微软雅黑" w:hAnsi="微软雅黑" w:eastAsia="微软雅黑" w:cs="微软雅黑"/>
                      <w:sz w:val="19"/>
                      <w:szCs w:val="19"/>
                    </w:rPr>
                  </w:pPr>
                  <w:r>
                    <w:rPr>
                      <w:rFonts w:ascii="Courier New" w:hAnsi="Courier New" w:eastAsia="Courier New" w:cs="Courier New"/>
                      <w:color w:val="008855"/>
                      <w:sz w:val="19"/>
                      <w:szCs w:val="19"/>
                    </w:rPr>
                    <w:t xml:space="preserve">Integer </w:t>
                  </w:r>
                  <w:r>
                    <w:rPr>
                      <w:rFonts w:ascii="Courier New" w:hAnsi="Courier New" w:eastAsia="Courier New" w:cs="Courier New"/>
                      <w:sz w:val="19"/>
                      <w:szCs w:val="19"/>
                    </w:rPr>
                    <w:t xml:space="preserve">intValue </w:t>
                  </w:r>
                  <w:r>
                    <w:rPr>
                      <w:rFonts w:ascii="Courier New" w:hAnsi="Courier New" w:eastAsia="Courier New" w:cs="Courier New"/>
                      <w:color w:val="981A1A"/>
                      <w:sz w:val="19"/>
                      <w:szCs w:val="19"/>
                    </w:rPr>
                    <w:t xml:space="preserve">= </w:t>
                  </w:r>
                  <w:r>
                    <w:rPr>
                      <w:rFonts w:ascii="Courier New" w:hAnsi="Courier New" w:eastAsia="Courier New" w:cs="Courier New"/>
                      <w:color w:val="116644"/>
                      <w:sz w:val="19"/>
                      <w:szCs w:val="19"/>
                    </w:rPr>
                    <w:t>42</w:t>
                  </w:r>
                  <w:r>
                    <w:rPr>
                      <w:rFonts w:ascii="Courier New" w:hAnsi="Courier New" w:eastAsia="Courier New" w:cs="Courier New"/>
                      <w:color w:val="333333"/>
                      <w:sz w:val="19"/>
                      <w:szCs w:val="19"/>
                    </w:rPr>
                    <w:t>;</w:t>
                  </w:r>
                  <w:r>
                    <w:rPr>
                      <w:rFonts w:ascii="Courier New" w:hAnsi="Courier New" w:eastAsia="Courier New" w:cs="Courier New"/>
                      <w:color w:val="333333"/>
                      <w:spacing w:val="22"/>
                      <w:sz w:val="19"/>
                      <w:szCs w:val="19"/>
                    </w:rPr>
                    <w:t xml:space="preserve"> </w:t>
                  </w:r>
                  <w:r>
                    <w:rPr>
                      <w:rFonts w:ascii="Courier New" w:hAnsi="Courier New" w:eastAsia="Courier New" w:cs="Courier New"/>
                      <w:color w:val="AA5500"/>
                      <w:sz w:val="19"/>
                      <w:szCs w:val="19"/>
                    </w:rPr>
                    <w:t xml:space="preserve">// </w:t>
                  </w:r>
                  <w:r>
                    <w:rPr>
                      <w:rFonts w:ascii="微软雅黑" w:hAnsi="微软雅黑" w:eastAsia="微软雅黑" w:cs="微软雅黑"/>
                      <w:color w:val="AA5500"/>
                      <w:sz w:val="19"/>
                      <w:szCs w:val="19"/>
                    </w:rPr>
                    <w:t>将基本类型</w:t>
                  </w:r>
                  <w:r>
                    <w:rPr>
                      <w:rFonts w:ascii="Courier New" w:hAnsi="Courier New" w:eastAsia="Courier New" w:cs="Courier New"/>
                      <w:color w:val="AA5500"/>
                      <w:sz w:val="19"/>
                      <w:szCs w:val="19"/>
                    </w:rPr>
                    <w:t>int</w:t>
                  </w:r>
                  <w:r>
                    <w:rPr>
                      <w:rFonts w:ascii="微软雅黑" w:hAnsi="微软雅黑" w:eastAsia="微软雅黑" w:cs="微软雅黑"/>
                      <w:color w:val="AA5500"/>
                      <w:sz w:val="19"/>
                      <w:szCs w:val="19"/>
                    </w:rPr>
                    <w:t>自动</w:t>
                  </w:r>
                  <w:r>
                    <w:rPr>
                      <w:rFonts w:ascii="微软雅黑" w:hAnsi="微软雅黑" w:eastAsia="微软雅黑" w:cs="微软雅黑"/>
                      <w:color w:val="AA5500"/>
                      <w:spacing w:val="-1"/>
                      <w:sz w:val="19"/>
                      <w:szCs w:val="19"/>
                    </w:rPr>
                    <w:t>转换为</w:t>
                  </w:r>
                  <w:r>
                    <w:rPr>
                      <w:rFonts w:ascii="Courier New" w:hAnsi="Courier New" w:eastAsia="Courier New" w:cs="Courier New"/>
                      <w:color w:val="AA5500"/>
                      <w:spacing w:val="-1"/>
                      <w:sz w:val="19"/>
                      <w:szCs w:val="19"/>
                    </w:rPr>
                    <w:t>Integer</w:t>
                  </w:r>
                  <w:r>
                    <w:rPr>
                      <w:rFonts w:ascii="微软雅黑" w:hAnsi="微软雅黑" w:eastAsia="微软雅黑" w:cs="微软雅黑"/>
                      <w:color w:val="AA5500"/>
                      <w:spacing w:val="-1"/>
                      <w:sz w:val="19"/>
                      <w:szCs w:val="19"/>
                    </w:rPr>
                    <w:t>包装类型</w:t>
                  </w:r>
                </w:p>
                <w:p w14:paraId="2554E193">
                  <w:pPr>
                    <w:spacing w:line="271" w:lineRule="auto"/>
                    <w:rPr>
                      <w:rFonts w:ascii="Arial"/>
                      <w:sz w:val="21"/>
                    </w:rPr>
                  </w:pPr>
                </w:p>
                <w:p w14:paraId="1257BD94">
                  <w:pPr>
                    <w:spacing w:before="82" w:line="178" w:lineRule="auto"/>
                    <w:ind w:left="228"/>
                    <w:rPr>
                      <w:rFonts w:ascii="微软雅黑" w:hAnsi="微软雅黑" w:eastAsia="微软雅黑" w:cs="微软雅黑"/>
                      <w:sz w:val="19"/>
                      <w:szCs w:val="19"/>
                    </w:rPr>
                  </w:pPr>
                  <w:r>
                    <w:rPr>
                      <w:rFonts w:ascii="Courier New" w:hAnsi="Courier New" w:eastAsia="Courier New" w:cs="Courier New"/>
                      <w:color w:val="AA5500"/>
                      <w:spacing w:val="-9"/>
                      <w:sz w:val="19"/>
                      <w:szCs w:val="19"/>
                    </w:rPr>
                    <w:t>//</w:t>
                  </w:r>
                  <w:r>
                    <w:rPr>
                      <w:rFonts w:ascii="Courier New" w:hAnsi="Courier New" w:eastAsia="Courier New" w:cs="Courier New"/>
                      <w:color w:val="AA5500"/>
                      <w:spacing w:val="35"/>
                      <w:sz w:val="19"/>
                      <w:szCs w:val="19"/>
                    </w:rPr>
                    <w:t xml:space="preserve"> </w:t>
                  </w:r>
                  <w:r>
                    <w:rPr>
                      <w:rFonts w:ascii="微软雅黑" w:hAnsi="微软雅黑" w:eastAsia="微软雅黑" w:cs="微软雅黑"/>
                      <w:color w:val="AA5500"/>
                      <w:spacing w:val="-9"/>
                      <w:sz w:val="19"/>
                      <w:szCs w:val="19"/>
                    </w:rPr>
                    <w:t>自动拆箱</w:t>
                  </w:r>
                </w:p>
                <w:p w14:paraId="0B802435">
                  <w:pPr>
                    <w:spacing w:before="61" w:line="183" w:lineRule="auto"/>
                    <w:ind w:left="222"/>
                    <w:rPr>
                      <w:rFonts w:ascii="Courier New" w:hAnsi="Courier New" w:eastAsia="Courier New" w:cs="Courier New"/>
                      <w:sz w:val="19"/>
                      <w:szCs w:val="19"/>
                    </w:rPr>
                  </w:pPr>
                  <w:r>
                    <w:rPr>
                      <w:rFonts w:ascii="Courier New" w:hAnsi="Courier New" w:eastAsia="Courier New" w:cs="Courier New"/>
                      <w:color w:val="008855"/>
                      <w:sz w:val="19"/>
                      <w:szCs w:val="19"/>
                    </w:rPr>
                    <w:t xml:space="preserve">int </w:t>
                  </w:r>
                  <w:r>
                    <w:rPr>
                      <w:rFonts w:ascii="Courier New" w:hAnsi="Courier New" w:eastAsia="Courier New" w:cs="Courier New"/>
                      <w:sz w:val="19"/>
                      <w:szCs w:val="19"/>
                    </w:rPr>
                    <w:t xml:space="preserve">primitiveValue </w:t>
                  </w:r>
                  <w:r>
                    <w:rPr>
                      <w:rFonts w:ascii="Courier New" w:hAnsi="Courier New" w:eastAsia="Courier New" w:cs="Courier New"/>
                      <w:color w:val="981A1A"/>
                      <w:sz w:val="19"/>
                      <w:szCs w:val="19"/>
                    </w:rPr>
                    <w:t xml:space="preserve">= </w:t>
                  </w:r>
                  <w:r>
                    <w:rPr>
                      <w:rFonts w:ascii="Courier New" w:hAnsi="Courier New" w:eastAsia="Courier New" w:cs="Courier New"/>
                      <w:sz w:val="19"/>
                      <w:szCs w:val="19"/>
                    </w:rPr>
                    <w:t>intValue</w:t>
                  </w:r>
                  <w:r>
                    <w:rPr>
                      <w:rFonts w:ascii="Courier New" w:hAnsi="Courier New" w:eastAsia="Courier New" w:cs="Courier New"/>
                      <w:color w:val="333333"/>
                      <w:sz w:val="19"/>
                      <w:szCs w:val="19"/>
                    </w:rPr>
                    <w:t xml:space="preserve">; </w:t>
                  </w:r>
                  <w:r>
                    <w:rPr>
                      <w:rFonts w:ascii="Courier New" w:hAnsi="Courier New" w:eastAsia="Courier New" w:cs="Courier New"/>
                      <w:color w:val="AA5500"/>
                      <w:sz w:val="19"/>
                      <w:szCs w:val="19"/>
                    </w:rPr>
                    <w:t xml:space="preserve">// </w:t>
                  </w:r>
                  <w:r>
                    <w:rPr>
                      <w:rFonts w:ascii="微软雅黑" w:hAnsi="微软雅黑" w:eastAsia="微软雅黑" w:cs="微软雅黑"/>
                      <w:color w:val="AA5500"/>
                      <w:sz w:val="19"/>
                      <w:szCs w:val="19"/>
                    </w:rPr>
                    <w:t>将</w:t>
                  </w:r>
                  <w:r>
                    <w:rPr>
                      <w:rFonts w:ascii="Courier New" w:hAnsi="Courier New" w:eastAsia="Courier New" w:cs="Courier New"/>
                      <w:color w:val="AA5500"/>
                      <w:sz w:val="19"/>
                      <w:szCs w:val="19"/>
                    </w:rPr>
                    <w:t>Integer</w:t>
                  </w:r>
                  <w:r>
                    <w:rPr>
                      <w:rFonts w:ascii="微软雅黑" w:hAnsi="微软雅黑" w:eastAsia="微软雅黑" w:cs="微软雅黑"/>
                      <w:color w:val="AA5500"/>
                      <w:sz w:val="19"/>
                      <w:szCs w:val="19"/>
                    </w:rPr>
                    <w:t>包装类型自动转换为基本类型</w:t>
                  </w:r>
                  <w:r>
                    <w:rPr>
                      <w:rFonts w:ascii="Courier New" w:hAnsi="Courier New" w:eastAsia="Courier New" w:cs="Courier New"/>
                      <w:color w:val="AA5500"/>
                      <w:sz w:val="19"/>
                      <w:szCs w:val="19"/>
                    </w:rPr>
                    <w:t>int</w:t>
                  </w:r>
                </w:p>
              </w:txbxContent>
            </v:textbox>
            <w10:wrap type="none"/>
            <w10:anchorlock/>
          </v:shape>
        </w:pict>
      </w:r>
    </w:p>
    <w:p w14:paraId="46F81232">
      <w:pPr>
        <w:spacing w:before="303" w:line="192" w:lineRule="auto"/>
        <w:ind w:left="10"/>
        <w:rPr>
          <w:rFonts w:ascii="微软雅黑" w:hAnsi="微软雅黑" w:eastAsia="微软雅黑" w:cs="微软雅黑"/>
          <w:sz w:val="20"/>
          <w:szCs w:val="20"/>
        </w:rPr>
      </w:pPr>
      <w:r>
        <w:rPr>
          <w:rFonts w:ascii="微软雅黑" w:hAnsi="微软雅黑" w:eastAsia="微软雅黑" w:cs="微软雅黑"/>
          <w:color w:val="333333"/>
          <w:spacing w:val="2"/>
          <w:sz w:val="20"/>
          <w:szCs w:val="20"/>
        </w:rPr>
        <w:t>装箱其实就是调用了 包装类的</w:t>
      </w:r>
      <w:r>
        <w:rPr>
          <w:rFonts w:ascii="微软雅黑" w:hAnsi="微软雅黑" w:eastAsia="微软雅黑" w:cs="微软雅黑"/>
          <w:color w:val="333333"/>
          <w:spacing w:val="2"/>
          <w:sz w:val="20"/>
          <w:szCs w:val="20"/>
          <w:shd w:val="clear" w:fill="F3F4F4"/>
        </w:rPr>
        <w:t xml:space="preserve"> </w:t>
      </w:r>
      <w:r>
        <w:rPr>
          <w:rFonts w:ascii="Courier New" w:hAnsi="Courier New" w:eastAsia="Courier New" w:cs="Courier New"/>
          <w:color w:val="333333"/>
          <w:sz w:val="19"/>
          <w:szCs w:val="19"/>
          <w:shd w:val="clear" w:fill="F3F4F4"/>
        </w:rPr>
        <w:t>valueOf</w:t>
      </w:r>
      <w:r>
        <w:rPr>
          <w:rFonts w:ascii="Courier New" w:hAnsi="Courier New" w:eastAsia="Courier New" w:cs="Courier New"/>
          <w:color w:val="333333"/>
          <w:spacing w:val="2"/>
          <w:sz w:val="19"/>
          <w:szCs w:val="19"/>
          <w:shd w:val="clear" w:fill="F3F4F4"/>
        </w:rPr>
        <w:t>()</w:t>
      </w:r>
      <w:r>
        <w:rPr>
          <w:rFonts w:ascii="Courier New" w:hAnsi="Courier New" w:eastAsia="Courier New" w:cs="Courier New"/>
          <w:color w:val="333333"/>
          <w:spacing w:val="-43"/>
          <w:sz w:val="19"/>
          <w:szCs w:val="19"/>
          <w:shd w:val="clear" w:fill="F3F4F4"/>
        </w:rPr>
        <w:t xml:space="preserve"> </w:t>
      </w:r>
      <w:r>
        <w:rPr>
          <w:rFonts w:ascii="微软雅黑" w:hAnsi="微软雅黑" w:eastAsia="微软雅黑" w:cs="微软雅黑"/>
          <w:color w:val="333333"/>
          <w:spacing w:val="2"/>
          <w:sz w:val="20"/>
          <w:szCs w:val="20"/>
        </w:rPr>
        <w:t>方法，拆箱其实就是调用了</w:t>
      </w:r>
      <w:r>
        <w:rPr>
          <w:rFonts w:ascii="微软雅黑" w:hAnsi="微软雅黑" w:eastAsia="微软雅黑" w:cs="微软雅黑"/>
          <w:color w:val="333333"/>
          <w:spacing w:val="21"/>
          <w:w w:val="101"/>
          <w:sz w:val="20"/>
          <w:szCs w:val="20"/>
        </w:rPr>
        <w:t xml:space="preserve"> </w:t>
      </w:r>
      <w:r>
        <w:rPr>
          <w:rFonts w:ascii="微软雅黑" w:hAnsi="微软雅黑" w:eastAsia="微软雅黑" w:cs="微软雅黑"/>
          <w:color w:val="333333"/>
          <w:spacing w:val="2"/>
          <w:sz w:val="20"/>
          <w:szCs w:val="20"/>
          <w:shd w:val="clear" w:fill="F3F4F4"/>
        </w:rPr>
        <w:t xml:space="preserve"> </w:t>
      </w:r>
      <w:r>
        <w:rPr>
          <w:rFonts w:ascii="Courier New" w:hAnsi="Courier New" w:eastAsia="Courier New" w:cs="Courier New"/>
          <w:color w:val="333333"/>
          <w:sz w:val="19"/>
          <w:szCs w:val="19"/>
          <w:shd w:val="clear" w:fill="F3F4F4"/>
        </w:rPr>
        <w:t>xxxValue</w:t>
      </w:r>
      <w:r>
        <w:rPr>
          <w:rFonts w:ascii="Courier New" w:hAnsi="Courier New" w:eastAsia="Courier New" w:cs="Courier New"/>
          <w:color w:val="333333"/>
          <w:spacing w:val="2"/>
          <w:sz w:val="19"/>
          <w:szCs w:val="19"/>
          <w:shd w:val="clear" w:fill="F3F4F4"/>
        </w:rPr>
        <w:t>()</w:t>
      </w:r>
      <w:r>
        <w:rPr>
          <w:rFonts w:ascii="Courier New" w:hAnsi="Courier New" w:eastAsia="Courier New" w:cs="Courier New"/>
          <w:color w:val="333333"/>
          <w:spacing w:val="-53"/>
          <w:sz w:val="19"/>
          <w:szCs w:val="19"/>
          <w:shd w:val="clear" w:fill="F3F4F4"/>
        </w:rPr>
        <w:t xml:space="preserve"> </w:t>
      </w:r>
      <w:r>
        <w:rPr>
          <w:rFonts w:ascii="微软雅黑" w:hAnsi="微软雅黑" w:eastAsia="微软雅黑" w:cs="微软雅黑"/>
          <w:color w:val="333333"/>
          <w:spacing w:val="2"/>
          <w:sz w:val="20"/>
          <w:szCs w:val="20"/>
        </w:rPr>
        <w:t>方法。</w:t>
      </w:r>
    </w:p>
    <w:p w14:paraId="38BC7EFA">
      <w:pPr>
        <w:pStyle w:val="2"/>
        <w:spacing w:before="178" w:line="234" w:lineRule="auto"/>
        <w:ind w:left="11"/>
        <w:rPr>
          <w:rFonts w:ascii="微软雅黑" w:hAnsi="微软雅黑" w:eastAsia="微软雅黑" w:cs="微软雅黑"/>
        </w:rPr>
      </w:pPr>
      <w:r>
        <w:rPr>
          <w:rFonts w:ascii="微软雅黑" w:hAnsi="微软雅黑" w:eastAsia="微软雅黑" w:cs="微软雅黑"/>
          <w:color w:val="333333"/>
          <w:spacing w:val="6"/>
        </w:rPr>
        <w:t>注意：</w:t>
      </w:r>
      <w:r>
        <w:rPr>
          <w:rFonts w:ascii="微软雅黑" w:hAnsi="微软雅黑" w:eastAsia="微软雅黑" w:cs="微软雅黑"/>
          <w:b/>
          <w:bCs/>
          <w:color w:val="333333"/>
          <w:spacing w:val="6"/>
          <w:shd w:val="clear" w:fill="F79646"/>
        </w:rPr>
        <w:t>所有整型包装类对象之间值的比较，全部使用</w:t>
      </w:r>
      <w:r>
        <w:rPr>
          <w:rFonts w:ascii="微软雅黑" w:hAnsi="微软雅黑" w:eastAsia="微软雅黑" w:cs="微软雅黑"/>
          <w:b/>
          <w:bCs/>
          <w:color w:val="333333"/>
          <w:spacing w:val="25"/>
          <w:shd w:val="clear" w:fill="F79646"/>
        </w:rPr>
        <w:t xml:space="preserve"> </w:t>
      </w:r>
      <w:r>
        <w:rPr>
          <w:b/>
          <w:bCs/>
          <w:color w:val="333333"/>
          <w:shd w:val="clear" w:fill="F79646"/>
        </w:rPr>
        <w:t>equals</w:t>
      </w:r>
      <w:r>
        <w:rPr>
          <w:b/>
          <w:bCs/>
          <w:color w:val="333333"/>
          <w:spacing w:val="6"/>
          <w:shd w:val="clear" w:fill="F79646"/>
        </w:rPr>
        <w:t xml:space="preserve"> </w:t>
      </w:r>
      <w:r>
        <w:rPr>
          <w:rFonts w:ascii="微软雅黑" w:hAnsi="微软雅黑" w:eastAsia="微软雅黑" w:cs="微软雅黑"/>
          <w:b/>
          <w:bCs/>
          <w:color w:val="333333"/>
          <w:spacing w:val="6"/>
          <w:shd w:val="clear" w:fill="F79646"/>
        </w:rPr>
        <w:t>方法比较</w:t>
      </w:r>
      <w:r>
        <w:rPr>
          <w:rFonts w:ascii="微软雅黑" w:hAnsi="微软雅黑" w:eastAsia="微软雅黑" w:cs="微软雅黑"/>
          <w:b/>
          <w:bCs/>
          <w:color w:val="333333"/>
          <w:spacing w:val="-29"/>
          <w:shd w:val="clear" w:fill="F79646"/>
        </w:rPr>
        <w:t xml:space="preserve"> </w:t>
      </w:r>
      <w:r>
        <w:rPr>
          <w:rFonts w:ascii="微软雅黑" w:hAnsi="微软雅黑" w:eastAsia="微软雅黑" w:cs="微软雅黑"/>
          <w:color w:val="333333"/>
          <w:spacing w:val="6"/>
          <w:shd w:val="clear" w:fill="F79646"/>
        </w:rPr>
        <w:t>。</w:t>
      </w:r>
    </w:p>
    <w:p w14:paraId="7E0D4E68">
      <w:pPr>
        <w:spacing w:before="239" w:line="181" w:lineRule="auto"/>
        <w:ind w:left="13"/>
        <w:outlineLvl w:val="2"/>
        <w:rPr>
          <w:rFonts w:ascii="微软雅黑" w:hAnsi="微软雅黑" w:eastAsia="微软雅黑" w:cs="微软雅黑"/>
          <w:sz w:val="31"/>
          <w:szCs w:val="31"/>
        </w:rPr>
      </w:pPr>
      <w:r>
        <w:rPr>
          <w:rFonts w:ascii="微软雅黑" w:hAnsi="微软雅黑" w:eastAsia="微软雅黑" w:cs="微软雅黑"/>
          <w:b/>
          <w:bCs/>
          <w:color w:val="333333"/>
          <w:spacing w:val="5"/>
          <w:sz w:val="31"/>
          <w:szCs w:val="31"/>
        </w:rPr>
        <w:t>变量和方法</w:t>
      </w:r>
    </w:p>
    <w:p w14:paraId="3E47310E">
      <w:pPr>
        <w:spacing w:before="240" w:line="180" w:lineRule="auto"/>
        <w:ind w:left="8"/>
        <w:outlineLvl w:val="3"/>
        <w:rPr>
          <w:rFonts w:ascii="微软雅黑" w:hAnsi="微软雅黑" w:eastAsia="微软雅黑" w:cs="微软雅黑"/>
          <w:sz w:val="25"/>
          <w:szCs w:val="25"/>
        </w:rPr>
      </w:pPr>
      <w:r>
        <w:rPr>
          <w:rFonts w:ascii="微软雅黑" w:hAnsi="微软雅黑" w:eastAsia="微软雅黑" w:cs="微软雅黑"/>
          <w:b/>
          <w:bCs/>
          <w:color w:val="333333"/>
          <w:spacing w:val="3"/>
          <w:sz w:val="25"/>
          <w:szCs w:val="25"/>
        </w:rPr>
        <w:t>成员变量和局部变量的区别</w:t>
      </w:r>
    </w:p>
    <w:p w14:paraId="0E21C470">
      <w:pPr>
        <w:pStyle w:val="2"/>
        <w:spacing w:before="244" w:line="181" w:lineRule="auto"/>
        <w:ind w:left="201"/>
        <w:rPr>
          <w:rFonts w:ascii="微软雅黑" w:hAnsi="微软雅黑" w:eastAsia="微软雅黑" w:cs="微软雅黑"/>
        </w:rPr>
      </w:pPr>
      <w:r>
        <w:rPr>
          <w:color w:val="333333"/>
          <w:spacing w:val="-4"/>
        </w:rPr>
        <w:t>1.</w:t>
      </w:r>
      <w:r>
        <w:rPr>
          <w:color w:val="333333"/>
          <w:spacing w:val="9"/>
        </w:rPr>
        <w:t xml:space="preserve">  </w:t>
      </w:r>
      <w:r>
        <w:rPr>
          <w:rFonts w:ascii="微软雅黑" w:hAnsi="微软雅黑" w:eastAsia="微软雅黑" w:cs="微软雅黑"/>
          <w:color w:val="333333"/>
          <w:spacing w:val="-4"/>
        </w:rPr>
        <w:t>声明位置：</w:t>
      </w:r>
    </w:p>
    <w:p w14:paraId="5E1DAD97">
      <w:pPr>
        <w:spacing w:before="225" w:line="203" w:lineRule="auto"/>
        <w:ind w:left="495" w:right="359" w:hanging="281"/>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40" name="IM 40"/>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r:embed="rId33"/>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35"/>
          <w:sz w:val="20"/>
          <w:szCs w:val="20"/>
        </w:rPr>
        <w:t xml:space="preserve">  </w:t>
      </w:r>
      <w:r>
        <w:rPr>
          <w:rFonts w:ascii="微软雅黑" w:hAnsi="微软雅黑" w:eastAsia="微软雅黑" w:cs="微软雅黑"/>
          <w:b/>
          <w:bCs/>
          <w:color w:val="333333"/>
          <w:spacing w:val="5"/>
          <w:sz w:val="20"/>
          <w:szCs w:val="20"/>
        </w:rPr>
        <w:t>成员变量：</w:t>
      </w:r>
      <w:r>
        <w:rPr>
          <w:rFonts w:ascii="微软雅黑" w:hAnsi="微软雅黑" w:eastAsia="微软雅黑" w:cs="微软雅黑"/>
          <w:b/>
          <w:bCs/>
          <w:color w:val="333333"/>
          <w:spacing w:val="31"/>
          <w:sz w:val="20"/>
          <w:szCs w:val="20"/>
        </w:rPr>
        <w:t xml:space="preserve"> </w:t>
      </w:r>
      <w:r>
        <w:rPr>
          <w:rFonts w:ascii="微软雅黑" w:hAnsi="微软雅黑" w:eastAsia="微软雅黑" w:cs="微软雅黑"/>
          <w:color w:val="333333"/>
          <w:spacing w:val="5"/>
          <w:sz w:val="20"/>
          <w:szCs w:val="20"/>
        </w:rPr>
        <w:t>声明在类中，但在方法、构造函数或块之外。它们是类的—部分，因此可以被整个类的方法访</w:t>
      </w:r>
      <w:r>
        <w:rPr>
          <w:rFonts w:ascii="微软雅黑" w:hAnsi="微软雅黑" w:eastAsia="微软雅黑" w:cs="微软雅黑"/>
          <w:color w:val="333333"/>
          <w:spacing w:val="-9"/>
          <w:sz w:val="20"/>
          <w:szCs w:val="20"/>
        </w:rPr>
        <w:t>问。</w:t>
      </w:r>
    </w:p>
    <w:p w14:paraId="383D43F6">
      <w:pPr>
        <w:spacing w:before="56" w:line="181" w:lineRule="auto"/>
        <w:ind w:left="214"/>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42" name="IM 42"/>
            <wp:cNvGraphicFramePr/>
            <a:graphic xmlns:a="http://schemas.openxmlformats.org/drawingml/2006/main">
              <a:graphicData uri="http://schemas.openxmlformats.org/drawingml/2006/picture">
                <pic:pic xmlns:pic="http://schemas.openxmlformats.org/drawingml/2006/picture">
                  <pic:nvPicPr>
                    <pic:cNvPr id="42" name="IM 42"/>
                    <pic:cNvPicPr/>
                  </pic:nvPicPr>
                  <pic:blipFill>
                    <a:blip r:embed="rId34"/>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27"/>
          <w:sz w:val="20"/>
          <w:szCs w:val="20"/>
        </w:rPr>
        <w:t xml:space="preserve">  </w:t>
      </w:r>
      <w:r>
        <w:rPr>
          <w:rFonts w:ascii="微软雅黑" w:hAnsi="微软雅黑" w:eastAsia="微软雅黑" w:cs="微软雅黑"/>
          <w:b/>
          <w:bCs/>
          <w:color w:val="333333"/>
          <w:spacing w:val="5"/>
          <w:sz w:val="20"/>
          <w:szCs w:val="20"/>
        </w:rPr>
        <w:t>局部变量：</w:t>
      </w:r>
      <w:r>
        <w:rPr>
          <w:rFonts w:ascii="微软雅黑" w:hAnsi="微软雅黑" w:eastAsia="微软雅黑" w:cs="微软雅黑"/>
          <w:b/>
          <w:bCs/>
          <w:color w:val="333333"/>
          <w:spacing w:val="30"/>
          <w:w w:val="101"/>
          <w:sz w:val="20"/>
          <w:szCs w:val="20"/>
        </w:rPr>
        <w:t xml:space="preserve"> </w:t>
      </w:r>
      <w:r>
        <w:rPr>
          <w:rFonts w:ascii="微软雅黑" w:hAnsi="微软雅黑" w:eastAsia="微软雅黑" w:cs="微软雅黑"/>
          <w:color w:val="333333"/>
          <w:spacing w:val="5"/>
          <w:sz w:val="20"/>
          <w:szCs w:val="20"/>
        </w:rPr>
        <w:t>声明在方法、构造函数或块中。它们只在声明它们的方法、构造函数或块</w:t>
      </w:r>
      <w:r>
        <w:rPr>
          <w:rFonts w:ascii="微软雅黑" w:hAnsi="微软雅黑" w:eastAsia="微软雅黑" w:cs="微软雅黑"/>
          <w:color w:val="333333"/>
          <w:spacing w:val="4"/>
          <w:sz w:val="20"/>
          <w:szCs w:val="20"/>
        </w:rPr>
        <w:t>中可见。</w:t>
      </w:r>
    </w:p>
    <w:p w14:paraId="3C3A0315">
      <w:pPr>
        <w:spacing w:line="232" w:lineRule="exact"/>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62C2EEA1">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2952" w:hRule="atLeast"/>
        </w:trPr>
        <w:tc>
          <w:tcPr>
            <w:tcW w:w="10386" w:type="dxa"/>
            <w:shd w:val="clear" w:color="auto" w:fill="F8F8F8"/>
            <w:vAlign w:val="top"/>
          </w:tcPr>
          <w:p w14:paraId="37E3689C">
            <w:pPr>
              <w:spacing w:before="211" w:line="208" w:lineRule="auto"/>
              <w:ind w:left="202"/>
              <w:rPr>
                <w:rFonts w:ascii="Courier New" w:hAnsi="Courier New" w:eastAsia="Courier New" w:cs="Courier New"/>
                <w:sz w:val="19"/>
                <w:szCs w:val="19"/>
              </w:rPr>
            </w:pPr>
            <w:r>
              <w:rPr>
                <w:rFonts w:ascii="Courier New" w:hAnsi="Courier New" w:eastAsia="Courier New" w:cs="Courier New"/>
                <w:color w:val="770088"/>
                <w:sz w:val="19"/>
                <w:szCs w:val="19"/>
              </w:rPr>
              <w:t xml:space="preserve">public class </w:t>
            </w:r>
            <w:r>
              <w:rPr>
                <w:rFonts w:ascii="Courier New" w:hAnsi="Courier New" w:eastAsia="Courier New" w:cs="Courier New"/>
                <w:color w:val="0000FF"/>
                <w:sz w:val="19"/>
                <w:szCs w:val="19"/>
              </w:rPr>
              <w:t>Example</w:t>
            </w:r>
            <w:r>
              <w:rPr>
                <w:rFonts w:ascii="Courier New" w:hAnsi="Courier New" w:eastAsia="Courier New" w:cs="Courier New"/>
                <w:color w:val="0000FF"/>
                <w:spacing w:val="28"/>
                <w:sz w:val="19"/>
                <w:szCs w:val="19"/>
              </w:rPr>
              <w:t xml:space="preserve"> </w:t>
            </w:r>
            <w:r>
              <w:rPr>
                <w:rFonts w:ascii="Courier New" w:hAnsi="Courier New" w:eastAsia="Courier New" w:cs="Courier New"/>
                <w:color w:val="333333"/>
                <w:sz w:val="19"/>
                <w:szCs w:val="19"/>
              </w:rPr>
              <w:t>{</w:t>
            </w:r>
          </w:p>
          <w:p w14:paraId="68118AED">
            <w:pPr>
              <w:pStyle w:val="6"/>
              <w:spacing w:before="83" w:line="177" w:lineRule="auto"/>
              <w:ind w:left="676"/>
              <w:rPr>
                <w:sz w:val="19"/>
                <w:szCs w:val="19"/>
              </w:rPr>
            </w:pPr>
            <w:r>
              <w:rPr>
                <w:rFonts w:ascii="Courier New" w:hAnsi="Courier New" w:eastAsia="Courier New" w:cs="Courier New"/>
                <w:color w:val="AA5500"/>
                <w:spacing w:val="-5"/>
                <w:sz w:val="19"/>
                <w:szCs w:val="19"/>
              </w:rPr>
              <w:t>//</w:t>
            </w:r>
            <w:r>
              <w:rPr>
                <w:rFonts w:ascii="Courier New" w:hAnsi="Courier New" w:eastAsia="Courier New" w:cs="Courier New"/>
                <w:color w:val="AA5500"/>
                <w:spacing w:val="13"/>
                <w:sz w:val="19"/>
                <w:szCs w:val="19"/>
              </w:rPr>
              <w:t xml:space="preserve"> </w:t>
            </w:r>
            <w:r>
              <w:rPr>
                <w:color w:val="AA5500"/>
                <w:spacing w:val="-5"/>
                <w:sz w:val="19"/>
                <w:szCs w:val="19"/>
              </w:rPr>
              <w:t>成员变量</w:t>
            </w:r>
          </w:p>
          <w:p w14:paraId="2AC189EE">
            <w:pPr>
              <w:spacing w:before="93" w:line="208" w:lineRule="auto"/>
              <w:ind w:left="660"/>
              <w:rPr>
                <w:rFonts w:ascii="Courier New" w:hAnsi="Courier New" w:eastAsia="Courier New" w:cs="Courier New"/>
                <w:sz w:val="19"/>
                <w:szCs w:val="19"/>
              </w:rPr>
            </w:pPr>
            <w:r>
              <w:rPr>
                <w:rFonts w:ascii="Courier New" w:hAnsi="Courier New" w:eastAsia="Courier New" w:cs="Courier New"/>
                <w:color w:val="770088"/>
                <w:sz w:val="19"/>
                <w:szCs w:val="19"/>
              </w:rPr>
              <w:t>private</w:t>
            </w:r>
            <w:r>
              <w:rPr>
                <w:rFonts w:ascii="Courier New" w:hAnsi="Courier New" w:eastAsia="Courier New" w:cs="Courier New"/>
                <w:color w:val="770088"/>
                <w:spacing w:val="13"/>
                <w:sz w:val="19"/>
                <w:szCs w:val="19"/>
              </w:rPr>
              <w:t xml:space="preserve"> </w:t>
            </w:r>
            <w:r>
              <w:rPr>
                <w:rFonts w:ascii="Courier New" w:hAnsi="Courier New" w:eastAsia="Courier New" w:cs="Courier New"/>
                <w:color w:val="008855"/>
                <w:sz w:val="19"/>
                <w:szCs w:val="19"/>
              </w:rPr>
              <w:t>int</w:t>
            </w:r>
            <w:r>
              <w:rPr>
                <w:rFonts w:ascii="Courier New" w:hAnsi="Courier New" w:eastAsia="Courier New" w:cs="Courier New"/>
                <w:color w:val="008855"/>
                <w:spacing w:val="13"/>
                <w:sz w:val="19"/>
                <w:szCs w:val="19"/>
              </w:rPr>
              <w:t xml:space="preserve"> </w:t>
            </w:r>
            <w:r>
              <w:rPr>
                <w:rFonts w:ascii="Courier New" w:hAnsi="Courier New" w:eastAsia="Courier New" w:cs="Courier New"/>
                <w:sz w:val="19"/>
                <w:szCs w:val="19"/>
              </w:rPr>
              <w:t>memberVariable</w:t>
            </w:r>
            <w:r>
              <w:rPr>
                <w:rFonts w:ascii="Courier New" w:hAnsi="Courier New" w:eastAsia="Courier New" w:cs="Courier New"/>
                <w:color w:val="333333"/>
                <w:spacing w:val="13"/>
                <w:sz w:val="19"/>
                <w:szCs w:val="19"/>
              </w:rPr>
              <w:t>;</w:t>
            </w:r>
          </w:p>
          <w:p w14:paraId="631A3501">
            <w:pPr>
              <w:spacing w:before="115" w:line="208" w:lineRule="auto"/>
              <w:ind w:left="660"/>
              <w:rPr>
                <w:rFonts w:ascii="Courier New" w:hAnsi="Courier New" w:eastAsia="Courier New" w:cs="Courier New"/>
                <w:sz w:val="19"/>
                <w:szCs w:val="19"/>
              </w:rPr>
            </w:pPr>
            <w:r>
              <w:rPr>
                <w:rFonts w:ascii="Courier New" w:hAnsi="Courier New" w:eastAsia="Courier New" w:cs="Courier New"/>
                <w:color w:val="770088"/>
                <w:sz w:val="19"/>
                <w:szCs w:val="19"/>
              </w:rPr>
              <w:t>public</w:t>
            </w:r>
            <w:r>
              <w:rPr>
                <w:rFonts w:ascii="Courier New" w:hAnsi="Courier New" w:eastAsia="Courier New" w:cs="Courier New"/>
                <w:color w:val="770088"/>
                <w:spacing w:val="1"/>
                <w:sz w:val="19"/>
                <w:szCs w:val="19"/>
              </w:rPr>
              <w:t xml:space="preserve"> </w:t>
            </w:r>
            <w:r>
              <w:rPr>
                <w:rFonts w:ascii="Courier New" w:hAnsi="Courier New" w:eastAsia="Courier New" w:cs="Courier New"/>
                <w:color w:val="008855"/>
                <w:sz w:val="19"/>
                <w:szCs w:val="19"/>
              </w:rPr>
              <w:t>void</w:t>
            </w:r>
            <w:r>
              <w:rPr>
                <w:rFonts w:ascii="Courier New" w:hAnsi="Courier New" w:eastAsia="Courier New" w:cs="Courier New"/>
                <w:color w:val="008855"/>
                <w:spacing w:val="1"/>
                <w:sz w:val="19"/>
                <w:szCs w:val="19"/>
              </w:rPr>
              <w:t xml:space="preserve"> </w:t>
            </w:r>
            <w:r>
              <w:rPr>
                <w:rFonts w:ascii="Courier New" w:hAnsi="Courier New" w:eastAsia="Courier New" w:cs="Courier New"/>
                <w:sz w:val="19"/>
                <w:szCs w:val="19"/>
              </w:rPr>
              <w:t>exampleMethod</w:t>
            </w:r>
            <w:r>
              <w:rPr>
                <w:rFonts w:ascii="Courier New" w:hAnsi="Courier New" w:eastAsia="Courier New" w:cs="Courier New"/>
                <w:color w:val="333333"/>
                <w:spacing w:val="1"/>
                <w:sz w:val="19"/>
                <w:szCs w:val="19"/>
              </w:rPr>
              <w:t>()</w:t>
            </w:r>
            <w:r>
              <w:rPr>
                <w:rFonts w:ascii="Courier New" w:hAnsi="Courier New" w:eastAsia="Courier New" w:cs="Courier New"/>
                <w:color w:val="333333"/>
                <w:spacing w:val="26"/>
                <w:sz w:val="19"/>
                <w:szCs w:val="19"/>
              </w:rPr>
              <w:t xml:space="preserve"> </w:t>
            </w:r>
            <w:r>
              <w:rPr>
                <w:rFonts w:ascii="Courier New" w:hAnsi="Courier New" w:eastAsia="Courier New" w:cs="Courier New"/>
                <w:color w:val="333333"/>
                <w:spacing w:val="1"/>
                <w:sz w:val="19"/>
                <w:szCs w:val="19"/>
              </w:rPr>
              <w:t>{</w:t>
            </w:r>
          </w:p>
          <w:p w14:paraId="45DFCF40">
            <w:pPr>
              <w:pStyle w:val="6"/>
              <w:spacing w:before="83" w:line="177" w:lineRule="auto"/>
              <w:ind w:left="1134"/>
              <w:rPr>
                <w:sz w:val="19"/>
                <w:szCs w:val="19"/>
              </w:rPr>
            </w:pPr>
            <w:r>
              <w:rPr>
                <w:rFonts w:ascii="Courier New" w:hAnsi="Courier New" w:eastAsia="Courier New" w:cs="Courier New"/>
                <w:color w:val="AA5500"/>
                <w:spacing w:val="-5"/>
                <w:sz w:val="19"/>
                <w:szCs w:val="19"/>
              </w:rPr>
              <w:t>//</w:t>
            </w:r>
            <w:r>
              <w:rPr>
                <w:rFonts w:ascii="Courier New" w:hAnsi="Courier New" w:eastAsia="Courier New" w:cs="Courier New"/>
                <w:color w:val="AA5500"/>
                <w:spacing w:val="13"/>
                <w:sz w:val="19"/>
                <w:szCs w:val="19"/>
              </w:rPr>
              <w:t xml:space="preserve"> </w:t>
            </w:r>
            <w:r>
              <w:rPr>
                <w:color w:val="AA5500"/>
                <w:spacing w:val="-5"/>
                <w:sz w:val="19"/>
                <w:szCs w:val="19"/>
              </w:rPr>
              <w:t>局部变量</w:t>
            </w:r>
          </w:p>
          <w:p w14:paraId="69F7F109">
            <w:pPr>
              <w:spacing w:before="94" w:line="217" w:lineRule="auto"/>
              <w:ind w:left="1127"/>
              <w:rPr>
                <w:rFonts w:ascii="Courier New" w:hAnsi="Courier New" w:eastAsia="Courier New" w:cs="Courier New"/>
                <w:sz w:val="19"/>
                <w:szCs w:val="19"/>
              </w:rPr>
            </w:pPr>
            <w:r>
              <w:rPr>
                <w:rFonts w:ascii="Courier New" w:hAnsi="Courier New" w:eastAsia="Courier New" w:cs="Courier New"/>
                <w:color w:val="008855"/>
                <w:spacing w:val="-2"/>
                <w:sz w:val="19"/>
                <w:szCs w:val="19"/>
              </w:rPr>
              <w:t>int</w:t>
            </w:r>
            <w:r>
              <w:rPr>
                <w:rFonts w:ascii="Courier New" w:hAnsi="Courier New" w:eastAsia="Courier New" w:cs="Courier New"/>
                <w:color w:val="008855"/>
                <w:spacing w:val="32"/>
                <w:sz w:val="19"/>
                <w:szCs w:val="19"/>
              </w:rPr>
              <w:t xml:space="preserve"> </w:t>
            </w:r>
            <w:r>
              <w:rPr>
                <w:rFonts w:ascii="Courier New" w:hAnsi="Courier New" w:eastAsia="Courier New" w:cs="Courier New"/>
                <w:spacing w:val="-2"/>
                <w:sz w:val="19"/>
                <w:szCs w:val="19"/>
              </w:rPr>
              <w:t xml:space="preserve">localVar </w:t>
            </w:r>
            <w:r>
              <w:rPr>
                <w:rFonts w:ascii="Courier New" w:hAnsi="Courier New" w:eastAsia="Courier New" w:cs="Courier New"/>
                <w:color w:val="981A1A"/>
                <w:spacing w:val="-2"/>
                <w:sz w:val="19"/>
                <w:szCs w:val="19"/>
              </w:rPr>
              <w:t>=</w:t>
            </w:r>
            <w:r>
              <w:rPr>
                <w:rFonts w:ascii="Courier New" w:hAnsi="Courier New" w:eastAsia="Courier New" w:cs="Courier New"/>
                <w:color w:val="981A1A"/>
                <w:spacing w:val="25"/>
                <w:sz w:val="19"/>
                <w:szCs w:val="19"/>
              </w:rPr>
              <w:t xml:space="preserve"> </w:t>
            </w:r>
            <w:r>
              <w:rPr>
                <w:rFonts w:ascii="Courier New" w:hAnsi="Courier New" w:eastAsia="Courier New" w:cs="Courier New"/>
                <w:color w:val="116644"/>
                <w:spacing w:val="-2"/>
                <w:sz w:val="19"/>
                <w:szCs w:val="19"/>
              </w:rPr>
              <w:t>10</w:t>
            </w:r>
            <w:r>
              <w:rPr>
                <w:rFonts w:ascii="Courier New" w:hAnsi="Courier New" w:eastAsia="Courier New" w:cs="Courier New"/>
                <w:color w:val="333333"/>
                <w:spacing w:val="-2"/>
                <w:sz w:val="19"/>
                <w:szCs w:val="19"/>
              </w:rPr>
              <w:t>;</w:t>
            </w:r>
          </w:p>
          <w:p w14:paraId="4F5A2412">
            <w:pPr>
              <w:spacing w:before="102" w:line="206" w:lineRule="auto"/>
              <w:ind w:left="1134"/>
              <w:rPr>
                <w:rFonts w:ascii="Courier New" w:hAnsi="Courier New" w:eastAsia="Courier New" w:cs="Courier New"/>
                <w:sz w:val="19"/>
                <w:szCs w:val="19"/>
              </w:rPr>
            </w:pPr>
            <w:r>
              <w:rPr>
                <w:rFonts w:ascii="Courier New" w:hAnsi="Courier New" w:eastAsia="Courier New" w:cs="Courier New"/>
                <w:color w:val="AA5500"/>
                <w:spacing w:val="-10"/>
                <w:sz w:val="19"/>
                <w:szCs w:val="19"/>
              </w:rPr>
              <w:t>//</w:t>
            </w:r>
            <w:r>
              <w:rPr>
                <w:rFonts w:ascii="Courier New" w:hAnsi="Courier New" w:eastAsia="Courier New" w:cs="Courier New"/>
                <w:color w:val="AA5500"/>
                <w:spacing w:val="42"/>
                <w:sz w:val="19"/>
                <w:szCs w:val="19"/>
              </w:rPr>
              <w:t xml:space="preserve"> </w:t>
            </w:r>
            <w:r>
              <w:rPr>
                <w:rFonts w:ascii="Courier New" w:hAnsi="Courier New" w:eastAsia="Courier New" w:cs="Courier New"/>
                <w:color w:val="AA5500"/>
                <w:spacing w:val="-10"/>
                <w:sz w:val="19"/>
                <w:szCs w:val="19"/>
              </w:rPr>
              <w:t>...</w:t>
            </w:r>
          </w:p>
          <w:p w14:paraId="3FC398BB">
            <w:pPr>
              <w:spacing w:before="130" w:line="210" w:lineRule="auto"/>
              <w:ind w:left="680"/>
              <w:rPr>
                <w:rFonts w:ascii="Courier New" w:hAnsi="Courier New" w:eastAsia="Courier New" w:cs="Courier New"/>
                <w:sz w:val="19"/>
                <w:szCs w:val="19"/>
              </w:rPr>
            </w:pPr>
            <w:r>
              <w:rPr>
                <w:rFonts w:ascii="Courier New" w:hAnsi="Courier New" w:eastAsia="Courier New" w:cs="Courier New"/>
                <w:color w:val="333333"/>
                <w:sz w:val="19"/>
                <w:szCs w:val="19"/>
              </w:rPr>
              <w:t>}</w:t>
            </w:r>
          </w:p>
          <w:p w14:paraId="009F731E">
            <w:pPr>
              <w:spacing w:before="114" w:line="210" w:lineRule="auto"/>
              <w:ind w:left="222"/>
              <w:rPr>
                <w:rFonts w:ascii="Courier New" w:hAnsi="Courier New" w:eastAsia="Courier New" w:cs="Courier New"/>
                <w:sz w:val="19"/>
                <w:szCs w:val="19"/>
              </w:rPr>
            </w:pPr>
            <w:r>
              <w:rPr>
                <w:rFonts w:ascii="Courier New" w:hAnsi="Courier New" w:eastAsia="Courier New" w:cs="Courier New"/>
                <w:color w:val="333333"/>
                <w:sz w:val="19"/>
                <w:szCs w:val="19"/>
              </w:rPr>
              <w:t>}</w:t>
            </w:r>
          </w:p>
        </w:tc>
      </w:tr>
    </w:tbl>
    <w:p w14:paraId="43CD0A55">
      <w:pPr>
        <w:pStyle w:val="2"/>
        <w:spacing w:before="304" w:line="180" w:lineRule="auto"/>
        <w:ind w:left="192"/>
        <w:rPr>
          <w:rFonts w:ascii="微软雅黑" w:hAnsi="微软雅黑" w:eastAsia="微软雅黑" w:cs="微软雅黑"/>
        </w:rPr>
      </w:pPr>
      <w:r>
        <w:rPr>
          <w:color w:val="333333"/>
          <w:spacing w:val="1"/>
        </w:rPr>
        <w:t>2.</w:t>
      </w:r>
      <w:r>
        <w:rPr>
          <w:color w:val="333333"/>
          <w:spacing w:val="10"/>
        </w:rPr>
        <w:t xml:space="preserve">  </w:t>
      </w:r>
      <w:r>
        <w:rPr>
          <w:rFonts w:ascii="微软雅黑" w:hAnsi="微软雅黑" w:eastAsia="微软雅黑" w:cs="微软雅黑"/>
          <w:color w:val="333333"/>
          <w:spacing w:val="1"/>
        </w:rPr>
        <w:t>作用域</w:t>
      </w:r>
    </w:p>
    <w:p w14:paraId="1319C9E2">
      <w:pPr>
        <w:spacing w:before="218" w:line="190" w:lineRule="auto"/>
        <w:ind w:left="214"/>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44" name="IM 44"/>
            <wp:cNvGraphicFramePr/>
            <a:graphic xmlns:a="http://schemas.openxmlformats.org/drawingml/2006/main">
              <a:graphicData uri="http://schemas.openxmlformats.org/drawingml/2006/picture">
                <pic:pic xmlns:pic="http://schemas.openxmlformats.org/drawingml/2006/picture">
                  <pic:nvPicPr>
                    <pic:cNvPr id="44" name="IM 44"/>
                    <pic:cNvPicPr/>
                  </pic:nvPicPr>
                  <pic:blipFill>
                    <a:blip r:embed="rId35"/>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28"/>
          <w:w w:val="101"/>
          <w:sz w:val="20"/>
          <w:szCs w:val="20"/>
        </w:rPr>
        <w:t xml:space="preserve">  </w:t>
      </w:r>
      <w:r>
        <w:rPr>
          <w:rFonts w:ascii="微软雅黑" w:hAnsi="微软雅黑" w:eastAsia="微软雅黑" w:cs="微软雅黑"/>
          <w:b/>
          <w:bCs/>
          <w:color w:val="333333"/>
          <w:spacing w:val="4"/>
          <w:sz w:val="20"/>
          <w:szCs w:val="20"/>
        </w:rPr>
        <w:t>成员变量：</w:t>
      </w:r>
      <w:r>
        <w:rPr>
          <w:rFonts w:ascii="微软雅黑" w:hAnsi="微软雅黑" w:eastAsia="微软雅黑" w:cs="微软雅黑"/>
          <w:b/>
          <w:bCs/>
          <w:color w:val="333333"/>
          <w:spacing w:val="32"/>
          <w:w w:val="101"/>
          <w:sz w:val="20"/>
          <w:szCs w:val="20"/>
        </w:rPr>
        <w:t xml:space="preserve"> </w:t>
      </w:r>
      <w:r>
        <w:rPr>
          <w:rFonts w:ascii="微软雅黑" w:hAnsi="微软雅黑" w:eastAsia="微软雅黑" w:cs="微软雅黑"/>
          <w:color w:val="333333"/>
          <w:spacing w:val="4"/>
          <w:sz w:val="20"/>
          <w:szCs w:val="20"/>
        </w:rPr>
        <w:t>具有类的整个实例的生命周期，可以在整个类中使用。</w:t>
      </w:r>
    </w:p>
    <w:p w14:paraId="3A9B1E18">
      <w:pPr>
        <w:spacing w:before="47" w:line="189" w:lineRule="auto"/>
        <w:ind w:left="214"/>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46" name="IM 46"/>
            <wp:cNvGraphicFramePr/>
            <a:graphic xmlns:a="http://schemas.openxmlformats.org/drawingml/2006/main">
              <a:graphicData uri="http://schemas.openxmlformats.org/drawingml/2006/picture">
                <pic:pic xmlns:pic="http://schemas.openxmlformats.org/drawingml/2006/picture">
                  <pic:nvPicPr>
                    <pic:cNvPr id="46" name="IM 46"/>
                    <pic:cNvPicPr/>
                  </pic:nvPicPr>
                  <pic:blipFill>
                    <a:blip r:embed="rId36"/>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31"/>
          <w:sz w:val="20"/>
          <w:szCs w:val="20"/>
        </w:rPr>
        <w:t xml:space="preserve">  </w:t>
      </w:r>
      <w:r>
        <w:rPr>
          <w:rFonts w:ascii="微软雅黑" w:hAnsi="微软雅黑" w:eastAsia="微软雅黑" w:cs="微软雅黑"/>
          <w:b/>
          <w:bCs/>
          <w:color w:val="333333"/>
          <w:spacing w:val="5"/>
          <w:sz w:val="20"/>
          <w:szCs w:val="20"/>
        </w:rPr>
        <w:t>局部变量：</w:t>
      </w:r>
      <w:r>
        <w:rPr>
          <w:rFonts w:ascii="微软雅黑" w:hAnsi="微软雅黑" w:eastAsia="微软雅黑" w:cs="微软雅黑"/>
          <w:b/>
          <w:bCs/>
          <w:color w:val="333333"/>
          <w:spacing w:val="28"/>
          <w:w w:val="101"/>
          <w:sz w:val="20"/>
          <w:szCs w:val="20"/>
        </w:rPr>
        <w:t xml:space="preserve"> </w:t>
      </w:r>
      <w:r>
        <w:rPr>
          <w:rFonts w:ascii="微软雅黑" w:hAnsi="微软雅黑" w:eastAsia="微软雅黑" w:cs="微软雅黑"/>
          <w:color w:val="333333"/>
          <w:spacing w:val="5"/>
          <w:sz w:val="20"/>
          <w:szCs w:val="20"/>
        </w:rPr>
        <w:t>仅在声明它们的方法、构造函数或块中可见，并且只在该方法、构造函数或块的执行期间存在。</w:t>
      </w:r>
    </w:p>
    <w:p w14:paraId="1791D42F">
      <w:pPr>
        <w:pStyle w:val="2"/>
        <w:spacing w:before="217" w:line="180" w:lineRule="auto"/>
        <w:ind w:left="192"/>
        <w:rPr>
          <w:rFonts w:ascii="微软雅黑" w:hAnsi="微软雅黑" w:eastAsia="微软雅黑" w:cs="微软雅黑"/>
        </w:rPr>
      </w:pPr>
      <w:r>
        <w:rPr>
          <w:color w:val="333333"/>
          <w:spacing w:val="-1"/>
        </w:rPr>
        <w:t>3.</w:t>
      </w:r>
      <w:r>
        <w:rPr>
          <w:color w:val="333333"/>
          <w:spacing w:val="10"/>
        </w:rPr>
        <w:t xml:space="preserve">  </w:t>
      </w:r>
      <w:r>
        <w:rPr>
          <w:rFonts w:ascii="微软雅黑" w:hAnsi="微软雅黑" w:eastAsia="微软雅黑" w:cs="微软雅黑"/>
          <w:color w:val="333333"/>
          <w:spacing w:val="-1"/>
        </w:rPr>
        <w:t>生命周期</w:t>
      </w:r>
    </w:p>
    <w:p w14:paraId="391A8163">
      <w:pPr>
        <w:spacing w:before="225" w:line="190" w:lineRule="auto"/>
        <w:ind w:left="214"/>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48" name="IM 48"/>
            <wp:cNvGraphicFramePr/>
            <a:graphic xmlns:a="http://schemas.openxmlformats.org/drawingml/2006/main">
              <a:graphicData uri="http://schemas.openxmlformats.org/drawingml/2006/picture">
                <pic:pic xmlns:pic="http://schemas.openxmlformats.org/drawingml/2006/picture">
                  <pic:nvPicPr>
                    <pic:cNvPr id="48" name="IM 48"/>
                    <pic:cNvPicPr/>
                  </pic:nvPicPr>
                  <pic:blipFill>
                    <a:blip r:embed="rId37"/>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27"/>
          <w:sz w:val="20"/>
          <w:szCs w:val="20"/>
        </w:rPr>
        <w:t xml:space="preserve">  </w:t>
      </w:r>
      <w:r>
        <w:rPr>
          <w:rFonts w:ascii="微软雅黑" w:hAnsi="微软雅黑" w:eastAsia="微软雅黑" w:cs="微软雅黑"/>
          <w:b/>
          <w:bCs/>
          <w:color w:val="333333"/>
          <w:spacing w:val="4"/>
          <w:sz w:val="20"/>
          <w:szCs w:val="20"/>
        </w:rPr>
        <w:t>成员变量：</w:t>
      </w:r>
      <w:r>
        <w:rPr>
          <w:rFonts w:ascii="微软雅黑" w:hAnsi="微软雅黑" w:eastAsia="微软雅黑" w:cs="微软雅黑"/>
          <w:b/>
          <w:bCs/>
          <w:color w:val="333333"/>
          <w:spacing w:val="38"/>
          <w:sz w:val="20"/>
          <w:szCs w:val="20"/>
        </w:rPr>
        <w:t xml:space="preserve"> </w:t>
      </w:r>
      <w:r>
        <w:rPr>
          <w:rFonts w:ascii="微软雅黑" w:hAnsi="微软雅黑" w:eastAsia="微软雅黑" w:cs="微软雅黑"/>
          <w:color w:val="333333"/>
          <w:spacing w:val="4"/>
          <w:sz w:val="20"/>
          <w:szCs w:val="20"/>
        </w:rPr>
        <w:t>随着对象的创建而创建，随着对</w:t>
      </w:r>
      <w:r>
        <w:rPr>
          <w:rFonts w:ascii="微软雅黑" w:hAnsi="微软雅黑" w:eastAsia="微软雅黑" w:cs="微软雅黑"/>
          <w:color w:val="333333"/>
          <w:spacing w:val="3"/>
          <w:sz w:val="20"/>
          <w:szCs w:val="20"/>
        </w:rPr>
        <w:t>象的销毁而销毁。</w:t>
      </w:r>
    </w:p>
    <w:p w14:paraId="7CA791FB">
      <w:pPr>
        <w:spacing w:before="46" w:line="190" w:lineRule="auto"/>
        <w:ind w:left="214"/>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50" name="IM 50"/>
            <wp:cNvGraphicFramePr/>
            <a:graphic xmlns:a="http://schemas.openxmlformats.org/drawingml/2006/main">
              <a:graphicData uri="http://schemas.openxmlformats.org/drawingml/2006/picture">
                <pic:pic xmlns:pic="http://schemas.openxmlformats.org/drawingml/2006/picture">
                  <pic:nvPicPr>
                    <pic:cNvPr id="50" name="IM 50"/>
                    <pic:cNvPicPr/>
                  </pic:nvPicPr>
                  <pic:blipFill>
                    <a:blip r:embed="rId38"/>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27"/>
          <w:w w:val="101"/>
          <w:sz w:val="20"/>
          <w:szCs w:val="20"/>
        </w:rPr>
        <w:t xml:space="preserve">  </w:t>
      </w:r>
      <w:r>
        <w:rPr>
          <w:rFonts w:ascii="微软雅黑" w:hAnsi="微软雅黑" w:eastAsia="微软雅黑" w:cs="微软雅黑"/>
          <w:b/>
          <w:bCs/>
          <w:color w:val="333333"/>
          <w:spacing w:val="4"/>
          <w:sz w:val="20"/>
          <w:szCs w:val="20"/>
        </w:rPr>
        <w:t>局部变量：</w:t>
      </w:r>
      <w:r>
        <w:rPr>
          <w:rFonts w:ascii="微软雅黑" w:hAnsi="微软雅黑" w:eastAsia="微软雅黑" w:cs="微软雅黑"/>
          <w:b/>
          <w:bCs/>
          <w:color w:val="333333"/>
          <w:spacing w:val="27"/>
          <w:w w:val="101"/>
          <w:sz w:val="20"/>
          <w:szCs w:val="20"/>
        </w:rPr>
        <w:t xml:space="preserve"> </w:t>
      </w:r>
      <w:r>
        <w:rPr>
          <w:rFonts w:ascii="微软雅黑" w:hAnsi="微软雅黑" w:eastAsia="微软雅黑" w:cs="微软雅黑"/>
          <w:color w:val="333333"/>
          <w:spacing w:val="4"/>
          <w:sz w:val="20"/>
          <w:szCs w:val="20"/>
        </w:rPr>
        <w:t>在声明时分配内存，在方法调用结束</w:t>
      </w:r>
      <w:r>
        <w:rPr>
          <w:rFonts w:ascii="微软雅黑" w:hAnsi="微软雅黑" w:eastAsia="微软雅黑" w:cs="微软雅黑"/>
          <w:color w:val="333333"/>
          <w:spacing w:val="3"/>
          <w:sz w:val="20"/>
          <w:szCs w:val="20"/>
        </w:rPr>
        <w:t>时销毁。</w:t>
      </w:r>
    </w:p>
    <w:p w14:paraId="7ABFE12E">
      <w:pPr>
        <w:pStyle w:val="2"/>
        <w:spacing w:before="216" w:line="181" w:lineRule="auto"/>
        <w:ind w:left="187"/>
        <w:rPr>
          <w:rFonts w:ascii="微软雅黑" w:hAnsi="微软雅黑" w:eastAsia="微软雅黑" w:cs="微软雅黑"/>
        </w:rPr>
      </w:pPr>
      <w:r>
        <w:rPr>
          <w:color w:val="333333"/>
          <w:spacing w:val="2"/>
        </w:rPr>
        <w:t>4.</w:t>
      </w:r>
      <w:r>
        <w:rPr>
          <w:color w:val="333333"/>
          <w:spacing w:val="10"/>
        </w:rPr>
        <w:t xml:space="preserve">  </w:t>
      </w:r>
      <w:r>
        <w:rPr>
          <w:rFonts w:ascii="微软雅黑" w:hAnsi="微软雅黑" w:eastAsia="微软雅黑" w:cs="微软雅黑"/>
          <w:color w:val="333333"/>
          <w:spacing w:val="2"/>
        </w:rPr>
        <w:t>默认值</w:t>
      </w:r>
    </w:p>
    <w:p w14:paraId="03D96102">
      <w:pPr>
        <w:pStyle w:val="2"/>
        <w:spacing w:before="173" w:line="231" w:lineRule="auto"/>
        <w:ind w:left="214"/>
        <w:rPr>
          <w:rFonts w:ascii="微软雅黑" w:hAnsi="微软雅黑" w:eastAsia="微软雅黑" w:cs="微软雅黑"/>
        </w:rPr>
      </w:pPr>
      <w:r>
        <w:rPr>
          <w:rFonts w:ascii="微软雅黑" w:hAnsi="微软雅黑" w:eastAsia="微软雅黑" w:cs="微软雅黑"/>
          <w:color w:val="333333"/>
          <w:position w:val="1"/>
        </w:rPr>
        <w:drawing>
          <wp:inline distT="0" distB="0" distL="0" distR="0">
            <wp:extent cx="60325" cy="60325"/>
            <wp:effectExtent l="0" t="0" r="0" b="0"/>
            <wp:docPr id="52" name="IM 52"/>
            <wp:cNvGraphicFramePr/>
            <a:graphic xmlns:a="http://schemas.openxmlformats.org/drawingml/2006/main">
              <a:graphicData uri="http://schemas.openxmlformats.org/drawingml/2006/picture">
                <pic:pic xmlns:pic="http://schemas.openxmlformats.org/drawingml/2006/picture">
                  <pic:nvPicPr>
                    <pic:cNvPr id="52" name="IM 52"/>
                    <pic:cNvPicPr/>
                  </pic:nvPicPr>
                  <pic:blipFill>
                    <a:blip r:embed="rId39"/>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28"/>
        </w:rPr>
        <w:t xml:space="preserve">  </w:t>
      </w:r>
      <w:r>
        <w:rPr>
          <w:rFonts w:ascii="微软雅黑" w:hAnsi="微软雅黑" w:eastAsia="微软雅黑" w:cs="微软雅黑"/>
          <w:b/>
          <w:bCs/>
          <w:color w:val="333333"/>
          <w:spacing w:val="6"/>
        </w:rPr>
        <w:t>成员变量：</w:t>
      </w:r>
      <w:r>
        <w:rPr>
          <w:rFonts w:ascii="微软雅黑" w:hAnsi="微软雅黑" w:eastAsia="微软雅黑" w:cs="微软雅黑"/>
          <w:b/>
          <w:bCs/>
          <w:color w:val="333333"/>
          <w:spacing w:val="32"/>
          <w:w w:val="101"/>
        </w:rPr>
        <w:t xml:space="preserve"> </w:t>
      </w:r>
      <w:r>
        <w:rPr>
          <w:rFonts w:ascii="微软雅黑" w:hAnsi="微软雅黑" w:eastAsia="微软雅黑" w:cs="微软雅黑"/>
          <w:color w:val="333333"/>
          <w:spacing w:val="6"/>
        </w:rPr>
        <w:t>如果不显式初始化，会有默认值（例如，整数默认为</w:t>
      </w:r>
      <w:r>
        <w:rPr>
          <w:color w:val="333333"/>
          <w:spacing w:val="6"/>
        </w:rPr>
        <w:t>0</w:t>
      </w:r>
      <w:r>
        <w:rPr>
          <w:rFonts w:ascii="微软雅黑" w:hAnsi="微软雅黑" w:eastAsia="微软雅黑" w:cs="微软雅黑"/>
          <w:color w:val="333333"/>
          <w:spacing w:val="6"/>
        </w:rPr>
        <w:t>，对象引用默认为</w:t>
      </w:r>
      <w:r>
        <w:rPr>
          <w:color w:val="333333"/>
        </w:rPr>
        <w:t>null</w:t>
      </w:r>
      <w:r>
        <w:rPr>
          <w:rFonts w:ascii="微软雅黑" w:hAnsi="微软雅黑" w:eastAsia="微软雅黑" w:cs="微软雅黑"/>
          <w:color w:val="333333"/>
          <w:spacing w:val="6"/>
        </w:rPr>
        <w:t>等）。</w:t>
      </w:r>
    </w:p>
    <w:p w14:paraId="762A1A53">
      <w:pPr>
        <w:spacing w:before="30" w:line="190" w:lineRule="auto"/>
        <w:ind w:left="214"/>
        <w:rPr>
          <w:rFonts w:ascii="微软雅黑" w:hAnsi="微软雅黑" w:eastAsia="微软雅黑" w:cs="微软雅黑"/>
          <w:sz w:val="20"/>
          <w:szCs w:val="20"/>
        </w:rPr>
      </w:pPr>
      <w:r>
        <w:rPr>
          <w:rFonts w:ascii="微软雅黑" w:hAnsi="微软雅黑" w:eastAsia="微软雅黑" w:cs="微软雅黑"/>
          <w:color w:val="333333"/>
          <w:position w:val="2"/>
          <w:sz w:val="20"/>
          <w:szCs w:val="20"/>
        </w:rPr>
        <w:drawing>
          <wp:inline distT="0" distB="0" distL="0" distR="0">
            <wp:extent cx="60325" cy="60325"/>
            <wp:effectExtent l="0" t="0" r="0" b="0"/>
            <wp:docPr id="54" name="IM 54"/>
            <wp:cNvGraphicFramePr/>
            <a:graphic xmlns:a="http://schemas.openxmlformats.org/drawingml/2006/main">
              <a:graphicData uri="http://schemas.openxmlformats.org/drawingml/2006/picture">
                <pic:pic xmlns:pic="http://schemas.openxmlformats.org/drawingml/2006/picture">
                  <pic:nvPicPr>
                    <pic:cNvPr id="54" name="IM 54"/>
                    <pic:cNvPicPr/>
                  </pic:nvPicPr>
                  <pic:blipFill>
                    <a:blip r:embed="rId40"/>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27"/>
          <w:w w:val="101"/>
          <w:sz w:val="20"/>
          <w:szCs w:val="20"/>
        </w:rPr>
        <w:t xml:space="preserve">  </w:t>
      </w:r>
      <w:r>
        <w:rPr>
          <w:rFonts w:ascii="微软雅黑" w:hAnsi="微软雅黑" w:eastAsia="微软雅黑" w:cs="微软雅黑"/>
          <w:b/>
          <w:bCs/>
          <w:color w:val="333333"/>
          <w:spacing w:val="4"/>
          <w:sz w:val="20"/>
          <w:szCs w:val="20"/>
        </w:rPr>
        <w:t>局部变量：</w:t>
      </w:r>
      <w:r>
        <w:rPr>
          <w:rFonts w:ascii="微软雅黑" w:hAnsi="微软雅黑" w:eastAsia="微软雅黑" w:cs="微软雅黑"/>
          <w:b/>
          <w:bCs/>
          <w:color w:val="333333"/>
          <w:spacing w:val="30"/>
          <w:w w:val="101"/>
          <w:sz w:val="20"/>
          <w:szCs w:val="20"/>
        </w:rPr>
        <w:t xml:space="preserve"> </w:t>
      </w:r>
      <w:r>
        <w:rPr>
          <w:rFonts w:ascii="微软雅黑" w:hAnsi="微软雅黑" w:eastAsia="微软雅黑" w:cs="微软雅黑"/>
          <w:color w:val="333333"/>
          <w:spacing w:val="4"/>
          <w:sz w:val="20"/>
          <w:szCs w:val="20"/>
        </w:rPr>
        <w:t>不会自动初始化，必须在使用之前显式</w:t>
      </w:r>
      <w:r>
        <w:rPr>
          <w:rFonts w:ascii="微软雅黑" w:hAnsi="微软雅黑" w:eastAsia="微软雅黑" w:cs="微软雅黑"/>
          <w:color w:val="333333"/>
          <w:spacing w:val="3"/>
          <w:sz w:val="20"/>
          <w:szCs w:val="20"/>
        </w:rPr>
        <w:t>初始化。</w:t>
      </w:r>
    </w:p>
    <w:p w14:paraId="3CFCC11C">
      <w:pPr>
        <w:spacing w:line="190" w:lineRule="auto"/>
        <w:rPr>
          <w:rFonts w:ascii="微软雅黑" w:hAnsi="微软雅黑" w:eastAsia="微软雅黑" w:cs="微软雅黑"/>
          <w:sz w:val="20"/>
          <w:szCs w:val="20"/>
        </w:rPr>
        <w:sectPr>
          <w:pgSz w:w="11900" w:h="16840"/>
          <w:pgMar w:top="908" w:right="751" w:bottom="0" w:left="751" w:header="0" w:footer="0" w:gutter="0"/>
          <w:cols w:space="720" w:num="1"/>
        </w:sectPr>
      </w:pPr>
    </w:p>
    <w:p w14:paraId="0632561F">
      <w:pPr>
        <w:spacing w:before="48" w:line="180" w:lineRule="auto"/>
        <w:ind w:left="5"/>
        <w:outlineLvl w:val="3"/>
        <w:rPr>
          <w:rFonts w:ascii="微软雅黑" w:hAnsi="微软雅黑" w:eastAsia="微软雅黑" w:cs="微软雅黑"/>
          <w:sz w:val="25"/>
          <w:szCs w:val="25"/>
        </w:rPr>
      </w:pPr>
      <w:r>
        <w:rPr>
          <w:rFonts w:ascii="微软雅黑" w:hAnsi="微软雅黑" w:eastAsia="微软雅黑" w:cs="微软雅黑"/>
          <w:b/>
          <w:bCs/>
          <w:color w:val="333333"/>
          <w:spacing w:val="-8"/>
          <w:w w:val="98"/>
          <w:sz w:val="25"/>
          <w:szCs w:val="25"/>
        </w:rPr>
        <w:t>静态变量是什么？</w:t>
      </w:r>
    </w:p>
    <w:p w14:paraId="6306B296">
      <w:pPr>
        <w:spacing w:before="242"/>
        <w:ind w:firstLine="3"/>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 xml:space="preserve">静态变量是被 </w:t>
      </w:r>
      <w:r>
        <w:rPr>
          <w:rFonts w:ascii="微软雅黑" w:hAnsi="微软雅黑" w:eastAsia="微软雅黑" w:cs="微软雅黑"/>
          <w:color w:val="333333"/>
          <w:spacing w:val="5"/>
          <w:sz w:val="20"/>
          <w:szCs w:val="20"/>
          <w:shd w:val="clear" w:fill="F3F4F4"/>
        </w:rPr>
        <w:t xml:space="preserve"> </w:t>
      </w:r>
      <w:r>
        <w:rPr>
          <w:rFonts w:ascii="Courier New" w:hAnsi="Courier New" w:eastAsia="Courier New" w:cs="Courier New"/>
          <w:color w:val="333333"/>
          <w:sz w:val="19"/>
          <w:szCs w:val="19"/>
          <w:shd w:val="clear" w:fill="F3F4F4"/>
        </w:rPr>
        <w:t>static</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sz w:val="20"/>
          <w:szCs w:val="20"/>
        </w:rPr>
        <w:t>关键字修饰的变量，被类的所有实例共享，无论—个类创建了多少个对</w:t>
      </w:r>
      <w:r>
        <w:rPr>
          <w:rFonts w:ascii="微软雅黑" w:hAnsi="微软雅黑" w:eastAsia="微软雅黑" w:cs="微软雅黑"/>
          <w:color w:val="333333"/>
          <w:spacing w:val="4"/>
          <w:sz w:val="20"/>
          <w:szCs w:val="20"/>
        </w:rPr>
        <w:t>象，它们都共享同—份静态变量。静态变量通过类名来访问。</w:t>
      </w:r>
    </w:p>
    <w:p w14:paraId="3AF597F1">
      <w:pPr>
        <w:spacing w:before="165" w:line="180" w:lineRule="auto"/>
        <w:ind w:left="3"/>
        <w:outlineLvl w:val="3"/>
        <w:rPr>
          <w:rFonts w:ascii="微软雅黑" w:hAnsi="微软雅黑" w:eastAsia="微软雅黑" w:cs="微软雅黑"/>
          <w:sz w:val="25"/>
          <w:szCs w:val="25"/>
        </w:rPr>
      </w:pPr>
      <w:r>
        <w:rPr>
          <w:rFonts w:ascii="微软雅黑" w:hAnsi="微软雅黑" w:eastAsia="微软雅黑" w:cs="微软雅黑"/>
          <w:b/>
          <w:bCs/>
          <w:color w:val="333333"/>
          <w:spacing w:val="3"/>
          <w:sz w:val="25"/>
          <w:szCs w:val="25"/>
        </w:rPr>
        <w:t>值传递和引用传递的区别</w:t>
      </w:r>
    </w:p>
    <w:p w14:paraId="07D648E4">
      <w:pPr>
        <w:pStyle w:val="2"/>
        <w:spacing w:before="243" w:line="192" w:lineRule="auto"/>
        <w:ind w:left="1"/>
        <w:rPr>
          <w:rFonts w:ascii="微软雅黑" w:hAnsi="微软雅黑" w:eastAsia="微软雅黑" w:cs="微软雅黑"/>
        </w:rPr>
      </w:pPr>
      <w:r>
        <w:rPr>
          <w:rFonts w:ascii="微软雅黑" w:hAnsi="微软雅黑" w:eastAsia="微软雅黑" w:cs="微软雅黑"/>
          <w:color w:val="333333"/>
          <w:spacing w:val="5"/>
        </w:rPr>
        <w:t>参数传递方式主要有值传递和引用传递两种，但需要注意的是</w:t>
      </w:r>
      <w:r>
        <w:rPr>
          <w:rFonts w:ascii="微软雅黑" w:hAnsi="微软雅黑" w:eastAsia="微软雅黑" w:cs="微软雅黑"/>
          <w:color w:val="333333"/>
          <w:spacing w:val="-8"/>
          <w:shd w:val="clear" w:fill="F79646"/>
        </w:rPr>
        <w:t xml:space="preserve"> </w:t>
      </w:r>
      <w:r>
        <w:rPr>
          <w:color w:val="333333"/>
          <w:shd w:val="clear" w:fill="F79646"/>
        </w:rPr>
        <w:t>Java</w:t>
      </w:r>
      <w:r>
        <w:rPr>
          <w:color w:val="333333"/>
          <w:spacing w:val="19"/>
          <w:w w:val="101"/>
          <w:shd w:val="clear" w:fill="F79646"/>
        </w:rPr>
        <w:t xml:space="preserve"> </w:t>
      </w:r>
      <w:r>
        <w:rPr>
          <w:rFonts w:ascii="微软雅黑" w:hAnsi="微软雅黑" w:eastAsia="微软雅黑" w:cs="微软雅黑"/>
          <w:color w:val="333333"/>
          <w:spacing w:val="5"/>
          <w:shd w:val="clear" w:fill="F79646"/>
        </w:rPr>
        <w:t>中的参数传递是始终按值传递的</w:t>
      </w:r>
      <w:r>
        <w:rPr>
          <w:rFonts w:ascii="微软雅黑" w:hAnsi="微软雅黑" w:eastAsia="微软雅黑" w:cs="微软雅黑"/>
          <w:color w:val="333333"/>
          <w:spacing w:val="5"/>
        </w:rPr>
        <w:t>。</w:t>
      </w:r>
    </w:p>
    <w:p w14:paraId="37F86D87">
      <w:pPr>
        <w:spacing w:before="210" w:line="188" w:lineRule="auto"/>
        <w:jc w:val="right"/>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56" name="IM 56"/>
            <wp:cNvGraphicFramePr/>
            <a:graphic xmlns:a="http://schemas.openxmlformats.org/drawingml/2006/main">
              <a:graphicData uri="http://schemas.openxmlformats.org/drawingml/2006/picture">
                <pic:pic xmlns:pic="http://schemas.openxmlformats.org/drawingml/2006/picture">
                  <pic:nvPicPr>
                    <pic:cNvPr id="56" name="IM 56"/>
                    <pic:cNvPicPr/>
                  </pic:nvPicPr>
                  <pic:blipFill>
                    <a:blip r:embed="rId41"/>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9"/>
          <w:sz w:val="20"/>
          <w:szCs w:val="20"/>
        </w:rPr>
        <w:t xml:space="preserve">  </w:t>
      </w:r>
      <w:r>
        <w:rPr>
          <w:rFonts w:ascii="微软雅黑" w:hAnsi="微软雅黑" w:eastAsia="微软雅黑" w:cs="微软雅黑"/>
          <w:color w:val="333333"/>
          <w:spacing w:val="7"/>
          <w:sz w:val="20"/>
          <w:szCs w:val="20"/>
        </w:rPr>
        <w:t>值传递：在值传递中，传递给函数的是实际参数</w:t>
      </w:r>
      <w:r>
        <w:rPr>
          <w:rFonts w:ascii="微软雅黑" w:hAnsi="微软雅黑" w:eastAsia="微软雅黑" w:cs="微软雅黑"/>
          <w:color w:val="333333"/>
          <w:spacing w:val="6"/>
          <w:sz w:val="20"/>
          <w:szCs w:val="20"/>
        </w:rPr>
        <w:t>的值的副本。当在函数内修改这个副本时，不会影响到原始值</w:t>
      </w:r>
    </w:p>
    <w:p w14:paraId="62AF5B7C">
      <w:pPr>
        <w:spacing w:before="48" w:line="189" w:lineRule="auto"/>
        <w:ind w:right="28"/>
        <w:jc w:val="right"/>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58" name="IM 58"/>
            <wp:cNvGraphicFramePr/>
            <a:graphic xmlns:a="http://schemas.openxmlformats.org/drawingml/2006/main">
              <a:graphicData uri="http://schemas.openxmlformats.org/drawingml/2006/picture">
                <pic:pic xmlns:pic="http://schemas.openxmlformats.org/drawingml/2006/picture">
                  <pic:nvPicPr>
                    <pic:cNvPr id="58" name="IM 58"/>
                    <pic:cNvPicPr/>
                  </pic:nvPicPr>
                  <pic:blipFill>
                    <a:blip r:embed="rId42"/>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1"/>
          <w:sz w:val="20"/>
          <w:szCs w:val="20"/>
        </w:rPr>
        <w:t xml:space="preserve">   </w:t>
      </w:r>
      <w:r>
        <w:rPr>
          <w:rFonts w:ascii="微软雅黑" w:hAnsi="微软雅黑" w:eastAsia="微软雅黑" w:cs="微软雅黑"/>
          <w:color w:val="333333"/>
          <w:spacing w:val="6"/>
          <w:sz w:val="20"/>
          <w:szCs w:val="20"/>
        </w:rPr>
        <w:t>引用传递：方法接收的直接是实参所引用的对象在堆中的地址，不会创建副本，</w:t>
      </w:r>
      <w:r>
        <w:rPr>
          <w:rFonts w:ascii="微软雅黑" w:hAnsi="微软雅黑" w:eastAsia="微软雅黑" w:cs="微软雅黑"/>
          <w:color w:val="333333"/>
          <w:spacing w:val="5"/>
          <w:sz w:val="20"/>
          <w:szCs w:val="20"/>
        </w:rPr>
        <w:t>对形参的修改将影响到实参。</w:t>
      </w:r>
    </w:p>
    <w:p w14:paraId="67532CCA">
      <w:pPr>
        <w:pStyle w:val="2"/>
        <w:spacing w:before="216" w:line="230" w:lineRule="auto"/>
        <w:ind w:right="187"/>
        <w:rPr>
          <w:rFonts w:ascii="微软雅黑" w:hAnsi="微软雅黑" w:eastAsia="微软雅黑" w:cs="微软雅黑"/>
        </w:rPr>
      </w:pPr>
      <w:r>
        <w:rPr>
          <w:rFonts w:ascii="微软雅黑" w:hAnsi="微软雅黑" w:eastAsia="微软雅黑" w:cs="微软雅黑"/>
          <w:color w:val="333333"/>
          <w:spacing w:val="6"/>
        </w:rPr>
        <w:t>但在</w:t>
      </w:r>
      <w:r>
        <w:rPr>
          <w:rFonts w:ascii="微软雅黑" w:hAnsi="微软雅黑" w:eastAsia="微软雅黑" w:cs="微软雅黑"/>
          <w:color w:val="333333"/>
          <w:spacing w:val="-22"/>
        </w:rPr>
        <w:t xml:space="preserve"> </w:t>
      </w:r>
      <w:r>
        <w:rPr>
          <w:color w:val="333333"/>
        </w:rPr>
        <w:t>Java</w:t>
      </w:r>
      <w:r>
        <w:rPr>
          <w:color w:val="333333"/>
          <w:spacing w:val="20"/>
          <w:w w:val="101"/>
        </w:rPr>
        <w:t xml:space="preserve"> </w:t>
      </w:r>
      <w:r>
        <w:rPr>
          <w:rFonts w:ascii="微软雅黑" w:hAnsi="微软雅黑" w:eastAsia="微软雅黑" w:cs="微软雅黑"/>
          <w:color w:val="333333"/>
          <w:spacing w:val="6"/>
        </w:rPr>
        <w:t>中，虽然传递的是引用的值（对象的地址），但仍然是按值传递</w:t>
      </w:r>
      <w:r>
        <w:rPr>
          <w:rFonts w:ascii="微软雅黑" w:hAnsi="微软雅黑" w:eastAsia="微软雅黑" w:cs="微软雅黑"/>
          <w:color w:val="333333"/>
          <w:spacing w:val="5"/>
        </w:rPr>
        <w:t>。实际上，传递的是引用的副本，因此</w:t>
      </w:r>
      <w:r>
        <w:rPr>
          <w:rFonts w:ascii="微软雅黑" w:hAnsi="微软雅黑" w:eastAsia="微软雅黑" w:cs="微软雅黑"/>
          <w:color w:val="333333"/>
          <w:spacing w:val="6"/>
          <w:shd w:val="clear" w:fill="F79646"/>
        </w:rPr>
        <w:t>在函数内对引用的修改会影响到原始的引用，但无法修改引用指向的对象</w:t>
      </w:r>
      <w:r>
        <w:rPr>
          <w:rFonts w:ascii="微软雅黑" w:hAnsi="微软雅黑" w:eastAsia="微软雅黑" w:cs="微软雅黑"/>
          <w:color w:val="333333"/>
          <w:spacing w:val="6"/>
        </w:rPr>
        <w:t>。</w:t>
      </w:r>
    </w:p>
    <w:p w14:paraId="4BF9EE1E">
      <w:pPr>
        <w:spacing w:before="186" w:line="181" w:lineRule="auto"/>
        <w:ind w:left="9"/>
        <w:outlineLvl w:val="2"/>
        <w:rPr>
          <w:rFonts w:ascii="微软雅黑" w:hAnsi="微软雅黑" w:eastAsia="微软雅黑" w:cs="微软雅黑"/>
          <w:sz w:val="31"/>
          <w:szCs w:val="31"/>
        </w:rPr>
      </w:pPr>
      <w:r>
        <w:rPr>
          <w:rFonts w:ascii="微软雅黑" w:hAnsi="微软雅黑" w:eastAsia="微软雅黑" w:cs="微软雅黑"/>
          <w:b/>
          <w:bCs/>
          <w:color w:val="333333"/>
          <w:spacing w:val="3"/>
          <w:sz w:val="31"/>
          <w:szCs w:val="31"/>
        </w:rPr>
        <w:t>类和对象</w:t>
      </w:r>
    </w:p>
    <w:p w14:paraId="12D92B5D">
      <w:pPr>
        <w:spacing w:before="240" w:line="181" w:lineRule="auto"/>
        <w:ind w:left="6"/>
        <w:outlineLvl w:val="3"/>
        <w:rPr>
          <w:rFonts w:ascii="微软雅黑" w:hAnsi="微软雅黑" w:eastAsia="微软雅黑" w:cs="微软雅黑"/>
          <w:sz w:val="25"/>
          <w:szCs w:val="25"/>
        </w:rPr>
      </w:pPr>
      <w:r>
        <w:rPr>
          <w:rFonts w:ascii="微软雅黑" w:hAnsi="微软雅黑" w:eastAsia="微软雅黑" w:cs="微软雅黑"/>
          <w:b/>
          <w:bCs/>
          <w:color w:val="333333"/>
          <w:spacing w:val="2"/>
          <w:sz w:val="25"/>
          <w:szCs w:val="25"/>
        </w:rPr>
        <w:t>面向对象和面向过程有什么区别</w:t>
      </w:r>
    </w:p>
    <w:p w14:paraId="09EF22E6">
      <w:pPr>
        <w:pStyle w:val="2"/>
        <w:spacing w:before="242" w:line="177" w:lineRule="auto"/>
        <w:ind w:left="4"/>
        <w:rPr>
          <w:rFonts w:ascii="微软雅黑" w:hAnsi="微软雅黑" w:eastAsia="微软雅黑" w:cs="微软雅黑"/>
        </w:rPr>
      </w:pPr>
      <w:r>
        <w:rPr>
          <w:rFonts w:ascii="微软雅黑" w:hAnsi="微软雅黑" w:eastAsia="微软雅黑" w:cs="微软雅黑"/>
          <w:color w:val="333333"/>
          <w:spacing w:val="5"/>
        </w:rPr>
        <w:t>面向对象编程（</w:t>
      </w:r>
      <w:r>
        <w:rPr>
          <w:color w:val="333333"/>
        </w:rPr>
        <w:t>OOP</w:t>
      </w:r>
      <w:r>
        <w:rPr>
          <w:rFonts w:ascii="微软雅黑" w:hAnsi="微软雅黑" w:eastAsia="微软雅黑" w:cs="微软雅黑"/>
          <w:color w:val="333333"/>
          <w:spacing w:val="5"/>
        </w:rPr>
        <w:t>）和面向过程编程是两种不同的编程范式。</w:t>
      </w:r>
    </w:p>
    <w:p w14:paraId="36A261BF">
      <w:pPr>
        <w:spacing w:before="223" w:line="242" w:lineRule="auto"/>
        <w:ind w:left="478" w:right="52" w:hanging="271"/>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60" name="IM 60"/>
            <wp:cNvGraphicFramePr/>
            <a:graphic xmlns:a="http://schemas.openxmlformats.org/drawingml/2006/main">
              <a:graphicData uri="http://schemas.openxmlformats.org/drawingml/2006/picture">
                <pic:pic xmlns:pic="http://schemas.openxmlformats.org/drawingml/2006/picture">
                  <pic:nvPicPr>
                    <pic:cNvPr id="60" name="IM 60"/>
                    <pic:cNvPicPr/>
                  </pic:nvPicPr>
                  <pic:blipFill>
                    <a:blip r:embed="rId43"/>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5"/>
          <w:sz w:val="20"/>
          <w:szCs w:val="20"/>
        </w:rPr>
        <w:t>面向对象会先抽象出具有状态、行为的对象，然后用对象执行方法的方式解决</w:t>
      </w:r>
      <w:r>
        <w:rPr>
          <w:rFonts w:ascii="微软雅黑" w:hAnsi="微软雅黑" w:eastAsia="微软雅黑" w:cs="微软雅黑"/>
          <w:color w:val="333333"/>
          <w:spacing w:val="4"/>
          <w:sz w:val="20"/>
          <w:szCs w:val="20"/>
        </w:rPr>
        <w:t>问题，强调</w:t>
      </w:r>
      <w:r>
        <w:rPr>
          <w:rFonts w:ascii="微软雅黑" w:hAnsi="微软雅黑" w:eastAsia="微软雅黑" w:cs="微软雅黑"/>
          <w:color w:val="333333"/>
          <w:spacing w:val="-31"/>
          <w:sz w:val="20"/>
          <w:szCs w:val="20"/>
        </w:rPr>
        <w:t xml:space="preserve"> </w:t>
      </w:r>
      <w:r>
        <w:rPr>
          <w:rFonts w:ascii="微软雅黑" w:hAnsi="微软雅黑" w:eastAsia="微软雅黑" w:cs="微软雅黑"/>
          <w:color w:val="333333"/>
          <w:spacing w:val="4"/>
          <w:sz w:val="20"/>
          <w:szCs w:val="20"/>
          <w:shd w:val="clear" w:fill="F79646"/>
        </w:rPr>
        <w:t>封装、继承和多态</w:t>
      </w:r>
      <w:r>
        <w:rPr>
          <w:rFonts w:ascii="微软雅黑" w:hAnsi="微软雅黑" w:eastAsia="微软雅黑" w:cs="微软雅黑"/>
          <w:color w:val="333333"/>
          <w:spacing w:val="4"/>
          <w:sz w:val="20"/>
          <w:szCs w:val="20"/>
        </w:rPr>
        <w:t>，</w:t>
      </w:r>
      <w:r>
        <w:rPr>
          <w:rFonts w:ascii="微软雅黑" w:hAnsi="微软雅黑" w:eastAsia="微软雅黑" w:cs="微软雅黑"/>
          <w:color w:val="333333"/>
          <w:spacing w:val="5"/>
          <w:sz w:val="20"/>
          <w:szCs w:val="20"/>
        </w:rPr>
        <w:t>更容易扩展和维护，因为修改—个对象不会影响到其他对象，适合处理复杂的系统。</w:t>
      </w:r>
    </w:p>
    <w:p w14:paraId="674C3F81">
      <w:pPr>
        <w:spacing w:before="150" w:line="242" w:lineRule="auto"/>
        <w:ind w:left="476" w:right="152" w:hanging="269"/>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62" name="IM 62"/>
            <wp:cNvGraphicFramePr/>
            <a:graphic xmlns:a="http://schemas.openxmlformats.org/drawingml/2006/main">
              <a:graphicData uri="http://schemas.openxmlformats.org/drawingml/2006/picture">
                <pic:pic xmlns:pic="http://schemas.openxmlformats.org/drawingml/2006/picture">
                  <pic:nvPicPr>
                    <pic:cNvPr id="62" name="IM 62"/>
                    <pic:cNvPicPr/>
                  </pic:nvPicPr>
                  <pic:blipFill>
                    <a:blip r:embed="rId44"/>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
          <w:sz w:val="20"/>
          <w:szCs w:val="20"/>
        </w:rPr>
        <w:t xml:space="preserve">   面向过程将系统视为—系列的过程或函数，通过调用这些过程来完成任务。强调的是算法和流程，   如果需要</w:t>
      </w:r>
      <w:r>
        <w:rPr>
          <w:rFonts w:ascii="微软雅黑" w:hAnsi="微软雅黑" w:eastAsia="微软雅黑" w:cs="微软雅黑"/>
          <w:color w:val="333333"/>
          <w:spacing w:val="5"/>
          <w:sz w:val="20"/>
          <w:szCs w:val="20"/>
        </w:rPr>
        <w:t>修改—个过程，可能会影响到调用这个过程的其他地方，更适合简单的、线性的任务。</w:t>
      </w:r>
    </w:p>
    <w:p w14:paraId="766A9AA8">
      <w:pPr>
        <w:spacing w:before="246" w:line="181" w:lineRule="auto"/>
        <w:ind w:left="6"/>
        <w:outlineLvl w:val="3"/>
        <w:rPr>
          <w:rFonts w:ascii="微软雅黑" w:hAnsi="微软雅黑" w:eastAsia="微软雅黑" w:cs="微软雅黑"/>
          <w:sz w:val="25"/>
          <w:szCs w:val="25"/>
        </w:rPr>
      </w:pPr>
      <w:r>
        <w:rPr>
          <w:rFonts w:ascii="微软雅黑" w:hAnsi="微软雅黑" w:eastAsia="微软雅黑" w:cs="微软雅黑"/>
          <w:b/>
          <w:bCs/>
          <w:color w:val="333333"/>
          <w:spacing w:val="2"/>
          <w:sz w:val="25"/>
          <w:szCs w:val="25"/>
        </w:rPr>
        <w:t>面向对象的三大特征</w:t>
      </w:r>
    </w:p>
    <w:p w14:paraId="0E9A7F0C">
      <w:pPr>
        <w:pStyle w:val="2"/>
        <w:spacing w:before="243" w:line="180" w:lineRule="auto"/>
        <w:ind w:left="195"/>
        <w:rPr>
          <w:rFonts w:ascii="微软雅黑" w:hAnsi="微软雅黑" w:eastAsia="微软雅黑" w:cs="微软雅黑"/>
        </w:rPr>
      </w:pPr>
      <w:r>
        <w:rPr>
          <w:color w:val="333333"/>
          <w:spacing w:val="-3"/>
        </w:rPr>
        <w:t>1.</w:t>
      </w:r>
      <w:r>
        <w:rPr>
          <w:color w:val="333333"/>
          <w:spacing w:val="10"/>
        </w:rPr>
        <w:t xml:space="preserve">  </w:t>
      </w:r>
      <w:r>
        <w:rPr>
          <w:rFonts w:ascii="微软雅黑" w:hAnsi="微软雅黑" w:eastAsia="微软雅黑" w:cs="微软雅黑"/>
          <w:color w:val="333333"/>
          <w:spacing w:val="-3"/>
        </w:rPr>
        <w:t>封装</w:t>
      </w:r>
    </w:p>
    <w:p w14:paraId="547085D0">
      <w:pPr>
        <w:spacing w:before="224" w:line="231" w:lineRule="auto"/>
        <w:ind w:left="9" w:right="63" w:hanging="6"/>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为了提高代码的安全性，隐藏对象的内部细节，</w:t>
      </w:r>
      <w:r>
        <w:rPr>
          <w:rFonts w:ascii="微软雅黑" w:hAnsi="微软雅黑" w:eastAsia="微软雅黑" w:cs="微软雅黑"/>
          <w:color w:val="333333"/>
          <w:spacing w:val="6"/>
          <w:sz w:val="20"/>
          <w:szCs w:val="20"/>
        </w:rPr>
        <w:t>封装将对象的内部状态（字段、属性）隐藏起来，并通过定义公共的方法（接口）来操作对象，外部代码只需要</w:t>
      </w:r>
      <w:r>
        <w:rPr>
          <w:rFonts w:ascii="微软雅黑" w:hAnsi="微软雅黑" w:eastAsia="微软雅黑" w:cs="微软雅黑"/>
          <w:color w:val="333333"/>
          <w:spacing w:val="5"/>
          <w:sz w:val="20"/>
          <w:szCs w:val="20"/>
        </w:rPr>
        <w:t>知道如何使用这些方法而无需了解内部实现。</w:t>
      </w:r>
    </w:p>
    <w:p w14:paraId="418186E2">
      <w:pPr>
        <w:pStyle w:val="2"/>
        <w:spacing w:before="145" w:line="183" w:lineRule="auto"/>
        <w:ind w:left="186"/>
        <w:rPr>
          <w:rFonts w:ascii="微软雅黑" w:hAnsi="微软雅黑" w:eastAsia="微软雅黑" w:cs="微软雅黑"/>
        </w:rPr>
      </w:pPr>
      <w:r>
        <w:rPr>
          <w:color w:val="333333"/>
          <w:spacing w:val="-1"/>
        </w:rPr>
        <w:t>2.</w:t>
      </w:r>
      <w:r>
        <w:rPr>
          <w:color w:val="333333"/>
          <w:spacing w:val="11"/>
        </w:rPr>
        <w:t xml:space="preserve">  </w:t>
      </w:r>
      <w:r>
        <w:rPr>
          <w:rFonts w:ascii="微软雅黑" w:hAnsi="微软雅黑" w:eastAsia="微软雅黑" w:cs="微软雅黑"/>
          <w:color w:val="333333"/>
          <w:spacing w:val="-1"/>
        </w:rPr>
        <w:t>继承</w:t>
      </w:r>
    </w:p>
    <w:p w14:paraId="60D7E9A4">
      <w:pPr>
        <w:spacing w:before="221" w:line="231" w:lineRule="auto"/>
        <w:ind w:left="9" w:right="63" w:hanging="6"/>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允许—个类（子类）继承另—个类（父类）的属性和方法的机制。子类可以重用父类的代</w:t>
      </w:r>
      <w:r>
        <w:rPr>
          <w:rFonts w:ascii="微软雅黑" w:hAnsi="微软雅黑" w:eastAsia="微软雅黑" w:cs="微软雅黑"/>
          <w:color w:val="333333"/>
          <w:spacing w:val="5"/>
          <w:sz w:val="20"/>
          <w:szCs w:val="20"/>
        </w:rPr>
        <w:t>码，并且可以通过添加新</w:t>
      </w:r>
      <w:r>
        <w:rPr>
          <w:rFonts w:ascii="微软雅黑" w:hAnsi="微软雅黑" w:eastAsia="微软雅黑" w:cs="微软雅黑"/>
          <w:color w:val="333333"/>
          <w:spacing w:val="6"/>
          <w:sz w:val="20"/>
          <w:szCs w:val="20"/>
        </w:rPr>
        <w:t>的方法或修改（重写）已有的方法来扩展或改</w:t>
      </w:r>
      <w:r>
        <w:rPr>
          <w:rFonts w:ascii="微软雅黑" w:hAnsi="微软雅黑" w:eastAsia="微软雅黑" w:cs="微软雅黑"/>
          <w:color w:val="333333"/>
          <w:spacing w:val="5"/>
          <w:sz w:val="20"/>
          <w:szCs w:val="20"/>
        </w:rPr>
        <w:t>进功能，提高了代码的可重用性和可扩展性。</w:t>
      </w:r>
    </w:p>
    <w:p w14:paraId="01185010">
      <w:pPr>
        <w:pStyle w:val="2"/>
        <w:spacing w:before="136" w:line="178" w:lineRule="auto"/>
        <w:ind w:left="185"/>
        <w:rPr>
          <w:rFonts w:ascii="微软雅黑" w:hAnsi="微软雅黑" w:eastAsia="微软雅黑" w:cs="微软雅黑"/>
        </w:rPr>
      </w:pPr>
      <w:r>
        <w:rPr>
          <w:color w:val="333333"/>
          <w:spacing w:val="-2"/>
        </w:rPr>
        <w:t>3.</w:t>
      </w:r>
      <w:r>
        <w:rPr>
          <w:color w:val="333333"/>
          <w:spacing w:val="15"/>
        </w:rPr>
        <w:t xml:space="preserve">  </w:t>
      </w:r>
      <w:r>
        <w:rPr>
          <w:rFonts w:ascii="微软雅黑" w:hAnsi="微软雅黑" w:eastAsia="微软雅黑" w:cs="微软雅黑"/>
          <w:color w:val="333333"/>
          <w:spacing w:val="-2"/>
        </w:rPr>
        <w:t>多态</w:t>
      </w:r>
    </w:p>
    <w:p w14:paraId="0DE0DC25">
      <w:pPr>
        <w:spacing w:before="229" w:line="233" w:lineRule="auto"/>
        <w:ind w:left="6" w:right="63" w:firstLine="6"/>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多态是指相同的操作或方法可以在不同的对象上产生不同的行为，通过方法的重载和重写实现。多态允</w:t>
      </w:r>
      <w:r>
        <w:rPr>
          <w:rFonts w:ascii="微软雅黑" w:hAnsi="微软雅黑" w:eastAsia="微软雅黑" w:cs="微软雅黑"/>
          <w:color w:val="333333"/>
          <w:spacing w:val="5"/>
          <w:sz w:val="20"/>
          <w:szCs w:val="20"/>
        </w:rPr>
        <w:t>许以—致的</w:t>
      </w:r>
      <w:r>
        <w:rPr>
          <w:rFonts w:ascii="微软雅黑" w:hAnsi="微软雅黑" w:eastAsia="微软雅黑" w:cs="微软雅黑"/>
          <w:color w:val="333333"/>
          <w:spacing w:val="4"/>
          <w:sz w:val="20"/>
          <w:szCs w:val="20"/>
        </w:rPr>
        <w:t>方式处理不同类型的对象，提高了代码的灵活性。</w:t>
      </w:r>
    </w:p>
    <w:p w14:paraId="4DCB1380">
      <w:pPr>
        <w:spacing w:before="168" w:line="180" w:lineRule="auto"/>
        <w:ind w:left="2"/>
        <w:outlineLvl w:val="3"/>
        <w:rPr>
          <w:rFonts w:ascii="微软雅黑" w:hAnsi="微软雅黑" w:eastAsia="微软雅黑" w:cs="微软雅黑"/>
          <w:sz w:val="25"/>
          <w:szCs w:val="25"/>
        </w:rPr>
      </w:pPr>
      <w:r>
        <w:rPr>
          <w:rFonts w:ascii="微软雅黑" w:hAnsi="微软雅黑" w:eastAsia="微软雅黑" w:cs="微软雅黑"/>
          <w:b/>
          <w:bCs/>
          <w:color w:val="333333"/>
          <w:spacing w:val="3"/>
          <w:sz w:val="25"/>
          <w:szCs w:val="25"/>
        </w:rPr>
        <w:t>说一说你对多态的理解</w:t>
      </w:r>
    </w:p>
    <w:p w14:paraId="019BDC6A">
      <w:pPr>
        <w:pStyle w:val="2"/>
        <w:spacing w:before="242" w:line="231" w:lineRule="auto"/>
        <w:ind w:left="4" w:right="141" w:firstLine="8"/>
        <w:rPr>
          <w:rFonts w:ascii="微软雅黑" w:hAnsi="微软雅黑" w:eastAsia="微软雅黑" w:cs="微软雅黑"/>
        </w:rPr>
      </w:pPr>
      <w:r>
        <w:rPr>
          <w:rFonts w:ascii="微软雅黑" w:hAnsi="微软雅黑" w:eastAsia="微软雅黑" w:cs="微软雅黑"/>
          <w:color w:val="333333"/>
          <w:spacing w:val="3"/>
        </w:rPr>
        <w:t>因为</w:t>
      </w:r>
      <w:r>
        <w:rPr>
          <w:rFonts w:ascii="微软雅黑" w:hAnsi="微软雅黑" w:eastAsia="微软雅黑" w:cs="微软雅黑"/>
          <w:color w:val="333333"/>
          <w:spacing w:val="3"/>
          <w:shd w:val="clear" w:fill="F79646"/>
        </w:rPr>
        <w:t>子类其实是—种特殊的父类</w:t>
      </w:r>
      <w:r>
        <w:rPr>
          <w:rFonts w:ascii="微软雅黑" w:hAnsi="微软雅黑" w:eastAsia="微软雅黑" w:cs="微软雅黑"/>
          <w:color w:val="333333"/>
          <w:spacing w:val="-35"/>
        </w:rPr>
        <w:t xml:space="preserve"> </w:t>
      </w:r>
      <w:r>
        <w:rPr>
          <w:rFonts w:ascii="微软雅黑" w:hAnsi="微软雅黑" w:eastAsia="微软雅黑" w:cs="微软雅黑"/>
          <w:color w:val="333333"/>
          <w:spacing w:val="3"/>
        </w:rPr>
        <w:t>，因此</w:t>
      </w:r>
      <w:r>
        <w:rPr>
          <w:color w:val="333333"/>
        </w:rPr>
        <w:t>Java</w:t>
      </w:r>
      <w:r>
        <w:rPr>
          <w:rFonts w:ascii="微软雅黑" w:hAnsi="微软雅黑" w:eastAsia="微软雅黑" w:cs="微软雅黑"/>
          <w:color w:val="333333"/>
          <w:spacing w:val="3"/>
        </w:rPr>
        <w:t>允许把—个子类对象直接赋给—个父类引用变量，无须任何</w:t>
      </w:r>
      <w:r>
        <w:rPr>
          <w:rFonts w:ascii="微软雅黑" w:hAnsi="微软雅黑" w:eastAsia="微软雅黑" w:cs="微软雅黑"/>
          <w:color w:val="333333"/>
          <w:spacing w:val="2"/>
        </w:rPr>
        <w:t>类型转换，</w:t>
      </w:r>
      <w:r>
        <w:rPr>
          <w:rFonts w:ascii="微软雅黑" w:hAnsi="微软雅黑" w:eastAsia="微软雅黑" w:cs="微软雅黑"/>
          <w:color w:val="333333"/>
          <w:spacing w:val="3"/>
        </w:rPr>
        <w:t>或者被称为</w:t>
      </w:r>
      <w:r>
        <w:rPr>
          <w:rFonts w:ascii="微软雅黑" w:hAnsi="微软雅黑" w:eastAsia="微软雅黑" w:cs="微软雅黑"/>
          <w:color w:val="333333"/>
          <w:spacing w:val="3"/>
          <w:shd w:val="clear" w:fill="F79646"/>
        </w:rPr>
        <w:t>向上转型</w:t>
      </w:r>
      <w:r>
        <w:rPr>
          <w:rFonts w:ascii="微软雅黑" w:hAnsi="微软雅黑" w:eastAsia="微软雅黑" w:cs="微软雅黑"/>
          <w:color w:val="333333"/>
          <w:spacing w:val="-20"/>
        </w:rPr>
        <w:t xml:space="preserve"> </w:t>
      </w:r>
      <w:r>
        <w:rPr>
          <w:rFonts w:ascii="微软雅黑" w:hAnsi="微软雅黑" w:eastAsia="微软雅黑" w:cs="微软雅黑"/>
          <w:color w:val="333333"/>
          <w:spacing w:val="3"/>
        </w:rPr>
        <w:t>，向上转型由系统自动完成。</w:t>
      </w:r>
    </w:p>
    <w:p w14:paraId="6F4EFD15">
      <w:pPr>
        <w:spacing w:before="142" w:line="235" w:lineRule="auto"/>
        <w:ind w:left="1" w:right="63" w:firstLine="15"/>
        <w:rPr>
          <w:rFonts w:ascii="微软雅黑" w:hAnsi="微软雅黑" w:eastAsia="微软雅黑" w:cs="微软雅黑"/>
          <w:sz w:val="20"/>
          <w:szCs w:val="20"/>
        </w:rPr>
      </w:pPr>
      <w:r>
        <w:rPr>
          <w:rFonts w:ascii="微软雅黑" w:hAnsi="微软雅黑" w:eastAsia="微软雅黑" w:cs="微软雅黑"/>
          <w:color w:val="333333"/>
          <w:spacing w:val="3"/>
          <w:sz w:val="20"/>
          <w:szCs w:val="20"/>
        </w:rPr>
        <w:t>当把—个子类对象直接赋给父类引用变量时，例如</w:t>
      </w:r>
      <w:r>
        <w:rPr>
          <w:rFonts w:ascii="微软雅黑" w:hAnsi="微软雅黑" w:eastAsia="微软雅黑" w:cs="微软雅黑"/>
          <w:color w:val="333333"/>
          <w:spacing w:val="3"/>
          <w:sz w:val="20"/>
          <w:szCs w:val="20"/>
          <w:shd w:val="clear" w:fill="F3F4F4"/>
        </w:rPr>
        <w:t xml:space="preserve"> </w:t>
      </w:r>
      <w:r>
        <w:rPr>
          <w:rFonts w:ascii="Courier New" w:hAnsi="Courier New" w:eastAsia="Courier New" w:cs="Courier New"/>
          <w:color w:val="333333"/>
          <w:sz w:val="19"/>
          <w:szCs w:val="19"/>
          <w:shd w:val="clear" w:fill="F3F4F4"/>
        </w:rPr>
        <w:t>BaseClass</w:t>
      </w:r>
      <w:r>
        <w:rPr>
          <w:rFonts w:ascii="Courier New" w:hAnsi="Courier New" w:eastAsia="Courier New" w:cs="Courier New"/>
          <w:color w:val="333333"/>
          <w:spacing w:val="3"/>
          <w:sz w:val="19"/>
          <w:szCs w:val="19"/>
          <w:shd w:val="clear" w:fill="F3F4F4"/>
        </w:rPr>
        <w:t xml:space="preserve"> </w:t>
      </w:r>
      <w:r>
        <w:rPr>
          <w:rFonts w:ascii="Courier New" w:hAnsi="Courier New" w:eastAsia="Courier New" w:cs="Courier New"/>
          <w:color w:val="333333"/>
          <w:sz w:val="19"/>
          <w:szCs w:val="19"/>
          <w:shd w:val="clear" w:fill="F3F4F4"/>
        </w:rPr>
        <w:t>obj</w:t>
      </w:r>
      <w:r>
        <w:rPr>
          <w:rFonts w:ascii="Courier New" w:hAnsi="Courier New" w:eastAsia="Courier New" w:cs="Courier New"/>
          <w:color w:val="333333"/>
          <w:spacing w:val="3"/>
          <w:sz w:val="19"/>
          <w:szCs w:val="19"/>
          <w:shd w:val="clear" w:fill="F3F4F4"/>
        </w:rPr>
        <w:t xml:space="preserve"> = </w:t>
      </w:r>
      <w:r>
        <w:rPr>
          <w:rFonts w:ascii="Courier New" w:hAnsi="Courier New" w:eastAsia="Courier New" w:cs="Courier New"/>
          <w:color w:val="333333"/>
          <w:sz w:val="19"/>
          <w:szCs w:val="19"/>
          <w:shd w:val="clear" w:fill="F3F4F4"/>
        </w:rPr>
        <w:t>new</w:t>
      </w:r>
      <w:r>
        <w:rPr>
          <w:rFonts w:ascii="Courier New" w:hAnsi="Courier New" w:eastAsia="Courier New" w:cs="Courier New"/>
          <w:color w:val="333333"/>
          <w:spacing w:val="3"/>
          <w:sz w:val="19"/>
          <w:szCs w:val="19"/>
          <w:shd w:val="clear" w:fill="F3F4F4"/>
        </w:rPr>
        <w:t xml:space="preserve"> </w:t>
      </w:r>
      <w:r>
        <w:rPr>
          <w:rFonts w:ascii="Courier New" w:hAnsi="Courier New" w:eastAsia="Courier New" w:cs="Courier New"/>
          <w:color w:val="333333"/>
          <w:sz w:val="19"/>
          <w:szCs w:val="19"/>
          <w:shd w:val="clear" w:fill="F3F4F4"/>
        </w:rPr>
        <w:t>SubClass</w:t>
      </w:r>
      <w:r>
        <w:rPr>
          <w:rFonts w:ascii="Courier New" w:hAnsi="Courier New" w:eastAsia="Courier New" w:cs="Courier New"/>
          <w:color w:val="333333"/>
          <w:spacing w:val="3"/>
          <w:sz w:val="19"/>
          <w:szCs w:val="19"/>
          <w:shd w:val="clear" w:fill="F3F4F4"/>
        </w:rPr>
        <w:t>();</w:t>
      </w:r>
      <w:r>
        <w:rPr>
          <w:rFonts w:ascii="Courier New" w:hAnsi="Courier New" w:eastAsia="Courier New" w:cs="Courier New"/>
          <w:color w:val="333333"/>
          <w:spacing w:val="-42"/>
          <w:sz w:val="19"/>
          <w:szCs w:val="19"/>
          <w:shd w:val="clear" w:fill="F3F4F4"/>
        </w:rPr>
        <w:t xml:space="preserve"> </w:t>
      </w:r>
      <w:r>
        <w:rPr>
          <w:rFonts w:ascii="微软雅黑" w:hAnsi="微软雅黑" w:eastAsia="微软雅黑" w:cs="微软雅黑"/>
          <w:color w:val="333333"/>
          <w:spacing w:val="2"/>
          <w:sz w:val="20"/>
          <w:szCs w:val="20"/>
        </w:rPr>
        <w:t>，这个</w:t>
      </w:r>
      <w:r>
        <w:rPr>
          <w:rFonts w:ascii="微软雅黑" w:hAnsi="微软雅黑" w:eastAsia="微软雅黑" w:cs="微软雅黑"/>
          <w:color w:val="333333"/>
          <w:spacing w:val="2"/>
          <w:sz w:val="20"/>
          <w:szCs w:val="20"/>
          <w:shd w:val="clear" w:fill="F3F4F4"/>
        </w:rPr>
        <w:t xml:space="preserve"> </w:t>
      </w:r>
      <w:r>
        <w:rPr>
          <w:rFonts w:ascii="Courier New" w:hAnsi="Courier New" w:eastAsia="Courier New" w:cs="Courier New"/>
          <w:color w:val="333333"/>
          <w:sz w:val="19"/>
          <w:szCs w:val="19"/>
          <w:shd w:val="clear" w:fill="F3F4F4"/>
        </w:rPr>
        <w:t>obj</w:t>
      </w:r>
      <w:r>
        <w:rPr>
          <w:rFonts w:ascii="Courier New" w:hAnsi="Courier New" w:eastAsia="Courier New" w:cs="Courier New"/>
          <w:color w:val="333333"/>
          <w:spacing w:val="-51"/>
          <w:sz w:val="19"/>
          <w:szCs w:val="19"/>
          <w:shd w:val="clear" w:fill="F3F4F4"/>
        </w:rPr>
        <w:t xml:space="preserve"> </w:t>
      </w:r>
      <w:r>
        <w:rPr>
          <w:rFonts w:ascii="微软雅黑" w:hAnsi="微软雅黑" w:eastAsia="微软雅黑" w:cs="微软雅黑"/>
          <w:color w:val="333333"/>
          <w:spacing w:val="2"/>
          <w:sz w:val="20"/>
          <w:szCs w:val="20"/>
        </w:rPr>
        <w:t>引用变量的</w:t>
      </w:r>
      <w:r>
        <w:rPr>
          <w:rFonts w:ascii="微软雅黑" w:hAnsi="微软雅黑" w:eastAsia="微软雅黑" w:cs="微软雅黑"/>
          <w:color w:val="333333"/>
          <w:spacing w:val="4"/>
          <w:sz w:val="20"/>
          <w:szCs w:val="20"/>
        </w:rPr>
        <w:t>编译时类型是</w:t>
      </w:r>
      <w:r>
        <w:rPr>
          <w:rFonts w:ascii="微软雅黑" w:hAnsi="微软雅黑" w:eastAsia="微软雅黑" w:cs="微软雅黑"/>
          <w:color w:val="333333"/>
          <w:spacing w:val="4"/>
          <w:sz w:val="20"/>
          <w:szCs w:val="20"/>
          <w:shd w:val="clear" w:fill="F3F4F4"/>
        </w:rPr>
        <w:t xml:space="preserve"> </w:t>
      </w:r>
      <w:r>
        <w:rPr>
          <w:rFonts w:ascii="Courier New" w:hAnsi="Courier New" w:eastAsia="Courier New" w:cs="Courier New"/>
          <w:color w:val="333333"/>
          <w:sz w:val="19"/>
          <w:szCs w:val="19"/>
          <w:shd w:val="clear" w:fill="F3F4F4"/>
        </w:rPr>
        <w:t>BaseClass</w:t>
      </w:r>
      <w:r>
        <w:rPr>
          <w:rFonts w:ascii="Courier New" w:hAnsi="Courier New" w:eastAsia="Courier New" w:cs="Courier New"/>
          <w:color w:val="333333"/>
          <w:spacing w:val="-32"/>
          <w:sz w:val="19"/>
          <w:szCs w:val="19"/>
          <w:shd w:val="clear" w:fill="F3F4F4"/>
        </w:rPr>
        <w:t xml:space="preserve"> </w:t>
      </w:r>
      <w:r>
        <w:rPr>
          <w:rFonts w:ascii="微软雅黑" w:hAnsi="微软雅黑" w:eastAsia="微软雅黑" w:cs="微软雅黑"/>
          <w:color w:val="333333"/>
          <w:spacing w:val="4"/>
          <w:sz w:val="20"/>
          <w:szCs w:val="20"/>
        </w:rPr>
        <w:t>，而运行时类型是</w:t>
      </w:r>
      <w:r>
        <w:rPr>
          <w:rFonts w:ascii="微软雅黑" w:hAnsi="微软雅黑" w:eastAsia="微软雅黑" w:cs="微软雅黑"/>
          <w:color w:val="333333"/>
          <w:spacing w:val="4"/>
          <w:sz w:val="20"/>
          <w:szCs w:val="20"/>
          <w:shd w:val="clear" w:fill="F3F4F4"/>
        </w:rPr>
        <w:t xml:space="preserve"> </w:t>
      </w:r>
      <w:r>
        <w:rPr>
          <w:rFonts w:ascii="Courier New" w:hAnsi="Courier New" w:eastAsia="Courier New" w:cs="Courier New"/>
          <w:color w:val="333333"/>
          <w:sz w:val="19"/>
          <w:szCs w:val="19"/>
          <w:shd w:val="clear" w:fill="F3F4F4"/>
        </w:rPr>
        <w:t>SubClass</w:t>
      </w:r>
      <w:r>
        <w:rPr>
          <w:rFonts w:ascii="Courier New" w:hAnsi="Courier New" w:eastAsia="Courier New" w:cs="Courier New"/>
          <w:color w:val="333333"/>
          <w:spacing w:val="-42"/>
          <w:sz w:val="19"/>
          <w:szCs w:val="19"/>
          <w:shd w:val="clear" w:fill="F3F4F4"/>
        </w:rPr>
        <w:t xml:space="preserve"> </w:t>
      </w:r>
      <w:r>
        <w:rPr>
          <w:rFonts w:ascii="微软雅黑" w:hAnsi="微软雅黑" w:eastAsia="微软雅黑" w:cs="微软雅黑"/>
          <w:color w:val="333333"/>
          <w:spacing w:val="4"/>
          <w:sz w:val="20"/>
          <w:szCs w:val="20"/>
        </w:rPr>
        <w:t>，当运行时调用该引用变量的方法时，其方法行为总是表现出子类方法的行为特征，而不是父类方法的行为特征，这就可能出现：</w:t>
      </w:r>
      <w:r>
        <w:rPr>
          <w:rFonts w:ascii="微软雅黑" w:hAnsi="微软雅黑" w:eastAsia="微软雅黑" w:cs="微软雅黑"/>
          <w:color w:val="333333"/>
          <w:spacing w:val="3"/>
          <w:sz w:val="20"/>
          <w:szCs w:val="20"/>
        </w:rPr>
        <w:t xml:space="preserve">  </w:t>
      </w:r>
      <w:r>
        <w:rPr>
          <w:rFonts w:ascii="微软雅黑" w:hAnsi="微软雅黑" w:eastAsia="微软雅黑" w:cs="微软雅黑"/>
          <w:color w:val="333333"/>
          <w:spacing w:val="3"/>
          <w:sz w:val="20"/>
          <w:szCs w:val="20"/>
          <w:shd w:val="clear" w:fill="F79646"/>
        </w:rPr>
        <w:t>相同类型的变量、调用同—个方法时呈现</w:t>
      </w:r>
      <w:r>
        <w:rPr>
          <w:rFonts w:ascii="微软雅黑" w:hAnsi="微软雅黑" w:eastAsia="微软雅黑" w:cs="微软雅黑"/>
          <w:color w:val="333333"/>
          <w:spacing w:val="5"/>
          <w:sz w:val="20"/>
          <w:szCs w:val="20"/>
          <w:shd w:val="clear" w:fill="F79646"/>
        </w:rPr>
        <w:t>出多种不同的行为特征，这就是多态</w:t>
      </w:r>
      <w:r>
        <w:rPr>
          <w:rFonts w:ascii="微软雅黑" w:hAnsi="微软雅黑" w:eastAsia="微软雅黑" w:cs="微软雅黑"/>
          <w:color w:val="333333"/>
          <w:spacing w:val="5"/>
          <w:sz w:val="20"/>
          <w:szCs w:val="20"/>
        </w:rPr>
        <w:t>。</w:t>
      </w:r>
    </w:p>
    <w:p w14:paraId="7A61025D">
      <w:pPr>
        <w:spacing w:line="235" w:lineRule="auto"/>
        <w:rPr>
          <w:rFonts w:ascii="微软雅黑" w:hAnsi="微软雅黑" w:eastAsia="微软雅黑" w:cs="微软雅黑"/>
          <w:sz w:val="20"/>
          <w:szCs w:val="20"/>
        </w:rPr>
        <w:sectPr>
          <w:pgSz w:w="11900" w:h="16840"/>
          <w:pgMar w:top="907" w:right="751" w:bottom="0" w:left="758" w:header="0" w:footer="0" w:gutter="0"/>
          <w:cols w:space="720" w:num="1"/>
        </w:sectPr>
      </w:pPr>
    </w:p>
    <w:p w14:paraId="78BA3F86">
      <w:pPr>
        <w:spacing w:before="48" w:line="180" w:lineRule="auto"/>
        <w:ind w:left="8"/>
        <w:outlineLvl w:val="3"/>
        <w:rPr>
          <w:rFonts w:ascii="微软雅黑" w:hAnsi="微软雅黑" w:eastAsia="微软雅黑" w:cs="微软雅黑"/>
          <w:sz w:val="25"/>
          <w:szCs w:val="25"/>
        </w:rPr>
      </w:pPr>
      <w:r>
        <w:rPr>
          <w:rFonts w:ascii="微软雅黑" w:hAnsi="微软雅黑" w:eastAsia="微软雅黑" w:cs="微软雅黑"/>
          <w:b/>
          <w:bCs/>
          <w:color w:val="333333"/>
          <w:spacing w:val="3"/>
          <w:sz w:val="25"/>
          <w:szCs w:val="25"/>
        </w:rPr>
        <w:t>编译时多态和运行时多态的区别</w:t>
      </w:r>
    </w:p>
    <w:p w14:paraId="44A0E149">
      <w:pPr>
        <w:pStyle w:val="2"/>
        <w:spacing w:before="244" w:line="181" w:lineRule="auto"/>
        <w:ind w:left="201"/>
        <w:rPr>
          <w:rFonts w:ascii="微软雅黑" w:hAnsi="微软雅黑" w:eastAsia="微软雅黑" w:cs="微软雅黑"/>
        </w:rPr>
      </w:pPr>
      <w:r>
        <w:rPr>
          <w:color w:val="333333"/>
          <w:spacing w:val="1"/>
        </w:rPr>
        <w:t>1.</w:t>
      </w:r>
      <w:r>
        <w:rPr>
          <w:color w:val="333333"/>
          <w:spacing w:val="11"/>
        </w:rPr>
        <w:t xml:space="preserve">  </w:t>
      </w:r>
      <w:r>
        <w:rPr>
          <w:rFonts w:ascii="微软雅黑" w:hAnsi="微软雅黑" w:eastAsia="微软雅黑" w:cs="微软雅黑"/>
          <w:color w:val="333333"/>
          <w:spacing w:val="1"/>
        </w:rPr>
        <w:t>编译时多态</w:t>
      </w:r>
    </w:p>
    <w:p w14:paraId="15C169A2">
      <w:pPr>
        <w:spacing w:before="227" w:line="226" w:lineRule="auto"/>
        <w:ind w:left="8" w:right="83"/>
        <w:jc w:val="both"/>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编译时多态也被称为静态多态或早期绑定。它是指在</w:t>
      </w:r>
      <w:r>
        <w:rPr>
          <w:rFonts w:ascii="微软雅黑" w:hAnsi="微软雅黑" w:eastAsia="微软雅黑" w:cs="微软雅黑"/>
          <w:color w:val="333333"/>
          <w:spacing w:val="6"/>
          <w:sz w:val="20"/>
          <w:szCs w:val="20"/>
        </w:rPr>
        <w:t>编译阶段，编译器就能够确定调用哪个方法，这是通过方法的</w:t>
      </w:r>
      <w:r>
        <w:rPr>
          <w:rFonts w:ascii="微软雅黑" w:hAnsi="微软雅黑" w:eastAsia="微软雅黑" w:cs="微软雅黑"/>
          <w:color w:val="333333"/>
          <w:spacing w:val="2"/>
          <w:sz w:val="20"/>
          <w:szCs w:val="20"/>
        </w:rPr>
        <w:t>重载来实现的。</w:t>
      </w:r>
      <w:r>
        <w:rPr>
          <w:rFonts w:ascii="微软雅黑" w:hAnsi="微软雅黑" w:eastAsia="微软雅黑" w:cs="微软雅黑"/>
          <w:color w:val="333333"/>
          <w:spacing w:val="-12"/>
          <w:sz w:val="20"/>
          <w:szCs w:val="20"/>
        </w:rPr>
        <w:t xml:space="preserve"> </w:t>
      </w:r>
      <w:r>
        <w:rPr>
          <w:rFonts w:ascii="微软雅黑" w:hAnsi="微软雅黑" w:eastAsia="微软雅黑" w:cs="微软雅黑"/>
          <w:color w:val="333333"/>
          <w:spacing w:val="2"/>
          <w:sz w:val="20"/>
          <w:szCs w:val="20"/>
          <w:shd w:val="clear" w:fill="F79646"/>
        </w:rPr>
        <w:t>编译时多态主要依赖于方法的签名（方法名和参数列表）</w:t>
      </w:r>
      <w:r>
        <w:rPr>
          <w:rFonts w:ascii="微软雅黑" w:hAnsi="微软雅黑" w:eastAsia="微软雅黑" w:cs="微软雅黑"/>
          <w:color w:val="333333"/>
          <w:spacing w:val="26"/>
          <w:sz w:val="20"/>
          <w:szCs w:val="20"/>
          <w:shd w:val="clear" w:fill="F79646"/>
        </w:rPr>
        <w:t xml:space="preserve">  </w:t>
      </w:r>
      <w:r>
        <w:rPr>
          <w:rFonts w:ascii="微软雅黑" w:hAnsi="微软雅黑" w:eastAsia="微软雅黑" w:cs="微软雅黑"/>
          <w:color w:val="333333"/>
          <w:spacing w:val="2"/>
          <w:sz w:val="20"/>
          <w:szCs w:val="20"/>
        </w:rPr>
        <w:t>，根据调用时提</w:t>
      </w:r>
      <w:r>
        <w:rPr>
          <w:rFonts w:ascii="微软雅黑" w:hAnsi="微软雅黑" w:eastAsia="微软雅黑" w:cs="微软雅黑"/>
          <w:color w:val="333333"/>
          <w:spacing w:val="1"/>
          <w:sz w:val="20"/>
          <w:szCs w:val="20"/>
        </w:rPr>
        <w:t>供的参数类型和数量来确</w:t>
      </w:r>
      <w:r>
        <w:rPr>
          <w:rFonts w:ascii="微软雅黑" w:hAnsi="微软雅黑" w:eastAsia="微软雅黑" w:cs="微软雅黑"/>
          <w:color w:val="333333"/>
          <w:spacing w:val="2"/>
          <w:sz w:val="20"/>
          <w:szCs w:val="20"/>
        </w:rPr>
        <w:t>定具体调用的方法。</w:t>
      </w:r>
    </w:p>
    <w:p w14:paraId="1DF2BBF6">
      <w:pPr>
        <w:spacing w:line="156" w:lineRule="exact"/>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2482F8E3">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4764" w:hRule="atLeast"/>
        </w:trPr>
        <w:tc>
          <w:tcPr>
            <w:tcW w:w="10386" w:type="dxa"/>
            <w:shd w:val="clear" w:color="auto" w:fill="F8F8F8"/>
            <w:vAlign w:val="top"/>
          </w:tcPr>
          <w:p w14:paraId="36D4728D">
            <w:pPr>
              <w:spacing w:before="211" w:line="208" w:lineRule="auto"/>
              <w:ind w:left="202"/>
              <w:rPr>
                <w:rFonts w:ascii="Courier New" w:hAnsi="Courier New" w:eastAsia="Courier New" w:cs="Courier New"/>
                <w:sz w:val="19"/>
                <w:szCs w:val="19"/>
              </w:rPr>
            </w:pPr>
            <w:r>
              <w:rPr>
                <w:rFonts w:ascii="Courier New" w:hAnsi="Courier New" w:eastAsia="Courier New" w:cs="Courier New"/>
                <w:color w:val="770088"/>
                <w:sz w:val="19"/>
                <w:szCs w:val="19"/>
              </w:rPr>
              <w:t xml:space="preserve">public class </w:t>
            </w:r>
            <w:r>
              <w:rPr>
                <w:rFonts w:ascii="Courier New" w:hAnsi="Courier New" w:eastAsia="Courier New" w:cs="Courier New"/>
                <w:color w:val="0000FF"/>
                <w:sz w:val="19"/>
                <w:szCs w:val="19"/>
              </w:rPr>
              <w:t>Example</w:t>
            </w:r>
            <w:r>
              <w:rPr>
                <w:rFonts w:ascii="Courier New" w:hAnsi="Courier New" w:eastAsia="Courier New" w:cs="Courier New"/>
                <w:color w:val="0000FF"/>
                <w:spacing w:val="28"/>
                <w:sz w:val="19"/>
                <w:szCs w:val="19"/>
              </w:rPr>
              <w:t xml:space="preserve"> </w:t>
            </w:r>
            <w:r>
              <w:rPr>
                <w:rFonts w:ascii="Courier New" w:hAnsi="Courier New" w:eastAsia="Courier New" w:cs="Courier New"/>
                <w:color w:val="333333"/>
                <w:sz w:val="19"/>
                <w:szCs w:val="19"/>
              </w:rPr>
              <w:t>{</w:t>
            </w:r>
          </w:p>
          <w:p w14:paraId="71CFA2B9">
            <w:pPr>
              <w:spacing w:before="115" w:line="208" w:lineRule="auto"/>
              <w:ind w:left="660"/>
              <w:rPr>
                <w:rFonts w:ascii="Courier New" w:hAnsi="Courier New" w:eastAsia="Courier New" w:cs="Courier New"/>
                <w:sz w:val="19"/>
                <w:szCs w:val="19"/>
              </w:rPr>
            </w:pPr>
            <w:r>
              <w:rPr>
                <w:rFonts w:ascii="Courier New" w:hAnsi="Courier New" w:eastAsia="Courier New" w:cs="Courier New"/>
                <w:color w:val="770088"/>
                <w:spacing w:val="-2"/>
                <w:sz w:val="19"/>
                <w:szCs w:val="19"/>
              </w:rPr>
              <w:t xml:space="preserve">public </w:t>
            </w:r>
            <w:r>
              <w:rPr>
                <w:rFonts w:ascii="Courier New" w:hAnsi="Courier New" w:eastAsia="Courier New" w:cs="Courier New"/>
                <w:color w:val="008855"/>
                <w:spacing w:val="-2"/>
                <w:sz w:val="19"/>
                <w:szCs w:val="19"/>
              </w:rPr>
              <w:t>int</w:t>
            </w:r>
            <w:r>
              <w:rPr>
                <w:rFonts w:ascii="Courier New" w:hAnsi="Courier New" w:eastAsia="Courier New" w:cs="Courier New"/>
                <w:color w:val="008855"/>
                <w:spacing w:val="19"/>
                <w:sz w:val="19"/>
                <w:szCs w:val="19"/>
              </w:rPr>
              <w:t xml:space="preserve"> </w:t>
            </w:r>
            <w:r>
              <w:rPr>
                <w:rFonts w:ascii="Courier New" w:hAnsi="Courier New" w:eastAsia="Courier New" w:cs="Courier New"/>
                <w:spacing w:val="-2"/>
                <w:sz w:val="19"/>
                <w:szCs w:val="19"/>
              </w:rPr>
              <w:t>add</w:t>
            </w:r>
            <w:r>
              <w:rPr>
                <w:rFonts w:ascii="Courier New" w:hAnsi="Courier New" w:eastAsia="Courier New" w:cs="Courier New"/>
                <w:color w:val="333333"/>
                <w:spacing w:val="-2"/>
                <w:sz w:val="19"/>
                <w:szCs w:val="19"/>
              </w:rPr>
              <w:t>(</w:t>
            </w:r>
            <w:r>
              <w:rPr>
                <w:rFonts w:ascii="Courier New" w:hAnsi="Courier New" w:eastAsia="Courier New" w:cs="Courier New"/>
                <w:color w:val="008855"/>
                <w:spacing w:val="-2"/>
                <w:sz w:val="19"/>
                <w:szCs w:val="19"/>
              </w:rPr>
              <w:t>int</w:t>
            </w:r>
            <w:r>
              <w:rPr>
                <w:rFonts w:ascii="Courier New" w:hAnsi="Courier New" w:eastAsia="Courier New" w:cs="Courier New"/>
                <w:color w:val="008855"/>
                <w:spacing w:val="13"/>
                <w:sz w:val="19"/>
                <w:szCs w:val="19"/>
              </w:rPr>
              <w:t xml:space="preserve"> </w:t>
            </w:r>
            <w:r>
              <w:rPr>
                <w:rFonts w:ascii="Courier New" w:hAnsi="Courier New" w:eastAsia="Courier New" w:cs="Courier New"/>
                <w:spacing w:val="-2"/>
                <w:sz w:val="19"/>
                <w:szCs w:val="19"/>
              </w:rPr>
              <w:t>a</w:t>
            </w:r>
            <w:r>
              <w:rPr>
                <w:rFonts w:ascii="Courier New" w:hAnsi="Courier New" w:eastAsia="Courier New" w:cs="Courier New"/>
                <w:color w:val="333333"/>
                <w:spacing w:val="-2"/>
                <w:sz w:val="19"/>
                <w:szCs w:val="19"/>
              </w:rPr>
              <w:t>,</w:t>
            </w:r>
            <w:r>
              <w:rPr>
                <w:rFonts w:ascii="Courier New" w:hAnsi="Courier New" w:eastAsia="Courier New" w:cs="Courier New"/>
                <w:color w:val="333333"/>
                <w:spacing w:val="16"/>
                <w:sz w:val="19"/>
                <w:szCs w:val="19"/>
              </w:rPr>
              <w:t xml:space="preserve"> </w:t>
            </w:r>
            <w:r>
              <w:rPr>
                <w:rFonts w:ascii="Courier New" w:hAnsi="Courier New" w:eastAsia="Courier New" w:cs="Courier New"/>
                <w:color w:val="008855"/>
                <w:spacing w:val="-2"/>
                <w:sz w:val="19"/>
                <w:szCs w:val="19"/>
              </w:rPr>
              <w:t>int</w:t>
            </w:r>
            <w:r>
              <w:rPr>
                <w:rFonts w:ascii="Courier New" w:hAnsi="Courier New" w:eastAsia="Courier New" w:cs="Courier New"/>
                <w:color w:val="008855"/>
                <w:spacing w:val="7"/>
                <w:sz w:val="19"/>
                <w:szCs w:val="19"/>
              </w:rPr>
              <w:t xml:space="preserve"> </w:t>
            </w:r>
            <w:r>
              <w:rPr>
                <w:rFonts w:ascii="Courier New" w:hAnsi="Courier New" w:eastAsia="Courier New" w:cs="Courier New"/>
                <w:spacing w:val="-2"/>
                <w:sz w:val="19"/>
                <w:szCs w:val="19"/>
              </w:rPr>
              <w:t>b</w:t>
            </w:r>
            <w:r>
              <w:rPr>
                <w:rFonts w:ascii="Courier New" w:hAnsi="Courier New" w:eastAsia="Courier New" w:cs="Courier New"/>
                <w:color w:val="333333"/>
                <w:spacing w:val="-2"/>
                <w:sz w:val="19"/>
                <w:szCs w:val="19"/>
              </w:rPr>
              <w:t>)</w:t>
            </w:r>
            <w:r>
              <w:rPr>
                <w:rFonts w:ascii="Courier New" w:hAnsi="Courier New" w:eastAsia="Courier New" w:cs="Courier New"/>
                <w:color w:val="333333"/>
                <w:spacing w:val="27"/>
                <w:sz w:val="19"/>
                <w:szCs w:val="19"/>
              </w:rPr>
              <w:t xml:space="preserve"> </w:t>
            </w:r>
            <w:r>
              <w:rPr>
                <w:rFonts w:ascii="Courier New" w:hAnsi="Courier New" w:eastAsia="Courier New" w:cs="Courier New"/>
                <w:color w:val="333333"/>
                <w:spacing w:val="-2"/>
                <w:sz w:val="19"/>
                <w:szCs w:val="19"/>
              </w:rPr>
              <w:t>{</w:t>
            </w:r>
          </w:p>
          <w:p w14:paraId="709A7893">
            <w:pPr>
              <w:spacing w:before="122" w:line="210" w:lineRule="auto"/>
              <w:ind w:left="1122"/>
              <w:rPr>
                <w:rFonts w:ascii="Courier New" w:hAnsi="Courier New" w:eastAsia="Courier New" w:cs="Courier New"/>
                <w:sz w:val="19"/>
                <w:szCs w:val="19"/>
              </w:rPr>
            </w:pPr>
            <w:r>
              <w:rPr>
                <w:rFonts w:ascii="Courier New" w:hAnsi="Courier New" w:eastAsia="Courier New" w:cs="Courier New"/>
                <w:color w:val="770088"/>
                <w:spacing w:val="-3"/>
                <w:sz w:val="19"/>
                <w:szCs w:val="19"/>
              </w:rPr>
              <w:t>return</w:t>
            </w:r>
            <w:r>
              <w:rPr>
                <w:rFonts w:ascii="Courier New" w:hAnsi="Courier New" w:eastAsia="Courier New" w:cs="Courier New"/>
                <w:color w:val="770088"/>
                <w:spacing w:val="18"/>
                <w:sz w:val="19"/>
                <w:szCs w:val="19"/>
              </w:rPr>
              <w:t xml:space="preserve"> </w:t>
            </w:r>
            <w:r>
              <w:rPr>
                <w:rFonts w:ascii="Courier New" w:hAnsi="Courier New" w:eastAsia="Courier New" w:cs="Courier New"/>
                <w:spacing w:val="-3"/>
                <w:sz w:val="19"/>
                <w:szCs w:val="19"/>
              </w:rPr>
              <w:t>a</w:t>
            </w:r>
            <w:r>
              <w:rPr>
                <w:rFonts w:ascii="Courier New" w:hAnsi="Courier New" w:eastAsia="Courier New" w:cs="Courier New"/>
                <w:spacing w:val="9"/>
                <w:sz w:val="19"/>
                <w:szCs w:val="19"/>
              </w:rPr>
              <w:t xml:space="preserve"> </w:t>
            </w:r>
            <w:r>
              <w:rPr>
                <w:rFonts w:ascii="Courier New" w:hAnsi="Courier New" w:eastAsia="Courier New" w:cs="Courier New"/>
                <w:color w:val="981A1A"/>
                <w:spacing w:val="-3"/>
                <w:sz w:val="19"/>
                <w:szCs w:val="19"/>
              </w:rPr>
              <w:t xml:space="preserve">+ </w:t>
            </w:r>
            <w:r>
              <w:rPr>
                <w:rFonts w:ascii="Courier New" w:hAnsi="Courier New" w:eastAsia="Courier New" w:cs="Courier New"/>
                <w:spacing w:val="-3"/>
                <w:sz w:val="19"/>
                <w:szCs w:val="19"/>
              </w:rPr>
              <w:t>b</w:t>
            </w:r>
            <w:r>
              <w:rPr>
                <w:rFonts w:ascii="Courier New" w:hAnsi="Courier New" w:eastAsia="Courier New" w:cs="Courier New"/>
                <w:color w:val="333333"/>
                <w:spacing w:val="-3"/>
                <w:sz w:val="19"/>
                <w:szCs w:val="19"/>
              </w:rPr>
              <w:t>;</w:t>
            </w:r>
          </w:p>
          <w:p w14:paraId="15DEB431">
            <w:pPr>
              <w:spacing w:before="114" w:line="210" w:lineRule="auto"/>
              <w:ind w:left="680"/>
              <w:rPr>
                <w:rFonts w:ascii="Courier New" w:hAnsi="Courier New" w:eastAsia="Courier New" w:cs="Courier New"/>
                <w:sz w:val="19"/>
                <w:szCs w:val="19"/>
              </w:rPr>
            </w:pPr>
            <w:r>
              <w:rPr>
                <w:rFonts w:ascii="Courier New" w:hAnsi="Courier New" w:eastAsia="Courier New" w:cs="Courier New"/>
                <w:color w:val="333333"/>
                <w:sz w:val="19"/>
                <w:szCs w:val="19"/>
              </w:rPr>
              <w:t>}</w:t>
            </w:r>
          </w:p>
          <w:p w14:paraId="6A75985F">
            <w:pPr>
              <w:spacing w:line="352" w:lineRule="auto"/>
              <w:rPr>
                <w:rFonts w:ascii="Arial"/>
                <w:sz w:val="21"/>
              </w:rPr>
            </w:pPr>
          </w:p>
          <w:p w14:paraId="437EC9DF">
            <w:pPr>
              <w:spacing w:before="54" w:line="208" w:lineRule="auto"/>
              <w:ind w:left="660"/>
              <w:rPr>
                <w:rFonts w:ascii="Courier New" w:hAnsi="Courier New" w:eastAsia="Courier New" w:cs="Courier New"/>
                <w:sz w:val="19"/>
                <w:szCs w:val="19"/>
              </w:rPr>
            </w:pPr>
            <w:r>
              <w:rPr>
                <w:rFonts w:ascii="Courier New" w:hAnsi="Courier New" w:eastAsia="Courier New" w:cs="Courier New"/>
                <w:color w:val="770088"/>
                <w:sz w:val="19"/>
                <w:szCs w:val="19"/>
              </w:rPr>
              <w:t xml:space="preserve">public </w:t>
            </w:r>
            <w:r>
              <w:rPr>
                <w:rFonts w:ascii="Courier New" w:hAnsi="Courier New" w:eastAsia="Courier New" w:cs="Courier New"/>
                <w:color w:val="008855"/>
                <w:sz w:val="19"/>
                <w:szCs w:val="19"/>
              </w:rPr>
              <w:t xml:space="preserve">double </w:t>
            </w:r>
            <w:r>
              <w:rPr>
                <w:rFonts w:ascii="Courier New" w:hAnsi="Courier New" w:eastAsia="Courier New" w:cs="Courier New"/>
                <w:sz w:val="19"/>
                <w:szCs w:val="19"/>
              </w:rPr>
              <w:t>add</w:t>
            </w:r>
            <w:r>
              <w:rPr>
                <w:rFonts w:ascii="Courier New" w:hAnsi="Courier New" w:eastAsia="Courier New" w:cs="Courier New"/>
                <w:color w:val="333333"/>
                <w:sz w:val="19"/>
                <w:szCs w:val="19"/>
              </w:rPr>
              <w:t>(</w:t>
            </w:r>
            <w:r>
              <w:rPr>
                <w:rFonts w:ascii="Courier New" w:hAnsi="Courier New" w:eastAsia="Courier New" w:cs="Courier New"/>
                <w:color w:val="008855"/>
                <w:sz w:val="19"/>
                <w:szCs w:val="19"/>
              </w:rPr>
              <w:t>double</w:t>
            </w:r>
            <w:r>
              <w:rPr>
                <w:rFonts w:ascii="Courier New" w:hAnsi="Courier New" w:eastAsia="Courier New" w:cs="Courier New"/>
                <w:color w:val="008855"/>
                <w:spacing w:val="13"/>
                <w:sz w:val="19"/>
                <w:szCs w:val="19"/>
              </w:rPr>
              <w:t xml:space="preserve"> </w:t>
            </w:r>
            <w:r>
              <w:rPr>
                <w:rFonts w:ascii="Courier New" w:hAnsi="Courier New" w:eastAsia="Courier New" w:cs="Courier New"/>
                <w:sz w:val="19"/>
                <w:szCs w:val="19"/>
              </w:rPr>
              <w:t>a</w:t>
            </w:r>
            <w:r>
              <w:rPr>
                <w:rFonts w:ascii="Courier New" w:hAnsi="Courier New" w:eastAsia="Courier New" w:cs="Courier New"/>
                <w:color w:val="333333"/>
                <w:spacing w:val="-1"/>
                <w:sz w:val="19"/>
                <w:szCs w:val="19"/>
              </w:rPr>
              <w:t xml:space="preserve">, </w:t>
            </w:r>
            <w:r>
              <w:rPr>
                <w:rFonts w:ascii="Courier New" w:hAnsi="Courier New" w:eastAsia="Courier New" w:cs="Courier New"/>
                <w:color w:val="008855"/>
                <w:spacing w:val="-1"/>
                <w:sz w:val="19"/>
                <w:szCs w:val="19"/>
              </w:rPr>
              <w:t>double</w:t>
            </w:r>
            <w:r>
              <w:rPr>
                <w:rFonts w:ascii="Courier New" w:hAnsi="Courier New" w:eastAsia="Courier New" w:cs="Courier New"/>
                <w:color w:val="008855"/>
                <w:spacing w:val="7"/>
                <w:sz w:val="19"/>
                <w:szCs w:val="19"/>
              </w:rPr>
              <w:t xml:space="preserve"> </w:t>
            </w:r>
            <w:r>
              <w:rPr>
                <w:rFonts w:ascii="Courier New" w:hAnsi="Courier New" w:eastAsia="Courier New" w:cs="Courier New"/>
                <w:spacing w:val="-1"/>
                <w:sz w:val="19"/>
                <w:szCs w:val="19"/>
              </w:rPr>
              <w:t>b</w:t>
            </w:r>
            <w:r>
              <w:rPr>
                <w:rFonts w:ascii="Courier New" w:hAnsi="Courier New" w:eastAsia="Courier New" w:cs="Courier New"/>
                <w:color w:val="333333"/>
                <w:spacing w:val="-1"/>
                <w:sz w:val="19"/>
                <w:szCs w:val="19"/>
              </w:rPr>
              <w:t>)</w:t>
            </w:r>
            <w:r>
              <w:rPr>
                <w:rFonts w:ascii="Courier New" w:hAnsi="Courier New" w:eastAsia="Courier New" w:cs="Courier New"/>
                <w:color w:val="333333"/>
                <w:spacing w:val="27"/>
                <w:sz w:val="19"/>
                <w:szCs w:val="19"/>
              </w:rPr>
              <w:t xml:space="preserve"> </w:t>
            </w:r>
            <w:r>
              <w:rPr>
                <w:rFonts w:ascii="Courier New" w:hAnsi="Courier New" w:eastAsia="Courier New" w:cs="Courier New"/>
                <w:color w:val="333333"/>
                <w:spacing w:val="-1"/>
                <w:sz w:val="19"/>
                <w:szCs w:val="19"/>
              </w:rPr>
              <w:t>{</w:t>
            </w:r>
          </w:p>
          <w:p w14:paraId="770B1BB1">
            <w:pPr>
              <w:spacing w:before="122" w:line="210" w:lineRule="auto"/>
              <w:ind w:left="1122"/>
              <w:rPr>
                <w:rFonts w:ascii="Courier New" w:hAnsi="Courier New" w:eastAsia="Courier New" w:cs="Courier New"/>
                <w:sz w:val="19"/>
                <w:szCs w:val="19"/>
              </w:rPr>
            </w:pPr>
            <w:r>
              <w:rPr>
                <w:rFonts w:ascii="Courier New" w:hAnsi="Courier New" w:eastAsia="Courier New" w:cs="Courier New"/>
                <w:color w:val="770088"/>
                <w:spacing w:val="-3"/>
                <w:sz w:val="19"/>
                <w:szCs w:val="19"/>
              </w:rPr>
              <w:t>return</w:t>
            </w:r>
            <w:r>
              <w:rPr>
                <w:rFonts w:ascii="Courier New" w:hAnsi="Courier New" w:eastAsia="Courier New" w:cs="Courier New"/>
                <w:color w:val="770088"/>
                <w:spacing w:val="18"/>
                <w:sz w:val="19"/>
                <w:szCs w:val="19"/>
              </w:rPr>
              <w:t xml:space="preserve"> </w:t>
            </w:r>
            <w:r>
              <w:rPr>
                <w:rFonts w:ascii="Courier New" w:hAnsi="Courier New" w:eastAsia="Courier New" w:cs="Courier New"/>
                <w:spacing w:val="-3"/>
                <w:sz w:val="19"/>
                <w:szCs w:val="19"/>
              </w:rPr>
              <w:t>a</w:t>
            </w:r>
            <w:r>
              <w:rPr>
                <w:rFonts w:ascii="Courier New" w:hAnsi="Courier New" w:eastAsia="Courier New" w:cs="Courier New"/>
                <w:spacing w:val="9"/>
                <w:sz w:val="19"/>
                <w:szCs w:val="19"/>
              </w:rPr>
              <w:t xml:space="preserve"> </w:t>
            </w:r>
            <w:r>
              <w:rPr>
                <w:rFonts w:ascii="Courier New" w:hAnsi="Courier New" w:eastAsia="Courier New" w:cs="Courier New"/>
                <w:color w:val="981A1A"/>
                <w:spacing w:val="-3"/>
                <w:sz w:val="19"/>
                <w:szCs w:val="19"/>
              </w:rPr>
              <w:t xml:space="preserve">+ </w:t>
            </w:r>
            <w:r>
              <w:rPr>
                <w:rFonts w:ascii="Courier New" w:hAnsi="Courier New" w:eastAsia="Courier New" w:cs="Courier New"/>
                <w:spacing w:val="-3"/>
                <w:sz w:val="19"/>
                <w:szCs w:val="19"/>
              </w:rPr>
              <w:t>b</w:t>
            </w:r>
            <w:r>
              <w:rPr>
                <w:rFonts w:ascii="Courier New" w:hAnsi="Courier New" w:eastAsia="Courier New" w:cs="Courier New"/>
                <w:color w:val="333333"/>
                <w:spacing w:val="-3"/>
                <w:sz w:val="19"/>
                <w:szCs w:val="19"/>
              </w:rPr>
              <w:t>;</w:t>
            </w:r>
          </w:p>
          <w:p w14:paraId="76ED2A9B">
            <w:pPr>
              <w:spacing w:before="114" w:line="210" w:lineRule="auto"/>
              <w:ind w:left="680"/>
              <w:rPr>
                <w:rFonts w:ascii="Courier New" w:hAnsi="Courier New" w:eastAsia="Courier New" w:cs="Courier New"/>
                <w:sz w:val="19"/>
                <w:szCs w:val="19"/>
              </w:rPr>
            </w:pPr>
            <w:r>
              <w:rPr>
                <w:rFonts w:ascii="Courier New" w:hAnsi="Courier New" w:eastAsia="Courier New" w:cs="Courier New"/>
                <w:color w:val="333333"/>
                <w:sz w:val="19"/>
                <w:szCs w:val="19"/>
              </w:rPr>
              <w:t>}</w:t>
            </w:r>
          </w:p>
          <w:p w14:paraId="00D5C9AB">
            <w:pPr>
              <w:spacing w:line="352" w:lineRule="auto"/>
              <w:rPr>
                <w:rFonts w:ascii="Arial"/>
                <w:sz w:val="21"/>
              </w:rPr>
            </w:pPr>
          </w:p>
          <w:p w14:paraId="57FC6B3E">
            <w:pPr>
              <w:spacing w:before="54" w:line="208" w:lineRule="auto"/>
              <w:ind w:left="660"/>
              <w:rPr>
                <w:rFonts w:ascii="Courier New" w:hAnsi="Courier New" w:eastAsia="Courier New" w:cs="Courier New"/>
                <w:sz w:val="19"/>
                <w:szCs w:val="19"/>
              </w:rPr>
            </w:pPr>
            <w:r>
              <w:rPr>
                <w:rFonts w:ascii="Courier New" w:hAnsi="Courier New" w:eastAsia="Courier New" w:cs="Courier New"/>
                <w:color w:val="770088"/>
                <w:sz w:val="19"/>
                <w:szCs w:val="19"/>
              </w:rPr>
              <w:t>public</w:t>
            </w:r>
            <w:r>
              <w:rPr>
                <w:rFonts w:ascii="Courier New" w:hAnsi="Courier New" w:eastAsia="Courier New" w:cs="Courier New"/>
                <w:color w:val="770088"/>
                <w:spacing w:val="1"/>
                <w:sz w:val="19"/>
                <w:szCs w:val="19"/>
              </w:rPr>
              <w:t xml:space="preserve"> </w:t>
            </w:r>
            <w:r>
              <w:rPr>
                <w:rFonts w:ascii="Courier New" w:hAnsi="Courier New" w:eastAsia="Courier New" w:cs="Courier New"/>
                <w:color w:val="770088"/>
                <w:sz w:val="19"/>
                <w:szCs w:val="19"/>
              </w:rPr>
              <w:t>static</w:t>
            </w:r>
            <w:r>
              <w:rPr>
                <w:rFonts w:ascii="Courier New" w:hAnsi="Courier New" w:eastAsia="Courier New" w:cs="Courier New"/>
                <w:color w:val="770088"/>
                <w:spacing w:val="1"/>
                <w:sz w:val="19"/>
                <w:szCs w:val="19"/>
              </w:rPr>
              <w:t xml:space="preserve"> </w:t>
            </w:r>
            <w:r>
              <w:rPr>
                <w:rFonts w:ascii="Courier New" w:hAnsi="Courier New" w:eastAsia="Courier New" w:cs="Courier New"/>
                <w:color w:val="008855"/>
                <w:sz w:val="19"/>
                <w:szCs w:val="19"/>
              </w:rPr>
              <w:t>void</w:t>
            </w:r>
            <w:r>
              <w:rPr>
                <w:rFonts w:ascii="Courier New" w:hAnsi="Courier New" w:eastAsia="Courier New" w:cs="Courier New"/>
                <w:color w:val="008855"/>
                <w:spacing w:val="1"/>
                <w:sz w:val="19"/>
                <w:szCs w:val="19"/>
              </w:rPr>
              <w:t xml:space="preserve"> </w:t>
            </w:r>
            <w:r>
              <w:rPr>
                <w:rFonts w:ascii="Courier New" w:hAnsi="Courier New" w:eastAsia="Courier New" w:cs="Courier New"/>
                <w:sz w:val="19"/>
                <w:szCs w:val="19"/>
              </w:rPr>
              <w:t>main</w:t>
            </w:r>
            <w:r>
              <w:rPr>
                <w:rFonts w:ascii="Courier New" w:hAnsi="Courier New" w:eastAsia="Courier New" w:cs="Courier New"/>
                <w:color w:val="333333"/>
                <w:spacing w:val="1"/>
                <w:sz w:val="19"/>
                <w:szCs w:val="19"/>
              </w:rPr>
              <w:t>(</w:t>
            </w:r>
            <w:r>
              <w:rPr>
                <w:rFonts w:ascii="Courier New" w:hAnsi="Courier New" w:eastAsia="Courier New" w:cs="Courier New"/>
                <w:color w:val="008855"/>
                <w:sz w:val="19"/>
                <w:szCs w:val="19"/>
              </w:rPr>
              <w:t>String</w:t>
            </w:r>
            <w:r>
              <w:rPr>
                <w:rFonts w:ascii="Courier New" w:hAnsi="Courier New" w:eastAsia="Courier New" w:cs="Courier New"/>
                <w:color w:val="333333"/>
                <w:spacing w:val="1"/>
                <w:sz w:val="19"/>
                <w:szCs w:val="19"/>
              </w:rPr>
              <w:t xml:space="preserve">[] </w:t>
            </w:r>
            <w:r>
              <w:rPr>
                <w:rFonts w:ascii="Courier New" w:hAnsi="Courier New" w:eastAsia="Courier New" w:cs="Courier New"/>
                <w:sz w:val="19"/>
                <w:szCs w:val="19"/>
              </w:rPr>
              <w:t>args</w:t>
            </w:r>
            <w:r>
              <w:rPr>
                <w:rFonts w:ascii="Courier New" w:hAnsi="Courier New" w:eastAsia="Courier New" w:cs="Courier New"/>
                <w:color w:val="333333"/>
                <w:spacing w:val="1"/>
                <w:sz w:val="19"/>
                <w:szCs w:val="19"/>
              </w:rPr>
              <w:t>)</w:t>
            </w:r>
            <w:r>
              <w:rPr>
                <w:rFonts w:ascii="Courier New" w:hAnsi="Courier New" w:eastAsia="Courier New" w:cs="Courier New"/>
                <w:color w:val="333333"/>
                <w:spacing w:val="28"/>
                <w:sz w:val="19"/>
                <w:szCs w:val="19"/>
              </w:rPr>
              <w:t xml:space="preserve"> </w:t>
            </w:r>
            <w:r>
              <w:rPr>
                <w:rFonts w:ascii="Courier New" w:hAnsi="Courier New" w:eastAsia="Courier New" w:cs="Courier New"/>
                <w:color w:val="333333"/>
                <w:spacing w:val="1"/>
                <w:sz w:val="19"/>
                <w:szCs w:val="19"/>
              </w:rPr>
              <w:t>{</w:t>
            </w:r>
          </w:p>
          <w:p w14:paraId="563558BE">
            <w:pPr>
              <w:spacing w:before="122" w:line="201" w:lineRule="auto"/>
              <w:ind w:left="1118"/>
              <w:rPr>
                <w:rFonts w:ascii="Courier New" w:hAnsi="Courier New" w:eastAsia="Courier New" w:cs="Courier New"/>
                <w:sz w:val="19"/>
                <w:szCs w:val="19"/>
              </w:rPr>
            </w:pPr>
            <w:r>
              <w:rPr>
                <w:rFonts w:ascii="Courier New" w:hAnsi="Courier New" w:eastAsia="Courier New" w:cs="Courier New"/>
                <w:sz w:val="19"/>
                <w:szCs w:val="19"/>
              </w:rPr>
              <w:t xml:space="preserve">Example example </w:t>
            </w:r>
            <w:r>
              <w:rPr>
                <w:rFonts w:ascii="Courier New" w:hAnsi="Courier New" w:eastAsia="Courier New" w:cs="Courier New"/>
                <w:color w:val="981A1A"/>
                <w:sz w:val="19"/>
                <w:szCs w:val="19"/>
              </w:rPr>
              <w:t>=</w:t>
            </w:r>
            <w:r>
              <w:rPr>
                <w:rFonts w:ascii="Courier New" w:hAnsi="Courier New" w:eastAsia="Courier New" w:cs="Courier New"/>
                <w:color w:val="981A1A"/>
                <w:spacing w:val="10"/>
                <w:sz w:val="19"/>
                <w:szCs w:val="19"/>
              </w:rPr>
              <w:t xml:space="preserve"> </w:t>
            </w:r>
            <w:r>
              <w:rPr>
                <w:rFonts w:ascii="Courier New" w:hAnsi="Courier New" w:eastAsia="Courier New" w:cs="Courier New"/>
                <w:color w:val="770088"/>
                <w:sz w:val="19"/>
                <w:szCs w:val="19"/>
              </w:rPr>
              <w:t xml:space="preserve">new </w:t>
            </w:r>
            <w:r>
              <w:rPr>
                <w:rFonts w:ascii="Courier New" w:hAnsi="Courier New" w:eastAsia="Courier New" w:cs="Courier New"/>
                <w:sz w:val="19"/>
                <w:szCs w:val="19"/>
              </w:rPr>
              <w:t>Example</w:t>
            </w:r>
            <w:r>
              <w:rPr>
                <w:rFonts w:ascii="Courier New" w:hAnsi="Courier New" w:eastAsia="Courier New" w:cs="Courier New"/>
                <w:color w:val="333333"/>
                <w:spacing w:val="-1"/>
                <w:sz w:val="19"/>
                <w:szCs w:val="19"/>
              </w:rPr>
              <w:t>();</w:t>
            </w:r>
          </w:p>
          <w:p w14:paraId="321AD3B7">
            <w:pPr>
              <w:pStyle w:val="6"/>
              <w:spacing w:before="84" w:line="183" w:lineRule="auto"/>
              <w:ind w:left="1127"/>
              <w:rPr>
                <w:rFonts w:ascii="Courier New" w:hAnsi="Courier New" w:eastAsia="Courier New" w:cs="Courier New"/>
                <w:sz w:val="19"/>
                <w:szCs w:val="19"/>
              </w:rPr>
            </w:pPr>
            <w:r>
              <w:rPr>
                <w:rFonts w:ascii="Courier New" w:hAnsi="Courier New" w:eastAsia="Courier New" w:cs="Courier New"/>
                <w:color w:val="008855"/>
                <w:sz w:val="19"/>
                <w:szCs w:val="19"/>
              </w:rPr>
              <w:t xml:space="preserve">int </w:t>
            </w:r>
            <w:r>
              <w:rPr>
                <w:rFonts w:ascii="Courier New" w:hAnsi="Courier New" w:eastAsia="Courier New" w:cs="Courier New"/>
                <w:sz w:val="19"/>
                <w:szCs w:val="19"/>
              </w:rPr>
              <w:t xml:space="preserve">resultInt </w:t>
            </w:r>
            <w:r>
              <w:rPr>
                <w:rFonts w:ascii="Courier New" w:hAnsi="Courier New" w:eastAsia="Courier New" w:cs="Courier New"/>
                <w:color w:val="981A1A"/>
                <w:sz w:val="19"/>
                <w:szCs w:val="19"/>
              </w:rPr>
              <w:t xml:space="preserve">= </w:t>
            </w:r>
            <w:r>
              <w:rPr>
                <w:rFonts w:ascii="Courier New" w:hAnsi="Courier New" w:eastAsia="Courier New" w:cs="Courier New"/>
                <w:sz w:val="19"/>
                <w:szCs w:val="19"/>
              </w:rPr>
              <w:t>example</w:t>
            </w:r>
            <w:r>
              <w:rPr>
                <w:rFonts w:ascii="Courier New" w:hAnsi="Courier New" w:eastAsia="Courier New" w:cs="Courier New"/>
                <w:color w:val="333333"/>
                <w:sz w:val="19"/>
                <w:szCs w:val="19"/>
              </w:rPr>
              <w:t>.</w:t>
            </w:r>
            <w:r>
              <w:rPr>
                <w:rFonts w:ascii="Courier New" w:hAnsi="Courier New" w:eastAsia="Courier New" w:cs="Courier New"/>
                <w:spacing w:val="-1"/>
                <w:sz w:val="19"/>
                <w:szCs w:val="19"/>
              </w:rPr>
              <w:t>add</w:t>
            </w:r>
            <w:r>
              <w:rPr>
                <w:rFonts w:ascii="Courier New" w:hAnsi="Courier New" w:eastAsia="Courier New" w:cs="Courier New"/>
                <w:color w:val="333333"/>
                <w:spacing w:val="-1"/>
                <w:sz w:val="19"/>
                <w:szCs w:val="19"/>
              </w:rPr>
              <w:t>(</w:t>
            </w:r>
            <w:r>
              <w:rPr>
                <w:rFonts w:ascii="Courier New" w:hAnsi="Courier New" w:eastAsia="Courier New" w:cs="Courier New"/>
                <w:color w:val="116644"/>
                <w:spacing w:val="-1"/>
                <w:sz w:val="19"/>
                <w:szCs w:val="19"/>
              </w:rPr>
              <w:t>2</w:t>
            </w:r>
            <w:r>
              <w:rPr>
                <w:rFonts w:ascii="Courier New" w:hAnsi="Courier New" w:eastAsia="Courier New" w:cs="Courier New"/>
                <w:color w:val="333333"/>
                <w:spacing w:val="-1"/>
                <w:sz w:val="19"/>
                <w:szCs w:val="19"/>
              </w:rPr>
              <w:t xml:space="preserve">, </w:t>
            </w:r>
            <w:r>
              <w:rPr>
                <w:rFonts w:ascii="Courier New" w:hAnsi="Courier New" w:eastAsia="Courier New" w:cs="Courier New"/>
                <w:color w:val="116644"/>
                <w:spacing w:val="-1"/>
                <w:sz w:val="19"/>
                <w:szCs w:val="19"/>
              </w:rPr>
              <w:t>3</w:t>
            </w:r>
            <w:r>
              <w:rPr>
                <w:rFonts w:ascii="Courier New" w:hAnsi="Courier New" w:eastAsia="Courier New" w:cs="Courier New"/>
                <w:color w:val="333333"/>
                <w:spacing w:val="-1"/>
                <w:sz w:val="19"/>
                <w:szCs w:val="19"/>
              </w:rPr>
              <w:t>);</w:t>
            </w:r>
            <w:r>
              <w:rPr>
                <w:rFonts w:ascii="Courier New" w:hAnsi="Courier New" w:eastAsia="Courier New" w:cs="Courier New"/>
                <w:color w:val="333333"/>
                <w:spacing w:val="2"/>
                <w:sz w:val="19"/>
                <w:szCs w:val="19"/>
              </w:rPr>
              <w:t xml:space="preserve">          </w:t>
            </w:r>
            <w:r>
              <w:rPr>
                <w:rFonts w:ascii="Courier New" w:hAnsi="Courier New" w:eastAsia="Courier New" w:cs="Courier New"/>
                <w:color w:val="AA5500"/>
                <w:spacing w:val="-1"/>
                <w:sz w:val="19"/>
                <w:szCs w:val="19"/>
              </w:rPr>
              <w:t>//</w:t>
            </w:r>
            <w:r>
              <w:rPr>
                <w:rFonts w:ascii="Courier New" w:hAnsi="Courier New" w:eastAsia="Courier New" w:cs="Courier New"/>
                <w:color w:val="AA5500"/>
                <w:spacing w:val="14"/>
                <w:sz w:val="19"/>
                <w:szCs w:val="19"/>
              </w:rPr>
              <w:t xml:space="preserve"> </w:t>
            </w:r>
            <w:r>
              <w:rPr>
                <w:color w:val="AA5500"/>
                <w:spacing w:val="-1"/>
                <w:sz w:val="19"/>
                <w:szCs w:val="19"/>
              </w:rPr>
              <w:t>编译时确定调用</w:t>
            </w:r>
            <w:r>
              <w:rPr>
                <w:rFonts w:ascii="Courier New" w:hAnsi="Courier New" w:eastAsia="Courier New" w:cs="Courier New"/>
                <w:color w:val="AA5500"/>
                <w:spacing w:val="-1"/>
                <w:sz w:val="19"/>
                <w:szCs w:val="19"/>
              </w:rPr>
              <w:t>add(int,</w:t>
            </w:r>
            <w:r>
              <w:rPr>
                <w:rFonts w:ascii="Courier New" w:hAnsi="Courier New" w:eastAsia="Courier New" w:cs="Courier New"/>
                <w:color w:val="AA5500"/>
                <w:spacing w:val="16"/>
                <w:sz w:val="19"/>
                <w:szCs w:val="19"/>
              </w:rPr>
              <w:t xml:space="preserve"> </w:t>
            </w:r>
            <w:r>
              <w:rPr>
                <w:rFonts w:ascii="Courier New" w:hAnsi="Courier New" w:eastAsia="Courier New" w:cs="Courier New"/>
                <w:color w:val="AA5500"/>
                <w:spacing w:val="-1"/>
                <w:sz w:val="19"/>
                <w:szCs w:val="19"/>
              </w:rPr>
              <w:t>int)</w:t>
            </w:r>
          </w:p>
          <w:p w14:paraId="730759EA">
            <w:pPr>
              <w:pStyle w:val="6"/>
              <w:spacing w:before="53" w:line="279" w:lineRule="auto"/>
              <w:ind w:left="680" w:right="258" w:firstLine="439"/>
              <w:rPr>
                <w:rFonts w:ascii="Courier New" w:hAnsi="Courier New" w:eastAsia="Courier New" w:cs="Courier New"/>
                <w:sz w:val="19"/>
                <w:szCs w:val="19"/>
              </w:rPr>
            </w:pPr>
            <w:r>
              <w:rPr>
                <w:rFonts w:ascii="Courier New" w:hAnsi="Courier New" w:eastAsia="Courier New" w:cs="Courier New"/>
                <w:color w:val="008855"/>
                <w:sz w:val="19"/>
                <w:szCs w:val="19"/>
              </w:rPr>
              <w:t xml:space="preserve">double </w:t>
            </w:r>
            <w:r>
              <w:rPr>
                <w:rFonts w:ascii="Courier New" w:hAnsi="Courier New" w:eastAsia="Courier New" w:cs="Courier New"/>
                <w:sz w:val="19"/>
                <w:szCs w:val="19"/>
              </w:rPr>
              <w:t xml:space="preserve">resultDouble </w:t>
            </w:r>
            <w:r>
              <w:rPr>
                <w:rFonts w:ascii="Courier New" w:hAnsi="Courier New" w:eastAsia="Courier New" w:cs="Courier New"/>
                <w:color w:val="981A1A"/>
                <w:sz w:val="19"/>
                <w:szCs w:val="19"/>
              </w:rPr>
              <w:t xml:space="preserve">= </w:t>
            </w:r>
            <w:r>
              <w:rPr>
                <w:rFonts w:ascii="Courier New" w:hAnsi="Courier New" w:eastAsia="Courier New" w:cs="Courier New"/>
                <w:sz w:val="19"/>
                <w:szCs w:val="19"/>
              </w:rPr>
              <w:t>example</w:t>
            </w:r>
            <w:r>
              <w:rPr>
                <w:rFonts w:ascii="Courier New" w:hAnsi="Courier New" w:eastAsia="Courier New" w:cs="Courier New"/>
                <w:color w:val="333333"/>
                <w:sz w:val="19"/>
                <w:szCs w:val="19"/>
              </w:rPr>
              <w:t>.</w:t>
            </w:r>
            <w:r>
              <w:rPr>
                <w:rFonts w:ascii="Courier New" w:hAnsi="Courier New" w:eastAsia="Courier New" w:cs="Courier New"/>
                <w:sz w:val="19"/>
                <w:szCs w:val="19"/>
              </w:rPr>
              <w:t>add</w:t>
            </w:r>
            <w:r>
              <w:rPr>
                <w:rFonts w:ascii="Courier New" w:hAnsi="Courier New" w:eastAsia="Courier New" w:cs="Courier New"/>
                <w:color w:val="333333"/>
                <w:sz w:val="19"/>
                <w:szCs w:val="19"/>
              </w:rPr>
              <w:t>(</w:t>
            </w:r>
            <w:r>
              <w:rPr>
                <w:rFonts w:ascii="Courier New" w:hAnsi="Courier New" w:eastAsia="Courier New" w:cs="Courier New"/>
                <w:color w:val="116644"/>
                <w:sz w:val="19"/>
                <w:szCs w:val="19"/>
              </w:rPr>
              <w:t>2.0</w:t>
            </w:r>
            <w:r>
              <w:rPr>
                <w:rFonts w:ascii="Courier New" w:hAnsi="Courier New" w:eastAsia="Courier New" w:cs="Courier New"/>
                <w:color w:val="333333"/>
                <w:sz w:val="19"/>
                <w:szCs w:val="19"/>
              </w:rPr>
              <w:t xml:space="preserve">, </w:t>
            </w:r>
            <w:r>
              <w:rPr>
                <w:rFonts w:ascii="Courier New" w:hAnsi="Courier New" w:eastAsia="Courier New" w:cs="Courier New"/>
                <w:color w:val="116644"/>
                <w:sz w:val="19"/>
                <w:szCs w:val="19"/>
              </w:rPr>
              <w:t>3.0</w:t>
            </w:r>
            <w:r>
              <w:rPr>
                <w:rFonts w:ascii="Courier New" w:hAnsi="Courier New" w:eastAsia="Courier New" w:cs="Courier New"/>
                <w:color w:val="333333"/>
                <w:sz w:val="19"/>
                <w:szCs w:val="19"/>
              </w:rPr>
              <w:t xml:space="preserve">); </w:t>
            </w:r>
            <w:r>
              <w:rPr>
                <w:rFonts w:ascii="Courier New" w:hAnsi="Courier New" w:eastAsia="Courier New" w:cs="Courier New"/>
                <w:color w:val="AA5500"/>
                <w:sz w:val="19"/>
                <w:szCs w:val="19"/>
              </w:rPr>
              <w:t>//</w:t>
            </w:r>
            <w:r>
              <w:rPr>
                <w:rFonts w:ascii="Courier New" w:hAnsi="Courier New" w:eastAsia="Courier New" w:cs="Courier New"/>
                <w:color w:val="AA5500"/>
                <w:spacing w:val="17"/>
                <w:sz w:val="19"/>
                <w:szCs w:val="19"/>
              </w:rPr>
              <w:t xml:space="preserve"> </w:t>
            </w:r>
            <w:r>
              <w:rPr>
                <w:color w:val="AA5500"/>
                <w:sz w:val="19"/>
                <w:szCs w:val="19"/>
              </w:rPr>
              <w:t>编译时确定调用</w:t>
            </w:r>
            <w:r>
              <w:rPr>
                <w:rFonts w:ascii="Courier New" w:hAnsi="Courier New" w:eastAsia="Courier New" w:cs="Courier New"/>
                <w:color w:val="AA5500"/>
                <w:sz w:val="19"/>
                <w:szCs w:val="19"/>
              </w:rPr>
              <w:t>add(double,</w:t>
            </w:r>
            <w:r>
              <w:rPr>
                <w:rFonts w:ascii="Courier New" w:hAnsi="Courier New" w:eastAsia="Courier New" w:cs="Courier New"/>
                <w:color w:val="AA5500"/>
                <w:spacing w:val="9"/>
                <w:sz w:val="19"/>
                <w:szCs w:val="19"/>
              </w:rPr>
              <w:t xml:space="preserve"> </w:t>
            </w:r>
            <w:r>
              <w:rPr>
                <w:rFonts w:ascii="Courier New" w:hAnsi="Courier New" w:eastAsia="Courier New" w:cs="Courier New"/>
                <w:color w:val="AA5500"/>
                <w:sz w:val="19"/>
                <w:szCs w:val="19"/>
              </w:rPr>
              <w:t xml:space="preserve">double) </w:t>
            </w:r>
            <w:r>
              <w:rPr>
                <w:rFonts w:ascii="Courier New" w:hAnsi="Courier New" w:eastAsia="Courier New" w:cs="Courier New"/>
                <w:color w:val="333333"/>
                <w:sz w:val="19"/>
                <w:szCs w:val="19"/>
              </w:rPr>
              <w:t>}</w:t>
            </w:r>
          </w:p>
          <w:p w14:paraId="4F72F522">
            <w:pPr>
              <w:spacing w:before="14" w:line="210" w:lineRule="auto"/>
              <w:ind w:left="222"/>
              <w:rPr>
                <w:rFonts w:ascii="Courier New" w:hAnsi="Courier New" w:eastAsia="Courier New" w:cs="Courier New"/>
                <w:sz w:val="19"/>
                <w:szCs w:val="19"/>
              </w:rPr>
            </w:pPr>
            <w:r>
              <w:rPr>
                <w:rFonts w:ascii="Courier New" w:hAnsi="Courier New" w:eastAsia="Courier New" w:cs="Courier New"/>
                <w:color w:val="333333"/>
                <w:sz w:val="19"/>
                <w:szCs w:val="19"/>
              </w:rPr>
              <w:t>}</w:t>
            </w:r>
          </w:p>
        </w:tc>
      </w:tr>
    </w:tbl>
    <w:p w14:paraId="5BE8B140">
      <w:pPr>
        <w:pStyle w:val="2"/>
        <w:spacing w:line="325" w:lineRule="auto"/>
        <w:rPr>
          <w:sz w:val="21"/>
        </w:rPr>
      </w:pPr>
    </w:p>
    <w:p w14:paraId="3C814F1A">
      <w:pPr>
        <w:spacing w:before="78" w:line="219" w:lineRule="auto"/>
        <w:jc w:val="right"/>
        <w:rPr>
          <w:rFonts w:ascii="宋体" w:hAnsi="宋体" w:eastAsia="宋体" w:cs="宋体"/>
          <w:sz w:val="24"/>
          <w:szCs w:val="24"/>
        </w:rPr>
      </w:pPr>
      <w:r>
        <w:pict>
          <v:shape id="_x0000_s1028" o:spid="_x0000_s1028" o:spt="202" type="#_x0000_t202" style="position:absolute;left:0pt;margin-left:8.6pt;margin-top:-2.1pt;height:14.95pt;width:67.9pt;z-index:251660288;mso-width-relative:page;mso-height-relative:page;" filled="f" stroked="f" coordsize="21600,21600">
            <v:path/>
            <v:fill on="f" focussize="0,0"/>
            <v:stroke on="f"/>
            <v:imagedata o:title=""/>
            <o:lock v:ext="edit" aspectratio="f"/>
            <v:textbox inset="0mm,0mm,0mm,0mm">
              <w:txbxContent>
                <w:p w14:paraId="4F7B54A9">
                  <w:pPr>
                    <w:pStyle w:val="2"/>
                    <w:spacing w:before="19" w:line="181" w:lineRule="auto"/>
                    <w:ind w:left="20"/>
                    <w:rPr>
                      <w:rFonts w:ascii="微软雅黑" w:hAnsi="微软雅黑" w:eastAsia="微软雅黑" w:cs="微软雅黑"/>
                    </w:rPr>
                  </w:pPr>
                  <w:r>
                    <w:rPr>
                      <w:color w:val="333333"/>
                      <w:spacing w:val="2"/>
                    </w:rPr>
                    <w:t>2.</w:t>
                  </w:r>
                  <w:r>
                    <w:rPr>
                      <w:color w:val="333333"/>
                      <w:spacing w:val="12"/>
                    </w:rPr>
                    <w:t xml:space="preserve">  </w:t>
                  </w:r>
                  <w:r>
                    <w:rPr>
                      <w:rFonts w:ascii="微软雅黑" w:hAnsi="微软雅黑" w:eastAsia="微软雅黑" w:cs="微软雅黑"/>
                      <w:color w:val="333333"/>
                      <w:spacing w:val="2"/>
                    </w:rPr>
                    <w:t>运行时多态</w:t>
                  </w:r>
                </w:p>
              </w:txbxContent>
            </v:textbox>
          </v:shape>
        </w:pict>
      </w:r>
      <w:r>
        <w:rPr>
          <w:rFonts w:ascii="宋体" w:hAnsi="宋体" w:eastAsia="宋体" w:cs="宋体"/>
          <w:color w:val="E46C0A"/>
          <w:spacing w:val="-1"/>
          <w:sz w:val="24"/>
          <w:szCs w:val="24"/>
        </w:rPr>
        <w:t>也就是老韩说的“编译类型”和“运行类型”的区别</w:t>
      </w:r>
    </w:p>
    <w:p w14:paraId="5F4F89DD">
      <w:pPr>
        <w:spacing w:before="97" w:line="233" w:lineRule="auto"/>
        <w:ind w:left="10" w:right="92" w:firstLine="1"/>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运行时多态也被称为动态多态或晚期绑定。指的是</w:t>
      </w:r>
      <w:r>
        <w:rPr>
          <w:rFonts w:ascii="微软雅黑" w:hAnsi="微软雅黑" w:eastAsia="微软雅黑" w:cs="微软雅黑"/>
          <w:color w:val="333333"/>
          <w:spacing w:val="6"/>
          <w:sz w:val="20"/>
          <w:szCs w:val="20"/>
          <w:shd w:val="clear" w:fill="F79646"/>
        </w:rPr>
        <w:t>在程序运行时，根据实际对象</w:t>
      </w:r>
      <w:r>
        <w:rPr>
          <w:rFonts w:ascii="微软雅黑" w:hAnsi="微软雅黑" w:eastAsia="微软雅黑" w:cs="微软雅黑"/>
          <w:color w:val="333333"/>
          <w:spacing w:val="5"/>
          <w:sz w:val="20"/>
          <w:szCs w:val="20"/>
          <w:shd w:val="clear" w:fill="F79646"/>
        </w:rPr>
        <w:t>的类型来确定调用的方法</w:t>
      </w:r>
      <w:r>
        <w:rPr>
          <w:rFonts w:ascii="微软雅黑" w:hAnsi="微软雅黑" w:eastAsia="微软雅黑" w:cs="微软雅黑"/>
          <w:color w:val="333333"/>
          <w:spacing w:val="-35"/>
          <w:sz w:val="20"/>
          <w:szCs w:val="20"/>
        </w:rPr>
        <w:t xml:space="preserve"> </w:t>
      </w:r>
      <w:r>
        <w:rPr>
          <w:rFonts w:ascii="微软雅黑" w:hAnsi="微软雅黑" w:eastAsia="微软雅黑" w:cs="微软雅黑"/>
          <w:color w:val="333333"/>
          <w:spacing w:val="5"/>
          <w:sz w:val="20"/>
          <w:szCs w:val="20"/>
        </w:rPr>
        <w:t>，这是通</w:t>
      </w:r>
      <w:r>
        <w:rPr>
          <w:rFonts w:ascii="微软雅黑" w:hAnsi="微软雅黑" w:eastAsia="微软雅黑" w:cs="微软雅黑"/>
          <w:color w:val="333333"/>
          <w:spacing w:val="6"/>
          <w:sz w:val="20"/>
          <w:szCs w:val="20"/>
        </w:rPr>
        <w:t>过方法的重写来实现的。运行时多态主要依赖于</w:t>
      </w:r>
      <w:r>
        <w:rPr>
          <w:rFonts w:ascii="微软雅黑" w:hAnsi="微软雅黑" w:eastAsia="微软雅黑" w:cs="微软雅黑"/>
          <w:color w:val="333333"/>
          <w:spacing w:val="5"/>
          <w:sz w:val="20"/>
          <w:szCs w:val="20"/>
        </w:rPr>
        <w:t>对象的实际类型，而不是引用类型。</w:t>
      </w:r>
    </w:p>
    <w:p w14:paraId="618C4599">
      <w:pPr>
        <w:spacing w:line="144" w:lineRule="exact"/>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24852780">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5368" w:hRule="atLeast"/>
        </w:trPr>
        <w:tc>
          <w:tcPr>
            <w:tcW w:w="10386" w:type="dxa"/>
            <w:shd w:val="clear" w:color="auto" w:fill="F8F8F8"/>
            <w:vAlign w:val="top"/>
          </w:tcPr>
          <w:p w14:paraId="1013F005">
            <w:pPr>
              <w:spacing w:before="211" w:line="218" w:lineRule="auto"/>
              <w:ind w:left="205"/>
              <w:rPr>
                <w:rFonts w:ascii="Courier New" w:hAnsi="Courier New" w:eastAsia="Courier New" w:cs="Courier New"/>
                <w:sz w:val="19"/>
                <w:szCs w:val="19"/>
              </w:rPr>
            </w:pPr>
            <w:r>
              <w:rPr>
                <w:rFonts w:ascii="Courier New" w:hAnsi="Courier New" w:eastAsia="Courier New" w:cs="Courier New"/>
                <w:color w:val="770088"/>
                <w:spacing w:val="-1"/>
                <w:sz w:val="19"/>
                <w:szCs w:val="19"/>
              </w:rPr>
              <w:t xml:space="preserve">class </w:t>
            </w:r>
            <w:r>
              <w:rPr>
                <w:rFonts w:ascii="Courier New" w:hAnsi="Courier New" w:eastAsia="Courier New" w:cs="Courier New"/>
                <w:color w:val="0000FF"/>
                <w:spacing w:val="-1"/>
                <w:sz w:val="19"/>
                <w:szCs w:val="19"/>
              </w:rPr>
              <w:t>Animal</w:t>
            </w:r>
            <w:r>
              <w:rPr>
                <w:rFonts w:ascii="Courier New" w:hAnsi="Courier New" w:eastAsia="Courier New" w:cs="Courier New"/>
                <w:color w:val="0000FF"/>
                <w:spacing w:val="35"/>
                <w:sz w:val="19"/>
                <w:szCs w:val="19"/>
              </w:rPr>
              <w:t xml:space="preserve"> </w:t>
            </w:r>
            <w:r>
              <w:rPr>
                <w:rFonts w:ascii="Courier New" w:hAnsi="Courier New" w:eastAsia="Courier New" w:cs="Courier New"/>
                <w:color w:val="333333"/>
                <w:spacing w:val="-1"/>
                <w:sz w:val="19"/>
                <w:szCs w:val="19"/>
              </w:rPr>
              <w:t>{</w:t>
            </w:r>
          </w:p>
          <w:p w14:paraId="7D0E4F39">
            <w:pPr>
              <w:spacing w:before="106" w:line="221" w:lineRule="auto"/>
              <w:ind w:left="658"/>
              <w:rPr>
                <w:rFonts w:ascii="Courier New" w:hAnsi="Courier New" w:eastAsia="Courier New" w:cs="Courier New"/>
                <w:sz w:val="19"/>
                <w:szCs w:val="19"/>
              </w:rPr>
            </w:pPr>
            <w:r>
              <w:rPr>
                <w:rFonts w:ascii="Courier New" w:hAnsi="Courier New" w:eastAsia="Courier New" w:cs="Courier New"/>
                <w:color w:val="008855"/>
                <w:sz w:val="19"/>
                <w:szCs w:val="19"/>
              </w:rPr>
              <w:t xml:space="preserve">void </w:t>
            </w:r>
            <w:r>
              <w:rPr>
                <w:rFonts w:ascii="Courier New" w:hAnsi="Courier New" w:eastAsia="Courier New" w:cs="Courier New"/>
                <w:sz w:val="19"/>
                <w:szCs w:val="19"/>
              </w:rPr>
              <w:t>makeSound</w:t>
            </w:r>
            <w:r>
              <w:rPr>
                <w:rFonts w:ascii="Courier New" w:hAnsi="Courier New" w:eastAsia="Courier New" w:cs="Courier New"/>
                <w:color w:val="333333"/>
                <w:sz w:val="19"/>
                <w:szCs w:val="19"/>
              </w:rPr>
              <w:t>()</w:t>
            </w:r>
            <w:r>
              <w:rPr>
                <w:rFonts w:ascii="Courier New" w:hAnsi="Courier New" w:eastAsia="Courier New" w:cs="Courier New"/>
                <w:color w:val="333333"/>
                <w:spacing w:val="29"/>
                <w:sz w:val="19"/>
                <w:szCs w:val="19"/>
              </w:rPr>
              <w:t xml:space="preserve"> </w:t>
            </w:r>
            <w:r>
              <w:rPr>
                <w:rFonts w:ascii="Courier New" w:hAnsi="Courier New" w:eastAsia="Courier New" w:cs="Courier New"/>
                <w:color w:val="333333"/>
                <w:sz w:val="19"/>
                <w:szCs w:val="19"/>
              </w:rPr>
              <w:t>{</w:t>
            </w:r>
          </w:p>
          <w:p w14:paraId="6386A297">
            <w:pPr>
              <w:spacing w:before="103" w:line="208" w:lineRule="auto"/>
              <w:ind w:left="1125"/>
              <w:rPr>
                <w:rFonts w:ascii="Courier New" w:hAnsi="Courier New" w:eastAsia="Courier New" w:cs="Courier New"/>
                <w:sz w:val="19"/>
                <w:szCs w:val="19"/>
              </w:rPr>
            </w:pPr>
            <w:r>
              <w:rPr>
                <w:rFonts w:ascii="Courier New" w:hAnsi="Courier New" w:eastAsia="Courier New" w:cs="Courier New"/>
                <w:sz w:val="19"/>
                <w:szCs w:val="19"/>
              </w:rPr>
              <w:t>System</w:t>
            </w:r>
            <w:r>
              <w:rPr>
                <w:rFonts w:ascii="Courier New" w:hAnsi="Courier New" w:eastAsia="Courier New" w:cs="Courier New"/>
                <w:color w:val="333333"/>
                <w:spacing w:val="2"/>
                <w:sz w:val="19"/>
                <w:szCs w:val="19"/>
              </w:rPr>
              <w:t>.</w:t>
            </w:r>
            <w:r>
              <w:rPr>
                <w:rFonts w:ascii="Courier New" w:hAnsi="Courier New" w:eastAsia="Courier New" w:cs="Courier New"/>
                <w:sz w:val="19"/>
                <w:szCs w:val="19"/>
              </w:rPr>
              <w:t>out</w:t>
            </w:r>
            <w:r>
              <w:rPr>
                <w:rFonts w:ascii="Courier New" w:hAnsi="Courier New" w:eastAsia="Courier New" w:cs="Courier New"/>
                <w:color w:val="333333"/>
                <w:spacing w:val="2"/>
                <w:sz w:val="19"/>
                <w:szCs w:val="19"/>
              </w:rPr>
              <w:t>.</w:t>
            </w:r>
            <w:r>
              <w:rPr>
                <w:rFonts w:ascii="Courier New" w:hAnsi="Courier New" w:eastAsia="Courier New" w:cs="Courier New"/>
                <w:sz w:val="19"/>
                <w:szCs w:val="19"/>
              </w:rPr>
              <w:t>println</w:t>
            </w:r>
            <w:r>
              <w:rPr>
                <w:rFonts w:ascii="Courier New" w:hAnsi="Courier New" w:eastAsia="Courier New" w:cs="Courier New"/>
                <w:color w:val="333333"/>
                <w:spacing w:val="2"/>
                <w:sz w:val="19"/>
                <w:szCs w:val="19"/>
              </w:rPr>
              <w:t>(</w:t>
            </w:r>
            <w:r>
              <w:rPr>
                <w:rFonts w:ascii="Courier New" w:hAnsi="Courier New" w:eastAsia="Courier New" w:cs="Courier New"/>
                <w:color w:val="AA1111"/>
                <w:spacing w:val="2"/>
                <w:sz w:val="19"/>
                <w:szCs w:val="19"/>
              </w:rPr>
              <w:t>"</w:t>
            </w:r>
            <w:r>
              <w:rPr>
                <w:rFonts w:ascii="Courier New" w:hAnsi="Courier New" w:eastAsia="Courier New" w:cs="Courier New"/>
                <w:color w:val="AA1111"/>
                <w:sz w:val="19"/>
                <w:szCs w:val="19"/>
              </w:rPr>
              <w:t>sound</w:t>
            </w:r>
            <w:r>
              <w:rPr>
                <w:rFonts w:ascii="Courier New" w:hAnsi="Courier New" w:eastAsia="Courier New" w:cs="Courier New"/>
                <w:color w:val="AA1111"/>
                <w:spacing w:val="2"/>
                <w:sz w:val="19"/>
                <w:szCs w:val="19"/>
              </w:rPr>
              <w:t>"</w:t>
            </w:r>
            <w:r>
              <w:rPr>
                <w:rFonts w:ascii="Courier New" w:hAnsi="Courier New" w:eastAsia="Courier New" w:cs="Courier New"/>
                <w:color w:val="333333"/>
                <w:spacing w:val="2"/>
                <w:sz w:val="19"/>
                <w:szCs w:val="19"/>
              </w:rPr>
              <w:t>);</w:t>
            </w:r>
          </w:p>
          <w:p w14:paraId="43D19369">
            <w:pPr>
              <w:spacing w:before="122" w:line="210" w:lineRule="auto"/>
              <w:ind w:left="680"/>
              <w:rPr>
                <w:rFonts w:ascii="Courier New" w:hAnsi="Courier New" w:eastAsia="Courier New" w:cs="Courier New"/>
                <w:sz w:val="19"/>
                <w:szCs w:val="19"/>
              </w:rPr>
            </w:pPr>
            <w:r>
              <w:rPr>
                <w:rFonts w:ascii="Courier New" w:hAnsi="Courier New" w:eastAsia="Courier New" w:cs="Courier New"/>
                <w:color w:val="333333"/>
                <w:sz w:val="19"/>
                <w:szCs w:val="19"/>
              </w:rPr>
              <w:t>}</w:t>
            </w:r>
          </w:p>
          <w:p w14:paraId="2C679062">
            <w:pPr>
              <w:spacing w:before="114" w:line="210" w:lineRule="auto"/>
              <w:ind w:left="222"/>
              <w:rPr>
                <w:rFonts w:ascii="Courier New" w:hAnsi="Courier New" w:eastAsia="Courier New" w:cs="Courier New"/>
                <w:sz w:val="19"/>
                <w:szCs w:val="19"/>
              </w:rPr>
            </w:pPr>
            <w:r>
              <w:rPr>
                <w:rFonts w:ascii="Courier New" w:hAnsi="Courier New" w:eastAsia="Courier New" w:cs="Courier New"/>
                <w:color w:val="333333"/>
                <w:sz w:val="19"/>
                <w:szCs w:val="19"/>
              </w:rPr>
              <w:t>}</w:t>
            </w:r>
          </w:p>
          <w:p w14:paraId="3FC6D9C3">
            <w:pPr>
              <w:spacing w:before="106" w:line="208" w:lineRule="auto"/>
              <w:ind w:left="205"/>
              <w:rPr>
                <w:rFonts w:ascii="Courier New" w:hAnsi="Courier New" w:eastAsia="Courier New" w:cs="Courier New"/>
                <w:sz w:val="19"/>
                <w:szCs w:val="19"/>
              </w:rPr>
            </w:pPr>
            <w:r>
              <w:rPr>
                <w:rFonts w:ascii="Courier New" w:hAnsi="Courier New" w:eastAsia="Courier New" w:cs="Courier New"/>
                <w:color w:val="770088"/>
                <w:sz w:val="19"/>
                <w:szCs w:val="19"/>
              </w:rPr>
              <w:t xml:space="preserve">class </w:t>
            </w:r>
            <w:r>
              <w:rPr>
                <w:rFonts w:ascii="Courier New" w:hAnsi="Courier New" w:eastAsia="Courier New" w:cs="Courier New"/>
                <w:color w:val="0000FF"/>
                <w:sz w:val="19"/>
                <w:szCs w:val="19"/>
              </w:rPr>
              <w:t xml:space="preserve">Dog </w:t>
            </w:r>
            <w:r>
              <w:rPr>
                <w:rFonts w:ascii="Courier New" w:hAnsi="Courier New" w:eastAsia="Courier New" w:cs="Courier New"/>
                <w:color w:val="770088"/>
                <w:sz w:val="19"/>
                <w:szCs w:val="19"/>
              </w:rPr>
              <w:t xml:space="preserve">extends </w:t>
            </w:r>
            <w:r>
              <w:rPr>
                <w:rFonts w:ascii="Courier New" w:hAnsi="Courier New" w:eastAsia="Courier New" w:cs="Courier New"/>
                <w:sz w:val="19"/>
                <w:szCs w:val="19"/>
              </w:rPr>
              <w:t>Animal</w:t>
            </w:r>
            <w:r>
              <w:rPr>
                <w:rFonts w:ascii="Courier New" w:hAnsi="Courier New" w:eastAsia="Courier New" w:cs="Courier New"/>
                <w:spacing w:val="27"/>
                <w:sz w:val="19"/>
                <w:szCs w:val="19"/>
              </w:rPr>
              <w:t xml:space="preserve"> </w:t>
            </w:r>
            <w:r>
              <w:rPr>
                <w:rFonts w:ascii="Courier New" w:hAnsi="Courier New" w:eastAsia="Courier New" w:cs="Courier New"/>
                <w:color w:val="333333"/>
                <w:sz w:val="19"/>
                <w:szCs w:val="19"/>
              </w:rPr>
              <w:t>{</w:t>
            </w:r>
          </w:p>
          <w:p w14:paraId="564DC953">
            <w:pPr>
              <w:spacing w:before="116" w:line="204" w:lineRule="auto"/>
              <w:ind w:left="675"/>
              <w:rPr>
                <w:rFonts w:ascii="Courier New" w:hAnsi="Courier New" w:eastAsia="Courier New" w:cs="Courier New"/>
                <w:sz w:val="19"/>
                <w:szCs w:val="19"/>
              </w:rPr>
            </w:pPr>
            <w:r>
              <w:rPr>
                <w:rFonts w:ascii="Courier New" w:hAnsi="Courier New" w:eastAsia="Courier New" w:cs="Courier New"/>
                <w:color w:val="555555"/>
                <w:spacing w:val="-2"/>
                <w:sz w:val="19"/>
                <w:szCs w:val="19"/>
              </w:rPr>
              <w:t>@Override</w:t>
            </w:r>
          </w:p>
          <w:p w14:paraId="3B626EC2">
            <w:pPr>
              <w:spacing w:before="119" w:line="221" w:lineRule="auto"/>
              <w:ind w:left="658"/>
              <w:rPr>
                <w:rFonts w:ascii="Courier New" w:hAnsi="Courier New" w:eastAsia="Courier New" w:cs="Courier New"/>
                <w:sz w:val="19"/>
                <w:szCs w:val="19"/>
              </w:rPr>
            </w:pPr>
            <w:r>
              <w:rPr>
                <w:rFonts w:ascii="Courier New" w:hAnsi="Courier New" w:eastAsia="Courier New" w:cs="Courier New"/>
                <w:color w:val="008855"/>
                <w:sz w:val="19"/>
                <w:szCs w:val="19"/>
              </w:rPr>
              <w:t xml:space="preserve">void </w:t>
            </w:r>
            <w:r>
              <w:rPr>
                <w:rFonts w:ascii="Courier New" w:hAnsi="Courier New" w:eastAsia="Courier New" w:cs="Courier New"/>
                <w:sz w:val="19"/>
                <w:szCs w:val="19"/>
              </w:rPr>
              <w:t>makeSound</w:t>
            </w:r>
            <w:r>
              <w:rPr>
                <w:rFonts w:ascii="Courier New" w:hAnsi="Courier New" w:eastAsia="Courier New" w:cs="Courier New"/>
                <w:color w:val="333333"/>
                <w:sz w:val="19"/>
                <w:szCs w:val="19"/>
              </w:rPr>
              <w:t>()</w:t>
            </w:r>
            <w:r>
              <w:rPr>
                <w:rFonts w:ascii="Courier New" w:hAnsi="Courier New" w:eastAsia="Courier New" w:cs="Courier New"/>
                <w:color w:val="333333"/>
                <w:spacing w:val="29"/>
                <w:sz w:val="19"/>
                <w:szCs w:val="19"/>
              </w:rPr>
              <w:t xml:space="preserve"> </w:t>
            </w:r>
            <w:r>
              <w:rPr>
                <w:rFonts w:ascii="Courier New" w:hAnsi="Courier New" w:eastAsia="Courier New" w:cs="Courier New"/>
                <w:color w:val="333333"/>
                <w:sz w:val="19"/>
                <w:szCs w:val="19"/>
              </w:rPr>
              <w:t>{</w:t>
            </w:r>
          </w:p>
          <w:p w14:paraId="6282D693">
            <w:pPr>
              <w:spacing w:before="104" w:line="208" w:lineRule="auto"/>
              <w:ind w:left="1125"/>
              <w:rPr>
                <w:rFonts w:ascii="Courier New" w:hAnsi="Courier New" w:eastAsia="Courier New" w:cs="Courier New"/>
                <w:sz w:val="19"/>
                <w:szCs w:val="19"/>
              </w:rPr>
            </w:pPr>
            <w:r>
              <w:rPr>
                <w:rFonts w:ascii="Courier New" w:hAnsi="Courier New" w:eastAsia="Courier New" w:cs="Courier New"/>
                <w:sz w:val="19"/>
                <w:szCs w:val="19"/>
              </w:rPr>
              <w:t>System</w:t>
            </w:r>
            <w:r>
              <w:rPr>
                <w:rFonts w:ascii="Courier New" w:hAnsi="Courier New" w:eastAsia="Courier New" w:cs="Courier New"/>
                <w:color w:val="333333"/>
                <w:spacing w:val="2"/>
                <w:sz w:val="19"/>
                <w:szCs w:val="19"/>
              </w:rPr>
              <w:t>.</w:t>
            </w:r>
            <w:r>
              <w:rPr>
                <w:rFonts w:ascii="Courier New" w:hAnsi="Courier New" w:eastAsia="Courier New" w:cs="Courier New"/>
                <w:sz w:val="19"/>
                <w:szCs w:val="19"/>
              </w:rPr>
              <w:t>out</w:t>
            </w:r>
            <w:r>
              <w:rPr>
                <w:rFonts w:ascii="Courier New" w:hAnsi="Courier New" w:eastAsia="Courier New" w:cs="Courier New"/>
                <w:color w:val="333333"/>
                <w:spacing w:val="2"/>
                <w:sz w:val="19"/>
                <w:szCs w:val="19"/>
              </w:rPr>
              <w:t>.</w:t>
            </w:r>
            <w:r>
              <w:rPr>
                <w:rFonts w:ascii="Courier New" w:hAnsi="Courier New" w:eastAsia="Courier New" w:cs="Courier New"/>
                <w:sz w:val="19"/>
                <w:szCs w:val="19"/>
              </w:rPr>
              <w:t>println</w:t>
            </w:r>
            <w:r>
              <w:rPr>
                <w:rFonts w:ascii="Courier New" w:hAnsi="Courier New" w:eastAsia="Courier New" w:cs="Courier New"/>
                <w:color w:val="333333"/>
                <w:spacing w:val="2"/>
                <w:sz w:val="19"/>
                <w:szCs w:val="19"/>
              </w:rPr>
              <w:t>(</w:t>
            </w:r>
            <w:r>
              <w:rPr>
                <w:rFonts w:ascii="Courier New" w:hAnsi="Courier New" w:eastAsia="Courier New" w:cs="Courier New"/>
                <w:color w:val="AA1111"/>
                <w:spacing w:val="2"/>
                <w:sz w:val="19"/>
                <w:szCs w:val="19"/>
              </w:rPr>
              <w:t>"</w:t>
            </w:r>
            <w:r>
              <w:rPr>
                <w:rFonts w:ascii="Courier New" w:hAnsi="Courier New" w:eastAsia="Courier New" w:cs="Courier New"/>
                <w:color w:val="AA1111"/>
                <w:sz w:val="19"/>
                <w:szCs w:val="19"/>
              </w:rPr>
              <w:t>Bark</w:t>
            </w:r>
            <w:r>
              <w:rPr>
                <w:rFonts w:ascii="Courier New" w:hAnsi="Courier New" w:eastAsia="Courier New" w:cs="Courier New"/>
                <w:color w:val="AA1111"/>
                <w:spacing w:val="2"/>
                <w:sz w:val="19"/>
                <w:szCs w:val="19"/>
              </w:rPr>
              <w:t>"</w:t>
            </w:r>
            <w:r>
              <w:rPr>
                <w:rFonts w:ascii="Courier New" w:hAnsi="Courier New" w:eastAsia="Courier New" w:cs="Courier New"/>
                <w:color w:val="333333"/>
                <w:spacing w:val="2"/>
                <w:sz w:val="19"/>
                <w:szCs w:val="19"/>
              </w:rPr>
              <w:t>);</w:t>
            </w:r>
          </w:p>
          <w:p w14:paraId="39D3CFB9">
            <w:pPr>
              <w:spacing w:before="123" w:line="210" w:lineRule="auto"/>
              <w:ind w:left="680"/>
              <w:rPr>
                <w:rFonts w:ascii="Courier New" w:hAnsi="Courier New" w:eastAsia="Courier New" w:cs="Courier New"/>
                <w:sz w:val="19"/>
                <w:szCs w:val="19"/>
              </w:rPr>
            </w:pPr>
            <w:r>
              <w:rPr>
                <w:rFonts w:ascii="Courier New" w:hAnsi="Courier New" w:eastAsia="Courier New" w:cs="Courier New"/>
                <w:color w:val="333333"/>
                <w:sz w:val="19"/>
                <w:szCs w:val="19"/>
              </w:rPr>
              <w:t>}</w:t>
            </w:r>
          </w:p>
          <w:p w14:paraId="1452F7DE">
            <w:pPr>
              <w:spacing w:before="113" w:line="210" w:lineRule="auto"/>
              <w:ind w:left="222"/>
              <w:rPr>
                <w:rFonts w:ascii="Courier New" w:hAnsi="Courier New" w:eastAsia="Courier New" w:cs="Courier New"/>
                <w:sz w:val="19"/>
                <w:szCs w:val="19"/>
              </w:rPr>
            </w:pPr>
            <w:r>
              <w:rPr>
                <w:rFonts w:ascii="Courier New" w:hAnsi="Courier New" w:eastAsia="Courier New" w:cs="Courier New"/>
                <w:color w:val="333333"/>
                <w:sz w:val="19"/>
                <w:szCs w:val="19"/>
              </w:rPr>
              <w:t>}</w:t>
            </w:r>
          </w:p>
          <w:p w14:paraId="36F938B7">
            <w:pPr>
              <w:spacing w:before="107" w:line="208" w:lineRule="auto"/>
              <w:ind w:left="202"/>
              <w:rPr>
                <w:rFonts w:ascii="Courier New" w:hAnsi="Courier New" w:eastAsia="Courier New" w:cs="Courier New"/>
                <w:sz w:val="19"/>
                <w:szCs w:val="19"/>
              </w:rPr>
            </w:pPr>
            <w:r>
              <w:rPr>
                <w:rFonts w:ascii="Courier New" w:hAnsi="Courier New" w:eastAsia="Courier New" w:cs="Courier New"/>
                <w:color w:val="770088"/>
                <w:sz w:val="19"/>
                <w:szCs w:val="19"/>
              </w:rPr>
              <w:t>public</w:t>
            </w:r>
            <w:r>
              <w:rPr>
                <w:rFonts w:ascii="Courier New" w:hAnsi="Courier New" w:eastAsia="Courier New" w:cs="Courier New"/>
                <w:color w:val="770088"/>
                <w:spacing w:val="2"/>
                <w:sz w:val="19"/>
                <w:szCs w:val="19"/>
              </w:rPr>
              <w:t xml:space="preserve"> </w:t>
            </w:r>
            <w:r>
              <w:rPr>
                <w:rFonts w:ascii="Courier New" w:hAnsi="Courier New" w:eastAsia="Courier New" w:cs="Courier New"/>
                <w:color w:val="770088"/>
                <w:sz w:val="19"/>
                <w:szCs w:val="19"/>
              </w:rPr>
              <w:t>class</w:t>
            </w:r>
            <w:r>
              <w:rPr>
                <w:rFonts w:ascii="Courier New" w:hAnsi="Courier New" w:eastAsia="Courier New" w:cs="Courier New"/>
                <w:color w:val="770088"/>
                <w:spacing w:val="2"/>
                <w:sz w:val="19"/>
                <w:szCs w:val="19"/>
              </w:rPr>
              <w:t xml:space="preserve"> </w:t>
            </w:r>
            <w:r>
              <w:rPr>
                <w:rFonts w:ascii="Courier New" w:hAnsi="Courier New" w:eastAsia="Courier New" w:cs="Courier New"/>
                <w:color w:val="0000FF"/>
                <w:sz w:val="19"/>
                <w:szCs w:val="19"/>
              </w:rPr>
              <w:t>PolymorphismExample</w:t>
            </w:r>
            <w:r>
              <w:rPr>
                <w:rFonts w:ascii="Courier New" w:hAnsi="Courier New" w:eastAsia="Courier New" w:cs="Courier New"/>
                <w:color w:val="0000FF"/>
                <w:spacing w:val="28"/>
                <w:sz w:val="19"/>
                <w:szCs w:val="19"/>
              </w:rPr>
              <w:t xml:space="preserve"> </w:t>
            </w:r>
            <w:r>
              <w:rPr>
                <w:rFonts w:ascii="Courier New" w:hAnsi="Courier New" w:eastAsia="Courier New" w:cs="Courier New"/>
                <w:color w:val="333333"/>
                <w:spacing w:val="2"/>
                <w:sz w:val="19"/>
                <w:szCs w:val="19"/>
              </w:rPr>
              <w:t>{</w:t>
            </w:r>
          </w:p>
          <w:p w14:paraId="0FBB8657">
            <w:pPr>
              <w:spacing w:before="115" w:line="208" w:lineRule="auto"/>
              <w:ind w:left="660"/>
              <w:rPr>
                <w:rFonts w:ascii="Courier New" w:hAnsi="Courier New" w:eastAsia="Courier New" w:cs="Courier New"/>
                <w:sz w:val="19"/>
                <w:szCs w:val="19"/>
              </w:rPr>
            </w:pPr>
            <w:r>
              <w:rPr>
                <w:rFonts w:ascii="Courier New" w:hAnsi="Courier New" w:eastAsia="Courier New" w:cs="Courier New"/>
                <w:color w:val="770088"/>
                <w:sz w:val="19"/>
                <w:szCs w:val="19"/>
              </w:rPr>
              <w:t>public</w:t>
            </w:r>
            <w:r>
              <w:rPr>
                <w:rFonts w:ascii="Courier New" w:hAnsi="Courier New" w:eastAsia="Courier New" w:cs="Courier New"/>
                <w:color w:val="770088"/>
                <w:spacing w:val="1"/>
                <w:sz w:val="19"/>
                <w:szCs w:val="19"/>
              </w:rPr>
              <w:t xml:space="preserve"> </w:t>
            </w:r>
            <w:r>
              <w:rPr>
                <w:rFonts w:ascii="Courier New" w:hAnsi="Courier New" w:eastAsia="Courier New" w:cs="Courier New"/>
                <w:color w:val="770088"/>
                <w:sz w:val="19"/>
                <w:szCs w:val="19"/>
              </w:rPr>
              <w:t>static</w:t>
            </w:r>
            <w:r>
              <w:rPr>
                <w:rFonts w:ascii="Courier New" w:hAnsi="Courier New" w:eastAsia="Courier New" w:cs="Courier New"/>
                <w:color w:val="770088"/>
                <w:spacing w:val="1"/>
                <w:sz w:val="19"/>
                <w:szCs w:val="19"/>
              </w:rPr>
              <w:t xml:space="preserve"> </w:t>
            </w:r>
            <w:r>
              <w:rPr>
                <w:rFonts w:ascii="Courier New" w:hAnsi="Courier New" w:eastAsia="Courier New" w:cs="Courier New"/>
                <w:color w:val="008855"/>
                <w:sz w:val="19"/>
                <w:szCs w:val="19"/>
              </w:rPr>
              <w:t>void</w:t>
            </w:r>
            <w:r>
              <w:rPr>
                <w:rFonts w:ascii="Courier New" w:hAnsi="Courier New" w:eastAsia="Courier New" w:cs="Courier New"/>
                <w:color w:val="008855"/>
                <w:spacing w:val="1"/>
                <w:sz w:val="19"/>
                <w:szCs w:val="19"/>
              </w:rPr>
              <w:t xml:space="preserve"> </w:t>
            </w:r>
            <w:r>
              <w:rPr>
                <w:rFonts w:ascii="Courier New" w:hAnsi="Courier New" w:eastAsia="Courier New" w:cs="Courier New"/>
                <w:sz w:val="19"/>
                <w:szCs w:val="19"/>
              </w:rPr>
              <w:t>main</w:t>
            </w:r>
            <w:r>
              <w:rPr>
                <w:rFonts w:ascii="Courier New" w:hAnsi="Courier New" w:eastAsia="Courier New" w:cs="Courier New"/>
                <w:color w:val="333333"/>
                <w:spacing w:val="1"/>
                <w:sz w:val="19"/>
                <w:szCs w:val="19"/>
              </w:rPr>
              <w:t>(</w:t>
            </w:r>
            <w:r>
              <w:rPr>
                <w:rFonts w:ascii="Courier New" w:hAnsi="Courier New" w:eastAsia="Courier New" w:cs="Courier New"/>
                <w:color w:val="008855"/>
                <w:sz w:val="19"/>
                <w:szCs w:val="19"/>
              </w:rPr>
              <w:t>String</w:t>
            </w:r>
            <w:r>
              <w:rPr>
                <w:rFonts w:ascii="Courier New" w:hAnsi="Courier New" w:eastAsia="Courier New" w:cs="Courier New"/>
                <w:color w:val="333333"/>
                <w:spacing w:val="1"/>
                <w:sz w:val="19"/>
                <w:szCs w:val="19"/>
              </w:rPr>
              <w:t xml:space="preserve">[] </w:t>
            </w:r>
            <w:r>
              <w:rPr>
                <w:rFonts w:ascii="Courier New" w:hAnsi="Courier New" w:eastAsia="Courier New" w:cs="Courier New"/>
                <w:sz w:val="19"/>
                <w:szCs w:val="19"/>
              </w:rPr>
              <w:t>args</w:t>
            </w:r>
            <w:r>
              <w:rPr>
                <w:rFonts w:ascii="Courier New" w:hAnsi="Courier New" w:eastAsia="Courier New" w:cs="Courier New"/>
                <w:color w:val="333333"/>
                <w:spacing w:val="1"/>
                <w:sz w:val="19"/>
                <w:szCs w:val="19"/>
              </w:rPr>
              <w:t>)</w:t>
            </w:r>
            <w:r>
              <w:rPr>
                <w:rFonts w:ascii="Courier New" w:hAnsi="Courier New" w:eastAsia="Courier New" w:cs="Courier New"/>
                <w:color w:val="333333"/>
                <w:spacing w:val="28"/>
                <w:sz w:val="19"/>
                <w:szCs w:val="19"/>
              </w:rPr>
              <w:t xml:space="preserve"> </w:t>
            </w:r>
            <w:r>
              <w:rPr>
                <w:rFonts w:ascii="Courier New" w:hAnsi="Courier New" w:eastAsia="Courier New" w:cs="Courier New"/>
                <w:color w:val="333333"/>
                <w:spacing w:val="1"/>
                <w:sz w:val="19"/>
                <w:szCs w:val="19"/>
              </w:rPr>
              <w:t>{</w:t>
            </w:r>
          </w:p>
          <w:p w14:paraId="1AF91C06">
            <w:pPr>
              <w:pStyle w:val="6"/>
              <w:spacing w:before="85" w:line="229" w:lineRule="auto"/>
              <w:ind w:left="1112" w:right="2738"/>
              <w:rPr>
                <w:sz w:val="19"/>
                <w:szCs w:val="19"/>
              </w:rPr>
            </w:pPr>
            <w:r>
              <w:rPr>
                <w:rFonts w:ascii="Courier New" w:hAnsi="Courier New" w:eastAsia="Courier New" w:cs="Courier New"/>
                <w:sz w:val="19"/>
                <w:szCs w:val="19"/>
              </w:rPr>
              <w:t xml:space="preserve">Animal myDog </w:t>
            </w:r>
            <w:r>
              <w:rPr>
                <w:rFonts w:ascii="Courier New" w:hAnsi="Courier New" w:eastAsia="Courier New" w:cs="Courier New"/>
                <w:color w:val="981A1A"/>
                <w:sz w:val="19"/>
                <w:szCs w:val="19"/>
              </w:rPr>
              <w:t xml:space="preserve">= </w:t>
            </w:r>
            <w:r>
              <w:rPr>
                <w:rFonts w:ascii="Courier New" w:hAnsi="Courier New" w:eastAsia="Courier New" w:cs="Courier New"/>
                <w:color w:val="770088"/>
                <w:sz w:val="19"/>
                <w:szCs w:val="19"/>
              </w:rPr>
              <w:t xml:space="preserve">new </w:t>
            </w:r>
            <w:r>
              <w:rPr>
                <w:rFonts w:ascii="Courier New" w:hAnsi="Courier New" w:eastAsia="Courier New" w:cs="Courier New"/>
                <w:sz w:val="19"/>
                <w:szCs w:val="19"/>
              </w:rPr>
              <w:t>Dog</w:t>
            </w:r>
            <w:r>
              <w:rPr>
                <w:rFonts w:ascii="Courier New" w:hAnsi="Courier New" w:eastAsia="Courier New" w:cs="Courier New"/>
                <w:color w:val="333333"/>
                <w:sz w:val="19"/>
                <w:szCs w:val="19"/>
              </w:rPr>
              <w:t xml:space="preserve">(); </w:t>
            </w:r>
            <w:r>
              <w:rPr>
                <w:rFonts w:ascii="Courier New" w:hAnsi="Courier New" w:eastAsia="Courier New" w:cs="Courier New"/>
                <w:color w:val="AA5500"/>
                <w:sz w:val="19"/>
                <w:szCs w:val="19"/>
              </w:rPr>
              <w:t>//</w:t>
            </w:r>
            <w:r>
              <w:rPr>
                <w:rFonts w:ascii="Courier New" w:hAnsi="Courier New" w:eastAsia="Courier New" w:cs="Courier New"/>
                <w:color w:val="AA5500"/>
                <w:spacing w:val="24"/>
                <w:sz w:val="19"/>
                <w:szCs w:val="19"/>
              </w:rPr>
              <w:t xml:space="preserve"> </w:t>
            </w:r>
            <w:r>
              <w:rPr>
                <w:color w:val="AA5500"/>
                <w:sz w:val="19"/>
                <w:szCs w:val="19"/>
              </w:rPr>
              <w:t>运行时多态，</w:t>
            </w:r>
            <w:r>
              <w:rPr>
                <w:rFonts w:ascii="Courier New" w:hAnsi="Courier New" w:eastAsia="Courier New" w:cs="Courier New"/>
                <w:color w:val="AA5500"/>
                <w:sz w:val="19"/>
                <w:szCs w:val="19"/>
              </w:rPr>
              <w:t>myDog</w:t>
            </w:r>
            <w:r>
              <w:rPr>
                <w:color w:val="AA5500"/>
                <w:sz w:val="19"/>
                <w:szCs w:val="19"/>
              </w:rPr>
              <w:t>的实际类型是</w:t>
            </w:r>
            <w:r>
              <w:rPr>
                <w:rFonts w:ascii="Courier New" w:hAnsi="Courier New" w:eastAsia="Courier New" w:cs="Courier New"/>
                <w:color w:val="AA5500"/>
                <w:sz w:val="19"/>
                <w:szCs w:val="19"/>
              </w:rPr>
              <w:t xml:space="preserve">Dog </w:t>
            </w:r>
            <w:r>
              <w:rPr>
                <w:rFonts w:ascii="Courier New" w:hAnsi="Courier New" w:eastAsia="Courier New" w:cs="Courier New"/>
                <w:sz w:val="19"/>
                <w:szCs w:val="19"/>
              </w:rPr>
              <w:t>myDog</w:t>
            </w:r>
            <w:r>
              <w:rPr>
                <w:rFonts w:ascii="Courier New" w:hAnsi="Courier New" w:eastAsia="Courier New" w:cs="Courier New"/>
                <w:color w:val="333333"/>
                <w:sz w:val="19"/>
                <w:szCs w:val="19"/>
              </w:rPr>
              <w:t>.</w:t>
            </w:r>
            <w:r>
              <w:rPr>
                <w:rFonts w:ascii="Courier New" w:hAnsi="Courier New" w:eastAsia="Courier New" w:cs="Courier New"/>
                <w:sz w:val="19"/>
                <w:szCs w:val="19"/>
              </w:rPr>
              <w:t>makeSound</w:t>
            </w:r>
            <w:r>
              <w:rPr>
                <w:rFonts w:ascii="Courier New" w:hAnsi="Courier New" w:eastAsia="Courier New" w:cs="Courier New"/>
                <w:color w:val="333333"/>
                <w:sz w:val="19"/>
                <w:szCs w:val="19"/>
              </w:rPr>
              <w:t xml:space="preserve">(); </w:t>
            </w:r>
            <w:r>
              <w:rPr>
                <w:rFonts w:ascii="Courier New" w:hAnsi="Courier New" w:eastAsia="Courier New" w:cs="Courier New"/>
                <w:color w:val="AA5500"/>
                <w:sz w:val="19"/>
                <w:szCs w:val="19"/>
              </w:rPr>
              <w:t xml:space="preserve">// </w:t>
            </w:r>
            <w:r>
              <w:rPr>
                <w:color w:val="AA5500"/>
                <w:sz w:val="19"/>
                <w:szCs w:val="19"/>
              </w:rPr>
              <w:t>运行时确定调用</w:t>
            </w:r>
            <w:r>
              <w:rPr>
                <w:rFonts w:ascii="Courier New" w:hAnsi="Courier New" w:eastAsia="Courier New" w:cs="Courier New"/>
                <w:color w:val="AA5500"/>
                <w:sz w:val="19"/>
                <w:szCs w:val="19"/>
              </w:rPr>
              <w:t>Dog</w:t>
            </w:r>
            <w:r>
              <w:rPr>
                <w:color w:val="AA5500"/>
                <w:sz w:val="19"/>
                <w:szCs w:val="19"/>
              </w:rPr>
              <w:t>类的</w:t>
            </w:r>
            <w:r>
              <w:rPr>
                <w:rFonts w:ascii="Courier New" w:hAnsi="Courier New" w:eastAsia="Courier New" w:cs="Courier New"/>
                <w:color w:val="AA5500"/>
                <w:sz w:val="19"/>
                <w:szCs w:val="19"/>
              </w:rPr>
              <w:t>makeSound</w:t>
            </w:r>
            <w:r>
              <w:rPr>
                <w:color w:val="AA5500"/>
                <w:sz w:val="19"/>
                <w:szCs w:val="19"/>
              </w:rPr>
              <w:t>方法</w:t>
            </w:r>
          </w:p>
          <w:p w14:paraId="0342A8B6">
            <w:pPr>
              <w:spacing w:before="20" w:line="210" w:lineRule="auto"/>
              <w:ind w:left="680"/>
              <w:rPr>
                <w:rFonts w:ascii="Courier New" w:hAnsi="Courier New" w:eastAsia="Courier New" w:cs="Courier New"/>
                <w:sz w:val="19"/>
                <w:szCs w:val="19"/>
              </w:rPr>
            </w:pPr>
            <w:r>
              <w:rPr>
                <w:rFonts w:ascii="Courier New" w:hAnsi="Courier New" w:eastAsia="Courier New" w:cs="Courier New"/>
                <w:color w:val="333333"/>
                <w:sz w:val="19"/>
                <w:szCs w:val="19"/>
              </w:rPr>
              <w:t>}</w:t>
            </w:r>
          </w:p>
          <w:p w14:paraId="5FE3F9BF">
            <w:pPr>
              <w:spacing w:before="114" w:line="210" w:lineRule="auto"/>
              <w:ind w:left="222"/>
              <w:rPr>
                <w:rFonts w:ascii="Courier New" w:hAnsi="Courier New" w:eastAsia="Courier New" w:cs="Courier New"/>
                <w:sz w:val="19"/>
                <w:szCs w:val="19"/>
              </w:rPr>
            </w:pPr>
            <w:r>
              <w:rPr>
                <w:rFonts w:ascii="Courier New" w:hAnsi="Courier New" w:eastAsia="Courier New" w:cs="Courier New"/>
                <w:color w:val="333333"/>
                <w:sz w:val="19"/>
                <w:szCs w:val="19"/>
              </w:rPr>
              <w:t>}</w:t>
            </w:r>
          </w:p>
        </w:tc>
      </w:tr>
    </w:tbl>
    <w:p w14:paraId="5269D5DC">
      <w:pPr>
        <w:pStyle w:val="2"/>
        <w:spacing w:before="304" w:line="181" w:lineRule="auto"/>
        <w:ind w:left="192"/>
        <w:rPr>
          <w:rFonts w:ascii="微软雅黑" w:hAnsi="微软雅黑" w:eastAsia="微软雅黑" w:cs="微软雅黑"/>
        </w:rPr>
      </w:pPr>
      <w:r>
        <w:rPr>
          <w:color w:val="333333"/>
        </w:rPr>
        <w:t>3.</w:t>
      </w:r>
      <w:r>
        <w:rPr>
          <w:color w:val="333333"/>
          <w:spacing w:val="9"/>
        </w:rPr>
        <w:t xml:space="preserve">  </w:t>
      </w:r>
      <w:r>
        <w:rPr>
          <w:rFonts w:ascii="微软雅黑" w:hAnsi="微软雅黑" w:eastAsia="微软雅黑" w:cs="微软雅黑"/>
          <w:color w:val="333333"/>
        </w:rPr>
        <w:t>总结</w:t>
      </w:r>
    </w:p>
    <w:p w14:paraId="7E42F113">
      <w:pPr>
        <w:spacing w:line="181" w:lineRule="auto"/>
        <w:rPr>
          <w:rFonts w:ascii="微软雅黑" w:hAnsi="微软雅黑" w:eastAsia="微软雅黑" w:cs="微软雅黑"/>
        </w:rPr>
        <w:sectPr>
          <w:pgSz w:w="11900" w:h="16840"/>
          <w:pgMar w:top="907" w:right="732" w:bottom="0" w:left="751" w:header="0" w:footer="0" w:gutter="0"/>
          <w:cols w:space="720" w:num="1"/>
        </w:sectPr>
      </w:pPr>
    </w:p>
    <w:p w14:paraId="0B38F289">
      <w:pPr>
        <w:spacing w:before="39" w:line="181" w:lineRule="auto"/>
        <w:ind w:left="207"/>
        <w:rPr>
          <w:rFonts w:ascii="微软雅黑" w:hAnsi="微软雅黑" w:eastAsia="微软雅黑" w:cs="微软雅黑"/>
          <w:sz w:val="20"/>
          <w:szCs w:val="20"/>
        </w:rPr>
      </w:pPr>
      <w:r>
        <w:rPr>
          <w:rFonts w:ascii="微软雅黑" w:hAnsi="微软雅黑" w:eastAsia="微软雅黑" w:cs="微软雅黑"/>
          <w:color w:val="333333"/>
          <w:position w:val="2"/>
          <w:sz w:val="20"/>
          <w:szCs w:val="20"/>
        </w:rPr>
        <w:drawing>
          <wp:inline distT="0" distB="0" distL="0" distR="0">
            <wp:extent cx="60325" cy="60325"/>
            <wp:effectExtent l="0" t="0" r="0" b="0"/>
            <wp:docPr id="64" name="IM 64"/>
            <wp:cNvGraphicFramePr/>
            <a:graphic xmlns:a="http://schemas.openxmlformats.org/drawingml/2006/main">
              <a:graphicData uri="http://schemas.openxmlformats.org/drawingml/2006/picture">
                <pic:pic xmlns:pic="http://schemas.openxmlformats.org/drawingml/2006/picture">
                  <pic:nvPicPr>
                    <pic:cNvPr id="64" name="IM 64"/>
                    <pic:cNvPicPr/>
                  </pic:nvPicPr>
                  <pic:blipFill>
                    <a:blip r:embed="rId45"/>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1"/>
          <w:sz w:val="20"/>
          <w:szCs w:val="20"/>
        </w:rPr>
        <w:t xml:space="preserve">  </w:t>
      </w:r>
      <w:r>
        <w:rPr>
          <w:rFonts w:ascii="微软雅黑" w:hAnsi="微软雅黑" w:eastAsia="微软雅黑" w:cs="微软雅黑"/>
          <w:color w:val="333333"/>
          <w:spacing w:val="5"/>
          <w:sz w:val="20"/>
          <w:szCs w:val="20"/>
        </w:rPr>
        <w:t>编译时多态是通过方法的重载在编译阶段确定调用的方法。</w:t>
      </w:r>
    </w:p>
    <w:p w14:paraId="0DFAEDBE">
      <w:pPr>
        <w:spacing w:before="58" w:line="189" w:lineRule="auto"/>
        <w:ind w:left="207"/>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66" name="IM 66"/>
            <wp:cNvGraphicFramePr/>
            <a:graphic xmlns:a="http://schemas.openxmlformats.org/drawingml/2006/main">
              <a:graphicData uri="http://schemas.openxmlformats.org/drawingml/2006/picture">
                <pic:pic xmlns:pic="http://schemas.openxmlformats.org/drawingml/2006/picture">
                  <pic:nvPicPr>
                    <pic:cNvPr id="66" name="IM 66"/>
                    <pic:cNvPicPr/>
                  </pic:nvPicPr>
                  <pic:blipFill>
                    <a:blip r:embed="rId46"/>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5"/>
          <w:sz w:val="20"/>
          <w:szCs w:val="20"/>
        </w:rPr>
        <w:t xml:space="preserve">   运行时多态是通过方法的重写在程序运行时确定调用的方法，实现动态绑定。</w:t>
      </w:r>
    </w:p>
    <w:p w14:paraId="787833DE">
      <w:pPr>
        <w:spacing w:line="196" w:lineRule="exact"/>
      </w:pPr>
    </w:p>
    <w:p w14:paraId="5FB66949">
      <w:pPr>
        <w:spacing w:line="196" w:lineRule="exact"/>
        <w:sectPr>
          <w:pgSz w:w="11900" w:h="16840"/>
          <w:pgMar w:top="927" w:right="628" w:bottom="0" w:left="759" w:header="0" w:footer="0" w:gutter="0"/>
          <w:cols w:equalWidth="0" w:num="1">
            <w:col w:w="10513"/>
          </w:cols>
        </w:sectPr>
      </w:pPr>
    </w:p>
    <w:p w14:paraId="1BF8937C">
      <w:pPr>
        <w:spacing w:before="48" w:line="180" w:lineRule="auto"/>
        <w:outlineLvl w:val="3"/>
        <w:rPr>
          <w:rFonts w:ascii="微软雅黑" w:hAnsi="微软雅黑" w:eastAsia="微软雅黑" w:cs="微软雅黑"/>
          <w:sz w:val="25"/>
          <w:szCs w:val="25"/>
        </w:rPr>
      </w:pPr>
      <w:r>
        <w:rPr>
          <w:rFonts w:ascii="微软雅黑" w:hAnsi="微软雅黑" w:eastAsia="微软雅黑" w:cs="微软雅黑"/>
          <w:b/>
          <w:bCs/>
          <w:color w:val="333333"/>
          <w:spacing w:val="3"/>
          <w:sz w:val="25"/>
          <w:szCs w:val="25"/>
        </w:rPr>
        <w:t>接口和抽象类有什么区别</w:t>
      </w:r>
    </w:p>
    <w:p w14:paraId="4F7AB2DA">
      <w:pPr>
        <w:pStyle w:val="2"/>
        <w:spacing w:before="244" w:line="181" w:lineRule="auto"/>
        <w:ind w:left="194"/>
        <w:rPr>
          <w:rFonts w:ascii="微软雅黑" w:hAnsi="微软雅黑" w:eastAsia="微软雅黑" w:cs="微软雅黑"/>
        </w:rPr>
      </w:pPr>
      <w:r>
        <w:rPr>
          <w:color w:val="333333"/>
          <w:spacing w:val="2"/>
        </w:rPr>
        <w:t>1.</w:t>
      </w:r>
      <w:r>
        <w:rPr>
          <w:color w:val="333333"/>
          <w:spacing w:val="10"/>
        </w:rPr>
        <w:t xml:space="preserve">  </w:t>
      </w:r>
      <w:r>
        <w:rPr>
          <w:rFonts w:ascii="微软雅黑" w:hAnsi="微软雅黑" w:eastAsia="微软雅黑" w:cs="微软雅黑"/>
          <w:color w:val="333333"/>
          <w:spacing w:val="2"/>
        </w:rPr>
        <w:t>从定义上来说</w:t>
      </w:r>
    </w:p>
    <w:p w14:paraId="5E44B291">
      <w:pPr>
        <w:spacing w:line="92" w:lineRule="exact"/>
      </w:pPr>
    </w:p>
    <w:p w14:paraId="72E51FFF">
      <w:pPr>
        <w:pStyle w:val="2"/>
        <w:spacing w:line="14" w:lineRule="auto"/>
        <w:rPr>
          <w:sz w:val="2"/>
        </w:rPr>
      </w:pPr>
      <w:r>
        <w:rPr>
          <w:sz w:val="2"/>
          <w:szCs w:val="2"/>
        </w:rPr>
        <w:br w:type="column"/>
      </w:r>
    </w:p>
    <w:p w14:paraId="0D958060">
      <w:pPr>
        <w:pStyle w:val="2"/>
        <w:spacing w:line="356" w:lineRule="auto"/>
        <w:rPr>
          <w:sz w:val="21"/>
        </w:rPr>
      </w:pPr>
    </w:p>
    <w:p w14:paraId="02AEF3D7">
      <w:pPr>
        <w:spacing w:before="78" w:line="202" w:lineRule="auto"/>
        <w:ind w:left="3" w:hanging="3"/>
        <w:rPr>
          <w:rFonts w:ascii="宋体" w:hAnsi="宋体" w:eastAsia="宋体" w:cs="宋体"/>
          <w:sz w:val="24"/>
          <w:szCs w:val="24"/>
        </w:rPr>
      </w:pPr>
      <w:r>
        <w:rPr>
          <w:rFonts w:ascii="宋体" w:hAnsi="宋体" w:eastAsia="宋体" w:cs="宋体"/>
          <w:color w:val="E46C0A"/>
          <w:spacing w:val="-1"/>
          <w:sz w:val="24"/>
          <w:szCs w:val="24"/>
        </w:rPr>
        <w:t>我理解接口更像定义了一种功能要求（没有具体实现的方法</w:t>
      </w:r>
      <w:r>
        <w:rPr>
          <w:rFonts w:ascii="宋体" w:hAnsi="宋体" w:eastAsia="宋体" w:cs="宋体"/>
          <w:color w:val="E46C0A"/>
          <w:spacing w:val="7"/>
          <w:sz w:val="24"/>
          <w:szCs w:val="24"/>
        </w:rPr>
        <w:t>），</w:t>
      </w:r>
      <w:r>
        <w:rPr>
          <w:rFonts w:ascii="宋体" w:hAnsi="宋体" w:eastAsia="宋体" w:cs="宋体"/>
          <w:color w:val="E46C0A"/>
          <w:spacing w:val="-1"/>
          <w:sz w:val="24"/>
          <w:szCs w:val="24"/>
        </w:rPr>
        <w:t>类</w:t>
      </w:r>
      <w:r>
        <w:rPr>
          <w:rFonts w:ascii="宋体" w:hAnsi="宋体" w:eastAsia="宋体" w:cs="宋体"/>
          <w:color w:val="E46C0A"/>
          <w:spacing w:val="6"/>
          <w:sz w:val="24"/>
          <w:szCs w:val="24"/>
        </w:rPr>
        <w:t>实现该接口就等于实现了一种“功能”</w:t>
      </w:r>
    </w:p>
    <w:p w14:paraId="5424381E">
      <w:pPr>
        <w:spacing w:line="202" w:lineRule="auto"/>
        <w:rPr>
          <w:rFonts w:ascii="宋体" w:hAnsi="宋体" w:eastAsia="宋体" w:cs="宋体"/>
          <w:sz w:val="24"/>
          <w:szCs w:val="24"/>
        </w:rPr>
        <w:sectPr>
          <w:type w:val="continuous"/>
          <w:pgSz w:w="11900" w:h="16840"/>
          <w:pgMar w:top="927" w:right="628" w:bottom="0" w:left="759" w:header="0" w:footer="0" w:gutter="0"/>
          <w:cols w:equalWidth="0" w:num="2">
            <w:col w:w="3464" w:space="100"/>
            <w:col w:w="6949"/>
          </w:cols>
        </w:sectPr>
      </w:pPr>
    </w:p>
    <w:p w14:paraId="4498E147">
      <w:pPr>
        <w:pStyle w:val="2"/>
        <w:spacing w:before="132" w:line="212" w:lineRule="auto"/>
        <w:ind w:left="478" w:right="123" w:hanging="271"/>
        <w:rPr>
          <w:rFonts w:ascii="微软雅黑" w:hAnsi="微软雅黑" w:eastAsia="微软雅黑" w:cs="微软雅黑"/>
        </w:rPr>
      </w:pPr>
      <w:r>
        <w:rPr>
          <w:rFonts w:ascii="微软雅黑" w:hAnsi="微软雅黑" w:eastAsia="微软雅黑" w:cs="微软雅黑"/>
          <w:color w:val="333333"/>
          <w:position w:val="3"/>
        </w:rPr>
        <w:drawing>
          <wp:inline distT="0" distB="0" distL="0" distR="0">
            <wp:extent cx="60325" cy="60325"/>
            <wp:effectExtent l="0" t="0" r="0" b="0"/>
            <wp:docPr id="68" name="IM 68"/>
            <wp:cNvGraphicFramePr/>
            <a:graphic xmlns:a="http://schemas.openxmlformats.org/drawingml/2006/main">
              <a:graphicData uri="http://schemas.openxmlformats.org/drawingml/2006/picture">
                <pic:pic xmlns:pic="http://schemas.openxmlformats.org/drawingml/2006/picture">
                  <pic:nvPicPr>
                    <pic:cNvPr id="68" name="IM 68"/>
                    <pic:cNvPicPr/>
                  </pic:nvPicPr>
                  <pic:blipFill>
                    <a:blip r:embed="rId47"/>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8"/>
        </w:rPr>
        <w:t xml:space="preserve">  </w:t>
      </w:r>
      <w:r>
        <w:rPr>
          <w:rFonts w:ascii="微软雅黑" w:hAnsi="微软雅黑" w:eastAsia="微软雅黑" w:cs="微软雅黑"/>
          <w:color w:val="333333"/>
          <w:spacing w:val="6"/>
          <w:shd w:val="clear" w:fill="F79646"/>
        </w:rPr>
        <w:t>接口是—种抽象类型，它定义了—组方法（方法签名）但没有实现任何方法的具体代码</w:t>
      </w:r>
      <w:r>
        <w:rPr>
          <w:rFonts w:ascii="微软雅黑" w:hAnsi="微软雅黑" w:eastAsia="微软雅黑" w:cs="微软雅黑"/>
          <w:color w:val="333333"/>
          <w:spacing w:val="5"/>
          <w:shd w:val="clear" w:fill="F79646"/>
        </w:rPr>
        <w:t>。接口中的方法默认是</w:t>
      </w:r>
      <w:r>
        <w:rPr>
          <w:rFonts w:ascii="微软雅黑" w:hAnsi="微软雅黑" w:eastAsia="微软雅黑" w:cs="微软雅黑"/>
          <w:color w:val="333333"/>
          <w:spacing w:val="7"/>
          <w:shd w:val="clear" w:fill="F79646"/>
        </w:rPr>
        <w:t>抽象的，且接口中只能包含常量（</w:t>
      </w:r>
      <w:r>
        <w:rPr>
          <w:color w:val="333333"/>
          <w:shd w:val="clear" w:fill="F79646"/>
        </w:rPr>
        <w:t>static</w:t>
      </w:r>
      <w:r>
        <w:rPr>
          <w:color w:val="333333"/>
          <w:spacing w:val="7"/>
          <w:shd w:val="clear" w:fill="F79646"/>
        </w:rPr>
        <w:t xml:space="preserve"> </w:t>
      </w:r>
      <w:r>
        <w:rPr>
          <w:color w:val="333333"/>
          <w:shd w:val="clear" w:fill="F79646"/>
        </w:rPr>
        <w:t>final</w:t>
      </w:r>
      <w:r>
        <w:rPr>
          <w:rFonts w:ascii="微软雅黑" w:hAnsi="微软雅黑" w:eastAsia="微软雅黑" w:cs="微软雅黑"/>
          <w:color w:val="333333"/>
          <w:spacing w:val="7"/>
          <w:shd w:val="clear" w:fill="F79646"/>
        </w:rPr>
        <w:t>变量）和抽象方法。</w:t>
      </w:r>
      <w:r>
        <w:rPr>
          <w:rFonts w:ascii="微软雅黑" w:hAnsi="微软雅黑" w:eastAsia="微软雅黑" w:cs="微软雅黑"/>
          <w:color w:val="333333"/>
          <w:spacing w:val="2"/>
          <w:shd w:val="clear" w:fill="F79646"/>
        </w:rPr>
        <w:t xml:space="preserve">  </w:t>
      </w:r>
    </w:p>
    <w:p w14:paraId="3A6633B9">
      <w:pPr>
        <w:spacing w:before="30" w:line="206" w:lineRule="auto"/>
        <w:ind w:left="483" w:right="123" w:hanging="276"/>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70" name="IM 70"/>
            <wp:cNvGraphicFramePr/>
            <a:graphic xmlns:a="http://schemas.openxmlformats.org/drawingml/2006/main">
              <a:graphicData uri="http://schemas.openxmlformats.org/drawingml/2006/picture">
                <pic:pic xmlns:pic="http://schemas.openxmlformats.org/drawingml/2006/picture">
                  <pic:nvPicPr>
                    <pic:cNvPr id="70" name="IM 70"/>
                    <pic:cNvPicPr/>
                  </pic:nvPicPr>
                  <pic:blipFill>
                    <a:blip r:embed="rId48"/>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1"/>
          <w:sz w:val="20"/>
          <w:szCs w:val="20"/>
        </w:rPr>
        <w:t xml:space="preserve">  </w:t>
      </w:r>
      <w:r>
        <w:rPr>
          <w:rFonts w:ascii="微软雅黑" w:hAnsi="微软雅黑" w:eastAsia="微软雅黑" w:cs="微软雅黑"/>
          <w:color w:val="333333"/>
          <w:spacing w:val="6"/>
          <w:sz w:val="20"/>
          <w:szCs w:val="20"/>
        </w:rPr>
        <w:t>抽象类是—个类，可以包含抽象方法和具体方法。抽象类中的抽象方法是没有实现的方法，而具体方法则包含</w:t>
      </w:r>
      <w:r>
        <w:rPr>
          <w:rFonts w:ascii="微软雅黑" w:hAnsi="微软雅黑" w:eastAsia="微软雅黑" w:cs="微软雅黑"/>
          <w:color w:val="333333"/>
          <w:spacing w:val="5"/>
          <w:sz w:val="20"/>
          <w:szCs w:val="20"/>
        </w:rPr>
        <w:t>实现代码。抽象类不能直接实例化，通常需要子类继承并实现其中的抽象方法。</w:t>
      </w:r>
    </w:p>
    <w:p w14:paraId="0070FF81">
      <w:pPr>
        <w:pStyle w:val="2"/>
        <w:spacing w:before="216" w:line="183" w:lineRule="auto"/>
        <w:ind w:left="185"/>
        <w:rPr>
          <w:rFonts w:ascii="微软雅黑" w:hAnsi="微软雅黑" w:eastAsia="微软雅黑" w:cs="微软雅黑"/>
        </w:rPr>
      </w:pPr>
      <w:r>
        <w:rPr>
          <w:color w:val="333333"/>
          <w:spacing w:val="-1"/>
        </w:rPr>
        <w:t>2.</w:t>
      </w:r>
      <w:r>
        <w:rPr>
          <w:color w:val="333333"/>
          <w:spacing w:val="11"/>
        </w:rPr>
        <w:t xml:space="preserve">  </w:t>
      </w:r>
      <w:r>
        <w:rPr>
          <w:rFonts w:ascii="微软雅黑" w:hAnsi="微软雅黑" w:eastAsia="微软雅黑" w:cs="微软雅黑"/>
          <w:color w:val="333333"/>
          <w:spacing w:val="-1"/>
        </w:rPr>
        <w:t>继承</w:t>
      </w:r>
    </w:p>
    <w:p w14:paraId="0A88C2C9">
      <w:pPr>
        <w:spacing w:before="214" w:line="189" w:lineRule="auto"/>
        <w:ind w:left="207"/>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72" name="IM 72"/>
            <wp:cNvGraphicFramePr/>
            <a:graphic xmlns:a="http://schemas.openxmlformats.org/drawingml/2006/main">
              <a:graphicData uri="http://schemas.openxmlformats.org/drawingml/2006/picture">
                <pic:pic xmlns:pic="http://schemas.openxmlformats.org/drawingml/2006/picture">
                  <pic:nvPicPr>
                    <pic:cNvPr id="72" name="IM 72"/>
                    <pic:cNvPicPr/>
                  </pic:nvPicPr>
                  <pic:blipFill>
                    <a:blip r:embed="rId49"/>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5"/>
          <w:sz w:val="20"/>
          <w:szCs w:val="20"/>
        </w:rPr>
        <w:t xml:space="preserve">  </w:t>
      </w:r>
      <w:r>
        <w:rPr>
          <w:rFonts w:ascii="微软雅黑" w:hAnsi="微软雅黑" w:eastAsia="微软雅黑" w:cs="微软雅黑"/>
          <w:color w:val="333333"/>
          <w:sz w:val="20"/>
          <w:szCs w:val="20"/>
        </w:rPr>
        <w:t>接口支持多继承， —个类可以实现多个接口</w:t>
      </w:r>
    </w:p>
    <w:p w14:paraId="5324C98E">
      <w:pPr>
        <w:pStyle w:val="2"/>
        <w:spacing w:before="48" w:line="202" w:lineRule="auto"/>
        <w:ind w:left="481" w:right="354" w:hanging="274"/>
        <w:rPr>
          <w:rFonts w:ascii="微软雅黑" w:hAnsi="微软雅黑" w:eastAsia="微软雅黑" w:cs="微软雅黑"/>
        </w:rPr>
      </w:pPr>
      <w:r>
        <w:rPr>
          <w:color w:val="333333"/>
          <w:position w:val="3"/>
        </w:rPr>
        <w:drawing>
          <wp:inline distT="0" distB="0" distL="0" distR="0">
            <wp:extent cx="60325" cy="60325"/>
            <wp:effectExtent l="0" t="0" r="0" b="0"/>
            <wp:docPr id="74" name="IM 74"/>
            <wp:cNvGraphicFramePr/>
            <a:graphic xmlns:a="http://schemas.openxmlformats.org/drawingml/2006/main">
              <a:graphicData uri="http://schemas.openxmlformats.org/drawingml/2006/picture">
                <pic:pic xmlns:pic="http://schemas.openxmlformats.org/drawingml/2006/picture">
                  <pic:nvPicPr>
                    <pic:cNvPr id="74" name="IM 74"/>
                    <pic:cNvPicPr/>
                  </pic:nvPicPr>
                  <pic:blipFill>
                    <a:blip r:embed="rId50"/>
                    <a:stretch>
                      <a:fillRect/>
                    </a:stretch>
                  </pic:blipFill>
                  <pic:spPr>
                    <a:xfrm>
                      <a:off x="0" y="0"/>
                      <a:ext cx="60566" cy="60566"/>
                    </a:xfrm>
                    <a:prstGeom prst="rect">
                      <a:avLst/>
                    </a:prstGeom>
                  </pic:spPr>
                </pic:pic>
              </a:graphicData>
            </a:graphic>
          </wp:inline>
        </w:drawing>
      </w:r>
      <w:r>
        <w:rPr>
          <w:color w:val="333333"/>
          <w:spacing w:val="20"/>
        </w:rPr>
        <w:t xml:space="preserve">  </w:t>
      </w:r>
      <w:r>
        <w:rPr>
          <w:color w:val="333333"/>
        </w:rPr>
        <w:t>Java</w:t>
      </w:r>
      <w:r>
        <w:rPr>
          <w:rFonts w:ascii="微软雅黑" w:hAnsi="微软雅黑" w:eastAsia="微软雅黑" w:cs="微软雅黑"/>
          <w:color w:val="333333"/>
          <w:spacing w:val="4"/>
        </w:rPr>
        <w:t>中不支持多继承， —个类只能继承—个抽</w:t>
      </w:r>
      <w:r>
        <w:rPr>
          <w:rFonts w:ascii="微软雅黑" w:hAnsi="微软雅黑" w:eastAsia="微软雅黑" w:cs="微软雅黑"/>
          <w:color w:val="333333"/>
          <w:spacing w:val="3"/>
        </w:rPr>
        <w:t>象类。如果—个类已经继承了—个抽象类，就不能再继承其他</w:t>
      </w:r>
      <w:r>
        <w:rPr>
          <w:rFonts w:ascii="微软雅黑" w:hAnsi="微软雅黑" w:eastAsia="微软雅黑" w:cs="微软雅黑"/>
          <w:color w:val="333333"/>
          <w:spacing w:val="-7"/>
        </w:rPr>
        <w:t>类。</w:t>
      </w:r>
    </w:p>
    <w:p w14:paraId="265BD20C">
      <w:pPr>
        <w:pStyle w:val="2"/>
        <w:spacing w:before="227" w:line="181" w:lineRule="auto"/>
        <w:ind w:left="185"/>
        <w:rPr>
          <w:rFonts w:ascii="微软雅黑" w:hAnsi="微软雅黑" w:eastAsia="微软雅黑" w:cs="微软雅黑"/>
        </w:rPr>
      </w:pPr>
      <w:r>
        <w:rPr>
          <w:color w:val="333333"/>
          <w:spacing w:val="1"/>
        </w:rPr>
        <w:t>3.</w:t>
      </w:r>
      <w:r>
        <w:rPr>
          <w:color w:val="333333"/>
          <w:spacing w:val="10"/>
        </w:rPr>
        <w:t xml:space="preserve">  </w:t>
      </w:r>
      <w:r>
        <w:rPr>
          <w:rFonts w:ascii="微软雅黑" w:hAnsi="微软雅黑" w:eastAsia="微软雅黑" w:cs="微软雅黑"/>
          <w:color w:val="333333"/>
          <w:spacing w:val="1"/>
        </w:rPr>
        <w:t>构造器</w:t>
      </w:r>
    </w:p>
    <w:p w14:paraId="38299020">
      <w:pPr>
        <w:spacing w:before="224" w:line="189" w:lineRule="auto"/>
        <w:ind w:left="207"/>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76" name="IM 76"/>
            <wp:cNvGraphicFramePr/>
            <a:graphic xmlns:a="http://schemas.openxmlformats.org/drawingml/2006/main">
              <a:graphicData uri="http://schemas.openxmlformats.org/drawingml/2006/picture">
                <pic:pic xmlns:pic="http://schemas.openxmlformats.org/drawingml/2006/picture">
                  <pic:nvPicPr>
                    <pic:cNvPr id="76" name="IM 76"/>
                    <pic:cNvPicPr/>
                  </pic:nvPicPr>
                  <pic:blipFill>
                    <a:blip r:embed="rId51"/>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8"/>
          <w:sz w:val="20"/>
          <w:szCs w:val="20"/>
        </w:rPr>
        <w:t xml:space="preserve">  </w:t>
      </w:r>
      <w:r>
        <w:rPr>
          <w:rFonts w:ascii="微软雅黑" w:hAnsi="微软雅黑" w:eastAsia="微软雅黑" w:cs="微软雅黑"/>
          <w:color w:val="333333"/>
          <w:spacing w:val="6"/>
          <w:sz w:val="20"/>
          <w:szCs w:val="20"/>
        </w:rPr>
        <w:t>接口不能包含构造器，因为接口不能被实例化。类实现接口时，必须实现接口</w:t>
      </w:r>
      <w:r>
        <w:rPr>
          <w:rFonts w:ascii="微软雅黑" w:hAnsi="微软雅黑" w:eastAsia="微软雅黑" w:cs="微软雅黑"/>
          <w:color w:val="333333"/>
          <w:spacing w:val="5"/>
          <w:sz w:val="20"/>
          <w:szCs w:val="20"/>
        </w:rPr>
        <w:t>中定义的所有方法。</w:t>
      </w:r>
    </w:p>
    <w:p w14:paraId="65BC8635">
      <w:pPr>
        <w:spacing w:before="48" w:line="189" w:lineRule="auto"/>
        <w:ind w:left="207"/>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78" name="IM 78"/>
            <wp:cNvGraphicFramePr/>
            <a:graphic xmlns:a="http://schemas.openxmlformats.org/drawingml/2006/main">
              <a:graphicData uri="http://schemas.openxmlformats.org/drawingml/2006/picture">
                <pic:pic xmlns:pic="http://schemas.openxmlformats.org/drawingml/2006/picture">
                  <pic:nvPicPr>
                    <pic:cNvPr id="78" name="IM 78"/>
                    <pic:cNvPicPr/>
                  </pic:nvPicPr>
                  <pic:blipFill>
                    <a:blip r:embed="rId52"/>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9"/>
          <w:sz w:val="20"/>
          <w:szCs w:val="20"/>
        </w:rPr>
        <w:t xml:space="preserve">  </w:t>
      </w:r>
      <w:r>
        <w:rPr>
          <w:rFonts w:ascii="微软雅黑" w:hAnsi="微软雅黑" w:eastAsia="微软雅黑" w:cs="微软雅黑"/>
          <w:color w:val="333333"/>
          <w:spacing w:val="6"/>
          <w:sz w:val="20"/>
          <w:szCs w:val="20"/>
        </w:rPr>
        <w:t>抽象类可以包含构造器，用于初始化抽象类的实例。当子类实例化</w:t>
      </w:r>
      <w:r>
        <w:rPr>
          <w:rFonts w:ascii="微软雅黑" w:hAnsi="微软雅黑" w:eastAsia="微软雅黑" w:cs="微软雅黑"/>
          <w:color w:val="333333"/>
          <w:spacing w:val="5"/>
          <w:sz w:val="20"/>
          <w:szCs w:val="20"/>
        </w:rPr>
        <w:t>时，会调用父类的构造器。</w:t>
      </w:r>
    </w:p>
    <w:p w14:paraId="41CFCEED">
      <w:pPr>
        <w:pStyle w:val="2"/>
        <w:spacing w:before="214" w:line="182" w:lineRule="auto"/>
        <w:ind w:left="179"/>
        <w:rPr>
          <w:rFonts w:ascii="微软雅黑" w:hAnsi="微软雅黑" w:eastAsia="微软雅黑" w:cs="微软雅黑"/>
        </w:rPr>
      </w:pPr>
      <w:r>
        <w:rPr>
          <w:color w:val="333333"/>
          <w:spacing w:val="3"/>
        </w:rPr>
        <w:t>4.</w:t>
      </w:r>
      <w:r>
        <w:rPr>
          <w:color w:val="333333"/>
          <w:spacing w:val="11"/>
        </w:rPr>
        <w:t xml:space="preserve">  </w:t>
      </w:r>
      <w:r>
        <w:rPr>
          <w:rFonts w:ascii="微软雅黑" w:hAnsi="微软雅黑" w:eastAsia="微软雅黑" w:cs="微软雅黑"/>
          <w:color w:val="333333"/>
          <w:spacing w:val="3"/>
        </w:rPr>
        <w:t>访问修饰符</w:t>
      </w:r>
    </w:p>
    <w:p w14:paraId="03F35E51">
      <w:pPr>
        <w:spacing w:before="216" w:line="187" w:lineRule="auto"/>
        <w:ind w:left="207"/>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80" name="IM 80"/>
            <wp:cNvGraphicFramePr/>
            <a:graphic xmlns:a="http://schemas.openxmlformats.org/drawingml/2006/main">
              <a:graphicData uri="http://schemas.openxmlformats.org/drawingml/2006/picture">
                <pic:pic xmlns:pic="http://schemas.openxmlformats.org/drawingml/2006/picture">
                  <pic:nvPicPr>
                    <pic:cNvPr id="80" name="IM 80"/>
                    <pic:cNvPicPr/>
                  </pic:nvPicPr>
                  <pic:blipFill>
                    <a:blip r:embed="rId53"/>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9"/>
          <w:w w:val="101"/>
          <w:sz w:val="20"/>
          <w:szCs w:val="20"/>
        </w:rPr>
        <w:t xml:space="preserve">  </w:t>
      </w:r>
      <w:r>
        <w:rPr>
          <w:rFonts w:ascii="微软雅黑" w:hAnsi="微软雅黑" w:eastAsia="微软雅黑" w:cs="微软雅黑"/>
          <w:color w:val="333333"/>
          <w:spacing w:val="3"/>
          <w:sz w:val="20"/>
          <w:szCs w:val="20"/>
        </w:rPr>
        <w:t>接口中的方法默认是</w:t>
      </w:r>
      <w:r>
        <w:rPr>
          <w:rFonts w:ascii="微软雅黑" w:hAnsi="微软雅黑" w:eastAsia="微软雅黑" w:cs="微软雅黑"/>
          <w:color w:val="333333"/>
          <w:spacing w:val="3"/>
          <w:sz w:val="20"/>
          <w:szCs w:val="20"/>
          <w:shd w:val="clear" w:fill="EB8F42"/>
        </w:rPr>
        <w:t xml:space="preserve"> </w:t>
      </w:r>
      <w:r>
        <w:rPr>
          <w:rFonts w:ascii="Courier New" w:hAnsi="Courier New" w:eastAsia="Courier New" w:cs="Courier New"/>
          <w:color w:val="333333"/>
          <w:sz w:val="19"/>
          <w:szCs w:val="19"/>
          <w:shd w:val="clear" w:fill="EB8F42"/>
        </w:rPr>
        <w:t>public</w:t>
      </w:r>
      <w:r>
        <w:rPr>
          <w:rFonts w:ascii="Courier New" w:hAnsi="Courier New" w:eastAsia="Courier New" w:cs="Courier New"/>
          <w:color w:val="333333"/>
          <w:spacing w:val="3"/>
          <w:sz w:val="19"/>
          <w:szCs w:val="19"/>
          <w:shd w:val="clear" w:fill="EB8F42"/>
        </w:rPr>
        <w:t xml:space="preserve"> </w:t>
      </w:r>
      <w:r>
        <w:rPr>
          <w:rFonts w:ascii="Courier New" w:hAnsi="Courier New" w:eastAsia="Courier New" w:cs="Courier New"/>
          <w:color w:val="333333"/>
          <w:sz w:val="19"/>
          <w:szCs w:val="19"/>
          <w:shd w:val="clear" w:fill="EB8F42"/>
        </w:rPr>
        <w:t>abstract</w:t>
      </w:r>
      <w:r>
        <w:rPr>
          <w:rFonts w:ascii="Courier New" w:hAnsi="Courier New" w:eastAsia="Courier New" w:cs="Courier New"/>
          <w:color w:val="333333"/>
          <w:spacing w:val="-50"/>
          <w:sz w:val="19"/>
          <w:szCs w:val="19"/>
          <w:shd w:val="clear" w:fill="EB8F42"/>
        </w:rPr>
        <w:t xml:space="preserve"> </w:t>
      </w:r>
      <w:r>
        <w:rPr>
          <w:rFonts w:ascii="微软雅黑" w:hAnsi="微软雅黑" w:eastAsia="微软雅黑" w:cs="微软雅黑"/>
          <w:color w:val="333333"/>
          <w:spacing w:val="3"/>
          <w:sz w:val="20"/>
          <w:szCs w:val="20"/>
        </w:rPr>
        <w:t>的。接口中的变量默认是</w:t>
      </w:r>
      <w:r>
        <w:rPr>
          <w:rFonts w:ascii="微软雅黑" w:hAnsi="微软雅黑" w:eastAsia="微软雅黑" w:cs="微软雅黑"/>
          <w:color w:val="333333"/>
          <w:spacing w:val="3"/>
          <w:sz w:val="20"/>
          <w:szCs w:val="20"/>
          <w:shd w:val="clear" w:fill="EB8F42"/>
        </w:rPr>
        <w:t xml:space="preserve"> </w:t>
      </w:r>
      <w:r>
        <w:rPr>
          <w:rFonts w:ascii="Courier New" w:hAnsi="Courier New" w:eastAsia="Courier New" w:cs="Courier New"/>
          <w:color w:val="333333"/>
          <w:sz w:val="19"/>
          <w:szCs w:val="19"/>
          <w:shd w:val="clear" w:fill="EB8F42"/>
        </w:rPr>
        <w:t>public</w:t>
      </w:r>
      <w:r>
        <w:rPr>
          <w:rFonts w:ascii="Courier New" w:hAnsi="Courier New" w:eastAsia="Courier New" w:cs="Courier New"/>
          <w:color w:val="333333"/>
          <w:spacing w:val="3"/>
          <w:sz w:val="19"/>
          <w:szCs w:val="19"/>
          <w:shd w:val="clear" w:fill="EB8F42"/>
        </w:rPr>
        <w:t xml:space="preserve"> </w:t>
      </w:r>
      <w:r>
        <w:rPr>
          <w:rFonts w:ascii="Courier New" w:hAnsi="Courier New" w:eastAsia="Courier New" w:cs="Courier New"/>
          <w:color w:val="333333"/>
          <w:sz w:val="19"/>
          <w:szCs w:val="19"/>
          <w:shd w:val="clear" w:fill="EB8F42"/>
        </w:rPr>
        <w:t>static</w:t>
      </w:r>
      <w:r>
        <w:rPr>
          <w:rFonts w:ascii="Courier New" w:hAnsi="Courier New" w:eastAsia="Courier New" w:cs="Courier New"/>
          <w:color w:val="333333"/>
          <w:spacing w:val="3"/>
          <w:sz w:val="19"/>
          <w:szCs w:val="19"/>
          <w:shd w:val="clear" w:fill="EB8F42"/>
        </w:rPr>
        <w:t xml:space="preserve"> </w:t>
      </w:r>
      <w:r>
        <w:rPr>
          <w:rFonts w:ascii="Courier New" w:hAnsi="Courier New" w:eastAsia="Courier New" w:cs="Courier New"/>
          <w:color w:val="333333"/>
          <w:sz w:val="19"/>
          <w:szCs w:val="19"/>
          <w:shd w:val="clear" w:fill="EB8F42"/>
        </w:rPr>
        <w:t>final</w:t>
      </w:r>
      <w:r>
        <w:rPr>
          <w:rFonts w:ascii="Courier New" w:hAnsi="Courier New" w:eastAsia="Courier New" w:cs="Courier New"/>
          <w:color w:val="333333"/>
          <w:spacing w:val="-49"/>
          <w:sz w:val="19"/>
          <w:szCs w:val="19"/>
          <w:shd w:val="clear" w:fill="EB8F42"/>
        </w:rPr>
        <w:t xml:space="preserve"> </w:t>
      </w:r>
      <w:r>
        <w:rPr>
          <w:rFonts w:ascii="微软雅黑" w:hAnsi="微软雅黑" w:eastAsia="微软雅黑" w:cs="微软雅黑"/>
          <w:color w:val="333333"/>
          <w:spacing w:val="3"/>
          <w:sz w:val="20"/>
          <w:szCs w:val="20"/>
        </w:rPr>
        <w:t>的。</w:t>
      </w:r>
    </w:p>
    <w:p w14:paraId="24544B3A">
      <w:pPr>
        <w:spacing w:before="67" w:line="210" w:lineRule="auto"/>
        <w:ind w:left="480" w:right="1270" w:hanging="273"/>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82" name="IM 82"/>
            <wp:cNvGraphicFramePr/>
            <a:graphic xmlns:a="http://schemas.openxmlformats.org/drawingml/2006/main">
              <a:graphicData uri="http://schemas.openxmlformats.org/drawingml/2006/picture">
                <pic:pic xmlns:pic="http://schemas.openxmlformats.org/drawingml/2006/picture">
                  <pic:nvPicPr>
                    <pic:cNvPr id="82" name="IM 82"/>
                    <pic:cNvPicPr/>
                  </pic:nvPicPr>
                  <pic:blipFill>
                    <a:blip r:embed="rId54"/>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6"/>
          <w:w w:val="101"/>
          <w:sz w:val="20"/>
          <w:szCs w:val="20"/>
        </w:rPr>
        <w:t xml:space="preserve">  </w:t>
      </w:r>
      <w:r>
        <w:rPr>
          <w:rFonts w:ascii="微软雅黑" w:hAnsi="微软雅黑" w:eastAsia="微软雅黑" w:cs="微软雅黑"/>
          <w:color w:val="333333"/>
          <w:spacing w:val="3"/>
          <w:sz w:val="20"/>
          <w:szCs w:val="20"/>
        </w:rPr>
        <w:t>抽象类中的抽象方法默认是</w:t>
      </w:r>
      <w:r>
        <w:rPr>
          <w:rFonts w:ascii="微软雅黑" w:hAnsi="微软雅黑" w:eastAsia="微软雅黑" w:cs="微软雅黑"/>
          <w:color w:val="333333"/>
          <w:spacing w:val="3"/>
          <w:sz w:val="20"/>
          <w:szCs w:val="20"/>
          <w:shd w:val="clear" w:fill="F3F4F4"/>
        </w:rPr>
        <w:t xml:space="preserve"> </w:t>
      </w:r>
      <w:r>
        <w:rPr>
          <w:rFonts w:ascii="Courier New" w:hAnsi="Courier New" w:eastAsia="Courier New" w:cs="Courier New"/>
          <w:color w:val="333333"/>
          <w:sz w:val="19"/>
          <w:szCs w:val="19"/>
          <w:shd w:val="clear" w:fill="F3F4F4"/>
        </w:rPr>
        <w:t>protected</w:t>
      </w:r>
      <w:r>
        <w:rPr>
          <w:rFonts w:ascii="Courier New" w:hAnsi="Courier New" w:eastAsia="Courier New" w:cs="Courier New"/>
          <w:color w:val="333333"/>
          <w:spacing w:val="-49"/>
          <w:sz w:val="19"/>
          <w:szCs w:val="19"/>
          <w:shd w:val="clear" w:fill="F3F4F4"/>
        </w:rPr>
        <w:t xml:space="preserve"> </w:t>
      </w:r>
      <w:r>
        <w:rPr>
          <w:rFonts w:ascii="微软雅黑" w:hAnsi="微软雅黑" w:eastAsia="微软雅黑" w:cs="微软雅黑"/>
          <w:color w:val="333333"/>
          <w:spacing w:val="3"/>
          <w:sz w:val="20"/>
          <w:szCs w:val="20"/>
        </w:rPr>
        <w:t>的，具体方法的访问修饰符可以是</w:t>
      </w:r>
      <w:r>
        <w:rPr>
          <w:rFonts w:ascii="微软雅黑" w:hAnsi="微软雅黑" w:eastAsia="微软雅黑" w:cs="微软雅黑"/>
          <w:color w:val="333333"/>
          <w:spacing w:val="3"/>
          <w:sz w:val="20"/>
          <w:szCs w:val="20"/>
          <w:shd w:val="clear" w:fill="F3F4F4"/>
        </w:rPr>
        <w:t xml:space="preserve"> </w:t>
      </w:r>
      <w:r>
        <w:rPr>
          <w:rFonts w:ascii="Courier New" w:hAnsi="Courier New" w:eastAsia="Courier New" w:cs="Courier New"/>
          <w:color w:val="333333"/>
          <w:sz w:val="19"/>
          <w:szCs w:val="19"/>
          <w:shd w:val="clear" w:fill="F3F4F4"/>
        </w:rPr>
        <w:t>public</w:t>
      </w:r>
      <w:r>
        <w:rPr>
          <w:rFonts w:ascii="Courier New" w:hAnsi="Courier New" w:eastAsia="Courier New" w:cs="Courier New"/>
          <w:color w:val="333333"/>
          <w:spacing w:val="-40"/>
          <w:sz w:val="19"/>
          <w:szCs w:val="19"/>
          <w:shd w:val="clear" w:fill="F3F4F4"/>
        </w:rPr>
        <w:t xml:space="preserve"> </w:t>
      </w:r>
      <w:r>
        <w:rPr>
          <w:rFonts w:ascii="微软雅黑" w:hAnsi="微软雅黑" w:eastAsia="微软雅黑" w:cs="微软雅黑"/>
          <w:color w:val="333333"/>
          <w:spacing w:val="3"/>
          <w:sz w:val="20"/>
          <w:szCs w:val="20"/>
        </w:rPr>
        <w:t>、</w:t>
      </w:r>
      <w:r>
        <w:rPr>
          <w:rFonts w:ascii="微软雅黑" w:hAnsi="微软雅黑" w:eastAsia="微软雅黑" w:cs="微软雅黑"/>
          <w:color w:val="333333"/>
          <w:spacing w:val="3"/>
          <w:sz w:val="20"/>
          <w:szCs w:val="20"/>
          <w:shd w:val="clear" w:fill="F3F4F4"/>
        </w:rPr>
        <w:t xml:space="preserve"> </w:t>
      </w:r>
      <w:r>
        <w:rPr>
          <w:rFonts w:ascii="Courier New" w:hAnsi="Courier New" w:eastAsia="Courier New" w:cs="Courier New"/>
          <w:color w:val="333333"/>
          <w:sz w:val="19"/>
          <w:szCs w:val="19"/>
          <w:shd w:val="clear" w:fill="F3F4F4"/>
        </w:rPr>
        <w:t>protected</w:t>
      </w:r>
      <w:r>
        <w:rPr>
          <w:rFonts w:ascii="微软雅黑" w:hAnsi="微软雅黑" w:eastAsia="微软雅黑" w:cs="微软雅黑"/>
          <w:color w:val="333333"/>
          <w:spacing w:val="-2"/>
          <w:sz w:val="20"/>
          <w:szCs w:val="20"/>
        </w:rPr>
        <w:t>或</w:t>
      </w:r>
      <w:r>
        <w:rPr>
          <w:rFonts w:ascii="微软雅黑" w:hAnsi="微软雅黑" w:eastAsia="微软雅黑" w:cs="微软雅黑"/>
          <w:color w:val="333333"/>
          <w:spacing w:val="-2"/>
          <w:sz w:val="20"/>
          <w:szCs w:val="20"/>
          <w:shd w:val="clear" w:fill="F3F4F4"/>
        </w:rPr>
        <w:t xml:space="preserve"> </w:t>
      </w:r>
      <w:r>
        <w:rPr>
          <w:rFonts w:ascii="Courier New" w:hAnsi="Courier New" w:eastAsia="Courier New" w:cs="Courier New"/>
          <w:color w:val="333333"/>
          <w:spacing w:val="-2"/>
          <w:sz w:val="19"/>
          <w:szCs w:val="19"/>
          <w:shd w:val="clear" w:fill="F3F4F4"/>
        </w:rPr>
        <w:t>private</w:t>
      </w:r>
      <w:r>
        <w:rPr>
          <w:rFonts w:ascii="Courier New" w:hAnsi="Courier New" w:eastAsia="Courier New" w:cs="Courier New"/>
          <w:color w:val="333333"/>
          <w:spacing w:val="-49"/>
          <w:sz w:val="19"/>
          <w:szCs w:val="19"/>
          <w:shd w:val="clear" w:fill="F3F4F4"/>
        </w:rPr>
        <w:t xml:space="preserve"> </w:t>
      </w:r>
      <w:r>
        <w:rPr>
          <w:rFonts w:ascii="微软雅黑" w:hAnsi="微软雅黑" w:eastAsia="微软雅黑" w:cs="微软雅黑"/>
          <w:color w:val="333333"/>
          <w:spacing w:val="-2"/>
          <w:sz w:val="20"/>
          <w:szCs w:val="20"/>
        </w:rPr>
        <w:t>。</w:t>
      </w:r>
    </w:p>
    <w:p w14:paraId="70B83826">
      <w:pPr>
        <w:pStyle w:val="2"/>
        <w:spacing w:before="235" w:line="181" w:lineRule="auto"/>
        <w:ind w:left="189"/>
        <w:rPr>
          <w:rFonts w:ascii="微软雅黑" w:hAnsi="微软雅黑" w:eastAsia="微软雅黑" w:cs="微软雅黑"/>
        </w:rPr>
      </w:pPr>
      <w:r>
        <w:rPr>
          <w:color w:val="333333"/>
        </w:rPr>
        <w:t>5.</w:t>
      </w:r>
      <w:r>
        <w:rPr>
          <w:color w:val="333333"/>
          <w:spacing w:val="14"/>
        </w:rPr>
        <w:t xml:space="preserve">  </w:t>
      </w:r>
      <w:r>
        <w:rPr>
          <w:rFonts w:ascii="微软雅黑" w:hAnsi="微软雅黑" w:eastAsia="微软雅黑" w:cs="微软雅黑"/>
          <w:color w:val="333333"/>
        </w:rPr>
        <w:t>实现限制</w:t>
      </w:r>
    </w:p>
    <w:p w14:paraId="2FE7CFA3">
      <w:pPr>
        <w:spacing w:before="226" w:line="189" w:lineRule="auto"/>
        <w:ind w:left="207"/>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84" name="IM 84"/>
            <wp:cNvGraphicFramePr/>
            <a:graphic xmlns:a="http://schemas.openxmlformats.org/drawingml/2006/main">
              <a:graphicData uri="http://schemas.openxmlformats.org/drawingml/2006/picture">
                <pic:pic xmlns:pic="http://schemas.openxmlformats.org/drawingml/2006/picture">
                  <pic:nvPicPr>
                    <pic:cNvPr id="84" name="IM 84"/>
                    <pic:cNvPicPr/>
                  </pic:nvPicPr>
                  <pic:blipFill>
                    <a:blip r:embed="rId55"/>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4"/>
          <w:sz w:val="20"/>
          <w:szCs w:val="20"/>
        </w:rPr>
        <w:t xml:space="preserve">   </w:t>
      </w:r>
      <w:r>
        <w:rPr>
          <w:rFonts w:ascii="微软雅黑" w:hAnsi="微软雅黑" w:eastAsia="微软雅黑" w:cs="微软雅黑"/>
          <w:color w:val="333333"/>
          <w:spacing w:val="5"/>
          <w:sz w:val="20"/>
          <w:szCs w:val="20"/>
        </w:rPr>
        <w:t>类可以同时实现多个接口，实现接口的类必须提供接口中定义的所有方法。</w:t>
      </w:r>
    </w:p>
    <w:p w14:paraId="28D228D6">
      <w:pPr>
        <w:spacing w:before="47" w:line="189" w:lineRule="auto"/>
        <w:ind w:left="207"/>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86" name="IM 86"/>
            <wp:cNvGraphicFramePr/>
            <a:graphic xmlns:a="http://schemas.openxmlformats.org/drawingml/2006/main">
              <a:graphicData uri="http://schemas.openxmlformats.org/drawingml/2006/picture">
                <pic:pic xmlns:pic="http://schemas.openxmlformats.org/drawingml/2006/picture">
                  <pic:nvPicPr>
                    <pic:cNvPr id="86" name="IM 86"/>
                    <pic:cNvPicPr/>
                  </pic:nvPicPr>
                  <pic:blipFill>
                    <a:blip r:embed="rId56"/>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9"/>
          <w:sz w:val="20"/>
          <w:szCs w:val="20"/>
        </w:rPr>
        <w:t xml:space="preserve">  </w:t>
      </w:r>
      <w:r>
        <w:rPr>
          <w:rFonts w:ascii="微软雅黑" w:hAnsi="微软雅黑" w:eastAsia="微软雅黑" w:cs="微软雅黑"/>
          <w:color w:val="333333"/>
          <w:spacing w:val="5"/>
          <w:sz w:val="20"/>
          <w:szCs w:val="20"/>
        </w:rPr>
        <w:t>—个类只能继承—个抽象类，继承抽象类的子类必须提供抽象类中定义的所有抽象方法的实</w:t>
      </w:r>
      <w:r>
        <w:rPr>
          <w:rFonts w:ascii="微软雅黑" w:hAnsi="微软雅黑" w:eastAsia="微软雅黑" w:cs="微软雅黑"/>
          <w:color w:val="333333"/>
          <w:spacing w:val="4"/>
          <w:sz w:val="20"/>
          <w:szCs w:val="20"/>
        </w:rPr>
        <w:t>现。</w:t>
      </w:r>
    </w:p>
    <w:p w14:paraId="28967451">
      <w:pPr>
        <w:spacing w:before="246" w:line="199" w:lineRule="auto"/>
        <w:ind w:left="1"/>
        <w:outlineLvl w:val="3"/>
        <w:rPr>
          <w:rFonts w:ascii="宋体" w:hAnsi="宋体" w:eastAsia="宋体" w:cs="宋体"/>
          <w:sz w:val="24"/>
          <w:szCs w:val="24"/>
        </w:rPr>
      </w:pPr>
      <w:r>
        <w:rPr>
          <w:rFonts w:ascii="微软雅黑" w:hAnsi="微软雅黑" w:eastAsia="微软雅黑" w:cs="微软雅黑"/>
          <w:b/>
          <w:bCs/>
          <w:color w:val="333333"/>
          <w:spacing w:val="1"/>
          <w:position w:val="4"/>
          <w:sz w:val="25"/>
          <w:szCs w:val="25"/>
        </w:rPr>
        <w:t xml:space="preserve">构造方法能不能重写    </w:t>
      </w:r>
      <w:r>
        <w:rPr>
          <w:rFonts w:ascii="宋体" w:hAnsi="宋体" w:eastAsia="宋体" w:cs="宋体"/>
          <w:color w:val="E46C0A"/>
          <w:spacing w:val="1"/>
          <w:position w:val="-3"/>
          <w:sz w:val="24"/>
          <w:szCs w:val="24"/>
        </w:rPr>
        <w:t>多个构造器的那个叫重载</w:t>
      </w:r>
    </w:p>
    <w:p w14:paraId="15107823">
      <w:pPr>
        <w:spacing w:before="184" w:line="233" w:lineRule="auto"/>
        <w:ind w:left="4" w:right="186" w:hanging="4"/>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构造方法不能重写。因为构造方法需要和类保持同名，</w:t>
      </w:r>
      <w:r>
        <w:rPr>
          <w:rFonts w:ascii="微软雅黑" w:hAnsi="微软雅黑" w:eastAsia="微软雅黑" w:cs="微软雅黑"/>
          <w:color w:val="333333"/>
          <w:spacing w:val="6"/>
          <w:sz w:val="20"/>
          <w:szCs w:val="20"/>
        </w:rPr>
        <w:t>而重写的要求是子类方法要和父类方法保持同名。如果允许重写构造方法的话，那么子类中将会存在与类名不同的构造方法，这</w:t>
      </w:r>
      <w:r>
        <w:rPr>
          <w:rFonts w:ascii="微软雅黑" w:hAnsi="微软雅黑" w:eastAsia="微软雅黑" w:cs="微软雅黑"/>
          <w:color w:val="333333"/>
          <w:spacing w:val="5"/>
          <w:sz w:val="20"/>
          <w:szCs w:val="20"/>
        </w:rPr>
        <w:t>与构造方法的要求是矛盾的。</w:t>
      </w:r>
    </w:p>
    <w:p w14:paraId="2595ACD3">
      <w:pPr>
        <w:pStyle w:val="2"/>
        <w:spacing w:before="167" w:line="195" w:lineRule="auto"/>
        <w:ind w:left="1"/>
        <w:outlineLvl w:val="3"/>
        <w:rPr>
          <w:rFonts w:ascii="微软雅黑" w:hAnsi="微软雅黑" w:eastAsia="微软雅黑" w:cs="微软雅黑"/>
          <w:sz w:val="25"/>
          <w:szCs w:val="25"/>
        </w:rPr>
      </w:pPr>
      <w:r>
        <w:rPr>
          <w:rFonts w:ascii="微软雅黑" w:hAnsi="微软雅黑" w:eastAsia="微软雅黑" w:cs="微软雅黑"/>
          <w:b/>
          <w:bCs/>
          <w:color w:val="333333"/>
          <w:spacing w:val="1"/>
          <w:sz w:val="25"/>
          <w:szCs w:val="25"/>
        </w:rPr>
        <w:t>说一说你对</w:t>
      </w:r>
      <w:r>
        <w:rPr>
          <w:b/>
          <w:bCs/>
          <w:color w:val="333333"/>
          <w:sz w:val="25"/>
          <w:szCs w:val="25"/>
        </w:rPr>
        <w:t>Java</w:t>
      </w:r>
      <w:r>
        <w:rPr>
          <w:rFonts w:ascii="微软雅黑" w:hAnsi="微软雅黑" w:eastAsia="微软雅黑" w:cs="微软雅黑"/>
          <w:b/>
          <w:bCs/>
          <w:color w:val="333333"/>
          <w:spacing w:val="1"/>
          <w:sz w:val="25"/>
          <w:szCs w:val="25"/>
        </w:rPr>
        <w:t>访问权限的了解</w:t>
      </w:r>
    </w:p>
    <w:p w14:paraId="4F32F080">
      <w:pPr>
        <w:pStyle w:val="2"/>
        <w:spacing w:before="218"/>
        <w:ind w:left="2" w:right="308" w:hanging="2"/>
        <w:rPr>
          <w:rFonts w:ascii="微软雅黑" w:hAnsi="微软雅黑" w:eastAsia="微软雅黑" w:cs="微软雅黑"/>
        </w:rPr>
      </w:pPr>
      <w:r>
        <w:rPr>
          <w:rFonts w:ascii="微软雅黑" w:hAnsi="微软雅黑" w:eastAsia="微软雅黑" w:cs="微软雅黑"/>
          <w:color w:val="333333"/>
        </w:rPr>
        <w:t>在</w:t>
      </w:r>
      <w:r>
        <w:rPr>
          <w:color w:val="333333"/>
        </w:rPr>
        <w:t>Java</w:t>
      </w:r>
      <w:r>
        <w:rPr>
          <w:rFonts w:ascii="微软雅黑" w:hAnsi="微软雅黑" w:eastAsia="微软雅黑" w:cs="微软雅黑"/>
          <w:color w:val="333333"/>
        </w:rPr>
        <w:t>中，访问权限通过访问修饰符来控制。主要的访问修饰符</w:t>
      </w:r>
      <w:r>
        <w:rPr>
          <w:rFonts w:ascii="微软雅黑" w:hAnsi="微软雅黑" w:eastAsia="微软雅黑" w:cs="微软雅黑"/>
          <w:color w:val="333333"/>
          <w:spacing w:val="-1"/>
        </w:rPr>
        <w:t xml:space="preserve">有四个：   </w:t>
      </w:r>
      <w:r>
        <w:rPr>
          <w:rFonts w:ascii="Courier New" w:hAnsi="Courier New" w:eastAsia="Courier New" w:cs="Courier New"/>
          <w:color w:val="333333"/>
          <w:spacing w:val="-1"/>
          <w:sz w:val="19"/>
          <w:szCs w:val="19"/>
          <w:shd w:val="clear" w:fill="F3F4F4"/>
        </w:rPr>
        <w:t>public</w:t>
      </w:r>
      <w:r>
        <w:rPr>
          <w:rFonts w:ascii="Courier New" w:hAnsi="Courier New" w:eastAsia="Courier New" w:cs="Courier New"/>
          <w:color w:val="333333"/>
          <w:spacing w:val="-40"/>
          <w:sz w:val="19"/>
          <w:szCs w:val="19"/>
          <w:shd w:val="clear" w:fill="F3F4F4"/>
        </w:rPr>
        <w:t xml:space="preserve"> </w:t>
      </w:r>
      <w:r>
        <w:rPr>
          <w:rFonts w:ascii="微软雅黑" w:hAnsi="微软雅黑" w:eastAsia="微软雅黑" w:cs="微软雅黑"/>
          <w:color w:val="333333"/>
          <w:spacing w:val="-1"/>
        </w:rPr>
        <w:t>、</w:t>
      </w:r>
      <w:r>
        <w:rPr>
          <w:rFonts w:ascii="微软雅黑" w:hAnsi="微软雅黑" w:eastAsia="微软雅黑" w:cs="微软雅黑"/>
          <w:color w:val="333333"/>
          <w:spacing w:val="-1"/>
          <w:shd w:val="clear" w:fill="F3F4F4"/>
        </w:rPr>
        <w:t xml:space="preserve"> </w:t>
      </w:r>
      <w:r>
        <w:rPr>
          <w:rFonts w:ascii="Courier New" w:hAnsi="Courier New" w:eastAsia="Courier New" w:cs="Courier New"/>
          <w:color w:val="333333"/>
          <w:spacing w:val="-1"/>
          <w:sz w:val="19"/>
          <w:szCs w:val="19"/>
          <w:shd w:val="clear" w:fill="F3F4F4"/>
        </w:rPr>
        <w:t>protected</w:t>
      </w:r>
      <w:r>
        <w:rPr>
          <w:rFonts w:ascii="Courier New" w:hAnsi="Courier New" w:eastAsia="Courier New" w:cs="Courier New"/>
          <w:color w:val="333333"/>
          <w:spacing w:val="-40"/>
          <w:sz w:val="19"/>
          <w:szCs w:val="19"/>
          <w:shd w:val="clear" w:fill="F3F4F4"/>
        </w:rPr>
        <w:t xml:space="preserve"> </w:t>
      </w:r>
      <w:r>
        <w:rPr>
          <w:rFonts w:ascii="微软雅黑" w:hAnsi="微软雅黑" w:eastAsia="微软雅黑" w:cs="微软雅黑"/>
          <w:color w:val="333333"/>
          <w:spacing w:val="-1"/>
        </w:rPr>
        <w:t>、</w:t>
      </w:r>
      <w:r>
        <w:rPr>
          <w:rFonts w:ascii="微软雅黑" w:hAnsi="微软雅黑" w:eastAsia="微软雅黑" w:cs="微软雅黑"/>
          <w:color w:val="333333"/>
          <w:spacing w:val="-1"/>
          <w:shd w:val="clear" w:fill="F3F4F4"/>
        </w:rPr>
        <w:t xml:space="preserve"> </w:t>
      </w:r>
      <w:r>
        <w:rPr>
          <w:rFonts w:ascii="Courier New" w:hAnsi="Courier New" w:eastAsia="Courier New" w:cs="Courier New"/>
          <w:color w:val="333333"/>
          <w:spacing w:val="-1"/>
          <w:sz w:val="19"/>
          <w:szCs w:val="19"/>
          <w:shd w:val="clear" w:fill="F3F4F4"/>
        </w:rPr>
        <w:t>default</w:t>
      </w:r>
      <w:r>
        <w:rPr>
          <w:rFonts w:ascii="Courier New" w:hAnsi="Courier New" w:eastAsia="Courier New" w:cs="Courier New"/>
          <w:color w:val="333333"/>
          <w:spacing w:val="-51"/>
          <w:sz w:val="19"/>
          <w:szCs w:val="19"/>
        </w:rPr>
        <w:t xml:space="preserve"> </w:t>
      </w:r>
      <w:r>
        <w:rPr>
          <w:rFonts w:ascii="微软雅黑" w:hAnsi="微软雅黑" w:eastAsia="微软雅黑" w:cs="微软雅黑"/>
          <w:color w:val="333333"/>
          <w:spacing w:val="-1"/>
        </w:rPr>
        <w:t>（默</w:t>
      </w:r>
      <w:r>
        <w:rPr>
          <w:rFonts w:ascii="微软雅黑" w:hAnsi="微软雅黑" w:eastAsia="微软雅黑" w:cs="微软雅黑"/>
          <w:color w:val="333333"/>
          <w:spacing w:val="4"/>
        </w:rPr>
        <w:t>认修饰符）和</w:t>
      </w:r>
      <w:r>
        <w:rPr>
          <w:rFonts w:ascii="微软雅黑" w:hAnsi="微软雅黑" w:eastAsia="微软雅黑" w:cs="微软雅黑"/>
          <w:color w:val="333333"/>
          <w:spacing w:val="59"/>
        </w:rPr>
        <w:t xml:space="preserve"> </w:t>
      </w:r>
      <w:r>
        <w:rPr>
          <w:rFonts w:ascii="Courier New" w:hAnsi="Courier New" w:eastAsia="Courier New" w:cs="Courier New"/>
          <w:color w:val="333333"/>
          <w:sz w:val="19"/>
          <w:szCs w:val="19"/>
          <w:shd w:val="clear" w:fill="F3F4F4"/>
        </w:rPr>
        <w:t>private</w:t>
      </w:r>
      <w:r>
        <w:rPr>
          <w:rFonts w:ascii="Courier New" w:hAnsi="Courier New" w:eastAsia="Courier New" w:cs="Courier New"/>
          <w:color w:val="333333"/>
          <w:spacing w:val="-42"/>
          <w:sz w:val="19"/>
          <w:szCs w:val="19"/>
          <w:shd w:val="clear" w:fill="F3F4F4"/>
        </w:rPr>
        <w:t xml:space="preserve"> </w:t>
      </w:r>
      <w:r>
        <w:rPr>
          <w:rFonts w:ascii="微软雅黑" w:hAnsi="微软雅黑" w:eastAsia="微软雅黑" w:cs="微软雅黑"/>
          <w:color w:val="333333"/>
          <w:spacing w:val="4"/>
        </w:rPr>
        <w:t>。这些修饰符可以用于类、变量、方法和构造方法。</w:t>
      </w:r>
    </w:p>
    <w:p w14:paraId="13193C71">
      <w:pPr>
        <w:spacing w:before="149" w:line="186" w:lineRule="auto"/>
        <w:ind w:left="207"/>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88" name="IM 88"/>
            <wp:cNvGraphicFramePr/>
            <a:graphic xmlns:a="http://schemas.openxmlformats.org/drawingml/2006/main">
              <a:graphicData uri="http://schemas.openxmlformats.org/drawingml/2006/picture">
                <pic:pic xmlns:pic="http://schemas.openxmlformats.org/drawingml/2006/picture">
                  <pic:nvPicPr>
                    <pic:cNvPr id="88" name="IM 88"/>
                    <pic:cNvPicPr/>
                  </pic:nvPicPr>
                  <pic:blipFill>
                    <a:blip r:embed="rId57"/>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1"/>
          <w:w w:val="101"/>
          <w:sz w:val="20"/>
          <w:szCs w:val="20"/>
        </w:rPr>
        <w:t xml:space="preserve">  </w:t>
      </w:r>
      <w:r>
        <w:rPr>
          <w:rFonts w:ascii="微软雅黑" w:hAnsi="微软雅黑" w:eastAsia="微软雅黑" w:cs="微软雅黑"/>
          <w:color w:val="333333"/>
          <w:spacing w:val="2"/>
          <w:sz w:val="20"/>
          <w:szCs w:val="20"/>
        </w:rPr>
        <w:t>修饰符</w:t>
      </w:r>
      <w:r>
        <w:rPr>
          <w:rFonts w:ascii="微软雅黑" w:hAnsi="微软雅黑" w:eastAsia="微软雅黑" w:cs="微软雅黑"/>
          <w:color w:val="333333"/>
          <w:spacing w:val="48"/>
          <w:w w:val="101"/>
          <w:sz w:val="20"/>
          <w:szCs w:val="20"/>
        </w:rPr>
        <w:t xml:space="preserve"> </w:t>
      </w:r>
      <w:r>
        <w:rPr>
          <w:rFonts w:ascii="Courier New" w:hAnsi="Courier New" w:eastAsia="Courier New" w:cs="Courier New"/>
          <w:color w:val="333333"/>
          <w:sz w:val="19"/>
          <w:szCs w:val="19"/>
          <w:shd w:val="clear" w:fill="F3F4F4"/>
        </w:rPr>
        <w:t>public</w:t>
      </w:r>
      <w:r>
        <w:rPr>
          <w:rFonts w:ascii="Courier New" w:hAnsi="Courier New" w:eastAsia="Courier New" w:cs="Courier New"/>
          <w:color w:val="333333"/>
          <w:spacing w:val="2"/>
          <w:sz w:val="19"/>
          <w:szCs w:val="19"/>
        </w:rPr>
        <w:t xml:space="preserve"> </w:t>
      </w:r>
      <w:r>
        <w:rPr>
          <w:rFonts w:ascii="微软雅黑" w:hAnsi="微软雅黑" w:eastAsia="微软雅黑" w:cs="微软雅黑"/>
          <w:color w:val="333333"/>
          <w:spacing w:val="2"/>
          <w:sz w:val="20"/>
          <w:szCs w:val="20"/>
        </w:rPr>
        <w:t>表示对所有类可见。 —个类如果被声明为</w:t>
      </w:r>
      <w:r>
        <w:rPr>
          <w:rFonts w:ascii="微软雅黑" w:hAnsi="微软雅黑" w:eastAsia="微软雅黑" w:cs="微软雅黑"/>
          <w:color w:val="333333"/>
          <w:spacing w:val="48"/>
          <w:w w:val="101"/>
          <w:sz w:val="20"/>
          <w:szCs w:val="20"/>
        </w:rPr>
        <w:t xml:space="preserve"> </w:t>
      </w:r>
      <w:r>
        <w:rPr>
          <w:rFonts w:ascii="Courier New" w:hAnsi="Courier New" w:eastAsia="Courier New" w:cs="Courier New"/>
          <w:color w:val="333333"/>
          <w:sz w:val="19"/>
          <w:szCs w:val="19"/>
          <w:shd w:val="clear" w:fill="F3F4F4"/>
        </w:rPr>
        <w:t>public</w:t>
      </w:r>
      <w:r>
        <w:rPr>
          <w:rFonts w:ascii="Courier New" w:hAnsi="Courier New" w:eastAsia="Courier New" w:cs="Courier New"/>
          <w:color w:val="333333"/>
          <w:spacing w:val="-42"/>
          <w:sz w:val="19"/>
          <w:szCs w:val="19"/>
          <w:shd w:val="clear" w:fill="F3F4F4"/>
        </w:rPr>
        <w:t xml:space="preserve"> </w:t>
      </w:r>
      <w:r>
        <w:rPr>
          <w:rFonts w:ascii="微软雅黑" w:hAnsi="微软雅黑" w:eastAsia="微软雅黑" w:cs="微软雅黑"/>
          <w:color w:val="333333"/>
          <w:spacing w:val="2"/>
          <w:sz w:val="20"/>
          <w:szCs w:val="20"/>
        </w:rPr>
        <w:t>，那么它可以被其他任何类访问。</w:t>
      </w:r>
    </w:p>
    <w:p w14:paraId="01FAE49A">
      <w:pPr>
        <w:spacing w:before="65" w:line="208" w:lineRule="auto"/>
        <w:ind w:left="480" w:right="189" w:hanging="273"/>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90" name="IM 90"/>
            <wp:cNvGraphicFramePr/>
            <a:graphic xmlns:a="http://schemas.openxmlformats.org/drawingml/2006/main">
              <a:graphicData uri="http://schemas.openxmlformats.org/drawingml/2006/picture">
                <pic:pic xmlns:pic="http://schemas.openxmlformats.org/drawingml/2006/picture">
                  <pic:nvPicPr>
                    <pic:cNvPr id="90" name="IM 90"/>
                    <pic:cNvPicPr/>
                  </pic:nvPicPr>
                  <pic:blipFill>
                    <a:blip r:embed="rId58"/>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9"/>
          <w:sz w:val="20"/>
          <w:szCs w:val="20"/>
        </w:rPr>
        <w:t xml:space="preserve">  </w:t>
      </w:r>
      <w:r>
        <w:rPr>
          <w:rFonts w:ascii="微软雅黑" w:hAnsi="微软雅黑" w:eastAsia="微软雅黑" w:cs="微软雅黑"/>
          <w:color w:val="333333"/>
          <w:spacing w:val="3"/>
          <w:sz w:val="20"/>
          <w:szCs w:val="20"/>
        </w:rPr>
        <w:t>修饰符</w:t>
      </w:r>
      <w:r>
        <w:rPr>
          <w:rFonts w:ascii="微软雅黑" w:hAnsi="微软雅黑" w:eastAsia="微软雅黑" w:cs="微软雅黑"/>
          <w:color w:val="333333"/>
          <w:spacing w:val="48"/>
          <w:sz w:val="20"/>
          <w:szCs w:val="20"/>
        </w:rPr>
        <w:t xml:space="preserve"> </w:t>
      </w:r>
      <w:r>
        <w:rPr>
          <w:rFonts w:ascii="Courier New" w:hAnsi="Courier New" w:eastAsia="Courier New" w:cs="Courier New"/>
          <w:color w:val="333333"/>
          <w:sz w:val="19"/>
          <w:szCs w:val="19"/>
          <w:shd w:val="clear" w:fill="F3F4F4"/>
        </w:rPr>
        <w:t>protected</w:t>
      </w:r>
      <w:r>
        <w:rPr>
          <w:rFonts w:ascii="Courier New" w:hAnsi="Courier New" w:eastAsia="Courier New" w:cs="Courier New"/>
          <w:color w:val="333333"/>
          <w:spacing w:val="3"/>
          <w:sz w:val="19"/>
          <w:szCs w:val="19"/>
        </w:rPr>
        <w:t xml:space="preserve"> </w:t>
      </w:r>
      <w:r>
        <w:rPr>
          <w:rFonts w:ascii="微软雅黑" w:hAnsi="微软雅黑" w:eastAsia="微软雅黑" w:cs="微软雅黑"/>
          <w:color w:val="333333"/>
          <w:spacing w:val="3"/>
          <w:sz w:val="20"/>
          <w:szCs w:val="20"/>
        </w:rPr>
        <w:t xml:space="preserve">表示对同—包内的类和所有子类可见。子类可以访问父类中声明为 </w:t>
      </w:r>
      <w:r>
        <w:rPr>
          <w:rFonts w:ascii="微软雅黑" w:hAnsi="微软雅黑" w:eastAsia="微软雅黑" w:cs="微软雅黑"/>
          <w:color w:val="333333"/>
          <w:spacing w:val="3"/>
          <w:sz w:val="20"/>
          <w:szCs w:val="20"/>
          <w:shd w:val="clear" w:fill="F3F4F4"/>
        </w:rPr>
        <w:t xml:space="preserve"> </w:t>
      </w:r>
      <w:r>
        <w:rPr>
          <w:rFonts w:ascii="Courier New" w:hAnsi="Courier New" w:eastAsia="Courier New" w:cs="Courier New"/>
          <w:color w:val="333333"/>
          <w:sz w:val="19"/>
          <w:szCs w:val="19"/>
          <w:shd w:val="clear" w:fill="F3F4F4"/>
        </w:rPr>
        <w:t>protected</w:t>
      </w:r>
      <w:r>
        <w:rPr>
          <w:rFonts w:ascii="Courier New" w:hAnsi="Courier New" w:eastAsia="Courier New" w:cs="Courier New"/>
          <w:color w:val="333333"/>
          <w:spacing w:val="3"/>
          <w:sz w:val="19"/>
          <w:szCs w:val="19"/>
        </w:rPr>
        <w:t xml:space="preserve"> </w:t>
      </w:r>
      <w:r>
        <w:rPr>
          <w:rFonts w:ascii="微软雅黑" w:hAnsi="微软雅黑" w:eastAsia="微软雅黑" w:cs="微软雅黑"/>
          <w:color w:val="333333"/>
          <w:spacing w:val="3"/>
          <w:sz w:val="20"/>
          <w:szCs w:val="20"/>
        </w:rPr>
        <w:t>的成员，而不管子类与父类是否在同—包中。</w:t>
      </w:r>
    </w:p>
    <w:p w14:paraId="3858880B">
      <w:pPr>
        <w:spacing w:before="57" w:line="208" w:lineRule="auto"/>
        <w:ind w:left="486" w:right="167" w:hanging="279"/>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92" name="IM 92"/>
            <wp:cNvGraphicFramePr/>
            <a:graphic xmlns:a="http://schemas.openxmlformats.org/drawingml/2006/main">
              <a:graphicData uri="http://schemas.openxmlformats.org/drawingml/2006/picture">
                <pic:pic xmlns:pic="http://schemas.openxmlformats.org/drawingml/2006/picture">
                  <pic:nvPicPr>
                    <pic:cNvPr id="92" name="IM 92"/>
                    <pic:cNvPicPr/>
                  </pic:nvPicPr>
                  <pic:blipFill>
                    <a:blip r:embed="rId59"/>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3"/>
          <w:sz w:val="20"/>
          <w:szCs w:val="20"/>
        </w:rPr>
        <w:t>如果没有使用任何访问修饰符（即没有写</w:t>
      </w:r>
      <w:r>
        <w:rPr>
          <w:rFonts w:ascii="微软雅黑" w:hAnsi="微软雅黑" w:eastAsia="微软雅黑" w:cs="微软雅黑"/>
          <w:color w:val="333333"/>
          <w:spacing w:val="49"/>
          <w:sz w:val="20"/>
          <w:szCs w:val="20"/>
        </w:rPr>
        <w:t xml:space="preserve"> </w:t>
      </w:r>
      <w:r>
        <w:rPr>
          <w:rFonts w:ascii="Courier New" w:hAnsi="Courier New" w:eastAsia="Courier New" w:cs="Courier New"/>
          <w:color w:val="333333"/>
          <w:sz w:val="19"/>
          <w:szCs w:val="19"/>
          <w:shd w:val="clear" w:fill="F3F4F4"/>
        </w:rPr>
        <w:t>public</w:t>
      </w:r>
      <w:r>
        <w:rPr>
          <w:rFonts w:ascii="Courier New" w:hAnsi="Courier New" w:eastAsia="Courier New" w:cs="Courier New"/>
          <w:color w:val="333333"/>
          <w:spacing w:val="-40"/>
          <w:sz w:val="19"/>
          <w:szCs w:val="19"/>
          <w:shd w:val="clear" w:fill="F3F4F4"/>
        </w:rPr>
        <w:t xml:space="preserve"> </w:t>
      </w:r>
      <w:r>
        <w:rPr>
          <w:rFonts w:ascii="微软雅黑" w:hAnsi="微软雅黑" w:eastAsia="微软雅黑" w:cs="微软雅黑"/>
          <w:color w:val="333333"/>
          <w:spacing w:val="3"/>
          <w:sz w:val="20"/>
          <w:szCs w:val="20"/>
        </w:rPr>
        <w:t>、</w:t>
      </w:r>
      <w:r>
        <w:rPr>
          <w:rFonts w:ascii="微软雅黑" w:hAnsi="微软雅黑" w:eastAsia="微软雅黑" w:cs="微软雅黑"/>
          <w:color w:val="333333"/>
          <w:spacing w:val="3"/>
          <w:sz w:val="20"/>
          <w:szCs w:val="20"/>
          <w:shd w:val="clear" w:fill="F3F4F4"/>
        </w:rPr>
        <w:t xml:space="preserve"> </w:t>
      </w:r>
      <w:r>
        <w:rPr>
          <w:rFonts w:ascii="Courier New" w:hAnsi="Courier New" w:eastAsia="Courier New" w:cs="Courier New"/>
          <w:color w:val="333333"/>
          <w:sz w:val="19"/>
          <w:szCs w:val="19"/>
          <w:shd w:val="clear" w:fill="F3F4F4"/>
        </w:rPr>
        <w:t>protected</w:t>
      </w:r>
      <w:r>
        <w:rPr>
          <w:rFonts w:ascii="Courier New" w:hAnsi="Courier New" w:eastAsia="Courier New" w:cs="Courier New"/>
          <w:color w:val="333333"/>
          <w:spacing w:val="-40"/>
          <w:sz w:val="19"/>
          <w:szCs w:val="19"/>
          <w:shd w:val="clear" w:fill="F3F4F4"/>
        </w:rPr>
        <w:t xml:space="preserve"> </w:t>
      </w:r>
      <w:r>
        <w:rPr>
          <w:rFonts w:ascii="微软雅黑" w:hAnsi="微软雅黑" w:eastAsia="微软雅黑" w:cs="微软雅黑"/>
          <w:color w:val="333333"/>
          <w:spacing w:val="3"/>
          <w:sz w:val="20"/>
          <w:szCs w:val="20"/>
        </w:rPr>
        <w:t>、</w:t>
      </w:r>
      <w:r>
        <w:rPr>
          <w:rFonts w:ascii="微软雅黑" w:hAnsi="微软雅黑" w:eastAsia="微软雅黑" w:cs="微软雅黑"/>
          <w:color w:val="333333"/>
          <w:spacing w:val="3"/>
          <w:sz w:val="20"/>
          <w:szCs w:val="20"/>
          <w:shd w:val="clear" w:fill="F3F4F4"/>
        </w:rPr>
        <w:t xml:space="preserve"> </w:t>
      </w:r>
      <w:r>
        <w:rPr>
          <w:rFonts w:ascii="Courier New" w:hAnsi="Courier New" w:eastAsia="Courier New" w:cs="Courier New"/>
          <w:color w:val="333333"/>
          <w:sz w:val="19"/>
          <w:szCs w:val="19"/>
          <w:shd w:val="clear" w:fill="F3F4F4"/>
        </w:rPr>
        <w:t>private</w:t>
      </w:r>
      <w:r>
        <w:rPr>
          <w:rFonts w:ascii="Courier New" w:hAnsi="Courier New" w:eastAsia="Courier New" w:cs="Courier New"/>
          <w:color w:val="333333"/>
          <w:spacing w:val="-50"/>
          <w:sz w:val="19"/>
          <w:szCs w:val="19"/>
          <w:shd w:val="clear" w:fill="F3F4F4"/>
        </w:rPr>
        <w:t xml:space="preserve"> </w:t>
      </w:r>
      <w:r>
        <w:rPr>
          <w:rFonts w:ascii="微软雅黑" w:hAnsi="微软雅黑" w:eastAsia="微软雅黑" w:cs="微软雅黑"/>
          <w:color w:val="333333"/>
          <w:spacing w:val="7"/>
          <w:sz w:val="20"/>
          <w:szCs w:val="20"/>
        </w:rPr>
        <w:t>），</w:t>
      </w:r>
      <w:r>
        <w:rPr>
          <w:rFonts w:ascii="微软雅黑" w:hAnsi="微软雅黑" w:eastAsia="微软雅黑" w:cs="微软雅黑"/>
          <w:color w:val="333333"/>
          <w:spacing w:val="3"/>
          <w:sz w:val="20"/>
          <w:szCs w:val="20"/>
        </w:rPr>
        <w:t>则默认为包级别访问。这意</w:t>
      </w:r>
      <w:r>
        <w:rPr>
          <w:rFonts w:ascii="微软雅黑" w:hAnsi="微软雅黑" w:eastAsia="微软雅黑" w:cs="微软雅黑"/>
          <w:color w:val="333333"/>
          <w:spacing w:val="2"/>
          <w:sz w:val="20"/>
          <w:szCs w:val="20"/>
        </w:rPr>
        <w:t>味着只有同—包中的类可以访问。</w:t>
      </w:r>
    </w:p>
    <w:p w14:paraId="28205300">
      <w:pPr>
        <w:spacing w:before="59" w:line="210" w:lineRule="exact"/>
        <w:ind w:left="207"/>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94" name="IM 94"/>
            <wp:cNvGraphicFramePr/>
            <a:graphic xmlns:a="http://schemas.openxmlformats.org/drawingml/2006/main">
              <a:graphicData uri="http://schemas.openxmlformats.org/drawingml/2006/picture">
                <pic:pic xmlns:pic="http://schemas.openxmlformats.org/drawingml/2006/picture">
                  <pic:nvPicPr>
                    <pic:cNvPr id="94" name="IM 94"/>
                    <pic:cNvPicPr/>
                  </pic:nvPicPr>
                  <pic:blipFill>
                    <a:blip r:embed="rId60"/>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1"/>
          <w:w w:val="101"/>
          <w:sz w:val="20"/>
          <w:szCs w:val="20"/>
        </w:rPr>
        <w:t xml:space="preserve">  </w:t>
      </w:r>
      <w:r>
        <w:rPr>
          <w:rFonts w:ascii="微软雅黑" w:hAnsi="微软雅黑" w:eastAsia="微软雅黑" w:cs="微软雅黑"/>
          <w:color w:val="333333"/>
          <w:spacing w:val="4"/>
          <w:sz w:val="20"/>
          <w:szCs w:val="20"/>
        </w:rPr>
        <w:t>修饰符</w:t>
      </w:r>
      <w:r>
        <w:rPr>
          <w:rFonts w:ascii="微软雅黑" w:hAnsi="微软雅黑" w:eastAsia="微软雅黑" w:cs="微软雅黑"/>
          <w:color w:val="333333"/>
          <w:spacing w:val="48"/>
          <w:w w:val="101"/>
          <w:sz w:val="20"/>
          <w:szCs w:val="20"/>
        </w:rPr>
        <w:t xml:space="preserve"> </w:t>
      </w:r>
      <w:r>
        <w:rPr>
          <w:rFonts w:ascii="Courier New" w:hAnsi="Courier New" w:eastAsia="Courier New" w:cs="Courier New"/>
          <w:color w:val="333333"/>
          <w:sz w:val="19"/>
          <w:szCs w:val="19"/>
          <w:shd w:val="clear" w:fill="F3F4F4"/>
        </w:rPr>
        <w:t>private</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sz w:val="20"/>
          <w:szCs w:val="20"/>
        </w:rPr>
        <w:t>表示对同—类内可见。私有成员只能在声明它们的类中访问。</w:t>
      </w:r>
    </w:p>
    <w:p w14:paraId="213242A7">
      <w:pPr>
        <w:spacing w:line="210" w:lineRule="exact"/>
        <w:rPr>
          <w:rFonts w:ascii="微软雅黑" w:hAnsi="微软雅黑" w:eastAsia="微软雅黑" w:cs="微软雅黑"/>
          <w:sz w:val="20"/>
          <w:szCs w:val="20"/>
        </w:rPr>
        <w:sectPr>
          <w:type w:val="continuous"/>
          <w:pgSz w:w="11900" w:h="16840"/>
          <w:pgMar w:top="927" w:right="628" w:bottom="0" w:left="759" w:header="0" w:footer="0" w:gutter="0"/>
          <w:cols w:equalWidth="0" w:num="1">
            <w:col w:w="10513"/>
          </w:cols>
        </w:sectPr>
      </w:pPr>
    </w:p>
    <w:p w14:paraId="6C185C52">
      <w:pPr>
        <w:spacing w:line="2471" w:lineRule="exact"/>
      </w:pPr>
      <w:r>
        <w:rPr>
          <w:position w:val="-49"/>
        </w:rPr>
        <w:drawing>
          <wp:inline distT="0" distB="0" distL="0" distR="0">
            <wp:extent cx="6601460" cy="1569085"/>
            <wp:effectExtent l="0" t="0" r="0" b="0"/>
            <wp:docPr id="96" name="IM 96"/>
            <wp:cNvGraphicFramePr/>
            <a:graphic xmlns:a="http://schemas.openxmlformats.org/drawingml/2006/main">
              <a:graphicData uri="http://schemas.openxmlformats.org/drawingml/2006/picture">
                <pic:pic xmlns:pic="http://schemas.openxmlformats.org/drawingml/2006/picture">
                  <pic:nvPicPr>
                    <pic:cNvPr id="96" name="IM 96"/>
                    <pic:cNvPicPr/>
                  </pic:nvPicPr>
                  <pic:blipFill>
                    <a:blip r:embed="rId61"/>
                    <a:stretch>
                      <a:fillRect/>
                    </a:stretch>
                  </pic:blipFill>
                  <pic:spPr>
                    <a:xfrm>
                      <a:off x="0" y="0"/>
                      <a:ext cx="6601722" cy="1569675"/>
                    </a:xfrm>
                    <a:prstGeom prst="rect">
                      <a:avLst/>
                    </a:prstGeom>
                  </pic:spPr>
                </pic:pic>
              </a:graphicData>
            </a:graphic>
          </wp:inline>
        </w:drawing>
      </w:r>
    </w:p>
    <w:p w14:paraId="64FC6A0B">
      <w:pPr>
        <w:pStyle w:val="2"/>
        <w:spacing w:before="204" w:line="239" w:lineRule="auto"/>
        <w:ind w:left="7"/>
        <w:outlineLvl w:val="3"/>
        <w:rPr>
          <w:rFonts w:ascii="微软雅黑" w:hAnsi="微软雅黑" w:eastAsia="微软雅黑" w:cs="微软雅黑"/>
          <w:sz w:val="25"/>
          <w:szCs w:val="25"/>
        </w:rPr>
      </w:pPr>
      <w:r>
        <w:rPr>
          <w:rFonts w:ascii="微软雅黑" w:hAnsi="微软雅黑" w:eastAsia="微软雅黑" w:cs="微软雅黑"/>
          <w:b/>
          <w:bCs/>
          <w:color w:val="333333"/>
          <w:spacing w:val="9"/>
          <w:sz w:val="25"/>
          <w:szCs w:val="25"/>
        </w:rPr>
        <w:t>你对</w:t>
      </w:r>
      <w:r>
        <w:rPr>
          <w:b/>
          <w:bCs/>
          <w:color w:val="333333"/>
          <w:sz w:val="25"/>
          <w:szCs w:val="25"/>
        </w:rPr>
        <w:t>static</w:t>
      </w:r>
      <w:r>
        <w:rPr>
          <w:rFonts w:ascii="微软雅黑" w:hAnsi="微软雅黑" w:eastAsia="微软雅黑" w:cs="微软雅黑"/>
          <w:b/>
          <w:bCs/>
          <w:color w:val="333333"/>
          <w:spacing w:val="9"/>
          <w:sz w:val="25"/>
          <w:szCs w:val="25"/>
        </w:rPr>
        <w:t>关键字有哪些认识</w:t>
      </w:r>
    </w:p>
    <w:p w14:paraId="2318D24B">
      <w:pPr>
        <w:pStyle w:val="2"/>
        <w:spacing w:before="195" w:line="189" w:lineRule="auto"/>
        <w:ind w:left="64"/>
        <w:rPr>
          <w:rFonts w:ascii="微软雅黑" w:hAnsi="微软雅黑" w:eastAsia="微软雅黑" w:cs="微软雅黑"/>
        </w:rPr>
      </w:pPr>
      <w:r>
        <w:rPr>
          <w:rFonts w:ascii="Courier New" w:hAnsi="Courier New" w:eastAsia="Courier New" w:cs="Courier New"/>
          <w:color w:val="333333"/>
          <w:sz w:val="19"/>
          <w:szCs w:val="19"/>
          <w:shd w:val="clear" w:fill="F3F4F4"/>
        </w:rPr>
        <w:t>static</w:t>
      </w:r>
      <w:r>
        <w:rPr>
          <w:rFonts w:ascii="Courier New" w:hAnsi="Courier New" w:eastAsia="Courier New" w:cs="Courier New"/>
          <w:color w:val="333333"/>
          <w:spacing w:val="2"/>
          <w:sz w:val="19"/>
          <w:szCs w:val="19"/>
        </w:rPr>
        <w:t xml:space="preserve"> </w:t>
      </w:r>
      <w:r>
        <w:rPr>
          <w:rFonts w:ascii="微软雅黑" w:hAnsi="微软雅黑" w:eastAsia="微软雅黑" w:cs="微软雅黑"/>
          <w:color w:val="333333"/>
          <w:spacing w:val="2"/>
        </w:rPr>
        <w:t>是</w:t>
      </w:r>
      <w:r>
        <w:rPr>
          <w:color w:val="333333"/>
        </w:rPr>
        <w:t>Java</w:t>
      </w:r>
      <w:r>
        <w:rPr>
          <w:rFonts w:ascii="微软雅黑" w:hAnsi="微软雅黑" w:eastAsia="微软雅黑" w:cs="微软雅黑"/>
          <w:color w:val="333333"/>
          <w:spacing w:val="2"/>
        </w:rPr>
        <w:t>中的关键字，用于声明静态成员（静态变量或静态方法）</w:t>
      </w:r>
    </w:p>
    <w:p w14:paraId="306B32F1">
      <w:pPr>
        <w:pStyle w:val="2"/>
        <w:spacing w:before="222" w:line="181" w:lineRule="auto"/>
        <w:ind w:left="201"/>
        <w:rPr>
          <w:rFonts w:ascii="微软雅黑" w:hAnsi="微软雅黑" w:eastAsia="微软雅黑" w:cs="微软雅黑"/>
        </w:rPr>
      </w:pPr>
      <w:r>
        <w:rPr>
          <w:color w:val="333333"/>
        </w:rPr>
        <w:t>1.</w:t>
      </w:r>
      <w:r>
        <w:rPr>
          <w:color w:val="333333"/>
          <w:spacing w:val="11"/>
        </w:rPr>
        <w:t xml:space="preserve">  </w:t>
      </w:r>
      <w:r>
        <w:rPr>
          <w:rFonts w:ascii="微软雅黑" w:hAnsi="微软雅黑" w:eastAsia="微软雅黑" w:cs="微软雅黑"/>
          <w:color w:val="333333"/>
        </w:rPr>
        <w:t>静态变量</w:t>
      </w:r>
    </w:p>
    <w:p w14:paraId="7C3B1A16">
      <w:pPr>
        <w:spacing w:before="226"/>
        <w:ind w:left="10" w:right="153" w:firstLine="49"/>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使用</w:t>
      </w:r>
      <w:r>
        <w:rPr>
          <w:rFonts w:ascii="微软雅黑" w:hAnsi="微软雅黑" w:eastAsia="微软雅黑" w:cs="微软雅黑"/>
          <w:color w:val="333333"/>
          <w:spacing w:val="30"/>
          <w:sz w:val="20"/>
          <w:szCs w:val="20"/>
        </w:rPr>
        <w:t xml:space="preserve"> </w:t>
      </w:r>
      <w:r>
        <w:rPr>
          <w:rFonts w:ascii="微软雅黑" w:hAnsi="微软雅黑" w:eastAsia="微软雅黑" w:cs="微软雅黑"/>
          <w:color w:val="333333"/>
          <w:spacing w:val="5"/>
          <w:sz w:val="20"/>
          <w:szCs w:val="20"/>
          <w:shd w:val="clear" w:fill="F3F4F4"/>
        </w:rPr>
        <w:t xml:space="preserve"> </w:t>
      </w:r>
      <w:r>
        <w:rPr>
          <w:rFonts w:ascii="Courier New" w:hAnsi="Courier New" w:eastAsia="Courier New" w:cs="Courier New"/>
          <w:color w:val="333333"/>
          <w:sz w:val="19"/>
          <w:szCs w:val="19"/>
          <w:shd w:val="clear" w:fill="F3F4F4"/>
        </w:rPr>
        <w:t>static</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sz w:val="20"/>
          <w:szCs w:val="20"/>
        </w:rPr>
        <w:t>关键字声明的变量称为静态变量，也叫类变量。它们属于类而不是实例，因此所有实例共享相同的</w:t>
      </w:r>
      <w:r>
        <w:rPr>
          <w:rFonts w:ascii="微软雅黑" w:hAnsi="微软雅黑" w:eastAsia="微软雅黑" w:cs="微软雅黑"/>
          <w:color w:val="333333"/>
          <w:spacing w:val="-1"/>
          <w:sz w:val="20"/>
          <w:szCs w:val="20"/>
        </w:rPr>
        <w:t>静态变量。</w:t>
      </w:r>
    </w:p>
    <w:p w14:paraId="16E3E0A8">
      <w:pPr>
        <w:pStyle w:val="2"/>
        <w:spacing w:before="134" w:line="181" w:lineRule="auto"/>
        <w:ind w:left="192"/>
        <w:rPr>
          <w:rFonts w:ascii="微软雅黑" w:hAnsi="微软雅黑" w:eastAsia="微软雅黑" w:cs="微软雅黑"/>
        </w:rPr>
      </w:pPr>
      <w:r>
        <w:rPr>
          <w:color w:val="333333"/>
          <w:spacing w:val="2"/>
        </w:rPr>
        <w:t>2.</w:t>
      </w:r>
      <w:r>
        <w:rPr>
          <w:color w:val="333333"/>
          <w:spacing w:val="9"/>
        </w:rPr>
        <w:t xml:space="preserve">  </w:t>
      </w:r>
      <w:r>
        <w:rPr>
          <w:rFonts w:ascii="微软雅黑" w:hAnsi="微软雅黑" w:eastAsia="微软雅黑" w:cs="微软雅黑"/>
          <w:color w:val="333333"/>
          <w:spacing w:val="2"/>
        </w:rPr>
        <w:t>静态方法</w:t>
      </w:r>
    </w:p>
    <w:p w14:paraId="4075EE08">
      <w:pPr>
        <w:spacing w:before="225"/>
        <w:ind w:left="11" w:hanging="5"/>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使用</w:t>
      </w:r>
      <w:r>
        <w:rPr>
          <w:rFonts w:ascii="微软雅黑" w:hAnsi="微软雅黑" w:eastAsia="微软雅黑" w:cs="微软雅黑"/>
          <w:color w:val="333333"/>
          <w:spacing w:val="31"/>
          <w:w w:val="101"/>
          <w:sz w:val="20"/>
          <w:szCs w:val="20"/>
        </w:rPr>
        <w:t xml:space="preserve"> </w:t>
      </w:r>
      <w:r>
        <w:rPr>
          <w:rFonts w:ascii="微软雅黑" w:hAnsi="微软雅黑" w:eastAsia="微软雅黑" w:cs="微软雅黑"/>
          <w:color w:val="333333"/>
          <w:spacing w:val="5"/>
          <w:sz w:val="20"/>
          <w:szCs w:val="20"/>
          <w:shd w:val="clear" w:fill="F3F4F4"/>
        </w:rPr>
        <w:t xml:space="preserve"> </w:t>
      </w:r>
      <w:r>
        <w:rPr>
          <w:rFonts w:ascii="Courier New" w:hAnsi="Courier New" w:eastAsia="Courier New" w:cs="Courier New"/>
          <w:color w:val="333333"/>
          <w:sz w:val="19"/>
          <w:szCs w:val="19"/>
          <w:shd w:val="clear" w:fill="F3F4F4"/>
        </w:rPr>
        <w:t>static</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sz w:val="20"/>
          <w:szCs w:val="20"/>
        </w:rPr>
        <w:t>关键字声明的方法称为静态方法。静态方法属于类而不属于实例，可以通过类名调用，而不需要创建</w:t>
      </w:r>
      <w:r>
        <w:rPr>
          <w:rFonts w:ascii="微软雅黑" w:hAnsi="微软雅黑" w:eastAsia="微软雅黑" w:cs="微软雅黑"/>
          <w:color w:val="333333"/>
          <w:spacing w:val="-2"/>
          <w:sz w:val="20"/>
          <w:szCs w:val="20"/>
        </w:rPr>
        <w:t>类的实例。</w:t>
      </w:r>
    </w:p>
    <w:p w14:paraId="5872828B">
      <w:pPr>
        <w:pStyle w:val="2"/>
        <w:spacing w:before="126" w:line="181" w:lineRule="auto"/>
        <w:ind w:left="192"/>
        <w:rPr>
          <w:rFonts w:ascii="微软雅黑" w:hAnsi="微软雅黑" w:eastAsia="微软雅黑" w:cs="微软雅黑"/>
        </w:rPr>
      </w:pPr>
      <w:r>
        <w:rPr>
          <w:color w:val="333333"/>
          <w:spacing w:val="2"/>
        </w:rPr>
        <w:t>3.</w:t>
      </w:r>
      <w:r>
        <w:rPr>
          <w:color w:val="333333"/>
          <w:spacing w:val="12"/>
        </w:rPr>
        <w:t xml:space="preserve">  </w:t>
      </w:r>
      <w:r>
        <w:rPr>
          <w:rFonts w:ascii="微软雅黑" w:hAnsi="微软雅黑" w:eastAsia="微软雅黑" w:cs="微软雅黑"/>
          <w:color w:val="333333"/>
          <w:spacing w:val="2"/>
        </w:rPr>
        <w:t>静态代码块</w:t>
      </w:r>
    </w:p>
    <w:p w14:paraId="59B94732">
      <w:pPr>
        <w:spacing w:before="225" w:line="189" w:lineRule="auto"/>
        <w:ind w:left="60"/>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使用</w:t>
      </w:r>
      <w:r>
        <w:rPr>
          <w:rFonts w:ascii="微软雅黑" w:hAnsi="微软雅黑" w:eastAsia="微软雅黑" w:cs="微软雅黑"/>
          <w:color w:val="333333"/>
          <w:spacing w:val="22"/>
          <w:sz w:val="20"/>
          <w:szCs w:val="20"/>
        </w:rPr>
        <w:t xml:space="preserve"> </w:t>
      </w:r>
      <w:r>
        <w:rPr>
          <w:rFonts w:ascii="微软雅黑" w:hAnsi="微软雅黑" w:eastAsia="微软雅黑" w:cs="微软雅黑"/>
          <w:color w:val="333333"/>
          <w:spacing w:val="4"/>
          <w:sz w:val="20"/>
          <w:szCs w:val="20"/>
          <w:shd w:val="clear" w:fill="F3F4F4"/>
        </w:rPr>
        <w:t xml:space="preserve"> </w:t>
      </w:r>
      <w:r>
        <w:rPr>
          <w:rFonts w:ascii="Courier New" w:hAnsi="Courier New" w:eastAsia="Courier New" w:cs="Courier New"/>
          <w:color w:val="333333"/>
          <w:sz w:val="19"/>
          <w:szCs w:val="19"/>
          <w:shd w:val="clear" w:fill="F3F4F4"/>
        </w:rPr>
        <w:t>static</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sz w:val="20"/>
          <w:szCs w:val="20"/>
        </w:rPr>
        <w:t>关键字声明的代码块称为静态代码块。它在类加载时执行，并且</w:t>
      </w:r>
      <w:r>
        <w:rPr>
          <w:rFonts w:ascii="微软雅黑" w:hAnsi="微软雅黑" w:eastAsia="微软雅黑" w:cs="微软雅黑"/>
          <w:color w:val="333333"/>
          <w:spacing w:val="3"/>
          <w:sz w:val="20"/>
          <w:szCs w:val="20"/>
        </w:rPr>
        <w:t>只执行—次。</w:t>
      </w:r>
    </w:p>
    <w:p w14:paraId="144D1D21">
      <w:pPr>
        <w:pStyle w:val="2"/>
        <w:spacing w:before="231" w:line="180" w:lineRule="auto"/>
        <w:ind w:left="187"/>
        <w:rPr>
          <w:rFonts w:ascii="微软雅黑" w:hAnsi="微软雅黑" w:eastAsia="微软雅黑" w:cs="微软雅黑"/>
        </w:rPr>
      </w:pPr>
      <w:r>
        <w:rPr>
          <w:color w:val="333333"/>
          <w:spacing w:val="3"/>
        </w:rPr>
        <w:t>4.</w:t>
      </w:r>
      <w:r>
        <w:rPr>
          <w:color w:val="333333"/>
          <w:spacing w:val="11"/>
        </w:rPr>
        <w:t xml:space="preserve">  </w:t>
      </w:r>
      <w:r>
        <w:rPr>
          <w:rFonts w:ascii="微软雅黑" w:hAnsi="微软雅黑" w:eastAsia="微软雅黑" w:cs="微软雅黑"/>
          <w:color w:val="333333"/>
          <w:spacing w:val="3"/>
        </w:rPr>
        <w:t>静态内部类</w:t>
      </w:r>
    </w:p>
    <w:p w14:paraId="5981B361">
      <w:pPr>
        <w:spacing w:before="227" w:line="181" w:lineRule="auto"/>
        <w:ind w:left="7"/>
        <w:rPr>
          <w:rFonts w:ascii="微软雅黑" w:hAnsi="微软雅黑" w:eastAsia="微软雅黑" w:cs="微软雅黑"/>
          <w:sz w:val="20"/>
          <w:szCs w:val="20"/>
        </w:rPr>
      </w:pPr>
      <w:r>
        <w:rPr>
          <w:rFonts w:ascii="微软雅黑" w:hAnsi="微软雅黑" w:eastAsia="微软雅黑" w:cs="微软雅黑"/>
          <w:color w:val="333333"/>
          <w:spacing w:val="3"/>
          <w:sz w:val="20"/>
          <w:szCs w:val="20"/>
        </w:rPr>
        <w:t>在类中使用</w:t>
      </w:r>
      <w:r>
        <w:rPr>
          <w:rFonts w:ascii="微软雅黑" w:hAnsi="微软雅黑" w:eastAsia="微软雅黑" w:cs="微软雅黑"/>
          <w:color w:val="333333"/>
          <w:spacing w:val="35"/>
          <w:w w:val="101"/>
          <w:sz w:val="20"/>
          <w:szCs w:val="20"/>
        </w:rPr>
        <w:t xml:space="preserve"> </w:t>
      </w:r>
      <w:r>
        <w:rPr>
          <w:rFonts w:ascii="微软雅黑" w:hAnsi="微软雅黑" w:eastAsia="微软雅黑" w:cs="微软雅黑"/>
          <w:color w:val="333333"/>
          <w:spacing w:val="3"/>
          <w:sz w:val="20"/>
          <w:szCs w:val="20"/>
          <w:shd w:val="clear" w:fill="F3F4F4"/>
        </w:rPr>
        <w:t xml:space="preserve"> </w:t>
      </w:r>
      <w:r>
        <w:rPr>
          <w:rFonts w:ascii="Courier New" w:hAnsi="Courier New" w:eastAsia="Courier New" w:cs="Courier New"/>
          <w:color w:val="333333"/>
          <w:sz w:val="19"/>
          <w:szCs w:val="19"/>
          <w:shd w:val="clear" w:fill="F3F4F4"/>
        </w:rPr>
        <w:t>static</w:t>
      </w:r>
      <w:r>
        <w:rPr>
          <w:rFonts w:ascii="Courier New" w:hAnsi="Courier New" w:eastAsia="Courier New" w:cs="Courier New"/>
          <w:color w:val="333333"/>
          <w:spacing w:val="3"/>
          <w:sz w:val="19"/>
          <w:szCs w:val="19"/>
        </w:rPr>
        <w:t xml:space="preserve"> </w:t>
      </w:r>
      <w:r>
        <w:rPr>
          <w:rFonts w:ascii="微软雅黑" w:hAnsi="微软雅黑" w:eastAsia="微软雅黑" w:cs="微软雅黑"/>
          <w:color w:val="333333"/>
          <w:spacing w:val="3"/>
          <w:sz w:val="20"/>
          <w:szCs w:val="20"/>
        </w:rPr>
        <w:t>关键字声明的内部类称为静态内部类</w:t>
      </w:r>
    </w:p>
    <w:p w14:paraId="0EE0110D">
      <w:pPr>
        <w:spacing w:before="241" w:line="229" w:lineRule="auto"/>
        <w:ind w:left="6" w:right="63" w:firstLine="3"/>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静态成员可以被类直接访问，而不需要创建类的</w:t>
      </w:r>
      <w:r>
        <w:rPr>
          <w:rFonts w:ascii="微软雅黑" w:hAnsi="微软雅黑" w:eastAsia="微软雅黑" w:cs="微软雅黑"/>
          <w:color w:val="333333"/>
          <w:spacing w:val="6"/>
          <w:sz w:val="20"/>
          <w:szCs w:val="20"/>
        </w:rPr>
        <w:t>实例。然而，静态成员无法直接访问非静态成员，因为非静态成员</w:t>
      </w:r>
      <w:r>
        <w:rPr>
          <w:rFonts w:ascii="微软雅黑" w:hAnsi="微软雅黑" w:eastAsia="微软雅黑" w:cs="微软雅黑"/>
          <w:color w:val="333333"/>
          <w:spacing w:val="2"/>
          <w:sz w:val="20"/>
          <w:szCs w:val="20"/>
        </w:rPr>
        <w:t>依赖于类的实例。</w:t>
      </w:r>
    </w:p>
    <w:p w14:paraId="6618D1A3">
      <w:pPr>
        <w:pStyle w:val="2"/>
        <w:spacing w:before="122" w:line="239" w:lineRule="auto"/>
        <w:ind w:left="11"/>
        <w:outlineLvl w:val="3"/>
        <w:rPr>
          <w:rFonts w:ascii="微软雅黑" w:hAnsi="微软雅黑" w:eastAsia="微软雅黑" w:cs="微软雅黑"/>
          <w:sz w:val="25"/>
          <w:szCs w:val="25"/>
        </w:rPr>
      </w:pPr>
      <w:r>
        <w:rPr>
          <w:b/>
          <w:bCs/>
          <w:color w:val="333333"/>
          <w:sz w:val="25"/>
          <w:szCs w:val="25"/>
        </w:rPr>
        <w:t>static</w:t>
      </w:r>
      <w:r>
        <w:rPr>
          <w:rFonts w:ascii="微软雅黑" w:hAnsi="微软雅黑" w:eastAsia="微软雅黑" w:cs="微软雅黑"/>
          <w:b/>
          <w:bCs/>
          <w:color w:val="333333"/>
          <w:spacing w:val="21"/>
          <w:sz w:val="25"/>
          <w:szCs w:val="25"/>
        </w:rPr>
        <w:t>和</w:t>
      </w:r>
      <w:r>
        <w:rPr>
          <w:b/>
          <w:bCs/>
          <w:color w:val="333333"/>
          <w:sz w:val="25"/>
          <w:szCs w:val="25"/>
        </w:rPr>
        <w:t>final</w:t>
      </w:r>
      <w:r>
        <w:rPr>
          <w:rFonts w:ascii="微软雅黑" w:hAnsi="微软雅黑" w:eastAsia="微软雅黑" w:cs="微软雅黑"/>
          <w:b/>
          <w:bCs/>
          <w:color w:val="333333"/>
          <w:spacing w:val="21"/>
          <w:sz w:val="25"/>
          <w:szCs w:val="25"/>
        </w:rPr>
        <w:t>有什么区别</w:t>
      </w:r>
    </w:p>
    <w:p w14:paraId="2DCBDF9C">
      <w:pPr>
        <w:spacing w:before="195" w:line="241" w:lineRule="auto"/>
        <w:ind w:left="483" w:right="210" w:hanging="269"/>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98" name="IM 98"/>
            <wp:cNvGraphicFramePr/>
            <a:graphic xmlns:a="http://schemas.openxmlformats.org/drawingml/2006/main">
              <a:graphicData uri="http://schemas.openxmlformats.org/drawingml/2006/picture">
                <pic:pic xmlns:pic="http://schemas.openxmlformats.org/drawingml/2006/picture">
                  <pic:nvPicPr>
                    <pic:cNvPr id="98" name="IM 98"/>
                    <pic:cNvPicPr/>
                  </pic:nvPicPr>
                  <pic:blipFill>
                    <a:blip r:embed="rId62"/>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3"/>
          <w:sz w:val="19"/>
          <w:szCs w:val="19"/>
        </w:rPr>
        <w:t xml:space="preserve"> </w:t>
      </w:r>
      <w:r>
        <w:rPr>
          <w:rFonts w:ascii="Courier New" w:hAnsi="Courier New" w:eastAsia="Courier New" w:cs="Courier New"/>
          <w:color w:val="333333"/>
          <w:spacing w:val="-50"/>
          <w:sz w:val="19"/>
          <w:szCs w:val="19"/>
          <w:shd w:val="clear" w:fill="F3F4F4"/>
        </w:rPr>
        <w:t xml:space="preserve"> </w:t>
      </w:r>
      <w:r>
        <w:rPr>
          <w:rFonts w:ascii="Courier New" w:hAnsi="Courier New" w:eastAsia="Courier New" w:cs="Courier New"/>
          <w:color w:val="333333"/>
          <w:sz w:val="19"/>
          <w:szCs w:val="19"/>
          <w:shd w:val="clear" w:fill="F3F4F4"/>
        </w:rPr>
        <w:t>static</w:t>
      </w:r>
      <w:r>
        <w:rPr>
          <w:rFonts w:ascii="Courier New" w:hAnsi="Courier New" w:eastAsia="Courier New" w:cs="Courier New"/>
          <w:color w:val="333333"/>
          <w:spacing w:val="6"/>
          <w:sz w:val="19"/>
          <w:szCs w:val="19"/>
        </w:rPr>
        <w:t xml:space="preserve"> </w:t>
      </w:r>
      <w:r>
        <w:rPr>
          <w:rFonts w:ascii="微软雅黑" w:hAnsi="微软雅黑" w:eastAsia="微软雅黑" w:cs="微软雅黑"/>
          <w:color w:val="333333"/>
          <w:spacing w:val="6"/>
          <w:sz w:val="20"/>
          <w:szCs w:val="20"/>
        </w:rPr>
        <w:t>用于修饰成员时，该成员成为类级别的，而不是实例级</w:t>
      </w:r>
      <w:r>
        <w:rPr>
          <w:rFonts w:ascii="微软雅黑" w:hAnsi="微软雅黑" w:eastAsia="微软雅黑" w:cs="微软雅黑"/>
          <w:color w:val="333333"/>
          <w:spacing w:val="5"/>
          <w:sz w:val="20"/>
          <w:szCs w:val="20"/>
        </w:rPr>
        <w:t>别的。静态成员属于类，而不是属于类的实</w:t>
      </w:r>
      <w:r>
        <w:rPr>
          <w:rFonts w:ascii="微软雅黑" w:hAnsi="微软雅黑" w:eastAsia="微软雅黑" w:cs="微软雅黑"/>
          <w:color w:val="333333"/>
          <w:spacing w:val="-6"/>
          <w:sz w:val="20"/>
          <w:szCs w:val="20"/>
        </w:rPr>
        <w:t>例。</w:t>
      </w:r>
    </w:p>
    <w:p w14:paraId="5BD41254">
      <w:pPr>
        <w:spacing w:before="137" w:line="2670" w:lineRule="exact"/>
      </w:pPr>
      <w:r>
        <w:rPr>
          <w:position w:val="-53"/>
        </w:rPr>
        <w:pict>
          <v:shape id="_x0000_s1029" o:spid="_x0000_s1029" o:spt="202" type="#_x0000_t202" style="height:133.55pt;width:519.85pt;" fillcolor="#F8F8F8" filled="t" stroked="f" coordsize="21600,21600">
            <v:path/>
            <v:fill on="t" focussize="0,0"/>
            <v:stroke on="f"/>
            <v:imagedata o:title=""/>
            <o:lock v:ext="edit" aspectratio="f"/>
            <v:textbox inset="0mm,0mm,0mm,0mm">
              <w:txbxContent>
                <w:p w14:paraId="6A7C1264">
                  <w:pPr>
                    <w:spacing w:before="221" w:line="208" w:lineRule="auto"/>
                    <w:ind w:left="212"/>
                    <w:rPr>
                      <w:rFonts w:ascii="Courier New" w:hAnsi="Courier New" w:eastAsia="Courier New" w:cs="Courier New"/>
                      <w:sz w:val="19"/>
                      <w:szCs w:val="19"/>
                    </w:rPr>
                  </w:pPr>
                  <w:r>
                    <w:rPr>
                      <w:rFonts w:ascii="Courier New" w:hAnsi="Courier New" w:eastAsia="Courier New" w:cs="Courier New"/>
                      <w:color w:val="770088"/>
                      <w:sz w:val="19"/>
                      <w:szCs w:val="19"/>
                    </w:rPr>
                    <w:t xml:space="preserve">public class </w:t>
                  </w:r>
                  <w:r>
                    <w:rPr>
                      <w:rFonts w:ascii="Courier New" w:hAnsi="Courier New" w:eastAsia="Courier New" w:cs="Courier New"/>
                      <w:color w:val="0000FF"/>
                      <w:sz w:val="19"/>
                      <w:szCs w:val="19"/>
                    </w:rPr>
                    <w:t>MyClass</w:t>
                  </w:r>
                  <w:r>
                    <w:rPr>
                      <w:rFonts w:ascii="Courier New" w:hAnsi="Courier New" w:eastAsia="Courier New" w:cs="Courier New"/>
                      <w:color w:val="0000FF"/>
                      <w:spacing w:val="28"/>
                      <w:sz w:val="19"/>
                      <w:szCs w:val="19"/>
                    </w:rPr>
                    <w:t xml:space="preserve"> </w:t>
                  </w:r>
                  <w:r>
                    <w:rPr>
                      <w:rFonts w:ascii="Courier New" w:hAnsi="Courier New" w:eastAsia="Courier New" w:cs="Courier New"/>
                      <w:color w:val="333333"/>
                      <w:sz w:val="19"/>
                      <w:szCs w:val="19"/>
                    </w:rPr>
                    <w:t>{</w:t>
                  </w:r>
                </w:p>
                <w:p w14:paraId="5DFC53C7">
                  <w:pPr>
                    <w:spacing w:before="83" w:line="185" w:lineRule="auto"/>
                    <w:ind w:left="681"/>
                    <w:rPr>
                      <w:rFonts w:ascii="微软雅黑" w:hAnsi="微软雅黑" w:eastAsia="微软雅黑" w:cs="微软雅黑"/>
                      <w:sz w:val="19"/>
                      <w:szCs w:val="19"/>
                    </w:rPr>
                  </w:pPr>
                  <w:r>
                    <w:rPr>
                      <w:rFonts w:ascii="Courier New" w:hAnsi="Courier New" w:eastAsia="Courier New" w:cs="Courier New"/>
                      <w:color w:val="770088"/>
                      <w:spacing w:val="-1"/>
                      <w:sz w:val="19"/>
                      <w:szCs w:val="19"/>
                    </w:rPr>
                    <w:t xml:space="preserve">static </w:t>
                  </w:r>
                  <w:r>
                    <w:rPr>
                      <w:rFonts w:ascii="Courier New" w:hAnsi="Courier New" w:eastAsia="Courier New" w:cs="Courier New"/>
                      <w:color w:val="008855"/>
                      <w:spacing w:val="-1"/>
                      <w:sz w:val="19"/>
                      <w:szCs w:val="19"/>
                    </w:rPr>
                    <w:t>int</w:t>
                  </w:r>
                  <w:r>
                    <w:rPr>
                      <w:rFonts w:ascii="Courier New" w:hAnsi="Courier New" w:eastAsia="Courier New" w:cs="Courier New"/>
                      <w:color w:val="008855"/>
                      <w:spacing w:val="17"/>
                      <w:sz w:val="19"/>
                      <w:szCs w:val="19"/>
                    </w:rPr>
                    <w:t xml:space="preserve"> </w:t>
                  </w:r>
                  <w:r>
                    <w:rPr>
                      <w:rFonts w:ascii="Courier New" w:hAnsi="Courier New" w:eastAsia="Courier New" w:cs="Courier New"/>
                      <w:spacing w:val="-1"/>
                      <w:sz w:val="19"/>
                      <w:szCs w:val="19"/>
                    </w:rPr>
                    <w:t>staticVariable</w:t>
                  </w:r>
                  <w:r>
                    <w:rPr>
                      <w:rFonts w:ascii="Courier New" w:hAnsi="Courier New" w:eastAsia="Courier New" w:cs="Courier New"/>
                      <w:color w:val="333333"/>
                      <w:spacing w:val="-1"/>
                      <w:sz w:val="19"/>
                      <w:szCs w:val="19"/>
                    </w:rPr>
                    <w:t>;</w:t>
                  </w:r>
                  <w:r>
                    <w:rPr>
                      <w:rFonts w:ascii="Courier New" w:hAnsi="Courier New" w:eastAsia="Courier New" w:cs="Courier New"/>
                      <w:color w:val="333333"/>
                      <w:spacing w:val="22"/>
                      <w:sz w:val="19"/>
                      <w:szCs w:val="19"/>
                    </w:rPr>
                    <w:t xml:space="preserve"> </w:t>
                  </w:r>
                  <w:r>
                    <w:rPr>
                      <w:rFonts w:ascii="Courier New" w:hAnsi="Courier New" w:eastAsia="Courier New" w:cs="Courier New"/>
                      <w:color w:val="AA5500"/>
                      <w:spacing w:val="-2"/>
                      <w:sz w:val="19"/>
                      <w:szCs w:val="19"/>
                    </w:rPr>
                    <w:t xml:space="preserve">// </w:t>
                  </w:r>
                  <w:r>
                    <w:rPr>
                      <w:rFonts w:ascii="微软雅黑" w:hAnsi="微软雅黑" w:eastAsia="微软雅黑" w:cs="微软雅黑"/>
                      <w:color w:val="AA5500"/>
                      <w:spacing w:val="-2"/>
                      <w:sz w:val="19"/>
                      <w:szCs w:val="19"/>
                    </w:rPr>
                    <w:t>静态变量</w:t>
                  </w:r>
                </w:p>
                <w:p w14:paraId="050C4FF3">
                  <w:pPr>
                    <w:spacing w:before="51" w:line="266" w:lineRule="auto"/>
                    <w:ind w:left="1143" w:right="5305" w:hanging="462"/>
                    <w:rPr>
                      <w:rFonts w:ascii="Courier New" w:hAnsi="Courier New" w:eastAsia="Courier New" w:cs="Courier New"/>
                      <w:sz w:val="19"/>
                      <w:szCs w:val="19"/>
                    </w:rPr>
                  </w:pPr>
                  <w:r>
                    <w:rPr>
                      <w:rFonts w:ascii="Courier New" w:hAnsi="Courier New" w:eastAsia="Courier New" w:cs="Courier New"/>
                      <w:color w:val="770088"/>
                      <w:spacing w:val="-2"/>
                      <w:sz w:val="19"/>
                      <w:szCs w:val="19"/>
                    </w:rPr>
                    <w:t xml:space="preserve">static </w:t>
                  </w:r>
                  <w:r>
                    <w:rPr>
                      <w:rFonts w:ascii="Courier New" w:hAnsi="Courier New" w:eastAsia="Courier New" w:cs="Courier New"/>
                      <w:color w:val="008855"/>
                      <w:spacing w:val="-2"/>
                      <w:sz w:val="19"/>
                      <w:szCs w:val="19"/>
                    </w:rPr>
                    <w:t xml:space="preserve">void </w:t>
                  </w:r>
                  <w:r>
                    <w:rPr>
                      <w:rFonts w:ascii="Courier New" w:hAnsi="Courier New" w:eastAsia="Courier New" w:cs="Courier New"/>
                      <w:spacing w:val="-2"/>
                      <w:sz w:val="19"/>
                      <w:szCs w:val="19"/>
                    </w:rPr>
                    <w:t>staticMethod</w:t>
                  </w:r>
                  <w:r>
                    <w:rPr>
                      <w:rFonts w:ascii="Courier New" w:hAnsi="Courier New" w:eastAsia="Courier New" w:cs="Courier New"/>
                      <w:color w:val="333333"/>
                      <w:spacing w:val="-2"/>
                      <w:sz w:val="19"/>
                      <w:szCs w:val="19"/>
                    </w:rPr>
                    <w:t>()</w:t>
                  </w:r>
                  <w:r>
                    <w:rPr>
                      <w:rFonts w:ascii="Courier New" w:hAnsi="Courier New" w:eastAsia="Courier New" w:cs="Courier New"/>
                      <w:color w:val="333333"/>
                      <w:spacing w:val="34"/>
                      <w:sz w:val="19"/>
                      <w:szCs w:val="19"/>
                    </w:rPr>
                    <w:t xml:space="preserve"> </w:t>
                  </w:r>
                  <w:r>
                    <w:rPr>
                      <w:rFonts w:ascii="Courier New" w:hAnsi="Courier New" w:eastAsia="Courier New" w:cs="Courier New"/>
                      <w:color w:val="333333"/>
                      <w:spacing w:val="-2"/>
                      <w:sz w:val="19"/>
                      <w:szCs w:val="19"/>
                    </w:rPr>
                    <w:t>{</w:t>
                  </w:r>
                  <w:r>
                    <w:rPr>
                      <w:rFonts w:ascii="Courier New" w:hAnsi="Courier New" w:eastAsia="Courier New" w:cs="Courier New"/>
                      <w:color w:val="333333"/>
                      <w:spacing w:val="22"/>
                      <w:sz w:val="19"/>
                      <w:szCs w:val="19"/>
                    </w:rPr>
                    <w:t xml:space="preserve"> </w:t>
                  </w:r>
                  <w:r>
                    <w:rPr>
                      <w:rFonts w:ascii="Courier New" w:hAnsi="Courier New" w:eastAsia="Courier New" w:cs="Courier New"/>
                      <w:color w:val="AA5500"/>
                      <w:spacing w:val="-2"/>
                      <w:sz w:val="19"/>
                      <w:szCs w:val="19"/>
                    </w:rPr>
                    <w:t>//</w:t>
                  </w:r>
                  <w:r>
                    <w:rPr>
                      <w:rFonts w:ascii="Courier New" w:hAnsi="Courier New" w:eastAsia="Courier New" w:cs="Courier New"/>
                      <w:color w:val="AA5500"/>
                      <w:spacing w:val="10"/>
                      <w:sz w:val="19"/>
                      <w:szCs w:val="19"/>
                    </w:rPr>
                    <w:t xml:space="preserve"> </w:t>
                  </w:r>
                  <w:r>
                    <w:rPr>
                      <w:rFonts w:ascii="微软雅黑" w:hAnsi="微软雅黑" w:eastAsia="微软雅黑" w:cs="微软雅黑"/>
                      <w:color w:val="AA5500"/>
                      <w:spacing w:val="-2"/>
                      <w:sz w:val="19"/>
                      <w:szCs w:val="19"/>
                    </w:rPr>
                    <w:t>静态方法</w:t>
                  </w:r>
                  <w:r>
                    <w:rPr>
                      <w:rFonts w:ascii="Courier New" w:hAnsi="Courier New" w:eastAsia="Courier New" w:cs="Courier New"/>
                      <w:color w:val="AA5500"/>
                      <w:spacing w:val="-10"/>
                      <w:sz w:val="19"/>
                      <w:szCs w:val="19"/>
                    </w:rPr>
                    <w:t>//</w:t>
                  </w:r>
                  <w:r>
                    <w:rPr>
                      <w:rFonts w:ascii="Courier New" w:hAnsi="Courier New" w:eastAsia="Courier New" w:cs="Courier New"/>
                      <w:color w:val="AA5500"/>
                      <w:spacing w:val="42"/>
                      <w:sz w:val="19"/>
                      <w:szCs w:val="19"/>
                    </w:rPr>
                    <w:t xml:space="preserve"> </w:t>
                  </w:r>
                  <w:r>
                    <w:rPr>
                      <w:rFonts w:ascii="Courier New" w:hAnsi="Courier New" w:eastAsia="Courier New" w:cs="Courier New"/>
                      <w:color w:val="AA5500"/>
                      <w:spacing w:val="-10"/>
                      <w:sz w:val="19"/>
                      <w:szCs w:val="19"/>
                    </w:rPr>
                    <w:t>...</w:t>
                  </w:r>
                </w:p>
                <w:p w14:paraId="4B13F718">
                  <w:pPr>
                    <w:spacing w:before="42" w:line="210" w:lineRule="auto"/>
                    <w:ind w:left="690"/>
                    <w:rPr>
                      <w:rFonts w:ascii="Courier New" w:hAnsi="Courier New" w:eastAsia="Courier New" w:cs="Courier New"/>
                      <w:sz w:val="19"/>
                      <w:szCs w:val="19"/>
                    </w:rPr>
                  </w:pPr>
                  <w:r>
                    <w:rPr>
                      <w:rFonts w:ascii="Courier New" w:hAnsi="Courier New" w:eastAsia="Courier New" w:cs="Courier New"/>
                      <w:color w:val="333333"/>
                      <w:sz w:val="19"/>
                      <w:szCs w:val="19"/>
                    </w:rPr>
                    <w:t>}</w:t>
                  </w:r>
                </w:p>
                <w:p w14:paraId="6EE53BEC">
                  <w:pPr>
                    <w:spacing w:before="114" w:line="210" w:lineRule="auto"/>
                    <w:ind w:left="232"/>
                    <w:rPr>
                      <w:rFonts w:ascii="Courier New" w:hAnsi="Courier New" w:eastAsia="Courier New" w:cs="Courier New"/>
                      <w:sz w:val="19"/>
                      <w:szCs w:val="19"/>
                    </w:rPr>
                  </w:pPr>
                  <w:r>
                    <w:rPr>
                      <w:rFonts w:ascii="Courier New" w:hAnsi="Courier New" w:eastAsia="Courier New" w:cs="Courier New"/>
                      <w:color w:val="333333"/>
                      <w:sz w:val="19"/>
                      <w:szCs w:val="19"/>
                    </w:rPr>
                    <w:t>}</w:t>
                  </w:r>
                </w:p>
                <w:p w14:paraId="56C353C4">
                  <w:pPr>
                    <w:spacing w:before="106" w:line="208" w:lineRule="auto"/>
                    <w:ind w:left="222"/>
                    <w:rPr>
                      <w:rFonts w:ascii="Courier New" w:hAnsi="Courier New" w:eastAsia="Courier New" w:cs="Courier New"/>
                      <w:sz w:val="19"/>
                      <w:szCs w:val="19"/>
                    </w:rPr>
                  </w:pPr>
                  <w:r>
                    <w:rPr>
                      <w:rFonts w:ascii="Courier New" w:hAnsi="Courier New" w:eastAsia="Courier New" w:cs="Courier New"/>
                      <w:color w:val="008855"/>
                      <w:sz w:val="19"/>
                      <w:szCs w:val="19"/>
                    </w:rPr>
                    <w:t>int</w:t>
                  </w:r>
                  <w:r>
                    <w:rPr>
                      <w:rFonts w:ascii="Courier New" w:hAnsi="Courier New" w:eastAsia="Courier New" w:cs="Courier New"/>
                      <w:color w:val="008855"/>
                      <w:spacing w:val="5"/>
                      <w:sz w:val="19"/>
                      <w:szCs w:val="19"/>
                    </w:rPr>
                    <w:t xml:space="preserve"> </w:t>
                  </w:r>
                  <w:r>
                    <w:rPr>
                      <w:rFonts w:ascii="Courier New" w:hAnsi="Courier New" w:eastAsia="Courier New" w:cs="Courier New"/>
                      <w:sz w:val="19"/>
                      <w:szCs w:val="19"/>
                    </w:rPr>
                    <w:t>value</w:t>
                  </w:r>
                  <w:r>
                    <w:rPr>
                      <w:rFonts w:ascii="Courier New" w:hAnsi="Courier New" w:eastAsia="Courier New" w:cs="Courier New"/>
                      <w:spacing w:val="5"/>
                      <w:sz w:val="19"/>
                      <w:szCs w:val="19"/>
                    </w:rPr>
                    <w:t xml:space="preserve"> </w:t>
                  </w:r>
                  <w:r>
                    <w:rPr>
                      <w:rFonts w:ascii="Courier New" w:hAnsi="Courier New" w:eastAsia="Courier New" w:cs="Courier New"/>
                      <w:color w:val="981A1A"/>
                      <w:spacing w:val="5"/>
                      <w:sz w:val="19"/>
                      <w:szCs w:val="19"/>
                    </w:rPr>
                    <w:t xml:space="preserve">= </w:t>
                  </w:r>
                  <w:r>
                    <w:rPr>
                      <w:rFonts w:ascii="Courier New" w:hAnsi="Courier New" w:eastAsia="Courier New" w:cs="Courier New"/>
                      <w:sz w:val="19"/>
                      <w:szCs w:val="19"/>
                    </w:rPr>
                    <w:t>MyClass</w:t>
                  </w:r>
                  <w:r>
                    <w:rPr>
                      <w:rFonts w:ascii="Courier New" w:hAnsi="Courier New" w:eastAsia="Courier New" w:cs="Courier New"/>
                      <w:color w:val="333333"/>
                      <w:spacing w:val="5"/>
                      <w:sz w:val="19"/>
                      <w:szCs w:val="19"/>
                    </w:rPr>
                    <w:t>.</w:t>
                  </w:r>
                  <w:r>
                    <w:rPr>
                      <w:rFonts w:ascii="Courier New" w:hAnsi="Courier New" w:eastAsia="Courier New" w:cs="Courier New"/>
                      <w:sz w:val="19"/>
                      <w:szCs w:val="19"/>
                    </w:rPr>
                    <w:t>staticVariable</w:t>
                  </w:r>
                  <w:r>
                    <w:rPr>
                      <w:rFonts w:ascii="Courier New" w:hAnsi="Courier New" w:eastAsia="Courier New" w:cs="Courier New"/>
                      <w:color w:val="333333"/>
                      <w:spacing w:val="5"/>
                      <w:sz w:val="19"/>
                      <w:szCs w:val="19"/>
                    </w:rPr>
                    <w:t>;</w:t>
                  </w:r>
                </w:p>
                <w:p w14:paraId="3FACA0A1">
                  <w:pPr>
                    <w:spacing w:before="116" w:line="208" w:lineRule="auto"/>
                    <w:ind w:left="207"/>
                    <w:rPr>
                      <w:rFonts w:ascii="Courier New" w:hAnsi="Courier New" w:eastAsia="Courier New" w:cs="Courier New"/>
                      <w:sz w:val="19"/>
                      <w:szCs w:val="19"/>
                    </w:rPr>
                  </w:pPr>
                  <w:r>
                    <w:rPr>
                      <w:rFonts w:ascii="Courier New" w:hAnsi="Courier New" w:eastAsia="Courier New" w:cs="Courier New"/>
                      <w:sz w:val="19"/>
                      <w:szCs w:val="19"/>
                    </w:rPr>
                    <w:t>MyClass</w:t>
                  </w:r>
                  <w:r>
                    <w:rPr>
                      <w:rFonts w:ascii="Courier New" w:hAnsi="Courier New" w:eastAsia="Courier New" w:cs="Courier New"/>
                      <w:color w:val="333333"/>
                      <w:spacing w:val="2"/>
                      <w:sz w:val="19"/>
                      <w:szCs w:val="19"/>
                    </w:rPr>
                    <w:t>.</w:t>
                  </w:r>
                  <w:r>
                    <w:rPr>
                      <w:rFonts w:ascii="Courier New" w:hAnsi="Courier New" w:eastAsia="Courier New" w:cs="Courier New"/>
                      <w:sz w:val="19"/>
                      <w:szCs w:val="19"/>
                    </w:rPr>
                    <w:t>staticMethod</w:t>
                  </w:r>
                  <w:r>
                    <w:rPr>
                      <w:rFonts w:ascii="Courier New" w:hAnsi="Courier New" w:eastAsia="Courier New" w:cs="Courier New"/>
                      <w:color w:val="333333"/>
                      <w:spacing w:val="2"/>
                      <w:sz w:val="19"/>
                      <w:szCs w:val="19"/>
                    </w:rPr>
                    <w:t>();</w:t>
                  </w:r>
                </w:p>
              </w:txbxContent>
            </v:textbox>
            <w10:wrap type="none"/>
            <w10:anchorlock/>
          </v:shape>
        </w:pict>
      </w:r>
    </w:p>
    <w:p w14:paraId="2A63328B">
      <w:pPr>
        <w:spacing w:before="304" w:line="244" w:lineRule="auto"/>
        <w:ind w:left="487" w:right="269" w:hanging="273"/>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100" name="IM 100"/>
            <wp:cNvGraphicFramePr/>
            <a:graphic xmlns:a="http://schemas.openxmlformats.org/drawingml/2006/main">
              <a:graphicData uri="http://schemas.openxmlformats.org/drawingml/2006/picture">
                <pic:pic xmlns:pic="http://schemas.openxmlformats.org/drawingml/2006/picture">
                  <pic:nvPicPr>
                    <pic:cNvPr id="100" name="IM 100"/>
                    <pic:cNvPicPr/>
                  </pic:nvPicPr>
                  <pic:blipFill>
                    <a:blip r:embed="rId63"/>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4"/>
          <w:sz w:val="20"/>
          <w:szCs w:val="20"/>
        </w:rPr>
        <w:t xml:space="preserve">   </w:t>
      </w:r>
      <w:r>
        <w:rPr>
          <w:rFonts w:ascii="微软雅黑" w:hAnsi="微软雅黑" w:eastAsia="微软雅黑" w:cs="微软雅黑"/>
          <w:color w:val="333333"/>
          <w:spacing w:val="1"/>
          <w:sz w:val="20"/>
          <w:szCs w:val="20"/>
        </w:rPr>
        <w:t xml:space="preserve">当 </w:t>
      </w:r>
      <w:r>
        <w:rPr>
          <w:rFonts w:ascii="微软雅黑" w:hAnsi="微软雅黑" w:eastAsia="微软雅黑" w:cs="微软雅黑"/>
          <w:color w:val="333333"/>
          <w:spacing w:val="1"/>
          <w:sz w:val="20"/>
          <w:szCs w:val="20"/>
          <w:shd w:val="clear" w:fill="F3F4F4"/>
        </w:rPr>
        <w:t xml:space="preserve"> </w:t>
      </w:r>
      <w:r>
        <w:rPr>
          <w:rFonts w:ascii="Courier New" w:hAnsi="Courier New" w:eastAsia="Courier New" w:cs="Courier New"/>
          <w:color w:val="333333"/>
          <w:sz w:val="19"/>
          <w:szCs w:val="19"/>
          <w:shd w:val="clear" w:fill="F3F4F4"/>
        </w:rPr>
        <w:t>final</w:t>
      </w:r>
      <w:r>
        <w:rPr>
          <w:rFonts w:ascii="Courier New" w:hAnsi="Courier New" w:eastAsia="Courier New" w:cs="Courier New"/>
          <w:color w:val="333333"/>
          <w:spacing w:val="1"/>
          <w:sz w:val="19"/>
          <w:szCs w:val="19"/>
        </w:rPr>
        <w:t xml:space="preserve"> </w:t>
      </w:r>
      <w:r>
        <w:rPr>
          <w:rFonts w:ascii="微软雅黑" w:hAnsi="微软雅黑" w:eastAsia="微软雅黑" w:cs="微软雅黑"/>
          <w:color w:val="333333"/>
          <w:spacing w:val="1"/>
          <w:sz w:val="20"/>
          <w:szCs w:val="20"/>
        </w:rPr>
        <w:t>用于修饰变量、方法或类时，表示它是不可变的。对于变量，</w:t>
      </w:r>
      <w:r>
        <w:rPr>
          <w:rFonts w:ascii="微软雅黑" w:hAnsi="微软雅黑" w:eastAsia="微软雅黑" w:cs="微软雅黑"/>
          <w:color w:val="333333"/>
          <w:spacing w:val="23"/>
          <w:sz w:val="20"/>
          <w:szCs w:val="20"/>
        </w:rPr>
        <w:t xml:space="preserve">  </w:t>
      </w:r>
      <w:r>
        <w:rPr>
          <w:rFonts w:ascii="微软雅黑" w:hAnsi="微软雅黑" w:eastAsia="微软雅黑" w:cs="微软雅黑"/>
          <w:color w:val="333333"/>
          <w:spacing w:val="1"/>
          <w:sz w:val="20"/>
          <w:szCs w:val="20"/>
        </w:rPr>
        <w:t>—旦赋值后就不能再修改</w:t>
      </w:r>
      <w:r>
        <w:rPr>
          <w:rFonts w:ascii="微软雅黑" w:hAnsi="微软雅黑" w:eastAsia="微软雅黑" w:cs="微软雅黑"/>
          <w:color w:val="333333"/>
          <w:sz w:val="20"/>
          <w:szCs w:val="20"/>
        </w:rPr>
        <w:t>；对于方</w:t>
      </w:r>
      <w:r>
        <w:rPr>
          <w:rFonts w:ascii="微软雅黑" w:hAnsi="微软雅黑" w:eastAsia="微软雅黑" w:cs="微软雅黑"/>
          <w:color w:val="333333"/>
          <w:spacing w:val="5"/>
          <w:sz w:val="20"/>
          <w:szCs w:val="20"/>
        </w:rPr>
        <w:t>法，表示方法不能被子类重写；对于类，表示类不能被继承。</w:t>
      </w:r>
    </w:p>
    <w:p w14:paraId="68B7B756">
      <w:pPr>
        <w:spacing w:line="244" w:lineRule="auto"/>
        <w:rPr>
          <w:rFonts w:ascii="微软雅黑" w:hAnsi="微软雅黑" w:eastAsia="微软雅黑" w:cs="微软雅黑"/>
          <w:sz w:val="20"/>
          <w:szCs w:val="20"/>
        </w:rPr>
        <w:sectPr>
          <w:pgSz w:w="11900" w:h="16840"/>
          <w:pgMar w:top="900" w:right="751" w:bottom="0" w:left="751" w:header="0" w:footer="0" w:gutter="0"/>
          <w:cols w:space="720" w:num="1"/>
        </w:sectPr>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2079D368">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3254" w:hRule="atLeast"/>
        </w:trPr>
        <w:tc>
          <w:tcPr>
            <w:tcW w:w="10386" w:type="dxa"/>
            <w:shd w:val="clear" w:color="auto" w:fill="F8F8F8"/>
            <w:vAlign w:val="top"/>
          </w:tcPr>
          <w:p w14:paraId="5AFEBA1E">
            <w:pPr>
              <w:spacing w:before="211" w:line="208" w:lineRule="auto"/>
              <w:ind w:left="202"/>
              <w:rPr>
                <w:rFonts w:ascii="Courier New" w:hAnsi="Courier New" w:eastAsia="Courier New" w:cs="Courier New"/>
                <w:sz w:val="19"/>
                <w:szCs w:val="19"/>
              </w:rPr>
            </w:pPr>
            <w:r>
              <w:rPr>
                <w:rFonts w:ascii="Courier New" w:hAnsi="Courier New" w:eastAsia="Courier New" w:cs="Courier New"/>
                <w:color w:val="770088"/>
                <w:sz w:val="19"/>
                <w:szCs w:val="19"/>
              </w:rPr>
              <w:t xml:space="preserve">public class </w:t>
            </w:r>
            <w:r>
              <w:rPr>
                <w:rFonts w:ascii="Courier New" w:hAnsi="Courier New" w:eastAsia="Courier New" w:cs="Courier New"/>
                <w:color w:val="0000FF"/>
                <w:sz w:val="19"/>
                <w:szCs w:val="19"/>
              </w:rPr>
              <w:t>Example</w:t>
            </w:r>
            <w:r>
              <w:rPr>
                <w:rFonts w:ascii="Courier New" w:hAnsi="Courier New" w:eastAsia="Courier New" w:cs="Courier New"/>
                <w:color w:val="0000FF"/>
                <w:spacing w:val="28"/>
                <w:sz w:val="19"/>
                <w:szCs w:val="19"/>
              </w:rPr>
              <w:t xml:space="preserve"> </w:t>
            </w:r>
            <w:r>
              <w:rPr>
                <w:rFonts w:ascii="Courier New" w:hAnsi="Courier New" w:eastAsia="Courier New" w:cs="Courier New"/>
                <w:color w:val="333333"/>
                <w:sz w:val="19"/>
                <w:szCs w:val="19"/>
              </w:rPr>
              <w:t>{</w:t>
            </w:r>
          </w:p>
          <w:p w14:paraId="6E94F507">
            <w:pPr>
              <w:pStyle w:val="6"/>
              <w:spacing w:before="83" w:line="185" w:lineRule="auto"/>
              <w:ind w:left="672"/>
              <w:rPr>
                <w:sz w:val="19"/>
                <w:szCs w:val="19"/>
              </w:rPr>
            </w:pPr>
            <w:r>
              <w:rPr>
                <w:rFonts w:ascii="Courier New" w:hAnsi="Courier New" w:eastAsia="Courier New" w:cs="Courier New"/>
                <w:color w:val="770088"/>
                <w:spacing w:val="-2"/>
                <w:sz w:val="19"/>
                <w:szCs w:val="19"/>
              </w:rPr>
              <w:t xml:space="preserve">final </w:t>
            </w:r>
            <w:r>
              <w:rPr>
                <w:rFonts w:ascii="Courier New" w:hAnsi="Courier New" w:eastAsia="Courier New" w:cs="Courier New"/>
                <w:color w:val="008855"/>
                <w:spacing w:val="-2"/>
                <w:sz w:val="19"/>
                <w:szCs w:val="19"/>
              </w:rPr>
              <w:t xml:space="preserve">int </w:t>
            </w:r>
            <w:r>
              <w:rPr>
                <w:rFonts w:ascii="Courier New" w:hAnsi="Courier New" w:eastAsia="Courier New" w:cs="Courier New"/>
                <w:spacing w:val="-2"/>
                <w:sz w:val="19"/>
                <w:szCs w:val="19"/>
              </w:rPr>
              <w:t>constantValue</w:t>
            </w:r>
            <w:r>
              <w:rPr>
                <w:rFonts w:ascii="Courier New" w:hAnsi="Courier New" w:eastAsia="Courier New" w:cs="Courier New"/>
                <w:spacing w:val="23"/>
                <w:sz w:val="19"/>
                <w:szCs w:val="19"/>
              </w:rPr>
              <w:t xml:space="preserve"> </w:t>
            </w:r>
            <w:r>
              <w:rPr>
                <w:rFonts w:ascii="Courier New" w:hAnsi="Courier New" w:eastAsia="Courier New" w:cs="Courier New"/>
                <w:color w:val="981A1A"/>
                <w:spacing w:val="-2"/>
                <w:sz w:val="19"/>
                <w:szCs w:val="19"/>
              </w:rPr>
              <w:t>=</w:t>
            </w:r>
            <w:r>
              <w:rPr>
                <w:rFonts w:ascii="Courier New" w:hAnsi="Courier New" w:eastAsia="Courier New" w:cs="Courier New"/>
                <w:color w:val="981A1A"/>
                <w:spacing w:val="17"/>
                <w:sz w:val="19"/>
                <w:szCs w:val="19"/>
              </w:rPr>
              <w:t xml:space="preserve"> </w:t>
            </w:r>
            <w:r>
              <w:rPr>
                <w:rFonts w:ascii="Courier New" w:hAnsi="Courier New" w:eastAsia="Courier New" w:cs="Courier New"/>
                <w:color w:val="116644"/>
                <w:spacing w:val="-2"/>
                <w:sz w:val="19"/>
                <w:szCs w:val="19"/>
              </w:rPr>
              <w:t>42</w:t>
            </w:r>
            <w:r>
              <w:rPr>
                <w:rFonts w:ascii="Courier New" w:hAnsi="Courier New" w:eastAsia="Courier New" w:cs="Courier New"/>
                <w:color w:val="333333"/>
                <w:spacing w:val="-2"/>
                <w:sz w:val="19"/>
                <w:szCs w:val="19"/>
              </w:rPr>
              <w:t>;</w:t>
            </w:r>
            <w:r>
              <w:rPr>
                <w:rFonts w:ascii="Courier New" w:hAnsi="Courier New" w:eastAsia="Courier New" w:cs="Courier New"/>
                <w:color w:val="333333"/>
                <w:spacing w:val="22"/>
                <w:sz w:val="19"/>
                <w:szCs w:val="19"/>
              </w:rPr>
              <w:t xml:space="preserve"> </w:t>
            </w:r>
            <w:r>
              <w:rPr>
                <w:rFonts w:ascii="Courier New" w:hAnsi="Courier New" w:eastAsia="Courier New" w:cs="Courier New"/>
                <w:color w:val="AA5500"/>
                <w:spacing w:val="-2"/>
                <w:sz w:val="19"/>
                <w:szCs w:val="19"/>
              </w:rPr>
              <w:t>//</w:t>
            </w:r>
            <w:r>
              <w:rPr>
                <w:rFonts w:ascii="Courier New" w:hAnsi="Courier New" w:eastAsia="Courier New" w:cs="Courier New"/>
                <w:color w:val="AA5500"/>
                <w:spacing w:val="9"/>
                <w:sz w:val="19"/>
                <w:szCs w:val="19"/>
              </w:rPr>
              <w:t xml:space="preserve"> </w:t>
            </w:r>
            <w:r>
              <w:rPr>
                <w:color w:val="AA5500"/>
                <w:spacing w:val="-2"/>
                <w:sz w:val="19"/>
                <w:szCs w:val="19"/>
              </w:rPr>
              <w:t>不可变的变量</w:t>
            </w:r>
          </w:p>
          <w:p w14:paraId="7045BB6E">
            <w:pPr>
              <w:pStyle w:val="6"/>
              <w:spacing w:before="49" w:line="267" w:lineRule="auto"/>
              <w:ind w:left="1133" w:right="5142" w:hanging="461"/>
              <w:rPr>
                <w:rFonts w:ascii="Courier New" w:hAnsi="Courier New" w:eastAsia="Courier New" w:cs="Courier New"/>
                <w:sz w:val="19"/>
                <w:szCs w:val="19"/>
              </w:rPr>
            </w:pPr>
            <w:r>
              <w:rPr>
                <w:rFonts w:ascii="Courier New" w:hAnsi="Courier New" w:eastAsia="Courier New" w:cs="Courier New"/>
                <w:color w:val="770088"/>
                <w:spacing w:val="-2"/>
                <w:sz w:val="19"/>
                <w:szCs w:val="19"/>
              </w:rPr>
              <w:t xml:space="preserve">final </w:t>
            </w:r>
            <w:r>
              <w:rPr>
                <w:rFonts w:ascii="Courier New" w:hAnsi="Courier New" w:eastAsia="Courier New" w:cs="Courier New"/>
                <w:color w:val="008855"/>
                <w:spacing w:val="-2"/>
                <w:sz w:val="19"/>
                <w:szCs w:val="19"/>
              </w:rPr>
              <w:t xml:space="preserve">void </w:t>
            </w:r>
            <w:r>
              <w:rPr>
                <w:rFonts w:ascii="Courier New" w:hAnsi="Courier New" w:eastAsia="Courier New" w:cs="Courier New"/>
                <w:spacing w:val="-2"/>
                <w:sz w:val="19"/>
                <w:szCs w:val="19"/>
              </w:rPr>
              <w:t>finalMethod</w:t>
            </w:r>
            <w:r>
              <w:rPr>
                <w:rFonts w:ascii="Courier New" w:hAnsi="Courier New" w:eastAsia="Courier New" w:cs="Courier New"/>
                <w:color w:val="333333"/>
                <w:spacing w:val="-2"/>
                <w:sz w:val="19"/>
                <w:szCs w:val="19"/>
              </w:rPr>
              <w:t>()</w:t>
            </w:r>
            <w:r>
              <w:rPr>
                <w:rFonts w:ascii="Courier New" w:hAnsi="Courier New" w:eastAsia="Courier New" w:cs="Courier New"/>
                <w:color w:val="333333"/>
                <w:spacing w:val="45"/>
                <w:sz w:val="19"/>
                <w:szCs w:val="19"/>
              </w:rPr>
              <w:t xml:space="preserve"> </w:t>
            </w:r>
            <w:r>
              <w:rPr>
                <w:rFonts w:ascii="Courier New" w:hAnsi="Courier New" w:eastAsia="Courier New" w:cs="Courier New"/>
                <w:color w:val="333333"/>
                <w:spacing w:val="-2"/>
                <w:sz w:val="19"/>
                <w:szCs w:val="19"/>
              </w:rPr>
              <w:t>{</w:t>
            </w:r>
            <w:r>
              <w:rPr>
                <w:rFonts w:ascii="Courier New" w:hAnsi="Courier New" w:eastAsia="Courier New" w:cs="Courier New"/>
                <w:color w:val="333333"/>
                <w:spacing w:val="22"/>
                <w:sz w:val="19"/>
                <w:szCs w:val="19"/>
              </w:rPr>
              <w:t xml:space="preserve"> </w:t>
            </w:r>
            <w:r>
              <w:rPr>
                <w:rFonts w:ascii="Courier New" w:hAnsi="Courier New" w:eastAsia="Courier New" w:cs="Courier New"/>
                <w:color w:val="AA5500"/>
                <w:spacing w:val="-2"/>
                <w:sz w:val="19"/>
                <w:szCs w:val="19"/>
              </w:rPr>
              <w:t xml:space="preserve">// </w:t>
            </w:r>
            <w:r>
              <w:rPr>
                <w:color w:val="AA5500"/>
                <w:spacing w:val="-2"/>
                <w:sz w:val="19"/>
                <w:szCs w:val="19"/>
              </w:rPr>
              <w:t>不可变的方法</w:t>
            </w:r>
            <w:r>
              <w:rPr>
                <w:rFonts w:ascii="Courier New" w:hAnsi="Courier New" w:eastAsia="Courier New" w:cs="Courier New"/>
                <w:color w:val="AA5500"/>
                <w:spacing w:val="-10"/>
                <w:sz w:val="19"/>
                <w:szCs w:val="19"/>
              </w:rPr>
              <w:t>//</w:t>
            </w:r>
            <w:r>
              <w:rPr>
                <w:rFonts w:ascii="Courier New" w:hAnsi="Courier New" w:eastAsia="Courier New" w:cs="Courier New"/>
                <w:color w:val="AA5500"/>
                <w:spacing w:val="42"/>
                <w:sz w:val="19"/>
                <w:szCs w:val="19"/>
              </w:rPr>
              <w:t xml:space="preserve"> </w:t>
            </w:r>
            <w:r>
              <w:rPr>
                <w:rFonts w:ascii="Courier New" w:hAnsi="Courier New" w:eastAsia="Courier New" w:cs="Courier New"/>
                <w:color w:val="AA5500"/>
                <w:spacing w:val="-10"/>
                <w:sz w:val="19"/>
                <w:szCs w:val="19"/>
              </w:rPr>
              <w:t>...</w:t>
            </w:r>
          </w:p>
          <w:p w14:paraId="07BB6E6A">
            <w:pPr>
              <w:spacing w:before="42" w:line="210" w:lineRule="auto"/>
              <w:ind w:left="680"/>
              <w:rPr>
                <w:rFonts w:ascii="Courier New" w:hAnsi="Courier New" w:eastAsia="Courier New" w:cs="Courier New"/>
                <w:sz w:val="19"/>
                <w:szCs w:val="19"/>
              </w:rPr>
            </w:pPr>
            <w:r>
              <w:rPr>
                <w:rFonts w:ascii="Courier New" w:hAnsi="Courier New" w:eastAsia="Courier New" w:cs="Courier New"/>
                <w:color w:val="333333"/>
                <w:sz w:val="19"/>
                <w:szCs w:val="19"/>
              </w:rPr>
              <w:t>}</w:t>
            </w:r>
          </w:p>
          <w:p w14:paraId="397B9532">
            <w:pPr>
              <w:spacing w:before="113" w:line="210" w:lineRule="auto"/>
              <w:ind w:left="222"/>
              <w:rPr>
                <w:rFonts w:ascii="Courier New" w:hAnsi="Courier New" w:eastAsia="Courier New" w:cs="Courier New"/>
                <w:sz w:val="19"/>
                <w:szCs w:val="19"/>
              </w:rPr>
            </w:pPr>
            <w:r>
              <w:rPr>
                <w:rFonts w:ascii="Courier New" w:hAnsi="Courier New" w:eastAsia="Courier New" w:cs="Courier New"/>
                <w:color w:val="333333"/>
                <w:sz w:val="19"/>
                <w:szCs w:val="19"/>
              </w:rPr>
              <w:t>}</w:t>
            </w:r>
          </w:p>
          <w:p w14:paraId="13430124">
            <w:pPr>
              <w:spacing w:line="293" w:lineRule="auto"/>
              <w:rPr>
                <w:rFonts w:ascii="Arial"/>
                <w:sz w:val="21"/>
              </w:rPr>
            </w:pPr>
          </w:p>
          <w:p w14:paraId="06FA93A1">
            <w:pPr>
              <w:pStyle w:val="6"/>
              <w:spacing w:before="82" w:line="188" w:lineRule="auto"/>
              <w:ind w:left="214"/>
              <w:rPr>
                <w:sz w:val="19"/>
                <w:szCs w:val="19"/>
              </w:rPr>
            </w:pPr>
            <w:r>
              <w:rPr>
                <w:rFonts w:ascii="Courier New" w:hAnsi="Courier New" w:eastAsia="Courier New" w:cs="Courier New"/>
                <w:color w:val="770088"/>
                <w:spacing w:val="-2"/>
                <w:sz w:val="19"/>
                <w:szCs w:val="19"/>
              </w:rPr>
              <w:t xml:space="preserve">final class </w:t>
            </w:r>
            <w:r>
              <w:rPr>
                <w:rFonts w:ascii="Courier New" w:hAnsi="Courier New" w:eastAsia="Courier New" w:cs="Courier New"/>
                <w:color w:val="0000FF"/>
                <w:spacing w:val="-2"/>
                <w:sz w:val="19"/>
                <w:szCs w:val="19"/>
              </w:rPr>
              <w:t>FinalClass</w:t>
            </w:r>
            <w:r>
              <w:rPr>
                <w:rFonts w:ascii="Courier New" w:hAnsi="Courier New" w:eastAsia="Courier New" w:cs="Courier New"/>
                <w:color w:val="0000FF"/>
                <w:spacing w:val="27"/>
                <w:sz w:val="19"/>
                <w:szCs w:val="19"/>
              </w:rPr>
              <w:t xml:space="preserve"> </w:t>
            </w:r>
            <w:r>
              <w:rPr>
                <w:rFonts w:ascii="Courier New" w:hAnsi="Courier New" w:eastAsia="Courier New" w:cs="Courier New"/>
                <w:color w:val="333333"/>
                <w:spacing w:val="-2"/>
                <w:sz w:val="19"/>
                <w:szCs w:val="19"/>
              </w:rPr>
              <w:t>{</w:t>
            </w:r>
            <w:r>
              <w:rPr>
                <w:rFonts w:ascii="Courier New" w:hAnsi="Courier New" w:eastAsia="Courier New" w:cs="Courier New"/>
                <w:color w:val="333333"/>
                <w:spacing w:val="22"/>
                <w:sz w:val="19"/>
                <w:szCs w:val="19"/>
              </w:rPr>
              <w:t xml:space="preserve"> </w:t>
            </w:r>
            <w:r>
              <w:rPr>
                <w:rFonts w:ascii="Courier New" w:hAnsi="Courier New" w:eastAsia="Courier New" w:cs="Courier New"/>
                <w:color w:val="AA5500"/>
                <w:spacing w:val="-2"/>
                <w:sz w:val="19"/>
                <w:szCs w:val="19"/>
              </w:rPr>
              <w:t>//</w:t>
            </w:r>
            <w:r>
              <w:rPr>
                <w:rFonts w:ascii="Courier New" w:hAnsi="Courier New" w:eastAsia="Courier New" w:cs="Courier New"/>
                <w:color w:val="AA5500"/>
                <w:spacing w:val="10"/>
                <w:sz w:val="19"/>
                <w:szCs w:val="19"/>
              </w:rPr>
              <w:t xml:space="preserve"> </w:t>
            </w:r>
            <w:r>
              <w:rPr>
                <w:color w:val="AA5500"/>
                <w:spacing w:val="-2"/>
                <w:sz w:val="19"/>
                <w:szCs w:val="19"/>
              </w:rPr>
              <w:t>不可变的类</w:t>
            </w:r>
          </w:p>
          <w:p w14:paraId="3B3A1711">
            <w:pPr>
              <w:spacing w:before="74" w:line="206" w:lineRule="auto"/>
              <w:ind w:left="676"/>
              <w:rPr>
                <w:rFonts w:ascii="Courier New" w:hAnsi="Courier New" w:eastAsia="Courier New" w:cs="Courier New"/>
                <w:sz w:val="19"/>
                <w:szCs w:val="19"/>
              </w:rPr>
            </w:pPr>
            <w:r>
              <w:rPr>
                <w:rFonts w:ascii="Courier New" w:hAnsi="Courier New" w:eastAsia="Courier New" w:cs="Courier New"/>
                <w:color w:val="AA5500"/>
                <w:spacing w:val="-10"/>
                <w:sz w:val="19"/>
                <w:szCs w:val="19"/>
              </w:rPr>
              <w:t>//</w:t>
            </w:r>
            <w:r>
              <w:rPr>
                <w:rFonts w:ascii="Courier New" w:hAnsi="Courier New" w:eastAsia="Courier New" w:cs="Courier New"/>
                <w:color w:val="AA5500"/>
                <w:spacing w:val="42"/>
                <w:sz w:val="19"/>
                <w:szCs w:val="19"/>
              </w:rPr>
              <w:t xml:space="preserve"> </w:t>
            </w:r>
            <w:r>
              <w:rPr>
                <w:rFonts w:ascii="Courier New" w:hAnsi="Courier New" w:eastAsia="Courier New" w:cs="Courier New"/>
                <w:color w:val="AA5500"/>
                <w:spacing w:val="-10"/>
                <w:sz w:val="19"/>
                <w:szCs w:val="19"/>
              </w:rPr>
              <w:t>...</w:t>
            </w:r>
          </w:p>
          <w:p w14:paraId="03780396">
            <w:pPr>
              <w:spacing w:before="129" w:line="210" w:lineRule="auto"/>
              <w:ind w:left="222"/>
              <w:rPr>
                <w:rFonts w:ascii="Courier New" w:hAnsi="Courier New" w:eastAsia="Courier New" w:cs="Courier New"/>
                <w:sz w:val="19"/>
                <w:szCs w:val="19"/>
              </w:rPr>
            </w:pPr>
            <w:r>
              <w:rPr>
                <w:rFonts w:ascii="Courier New" w:hAnsi="Courier New" w:eastAsia="Courier New" w:cs="Courier New"/>
                <w:color w:val="333333"/>
                <w:sz w:val="19"/>
                <w:szCs w:val="19"/>
              </w:rPr>
              <w:t>}</w:t>
            </w:r>
          </w:p>
        </w:tc>
      </w:tr>
    </w:tbl>
    <w:p w14:paraId="2A5C09C6">
      <w:pPr>
        <w:pStyle w:val="2"/>
        <w:spacing w:before="236" w:line="229" w:lineRule="auto"/>
        <w:ind w:left="5"/>
        <w:outlineLvl w:val="3"/>
        <w:rPr>
          <w:rFonts w:ascii="微软雅黑" w:hAnsi="微软雅黑" w:eastAsia="微软雅黑" w:cs="微软雅黑"/>
          <w:sz w:val="25"/>
          <w:szCs w:val="25"/>
        </w:rPr>
      </w:pPr>
      <w:r>
        <w:rPr>
          <w:b/>
          <w:bCs/>
          <w:color w:val="333333"/>
          <w:sz w:val="25"/>
          <w:szCs w:val="25"/>
        </w:rPr>
        <w:t>final</w:t>
      </w:r>
      <w:r>
        <w:rPr>
          <w:b/>
          <w:bCs/>
          <w:color w:val="333333"/>
          <w:spacing w:val="-39"/>
          <w:sz w:val="25"/>
          <w:szCs w:val="25"/>
        </w:rPr>
        <w:t xml:space="preserve"> </w:t>
      </w:r>
      <w:r>
        <w:rPr>
          <w:rFonts w:ascii="微软雅黑" w:hAnsi="微软雅黑" w:eastAsia="微软雅黑" w:cs="微软雅黑"/>
          <w:b/>
          <w:bCs/>
          <w:color w:val="333333"/>
          <w:spacing w:val="34"/>
          <w:sz w:val="25"/>
          <w:szCs w:val="25"/>
        </w:rPr>
        <w:t>、</w:t>
      </w:r>
      <w:r>
        <w:rPr>
          <w:b/>
          <w:bCs/>
          <w:color w:val="333333"/>
          <w:sz w:val="25"/>
          <w:szCs w:val="25"/>
        </w:rPr>
        <w:t>finally</w:t>
      </w:r>
      <w:r>
        <w:rPr>
          <w:b/>
          <w:bCs/>
          <w:color w:val="333333"/>
          <w:spacing w:val="-41"/>
          <w:sz w:val="25"/>
          <w:szCs w:val="25"/>
        </w:rPr>
        <w:t xml:space="preserve"> </w:t>
      </w:r>
      <w:r>
        <w:rPr>
          <w:rFonts w:ascii="微软雅黑" w:hAnsi="微软雅黑" w:eastAsia="微软雅黑" w:cs="微软雅黑"/>
          <w:b/>
          <w:bCs/>
          <w:color w:val="333333"/>
          <w:spacing w:val="34"/>
          <w:sz w:val="25"/>
          <w:szCs w:val="25"/>
        </w:rPr>
        <w:t>、</w:t>
      </w:r>
      <w:r>
        <w:rPr>
          <w:b/>
          <w:bCs/>
          <w:color w:val="333333"/>
          <w:sz w:val="25"/>
          <w:szCs w:val="25"/>
        </w:rPr>
        <w:t>finalize</w:t>
      </w:r>
      <w:r>
        <w:rPr>
          <w:rFonts w:ascii="微软雅黑" w:hAnsi="微软雅黑" w:eastAsia="微软雅黑" w:cs="微软雅黑"/>
          <w:b/>
          <w:bCs/>
          <w:color w:val="333333"/>
          <w:spacing w:val="34"/>
          <w:sz w:val="25"/>
          <w:szCs w:val="25"/>
        </w:rPr>
        <w:t>的区别</w:t>
      </w:r>
    </w:p>
    <w:p w14:paraId="0995B344">
      <w:pPr>
        <w:pStyle w:val="2"/>
        <w:spacing w:before="171" w:line="231" w:lineRule="auto"/>
        <w:ind w:left="45"/>
        <w:rPr>
          <w:rFonts w:ascii="微软雅黑" w:hAnsi="微软雅黑" w:eastAsia="微软雅黑" w:cs="微软雅黑"/>
        </w:rPr>
      </w:pPr>
      <w:r>
        <w:rPr>
          <w:rFonts w:ascii="微软雅黑" w:hAnsi="微软雅黑" w:eastAsia="微软雅黑" w:cs="微软雅黑"/>
          <w:color w:val="333333"/>
          <w:spacing w:val="6"/>
        </w:rPr>
        <w:t>（</w:t>
      </w:r>
      <w:r>
        <w:rPr>
          <w:color w:val="333333"/>
          <w:spacing w:val="6"/>
        </w:rPr>
        <w:t>1</w:t>
      </w:r>
      <w:r>
        <w:rPr>
          <w:rFonts w:ascii="微软雅黑" w:hAnsi="微软雅黑" w:eastAsia="微软雅黑" w:cs="微软雅黑"/>
          <w:color w:val="333333"/>
          <w:spacing w:val="6"/>
        </w:rPr>
        <w:t>）</w:t>
      </w:r>
      <w:r>
        <w:rPr>
          <w:color w:val="333333"/>
        </w:rPr>
        <w:t>final</w:t>
      </w:r>
      <w:r>
        <w:rPr>
          <w:rFonts w:ascii="微软雅黑" w:hAnsi="微软雅黑" w:eastAsia="微软雅黑" w:cs="微软雅黑"/>
          <w:color w:val="333333"/>
          <w:spacing w:val="6"/>
        </w:rPr>
        <w:t>就是不可变的意思，可以修饰变量、方法和类。修饰变量时，这个变量必须初始化，所以也称为常量。</w:t>
      </w:r>
    </w:p>
    <w:p w14:paraId="6F941E89">
      <w:pPr>
        <w:pStyle w:val="2"/>
        <w:spacing w:before="155" w:line="217" w:lineRule="auto"/>
        <w:ind w:left="11" w:right="177" w:firstLine="33"/>
        <w:rPr>
          <w:rFonts w:ascii="微软雅黑" w:hAnsi="微软雅黑" w:eastAsia="微软雅黑" w:cs="微软雅黑"/>
        </w:rPr>
      </w:pPr>
      <w:r>
        <w:rPr>
          <w:rFonts w:ascii="微软雅黑" w:hAnsi="微软雅黑" w:eastAsia="微软雅黑" w:cs="微软雅黑"/>
          <w:color w:val="333333"/>
          <w:spacing w:val="8"/>
        </w:rPr>
        <w:t>（</w:t>
      </w:r>
      <w:r>
        <w:rPr>
          <w:color w:val="333333"/>
          <w:spacing w:val="8"/>
        </w:rPr>
        <w:t>2</w:t>
      </w:r>
      <w:r>
        <w:rPr>
          <w:rFonts w:ascii="微软雅黑" w:hAnsi="微软雅黑" w:eastAsia="微软雅黑" w:cs="微软雅黑"/>
          <w:color w:val="333333"/>
          <w:spacing w:val="8"/>
        </w:rPr>
        <w:t>）</w:t>
      </w:r>
      <w:r>
        <w:rPr>
          <w:color w:val="333333"/>
        </w:rPr>
        <w:t>finally</w:t>
      </w:r>
      <w:r>
        <w:rPr>
          <w:rFonts w:ascii="微软雅黑" w:hAnsi="微软雅黑" w:eastAsia="微软雅黑" w:cs="微软雅黑"/>
          <w:color w:val="333333"/>
          <w:spacing w:val="8"/>
        </w:rPr>
        <w:t>是异常处理的—部分，只能用在</w:t>
      </w:r>
      <w:r>
        <w:rPr>
          <w:color w:val="333333"/>
        </w:rPr>
        <w:t>try</w:t>
      </w:r>
      <w:r>
        <w:rPr>
          <w:color w:val="333333"/>
          <w:spacing w:val="8"/>
        </w:rPr>
        <w:t>/</w:t>
      </w:r>
      <w:r>
        <w:rPr>
          <w:color w:val="333333"/>
        </w:rPr>
        <w:t>catch</w:t>
      </w:r>
      <w:r>
        <w:rPr>
          <w:rFonts w:ascii="微软雅黑" w:hAnsi="微软雅黑" w:eastAsia="微软雅黑" w:cs="微软雅黑"/>
          <w:color w:val="333333"/>
          <w:spacing w:val="8"/>
        </w:rPr>
        <w:t>中，并且附带—个语句块表示这段语句—定会</w:t>
      </w:r>
      <w:r>
        <w:rPr>
          <w:rFonts w:ascii="微软雅黑" w:hAnsi="微软雅黑" w:eastAsia="微软雅黑" w:cs="微软雅黑"/>
          <w:color w:val="333333"/>
          <w:spacing w:val="7"/>
        </w:rPr>
        <w:t>被执行，无论</w:t>
      </w:r>
      <w:r>
        <w:rPr>
          <w:rFonts w:ascii="微软雅黑" w:hAnsi="微软雅黑" w:eastAsia="微软雅黑" w:cs="微软雅黑"/>
          <w:color w:val="333333"/>
        </w:rPr>
        <w:t>是否抛出异常。</w:t>
      </w:r>
    </w:p>
    <w:p w14:paraId="1DBA4EE7">
      <w:pPr>
        <w:pStyle w:val="2"/>
        <w:spacing w:before="183" w:line="221" w:lineRule="auto"/>
        <w:ind w:left="7" w:right="152" w:firstLine="38"/>
        <w:rPr>
          <w:rFonts w:ascii="微软雅黑" w:hAnsi="微软雅黑" w:eastAsia="微软雅黑" w:cs="微软雅黑"/>
        </w:rPr>
      </w:pPr>
      <w:r>
        <w:rPr>
          <w:rFonts w:ascii="微软雅黑" w:hAnsi="微软雅黑" w:eastAsia="微软雅黑" w:cs="微软雅黑"/>
          <w:color w:val="333333"/>
          <w:spacing w:val="7"/>
        </w:rPr>
        <w:t>（</w:t>
      </w:r>
      <w:r>
        <w:rPr>
          <w:color w:val="333333"/>
          <w:spacing w:val="7"/>
        </w:rPr>
        <w:t>3</w:t>
      </w:r>
      <w:r>
        <w:rPr>
          <w:rFonts w:ascii="微软雅黑" w:hAnsi="微软雅黑" w:eastAsia="微软雅黑" w:cs="微软雅黑"/>
          <w:color w:val="333333"/>
          <w:spacing w:val="7"/>
        </w:rPr>
        <w:t>）</w:t>
      </w:r>
      <w:r>
        <w:rPr>
          <w:color w:val="333333"/>
        </w:rPr>
        <w:t>finalize</w:t>
      </w:r>
      <w:r>
        <w:rPr>
          <w:rFonts w:ascii="微软雅黑" w:hAnsi="微软雅黑" w:eastAsia="微软雅黑" w:cs="微软雅黑"/>
          <w:color w:val="333333"/>
          <w:spacing w:val="7"/>
        </w:rPr>
        <w:t>是</w:t>
      </w:r>
      <w:r>
        <w:rPr>
          <w:color w:val="333333"/>
        </w:rPr>
        <w:t>java</w:t>
      </w:r>
      <w:r>
        <w:rPr>
          <w:color w:val="333333"/>
          <w:spacing w:val="7"/>
        </w:rPr>
        <w:t>.</w:t>
      </w:r>
      <w:r>
        <w:rPr>
          <w:color w:val="333333"/>
        </w:rPr>
        <w:t>lang</w:t>
      </w:r>
      <w:r>
        <w:rPr>
          <w:color w:val="333333"/>
          <w:spacing w:val="7"/>
        </w:rPr>
        <w:t>.</w:t>
      </w:r>
      <w:r>
        <w:rPr>
          <w:color w:val="333333"/>
        </w:rPr>
        <w:t>Object</w:t>
      </w:r>
      <w:r>
        <w:rPr>
          <w:rFonts w:ascii="微软雅黑" w:hAnsi="微软雅黑" w:eastAsia="微软雅黑" w:cs="微软雅黑"/>
          <w:color w:val="333333"/>
          <w:spacing w:val="7"/>
        </w:rPr>
        <w:t>中的方法，也就是每—个对象</w:t>
      </w:r>
      <w:r>
        <w:rPr>
          <w:rFonts w:ascii="微软雅黑" w:hAnsi="微软雅黑" w:eastAsia="微软雅黑" w:cs="微软雅黑"/>
          <w:color w:val="333333"/>
          <w:spacing w:val="6"/>
        </w:rPr>
        <w:t>都有这个方法，</w:t>
      </w:r>
      <w:r>
        <w:rPr>
          <w:rFonts w:ascii="微软雅黑" w:hAnsi="微软雅黑" w:eastAsia="微软雅黑" w:cs="微软雅黑"/>
          <w:color w:val="333333"/>
          <w:spacing w:val="18"/>
          <w:w w:val="101"/>
        </w:rPr>
        <w:t xml:space="preserve"> </w:t>
      </w:r>
      <w:r>
        <w:rPr>
          <w:rFonts w:ascii="微软雅黑" w:hAnsi="微软雅黑" w:eastAsia="微软雅黑" w:cs="微软雅黑"/>
          <w:color w:val="333333"/>
          <w:spacing w:val="6"/>
        </w:rPr>
        <w:t>—个对象的</w:t>
      </w:r>
      <w:r>
        <w:rPr>
          <w:color w:val="333333"/>
        </w:rPr>
        <w:t>finalize</w:t>
      </w:r>
      <w:r>
        <w:rPr>
          <w:rFonts w:ascii="微软雅黑" w:hAnsi="微软雅黑" w:eastAsia="微软雅黑" w:cs="微软雅黑"/>
          <w:color w:val="333333"/>
          <w:spacing w:val="6"/>
        </w:rPr>
        <w:t>方法只会调用</w:t>
      </w:r>
      <w:r>
        <w:rPr>
          <w:rFonts w:ascii="微软雅黑" w:hAnsi="微软雅黑" w:eastAsia="微软雅黑" w:cs="微软雅黑"/>
          <w:color w:val="333333"/>
          <w:spacing w:val="-26"/>
        </w:rPr>
        <w:t xml:space="preserve"> </w:t>
      </w:r>
      <w:r>
        <w:rPr>
          <w:rFonts w:ascii="微软雅黑" w:hAnsi="微软雅黑" w:eastAsia="微软雅黑" w:cs="微软雅黑"/>
          <w:color w:val="333333"/>
          <w:spacing w:val="6"/>
        </w:rPr>
        <w:t>—次，调用了不—定被回收，因为只有对象被回收的时候才会被回收，就会导致前面调用，后面回收的时候出现问</w:t>
      </w:r>
      <w:r>
        <w:rPr>
          <w:rFonts w:ascii="微软雅黑" w:hAnsi="微软雅黑" w:eastAsia="微软雅黑" w:cs="微软雅黑"/>
          <w:color w:val="333333"/>
          <w:spacing w:val="2"/>
        </w:rPr>
        <w:t>题，不推荐使用。</w:t>
      </w:r>
    </w:p>
    <w:p w14:paraId="54D4BBFB">
      <w:pPr>
        <w:spacing w:before="245" w:line="180" w:lineRule="auto"/>
        <w:ind w:left="13"/>
        <w:outlineLvl w:val="3"/>
        <w:rPr>
          <w:rFonts w:ascii="微软雅黑" w:hAnsi="微软雅黑" w:eastAsia="微软雅黑" w:cs="微软雅黑"/>
          <w:sz w:val="25"/>
          <w:szCs w:val="25"/>
        </w:rPr>
      </w:pPr>
      <w:r>
        <w:rPr>
          <w:rFonts w:ascii="微软雅黑" w:hAnsi="微软雅黑" w:eastAsia="微软雅黑" w:cs="微软雅黑"/>
          <w:b/>
          <w:bCs/>
          <w:color w:val="333333"/>
          <w:spacing w:val="1"/>
          <w:sz w:val="25"/>
          <w:szCs w:val="25"/>
        </w:rPr>
        <w:t>方法的重载和重写有什么区别</w:t>
      </w:r>
    </w:p>
    <w:p w14:paraId="0BF659AF">
      <w:pPr>
        <w:pStyle w:val="2"/>
        <w:spacing w:before="244" w:line="181" w:lineRule="auto"/>
        <w:ind w:left="201"/>
        <w:rPr>
          <w:rFonts w:ascii="微软雅黑" w:hAnsi="微软雅黑" w:eastAsia="微软雅黑" w:cs="微软雅黑"/>
        </w:rPr>
      </w:pPr>
      <w:r>
        <w:rPr>
          <w:color w:val="333333"/>
          <w:spacing w:val="-3"/>
        </w:rPr>
        <w:t>1.</w:t>
      </w:r>
      <w:r>
        <w:rPr>
          <w:color w:val="333333"/>
          <w:spacing w:val="10"/>
        </w:rPr>
        <w:t xml:space="preserve">  </w:t>
      </w:r>
      <w:r>
        <w:rPr>
          <w:rFonts w:ascii="微软雅黑" w:hAnsi="微软雅黑" w:eastAsia="微软雅黑" w:cs="微软雅黑"/>
          <w:color w:val="333333"/>
          <w:spacing w:val="-3"/>
        </w:rPr>
        <w:t>重载</w:t>
      </w:r>
    </w:p>
    <w:p w14:paraId="3D3B152B">
      <w:pPr>
        <w:spacing w:before="218" w:line="230" w:lineRule="auto"/>
        <w:ind w:left="8" w:right="270" w:firstLine="4"/>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方法的重载指的是在同—个类中，可以有多个方法具有相同的名称，但是它们的参数列表不同（参数的类型、个</w:t>
      </w:r>
      <w:r>
        <w:rPr>
          <w:rFonts w:ascii="微软雅黑" w:hAnsi="微软雅黑" w:eastAsia="微软雅黑" w:cs="微软雅黑"/>
          <w:color w:val="333333"/>
          <w:spacing w:val="3"/>
          <w:sz w:val="20"/>
          <w:szCs w:val="20"/>
        </w:rPr>
        <w:t>数、顺序</w:t>
      </w:r>
      <w:r>
        <w:rPr>
          <w:rFonts w:ascii="微软雅黑" w:hAnsi="微软雅黑" w:eastAsia="微软雅黑" w:cs="微软雅黑"/>
          <w:color w:val="333333"/>
          <w:spacing w:val="7"/>
          <w:sz w:val="20"/>
          <w:szCs w:val="20"/>
        </w:rPr>
        <w:t>），</w:t>
      </w:r>
      <w:r>
        <w:rPr>
          <w:rFonts w:ascii="微软雅黑" w:hAnsi="微软雅黑" w:eastAsia="微软雅黑" w:cs="微软雅黑"/>
          <w:color w:val="333333"/>
          <w:spacing w:val="3"/>
          <w:sz w:val="20"/>
          <w:szCs w:val="20"/>
        </w:rPr>
        <w:t>具有以下特点。</w:t>
      </w:r>
    </w:p>
    <w:p w14:paraId="78F665AB">
      <w:pPr>
        <w:spacing w:before="144" w:line="181" w:lineRule="auto"/>
        <w:ind w:left="214"/>
        <w:rPr>
          <w:rFonts w:ascii="微软雅黑" w:hAnsi="微软雅黑" w:eastAsia="微软雅黑" w:cs="微软雅黑"/>
          <w:sz w:val="20"/>
          <w:szCs w:val="20"/>
        </w:rPr>
      </w:pPr>
      <w:r>
        <w:rPr>
          <w:rFonts w:ascii="微软雅黑" w:hAnsi="微软雅黑" w:eastAsia="微软雅黑" w:cs="微软雅黑"/>
          <w:color w:val="333333"/>
          <w:position w:val="2"/>
          <w:sz w:val="20"/>
          <w:szCs w:val="20"/>
        </w:rPr>
        <w:drawing>
          <wp:inline distT="0" distB="0" distL="0" distR="0">
            <wp:extent cx="60325" cy="60325"/>
            <wp:effectExtent l="0" t="0" r="0" b="0"/>
            <wp:docPr id="102" name="IM 102"/>
            <wp:cNvGraphicFramePr/>
            <a:graphic xmlns:a="http://schemas.openxmlformats.org/drawingml/2006/main">
              <a:graphicData uri="http://schemas.openxmlformats.org/drawingml/2006/picture">
                <pic:pic xmlns:pic="http://schemas.openxmlformats.org/drawingml/2006/picture">
                  <pic:nvPicPr>
                    <pic:cNvPr id="102" name="IM 102"/>
                    <pic:cNvPicPr/>
                  </pic:nvPicPr>
                  <pic:blipFill>
                    <a:blip r:embed="rId64"/>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1"/>
          <w:sz w:val="20"/>
          <w:szCs w:val="20"/>
        </w:rPr>
        <w:t xml:space="preserve">   </w:t>
      </w:r>
      <w:r>
        <w:rPr>
          <w:rFonts w:ascii="微软雅黑" w:hAnsi="微软雅黑" w:eastAsia="微软雅黑" w:cs="微软雅黑"/>
          <w:color w:val="333333"/>
          <w:spacing w:val="4"/>
          <w:sz w:val="20"/>
          <w:szCs w:val="20"/>
        </w:rPr>
        <w:t>方法的返回类型可以相同也可以不同。</w:t>
      </w:r>
    </w:p>
    <w:p w14:paraId="1C3D04F5">
      <w:pPr>
        <w:spacing w:before="58" w:line="182" w:lineRule="auto"/>
        <w:ind w:left="214"/>
        <w:rPr>
          <w:rFonts w:ascii="微软雅黑" w:hAnsi="微软雅黑" w:eastAsia="微软雅黑" w:cs="微软雅黑"/>
          <w:sz w:val="20"/>
          <w:szCs w:val="20"/>
        </w:rPr>
      </w:pPr>
      <w:r>
        <w:rPr>
          <w:rFonts w:ascii="微软雅黑" w:hAnsi="微软雅黑" w:eastAsia="微软雅黑" w:cs="微软雅黑"/>
          <w:color w:val="333333"/>
          <w:position w:val="2"/>
          <w:sz w:val="20"/>
          <w:szCs w:val="20"/>
        </w:rPr>
        <w:drawing>
          <wp:inline distT="0" distB="0" distL="0" distR="0">
            <wp:extent cx="60325" cy="60325"/>
            <wp:effectExtent l="0" t="0" r="0" b="0"/>
            <wp:docPr id="104" name="IM 104"/>
            <wp:cNvGraphicFramePr/>
            <a:graphic xmlns:a="http://schemas.openxmlformats.org/drawingml/2006/main">
              <a:graphicData uri="http://schemas.openxmlformats.org/drawingml/2006/picture">
                <pic:pic xmlns:pic="http://schemas.openxmlformats.org/drawingml/2006/picture">
                  <pic:nvPicPr>
                    <pic:cNvPr id="104" name="IM 104"/>
                    <pic:cNvPicPr/>
                  </pic:nvPicPr>
                  <pic:blipFill>
                    <a:blip r:embed="rId65"/>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6"/>
          <w:sz w:val="20"/>
          <w:szCs w:val="20"/>
        </w:rPr>
        <w:t xml:space="preserve">   </w:t>
      </w:r>
      <w:r>
        <w:rPr>
          <w:rFonts w:ascii="微软雅黑" w:hAnsi="微软雅黑" w:eastAsia="微软雅黑" w:cs="微软雅黑"/>
          <w:color w:val="333333"/>
          <w:spacing w:val="4"/>
          <w:sz w:val="20"/>
          <w:szCs w:val="20"/>
        </w:rPr>
        <w:t>方法的重载与方法的访问修饰符和返回类型无关。</w:t>
      </w:r>
    </w:p>
    <w:p w14:paraId="3A62A7E1">
      <w:pPr>
        <w:spacing w:before="60" w:line="180" w:lineRule="auto"/>
        <w:ind w:left="214"/>
        <w:rPr>
          <w:rFonts w:ascii="微软雅黑" w:hAnsi="微软雅黑" w:eastAsia="微软雅黑" w:cs="微软雅黑"/>
          <w:sz w:val="20"/>
          <w:szCs w:val="20"/>
        </w:rPr>
      </w:pPr>
      <w:r>
        <w:rPr>
          <w:rFonts w:ascii="微软雅黑" w:hAnsi="微软雅黑" w:eastAsia="微软雅黑" w:cs="微软雅黑"/>
          <w:color w:val="333333"/>
          <w:position w:val="2"/>
          <w:sz w:val="20"/>
          <w:szCs w:val="20"/>
        </w:rPr>
        <w:drawing>
          <wp:inline distT="0" distB="0" distL="0" distR="0">
            <wp:extent cx="60325" cy="60325"/>
            <wp:effectExtent l="0" t="0" r="0" b="0"/>
            <wp:docPr id="106" name="IM 106"/>
            <wp:cNvGraphicFramePr/>
            <a:graphic xmlns:a="http://schemas.openxmlformats.org/drawingml/2006/main">
              <a:graphicData uri="http://schemas.openxmlformats.org/drawingml/2006/picture">
                <pic:pic xmlns:pic="http://schemas.openxmlformats.org/drawingml/2006/picture">
                  <pic:nvPicPr>
                    <pic:cNvPr id="106" name="IM 106"/>
                    <pic:cNvPicPr/>
                  </pic:nvPicPr>
                  <pic:blipFill>
                    <a:blip r:embed="rId66"/>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0"/>
          <w:w w:val="101"/>
          <w:sz w:val="20"/>
          <w:szCs w:val="20"/>
        </w:rPr>
        <w:t xml:space="preserve">  </w:t>
      </w:r>
      <w:r>
        <w:rPr>
          <w:rFonts w:ascii="微软雅黑" w:hAnsi="微软雅黑" w:eastAsia="微软雅黑" w:cs="微软雅黑"/>
          <w:color w:val="333333"/>
          <w:spacing w:val="6"/>
          <w:sz w:val="20"/>
          <w:szCs w:val="20"/>
        </w:rPr>
        <w:t>编译器根据方法的参数列表来区分不同的重载方法</w:t>
      </w:r>
    </w:p>
    <w:p w14:paraId="5B78C537">
      <w:pPr>
        <w:pStyle w:val="2"/>
        <w:spacing w:before="229" w:line="181" w:lineRule="auto"/>
        <w:ind w:left="192"/>
        <w:rPr>
          <w:rFonts w:ascii="微软雅黑" w:hAnsi="微软雅黑" w:eastAsia="微软雅黑" w:cs="微软雅黑"/>
        </w:rPr>
      </w:pPr>
      <w:r>
        <w:rPr>
          <w:color w:val="333333"/>
          <w:spacing w:val="-1"/>
        </w:rPr>
        <w:t>2.</w:t>
      </w:r>
      <w:r>
        <w:rPr>
          <w:color w:val="333333"/>
          <w:spacing w:val="11"/>
        </w:rPr>
        <w:t xml:space="preserve">  </w:t>
      </w:r>
      <w:r>
        <w:rPr>
          <w:rFonts w:ascii="微软雅黑" w:hAnsi="微软雅黑" w:eastAsia="微软雅黑" w:cs="微软雅黑"/>
          <w:color w:val="333333"/>
          <w:spacing w:val="-1"/>
        </w:rPr>
        <w:t>重写</w:t>
      </w:r>
    </w:p>
    <w:p w14:paraId="79EC1153">
      <w:pPr>
        <w:spacing w:before="222" w:line="189" w:lineRule="auto"/>
        <w:ind w:left="13"/>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方法的重写指的是在子类中重新定义父类中已经定义的方法，方法名、参数</w:t>
      </w:r>
      <w:r>
        <w:rPr>
          <w:rFonts w:ascii="微软雅黑" w:hAnsi="微软雅黑" w:eastAsia="微软雅黑" w:cs="微软雅黑"/>
          <w:color w:val="333333"/>
          <w:spacing w:val="5"/>
          <w:sz w:val="20"/>
          <w:szCs w:val="20"/>
        </w:rPr>
        <w:t>列表和返回类型都必须相同。</w:t>
      </w:r>
    </w:p>
    <w:p w14:paraId="1FFDE926">
      <w:pPr>
        <w:spacing w:before="207" w:line="189" w:lineRule="auto"/>
        <w:ind w:left="214"/>
        <w:rPr>
          <w:rFonts w:ascii="微软雅黑" w:hAnsi="微软雅黑" w:eastAsia="微软雅黑" w:cs="微软雅黑"/>
          <w:sz w:val="20"/>
          <w:szCs w:val="20"/>
        </w:rPr>
      </w:pPr>
      <w:r>
        <w:rPr>
          <w:rFonts w:ascii="微软雅黑" w:hAnsi="微软雅黑" w:eastAsia="微软雅黑" w:cs="微软雅黑"/>
          <w:color w:val="333333"/>
          <w:position w:val="2"/>
          <w:sz w:val="20"/>
          <w:szCs w:val="20"/>
        </w:rPr>
        <w:drawing>
          <wp:inline distT="0" distB="0" distL="0" distR="0">
            <wp:extent cx="60325" cy="60325"/>
            <wp:effectExtent l="0" t="0" r="0" b="0"/>
            <wp:docPr id="108" name="IM 108"/>
            <wp:cNvGraphicFramePr/>
            <a:graphic xmlns:a="http://schemas.openxmlformats.org/drawingml/2006/main">
              <a:graphicData uri="http://schemas.openxmlformats.org/drawingml/2006/picture">
                <pic:pic xmlns:pic="http://schemas.openxmlformats.org/drawingml/2006/picture">
                  <pic:nvPicPr>
                    <pic:cNvPr id="108" name="IM 108"/>
                    <pic:cNvPicPr/>
                  </pic:nvPicPr>
                  <pic:blipFill>
                    <a:blip r:embed="rId67"/>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2"/>
          <w:sz w:val="20"/>
          <w:szCs w:val="20"/>
          <w:shd w:val="clear" w:fill="F79646"/>
        </w:rPr>
        <w:t>重写是实现多态的—种方式，提供了—种子</w:t>
      </w:r>
      <w:r>
        <w:rPr>
          <w:rFonts w:ascii="微软雅黑" w:hAnsi="微软雅黑" w:eastAsia="微软雅黑" w:cs="微软雅黑"/>
          <w:color w:val="333333"/>
          <w:spacing w:val="1"/>
          <w:sz w:val="20"/>
          <w:szCs w:val="20"/>
          <w:shd w:val="clear" w:fill="F79646"/>
        </w:rPr>
        <w:t>类可以提供自己特定实现的机制。</w:t>
      </w:r>
      <w:r>
        <w:rPr>
          <w:rFonts w:ascii="微软雅黑" w:hAnsi="微软雅黑" w:eastAsia="微软雅黑" w:cs="微软雅黑"/>
          <w:color w:val="333333"/>
          <w:sz w:val="20"/>
          <w:szCs w:val="20"/>
          <w:shd w:val="clear" w:fill="F79646"/>
        </w:rPr>
        <w:t xml:space="preserve">   </w:t>
      </w:r>
    </w:p>
    <w:p w14:paraId="212BA479">
      <w:pPr>
        <w:spacing w:before="48" w:line="182" w:lineRule="auto"/>
        <w:ind w:left="214"/>
        <w:rPr>
          <w:rFonts w:ascii="微软雅黑" w:hAnsi="微软雅黑" w:eastAsia="微软雅黑" w:cs="微软雅黑"/>
          <w:sz w:val="20"/>
          <w:szCs w:val="20"/>
        </w:rPr>
      </w:pPr>
      <w:r>
        <w:rPr>
          <w:rFonts w:ascii="微软雅黑" w:hAnsi="微软雅黑" w:eastAsia="微软雅黑" w:cs="微软雅黑"/>
          <w:color w:val="333333"/>
          <w:position w:val="2"/>
          <w:sz w:val="20"/>
          <w:szCs w:val="20"/>
        </w:rPr>
        <w:drawing>
          <wp:inline distT="0" distB="0" distL="0" distR="0">
            <wp:extent cx="60325" cy="60325"/>
            <wp:effectExtent l="0" t="0" r="0" b="0"/>
            <wp:docPr id="110" name="IM 110"/>
            <wp:cNvGraphicFramePr/>
            <a:graphic xmlns:a="http://schemas.openxmlformats.org/drawingml/2006/main">
              <a:graphicData uri="http://schemas.openxmlformats.org/drawingml/2006/picture">
                <pic:pic xmlns:pic="http://schemas.openxmlformats.org/drawingml/2006/picture">
                  <pic:nvPicPr>
                    <pic:cNvPr id="110" name="IM 110"/>
                    <pic:cNvPicPr/>
                  </pic:nvPicPr>
                  <pic:blipFill>
                    <a:blip r:embed="rId68"/>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5"/>
          <w:sz w:val="20"/>
          <w:szCs w:val="20"/>
        </w:rPr>
        <w:t>重写的方法不能比被重写的方法有更低的访</w:t>
      </w:r>
      <w:r>
        <w:rPr>
          <w:rFonts w:ascii="微软雅黑" w:hAnsi="微软雅黑" w:eastAsia="微软雅黑" w:cs="微软雅黑"/>
          <w:color w:val="333333"/>
          <w:spacing w:val="4"/>
          <w:sz w:val="20"/>
          <w:szCs w:val="20"/>
        </w:rPr>
        <w:t>问权限。</w:t>
      </w:r>
    </w:p>
    <w:p w14:paraId="597A717E">
      <w:pPr>
        <w:spacing w:before="58" w:line="177" w:lineRule="auto"/>
        <w:ind w:left="214"/>
        <w:rPr>
          <w:rFonts w:ascii="微软雅黑" w:hAnsi="微软雅黑" w:eastAsia="微软雅黑" w:cs="微软雅黑"/>
          <w:sz w:val="20"/>
          <w:szCs w:val="20"/>
        </w:rPr>
      </w:pPr>
      <w:r>
        <w:rPr>
          <w:rFonts w:ascii="微软雅黑" w:hAnsi="微软雅黑" w:eastAsia="微软雅黑" w:cs="微软雅黑"/>
          <w:color w:val="333333"/>
          <w:position w:val="2"/>
          <w:sz w:val="20"/>
          <w:szCs w:val="20"/>
        </w:rPr>
        <w:drawing>
          <wp:inline distT="0" distB="0" distL="0" distR="0">
            <wp:extent cx="60325" cy="60325"/>
            <wp:effectExtent l="0" t="0" r="0" b="0"/>
            <wp:docPr id="112" name="IM 112"/>
            <wp:cNvGraphicFramePr/>
            <a:graphic xmlns:a="http://schemas.openxmlformats.org/drawingml/2006/main">
              <a:graphicData uri="http://schemas.openxmlformats.org/drawingml/2006/picture">
                <pic:pic xmlns:pic="http://schemas.openxmlformats.org/drawingml/2006/picture">
                  <pic:nvPicPr>
                    <pic:cNvPr id="112" name="IM 112"/>
                    <pic:cNvPicPr/>
                  </pic:nvPicPr>
                  <pic:blipFill>
                    <a:blip r:embed="rId69"/>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6"/>
          <w:sz w:val="20"/>
          <w:szCs w:val="20"/>
        </w:rPr>
        <w:t>子类方法不能抛出比父类方法更多的异常（子类方法可以不抛</w:t>
      </w:r>
      <w:r>
        <w:rPr>
          <w:rFonts w:ascii="微软雅黑" w:hAnsi="微软雅黑" w:eastAsia="微软雅黑" w:cs="微软雅黑"/>
          <w:color w:val="333333"/>
          <w:spacing w:val="5"/>
          <w:sz w:val="20"/>
          <w:szCs w:val="20"/>
        </w:rPr>
        <w:t>出异常或抛出父类异常的子类）。</w:t>
      </w:r>
    </w:p>
    <w:p w14:paraId="01CCFEBB">
      <w:pPr>
        <w:pStyle w:val="2"/>
        <w:spacing w:before="232" w:line="181" w:lineRule="auto"/>
        <w:ind w:left="192"/>
        <w:rPr>
          <w:rFonts w:ascii="微软雅黑" w:hAnsi="微软雅黑" w:eastAsia="微软雅黑" w:cs="微软雅黑"/>
        </w:rPr>
      </w:pPr>
      <w:r>
        <w:rPr>
          <w:color w:val="333333"/>
        </w:rPr>
        <w:t>3.</w:t>
      </w:r>
      <w:r>
        <w:rPr>
          <w:color w:val="333333"/>
          <w:spacing w:val="9"/>
        </w:rPr>
        <w:t xml:space="preserve">  </w:t>
      </w:r>
      <w:r>
        <w:rPr>
          <w:rFonts w:ascii="微软雅黑" w:hAnsi="微软雅黑" w:eastAsia="微软雅黑" w:cs="微软雅黑"/>
          <w:color w:val="333333"/>
        </w:rPr>
        <w:t>总结</w:t>
      </w:r>
    </w:p>
    <w:p w14:paraId="23D659DE">
      <w:pPr>
        <w:spacing w:before="226" w:line="188" w:lineRule="auto"/>
        <w:ind w:left="214"/>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114" name="IM 114"/>
            <wp:cNvGraphicFramePr/>
            <a:graphic xmlns:a="http://schemas.openxmlformats.org/drawingml/2006/main">
              <a:graphicData uri="http://schemas.openxmlformats.org/drawingml/2006/picture">
                <pic:pic xmlns:pic="http://schemas.openxmlformats.org/drawingml/2006/picture">
                  <pic:nvPicPr>
                    <pic:cNvPr id="114" name="IM 114"/>
                    <pic:cNvPicPr/>
                  </pic:nvPicPr>
                  <pic:blipFill>
                    <a:blip r:embed="rId70"/>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5"/>
          <w:sz w:val="20"/>
          <w:szCs w:val="20"/>
        </w:rPr>
        <w:t>重载是在同—个类中定义多个方法，方法名</w:t>
      </w:r>
      <w:r>
        <w:rPr>
          <w:rFonts w:ascii="微软雅黑" w:hAnsi="微软雅黑" w:eastAsia="微软雅黑" w:cs="微软雅黑"/>
          <w:color w:val="333333"/>
          <w:spacing w:val="4"/>
          <w:sz w:val="20"/>
          <w:szCs w:val="20"/>
        </w:rPr>
        <w:t>相同但参数列表不同。</w:t>
      </w:r>
    </w:p>
    <w:p w14:paraId="3B14E5CF">
      <w:pPr>
        <w:spacing w:before="48" w:line="189" w:lineRule="auto"/>
        <w:ind w:left="214"/>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116" name="IM 116"/>
            <wp:cNvGraphicFramePr/>
            <a:graphic xmlns:a="http://schemas.openxmlformats.org/drawingml/2006/main">
              <a:graphicData uri="http://schemas.openxmlformats.org/drawingml/2006/picture">
                <pic:pic xmlns:pic="http://schemas.openxmlformats.org/drawingml/2006/picture">
                  <pic:nvPicPr>
                    <pic:cNvPr id="116" name="IM 116"/>
                    <pic:cNvPicPr/>
                  </pic:nvPicPr>
                  <pic:blipFill>
                    <a:blip r:embed="rId71"/>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4"/>
          <w:sz w:val="20"/>
          <w:szCs w:val="20"/>
        </w:rPr>
        <w:t xml:space="preserve">   </w:t>
      </w:r>
      <w:r>
        <w:rPr>
          <w:rFonts w:ascii="微软雅黑" w:hAnsi="微软雅黑" w:eastAsia="微软雅黑" w:cs="微软雅黑"/>
          <w:color w:val="333333"/>
          <w:spacing w:val="5"/>
          <w:sz w:val="20"/>
          <w:szCs w:val="20"/>
        </w:rPr>
        <w:t>重写是在子类中重新定义父类中已有的方法，方法名和参数列表必须相同。</w:t>
      </w:r>
    </w:p>
    <w:p w14:paraId="04BA8422">
      <w:pPr>
        <w:spacing w:before="48" w:line="189" w:lineRule="auto"/>
        <w:ind w:left="214"/>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118" name="IM 118"/>
            <wp:cNvGraphicFramePr/>
            <a:graphic xmlns:a="http://schemas.openxmlformats.org/drawingml/2006/main">
              <a:graphicData uri="http://schemas.openxmlformats.org/drawingml/2006/picture">
                <pic:pic xmlns:pic="http://schemas.openxmlformats.org/drawingml/2006/picture">
                  <pic:nvPicPr>
                    <pic:cNvPr id="118" name="IM 118"/>
                    <pic:cNvPicPr/>
                  </pic:nvPicPr>
                  <pic:blipFill>
                    <a:blip r:embed="rId72"/>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
          <w:sz w:val="20"/>
          <w:szCs w:val="20"/>
        </w:rPr>
        <w:t xml:space="preserve">   </w:t>
      </w:r>
      <w:r>
        <w:rPr>
          <w:rFonts w:ascii="微软雅黑" w:hAnsi="微软雅黑" w:eastAsia="微软雅黑" w:cs="微软雅黑"/>
          <w:color w:val="333333"/>
          <w:spacing w:val="5"/>
          <w:sz w:val="20"/>
          <w:szCs w:val="20"/>
        </w:rPr>
        <w:t>重载与返回类型和访问修饰符无关，而重写要求方法签名相同。</w:t>
      </w:r>
    </w:p>
    <w:p w14:paraId="74AF14EB">
      <w:pPr>
        <w:spacing w:before="48" w:line="189" w:lineRule="auto"/>
        <w:ind w:left="214"/>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120" name="IM 120"/>
            <wp:cNvGraphicFramePr/>
            <a:graphic xmlns:a="http://schemas.openxmlformats.org/drawingml/2006/main">
              <a:graphicData uri="http://schemas.openxmlformats.org/drawingml/2006/picture">
                <pic:pic xmlns:pic="http://schemas.openxmlformats.org/drawingml/2006/picture">
                  <pic:nvPicPr>
                    <pic:cNvPr id="120" name="IM 120"/>
                    <pic:cNvPicPr/>
                  </pic:nvPicPr>
                  <pic:blipFill>
                    <a:blip r:embed="rId73"/>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
          <w:sz w:val="20"/>
          <w:szCs w:val="20"/>
        </w:rPr>
        <w:t xml:space="preserve">   </w:t>
      </w:r>
      <w:r>
        <w:rPr>
          <w:rFonts w:ascii="微软雅黑" w:hAnsi="微软雅黑" w:eastAsia="微软雅黑" w:cs="微软雅黑"/>
          <w:color w:val="333333"/>
          <w:spacing w:val="4"/>
          <w:sz w:val="20"/>
          <w:szCs w:val="20"/>
        </w:rPr>
        <w:t>重载是编译时多态，而重写是运行时多态。</w:t>
      </w:r>
    </w:p>
    <w:p w14:paraId="474C3F08">
      <w:pPr>
        <w:spacing w:before="150" w:line="969" w:lineRule="exact"/>
        <w:ind w:firstLine="55"/>
      </w:pPr>
      <w:r>
        <w:rPr>
          <w:position w:val="-19"/>
        </w:rPr>
        <w:drawing>
          <wp:inline distT="0" distB="0" distL="0" distR="0">
            <wp:extent cx="5278755" cy="615315"/>
            <wp:effectExtent l="0" t="0" r="0" b="0"/>
            <wp:docPr id="122" name="IM 122"/>
            <wp:cNvGraphicFramePr/>
            <a:graphic xmlns:a="http://schemas.openxmlformats.org/drawingml/2006/main">
              <a:graphicData uri="http://schemas.openxmlformats.org/drawingml/2006/picture">
                <pic:pic xmlns:pic="http://schemas.openxmlformats.org/drawingml/2006/picture">
                  <pic:nvPicPr>
                    <pic:cNvPr id="122" name="IM 122"/>
                    <pic:cNvPicPr/>
                  </pic:nvPicPr>
                  <pic:blipFill>
                    <a:blip r:embed="rId74"/>
                    <a:stretch>
                      <a:fillRect/>
                    </a:stretch>
                  </pic:blipFill>
                  <pic:spPr>
                    <a:xfrm>
                      <a:off x="0" y="0"/>
                      <a:ext cx="5279359" cy="615756"/>
                    </a:xfrm>
                    <a:prstGeom prst="rect">
                      <a:avLst/>
                    </a:prstGeom>
                  </pic:spPr>
                </pic:pic>
              </a:graphicData>
            </a:graphic>
          </wp:inline>
        </w:drawing>
      </w:r>
    </w:p>
    <w:p w14:paraId="41297EC2">
      <w:pPr>
        <w:spacing w:line="969" w:lineRule="exact"/>
        <w:sectPr>
          <w:pgSz w:w="11900" w:h="16840"/>
          <w:pgMar w:top="900" w:right="751" w:bottom="0" w:left="751" w:header="0" w:footer="0" w:gutter="0"/>
          <w:cols w:space="720" w:num="1"/>
        </w:sectPr>
      </w:pPr>
    </w:p>
    <w:p w14:paraId="6427434E">
      <w:pPr>
        <w:spacing w:line="810" w:lineRule="exact"/>
        <w:ind w:firstLine="55"/>
      </w:pPr>
      <w:r>
        <w:rPr>
          <w:position w:val="-16"/>
        </w:rPr>
        <w:drawing>
          <wp:inline distT="0" distB="0" distL="0" distR="0">
            <wp:extent cx="5278755" cy="514350"/>
            <wp:effectExtent l="0" t="0" r="0" b="0"/>
            <wp:docPr id="124" name="IM 124"/>
            <wp:cNvGraphicFramePr/>
            <a:graphic xmlns:a="http://schemas.openxmlformats.org/drawingml/2006/main">
              <a:graphicData uri="http://schemas.openxmlformats.org/drawingml/2006/picture">
                <pic:pic xmlns:pic="http://schemas.openxmlformats.org/drawingml/2006/picture">
                  <pic:nvPicPr>
                    <pic:cNvPr id="124" name="IM 124"/>
                    <pic:cNvPicPr/>
                  </pic:nvPicPr>
                  <pic:blipFill>
                    <a:blip r:embed="rId75"/>
                    <a:stretch>
                      <a:fillRect/>
                    </a:stretch>
                  </pic:blipFill>
                  <pic:spPr>
                    <a:xfrm>
                      <a:off x="0" y="0"/>
                      <a:ext cx="5279359" cy="514812"/>
                    </a:xfrm>
                    <a:prstGeom prst="rect">
                      <a:avLst/>
                    </a:prstGeom>
                  </pic:spPr>
                </pic:pic>
              </a:graphicData>
            </a:graphic>
          </wp:inline>
        </w:drawing>
      </w:r>
    </w:p>
    <w:p w14:paraId="5B5279F1">
      <w:pPr>
        <w:spacing w:before="262" w:line="180" w:lineRule="auto"/>
        <w:ind w:left="10"/>
        <w:outlineLvl w:val="3"/>
        <w:rPr>
          <w:rFonts w:ascii="微软雅黑" w:hAnsi="微软雅黑" w:eastAsia="微软雅黑" w:cs="微软雅黑"/>
          <w:sz w:val="25"/>
          <w:szCs w:val="25"/>
        </w:rPr>
      </w:pPr>
      <w:r>
        <w:rPr>
          <w:rFonts w:ascii="微软雅黑" w:hAnsi="微软雅黑" w:eastAsia="微软雅黑" w:cs="微软雅黑"/>
          <w:b/>
          <w:bCs/>
          <w:color w:val="333333"/>
          <w:spacing w:val="3"/>
          <w:sz w:val="25"/>
          <w:szCs w:val="25"/>
        </w:rPr>
        <w:t>深拷贝和浅拷贝有什么区别</w:t>
      </w:r>
    </w:p>
    <w:p w14:paraId="18CD9BC1">
      <w:pPr>
        <w:spacing w:before="242" w:line="206" w:lineRule="auto"/>
        <w:ind w:left="484" w:hanging="270"/>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126" name="IM 126"/>
            <wp:cNvGraphicFramePr/>
            <a:graphic xmlns:a="http://schemas.openxmlformats.org/drawingml/2006/main">
              <a:graphicData uri="http://schemas.openxmlformats.org/drawingml/2006/picture">
                <pic:pic xmlns:pic="http://schemas.openxmlformats.org/drawingml/2006/picture">
                  <pic:nvPicPr>
                    <pic:cNvPr id="126" name="IM 126"/>
                    <pic:cNvPicPr/>
                  </pic:nvPicPr>
                  <pic:blipFill>
                    <a:blip r:embed="rId76"/>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1"/>
          <w:sz w:val="20"/>
          <w:szCs w:val="20"/>
        </w:rPr>
        <w:t xml:space="preserve">   </w:t>
      </w:r>
      <w:r>
        <w:rPr>
          <w:rFonts w:ascii="微软雅黑" w:hAnsi="微软雅黑" w:eastAsia="微软雅黑" w:cs="微软雅黑"/>
          <w:color w:val="333333"/>
          <w:spacing w:val="6"/>
          <w:sz w:val="20"/>
          <w:szCs w:val="20"/>
        </w:rPr>
        <w:t>浅拷贝：浅拷贝创建—个新对象，然后将原对象的非静态字段复制到新对象。如果字段是基本数据类型，那么</w:t>
      </w:r>
      <w:r>
        <w:rPr>
          <w:rFonts w:ascii="微软雅黑" w:hAnsi="微软雅黑" w:eastAsia="微软雅黑" w:cs="微软雅黑"/>
          <w:color w:val="333333"/>
          <w:spacing w:val="5"/>
          <w:sz w:val="20"/>
          <w:szCs w:val="20"/>
        </w:rPr>
        <w:t>就复制其值；如果字段是引用类型，复制的就是引用而不是实际对象。</w:t>
      </w:r>
    </w:p>
    <w:p w14:paraId="5D7C7FEE">
      <w:pPr>
        <w:spacing w:before="47" w:line="202" w:lineRule="auto"/>
        <w:ind w:left="483" w:right="52" w:hanging="269"/>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128" name="IM 128"/>
            <wp:cNvGraphicFramePr/>
            <a:graphic xmlns:a="http://schemas.openxmlformats.org/drawingml/2006/main">
              <a:graphicData uri="http://schemas.openxmlformats.org/drawingml/2006/picture">
                <pic:pic xmlns:pic="http://schemas.openxmlformats.org/drawingml/2006/picture">
                  <pic:nvPicPr>
                    <pic:cNvPr id="128" name="IM 128"/>
                    <pic:cNvPicPr/>
                  </pic:nvPicPr>
                  <pic:blipFill>
                    <a:blip r:embed="rId77"/>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1"/>
          <w:sz w:val="20"/>
          <w:szCs w:val="20"/>
        </w:rPr>
        <w:t>深拷贝：创建—个新对象，并递归复制原对象中的所有引用类型的字段指向的对象，</w:t>
      </w:r>
      <w:r>
        <w:rPr>
          <w:rFonts w:ascii="微软雅黑" w:hAnsi="微软雅黑" w:eastAsia="微软雅黑" w:cs="微软雅黑"/>
          <w:color w:val="333333"/>
          <w:spacing w:val="23"/>
          <w:sz w:val="20"/>
          <w:szCs w:val="20"/>
        </w:rPr>
        <w:t xml:space="preserve">  </w:t>
      </w:r>
      <w:r>
        <w:rPr>
          <w:rFonts w:ascii="微软雅黑" w:hAnsi="微软雅黑" w:eastAsia="微软雅黑" w:cs="微软雅黑"/>
          <w:color w:val="333333"/>
          <w:spacing w:val="1"/>
          <w:sz w:val="20"/>
          <w:szCs w:val="20"/>
          <w:shd w:val="clear" w:fill="F79646"/>
        </w:rPr>
        <w:t>而不</w:t>
      </w:r>
      <w:r>
        <w:rPr>
          <w:rFonts w:ascii="微软雅黑" w:hAnsi="微软雅黑" w:eastAsia="微软雅黑" w:cs="微软雅黑"/>
          <w:color w:val="333333"/>
          <w:sz w:val="20"/>
          <w:szCs w:val="20"/>
          <w:shd w:val="clear" w:fill="F79646"/>
        </w:rPr>
        <w:t>是共享引用</w:t>
      </w:r>
      <w:r>
        <w:rPr>
          <w:rFonts w:ascii="微软雅黑" w:hAnsi="微软雅黑" w:eastAsia="微软雅黑" w:cs="微软雅黑"/>
          <w:color w:val="333333"/>
          <w:spacing w:val="-24"/>
          <w:sz w:val="20"/>
          <w:szCs w:val="20"/>
        </w:rPr>
        <w:t xml:space="preserve"> </w:t>
      </w:r>
      <w:r>
        <w:rPr>
          <w:rFonts w:ascii="微软雅黑" w:hAnsi="微软雅黑" w:eastAsia="微软雅黑" w:cs="微软雅黑"/>
          <w:color w:val="333333"/>
          <w:sz w:val="20"/>
          <w:szCs w:val="20"/>
        </w:rPr>
        <w:t>。因此，</w:t>
      </w:r>
      <w:r>
        <w:rPr>
          <w:rFonts w:ascii="微软雅黑" w:hAnsi="微软雅黑" w:eastAsia="微软雅黑" w:cs="微软雅黑"/>
          <w:color w:val="333333"/>
          <w:spacing w:val="5"/>
          <w:sz w:val="20"/>
          <w:szCs w:val="20"/>
        </w:rPr>
        <w:t>新对象和原对象中的引用类型字段引用的是两组不同的对象。</w:t>
      </w:r>
    </w:p>
    <w:p w14:paraId="7376FFE1">
      <w:pPr>
        <w:spacing w:line="232" w:lineRule="exact"/>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7BFE5147">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8691" w:hRule="atLeast"/>
        </w:trPr>
        <w:tc>
          <w:tcPr>
            <w:tcW w:w="10386" w:type="dxa"/>
            <w:shd w:val="clear" w:color="auto" w:fill="F8F8F8"/>
            <w:vAlign w:val="top"/>
          </w:tcPr>
          <w:p w14:paraId="1BD08446">
            <w:pPr>
              <w:pStyle w:val="6"/>
              <w:spacing w:before="181" w:line="175" w:lineRule="auto"/>
              <w:ind w:left="218"/>
              <w:rPr>
                <w:sz w:val="19"/>
                <w:szCs w:val="19"/>
              </w:rPr>
            </w:pPr>
            <w:r>
              <w:rPr>
                <w:rFonts w:ascii="Courier New" w:hAnsi="Courier New" w:eastAsia="Courier New" w:cs="Courier New"/>
                <w:color w:val="AA5500"/>
                <w:spacing w:val="-8"/>
                <w:sz w:val="19"/>
                <w:szCs w:val="19"/>
              </w:rPr>
              <w:t>//</w:t>
            </w:r>
            <w:r>
              <w:rPr>
                <w:rFonts w:ascii="Courier New" w:hAnsi="Courier New" w:eastAsia="Courier New" w:cs="Courier New"/>
                <w:color w:val="AA5500"/>
                <w:spacing w:val="12"/>
                <w:sz w:val="19"/>
                <w:szCs w:val="19"/>
              </w:rPr>
              <w:t xml:space="preserve"> </w:t>
            </w:r>
            <w:r>
              <w:rPr>
                <w:color w:val="AA5500"/>
                <w:spacing w:val="-8"/>
                <w:sz w:val="19"/>
                <w:szCs w:val="19"/>
              </w:rPr>
              <w:t>浅拷贝</w:t>
            </w:r>
          </w:p>
          <w:p w14:paraId="3185B27B">
            <w:pPr>
              <w:spacing w:before="94" w:line="208" w:lineRule="auto"/>
              <w:ind w:left="205"/>
              <w:rPr>
                <w:rFonts w:ascii="Courier New" w:hAnsi="Courier New" w:eastAsia="Courier New" w:cs="Courier New"/>
                <w:sz w:val="19"/>
                <w:szCs w:val="19"/>
              </w:rPr>
            </w:pPr>
            <w:r>
              <w:rPr>
                <w:rFonts w:ascii="Courier New" w:hAnsi="Courier New" w:eastAsia="Courier New" w:cs="Courier New"/>
                <w:color w:val="770088"/>
                <w:sz w:val="19"/>
                <w:szCs w:val="19"/>
              </w:rPr>
              <w:t>class</w:t>
            </w:r>
            <w:r>
              <w:rPr>
                <w:rFonts w:ascii="Courier New" w:hAnsi="Courier New" w:eastAsia="Courier New" w:cs="Courier New"/>
                <w:color w:val="770088"/>
                <w:spacing w:val="1"/>
                <w:sz w:val="19"/>
                <w:szCs w:val="19"/>
              </w:rPr>
              <w:t xml:space="preserve"> </w:t>
            </w:r>
            <w:r>
              <w:rPr>
                <w:rFonts w:ascii="Courier New" w:hAnsi="Courier New" w:eastAsia="Courier New" w:cs="Courier New"/>
                <w:color w:val="0000FF"/>
                <w:sz w:val="19"/>
                <w:szCs w:val="19"/>
              </w:rPr>
              <w:t>Person</w:t>
            </w:r>
            <w:r>
              <w:rPr>
                <w:rFonts w:ascii="Courier New" w:hAnsi="Courier New" w:eastAsia="Courier New" w:cs="Courier New"/>
                <w:color w:val="0000FF"/>
                <w:spacing w:val="1"/>
                <w:sz w:val="19"/>
                <w:szCs w:val="19"/>
              </w:rPr>
              <w:t xml:space="preserve"> </w:t>
            </w:r>
            <w:r>
              <w:rPr>
                <w:rFonts w:ascii="Courier New" w:hAnsi="Courier New" w:eastAsia="Courier New" w:cs="Courier New"/>
                <w:color w:val="770088"/>
                <w:sz w:val="19"/>
                <w:szCs w:val="19"/>
              </w:rPr>
              <w:t>implements</w:t>
            </w:r>
            <w:r>
              <w:rPr>
                <w:rFonts w:ascii="Courier New" w:hAnsi="Courier New" w:eastAsia="Courier New" w:cs="Courier New"/>
                <w:color w:val="770088"/>
                <w:spacing w:val="1"/>
                <w:sz w:val="19"/>
                <w:szCs w:val="19"/>
              </w:rPr>
              <w:t xml:space="preserve"> </w:t>
            </w:r>
            <w:r>
              <w:rPr>
                <w:rFonts w:ascii="Courier New" w:hAnsi="Courier New" w:eastAsia="Courier New" w:cs="Courier New"/>
                <w:sz w:val="19"/>
                <w:szCs w:val="19"/>
              </w:rPr>
              <w:t>Cloneable</w:t>
            </w:r>
            <w:r>
              <w:rPr>
                <w:rFonts w:ascii="Courier New" w:hAnsi="Courier New" w:eastAsia="Courier New" w:cs="Courier New"/>
                <w:spacing w:val="27"/>
                <w:sz w:val="19"/>
                <w:szCs w:val="19"/>
              </w:rPr>
              <w:t xml:space="preserve"> </w:t>
            </w:r>
            <w:r>
              <w:rPr>
                <w:rFonts w:ascii="Courier New" w:hAnsi="Courier New" w:eastAsia="Courier New" w:cs="Courier New"/>
                <w:color w:val="333333"/>
                <w:spacing w:val="1"/>
                <w:sz w:val="19"/>
                <w:szCs w:val="19"/>
              </w:rPr>
              <w:t>{</w:t>
            </w:r>
          </w:p>
          <w:p w14:paraId="2257F62B">
            <w:pPr>
              <w:spacing w:before="115" w:line="208" w:lineRule="auto"/>
              <w:ind w:left="667"/>
              <w:rPr>
                <w:rFonts w:ascii="Courier New" w:hAnsi="Courier New" w:eastAsia="Courier New" w:cs="Courier New"/>
                <w:sz w:val="19"/>
                <w:szCs w:val="19"/>
              </w:rPr>
            </w:pPr>
            <w:r>
              <w:rPr>
                <w:rFonts w:ascii="Courier New" w:hAnsi="Courier New" w:eastAsia="Courier New" w:cs="Courier New"/>
                <w:color w:val="008855"/>
                <w:sz w:val="19"/>
                <w:szCs w:val="19"/>
              </w:rPr>
              <w:t>String</w:t>
            </w:r>
            <w:r>
              <w:rPr>
                <w:rFonts w:ascii="Courier New" w:hAnsi="Courier New" w:eastAsia="Courier New" w:cs="Courier New"/>
                <w:color w:val="008855"/>
                <w:spacing w:val="12"/>
                <w:sz w:val="19"/>
                <w:szCs w:val="19"/>
              </w:rPr>
              <w:t xml:space="preserve"> </w:t>
            </w:r>
            <w:r>
              <w:rPr>
                <w:rFonts w:ascii="Courier New" w:hAnsi="Courier New" w:eastAsia="Courier New" w:cs="Courier New"/>
                <w:sz w:val="19"/>
                <w:szCs w:val="19"/>
              </w:rPr>
              <w:t>name</w:t>
            </w:r>
            <w:r>
              <w:rPr>
                <w:rFonts w:ascii="Courier New" w:hAnsi="Courier New" w:eastAsia="Courier New" w:cs="Courier New"/>
                <w:color w:val="333333"/>
                <w:spacing w:val="12"/>
                <w:sz w:val="19"/>
                <w:szCs w:val="19"/>
              </w:rPr>
              <w:t>;</w:t>
            </w:r>
          </w:p>
          <w:p w14:paraId="4E17A840">
            <w:pPr>
              <w:spacing w:before="122" w:line="210" w:lineRule="auto"/>
              <w:ind w:left="654"/>
              <w:rPr>
                <w:rFonts w:ascii="Courier New" w:hAnsi="Courier New" w:eastAsia="Courier New" w:cs="Courier New"/>
                <w:sz w:val="19"/>
                <w:szCs w:val="19"/>
              </w:rPr>
            </w:pPr>
            <w:r>
              <w:rPr>
                <w:rFonts w:ascii="Courier New" w:hAnsi="Courier New" w:eastAsia="Courier New" w:cs="Courier New"/>
                <w:sz w:val="19"/>
                <w:szCs w:val="19"/>
              </w:rPr>
              <w:t>Address</w:t>
            </w:r>
            <w:r>
              <w:rPr>
                <w:rFonts w:ascii="Courier New" w:hAnsi="Courier New" w:eastAsia="Courier New" w:cs="Courier New"/>
                <w:spacing w:val="20"/>
                <w:sz w:val="19"/>
                <w:szCs w:val="19"/>
              </w:rPr>
              <w:t xml:space="preserve"> </w:t>
            </w:r>
            <w:r>
              <w:rPr>
                <w:rFonts w:ascii="Courier New" w:hAnsi="Courier New" w:eastAsia="Courier New" w:cs="Courier New"/>
                <w:sz w:val="19"/>
                <w:szCs w:val="19"/>
              </w:rPr>
              <w:t>address</w:t>
            </w:r>
            <w:r>
              <w:rPr>
                <w:rFonts w:ascii="Courier New" w:hAnsi="Courier New" w:eastAsia="Courier New" w:cs="Courier New"/>
                <w:color w:val="333333"/>
                <w:spacing w:val="20"/>
                <w:sz w:val="19"/>
                <w:szCs w:val="19"/>
              </w:rPr>
              <w:t>;</w:t>
            </w:r>
          </w:p>
          <w:p w14:paraId="09B3A270">
            <w:pPr>
              <w:spacing w:line="353" w:lineRule="auto"/>
              <w:rPr>
                <w:rFonts w:ascii="Arial"/>
                <w:sz w:val="21"/>
              </w:rPr>
            </w:pPr>
          </w:p>
          <w:p w14:paraId="33EE30E4">
            <w:pPr>
              <w:spacing w:before="53" w:line="204" w:lineRule="auto"/>
              <w:ind w:left="675"/>
              <w:rPr>
                <w:rFonts w:ascii="Courier New" w:hAnsi="Courier New" w:eastAsia="Courier New" w:cs="Courier New"/>
                <w:sz w:val="19"/>
                <w:szCs w:val="19"/>
              </w:rPr>
            </w:pPr>
            <w:r>
              <w:rPr>
                <w:rFonts w:ascii="Courier New" w:hAnsi="Courier New" w:eastAsia="Courier New" w:cs="Courier New"/>
                <w:color w:val="555555"/>
                <w:spacing w:val="-2"/>
                <w:sz w:val="19"/>
                <w:szCs w:val="19"/>
              </w:rPr>
              <w:t>@Override</w:t>
            </w:r>
          </w:p>
          <w:p w14:paraId="2D095000">
            <w:pPr>
              <w:spacing w:before="119" w:line="208" w:lineRule="auto"/>
              <w:ind w:left="660"/>
              <w:rPr>
                <w:rFonts w:ascii="Courier New" w:hAnsi="Courier New" w:eastAsia="Courier New" w:cs="Courier New"/>
                <w:sz w:val="19"/>
                <w:szCs w:val="19"/>
              </w:rPr>
            </w:pPr>
            <w:r>
              <w:rPr>
                <w:rFonts w:ascii="Courier New" w:hAnsi="Courier New" w:eastAsia="Courier New" w:cs="Courier New"/>
                <w:color w:val="770088"/>
                <w:sz w:val="19"/>
                <w:szCs w:val="19"/>
              </w:rPr>
              <w:t>protected</w:t>
            </w:r>
            <w:r>
              <w:rPr>
                <w:rFonts w:ascii="Courier New" w:hAnsi="Courier New" w:eastAsia="Courier New" w:cs="Courier New"/>
                <w:color w:val="770088"/>
                <w:spacing w:val="5"/>
                <w:sz w:val="19"/>
                <w:szCs w:val="19"/>
              </w:rPr>
              <w:t xml:space="preserve"> </w:t>
            </w:r>
            <w:r>
              <w:rPr>
                <w:rFonts w:ascii="Courier New" w:hAnsi="Courier New" w:eastAsia="Courier New" w:cs="Courier New"/>
                <w:color w:val="008855"/>
                <w:sz w:val="19"/>
                <w:szCs w:val="19"/>
              </w:rPr>
              <w:t>Object</w:t>
            </w:r>
            <w:r>
              <w:rPr>
                <w:rFonts w:ascii="Courier New" w:hAnsi="Courier New" w:eastAsia="Courier New" w:cs="Courier New"/>
                <w:color w:val="008855"/>
                <w:spacing w:val="5"/>
                <w:sz w:val="19"/>
                <w:szCs w:val="19"/>
              </w:rPr>
              <w:t xml:space="preserve"> </w:t>
            </w:r>
            <w:r>
              <w:rPr>
                <w:rFonts w:ascii="Courier New" w:hAnsi="Courier New" w:eastAsia="Courier New" w:cs="Courier New"/>
                <w:sz w:val="19"/>
                <w:szCs w:val="19"/>
              </w:rPr>
              <w:t>clone</w:t>
            </w:r>
            <w:r>
              <w:rPr>
                <w:rFonts w:ascii="Courier New" w:hAnsi="Courier New" w:eastAsia="Courier New" w:cs="Courier New"/>
                <w:color w:val="333333"/>
                <w:spacing w:val="5"/>
                <w:sz w:val="19"/>
                <w:szCs w:val="19"/>
              </w:rPr>
              <w:t xml:space="preserve">() </w:t>
            </w:r>
            <w:r>
              <w:rPr>
                <w:rFonts w:ascii="Courier New" w:hAnsi="Courier New" w:eastAsia="Courier New" w:cs="Courier New"/>
                <w:color w:val="770088"/>
                <w:sz w:val="19"/>
                <w:szCs w:val="19"/>
              </w:rPr>
              <w:t>throws</w:t>
            </w:r>
            <w:r>
              <w:rPr>
                <w:rFonts w:ascii="Courier New" w:hAnsi="Courier New" w:eastAsia="Courier New" w:cs="Courier New"/>
                <w:color w:val="770088"/>
                <w:spacing w:val="5"/>
                <w:sz w:val="19"/>
                <w:szCs w:val="19"/>
              </w:rPr>
              <w:t xml:space="preserve"> </w:t>
            </w:r>
            <w:r>
              <w:rPr>
                <w:rFonts w:ascii="Courier New" w:hAnsi="Courier New" w:eastAsia="Courier New" w:cs="Courier New"/>
                <w:sz w:val="19"/>
                <w:szCs w:val="19"/>
              </w:rPr>
              <w:t>CloneNotSupportedException</w:t>
            </w:r>
            <w:r>
              <w:rPr>
                <w:rFonts w:ascii="Courier New" w:hAnsi="Courier New" w:eastAsia="Courier New" w:cs="Courier New"/>
                <w:spacing w:val="5"/>
                <w:sz w:val="19"/>
                <w:szCs w:val="19"/>
              </w:rPr>
              <w:t xml:space="preserve"> </w:t>
            </w:r>
            <w:r>
              <w:rPr>
                <w:rFonts w:ascii="Courier New" w:hAnsi="Courier New" w:eastAsia="Courier New" w:cs="Courier New"/>
                <w:color w:val="333333"/>
                <w:spacing w:val="5"/>
                <w:sz w:val="19"/>
                <w:szCs w:val="19"/>
              </w:rPr>
              <w:t>{</w:t>
            </w:r>
          </w:p>
          <w:p w14:paraId="7B43A135">
            <w:pPr>
              <w:spacing w:before="122" w:line="201" w:lineRule="auto"/>
              <w:ind w:left="1122"/>
              <w:rPr>
                <w:rFonts w:ascii="Courier New" w:hAnsi="Courier New" w:eastAsia="Courier New" w:cs="Courier New"/>
                <w:sz w:val="19"/>
                <w:szCs w:val="19"/>
              </w:rPr>
            </w:pPr>
            <w:r>
              <w:rPr>
                <w:rFonts w:ascii="Courier New" w:hAnsi="Courier New" w:eastAsia="Courier New" w:cs="Courier New"/>
                <w:color w:val="770088"/>
                <w:sz w:val="19"/>
                <w:szCs w:val="19"/>
              </w:rPr>
              <w:t>return super</w:t>
            </w:r>
            <w:r>
              <w:rPr>
                <w:rFonts w:ascii="Courier New" w:hAnsi="Courier New" w:eastAsia="Courier New" w:cs="Courier New"/>
                <w:color w:val="333333"/>
                <w:sz w:val="19"/>
                <w:szCs w:val="19"/>
              </w:rPr>
              <w:t>.</w:t>
            </w:r>
            <w:r>
              <w:rPr>
                <w:rFonts w:ascii="Courier New" w:hAnsi="Courier New" w:eastAsia="Courier New" w:cs="Courier New"/>
                <w:sz w:val="19"/>
                <w:szCs w:val="19"/>
              </w:rPr>
              <w:t>clone</w:t>
            </w:r>
            <w:r>
              <w:rPr>
                <w:rFonts w:ascii="Courier New" w:hAnsi="Courier New" w:eastAsia="Courier New" w:cs="Courier New"/>
                <w:color w:val="333333"/>
                <w:sz w:val="19"/>
                <w:szCs w:val="19"/>
              </w:rPr>
              <w:t>(</w:t>
            </w:r>
            <w:r>
              <w:rPr>
                <w:rFonts w:ascii="Courier New" w:hAnsi="Courier New" w:eastAsia="Courier New" w:cs="Courier New"/>
                <w:color w:val="333333"/>
                <w:spacing w:val="-1"/>
                <w:sz w:val="19"/>
                <w:szCs w:val="19"/>
              </w:rPr>
              <w:t>);</w:t>
            </w:r>
          </w:p>
          <w:p w14:paraId="0F92CF37">
            <w:pPr>
              <w:spacing w:before="123" w:line="210" w:lineRule="auto"/>
              <w:ind w:left="680"/>
              <w:rPr>
                <w:rFonts w:ascii="Courier New" w:hAnsi="Courier New" w:eastAsia="Courier New" w:cs="Courier New"/>
                <w:sz w:val="19"/>
                <w:szCs w:val="19"/>
              </w:rPr>
            </w:pPr>
            <w:r>
              <w:rPr>
                <w:rFonts w:ascii="Courier New" w:hAnsi="Courier New" w:eastAsia="Courier New" w:cs="Courier New"/>
                <w:color w:val="333333"/>
                <w:sz w:val="19"/>
                <w:szCs w:val="19"/>
              </w:rPr>
              <w:t>}</w:t>
            </w:r>
          </w:p>
          <w:p w14:paraId="7A3868D6">
            <w:pPr>
              <w:spacing w:before="113" w:line="210" w:lineRule="auto"/>
              <w:ind w:left="222"/>
              <w:rPr>
                <w:rFonts w:ascii="Courier New" w:hAnsi="Courier New" w:eastAsia="Courier New" w:cs="Courier New"/>
                <w:sz w:val="19"/>
                <w:szCs w:val="19"/>
              </w:rPr>
            </w:pPr>
            <w:r>
              <w:rPr>
                <w:rFonts w:ascii="Courier New" w:hAnsi="Courier New" w:eastAsia="Courier New" w:cs="Courier New"/>
                <w:color w:val="333333"/>
                <w:sz w:val="19"/>
                <w:szCs w:val="19"/>
              </w:rPr>
              <w:t>}</w:t>
            </w:r>
          </w:p>
          <w:p w14:paraId="180C4110">
            <w:pPr>
              <w:spacing w:line="358" w:lineRule="auto"/>
              <w:rPr>
                <w:rFonts w:ascii="Arial"/>
                <w:sz w:val="21"/>
              </w:rPr>
            </w:pPr>
          </w:p>
          <w:p w14:paraId="72FE9395">
            <w:pPr>
              <w:spacing w:before="55" w:line="211" w:lineRule="auto"/>
              <w:ind w:left="205"/>
              <w:rPr>
                <w:rFonts w:ascii="Courier New" w:hAnsi="Courier New" w:eastAsia="Courier New" w:cs="Courier New"/>
                <w:sz w:val="19"/>
                <w:szCs w:val="19"/>
              </w:rPr>
            </w:pPr>
            <w:r>
              <w:rPr>
                <w:rFonts w:ascii="Courier New" w:hAnsi="Courier New" w:eastAsia="Courier New" w:cs="Courier New"/>
                <w:color w:val="770088"/>
                <w:spacing w:val="-1"/>
                <w:sz w:val="19"/>
                <w:szCs w:val="19"/>
              </w:rPr>
              <w:t xml:space="preserve">class </w:t>
            </w:r>
            <w:r>
              <w:rPr>
                <w:rFonts w:ascii="Courier New" w:hAnsi="Courier New" w:eastAsia="Courier New" w:cs="Courier New"/>
                <w:color w:val="0000FF"/>
                <w:spacing w:val="-1"/>
                <w:sz w:val="19"/>
                <w:szCs w:val="19"/>
              </w:rPr>
              <w:t>Address</w:t>
            </w:r>
            <w:r>
              <w:rPr>
                <w:rFonts w:ascii="Courier New" w:hAnsi="Courier New" w:eastAsia="Courier New" w:cs="Courier New"/>
                <w:color w:val="0000FF"/>
                <w:spacing w:val="36"/>
                <w:sz w:val="19"/>
                <w:szCs w:val="19"/>
              </w:rPr>
              <w:t xml:space="preserve"> </w:t>
            </w:r>
            <w:r>
              <w:rPr>
                <w:rFonts w:ascii="Courier New" w:hAnsi="Courier New" w:eastAsia="Courier New" w:cs="Courier New"/>
                <w:color w:val="333333"/>
                <w:spacing w:val="-1"/>
                <w:sz w:val="19"/>
                <w:szCs w:val="19"/>
              </w:rPr>
              <w:t>{</w:t>
            </w:r>
          </w:p>
          <w:p w14:paraId="42AF936E">
            <w:pPr>
              <w:spacing w:before="106" w:line="208" w:lineRule="auto"/>
              <w:ind w:left="667"/>
              <w:rPr>
                <w:rFonts w:ascii="Courier New" w:hAnsi="Courier New" w:eastAsia="Courier New" w:cs="Courier New"/>
                <w:sz w:val="19"/>
                <w:szCs w:val="19"/>
              </w:rPr>
            </w:pPr>
            <w:r>
              <w:rPr>
                <w:rFonts w:ascii="Courier New" w:hAnsi="Courier New" w:eastAsia="Courier New" w:cs="Courier New"/>
                <w:color w:val="008855"/>
                <w:spacing w:val="-1"/>
                <w:sz w:val="19"/>
                <w:szCs w:val="19"/>
              </w:rPr>
              <w:t xml:space="preserve">String </w:t>
            </w:r>
            <w:r>
              <w:rPr>
                <w:rFonts w:ascii="Courier New" w:hAnsi="Courier New" w:eastAsia="Courier New" w:cs="Courier New"/>
                <w:spacing w:val="-1"/>
                <w:sz w:val="19"/>
                <w:szCs w:val="19"/>
              </w:rPr>
              <w:t>city</w:t>
            </w:r>
            <w:r>
              <w:rPr>
                <w:rFonts w:ascii="Courier New" w:hAnsi="Courier New" w:eastAsia="Courier New" w:cs="Courier New"/>
                <w:color w:val="333333"/>
                <w:spacing w:val="-1"/>
                <w:sz w:val="19"/>
                <w:szCs w:val="19"/>
              </w:rPr>
              <w:t>;</w:t>
            </w:r>
          </w:p>
          <w:p w14:paraId="0E22CE37">
            <w:pPr>
              <w:spacing w:before="123" w:line="210" w:lineRule="auto"/>
              <w:ind w:left="222"/>
              <w:rPr>
                <w:rFonts w:ascii="Courier New" w:hAnsi="Courier New" w:eastAsia="Courier New" w:cs="Courier New"/>
                <w:sz w:val="19"/>
                <w:szCs w:val="19"/>
              </w:rPr>
            </w:pPr>
            <w:r>
              <w:rPr>
                <w:rFonts w:ascii="Courier New" w:hAnsi="Courier New" w:eastAsia="Courier New" w:cs="Courier New"/>
                <w:color w:val="333333"/>
                <w:sz w:val="19"/>
                <w:szCs w:val="19"/>
              </w:rPr>
              <w:t>}</w:t>
            </w:r>
          </w:p>
          <w:p w14:paraId="08291BD3">
            <w:pPr>
              <w:spacing w:line="352" w:lineRule="auto"/>
              <w:rPr>
                <w:rFonts w:ascii="Arial"/>
                <w:sz w:val="21"/>
              </w:rPr>
            </w:pPr>
          </w:p>
          <w:p w14:paraId="4462680B">
            <w:pPr>
              <w:spacing w:before="54" w:line="208" w:lineRule="auto"/>
              <w:ind w:left="202"/>
              <w:rPr>
                <w:rFonts w:ascii="Courier New" w:hAnsi="Courier New" w:eastAsia="Courier New" w:cs="Courier New"/>
                <w:sz w:val="19"/>
                <w:szCs w:val="19"/>
              </w:rPr>
            </w:pPr>
            <w:r>
              <w:rPr>
                <w:rFonts w:ascii="Courier New" w:hAnsi="Courier New" w:eastAsia="Courier New" w:cs="Courier New"/>
                <w:color w:val="770088"/>
                <w:sz w:val="19"/>
                <w:szCs w:val="19"/>
              </w:rPr>
              <w:t>public</w:t>
            </w:r>
            <w:r>
              <w:rPr>
                <w:rFonts w:ascii="Courier New" w:hAnsi="Courier New" w:eastAsia="Courier New" w:cs="Courier New"/>
                <w:color w:val="770088"/>
                <w:spacing w:val="2"/>
                <w:sz w:val="19"/>
                <w:szCs w:val="19"/>
              </w:rPr>
              <w:t xml:space="preserve"> </w:t>
            </w:r>
            <w:r>
              <w:rPr>
                <w:rFonts w:ascii="Courier New" w:hAnsi="Courier New" w:eastAsia="Courier New" w:cs="Courier New"/>
                <w:color w:val="770088"/>
                <w:sz w:val="19"/>
                <w:szCs w:val="19"/>
              </w:rPr>
              <w:t>class</w:t>
            </w:r>
            <w:r>
              <w:rPr>
                <w:rFonts w:ascii="Courier New" w:hAnsi="Courier New" w:eastAsia="Courier New" w:cs="Courier New"/>
                <w:color w:val="770088"/>
                <w:spacing w:val="2"/>
                <w:sz w:val="19"/>
                <w:szCs w:val="19"/>
              </w:rPr>
              <w:t xml:space="preserve"> </w:t>
            </w:r>
            <w:r>
              <w:rPr>
                <w:rFonts w:ascii="Courier New" w:hAnsi="Courier New" w:eastAsia="Courier New" w:cs="Courier New"/>
                <w:color w:val="0000FF"/>
                <w:sz w:val="19"/>
                <w:szCs w:val="19"/>
              </w:rPr>
              <w:t>ShallowCopyExample</w:t>
            </w:r>
            <w:r>
              <w:rPr>
                <w:rFonts w:ascii="Courier New" w:hAnsi="Courier New" w:eastAsia="Courier New" w:cs="Courier New"/>
                <w:color w:val="0000FF"/>
                <w:spacing w:val="27"/>
                <w:sz w:val="19"/>
                <w:szCs w:val="19"/>
              </w:rPr>
              <w:t xml:space="preserve"> </w:t>
            </w:r>
            <w:r>
              <w:rPr>
                <w:rFonts w:ascii="Courier New" w:hAnsi="Courier New" w:eastAsia="Courier New" w:cs="Courier New"/>
                <w:color w:val="333333"/>
                <w:spacing w:val="2"/>
                <w:sz w:val="19"/>
                <w:szCs w:val="19"/>
              </w:rPr>
              <w:t>{</w:t>
            </w:r>
          </w:p>
          <w:p w14:paraId="3241086D">
            <w:pPr>
              <w:spacing w:before="116" w:line="208" w:lineRule="auto"/>
              <w:ind w:left="660"/>
              <w:rPr>
                <w:rFonts w:ascii="Courier New" w:hAnsi="Courier New" w:eastAsia="Courier New" w:cs="Courier New"/>
                <w:sz w:val="19"/>
                <w:szCs w:val="19"/>
              </w:rPr>
            </w:pPr>
            <w:r>
              <w:rPr>
                <w:rFonts w:ascii="Courier New" w:hAnsi="Courier New" w:eastAsia="Courier New" w:cs="Courier New"/>
                <w:color w:val="770088"/>
                <w:sz w:val="19"/>
                <w:szCs w:val="19"/>
              </w:rPr>
              <w:t>public</w:t>
            </w:r>
            <w:r>
              <w:rPr>
                <w:rFonts w:ascii="Courier New" w:hAnsi="Courier New" w:eastAsia="Courier New" w:cs="Courier New"/>
                <w:color w:val="770088"/>
                <w:spacing w:val="2"/>
                <w:sz w:val="19"/>
                <w:szCs w:val="19"/>
              </w:rPr>
              <w:t xml:space="preserve"> </w:t>
            </w:r>
            <w:r>
              <w:rPr>
                <w:rFonts w:ascii="Courier New" w:hAnsi="Courier New" w:eastAsia="Courier New" w:cs="Courier New"/>
                <w:color w:val="770088"/>
                <w:sz w:val="19"/>
                <w:szCs w:val="19"/>
              </w:rPr>
              <w:t>static</w:t>
            </w:r>
            <w:r>
              <w:rPr>
                <w:rFonts w:ascii="Courier New" w:hAnsi="Courier New" w:eastAsia="Courier New" w:cs="Courier New"/>
                <w:color w:val="770088"/>
                <w:spacing w:val="2"/>
                <w:sz w:val="19"/>
                <w:szCs w:val="19"/>
              </w:rPr>
              <w:t xml:space="preserve"> </w:t>
            </w:r>
            <w:r>
              <w:rPr>
                <w:rFonts w:ascii="Courier New" w:hAnsi="Courier New" w:eastAsia="Courier New" w:cs="Courier New"/>
                <w:color w:val="008855"/>
                <w:sz w:val="19"/>
                <w:szCs w:val="19"/>
              </w:rPr>
              <w:t>void</w:t>
            </w:r>
            <w:r>
              <w:rPr>
                <w:rFonts w:ascii="Courier New" w:hAnsi="Courier New" w:eastAsia="Courier New" w:cs="Courier New"/>
                <w:color w:val="008855"/>
                <w:spacing w:val="2"/>
                <w:sz w:val="19"/>
                <w:szCs w:val="19"/>
              </w:rPr>
              <w:t xml:space="preserve"> </w:t>
            </w:r>
            <w:r>
              <w:rPr>
                <w:rFonts w:ascii="Courier New" w:hAnsi="Courier New" w:eastAsia="Courier New" w:cs="Courier New"/>
                <w:sz w:val="19"/>
                <w:szCs w:val="19"/>
              </w:rPr>
              <w:t>main</w:t>
            </w:r>
            <w:r>
              <w:rPr>
                <w:rFonts w:ascii="Courier New" w:hAnsi="Courier New" w:eastAsia="Courier New" w:cs="Courier New"/>
                <w:color w:val="333333"/>
                <w:spacing w:val="2"/>
                <w:sz w:val="19"/>
                <w:szCs w:val="19"/>
              </w:rPr>
              <w:t>(</w:t>
            </w:r>
            <w:r>
              <w:rPr>
                <w:rFonts w:ascii="Courier New" w:hAnsi="Courier New" w:eastAsia="Courier New" w:cs="Courier New"/>
                <w:color w:val="008855"/>
                <w:sz w:val="19"/>
                <w:szCs w:val="19"/>
              </w:rPr>
              <w:t>String</w:t>
            </w:r>
            <w:r>
              <w:rPr>
                <w:rFonts w:ascii="Courier New" w:hAnsi="Courier New" w:eastAsia="Courier New" w:cs="Courier New"/>
                <w:color w:val="333333"/>
                <w:spacing w:val="2"/>
                <w:sz w:val="19"/>
                <w:szCs w:val="19"/>
              </w:rPr>
              <w:t xml:space="preserve">[] </w:t>
            </w:r>
            <w:r>
              <w:rPr>
                <w:rFonts w:ascii="Courier New" w:hAnsi="Courier New" w:eastAsia="Courier New" w:cs="Courier New"/>
                <w:sz w:val="19"/>
                <w:szCs w:val="19"/>
              </w:rPr>
              <w:t>args</w:t>
            </w:r>
            <w:r>
              <w:rPr>
                <w:rFonts w:ascii="Courier New" w:hAnsi="Courier New" w:eastAsia="Courier New" w:cs="Courier New"/>
                <w:color w:val="333333"/>
                <w:spacing w:val="2"/>
                <w:sz w:val="19"/>
                <w:szCs w:val="19"/>
              </w:rPr>
              <w:t xml:space="preserve">) </w:t>
            </w:r>
            <w:r>
              <w:rPr>
                <w:rFonts w:ascii="Courier New" w:hAnsi="Courier New" w:eastAsia="Courier New" w:cs="Courier New"/>
                <w:color w:val="770088"/>
                <w:sz w:val="19"/>
                <w:szCs w:val="19"/>
              </w:rPr>
              <w:t>throws</w:t>
            </w:r>
            <w:r>
              <w:rPr>
                <w:rFonts w:ascii="Courier New" w:hAnsi="Courier New" w:eastAsia="Courier New" w:cs="Courier New"/>
                <w:color w:val="770088"/>
                <w:spacing w:val="2"/>
                <w:sz w:val="19"/>
                <w:szCs w:val="19"/>
              </w:rPr>
              <w:t xml:space="preserve"> </w:t>
            </w:r>
            <w:r>
              <w:rPr>
                <w:rFonts w:ascii="Courier New" w:hAnsi="Courier New" w:eastAsia="Courier New" w:cs="Courier New"/>
                <w:sz w:val="19"/>
                <w:szCs w:val="19"/>
              </w:rPr>
              <w:t>CloneNotSupportedException</w:t>
            </w:r>
            <w:r>
              <w:rPr>
                <w:rFonts w:ascii="Courier New" w:hAnsi="Courier New" w:eastAsia="Courier New" w:cs="Courier New"/>
                <w:spacing w:val="30"/>
                <w:sz w:val="19"/>
                <w:szCs w:val="19"/>
              </w:rPr>
              <w:t xml:space="preserve"> </w:t>
            </w:r>
            <w:r>
              <w:rPr>
                <w:rFonts w:ascii="Courier New" w:hAnsi="Courier New" w:eastAsia="Courier New" w:cs="Courier New"/>
                <w:color w:val="333333"/>
                <w:spacing w:val="2"/>
                <w:sz w:val="19"/>
                <w:szCs w:val="19"/>
              </w:rPr>
              <w:t>{</w:t>
            </w:r>
          </w:p>
          <w:p w14:paraId="442AF8DD">
            <w:pPr>
              <w:spacing w:before="124" w:line="199" w:lineRule="auto"/>
              <w:ind w:left="1120"/>
              <w:rPr>
                <w:rFonts w:ascii="Courier New" w:hAnsi="Courier New" w:eastAsia="Courier New" w:cs="Courier New"/>
                <w:sz w:val="19"/>
                <w:szCs w:val="19"/>
              </w:rPr>
            </w:pPr>
            <w:r>
              <w:rPr>
                <w:rFonts w:ascii="Courier New" w:hAnsi="Courier New" w:eastAsia="Courier New" w:cs="Courier New"/>
                <w:sz w:val="19"/>
                <w:szCs w:val="19"/>
              </w:rPr>
              <w:t xml:space="preserve">Person person1 </w:t>
            </w:r>
            <w:r>
              <w:rPr>
                <w:rFonts w:ascii="Courier New" w:hAnsi="Courier New" w:eastAsia="Courier New" w:cs="Courier New"/>
                <w:color w:val="981A1A"/>
                <w:sz w:val="19"/>
                <w:szCs w:val="19"/>
              </w:rPr>
              <w:t>=</w:t>
            </w:r>
            <w:r>
              <w:rPr>
                <w:rFonts w:ascii="Courier New" w:hAnsi="Courier New" w:eastAsia="Courier New" w:cs="Courier New"/>
                <w:color w:val="981A1A"/>
                <w:spacing w:val="10"/>
                <w:sz w:val="19"/>
                <w:szCs w:val="19"/>
              </w:rPr>
              <w:t xml:space="preserve"> </w:t>
            </w:r>
            <w:r>
              <w:rPr>
                <w:rFonts w:ascii="Courier New" w:hAnsi="Courier New" w:eastAsia="Courier New" w:cs="Courier New"/>
                <w:color w:val="770088"/>
                <w:sz w:val="19"/>
                <w:szCs w:val="19"/>
              </w:rPr>
              <w:t xml:space="preserve">new </w:t>
            </w:r>
            <w:r>
              <w:rPr>
                <w:rFonts w:ascii="Courier New" w:hAnsi="Courier New" w:eastAsia="Courier New" w:cs="Courier New"/>
                <w:sz w:val="19"/>
                <w:szCs w:val="19"/>
              </w:rPr>
              <w:t>Per</w:t>
            </w:r>
            <w:r>
              <w:rPr>
                <w:rFonts w:ascii="Courier New" w:hAnsi="Courier New" w:eastAsia="Courier New" w:cs="Courier New"/>
                <w:spacing w:val="-1"/>
                <w:sz w:val="19"/>
                <w:szCs w:val="19"/>
              </w:rPr>
              <w:t>son</w:t>
            </w:r>
            <w:r>
              <w:rPr>
                <w:rFonts w:ascii="Courier New" w:hAnsi="Courier New" w:eastAsia="Courier New" w:cs="Courier New"/>
                <w:color w:val="333333"/>
                <w:spacing w:val="-1"/>
                <w:sz w:val="19"/>
                <w:szCs w:val="19"/>
              </w:rPr>
              <w:t>();</w:t>
            </w:r>
          </w:p>
          <w:p w14:paraId="35940801">
            <w:pPr>
              <w:spacing w:before="116" w:line="207" w:lineRule="auto"/>
              <w:ind w:left="1118"/>
              <w:rPr>
                <w:rFonts w:ascii="Courier New" w:hAnsi="Courier New" w:eastAsia="Courier New" w:cs="Courier New"/>
                <w:sz w:val="19"/>
                <w:szCs w:val="19"/>
              </w:rPr>
            </w:pPr>
            <w:r>
              <w:rPr>
                <w:rFonts w:ascii="Courier New" w:hAnsi="Courier New" w:eastAsia="Courier New" w:cs="Courier New"/>
                <w:sz w:val="19"/>
                <w:szCs w:val="19"/>
              </w:rPr>
              <w:t>person1</w:t>
            </w:r>
            <w:r>
              <w:rPr>
                <w:rFonts w:ascii="Courier New" w:hAnsi="Courier New" w:eastAsia="Courier New" w:cs="Courier New"/>
                <w:color w:val="333333"/>
                <w:sz w:val="19"/>
                <w:szCs w:val="19"/>
              </w:rPr>
              <w:t>.</w:t>
            </w:r>
            <w:r>
              <w:rPr>
                <w:rFonts w:ascii="Courier New" w:hAnsi="Courier New" w:eastAsia="Courier New" w:cs="Courier New"/>
                <w:sz w:val="19"/>
                <w:szCs w:val="19"/>
              </w:rPr>
              <w:t xml:space="preserve">name </w:t>
            </w:r>
            <w:r>
              <w:rPr>
                <w:rFonts w:ascii="Courier New" w:hAnsi="Courier New" w:eastAsia="Courier New" w:cs="Courier New"/>
                <w:color w:val="981A1A"/>
                <w:sz w:val="19"/>
                <w:szCs w:val="19"/>
              </w:rPr>
              <w:t>=</w:t>
            </w:r>
            <w:r>
              <w:rPr>
                <w:rFonts w:ascii="Courier New" w:hAnsi="Courier New" w:eastAsia="Courier New" w:cs="Courier New"/>
                <w:color w:val="981A1A"/>
                <w:spacing w:val="36"/>
                <w:sz w:val="19"/>
                <w:szCs w:val="19"/>
              </w:rPr>
              <w:t xml:space="preserve"> </w:t>
            </w:r>
            <w:r>
              <w:rPr>
                <w:rFonts w:ascii="Courier New" w:hAnsi="Courier New" w:eastAsia="Courier New" w:cs="Courier New"/>
                <w:color w:val="AA1111"/>
                <w:sz w:val="19"/>
                <w:szCs w:val="19"/>
              </w:rPr>
              <w:t>"John"</w:t>
            </w:r>
            <w:r>
              <w:rPr>
                <w:rFonts w:ascii="Courier New" w:hAnsi="Courier New" w:eastAsia="Courier New" w:cs="Courier New"/>
                <w:color w:val="333333"/>
                <w:sz w:val="19"/>
                <w:szCs w:val="19"/>
              </w:rPr>
              <w:t>;</w:t>
            </w:r>
          </w:p>
          <w:p w14:paraId="73F80ABA">
            <w:pPr>
              <w:spacing w:before="122" w:line="201" w:lineRule="auto"/>
              <w:ind w:left="1118"/>
              <w:rPr>
                <w:rFonts w:ascii="Courier New" w:hAnsi="Courier New" w:eastAsia="Courier New" w:cs="Courier New"/>
                <w:sz w:val="19"/>
                <w:szCs w:val="19"/>
              </w:rPr>
            </w:pPr>
            <w:r>
              <w:rPr>
                <w:rFonts w:ascii="Courier New" w:hAnsi="Courier New" w:eastAsia="Courier New" w:cs="Courier New"/>
                <w:sz w:val="19"/>
                <w:szCs w:val="19"/>
              </w:rPr>
              <w:t>person1</w:t>
            </w:r>
            <w:r>
              <w:rPr>
                <w:rFonts w:ascii="Courier New" w:hAnsi="Courier New" w:eastAsia="Courier New" w:cs="Courier New"/>
                <w:color w:val="333333"/>
                <w:sz w:val="19"/>
                <w:szCs w:val="19"/>
              </w:rPr>
              <w:t>.</w:t>
            </w:r>
            <w:r>
              <w:rPr>
                <w:rFonts w:ascii="Courier New" w:hAnsi="Courier New" w:eastAsia="Courier New" w:cs="Courier New"/>
                <w:sz w:val="19"/>
                <w:szCs w:val="19"/>
              </w:rPr>
              <w:t xml:space="preserve">address </w:t>
            </w:r>
            <w:r>
              <w:rPr>
                <w:rFonts w:ascii="Courier New" w:hAnsi="Courier New" w:eastAsia="Courier New" w:cs="Courier New"/>
                <w:color w:val="981A1A"/>
                <w:sz w:val="19"/>
                <w:szCs w:val="19"/>
              </w:rPr>
              <w:t xml:space="preserve">= </w:t>
            </w:r>
            <w:r>
              <w:rPr>
                <w:rFonts w:ascii="Courier New" w:hAnsi="Courier New" w:eastAsia="Courier New" w:cs="Courier New"/>
                <w:color w:val="770088"/>
                <w:sz w:val="19"/>
                <w:szCs w:val="19"/>
              </w:rPr>
              <w:t xml:space="preserve">new </w:t>
            </w:r>
            <w:r>
              <w:rPr>
                <w:rFonts w:ascii="Courier New" w:hAnsi="Courier New" w:eastAsia="Courier New" w:cs="Courier New"/>
                <w:sz w:val="19"/>
                <w:szCs w:val="19"/>
              </w:rPr>
              <w:t>Address</w:t>
            </w:r>
            <w:r>
              <w:rPr>
                <w:rFonts w:ascii="Courier New" w:hAnsi="Courier New" w:eastAsia="Courier New" w:cs="Courier New"/>
                <w:color w:val="333333"/>
                <w:sz w:val="19"/>
                <w:szCs w:val="19"/>
              </w:rPr>
              <w:t>();</w:t>
            </w:r>
          </w:p>
          <w:p w14:paraId="4E715572">
            <w:pPr>
              <w:spacing w:before="115" w:line="208" w:lineRule="auto"/>
              <w:ind w:left="1118"/>
              <w:rPr>
                <w:rFonts w:ascii="Courier New" w:hAnsi="Courier New" w:eastAsia="Courier New" w:cs="Courier New"/>
                <w:sz w:val="19"/>
                <w:szCs w:val="19"/>
              </w:rPr>
            </w:pPr>
            <w:r>
              <w:rPr>
                <w:rFonts w:ascii="Courier New" w:hAnsi="Courier New" w:eastAsia="Courier New" w:cs="Courier New"/>
                <w:sz w:val="19"/>
                <w:szCs w:val="19"/>
              </w:rPr>
              <w:t>person</w:t>
            </w:r>
            <w:r>
              <w:rPr>
                <w:rFonts w:ascii="Courier New" w:hAnsi="Courier New" w:eastAsia="Courier New" w:cs="Courier New"/>
                <w:spacing w:val="1"/>
                <w:sz w:val="19"/>
                <w:szCs w:val="19"/>
              </w:rPr>
              <w:t>1</w:t>
            </w:r>
            <w:r>
              <w:rPr>
                <w:rFonts w:ascii="Courier New" w:hAnsi="Courier New" w:eastAsia="Courier New" w:cs="Courier New"/>
                <w:color w:val="333333"/>
                <w:spacing w:val="1"/>
                <w:sz w:val="19"/>
                <w:szCs w:val="19"/>
              </w:rPr>
              <w:t>.</w:t>
            </w:r>
            <w:r>
              <w:rPr>
                <w:rFonts w:ascii="Courier New" w:hAnsi="Courier New" w:eastAsia="Courier New" w:cs="Courier New"/>
                <w:sz w:val="19"/>
                <w:szCs w:val="19"/>
              </w:rPr>
              <w:t>address</w:t>
            </w:r>
            <w:r>
              <w:rPr>
                <w:rFonts w:ascii="Courier New" w:hAnsi="Courier New" w:eastAsia="Courier New" w:cs="Courier New"/>
                <w:color w:val="333333"/>
                <w:spacing w:val="1"/>
                <w:sz w:val="19"/>
                <w:szCs w:val="19"/>
              </w:rPr>
              <w:t>.</w:t>
            </w:r>
            <w:r>
              <w:rPr>
                <w:rFonts w:ascii="Courier New" w:hAnsi="Courier New" w:eastAsia="Courier New" w:cs="Courier New"/>
                <w:sz w:val="19"/>
                <w:szCs w:val="19"/>
              </w:rPr>
              <w:t>city</w:t>
            </w:r>
            <w:r>
              <w:rPr>
                <w:rFonts w:ascii="Courier New" w:hAnsi="Courier New" w:eastAsia="Courier New" w:cs="Courier New"/>
                <w:spacing w:val="1"/>
                <w:sz w:val="19"/>
                <w:szCs w:val="19"/>
              </w:rPr>
              <w:t xml:space="preserve"> </w:t>
            </w:r>
            <w:r>
              <w:rPr>
                <w:rFonts w:ascii="Courier New" w:hAnsi="Courier New" w:eastAsia="Courier New" w:cs="Courier New"/>
                <w:color w:val="981A1A"/>
                <w:spacing w:val="1"/>
                <w:sz w:val="19"/>
                <w:szCs w:val="19"/>
              </w:rPr>
              <w:t>=</w:t>
            </w:r>
            <w:r>
              <w:rPr>
                <w:rFonts w:ascii="Courier New" w:hAnsi="Courier New" w:eastAsia="Courier New" w:cs="Courier New"/>
                <w:color w:val="981A1A"/>
                <w:spacing w:val="32"/>
                <w:sz w:val="19"/>
                <w:szCs w:val="19"/>
              </w:rPr>
              <w:t xml:space="preserve"> </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New</w:t>
            </w:r>
            <w:r>
              <w:rPr>
                <w:rFonts w:ascii="Courier New" w:hAnsi="Courier New" w:eastAsia="Courier New" w:cs="Courier New"/>
                <w:color w:val="AA1111"/>
                <w:spacing w:val="1"/>
                <w:sz w:val="19"/>
                <w:szCs w:val="19"/>
              </w:rPr>
              <w:t xml:space="preserve"> </w:t>
            </w:r>
            <w:r>
              <w:rPr>
                <w:rFonts w:ascii="Courier New" w:hAnsi="Courier New" w:eastAsia="Courier New" w:cs="Courier New"/>
                <w:color w:val="AA1111"/>
                <w:sz w:val="19"/>
                <w:szCs w:val="19"/>
              </w:rPr>
              <w:t>York</w:t>
            </w:r>
            <w:r>
              <w:rPr>
                <w:rFonts w:ascii="Courier New" w:hAnsi="Courier New" w:eastAsia="Courier New" w:cs="Courier New"/>
                <w:color w:val="AA1111"/>
                <w:spacing w:val="1"/>
                <w:sz w:val="19"/>
                <w:szCs w:val="19"/>
              </w:rPr>
              <w:t>"</w:t>
            </w:r>
            <w:r>
              <w:rPr>
                <w:rFonts w:ascii="Courier New" w:hAnsi="Courier New" w:eastAsia="Courier New" w:cs="Courier New"/>
                <w:color w:val="333333"/>
                <w:spacing w:val="1"/>
                <w:sz w:val="19"/>
                <w:szCs w:val="19"/>
              </w:rPr>
              <w:t>;</w:t>
            </w:r>
          </w:p>
          <w:p w14:paraId="7BAA2C5B">
            <w:pPr>
              <w:spacing w:line="367" w:lineRule="auto"/>
              <w:rPr>
                <w:rFonts w:ascii="Arial"/>
                <w:sz w:val="21"/>
              </w:rPr>
            </w:pPr>
          </w:p>
          <w:p w14:paraId="480F40F2">
            <w:pPr>
              <w:spacing w:before="55" w:line="201" w:lineRule="auto"/>
              <w:ind w:left="1120"/>
              <w:rPr>
                <w:rFonts w:ascii="Courier New" w:hAnsi="Courier New" w:eastAsia="Courier New" w:cs="Courier New"/>
                <w:sz w:val="19"/>
                <w:szCs w:val="19"/>
              </w:rPr>
            </w:pPr>
            <w:r>
              <w:rPr>
                <w:rFonts w:ascii="Courier New" w:hAnsi="Courier New" w:eastAsia="Courier New" w:cs="Courier New"/>
                <w:spacing w:val="-1"/>
                <w:sz w:val="19"/>
                <w:szCs w:val="19"/>
              </w:rPr>
              <w:t xml:space="preserve">Person person2 </w:t>
            </w:r>
            <w:r>
              <w:rPr>
                <w:rFonts w:ascii="Courier New" w:hAnsi="Courier New" w:eastAsia="Courier New" w:cs="Courier New"/>
                <w:color w:val="981A1A"/>
                <w:spacing w:val="-1"/>
                <w:sz w:val="19"/>
                <w:szCs w:val="19"/>
              </w:rPr>
              <w:t>=</w:t>
            </w:r>
            <w:r>
              <w:rPr>
                <w:rFonts w:ascii="Courier New" w:hAnsi="Courier New" w:eastAsia="Courier New" w:cs="Courier New"/>
                <w:color w:val="981A1A"/>
                <w:spacing w:val="50"/>
                <w:sz w:val="19"/>
                <w:szCs w:val="19"/>
              </w:rPr>
              <w:t xml:space="preserve"> </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Person</w:t>
            </w:r>
            <w:r>
              <w:rPr>
                <w:rFonts w:ascii="Courier New" w:hAnsi="Courier New" w:eastAsia="Courier New" w:cs="Courier New"/>
                <w:color w:val="333333"/>
                <w:spacing w:val="-1"/>
                <w:sz w:val="19"/>
                <w:szCs w:val="19"/>
              </w:rPr>
              <w:t xml:space="preserve">) </w:t>
            </w:r>
            <w:r>
              <w:rPr>
                <w:rFonts w:ascii="Courier New" w:hAnsi="Courier New" w:eastAsia="Courier New" w:cs="Courier New"/>
                <w:spacing w:val="-1"/>
                <w:sz w:val="19"/>
                <w:szCs w:val="19"/>
              </w:rPr>
              <w:t>person1</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clone</w:t>
            </w:r>
            <w:r>
              <w:rPr>
                <w:rFonts w:ascii="Courier New" w:hAnsi="Courier New" w:eastAsia="Courier New" w:cs="Courier New"/>
                <w:color w:val="333333"/>
                <w:spacing w:val="-1"/>
                <w:sz w:val="19"/>
                <w:szCs w:val="19"/>
              </w:rPr>
              <w:t>();</w:t>
            </w:r>
          </w:p>
          <w:p w14:paraId="6C6EE6F4">
            <w:pPr>
              <w:spacing w:line="356" w:lineRule="auto"/>
              <w:rPr>
                <w:rFonts w:ascii="Arial"/>
                <w:sz w:val="21"/>
              </w:rPr>
            </w:pPr>
          </w:p>
          <w:p w14:paraId="4F7F922F">
            <w:pPr>
              <w:spacing w:before="54" w:line="214" w:lineRule="auto"/>
              <w:ind w:left="1125"/>
              <w:rPr>
                <w:rFonts w:ascii="Courier New" w:hAnsi="Courier New" w:eastAsia="Courier New" w:cs="Courier New"/>
                <w:sz w:val="19"/>
                <w:szCs w:val="19"/>
              </w:rPr>
            </w:pPr>
            <w:r>
              <w:rPr>
                <w:rFonts w:ascii="Courier New" w:hAnsi="Courier New" w:eastAsia="Courier New" w:cs="Courier New"/>
                <w:sz w:val="19"/>
                <w:szCs w:val="19"/>
              </w:rPr>
              <w:t>System</w:t>
            </w:r>
            <w:r>
              <w:rPr>
                <w:rFonts w:ascii="Courier New" w:hAnsi="Courier New" w:eastAsia="Courier New" w:cs="Courier New"/>
                <w:color w:val="333333"/>
                <w:sz w:val="19"/>
                <w:szCs w:val="19"/>
              </w:rPr>
              <w:t>.</w:t>
            </w:r>
            <w:r>
              <w:rPr>
                <w:rFonts w:ascii="Courier New" w:hAnsi="Courier New" w:eastAsia="Courier New" w:cs="Courier New"/>
                <w:sz w:val="19"/>
                <w:szCs w:val="19"/>
              </w:rPr>
              <w:t>out</w:t>
            </w:r>
            <w:r>
              <w:rPr>
                <w:rFonts w:ascii="Courier New" w:hAnsi="Courier New" w:eastAsia="Courier New" w:cs="Courier New"/>
                <w:color w:val="333333"/>
                <w:sz w:val="19"/>
                <w:szCs w:val="19"/>
              </w:rPr>
              <w:t>.</w:t>
            </w:r>
            <w:r>
              <w:rPr>
                <w:rFonts w:ascii="Courier New" w:hAnsi="Courier New" w:eastAsia="Courier New" w:cs="Courier New"/>
                <w:sz w:val="19"/>
                <w:szCs w:val="19"/>
              </w:rPr>
              <w:t>println</w:t>
            </w:r>
            <w:r>
              <w:rPr>
                <w:rFonts w:ascii="Courier New" w:hAnsi="Courier New" w:eastAsia="Courier New" w:cs="Courier New"/>
                <w:color w:val="333333"/>
                <w:sz w:val="19"/>
                <w:szCs w:val="19"/>
              </w:rPr>
              <w:t>(</w:t>
            </w:r>
            <w:r>
              <w:rPr>
                <w:rFonts w:ascii="Courier New" w:hAnsi="Courier New" w:eastAsia="Courier New" w:cs="Courier New"/>
                <w:sz w:val="19"/>
                <w:szCs w:val="19"/>
              </w:rPr>
              <w:t xml:space="preserve">person1 </w:t>
            </w:r>
            <w:r>
              <w:rPr>
                <w:rFonts w:ascii="Courier New" w:hAnsi="Courier New" w:eastAsia="Courier New" w:cs="Courier New"/>
                <w:color w:val="981A1A"/>
                <w:sz w:val="19"/>
                <w:szCs w:val="19"/>
              </w:rPr>
              <w:t xml:space="preserve">== </w:t>
            </w:r>
            <w:r>
              <w:rPr>
                <w:rFonts w:ascii="Courier New" w:hAnsi="Courier New" w:eastAsia="Courier New" w:cs="Courier New"/>
                <w:sz w:val="19"/>
                <w:szCs w:val="19"/>
              </w:rPr>
              <w:t>person2</w:t>
            </w:r>
            <w:r>
              <w:rPr>
                <w:rFonts w:ascii="Courier New" w:hAnsi="Courier New" w:eastAsia="Courier New" w:cs="Courier New"/>
                <w:color w:val="333333"/>
                <w:sz w:val="19"/>
                <w:szCs w:val="19"/>
              </w:rPr>
              <w:t>);</w:t>
            </w:r>
            <w:r>
              <w:rPr>
                <w:rFonts w:ascii="Courier New" w:hAnsi="Courier New" w:eastAsia="Courier New" w:cs="Courier New"/>
                <w:color w:val="333333"/>
                <w:spacing w:val="-1"/>
                <w:sz w:val="19"/>
                <w:szCs w:val="19"/>
              </w:rPr>
              <w:t xml:space="preserve"> </w:t>
            </w:r>
            <w:r>
              <w:rPr>
                <w:rFonts w:ascii="Courier New" w:hAnsi="Courier New" w:eastAsia="Courier New" w:cs="Courier New"/>
                <w:color w:val="AA5500"/>
                <w:spacing w:val="-1"/>
                <w:sz w:val="19"/>
                <w:szCs w:val="19"/>
              </w:rPr>
              <w:t>//</w:t>
            </w:r>
            <w:r>
              <w:rPr>
                <w:rFonts w:ascii="Courier New" w:hAnsi="Courier New" w:eastAsia="Courier New" w:cs="Courier New"/>
                <w:color w:val="AA5500"/>
                <w:spacing w:val="18"/>
                <w:sz w:val="19"/>
                <w:szCs w:val="19"/>
              </w:rPr>
              <w:t xml:space="preserve"> </w:t>
            </w:r>
            <w:r>
              <w:rPr>
                <w:rFonts w:ascii="Courier New" w:hAnsi="Courier New" w:eastAsia="Courier New" w:cs="Courier New"/>
                <w:color w:val="AA5500"/>
                <w:spacing w:val="-1"/>
                <w:sz w:val="19"/>
                <w:szCs w:val="19"/>
              </w:rPr>
              <w:t>false</w:t>
            </w:r>
          </w:p>
          <w:p w14:paraId="0D3BEB90">
            <w:pPr>
              <w:pStyle w:val="6"/>
              <w:spacing w:before="84" w:line="279" w:lineRule="auto"/>
              <w:ind w:left="680" w:right="724" w:firstLine="444"/>
              <w:rPr>
                <w:rFonts w:ascii="Courier New" w:hAnsi="Courier New" w:eastAsia="Courier New" w:cs="Courier New"/>
                <w:sz w:val="19"/>
                <w:szCs w:val="19"/>
              </w:rPr>
            </w:pPr>
            <w:r>
              <w:rPr>
                <w:rFonts w:ascii="Courier New" w:hAnsi="Courier New" w:eastAsia="Courier New" w:cs="Courier New"/>
                <w:sz w:val="19"/>
                <w:szCs w:val="19"/>
              </w:rPr>
              <w:t>System</w:t>
            </w:r>
            <w:r>
              <w:rPr>
                <w:rFonts w:ascii="Courier New" w:hAnsi="Courier New" w:eastAsia="Courier New" w:cs="Courier New"/>
                <w:color w:val="333333"/>
                <w:sz w:val="19"/>
                <w:szCs w:val="19"/>
              </w:rPr>
              <w:t>.</w:t>
            </w:r>
            <w:r>
              <w:rPr>
                <w:rFonts w:ascii="Courier New" w:hAnsi="Courier New" w:eastAsia="Courier New" w:cs="Courier New"/>
                <w:sz w:val="19"/>
                <w:szCs w:val="19"/>
              </w:rPr>
              <w:t>out</w:t>
            </w:r>
            <w:r>
              <w:rPr>
                <w:rFonts w:ascii="Courier New" w:hAnsi="Courier New" w:eastAsia="Courier New" w:cs="Courier New"/>
                <w:color w:val="333333"/>
                <w:sz w:val="19"/>
                <w:szCs w:val="19"/>
              </w:rPr>
              <w:t>.</w:t>
            </w:r>
            <w:r>
              <w:rPr>
                <w:rFonts w:ascii="Courier New" w:hAnsi="Courier New" w:eastAsia="Courier New" w:cs="Courier New"/>
                <w:sz w:val="19"/>
                <w:szCs w:val="19"/>
              </w:rPr>
              <w:t>println</w:t>
            </w:r>
            <w:r>
              <w:rPr>
                <w:rFonts w:ascii="Courier New" w:hAnsi="Courier New" w:eastAsia="Courier New" w:cs="Courier New"/>
                <w:color w:val="333333"/>
                <w:sz w:val="19"/>
                <w:szCs w:val="19"/>
              </w:rPr>
              <w:t>(</w:t>
            </w:r>
            <w:r>
              <w:rPr>
                <w:rFonts w:ascii="Courier New" w:hAnsi="Courier New" w:eastAsia="Courier New" w:cs="Courier New"/>
                <w:sz w:val="19"/>
                <w:szCs w:val="19"/>
              </w:rPr>
              <w:t>person1</w:t>
            </w:r>
            <w:r>
              <w:rPr>
                <w:rFonts w:ascii="Courier New" w:hAnsi="Courier New" w:eastAsia="Courier New" w:cs="Courier New"/>
                <w:color w:val="333333"/>
                <w:sz w:val="19"/>
                <w:szCs w:val="19"/>
              </w:rPr>
              <w:t>.</w:t>
            </w:r>
            <w:r>
              <w:rPr>
                <w:rFonts w:ascii="Courier New" w:hAnsi="Courier New" w:eastAsia="Courier New" w:cs="Courier New"/>
                <w:sz w:val="19"/>
                <w:szCs w:val="19"/>
              </w:rPr>
              <w:t xml:space="preserve">address </w:t>
            </w:r>
            <w:r>
              <w:rPr>
                <w:rFonts w:ascii="Courier New" w:hAnsi="Courier New" w:eastAsia="Courier New" w:cs="Courier New"/>
                <w:color w:val="981A1A"/>
                <w:sz w:val="19"/>
                <w:szCs w:val="19"/>
              </w:rPr>
              <w:t xml:space="preserve">== </w:t>
            </w:r>
            <w:r>
              <w:rPr>
                <w:rFonts w:ascii="Courier New" w:hAnsi="Courier New" w:eastAsia="Courier New" w:cs="Courier New"/>
                <w:sz w:val="19"/>
                <w:szCs w:val="19"/>
              </w:rPr>
              <w:t>person2</w:t>
            </w:r>
            <w:r>
              <w:rPr>
                <w:rFonts w:ascii="Courier New" w:hAnsi="Courier New" w:eastAsia="Courier New" w:cs="Courier New"/>
                <w:color w:val="333333"/>
                <w:sz w:val="19"/>
                <w:szCs w:val="19"/>
              </w:rPr>
              <w:t>.</w:t>
            </w:r>
            <w:r>
              <w:rPr>
                <w:rFonts w:ascii="Courier New" w:hAnsi="Courier New" w:eastAsia="Courier New" w:cs="Courier New"/>
                <w:sz w:val="19"/>
                <w:szCs w:val="19"/>
              </w:rPr>
              <w:t>address</w:t>
            </w:r>
            <w:r>
              <w:rPr>
                <w:rFonts w:ascii="Courier New" w:hAnsi="Courier New" w:eastAsia="Courier New" w:cs="Courier New"/>
                <w:color w:val="333333"/>
                <w:sz w:val="19"/>
                <w:szCs w:val="19"/>
              </w:rPr>
              <w:t xml:space="preserve">); </w:t>
            </w:r>
            <w:r>
              <w:rPr>
                <w:rFonts w:ascii="Courier New" w:hAnsi="Courier New" w:eastAsia="Courier New" w:cs="Courier New"/>
                <w:color w:val="AA5500"/>
                <w:sz w:val="19"/>
                <w:szCs w:val="19"/>
              </w:rPr>
              <w:t>// true</w:t>
            </w:r>
            <w:r>
              <w:rPr>
                <w:color w:val="AA5500"/>
                <w:sz w:val="19"/>
                <w:szCs w:val="19"/>
              </w:rPr>
              <w:t>，引用对象共享</w:t>
            </w:r>
            <w:r>
              <w:rPr>
                <w:color w:val="AA5500"/>
                <w:spacing w:val="11"/>
                <w:sz w:val="19"/>
                <w:szCs w:val="19"/>
              </w:rPr>
              <w:t xml:space="preserve"> </w:t>
            </w:r>
            <w:r>
              <w:rPr>
                <w:rFonts w:ascii="Courier New" w:hAnsi="Courier New" w:eastAsia="Courier New" w:cs="Courier New"/>
                <w:color w:val="333333"/>
                <w:sz w:val="19"/>
                <w:szCs w:val="19"/>
              </w:rPr>
              <w:t>}</w:t>
            </w:r>
          </w:p>
          <w:p w14:paraId="2E8050BF">
            <w:pPr>
              <w:spacing w:before="13" w:line="210" w:lineRule="auto"/>
              <w:ind w:left="222"/>
              <w:rPr>
                <w:rFonts w:ascii="Courier New" w:hAnsi="Courier New" w:eastAsia="Courier New" w:cs="Courier New"/>
                <w:sz w:val="19"/>
                <w:szCs w:val="19"/>
              </w:rPr>
            </w:pPr>
            <w:r>
              <w:rPr>
                <w:rFonts w:ascii="Courier New" w:hAnsi="Courier New" w:eastAsia="Courier New" w:cs="Courier New"/>
                <w:color w:val="333333"/>
                <w:sz w:val="19"/>
                <w:szCs w:val="19"/>
              </w:rPr>
              <w:t>}</w:t>
            </w:r>
          </w:p>
        </w:tc>
      </w:tr>
    </w:tbl>
    <w:p w14:paraId="3987EEF8">
      <w:pPr>
        <w:pStyle w:val="2"/>
        <w:spacing w:before="238" w:line="3005" w:lineRule="exact"/>
      </w:pPr>
      <w:r>
        <w:rPr>
          <w:position w:val="-60"/>
        </w:rPr>
        <w:pict>
          <v:shape id="_x0000_s1030" o:spid="_x0000_s1030" o:spt="202" type="#_x0000_t202" style="height:150.25pt;width:519.85pt;" fillcolor="#F8F8F8" filled="t" stroked="f" coordsize="21600,21600">
            <v:path/>
            <v:fill on="t" focussize="0,0"/>
            <v:stroke on="f"/>
            <v:imagedata o:title=""/>
            <o:lock v:ext="edit" aspectratio="f"/>
            <v:textbox inset="0mm,0mm,0mm,0mm">
              <w:txbxContent>
                <w:p w14:paraId="2FDA7828">
                  <w:pPr>
                    <w:spacing w:before="191" w:line="175" w:lineRule="auto"/>
                    <w:ind w:left="228"/>
                    <w:rPr>
                      <w:rFonts w:ascii="微软雅黑" w:hAnsi="微软雅黑" w:eastAsia="微软雅黑" w:cs="微软雅黑"/>
                      <w:sz w:val="19"/>
                      <w:szCs w:val="19"/>
                    </w:rPr>
                  </w:pPr>
                  <w:r>
                    <w:rPr>
                      <w:rFonts w:ascii="Courier New" w:hAnsi="Courier New" w:eastAsia="Courier New" w:cs="Courier New"/>
                      <w:color w:val="AA5500"/>
                      <w:spacing w:val="-8"/>
                      <w:sz w:val="19"/>
                      <w:szCs w:val="19"/>
                    </w:rPr>
                    <w:t>//</w:t>
                  </w:r>
                  <w:r>
                    <w:rPr>
                      <w:rFonts w:ascii="Courier New" w:hAnsi="Courier New" w:eastAsia="Courier New" w:cs="Courier New"/>
                      <w:color w:val="AA5500"/>
                      <w:spacing w:val="12"/>
                      <w:sz w:val="19"/>
                      <w:szCs w:val="19"/>
                    </w:rPr>
                    <w:t xml:space="preserve"> </w:t>
                  </w:r>
                  <w:r>
                    <w:rPr>
                      <w:rFonts w:ascii="微软雅黑" w:hAnsi="微软雅黑" w:eastAsia="微软雅黑" w:cs="微软雅黑"/>
                      <w:color w:val="AA5500"/>
                      <w:spacing w:val="-8"/>
                      <w:sz w:val="19"/>
                      <w:szCs w:val="19"/>
                    </w:rPr>
                    <w:t>深拷贝</w:t>
                  </w:r>
                </w:p>
                <w:p w14:paraId="0ED27FCC">
                  <w:pPr>
                    <w:spacing w:before="94" w:line="208" w:lineRule="auto"/>
                    <w:ind w:left="222"/>
                    <w:rPr>
                      <w:rFonts w:ascii="Courier New" w:hAnsi="Courier New" w:eastAsia="Courier New" w:cs="Courier New"/>
                      <w:sz w:val="19"/>
                      <w:szCs w:val="19"/>
                    </w:rPr>
                  </w:pPr>
                  <w:r>
                    <w:rPr>
                      <w:rFonts w:ascii="Courier New" w:hAnsi="Courier New" w:eastAsia="Courier New" w:cs="Courier New"/>
                      <w:color w:val="770088"/>
                      <w:sz w:val="19"/>
                      <w:szCs w:val="19"/>
                    </w:rPr>
                    <w:t>import</w:t>
                  </w:r>
                  <w:r>
                    <w:rPr>
                      <w:rFonts w:ascii="Courier New" w:hAnsi="Courier New" w:eastAsia="Courier New" w:cs="Courier New"/>
                      <w:color w:val="770088"/>
                      <w:spacing w:val="5"/>
                      <w:sz w:val="19"/>
                      <w:szCs w:val="19"/>
                    </w:rPr>
                    <w:t xml:space="preserve"> </w:t>
                  </w:r>
                  <w:r>
                    <w:rPr>
                      <w:rFonts w:ascii="Courier New" w:hAnsi="Courier New" w:eastAsia="Courier New" w:cs="Courier New"/>
                      <w:sz w:val="19"/>
                      <w:szCs w:val="19"/>
                    </w:rPr>
                    <w:t>org</w:t>
                  </w:r>
                  <w:r>
                    <w:rPr>
                      <w:rFonts w:ascii="Courier New" w:hAnsi="Courier New" w:eastAsia="Courier New" w:cs="Courier New"/>
                      <w:color w:val="333333"/>
                      <w:spacing w:val="5"/>
                      <w:sz w:val="19"/>
                      <w:szCs w:val="19"/>
                    </w:rPr>
                    <w:t>.</w:t>
                  </w:r>
                  <w:r>
                    <w:rPr>
                      <w:rFonts w:ascii="Courier New" w:hAnsi="Courier New" w:eastAsia="Courier New" w:cs="Courier New"/>
                      <w:sz w:val="19"/>
                      <w:szCs w:val="19"/>
                    </w:rPr>
                    <w:t>apache</w:t>
                  </w:r>
                  <w:r>
                    <w:rPr>
                      <w:rFonts w:ascii="Courier New" w:hAnsi="Courier New" w:eastAsia="Courier New" w:cs="Courier New"/>
                      <w:color w:val="333333"/>
                      <w:spacing w:val="5"/>
                      <w:sz w:val="19"/>
                      <w:szCs w:val="19"/>
                    </w:rPr>
                    <w:t>.</w:t>
                  </w:r>
                  <w:r>
                    <w:rPr>
                      <w:rFonts w:ascii="Courier New" w:hAnsi="Courier New" w:eastAsia="Courier New" w:cs="Courier New"/>
                      <w:sz w:val="19"/>
                      <w:szCs w:val="19"/>
                    </w:rPr>
                    <w:t>commons</w:t>
                  </w:r>
                  <w:r>
                    <w:rPr>
                      <w:rFonts w:ascii="Courier New" w:hAnsi="Courier New" w:eastAsia="Courier New" w:cs="Courier New"/>
                      <w:color w:val="333333"/>
                      <w:spacing w:val="5"/>
                      <w:sz w:val="19"/>
                      <w:szCs w:val="19"/>
                    </w:rPr>
                    <w:t>.</w:t>
                  </w:r>
                  <w:r>
                    <w:rPr>
                      <w:rFonts w:ascii="Courier New" w:hAnsi="Courier New" w:eastAsia="Courier New" w:cs="Courier New"/>
                      <w:sz w:val="19"/>
                      <w:szCs w:val="19"/>
                    </w:rPr>
                    <w:t>lang</w:t>
                  </w:r>
                  <w:r>
                    <w:rPr>
                      <w:rFonts w:ascii="Courier New" w:hAnsi="Courier New" w:eastAsia="Courier New" w:cs="Courier New"/>
                      <w:spacing w:val="5"/>
                      <w:sz w:val="19"/>
                      <w:szCs w:val="19"/>
                    </w:rPr>
                    <w:t>3</w:t>
                  </w:r>
                  <w:r>
                    <w:rPr>
                      <w:rFonts w:ascii="Courier New" w:hAnsi="Courier New" w:eastAsia="Courier New" w:cs="Courier New"/>
                      <w:color w:val="333333"/>
                      <w:spacing w:val="5"/>
                      <w:sz w:val="19"/>
                      <w:szCs w:val="19"/>
                    </w:rPr>
                    <w:t>.</w:t>
                  </w:r>
                  <w:r>
                    <w:rPr>
                      <w:rFonts w:ascii="Courier New" w:hAnsi="Courier New" w:eastAsia="Courier New" w:cs="Courier New"/>
                      <w:sz w:val="19"/>
                      <w:szCs w:val="19"/>
                    </w:rPr>
                    <w:t>SerializationUtils</w:t>
                  </w:r>
                  <w:r>
                    <w:rPr>
                      <w:rFonts w:ascii="Courier New" w:hAnsi="Courier New" w:eastAsia="Courier New" w:cs="Courier New"/>
                      <w:color w:val="333333"/>
                      <w:spacing w:val="5"/>
                      <w:sz w:val="19"/>
                      <w:szCs w:val="19"/>
                    </w:rPr>
                    <w:t>;</w:t>
                  </w:r>
                </w:p>
                <w:p w14:paraId="1AAEE885">
                  <w:pPr>
                    <w:spacing w:line="361" w:lineRule="auto"/>
                    <w:rPr>
                      <w:rFonts w:ascii="Arial"/>
                      <w:sz w:val="21"/>
                    </w:rPr>
                  </w:pPr>
                </w:p>
                <w:p w14:paraId="263A4983">
                  <w:pPr>
                    <w:spacing w:before="54" w:line="208" w:lineRule="auto"/>
                    <w:ind w:left="215"/>
                    <w:rPr>
                      <w:rFonts w:ascii="Courier New" w:hAnsi="Courier New" w:eastAsia="Courier New" w:cs="Courier New"/>
                      <w:sz w:val="19"/>
                      <w:szCs w:val="19"/>
                    </w:rPr>
                  </w:pPr>
                  <w:r>
                    <w:rPr>
                      <w:rFonts w:ascii="Courier New" w:hAnsi="Courier New" w:eastAsia="Courier New" w:cs="Courier New"/>
                      <w:color w:val="770088"/>
                      <w:sz w:val="19"/>
                      <w:szCs w:val="19"/>
                    </w:rPr>
                    <w:t xml:space="preserve">class </w:t>
                  </w:r>
                  <w:r>
                    <w:rPr>
                      <w:rFonts w:ascii="Courier New" w:hAnsi="Courier New" w:eastAsia="Courier New" w:cs="Courier New"/>
                      <w:color w:val="0000FF"/>
                      <w:sz w:val="19"/>
                      <w:szCs w:val="19"/>
                    </w:rPr>
                    <w:t xml:space="preserve">Person </w:t>
                  </w:r>
                  <w:r>
                    <w:rPr>
                      <w:rFonts w:ascii="Courier New" w:hAnsi="Courier New" w:eastAsia="Courier New" w:cs="Courier New"/>
                      <w:color w:val="770088"/>
                      <w:sz w:val="19"/>
                      <w:szCs w:val="19"/>
                    </w:rPr>
                    <w:t>implements</w:t>
                  </w:r>
                  <w:r>
                    <w:rPr>
                      <w:rFonts w:ascii="Courier New" w:hAnsi="Courier New" w:eastAsia="Courier New" w:cs="Courier New"/>
                      <w:color w:val="770088"/>
                      <w:spacing w:val="14"/>
                      <w:sz w:val="19"/>
                      <w:szCs w:val="19"/>
                    </w:rPr>
                    <w:t xml:space="preserve"> </w:t>
                  </w:r>
                  <w:r>
                    <w:rPr>
                      <w:rFonts w:ascii="Courier New" w:hAnsi="Courier New" w:eastAsia="Courier New" w:cs="Courier New"/>
                      <w:sz w:val="19"/>
                      <w:szCs w:val="19"/>
                    </w:rPr>
                    <w:t>Seria</w:t>
                  </w:r>
                  <w:r>
                    <w:rPr>
                      <w:rFonts w:ascii="Courier New" w:hAnsi="Courier New" w:eastAsia="Courier New" w:cs="Courier New"/>
                      <w:spacing w:val="-1"/>
                      <w:sz w:val="19"/>
                      <w:szCs w:val="19"/>
                    </w:rPr>
                    <w:t>lizable</w:t>
                  </w:r>
                  <w:r>
                    <w:rPr>
                      <w:rFonts w:ascii="Courier New" w:hAnsi="Courier New" w:eastAsia="Courier New" w:cs="Courier New"/>
                      <w:spacing w:val="27"/>
                      <w:sz w:val="19"/>
                      <w:szCs w:val="19"/>
                    </w:rPr>
                    <w:t xml:space="preserve"> </w:t>
                  </w:r>
                  <w:r>
                    <w:rPr>
                      <w:rFonts w:ascii="Courier New" w:hAnsi="Courier New" w:eastAsia="Courier New" w:cs="Courier New"/>
                      <w:color w:val="333333"/>
                      <w:spacing w:val="-1"/>
                      <w:sz w:val="19"/>
                      <w:szCs w:val="19"/>
                    </w:rPr>
                    <w:t>{</w:t>
                  </w:r>
                </w:p>
                <w:p w14:paraId="6BC7EFF0">
                  <w:pPr>
                    <w:spacing w:before="115" w:line="208" w:lineRule="auto"/>
                    <w:ind w:left="677"/>
                    <w:rPr>
                      <w:rFonts w:ascii="Courier New" w:hAnsi="Courier New" w:eastAsia="Courier New" w:cs="Courier New"/>
                      <w:sz w:val="19"/>
                      <w:szCs w:val="19"/>
                    </w:rPr>
                  </w:pPr>
                  <w:r>
                    <w:rPr>
                      <w:rFonts w:ascii="Courier New" w:hAnsi="Courier New" w:eastAsia="Courier New" w:cs="Courier New"/>
                      <w:color w:val="008855"/>
                      <w:sz w:val="19"/>
                      <w:szCs w:val="19"/>
                    </w:rPr>
                    <w:t>String</w:t>
                  </w:r>
                  <w:r>
                    <w:rPr>
                      <w:rFonts w:ascii="Courier New" w:hAnsi="Courier New" w:eastAsia="Courier New" w:cs="Courier New"/>
                      <w:color w:val="008855"/>
                      <w:spacing w:val="12"/>
                      <w:sz w:val="19"/>
                      <w:szCs w:val="19"/>
                    </w:rPr>
                    <w:t xml:space="preserve"> </w:t>
                  </w:r>
                  <w:r>
                    <w:rPr>
                      <w:rFonts w:ascii="Courier New" w:hAnsi="Courier New" w:eastAsia="Courier New" w:cs="Courier New"/>
                      <w:sz w:val="19"/>
                      <w:szCs w:val="19"/>
                    </w:rPr>
                    <w:t>name</w:t>
                  </w:r>
                  <w:r>
                    <w:rPr>
                      <w:rFonts w:ascii="Courier New" w:hAnsi="Courier New" w:eastAsia="Courier New" w:cs="Courier New"/>
                      <w:color w:val="333333"/>
                      <w:spacing w:val="12"/>
                      <w:sz w:val="19"/>
                      <w:szCs w:val="19"/>
                    </w:rPr>
                    <w:t>;</w:t>
                  </w:r>
                </w:p>
                <w:p w14:paraId="73D004A1">
                  <w:pPr>
                    <w:spacing w:before="122" w:line="210" w:lineRule="auto"/>
                    <w:ind w:left="664"/>
                    <w:rPr>
                      <w:rFonts w:ascii="Courier New" w:hAnsi="Courier New" w:eastAsia="Courier New" w:cs="Courier New"/>
                      <w:sz w:val="19"/>
                      <w:szCs w:val="19"/>
                    </w:rPr>
                  </w:pPr>
                  <w:r>
                    <w:rPr>
                      <w:rFonts w:ascii="Courier New" w:hAnsi="Courier New" w:eastAsia="Courier New" w:cs="Courier New"/>
                      <w:sz w:val="19"/>
                      <w:szCs w:val="19"/>
                    </w:rPr>
                    <w:t>Address</w:t>
                  </w:r>
                  <w:r>
                    <w:rPr>
                      <w:rFonts w:ascii="Courier New" w:hAnsi="Courier New" w:eastAsia="Courier New" w:cs="Courier New"/>
                      <w:spacing w:val="20"/>
                      <w:sz w:val="19"/>
                      <w:szCs w:val="19"/>
                    </w:rPr>
                    <w:t xml:space="preserve"> </w:t>
                  </w:r>
                  <w:r>
                    <w:rPr>
                      <w:rFonts w:ascii="Courier New" w:hAnsi="Courier New" w:eastAsia="Courier New" w:cs="Courier New"/>
                      <w:sz w:val="19"/>
                      <w:szCs w:val="19"/>
                    </w:rPr>
                    <w:t>address</w:t>
                  </w:r>
                  <w:r>
                    <w:rPr>
                      <w:rFonts w:ascii="Courier New" w:hAnsi="Courier New" w:eastAsia="Courier New" w:cs="Courier New"/>
                      <w:color w:val="333333"/>
                      <w:spacing w:val="20"/>
                      <w:sz w:val="19"/>
                      <w:szCs w:val="19"/>
                    </w:rPr>
                    <w:t>;</w:t>
                  </w:r>
                </w:p>
                <w:p w14:paraId="3B214E4F">
                  <w:pPr>
                    <w:spacing w:line="294" w:lineRule="auto"/>
                    <w:rPr>
                      <w:rFonts w:ascii="Arial"/>
                      <w:sz w:val="21"/>
                    </w:rPr>
                  </w:pPr>
                </w:p>
                <w:p w14:paraId="6D388544">
                  <w:pPr>
                    <w:spacing w:before="81" w:line="177" w:lineRule="auto"/>
                    <w:ind w:left="686"/>
                    <w:rPr>
                      <w:rFonts w:ascii="微软雅黑" w:hAnsi="微软雅黑" w:eastAsia="微软雅黑" w:cs="微软雅黑"/>
                      <w:sz w:val="19"/>
                      <w:szCs w:val="19"/>
                    </w:rPr>
                  </w:pPr>
                  <w:r>
                    <w:rPr>
                      <w:rFonts w:ascii="Courier New" w:hAnsi="Courier New" w:eastAsia="Courier New" w:cs="Courier New"/>
                      <w:color w:val="AA5500"/>
                      <w:spacing w:val="-2"/>
                      <w:sz w:val="19"/>
                      <w:szCs w:val="19"/>
                    </w:rPr>
                    <w:t xml:space="preserve">// </w:t>
                  </w:r>
                  <w:r>
                    <w:rPr>
                      <w:rFonts w:ascii="微软雅黑" w:hAnsi="微软雅黑" w:eastAsia="微软雅黑" w:cs="微软雅黑"/>
                      <w:color w:val="AA5500"/>
                      <w:spacing w:val="-2"/>
                      <w:sz w:val="19"/>
                      <w:szCs w:val="19"/>
                    </w:rPr>
                    <w:t>通过序列化和反序列化实现深拷贝</w:t>
                  </w:r>
                </w:p>
                <w:p w14:paraId="00BE05F8">
                  <w:pPr>
                    <w:spacing w:before="93" w:line="208" w:lineRule="auto"/>
                    <w:ind w:left="670"/>
                    <w:rPr>
                      <w:rFonts w:ascii="Courier New" w:hAnsi="Courier New" w:eastAsia="Courier New" w:cs="Courier New"/>
                      <w:sz w:val="19"/>
                      <w:szCs w:val="19"/>
                    </w:rPr>
                  </w:pPr>
                  <w:r>
                    <w:rPr>
                      <w:rFonts w:ascii="Courier New" w:hAnsi="Courier New" w:eastAsia="Courier New" w:cs="Courier New"/>
                      <w:color w:val="770088"/>
                      <w:sz w:val="19"/>
                      <w:szCs w:val="19"/>
                    </w:rPr>
                    <w:t xml:space="preserve">public </w:t>
                  </w:r>
                  <w:r>
                    <w:rPr>
                      <w:rFonts w:ascii="Courier New" w:hAnsi="Courier New" w:eastAsia="Courier New" w:cs="Courier New"/>
                      <w:sz w:val="19"/>
                      <w:szCs w:val="19"/>
                    </w:rPr>
                    <w:t>Person deepCopy</w:t>
                  </w:r>
                  <w:r>
                    <w:rPr>
                      <w:rFonts w:ascii="Courier New" w:hAnsi="Courier New" w:eastAsia="Courier New" w:cs="Courier New"/>
                      <w:color w:val="333333"/>
                      <w:sz w:val="19"/>
                      <w:szCs w:val="19"/>
                    </w:rPr>
                    <w:t>()</w:t>
                  </w:r>
                  <w:r>
                    <w:rPr>
                      <w:rFonts w:ascii="Courier New" w:hAnsi="Courier New" w:eastAsia="Courier New" w:cs="Courier New"/>
                      <w:color w:val="333333"/>
                      <w:spacing w:val="30"/>
                      <w:sz w:val="19"/>
                      <w:szCs w:val="19"/>
                    </w:rPr>
                    <w:t xml:space="preserve"> </w:t>
                  </w:r>
                  <w:r>
                    <w:rPr>
                      <w:rFonts w:ascii="Courier New" w:hAnsi="Courier New" w:eastAsia="Courier New" w:cs="Courier New"/>
                      <w:color w:val="333333"/>
                      <w:sz w:val="19"/>
                      <w:szCs w:val="19"/>
                    </w:rPr>
                    <w:t>{</w:t>
                  </w:r>
                </w:p>
              </w:txbxContent>
            </v:textbox>
            <w10:wrap type="none"/>
            <w10:anchorlock/>
          </v:shape>
        </w:pict>
      </w:r>
    </w:p>
    <w:p w14:paraId="001A3B3F">
      <w:pPr>
        <w:spacing w:line="3005" w:lineRule="exact"/>
        <w:sectPr>
          <w:pgSz w:w="11900" w:h="16840"/>
          <w:pgMar w:top="900" w:right="751" w:bottom="0" w:left="751" w:header="0" w:footer="0" w:gutter="0"/>
          <w:cols w:space="720" w:num="1"/>
        </w:sectPr>
      </w:pPr>
    </w:p>
    <w:p w14:paraId="0D2DC0E0">
      <w:pPr>
        <w:pStyle w:val="2"/>
        <w:spacing w:line="6454" w:lineRule="exact"/>
      </w:pPr>
      <w:r>
        <w:rPr>
          <w:position w:val="-129"/>
        </w:rPr>
        <w:pict>
          <v:shape id="_x0000_s1031" o:spid="_x0000_s1031" o:spt="202" type="#_x0000_t202" style="height:322.75pt;width:519.85pt;" fillcolor="#F8F8F8" filled="t" stroked="f" coordsize="21600,21600">
            <v:path/>
            <v:fill on="t" focussize="0,0"/>
            <v:stroke on="f"/>
            <v:imagedata o:title=""/>
            <o:lock v:ext="edit" aspectratio="f"/>
            <v:textbox inset="0mm,0mm,0mm,0mm">
              <w:txbxContent>
                <w:p w14:paraId="42112947">
                  <w:pPr>
                    <w:spacing w:before="78" w:line="221" w:lineRule="auto"/>
                    <w:ind w:left="1132"/>
                    <w:rPr>
                      <w:rFonts w:ascii="Courier New" w:hAnsi="Courier New" w:eastAsia="Courier New" w:cs="Courier New"/>
                      <w:sz w:val="19"/>
                      <w:szCs w:val="19"/>
                    </w:rPr>
                  </w:pPr>
                  <w:r>
                    <w:rPr>
                      <w:rFonts w:ascii="Courier New" w:hAnsi="Courier New" w:eastAsia="Courier New" w:cs="Courier New"/>
                      <w:color w:val="770088"/>
                      <w:sz w:val="19"/>
                      <w:szCs w:val="19"/>
                    </w:rPr>
                    <w:t>return</w:t>
                  </w:r>
                  <w:r>
                    <w:rPr>
                      <w:rFonts w:ascii="Courier New" w:hAnsi="Courier New" w:eastAsia="Courier New" w:cs="Courier New"/>
                      <w:color w:val="770088"/>
                      <w:spacing w:val="1"/>
                      <w:sz w:val="19"/>
                      <w:szCs w:val="19"/>
                    </w:rPr>
                    <w:t xml:space="preserve"> </w:t>
                  </w:r>
                  <w:r>
                    <w:rPr>
                      <w:rFonts w:ascii="Courier New" w:hAnsi="Courier New" w:eastAsia="Courier New" w:cs="Courier New"/>
                      <w:sz w:val="19"/>
                      <w:szCs w:val="19"/>
                    </w:rPr>
                    <w:t>SerializationUtils</w:t>
                  </w:r>
                  <w:r>
                    <w:rPr>
                      <w:rFonts w:ascii="Courier New" w:hAnsi="Courier New" w:eastAsia="Courier New" w:cs="Courier New"/>
                      <w:color w:val="333333"/>
                      <w:spacing w:val="1"/>
                      <w:sz w:val="19"/>
                      <w:szCs w:val="19"/>
                    </w:rPr>
                    <w:t>.</w:t>
                  </w:r>
                  <w:r>
                    <w:rPr>
                      <w:rFonts w:ascii="Courier New" w:hAnsi="Courier New" w:eastAsia="Courier New" w:cs="Courier New"/>
                      <w:sz w:val="19"/>
                      <w:szCs w:val="19"/>
                    </w:rPr>
                    <w:t>clone</w:t>
                  </w:r>
                  <w:r>
                    <w:rPr>
                      <w:rFonts w:ascii="Courier New" w:hAnsi="Courier New" w:eastAsia="Courier New" w:cs="Courier New"/>
                      <w:color w:val="333333"/>
                      <w:spacing w:val="1"/>
                      <w:sz w:val="19"/>
                      <w:szCs w:val="19"/>
                    </w:rPr>
                    <w:t>(</w:t>
                  </w:r>
                  <w:r>
                    <w:rPr>
                      <w:rFonts w:ascii="Courier New" w:hAnsi="Courier New" w:eastAsia="Courier New" w:cs="Courier New"/>
                      <w:color w:val="770088"/>
                      <w:sz w:val="19"/>
                      <w:szCs w:val="19"/>
                    </w:rPr>
                    <w:t>this</w:t>
                  </w:r>
                  <w:r>
                    <w:rPr>
                      <w:rFonts w:ascii="Courier New" w:hAnsi="Courier New" w:eastAsia="Courier New" w:cs="Courier New"/>
                      <w:color w:val="333333"/>
                      <w:spacing w:val="1"/>
                      <w:sz w:val="19"/>
                      <w:szCs w:val="19"/>
                    </w:rPr>
                    <w:t>);</w:t>
                  </w:r>
                </w:p>
                <w:p w14:paraId="4C0FE7BE">
                  <w:pPr>
                    <w:spacing w:before="111" w:line="210" w:lineRule="auto"/>
                    <w:ind w:left="690"/>
                    <w:rPr>
                      <w:rFonts w:ascii="Courier New" w:hAnsi="Courier New" w:eastAsia="Courier New" w:cs="Courier New"/>
                      <w:sz w:val="19"/>
                      <w:szCs w:val="19"/>
                    </w:rPr>
                  </w:pPr>
                  <w:r>
                    <w:rPr>
                      <w:rFonts w:ascii="Courier New" w:hAnsi="Courier New" w:eastAsia="Courier New" w:cs="Courier New"/>
                      <w:color w:val="333333"/>
                      <w:sz w:val="19"/>
                      <w:szCs w:val="19"/>
                    </w:rPr>
                    <w:t>}</w:t>
                  </w:r>
                </w:p>
                <w:p w14:paraId="755FD71E">
                  <w:pPr>
                    <w:spacing w:before="113" w:line="210" w:lineRule="auto"/>
                    <w:ind w:left="232"/>
                    <w:rPr>
                      <w:rFonts w:ascii="Courier New" w:hAnsi="Courier New" w:eastAsia="Courier New" w:cs="Courier New"/>
                      <w:sz w:val="19"/>
                      <w:szCs w:val="19"/>
                    </w:rPr>
                  </w:pPr>
                  <w:r>
                    <w:rPr>
                      <w:rFonts w:ascii="Courier New" w:hAnsi="Courier New" w:eastAsia="Courier New" w:cs="Courier New"/>
                      <w:color w:val="333333"/>
                      <w:sz w:val="19"/>
                      <w:szCs w:val="19"/>
                    </w:rPr>
                    <w:t>}</w:t>
                  </w:r>
                </w:p>
                <w:p w14:paraId="67389848">
                  <w:pPr>
                    <w:spacing w:line="352" w:lineRule="auto"/>
                    <w:rPr>
                      <w:rFonts w:ascii="Arial"/>
                      <w:sz w:val="21"/>
                    </w:rPr>
                  </w:pPr>
                </w:p>
                <w:p w14:paraId="0AF3B2F8">
                  <w:pPr>
                    <w:spacing w:before="54" w:line="208" w:lineRule="auto"/>
                    <w:ind w:left="215"/>
                    <w:rPr>
                      <w:rFonts w:ascii="Courier New" w:hAnsi="Courier New" w:eastAsia="Courier New" w:cs="Courier New"/>
                      <w:sz w:val="19"/>
                      <w:szCs w:val="19"/>
                    </w:rPr>
                  </w:pPr>
                  <w:r>
                    <w:rPr>
                      <w:rFonts w:ascii="Courier New" w:hAnsi="Courier New" w:eastAsia="Courier New" w:cs="Courier New"/>
                      <w:color w:val="770088"/>
                      <w:sz w:val="19"/>
                      <w:szCs w:val="19"/>
                    </w:rPr>
                    <w:t>class</w:t>
                  </w:r>
                  <w:r>
                    <w:rPr>
                      <w:rFonts w:ascii="Courier New" w:hAnsi="Courier New" w:eastAsia="Courier New" w:cs="Courier New"/>
                      <w:color w:val="770088"/>
                      <w:spacing w:val="1"/>
                      <w:sz w:val="19"/>
                      <w:szCs w:val="19"/>
                    </w:rPr>
                    <w:t xml:space="preserve"> </w:t>
                  </w:r>
                  <w:r>
                    <w:rPr>
                      <w:rFonts w:ascii="Courier New" w:hAnsi="Courier New" w:eastAsia="Courier New" w:cs="Courier New"/>
                      <w:color w:val="0000FF"/>
                      <w:sz w:val="19"/>
                      <w:szCs w:val="19"/>
                    </w:rPr>
                    <w:t>Address</w:t>
                  </w:r>
                  <w:r>
                    <w:rPr>
                      <w:rFonts w:ascii="Courier New" w:hAnsi="Courier New" w:eastAsia="Courier New" w:cs="Courier New"/>
                      <w:color w:val="0000FF"/>
                      <w:spacing w:val="1"/>
                      <w:sz w:val="19"/>
                      <w:szCs w:val="19"/>
                    </w:rPr>
                    <w:t xml:space="preserve"> </w:t>
                  </w:r>
                  <w:r>
                    <w:rPr>
                      <w:rFonts w:ascii="Courier New" w:hAnsi="Courier New" w:eastAsia="Courier New" w:cs="Courier New"/>
                      <w:color w:val="770088"/>
                      <w:sz w:val="19"/>
                      <w:szCs w:val="19"/>
                    </w:rPr>
                    <w:t>implements</w:t>
                  </w:r>
                  <w:r>
                    <w:rPr>
                      <w:rFonts w:ascii="Courier New" w:hAnsi="Courier New" w:eastAsia="Courier New" w:cs="Courier New"/>
                      <w:color w:val="770088"/>
                      <w:spacing w:val="1"/>
                      <w:sz w:val="19"/>
                      <w:szCs w:val="19"/>
                    </w:rPr>
                    <w:t xml:space="preserve"> </w:t>
                  </w:r>
                  <w:r>
                    <w:rPr>
                      <w:rFonts w:ascii="Courier New" w:hAnsi="Courier New" w:eastAsia="Courier New" w:cs="Courier New"/>
                      <w:sz w:val="19"/>
                      <w:szCs w:val="19"/>
                    </w:rPr>
                    <w:t>Serializable</w:t>
                  </w:r>
                  <w:r>
                    <w:rPr>
                      <w:rFonts w:ascii="Courier New" w:hAnsi="Courier New" w:eastAsia="Courier New" w:cs="Courier New"/>
                      <w:spacing w:val="29"/>
                      <w:sz w:val="19"/>
                      <w:szCs w:val="19"/>
                    </w:rPr>
                    <w:t xml:space="preserve"> </w:t>
                  </w:r>
                  <w:r>
                    <w:rPr>
                      <w:rFonts w:ascii="Courier New" w:hAnsi="Courier New" w:eastAsia="Courier New" w:cs="Courier New"/>
                      <w:color w:val="333333"/>
                      <w:spacing w:val="1"/>
                      <w:sz w:val="19"/>
                      <w:szCs w:val="19"/>
                    </w:rPr>
                    <w:t>{</w:t>
                  </w:r>
                </w:p>
                <w:p w14:paraId="6F3D96BD">
                  <w:pPr>
                    <w:spacing w:before="115" w:line="208" w:lineRule="auto"/>
                    <w:ind w:left="677"/>
                    <w:rPr>
                      <w:rFonts w:ascii="Courier New" w:hAnsi="Courier New" w:eastAsia="Courier New" w:cs="Courier New"/>
                      <w:sz w:val="19"/>
                      <w:szCs w:val="19"/>
                    </w:rPr>
                  </w:pPr>
                  <w:r>
                    <w:rPr>
                      <w:rFonts w:ascii="Courier New" w:hAnsi="Courier New" w:eastAsia="Courier New" w:cs="Courier New"/>
                      <w:color w:val="008855"/>
                      <w:spacing w:val="-1"/>
                      <w:sz w:val="19"/>
                      <w:szCs w:val="19"/>
                    </w:rPr>
                    <w:t xml:space="preserve">String </w:t>
                  </w:r>
                  <w:r>
                    <w:rPr>
                      <w:rFonts w:ascii="Courier New" w:hAnsi="Courier New" w:eastAsia="Courier New" w:cs="Courier New"/>
                      <w:spacing w:val="-1"/>
                      <w:sz w:val="19"/>
                      <w:szCs w:val="19"/>
                    </w:rPr>
                    <w:t>city</w:t>
                  </w:r>
                  <w:r>
                    <w:rPr>
                      <w:rFonts w:ascii="Courier New" w:hAnsi="Courier New" w:eastAsia="Courier New" w:cs="Courier New"/>
                      <w:color w:val="333333"/>
                      <w:spacing w:val="-1"/>
                      <w:sz w:val="19"/>
                      <w:szCs w:val="19"/>
                    </w:rPr>
                    <w:t>;</w:t>
                  </w:r>
                </w:p>
                <w:p w14:paraId="79832F03">
                  <w:pPr>
                    <w:spacing w:before="122" w:line="210" w:lineRule="auto"/>
                    <w:ind w:left="232"/>
                    <w:rPr>
                      <w:rFonts w:ascii="Courier New" w:hAnsi="Courier New" w:eastAsia="Courier New" w:cs="Courier New"/>
                      <w:sz w:val="19"/>
                      <w:szCs w:val="19"/>
                    </w:rPr>
                  </w:pPr>
                  <w:r>
                    <w:rPr>
                      <w:rFonts w:ascii="Courier New" w:hAnsi="Courier New" w:eastAsia="Courier New" w:cs="Courier New"/>
                      <w:color w:val="333333"/>
                      <w:sz w:val="19"/>
                      <w:szCs w:val="19"/>
                    </w:rPr>
                    <w:t>}</w:t>
                  </w:r>
                </w:p>
                <w:p w14:paraId="5A1B690A">
                  <w:pPr>
                    <w:spacing w:line="352" w:lineRule="auto"/>
                    <w:rPr>
                      <w:rFonts w:ascii="Arial"/>
                      <w:sz w:val="21"/>
                    </w:rPr>
                  </w:pPr>
                </w:p>
                <w:p w14:paraId="66CEF224">
                  <w:pPr>
                    <w:spacing w:before="55" w:line="208" w:lineRule="auto"/>
                    <w:ind w:left="212"/>
                    <w:rPr>
                      <w:rFonts w:ascii="Courier New" w:hAnsi="Courier New" w:eastAsia="Courier New" w:cs="Courier New"/>
                      <w:sz w:val="19"/>
                      <w:szCs w:val="19"/>
                    </w:rPr>
                  </w:pPr>
                  <w:r>
                    <w:rPr>
                      <w:rFonts w:ascii="Courier New" w:hAnsi="Courier New" w:eastAsia="Courier New" w:cs="Courier New"/>
                      <w:color w:val="770088"/>
                      <w:sz w:val="19"/>
                      <w:szCs w:val="19"/>
                    </w:rPr>
                    <w:t>public</w:t>
                  </w:r>
                  <w:r>
                    <w:rPr>
                      <w:rFonts w:ascii="Courier New" w:hAnsi="Courier New" w:eastAsia="Courier New" w:cs="Courier New"/>
                      <w:color w:val="770088"/>
                      <w:spacing w:val="2"/>
                      <w:sz w:val="19"/>
                      <w:szCs w:val="19"/>
                    </w:rPr>
                    <w:t xml:space="preserve"> </w:t>
                  </w:r>
                  <w:r>
                    <w:rPr>
                      <w:rFonts w:ascii="Courier New" w:hAnsi="Courier New" w:eastAsia="Courier New" w:cs="Courier New"/>
                      <w:color w:val="770088"/>
                      <w:sz w:val="19"/>
                      <w:szCs w:val="19"/>
                    </w:rPr>
                    <w:t>class</w:t>
                  </w:r>
                  <w:r>
                    <w:rPr>
                      <w:rFonts w:ascii="Courier New" w:hAnsi="Courier New" w:eastAsia="Courier New" w:cs="Courier New"/>
                      <w:color w:val="770088"/>
                      <w:spacing w:val="2"/>
                      <w:sz w:val="19"/>
                      <w:szCs w:val="19"/>
                    </w:rPr>
                    <w:t xml:space="preserve"> </w:t>
                  </w:r>
                  <w:r>
                    <w:rPr>
                      <w:rFonts w:ascii="Courier New" w:hAnsi="Courier New" w:eastAsia="Courier New" w:cs="Courier New"/>
                      <w:color w:val="0000FF"/>
                      <w:sz w:val="19"/>
                      <w:szCs w:val="19"/>
                    </w:rPr>
                    <w:t>DeepCopyExample</w:t>
                  </w:r>
                  <w:r>
                    <w:rPr>
                      <w:rFonts w:ascii="Courier New" w:hAnsi="Courier New" w:eastAsia="Courier New" w:cs="Courier New"/>
                      <w:color w:val="0000FF"/>
                      <w:spacing w:val="26"/>
                      <w:sz w:val="19"/>
                      <w:szCs w:val="19"/>
                    </w:rPr>
                    <w:t xml:space="preserve"> </w:t>
                  </w:r>
                  <w:r>
                    <w:rPr>
                      <w:rFonts w:ascii="Courier New" w:hAnsi="Courier New" w:eastAsia="Courier New" w:cs="Courier New"/>
                      <w:color w:val="333333"/>
                      <w:spacing w:val="2"/>
                      <w:sz w:val="19"/>
                      <w:szCs w:val="19"/>
                    </w:rPr>
                    <w:t>{</w:t>
                  </w:r>
                </w:p>
                <w:p w14:paraId="13437158">
                  <w:pPr>
                    <w:spacing w:before="115" w:line="208" w:lineRule="auto"/>
                    <w:ind w:left="670"/>
                    <w:rPr>
                      <w:rFonts w:ascii="Courier New" w:hAnsi="Courier New" w:eastAsia="Courier New" w:cs="Courier New"/>
                      <w:sz w:val="19"/>
                      <w:szCs w:val="19"/>
                    </w:rPr>
                  </w:pPr>
                  <w:r>
                    <w:rPr>
                      <w:rFonts w:ascii="Courier New" w:hAnsi="Courier New" w:eastAsia="Courier New" w:cs="Courier New"/>
                      <w:color w:val="770088"/>
                      <w:sz w:val="19"/>
                      <w:szCs w:val="19"/>
                    </w:rPr>
                    <w:t>public</w:t>
                  </w:r>
                  <w:r>
                    <w:rPr>
                      <w:rFonts w:ascii="Courier New" w:hAnsi="Courier New" w:eastAsia="Courier New" w:cs="Courier New"/>
                      <w:color w:val="770088"/>
                      <w:spacing w:val="1"/>
                      <w:sz w:val="19"/>
                      <w:szCs w:val="19"/>
                    </w:rPr>
                    <w:t xml:space="preserve"> </w:t>
                  </w:r>
                  <w:r>
                    <w:rPr>
                      <w:rFonts w:ascii="Courier New" w:hAnsi="Courier New" w:eastAsia="Courier New" w:cs="Courier New"/>
                      <w:color w:val="770088"/>
                      <w:sz w:val="19"/>
                      <w:szCs w:val="19"/>
                    </w:rPr>
                    <w:t>static</w:t>
                  </w:r>
                  <w:r>
                    <w:rPr>
                      <w:rFonts w:ascii="Courier New" w:hAnsi="Courier New" w:eastAsia="Courier New" w:cs="Courier New"/>
                      <w:color w:val="770088"/>
                      <w:spacing w:val="1"/>
                      <w:sz w:val="19"/>
                      <w:szCs w:val="19"/>
                    </w:rPr>
                    <w:t xml:space="preserve"> </w:t>
                  </w:r>
                  <w:r>
                    <w:rPr>
                      <w:rFonts w:ascii="Courier New" w:hAnsi="Courier New" w:eastAsia="Courier New" w:cs="Courier New"/>
                      <w:color w:val="008855"/>
                      <w:sz w:val="19"/>
                      <w:szCs w:val="19"/>
                    </w:rPr>
                    <w:t>void</w:t>
                  </w:r>
                  <w:r>
                    <w:rPr>
                      <w:rFonts w:ascii="Courier New" w:hAnsi="Courier New" w:eastAsia="Courier New" w:cs="Courier New"/>
                      <w:color w:val="008855"/>
                      <w:spacing w:val="1"/>
                      <w:sz w:val="19"/>
                      <w:szCs w:val="19"/>
                    </w:rPr>
                    <w:t xml:space="preserve"> </w:t>
                  </w:r>
                  <w:r>
                    <w:rPr>
                      <w:rFonts w:ascii="Courier New" w:hAnsi="Courier New" w:eastAsia="Courier New" w:cs="Courier New"/>
                      <w:sz w:val="19"/>
                      <w:szCs w:val="19"/>
                    </w:rPr>
                    <w:t>main</w:t>
                  </w:r>
                  <w:r>
                    <w:rPr>
                      <w:rFonts w:ascii="Courier New" w:hAnsi="Courier New" w:eastAsia="Courier New" w:cs="Courier New"/>
                      <w:color w:val="333333"/>
                      <w:spacing w:val="1"/>
                      <w:sz w:val="19"/>
                      <w:szCs w:val="19"/>
                    </w:rPr>
                    <w:t>(</w:t>
                  </w:r>
                  <w:r>
                    <w:rPr>
                      <w:rFonts w:ascii="Courier New" w:hAnsi="Courier New" w:eastAsia="Courier New" w:cs="Courier New"/>
                      <w:color w:val="008855"/>
                      <w:sz w:val="19"/>
                      <w:szCs w:val="19"/>
                    </w:rPr>
                    <w:t>String</w:t>
                  </w:r>
                  <w:r>
                    <w:rPr>
                      <w:rFonts w:ascii="Courier New" w:hAnsi="Courier New" w:eastAsia="Courier New" w:cs="Courier New"/>
                      <w:color w:val="333333"/>
                      <w:spacing w:val="1"/>
                      <w:sz w:val="19"/>
                      <w:szCs w:val="19"/>
                    </w:rPr>
                    <w:t xml:space="preserve">[] </w:t>
                  </w:r>
                  <w:r>
                    <w:rPr>
                      <w:rFonts w:ascii="Courier New" w:hAnsi="Courier New" w:eastAsia="Courier New" w:cs="Courier New"/>
                      <w:sz w:val="19"/>
                      <w:szCs w:val="19"/>
                    </w:rPr>
                    <w:t>args</w:t>
                  </w:r>
                  <w:r>
                    <w:rPr>
                      <w:rFonts w:ascii="Courier New" w:hAnsi="Courier New" w:eastAsia="Courier New" w:cs="Courier New"/>
                      <w:color w:val="333333"/>
                      <w:spacing w:val="1"/>
                      <w:sz w:val="19"/>
                      <w:szCs w:val="19"/>
                    </w:rPr>
                    <w:t>)</w:t>
                  </w:r>
                  <w:r>
                    <w:rPr>
                      <w:rFonts w:ascii="Courier New" w:hAnsi="Courier New" w:eastAsia="Courier New" w:cs="Courier New"/>
                      <w:color w:val="333333"/>
                      <w:spacing w:val="28"/>
                      <w:sz w:val="19"/>
                      <w:szCs w:val="19"/>
                    </w:rPr>
                    <w:t xml:space="preserve"> </w:t>
                  </w:r>
                  <w:r>
                    <w:rPr>
                      <w:rFonts w:ascii="Courier New" w:hAnsi="Courier New" w:eastAsia="Courier New" w:cs="Courier New"/>
                      <w:color w:val="333333"/>
                      <w:spacing w:val="1"/>
                      <w:sz w:val="19"/>
                      <w:szCs w:val="19"/>
                    </w:rPr>
                    <w:t>{</w:t>
                  </w:r>
                </w:p>
                <w:p w14:paraId="550C5FBC">
                  <w:pPr>
                    <w:spacing w:before="124" w:line="199" w:lineRule="auto"/>
                    <w:ind w:left="1130"/>
                    <w:rPr>
                      <w:rFonts w:ascii="Courier New" w:hAnsi="Courier New" w:eastAsia="Courier New" w:cs="Courier New"/>
                      <w:sz w:val="19"/>
                      <w:szCs w:val="19"/>
                    </w:rPr>
                  </w:pPr>
                  <w:r>
                    <w:rPr>
                      <w:rFonts w:ascii="Courier New" w:hAnsi="Courier New" w:eastAsia="Courier New" w:cs="Courier New"/>
                      <w:sz w:val="19"/>
                      <w:szCs w:val="19"/>
                    </w:rPr>
                    <w:t xml:space="preserve">Person person1 </w:t>
                  </w:r>
                  <w:r>
                    <w:rPr>
                      <w:rFonts w:ascii="Courier New" w:hAnsi="Courier New" w:eastAsia="Courier New" w:cs="Courier New"/>
                      <w:color w:val="981A1A"/>
                      <w:sz w:val="19"/>
                      <w:szCs w:val="19"/>
                    </w:rPr>
                    <w:t>=</w:t>
                  </w:r>
                  <w:r>
                    <w:rPr>
                      <w:rFonts w:ascii="Courier New" w:hAnsi="Courier New" w:eastAsia="Courier New" w:cs="Courier New"/>
                      <w:color w:val="981A1A"/>
                      <w:spacing w:val="10"/>
                      <w:sz w:val="19"/>
                      <w:szCs w:val="19"/>
                    </w:rPr>
                    <w:t xml:space="preserve"> </w:t>
                  </w:r>
                  <w:r>
                    <w:rPr>
                      <w:rFonts w:ascii="Courier New" w:hAnsi="Courier New" w:eastAsia="Courier New" w:cs="Courier New"/>
                      <w:color w:val="770088"/>
                      <w:sz w:val="19"/>
                      <w:szCs w:val="19"/>
                    </w:rPr>
                    <w:t xml:space="preserve">new </w:t>
                  </w:r>
                  <w:r>
                    <w:rPr>
                      <w:rFonts w:ascii="Courier New" w:hAnsi="Courier New" w:eastAsia="Courier New" w:cs="Courier New"/>
                      <w:sz w:val="19"/>
                      <w:szCs w:val="19"/>
                    </w:rPr>
                    <w:t>Per</w:t>
                  </w:r>
                  <w:r>
                    <w:rPr>
                      <w:rFonts w:ascii="Courier New" w:hAnsi="Courier New" w:eastAsia="Courier New" w:cs="Courier New"/>
                      <w:spacing w:val="-1"/>
                      <w:sz w:val="19"/>
                      <w:szCs w:val="19"/>
                    </w:rPr>
                    <w:t>son</w:t>
                  </w:r>
                  <w:r>
                    <w:rPr>
                      <w:rFonts w:ascii="Courier New" w:hAnsi="Courier New" w:eastAsia="Courier New" w:cs="Courier New"/>
                      <w:color w:val="333333"/>
                      <w:spacing w:val="-1"/>
                      <w:sz w:val="19"/>
                      <w:szCs w:val="19"/>
                    </w:rPr>
                    <w:t>();</w:t>
                  </w:r>
                </w:p>
                <w:p w14:paraId="3FCB3809">
                  <w:pPr>
                    <w:spacing w:before="116" w:line="207" w:lineRule="auto"/>
                    <w:ind w:left="1128"/>
                    <w:rPr>
                      <w:rFonts w:ascii="Courier New" w:hAnsi="Courier New" w:eastAsia="Courier New" w:cs="Courier New"/>
                      <w:sz w:val="19"/>
                      <w:szCs w:val="19"/>
                    </w:rPr>
                  </w:pPr>
                  <w:r>
                    <w:rPr>
                      <w:rFonts w:ascii="Courier New" w:hAnsi="Courier New" w:eastAsia="Courier New" w:cs="Courier New"/>
                      <w:sz w:val="19"/>
                      <w:szCs w:val="19"/>
                    </w:rPr>
                    <w:t>person1</w:t>
                  </w:r>
                  <w:r>
                    <w:rPr>
                      <w:rFonts w:ascii="Courier New" w:hAnsi="Courier New" w:eastAsia="Courier New" w:cs="Courier New"/>
                      <w:color w:val="333333"/>
                      <w:sz w:val="19"/>
                      <w:szCs w:val="19"/>
                    </w:rPr>
                    <w:t>.</w:t>
                  </w:r>
                  <w:r>
                    <w:rPr>
                      <w:rFonts w:ascii="Courier New" w:hAnsi="Courier New" w:eastAsia="Courier New" w:cs="Courier New"/>
                      <w:sz w:val="19"/>
                      <w:szCs w:val="19"/>
                    </w:rPr>
                    <w:t xml:space="preserve">name </w:t>
                  </w:r>
                  <w:r>
                    <w:rPr>
                      <w:rFonts w:ascii="Courier New" w:hAnsi="Courier New" w:eastAsia="Courier New" w:cs="Courier New"/>
                      <w:color w:val="981A1A"/>
                      <w:sz w:val="19"/>
                      <w:szCs w:val="19"/>
                    </w:rPr>
                    <w:t>=</w:t>
                  </w:r>
                  <w:r>
                    <w:rPr>
                      <w:rFonts w:ascii="Courier New" w:hAnsi="Courier New" w:eastAsia="Courier New" w:cs="Courier New"/>
                      <w:color w:val="981A1A"/>
                      <w:spacing w:val="36"/>
                      <w:sz w:val="19"/>
                      <w:szCs w:val="19"/>
                    </w:rPr>
                    <w:t xml:space="preserve"> </w:t>
                  </w:r>
                  <w:r>
                    <w:rPr>
                      <w:rFonts w:ascii="Courier New" w:hAnsi="Courier New" w:eastAsia="Courier New" w:cs="Courier New"/>
                      <w:color w:val="AA1111"/>
                      <w:sz w:val="19"/>
                      <w:szCs w:val="19"/>
                    </w:rPr>
                    <w:t>"John"</w:t>
                  </w:r>
                  <w:r>
                    <w:rPr>
                      <w:rFonts w:ascii="Courier New" w:hAnsi="Courier New" w:eastAsia="Courier New" w:cs="Courier New"/>
                      <w:color w:val="333333"/>
                      <w:sz w:val="19"/>
                      <w:szCs w:val="19"/>
                    </w:rPr>
                    <w:t>;</w:t>
                  </w:r>
                </w:p>
                <w:p w14:paraId="7AF5FD66">
                  <w:pPr>
                    <w:spacing w:before="122" w:line="201" w:lineRule="auto"/>
                    <w:ind w:left="1128"/>
                    <w:rPr>
                      <w:rFonts w:ascii="Courier New" w:hAnsi="Courier New" w:eastAsia="Courier New" w:cs="Courier New"/>
                      <w:sz w:val="19"/>
                      <w:szCs w:val="19"/>
                    </w:rPr>
                  </w:pPr>
                  <w:r>
                    <w:rPr>
                      <w:rFonts w:ascii="Courier New" w:hAnsi="Courier New" w:eastAsia="Courier New" w:cs="Courier New"/>
                      <w:sz w:val="19"/>
                      <w:szCs w:val="19"/>
                    </w:rPr>
                    <w:t>person1</w:t>
                  </w:r>
                  <w:r>
                    <w:rPr>
                      <w:rFonts w:ascii="Courier New" w:hAnsi="Courier New" w:eastAsia="Courier New" w:cs="Courier New"/>
                      <w:color w:val="333333"/>
                      <w:sz w:val="19"/>
                      <w:szCs w:val="19"/>
                    </w:rPr>
                    <w:t>.</w:t>
                  </w:r>
                  <w:r>
                    <w:rPr>
                      <w:rFonts w:ascii="Courier New" w:hAnsi="Courier New" w:eastAsia="Courier New" w:cs="Courier New"/>
                      <w:sz w:val="19"/>
                      <w:szCs w:val="19"/>
                    </w:rPr>
                    <w:t xml:space="preserve">address </w:t>
                  </w:r>
                  <w:r>
                    <w:rPr>
                      <w:rFonts w:ascii="Courier New" w:hAnsi="Courier New" w:eastAsia="Courier New" w:cs="Courier New"/>
                      <w:color w:val="981A1A"/>
                      <w:sz w:val="19"/>
                      <w:szCs w:val="19"/>
                    </w:rPr>
                    <w:t xml:space="preserve">= </w:t>
                  </w:r>
                  <w:r>
                    <w:rPr>
                      <w:rFonts w:ascii="Courier New" w:hAnsi="Courier New" w:eastAsia="Courier New" w:cs="Courier New"/>
                      <w:color w:val="770088"/>
                      <w:sz w:val="19"/>
                      <w:szCs w:val="19"/>
                    </w:rPr>
                    <w:t xml:space="preserve">new </w:t>
                  </w:r>
                  <w:r>
                    <w:rPr>
                      <w:rFonts w:ascii="Courier New" w:hAnsi="Courier New" w:eastAsia="Courier New" w:cs="Courier New"/>
                      <w:sz w:val="19"/>
                      <w:szCs w:val="19"/>
                    </w:rPr>
                    <w:t>Address</w:t>
                  </w:r>
                  <w:r>
                    <w:rPr>
                      <w:rFonts w:ascii="Courier New" w:hAnsi="Courier New" w:eastAsia="Courier New" w:cs="Courier New"/>
                      <w:color w:val="333333"/>
                      <w:sz w:val="19"/>
                      <w:szCs w:val="19"/>
                    </w:rPr>
                    <w:t>();</w:t>
                  </w:r>
                </w:p>
                <w:p w14:paraId="6D92414F">
                  <w:pPr>
                    <w:spacing w:before="115" w:line="208" w:lineRule="auto"/>
                    <w:ind w:left="1128"/>
                    <w:rPr>
                      <w:rFonts w:ascii="Courier New" w:hAnsi="Courier New" w:eastAsia="Courier New" w:cs="Courier New"/>
                      <w:sz w:val="19"/>
                      <w:szCs w:val="19"/>
                    </w:rPr>
                  </w:pPr>
                  <w:r>
                    <w:rPr>
                      <w:rFonts w:ascii="Courier New" w:hAnsi="Courier New" w:eastAsia="Courier New" w:cs="Courier New"/>
                      <w:sz w:val="19"/>
                      <w:szCs w:val="19"/>
                    </w:rPr>
                    <w:t>person</w:t>
                  </w:r>
                  <w:r>
                    <w:rPr>
                      <w:rFonts w:ascii="Courier New" w:hAnsi="Courier New" w:eastAsia="Courier New" w:cs="Courier New"/>
                      <w:spacing w:val="1"/>
                      <w:sz w:val="19"/>
                      <w:szCs w:val="19"/>
                    </w:rPr>
                    <w:t>1</w:t>
                  </w:r>
                  <w:r>
                    <w:rPr>
                      <w:rFonts w:ascii="Courier New" w:hAnsi="Courier New" w:eastAsia="Courier New" w:cs="Courier New"/>
                      <w:color w:val="333333"/>
                      <w:spacing w:val="1"/>
                      <w:sz w:val="19"/>
                      <w:szCs w:val="19"/>
                    </w:rPr>
                    <w:t>.</w:t>
                  </w:r>
                  <w:r>
                    <w:rPr>
                      <w:rFonts w:ascii="Courier New" w:hAnsi="Courier New" w:eastAsia="Courier New" w:cs="Courier New"/>
                      <w:sz w:val="19"/>
                      <w:szCs w:val="19"/>
                    </w:rPr>
                    <w:t>address</w:t>
                  </w:r>
                  <w:r>
                    <w:rPr>
                      <w:rFonts w:ascii="Courier New" w:hAnsi="Courier New" w:eastAsia="Courier New" w:cs="Courier New"/>
                      <w:color w:val="333333"/>
                      <w:spacing w:val="1"/>
                      <w:sz w:val="19"/>
                      <w:szCs w:val="19"/>
                    </w:rPr>
                    <w:t>.</w:t>
                  </w:r>
                  <w:r>
                    <w:rPr>
                      <w:rFonts w:ascii="Courier New" w:hAnsi="Courier New" w:eastAsia="Courier New" w:cs="Courier New"/>
                      <w:sz w:val="19"/>
                      <w:szCs w:val="19"/>
                    </w:rPr>
                    <w:t>city</w:t>
                  </w:r>
                  <w:r>
                    <w:rPr>
                      <w:rFonts w:ascii="Courier New" w:hAnsi="Courier New" w:eastAsia="Courier New" w:cs="Courier New"/>
                      <w:spacing w:val="1"/>
                      <w:sz w:val="19"/>
                      <w:szCs w:val="19"/>
                    </w:rPr>
                    <w:t xml:space="preserve"> </w:t>
                  </w:r>
                  <w:r>
                    <w:rPr>
                      <w:rFonts w:ascii="Courier New" w:hAnsi="Courier New" w:eastAsia="Courier New" w:cs="Courier New"/>
                      <w:color w:val="981A1A"/>
                      <w:spacing w:val="1"/>
                      <w:sz w:val="19"/>
                      <w:szCs w:val="19"/>
                    </w:rPr>
                    <w:t>=</w:t>
                  </w:r>
                  <w:r>
                    <w:rPr>
                      <w:rFonts w:ascii="Courier New" w:hAnsi="Courier New" w:eastAsia="Courier New" w:cs="Courier New"/>
                      <w:color w:val="981A1A"/>
                      <w:spacing w:val="32"/>
                      <w:sz w:val="19"/>
                      <w:szCs w:val="19"/>
                    </w:rPr>
                    <w:t xml:space="preserve"> </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New</w:t>
                  </w:r>
                  <w:r>
                    <w:rPr>
                      <w:rFonts w:ascii="Courier New" w:hAnsi="Courier New" w:eastAsia="Courier New" w:cs="Courier New"/>
                      <w:color w:val="AA1111"/>
                      <w:spacing w:val="1"/>
                      <w:sz w:val="19"/>
                      <w:szCs w:val="19"/>
                    </w:rPr>
                    <w:t xml:space="preserve"> </w:t>
                  </w:r>
                  <w:r>
                    <w:rPr>
                      <w:rFonts w:ascii="Courier New" w:hAnsi="Courier New" w:eastAsia="Courier New" w:cs="Courier New"/>
                      <w:color w:val="AA1111"/>
                      <w:sz w:val="19"/>
                      <w:szCs w:val="19"/>
                    </w:rPr>
                    <w:t>York</w:t>
                  </w:r>
                  <w:r>
                    <w:rPr>
                      <w:rFonts w:ascii="Courier New" w:hAnsi="Courier New" w:eastAsia="Courier New" w:cs="Courier New"/>
                      <w:color w:val="AA1111"/>
                      <w:spacing w:val="1"/>
                      <w:sz w:val="19"/>
                      <w:szCs w:val="19"/>
                    </w:rPr>
                    <w:t>"</w:t>
                  </w:r>
                  <w:r>
                    <w:rPr>
                      <w:rFonts w:ascii="Courier New" w:hAnsi="Courier New" w:eastAsia="Courier New" w:cs="Courier New"/>
                      <w:color w:val="333333"/>
                      <w:spacing w:val="1"/>
                      <w:sz w:val="19"/>
                      <w:szCs w:val="19"/>
                    </w:rPr>
                    <w:t>;</w:t>
                  </w:r>
                </w:p>
                <w:p w14:paraId="0BC974F0">
                  <w:pPr>
                    <w:spacing w:line="367" w:lineRule="auto"/>
                    <w:rPr>
                      <w:rFonts w:ascii="Arial"/>
                      <w:sz w:val="21"/>
                    </w:rPr>
                  </w:pPr>
                </w:p>
                <w:p w14:paraId="713B9073">
                  <w:pPr>
                    <w:spacing w:before="55" w:line="201" w:lineRule="auto"/>
                    <w:ind w:left="1130"/>
                    <w:rPr>
                      <w:rFonts w:ascii="Courier New" w:hAnsi="Courier New" w:eastAsia="Courier New" w:cs="Courier New"/>
                      <w:sz w:val="19"/>
                      <w:szCs w:val="19"/>
                    </w:rPr>
                  </w:pPr>
                  <w:r>
                    <w:rPr>
                      <w:rFonts w:ascii="Courier New" w:hAnsi="Courier New" w:eastAsia="Courier New" w:cs="Courier New"/>
                      <w:sz w:val="19"/>
                      <w:szCs w:val="19"/>
                    </w:rPr>
                    <w:t xml:space="preserve">Person person2 </w:t>
                  </w:r>
                  <w:r>
                    <w:rPr>
                      <w:rFonts w:ascii="Courier New" w:hAnsi="Courier New" w:eastAsia="Courier New" w:cs="Courier New"/>
                      <w:color w:val="981A1A"/>
                      <w:sz w:val="19"/>
                      <w:szCs w:val="19"/>
                    </w:rPr>
                    <w:t xml:space="preserve">= </w:t>
                  </w:r>
                  <w:r>
                    <w:rPr>
                      <w:rFonts w:ascii="Courier New" w:hAnsi="Courier New" w:eastAsia="Courier New" w:cs="Courier New"/>
                      <w:sz w:val="19"/>
                      <w:szCs w:val="19"/>
                    </w:rPr>
                    <w:t>person1</w:t>
                  </w:r>
                  <w:r>
                    <w:rPr>
                      <w:rFonts w:ascii="Courier New" w:hAnsi="Courier New" w:eastAsia="Courier New" w:cs="Courier New"/>
                      <w:color w:val="333333"/>
                      <w:sz w:val="19"/>
                      <w:szCs w:val="19"/>
                    </w:rPr>
                    <w:t>.</w:t>
                  </w:r>
                  <w:r>
                    <w:rPr>
                      <w:rFonts w:ascii="Courier New" w:hAnsi="Courier New" w:eastAsia="Courier New" w:cs="Courier New"/>
                      <w:sz w:val="19"/>
                      <w:szCs w:val="19"/>
                    </w:rPr>
                    <w:t>deepCopy</w:t>
                  </w:r>
                  <w:r>
                    <w:rPr>
                      <w:rFonts w:ascii="Courier New" w:hAnsi="Courier New" w:eastAsia="Courier New" w:cs="Courier New"/>
                      <w:color w:val="333333"/>
                      <w:sz w:val="19"/>
                      <w:szCs w:val="19"/>
                    </w:rPr>
                    <w:t>();</w:t>
                  </w:r>
                </w:p>
                <w:p w14:paraId="78A31C70">
                  <w:pPr>
                    <w:spacing w:line="356" w:lineRule="auto"/>
                    <w:rPr>
                      <w:rFonts w:ascii="Arial"/>
                      <w:sz w:val="21"/>
                    </w:rPr>
                  </w:pPr>
                </w:p>
                <w:p w14:paraId="144A577E">
                  <w:pPr>
                    <w:spacing w:before="54" w:line="214" w:lineRule="auto"/>
                    <w:ind w:left="1135"/>
                    <w:rPr>
                      <w:rFonts w:ascii="Courier New" w:hAnsi="Courier New" w:eastAsia="Courier New" w:cs="Courier New"/>
                      <w:sz w:val="19"/>
                      <w:szCs w:val="19"/>
                    </w:rPr>
                  </w:pPr>
                  <w:r>
                    <w:rPr>
                      <w:rFonts w:ascii="Courier New" w:hAnsi="Courier New" w:eastAsia="Courier New" w:cs="Courier New"/>
                      <w:sz w:val="19"/>
                      <w:szCs w:val="19"/>
                    </w:rPr>
                    <w:t>System</w:t>
                  </w:r>
                  <w:r>
                    <w:rPr>
                      <w:rFonts w:ascii="Courier New" w:hAnsi="Courier New" w:eastAsia="Courier New" w:cs="Courier New"/>
                      <w:color w:val="333333"/>
                      <w:sz w:val="19"/>
                      <w:szCs w:val="19"/>
                    </w:rPr>
                    <w:t>.</w:t>
                  </w:r>
                  <w:r>
                    <w:rPr>
                      <w:rFonts w:ascii="Courier New" w:hAnsi="Courier New" w:eastAsia="Courier New" w:cs="Courier New"/>
                      <w:sz w:val="19"/>
                      <w:szCs w:val="19"/>
                    </w:rPr>
                    <w:t>out</w:t>
                  </w:r>
                  <w:r>
                    <w:rPr>
                      <w:rFonts w:ascii="Courier New" w:hAnsi="Courier New" w:eastAsia="Courier New" w:cs="Courier New"/>
                      <w:color w:val="333333"/>
                      <w:sz w:val="19"/>
                      <w:szCs w:val="19"/>
                    </w:rPr>
                    <w:t>.</w:t>
                  </w:r>
                  <w:r>
                    <w:rPr>
                      <w:rFonts w:ascii="Courier New" w:hAnsi="Courier New" w:eastAsia="Courier New" w:cs="Courier New"/>
                      <w:sz w:val="19"/>
                      <w:szCs w:val="19"/>
                    </w:rPr>
                    <w:t>println</w:t>
                  </w:r>
                  <w:r>
                    <w:rPr>
                      <w:rFonts w:ascii="Courier New" w:hAnsi="Courier New" w:eastAsia="Courier New" w:cs="Courier New"/>
                      <w:color w:val="333333"/>
                      <w:sz w:val="19"/>
                      <w:szCs w:val="19"/>
                    </w:rPr>
                    <w:t>(</w:t>
                  </w:r>
                  <w:r>
                    <w:rPr>
                      <w:rFonts w:ascii="Courier New" w:hAnsi="Courier New" w:eastAsia="Courier New" w:cs="Courier New"/>
                      <w:sz w:val="19"/>
                      <w:szCs w:val="19"/>
                    </w:rPr>
                    <w:t xml:space="preserve">person1 </w:t>
                  </w:r>
                  <w:r>
                    <w:rPr>
                      <w:rFonts w:ascii="Courier New" w:hAnsi="Courier New" w:eastAsia="Courier New" w:cs="Courier New"/>
                      <w:color w:val="981A1A"/>
                      <w:sz w:val="19"/>
                      <w:szCs w:val="19"/>
                    </w:rPr>
                    <w:t xml:space="preserve">== </w:t>
                  </w:r>
                  <w:r>
                    <w:rPr>
                      <w:rFonts w:ascii="Courier New" w:hAnsi="Courier New" w:eastAsia="Courier New" w:cs="Courier New"/>
                      <w:sz w:val="19"/>
                      <w:szCs w:val="19"/>
                    </w:rPr>
                    <w:t>person2</w:t>
                  </w:r>
                  <w:r>
                    <w:rPr>
                      <w:rFonts w:ascii="Courier New" w:hAnsi="Courier New" w:eastAsia="Courier New" w:cs="Courier New"/>
                      <w:color w:val="333333"/>
                      <w:sz w:val="19"/>
                      <w:szCs w:val="19"/>
                    </w:rPr>
                    <w:t>);</w:t>
                  </w:r>
                  <w:r>
                    <w:rPr>
                      <w:rFonts w:ascii="Courier New" w:hAnsi="Courier New" w:eastAsia="Courier New" w:cs="Courier New"/>
                      <w:color w:val="333333"/>
                      <w:spacing w:val="-1"/>
                      <w:sz w:val="19"/>
                      <w:szCs w:val="19"/>
                    </w:rPr>
                    <w:t xml:space="preserve"> </w:t>
                  </w:r>
                  <w:r>
                    <w:rPr>
                      <w:rFonts w:ascii="Courier New" w:hAnsi="Courier New" w:eastAsia="Courier New" w:cs="Courier New"/>
                      <w:color w:val="AA5500"/>
                      <w:spacing w:val="-1"/>
                      <w:sz w:val="19"/>
                      <w:szCs w:val="19"/>
                    </w:rPr>
                    <w:t>//</w:t>
                  </w:r>
                  <w:r>
                    <w:rPr>
                      <w:rFonts w:ascii="Courier New" w:hAnsi="Courier New" w:eastAsia="Courier New" w:cs="Courier New"/>
                      <w:color w:val="AA5500"/>
                      <w:spacing w:val="18"/>
                      <w:sz w:val="19"/>
                      <w:szCs w:val="19"/>
                    </w:rPr>
                    <w:t xml:space="preserve"> </w:t>
                  </w:r>
                  <w:r>
                    <w:rPr>
                      <w:rFonts w:ascii="Courier New" w:hAnsi="Courier New" w:eastAsia="Courier New" w:cs="Courier New"/>
                      <w:color w:val="AA5500"/>
                      <w:spacing w:val="-1"/>
                      <w:sz w:val="19"/>
                      <w:szCs w:val="19"/>
                    </w:rPr>
                    <w:t>false</w:t>
                  </w:r>
                </w:p>
                <w:p w14:paraId="4AF1395E">
                  <w:pPr>
                    <w:spacing w:before="84" w:line="279" w:lineRule="auto"/>
                    <w:ind w:left="690" w:right="429" w:firstLine="444"/>
                    <w:rPr>
                      <w:rFonts w:ascii="Courier New" w:hAnsi="Courier New" w:eastAsia="Courier New" w:cs="Courier New"/>
                      <w:sz w:val="19"/>
                      <w:szCs w:val="19"/>
                    </w:rPr>
                  </w:pPr>
                  <w:r>
                    <w:rPr>
                      <w:rFonts w:ascii="Courier New" w:hAnsi="Courier New" w:eastAsia="Courier New" w:cs="Courier New"/>
                      <w:sz w:val="19"/>
                      <w:szCs w:val="19"/>
                    </w:rPr>
                    <w:t>System</w:t>
                  </w:r>
                  <w:r>
                    <w:rPr>
                      <w:rFonts w:ascii="Courier New" w:hAnsi="Courier New" w:eastAsia="Courier New" w:cs="Courier New"/>
                      <w:color w:val="333333"/>
                      <w:sz w:val="19"/>
                      <w:szCs w:val="19"/>
                    </w:rPr>
                    <w:t>.</w:t>
                  </w:r>
                  <w:r>
                    <w:rPr>
                      <w:rFonts w:ascii="Courier New" w:hAnsi="Courier New" w:eastAsia="Courier New" w:cs="Courier New"/>
                      <w:sz w:val="19"/>
                      <w:szCs w:val="19"/>
                    </w:rPr>
                    <w:t>out</w:t>
                  </w:r>
                  <w:r>
                    <w:rPr>
                      <w:rFonts w:ascii="Courier New" w:hAnsi="Courier New" w:eastAsia="Courier New" w:cs="Courier New"/>
                      <w:color w:val="333333"/>
                      <w:sz w:val="19"/>
                      <w:szCs w:val="19"/>
                    </w:rPr>
                    <w:t>.</w:t>
                  </w:r>
                  <w:r>
                    <w:rPr>
                      <w:rFonts w:ascii="Courier New" w:hAnsi="Courier New" w:eastAsia="Courier New" w:cs="Courier New"/>
                      <w:sz w:val="19"/>
                      <w:szCs w:val="19"/>
                    </w:rPr>
                    <w:t>println</w:t>
                  </w:r>
                  <w:r>
                    <w:rPr>
                      <w:rFonts w:ascii="Courier New" w:hAnsi="Courier New" w:eastAsia="Courier New" w:cs="Courier New"/>
                      <w:color w:val="333333"/>
                      <w:sz w:val="19"/>
                      <w:szCs w:val="19"/>
                    </w:rPr>
                    <w:t>(</w:t>
                  </w:r>
                  <w:r>
                    <w:rPr>
                      <w:rFonts w:ascii="Courier New" w:hAnsi="Courier New" w:eastAsia="Courier New" w:cs="Courier New"/>
                      <w:sz w:val="19"/>
                      <w:szCs w:val="19"/>
                    </w:rPr>
                    <w:t>person1</w:t>
                  </w:r>
                  <w:r>
                    <w:rPr>
                      <w:rFonts w:ascii="Courier New" w:hAnsi="Courier New" w:eastAsia="Courier New" w:cs="Courier New"/>
                      <w:color w:val="333333"/>
                      <w:sz w:val="19"/>
                      <w:szCs w:val="19"/>
                    </w:rPr>
                    <w:t>.</w:t>
                  </w:r>
                  <w:r>
                    <w:rPr>
                      <w:rFonts w:ascii="Courier New" w:hAnsi="Courier New" w:eastAsia="Courier New" w:cs="Courier New"/>
                      <w:sz w:val="19"/>
                      <w:szCs w:val="19"/>
                    </w:rPr>
                    <w:t xml:space="preserve">address </w:t>
                  </w:r>
                  <w:r>
                    <w:rPr>
                      <w:rFonts w:ascii="Courier New" w:hAnsi="Courier New" w:eastAsia="Courier New" w:cs="Courier New"/>
                      <w:color w:val="981A1A"/>
                      <w:sz w:val="19"/>
                      <w:szCs w:val="19"/>
                    </w:rPr>
                    <w:t xml:space="preserve">== </w:t>
                  </w:r>
                  <w:r>
                    <w:rPr>
                      <w:rFonts w:ascii="Courier New" w:hAnsi="Courier New" w:eastAsia="Courier New" w:cs="Courier New"/>
                      <w:sz w:val="19"/>
                      <w:szCs w:val="19"/>
                    </w:rPr>
                    <w:t>person2</w:t>
                  </w:r>
                  <w:r>
                    <w:rPr>
                      <w:rFonts w:ascii="Courier New" w:hAnsi="Courier New" w:eastAsia="Courier New" w:cs="Courier New"/>
                      <w:color w:val="333333"/>
                      <w:sz w:val="19"/>
                      <w:szCs w:val="19"/>
                    </w:rPr>
                    <w:t>.</w:t>
                  </w:r>
                  <w:r>
                    <w:rPr>
                      <w:rFonts w:ascii="Courier New" w:hAnsi="Courier New" w:eastAsia="Courier New" w:cs="Courier New"/>
                      <w:sz w:val="19"/>
                      <w:szCs w:val="19"/>
                    </w:rPr>
                    <w:t>address</w:t>
                  </w:r>
                  <w:r>
                    <w:rPr>
                      <w:rFonts w:ascii="Courier New" w:hAnsi="Courier New" w:eastAsia="Courier New" w:cs="Courier New"/>
                      <w:color w:val="333333"/>
                      <w:sz w:val="19"/>
                      <w:szCs w:val="19"/>
                    </w:rPr>
                    <w:t xml:space="preserve">); </w:t>
                  </w:r>
                  <w:r>
                    <w:rPr>
                      <w:rFonts w:ascii="Courier New" w:hAnsi="Courier New" w:eastAsia="Courier New" w:cs="Courier New"/>
                      <w:color w:val="AA5500"/>
                      <w:sz w:val="19"/>
                      <w:szCs w:val="19"/>
                    </w:rPr>
                    <w:t>// false</w:t>
                  </w:r>
                  <w:r>
                    <w:rPr>
                      <w:rFonts w:ascii="微软雅黑" w:hAnsi="微软雅黑" w:eastAsia="微软雅黑" w:cs="微软雅黑"/>
                      <w:color w:val="AA5500"/>
                      <w:sz w:val="19"/>
                      <w:szCs w:val="19"/>
                    </w:rPr>
                    <w:t>，引用对象不共享</w:t>
                  </w:r>
                  <w:r>
                    <w:rPr>
                      <w:rFonts w:ascii="微软雅黑" w:hAnsi="微软雅黑" w:eastAsia="微软雅黑" w:cs="微软雅黑"/>
                      <w:color w:val="AA5500"/>
                      <w:spacing w:val="12"/>
                      <w:sz w:val="19"/>
                      <w:szCs w:val="19"/>
                    </w:rPr>
                    <w:t xml:space="preserve"> </w:t>
                  </w:r>
                  <w:r>
                    <w:rPr>
                      <w:rFonts w:ascii="Courier New" w:hAnsi="Courier New" w:eastAsia="Courier New" w:cs="Courier New"/>
                      <w:color w:val="333333"/>
                      <w:sz w:val="19"/>
                      <w:szCs w:val="19"/>
                    </w:rPr>
                    <w:t>}</w:t>
                  </w:r>
                </w:p>
                <w:p w14:paraId="23E96F5E">
                  <w:pPr>
                    <w:spacing w:before="14" w:line="210" w:lineRule="auto"/>
                    <w:ind w:left="232"/>
                    <w:rPr>
                      <w:rFonts w:ascii="Courier New" w:hAnsi="Courier New" w:eastAsia="Courier New" w:cs="Courier New"/>
                      <w:sz w:val="19"/>
                      <w:szCs w:val="19"/>
                    </w:rPr>
                  </w:pPr>
                  <w:r>
                    <w:rPr>
                      <w:rFonts w:ascii="Courier New" w:hAnsi="Courier New" w:eastAsia="Courier New" w:cs="Courier New"/>
                      <w:color w:val="333333"/>
                      <w:sz w:val="19"/>
                      <w:szCs w:val="19"/>
                    </w:rPr>
                    <w:t>}</w:t>
                  </w:r>
                </w:p>
              </w:txbxContent>
            </v:textbox>
            <w10:wrap type="none"/>
            <w10:anchorlock/>
          </v:shape>
        </w:pict>
      </w:r>
    </w:p>
    <w:p w14:paraId="6BD0721C">
      <w:pPr>
        <w:pStyle w:val="2"/>
        <w:spacing w:before="238" w:line="231" w:lineRule="auto"/>
      </w:pPr>
      <w:r>
        <w:rPr>
          <w:rFonts w:ascii="微软雅黑" w:hAnsi="微软雅黑" w:eastAsia="微软雅黑" w:cs="微软雅黑"/>
          <w:color w:val="777777"/>
          <w:position w:val="-8"/>
        </w:rPr>
        <w:drawing>
          <wp:inline distT="0" distB="0" distL="0" distR="0">
            <wp:extent cx="40005" cy="201295"/>
            <wp:effectExtent l="0" t="0" r="0" b="0"/>
            <wp:docPr id="130" name="IM 130"/>
            <wp:cNvGraphicFramePr/>
            <a:graphic xmlns:a="http://schemas.openxmlformats.org/drawingml/2006/main">
              <a:graphicData uri="http://schemas.openxmlformats.org/drawingml/2006/picture">
                <pic:pic xmlns:pic="http://schemas.openxmlformats.org/drawingml/2006/picture">
                  <pic:nvPicPr>
                    <pic:cNvPr id="130" name="IM 130"/>
                    <pic:cNvPicPr/>
                  </pic:nvPicPr>
                  <pic:blipFill>
                    <a:blip r:embed="rId78"/>
                    <a:stretch>
                      <a:fillRect/>
                    </a:stretch>
                  </pic:blipFill>
                  <pic:spPr>
                    <a:xfrm>
                      <a:off x="0" y="0"/>
                      <a:ext cx="40377" cy="201886"/>
                    </a:xfrm>
                    <a:prstGeom prst="rect">
                      <a:avLst/>
                    </a:prstGeom>
                  </pic:spPr>
                </pic:pic>
              </a:graphicData>
            </a:graphic>
          </wp:inline>
        </w:drawing>
      </w:r>
      <w:r>
        <w:rPr>
          <w:rFonts w:ascii="微软雅黑" w:hAnsi="微软雅黑" w:eastAsia="微软雅黑" w:cs="微软雅黑"/>
          <w:color w:val="777777"/>
          <w:spacing w:val="5"/>
        </w:rPr>
        <w:t xml:space="preserve">    </w:t>
      </w:r>
      <w:r>
        <w:rPr>
          <w:rFonts w:ascii="微软雅黑" w:hAnsi="微软雅黑" w:eastAsia="微软雅黑" w:cs="微软雅黑"/>
          <w:color w:val="777777"/>
          <w:spacing w:val="21"/>
        </w:rPr>
        <w:t>图源：</w:t>
      </w:r>
      <w:r>
        <w:rPr>
          <w:color w:val="4183C4"/>
        </w:rPr>
        <w:t>j</w:t>
      </w:r>
      <w:r>
        <w:fldChar w:fldCharType="begin"/>
      </w:r>
      <w:r>
        <w:instrText xml:space="preserve"> HYPERLINK "https://javaguide.cn/" </w:instrText>
      </w:r>
      <w:r>
        <w:fldChar w:fldCharType="separate"/>
      </w:r>
      <w:r>
        <w:rPr>
          <w:color w:val="4183C4"/>
          <w:u w:val="single" w:color="auto"/>
        </w:rPr>
        <w:t>avaguide</w:t>
      </w:r>
      <w:r>
        <w:rPr>
          <w:color w:val="4183C4"/>
          <w:u w:val="single" w:color="auto"/>
        </w:rPr>
        <w:fldChar w:fldCharType="end"/>
      </w:r>
    </w:p>
    <w:p w14:paraId="5C3E290B">
      <w:pPr>
        <w:spacing w:before="154" w:line="2886" w:lineRule="exact"/>
      </w:pPr>
      <w:r>
        <w:rPr>
          <w:position w:val="-57"/>
        </w:rPr>
        <w:drawing>
          <wp:inline distT="0" distB="0" distL="0" distR="0">
            <wp:extent cx="6601460" cy="1831975"/>
            <wp:effectExtent l="0" t="0" r="0" b="0"/>
            <wp:docPr id="132" name="IM 132"/>
            <wp:cNvGraphicFramePr/>
            <a:graphic xmlns:a="http://schemas.openxmlformats.org/drawingml/2006/main">
              <a:graphicData uri="http://schemas.openxmlformats.org/drawingml/2006/picture">
                <pic:pic xmlns:pic="http://schemas.openxmlformats.org/drawingml/2006/picture">
                  <pic:nvPicPr>
                    <pic:cNvPr id="132" name="IM 132"/>
                    <pic:cNvPicPr/>
                  </pic:nvPicPr>
                  <pic:blipFill>
                    <a:blip r:embed="rId79"/>
                    <a:stretch>
                      <a:fillRect/>
                    </a:stretch>
                  </pic:blipFill>
                  <pic:spPr>
                    <a:xfrm>
                      <a:off x="0" y="0"/>
                      <a:ext cx="6601722" cy="1832129"/>
                    </a:xfrm>
                    <a:prstGeom prst="rect">
                      <a:avLst/>
                    </a:prstGeom>
                  </pic:spPr>
                </pic:pic>
              </a:graphicData>
            </a:graphic>
          </wp:inline>
        </w:drawing>
      </w:r>
    </w:p>
    <w:p w14:paraId="68D9644B">
      <w:pPr>
        <w:spacing w:before="232" w:line="181" w:lineRule="auto"/>
        <w:ind w:left="8"/>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总结：</w:t>
      </w:r>
    </w:p>
    <w:p w14:paraId="1F548CBB">
      <w:pPr>
        <w:spacing w:before="217" w:line="189" w:lineRule="auto"/>
        <w:ind w:left="214"/>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134" name="IM 134"/>
            <wp:cNvGraphicFramePr/>
            <a:graphic xmlns:a="http://schemas.openxmlformats.org/drawingml/2006/main">
              <a:graphicData uri="http://schemas.openxmlformats.org/drawingml/2006/picture">
                <pic:pic xmlns:pic="http://schemas.openxmlformats.org/drawingml/2006/picture">
                  <pic:nvPicPr>
                    <pic:cNvPr id="134" name="IM 134"/>
                    <pic:cNvPicPr/>
                  </pic:nvPicPr>
                  <pic:blipFill>
                    <a:blip r:embed="rId80"/>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5"/>
          <w:sz w:val="20"/>
          <w:szCs w:val="20"/>
        </w:rPr>
        <w:t>浅拷贝复制对象，包括对象的引用，两者共享引用对象。</w:t>
      </w:r>
    </w:p>
    <w:p w14:paraId="4610C8CF">
      <w:pPr>
        <w:spacing w:before="47" w:line="189" w:lineRule="auto"/>
        <w:ind w:left="214"/>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136" name="IM 136"/>
            <wp:cNvGraphicFramePr/>
            <a:graphic xmlns:a="http://schemas.openxmlformats.org/drawingml/2006/main">
              <a:graphicData uri="http://schemas.openxmlformats.org/drawingml/2006/picture">
                <pic:pic xmlns:pic="http://schemas.openxmlformats.org/drawingml/2006/picture">
                  <pic:nvPicPr>
                    <pic:cNvPr id="136" name="IM 136"/>
                    <pic:cNvPicPr/>
                  </pic:nvPicPr>
                  <pic:blipFill>
                    <a:blip r:embed="rId81"/>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6"/>
          <w:sz w:val="20"/>
          <w:szCs w:val="20"/>
        </w:rPr>
        <w:t>深拷贝复制对象及其引用的对象，两者不共享引</w:t>
      </w:r>
      <w:r>
        <w:rPr>
          <w:rFonts w:ascii="微软雅黑" w:hAnsi="微软雅黑" w:eastAsia="微软雅黑" w:cs="微软雅黑"/>
          <w:color w:val="333333"/>
          <w:spacing w:val="5"/>
          <w:sz w:val="20"/>
          <w:szCs w:val="20"/>
        </w:rPr>
        <w:t>用对象，即使引用对象也会被复制。</w:t>
      </w:r>
    </w:p>
    <w:p w14:paraId="5879A0B8">
      <w:pPr>
        <w:pStyle w:val="2"/>
        <w:spacing w:before="49" w:line="207" w:lineRule="auto"/>
        <w:ind w:left="485" w:right="144" w:hanging="271"/>
        <w:rPr>
          <w:rFonts w:ascii="微软雅黑" w:hAnsi="微软雅黑" w:eastAsia="微软雅黑" w:cs="微软雅黑"/>
        </w:rPr>
      </w:pPr>
      <w:r>
        <w:rPr>
          <w:rFonts w:ascii="微软雅黑" w:hAnsi="微软雅黑" w:eastAsia="微软雅黑" w:cs="微软雅黑"/>
          <w:color w:val="333333"/>
          <w:position w:val="3"/>
        </w:rPr>
        <w:drawing>
          <wp:inline distT="0" distB="0" distL="0" distR="0">
            <wp:extent cx="60325" cy="60325"/>
            <wp:effectExtent l="0" t="0" r="0" b="0"/>
            <wp:docPr id="138" name="IM 138"/>
            <wp:cNvGraphicFramePr/>
            <a:graphic xmlns:a="http://schemas.openxmlformats.org/drawingml/2006/main">
              <a:graphicData uri="http://schemas.openxmlformats.org/drawingml/2006/picture">
                <pic:pic xmlns:pic="http://schemas.openxmlformats.org/drawingml/2006/picture">
                  <pic:nvPicPr>
                    <pic:cNvPr id="138" name="IM 138"/>
                    <pic:cNvPicPr/>
                  </pic:nvPicPr>
                  <pic:blipFill>
                    <a:blip r:embed="rId82"/>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7"/>
          <w:w w:val="101"/>
        </w:rPr>
        <w:t xml:space="preserve">  </w:t>
      </w:r>
      <w:r>
        <w:rPr>
          <w:rFonts w:ascii="微软雅黑" w:hAnsi="微软雅黑" w:eastAsia="微软雅黑" w:cs="微软雅黑"/>
          <w:color w:val="333333"/>
          <w:spacing w:val="4"/>
        </w:rPr>
        <w:t>在</w:t>
      </w:r>
      <w:r>
        <w:rPr>
          <w:color w:val="333333"/>
        </w:rPr>
        <w:t>Java</w:t>
      </w:r>
      <w:r>
        <w:rPr>
          <w:rFonts w:ascii="微软雅黑" w:hAnsi="微软雅黑" w:eastAsia="微软雅黑" w:cs="微软雅黑"/>
          <w:color w:val="333333"/>
          <w:spacing w:val="4"/>
        </w:rPr>
        <w:t>中，浅拷贝通常通过</w:t>
      </w:r>
      <w:r>
        <w:rPr>
          <w:rFonts w:ascii="微软雅黑" w:hAnsi="微软雅黑" w:eastAsia="微软雅黑" w:cs="微软雅黑"/>
          <w:color w:val="333333"/>
          <w:spacing w:val="4"/>
          <w:shd w:val="clear" w:fill="F3F4F4"/>
        </w:rPr>
        <w:t xml:space="preserve"> </w:t>
      </w:r>
      <w:r>
        <w:rPr>
          <w:rFonts w:ascii="Courier New" w:hAnsi="Courier New" w:eastAsia="Courier New" w:cs="Courier New"/>
          <w:color w:val="333333"/>
          <w:sz w:val="19"/>
          <w:szCs w:val="19"/>
          <w:shd w:val="clear" w:fill="F3F4F4"/>
        </w:rPr>
        <w:t>clone</w:t>
      </w:r>
      <w:r>
        <w:rPr>
          <w:rFonts w:ascii="Courier New" w:hAnsi="Courier New" w:eastAsia="Courier New" w:cs="Courier New"/>
          <w:color w:val="333333"/>
          <w:spacing w:val="-53"/>
          <w:sz w:val="19"/>
          <w:szCs w:val="19"/>
          <w:shd w:val="clear" w:fill="F3F4F4"/>
        </w:rPr>
        <w:t xml:space="preserve"> </w:t>
      </w:r>
      <w:r>
        <w:rPr>
          <w:rFonts w:ascii="微软雅黑" w:hAnsi="微软雅黑" w:eastAsia="微软雅黑" w:cs="微软雅黑"/>
          <w:color w:val="333333"/>
          <w:spacing w:val="4"/>
        </w:rPr>
        <w:t>方法实现，深拷贝可以通过手动实现</w:t>
      </w:r>
      <w:r>
        <w:rPr>
          <w:rFonts w:ascii="微软雅黑" w:hAnsi="微软雅黑" w:eastAsia="微软雅黑" w:cs="微软雅黑"/>
          <w:color w:val="333333"/>
          <w:spacing w:val="4"/>
          <w:shd w:val="clear" w:fill="F3F4F4"/>
        </w:rPr>
        <w:t xml:space="preserve"> </w:t>
      </w:r>
      <w:r>
        <w:rPr>
          <w:rFonts w:ascii="Courier New" w:hAnsi="Courier New" w:eastAsia="Courier New" w:cs="Courier New"/>
          <w:color w:val="333333"/>
          <w:sz w:val="19"/>
          <w:szCs w:val="19"/>
          <w:shd w:val="clear" w:fill="F3F4F4"/>
        </w:rPr>
        <w:t>clone</w:t>
      </w:r>
      <w:r>
        <w:rPr>
          <w:rFonts w:ascii="Courier New" w:hAnsi="Courier New" w:eastAsia="Courier New" w:cs="Courier New"/>
          <w:color w:val="333333"/>
          <w:spacing w:val="-53"/>
          <w:sz w:val="19"/>
          <w:szCs w:val="19"/>
          <w:shd w:val="clear" w:fill="F3F4F4"/>
        </w:rPr>
        <w:t xml:space="preserve"> </w:t>
      </w:r>
      <w:r>
        <w:rPr>
          <w:rFonts w:ascii="微软雅黑" w:hAnsi="微软雅黑" w:eastAsia="微软雅黑" w:cs="微软雅黑"/>
          <w:color w:val="333333"/>
          <w:spacing w:val="4"/>
        </w:rPr>
        <w:t>方法、序列化和反序列化，或</w:t>
      </w:r>
      <w:r>
        <w:rPr>
          <w:rFonts w:ascii="微软雅黑" w:hAnsi="微软雅黑" w:eastAsia="微软雅黑" w:cs="微软雅黑"/>
          <w:color w:val="333333"/>
          <w:spacing w:val="3"/>
        </w:rPr>
        <w:t>者使用第三方库来实现。</w:t>
      </w:r>
    </w:p>
    <w:p w14:paraId="4821757E">
      <w:pPr>
        <w:spacing w:before="264" w:line="183" w:lineRule="auto"/>
        <w:ind w:left="16"/>
        <w:outlineLvl w:val="2"/>
        <w:rPr>
          <w:rFonts w:ascii="微软雅黑" w:hAnsi="微软雅黑" w:eastAsia="微软雅黑" w:cs="微软雅黑"/>
          <w:sz w:val="31"/>
          <w:szCs w:val="31"/>
        </w:rPr>
      </w:pPr>
      <w:r>
        <w:rPr>
          <w:rFonts w:ascii="微软雅黑" w:hAnsi="微软雅黑" w:eastAsia="微软雅黑" w:cs="微软雅黑"/>
          <w:b/>
          <w:bCs/>
          <w:color w:val="333333"/>
          <w:spacing w:val="-1"/>
          <w:sz w:val="31"/>
          <w:szCs w:val="31"/>
        </w:rPr>
        <w:t>面向对象【笔记】</w:t>
      </w:r>
    </w:p>
    <w:p w14:paraId="3DA3E315">
      <w:pPr>
        <w:spacing w:before="182"/>
        <w:rPr>
          <w:rFonts w:ascii="微软雅黑" w:hAnsi="微软雅黑" w:eastAsia="微软雅黑" w:cs="微软雅黑"/>
          <w:sz w:val="20"/>
          <w:szCs w:val="20"/>
        </w:rPr>
      </w:pPr>
      <w:r>
        <w:rPr>
          <w:rFonts w:ascii="微软雅黑" w:hAnsi="微软雅黑" w:eastAsia="微软雅黑" w:cs="微软雅黑"/>
          <w:color w:val="777777"/>
          <w:position w:val="-6"/>
          <w:sz w:val="20"/>
          <w:szCs w:val="20"/>
        </w:rPr>
        <w:drawing>
          <wp:inline distT="0" distB="0" distL="0" distR="0">
            <wp:extent cx="40005" cy="201295"/>
            <wp:effectExtent l="0" t="0" r="0" b="0"/>
            <wp:docPr id="140" name="IM 140"/>
            <wp:cNvGraphicFramePr/>
            <a:graphic xmlns:a="http://schemas.openxmlformats.org/drawingml/2006/main">
              <a:graphicData uri="http://schemas.openxmlformats.org/drawingml/2006/picture">
                <pic:pic xmlns:pic="http://schemas.openxmlformats.org/drawingml/2006/picture">
                  <pic:nvPicPr>
                    <pic:cNvPr id="140" name="IM 140"/>
                    <pic:cNvPicPr/>
                  </pic:nvPicPr>
                  <pic:blipFill>
                    <a:blip r:embed="rId83"/>
                    <a:stretch>
                      <a:fillRect/>
                    </a:stretch>
                  </pic:blipFill>
                  <pic:spPr>
                    <a:xfrm>
                      <a:off x="0" y="0"/>
                      <a:ext cx="40377" cy="201888"/>
                    </a:xfrm>
                    <a:prstGeom prst="rect">
                      <a:avLst/>
                    </a:prstGeom>
                  </pic:spPr>
                </pic:pic>
              </a:graphicData>
            </a:graphic>
          </wp:inline>
        </w:drawing>
      </w:r>
      <w:r>
        <w:rPr>
          <w:rFonts w:ascii="微软雅黑" w:hAnsi="微软雅黑" w:eastAsia="微软雅黑" w:cs="微软雅黑"/>
          <w:color w:val="777777"/>
          <w:spacing w:val="5"/>
          <w:sz w:val="20"/>
          <w:szCs w:val="20"/>
        </w:rPr>
        <w:t xml:space="preserve">    </w:t>
      </w:r>
      <w:r>
        <w:rPr>
          <w:rFonts w:ascii="微软雅黑" w:hAnsi="微软雅黑" w:eastAsia="微软雅黑" w:cs="微软雅黑"/>
          <w:color w:val="777777"/>
          <w:spacing w:val="4"/>
          <w:sz w:val="20"/>
          <w:szCs w:val="20"/>
        </w:rPr>
        <w:t>本部分为面向对象的—些笔记整理，如不需要可以跳过。</w:t>
      </w:r>
    </w:p>
    <w:p w14:paraId="0DAFE44C">
      <w:pPr>
        <w:rPr>
          <w:rFonts w:ascii="微软雅黑" w:hAnsi="微软雅黑" w:eastAsia="微软雅黑" w:cs="微软雅黑"/>
          <w:sz w:val="20"/>
          <w:szCs w:val="20"/>
        </w:rPr>
        <w:sectPr>
          <w:pgSz w:w="11900" w:h="16840"/>
          <w:pgMar w:top="900" w:right="751" w:bottom="0" w:left="751" w:header="0" w:footer="0" w:gutter="0"/>
          <w:cols w:space="720" w:num="1"/>
        </w:sectPr>
      </w:pPr>
    </w:p>
    <w:p w14:paraId="6CC0F7C0">
      <w:pPr>
        <w:spacing w:before="47" w:line="181" w:lineRule="auto"/>
        <w:ind w:left="12"/>
        <w:outlineLvl w:val="3"/>
        <w:rPr>
          <w:rFonts w:ascii="微软雅黑" w:hAnsi="微软雅黑" w:eastAsia="微软雅黑" w:cs="微软雅黑"/>
          <w:sz w:val="25"/>
          <w:szCs w:val="25"/>
        </w:rPr>
      </w:pPr>
      <w:r>
        <w:rPr>
          <w:rFonts w:ascii="微软雅黑" w:hAnsi="微软雅黑" w:eastAsia="微软雅黑" w:cs="微软雅黑"/>
          <w:b/>
          <w:bCs/>
          <w:color w:val="333333"/>
          <w:spacing w:val="2"/>
          <w:sz w:val="25"/>
          <w:szCs w:val="25"/>
        </w:rPr>
        <w:t>面向对象程序设计概述</w:t>
      </w:r>
    </w:p>
    <w:p w14:paraId="7F9F2321">
      <w:pPr>
        <w:spacing w:before="242" w:line="183" w:lineRule="auto"/>
        <w:ind w:left="10"/>
        <w:rPr>
          <w:rFonts w:ascii="微软雅黑" w:hAnsi="微软雅黑" w:eastAsia="微软雅黑" w:cs="微软雅黑"/>
          <w:sz w:val="20"/>
          <w:szCs w:val="20"/>
        </w:rPr>
      </w:pPr>
      <w:r>
        <w:rPr>
          <w:rFonts w:ascii="微软雅黑" w:hAnsi="微软雅黑" w:eastAsia="微软雅黑" w:cs="微软雅黑"/>
          <w:b/>
          <w:bCs/>
          <w:color w:val="333333"/>
          <w:spacing w:val="-3"/>
          <w:sz w:val="20"/>
          <w:szCs w:val="20"/>
        </w:rPr>
        <w:t>面向过程：</w:t>
      </w:r>
    </w:p>
    <w:p w14:paraId="4E762F5F">
      <w:pPr>
        <w:pStyle w:val="2"/>
        <w:spacing w:before="224" w:line="188" w:lineRule="auto"/>
        <w:ind w:left="10"/>
      </w:pPr>
      <w:r>
        <w:rPr>
          <w:rFonts w:ascii="微软雅黑" w:hAnsi="微软雅黑" w:eastAsia="微软雅黑" w:cs="微软雅黑"/>
          <w:color w:val="333333"/>
          <w:spacing w:val="6"/>
        </w:rPr>
        <w:t>先确定如何操作数据，再决定数据的结构。适用于</w:t>
      </w:r>
      <w:r>
        <w:rPr>
          <w:rFonts w:ascii="微软雅黑" w:hAnsi="微软雅黑" w:eastAsia="微软雅黑" w:cs="微软雅黑"/>
          <w:b/>
          <w:bCs/>
          <w:color w:val="333333"/>
          <w:spacing w:val="6"/>
        </w:rPr>
        <w:t>小规模</w:t>
      </w:r>
      <w:r>
        <w:rPr>
          <w:rFonts w:ascii="微软雅黑" w:hAnsi="微软雅黑" w:eastAsia="微软雅黑" w:cs="微软雅黑"/>
          <w:color w:val="333333"/>
          <w:spacing w:val="6"/>
        </w:rPr>
        <w:t>问题</w:t>
      </w:r>
      <w:r>
        <w:rPr>
          <w:color w:val="333333"/>
          <w:spacing w:val="6"/>
        </w:rPr>
        <w:t>;</w:t>
      </w:r>
    </w:p>
    <w:p w14:paraId="024507A8">
      <w:pPr>
        <w:pStyle w:val="2"/>
        <w:spacing w:before="214" w:line="184" w:lineRule="auto"/>
        <w:ind w:left="10"/>
        <w:rPr>
          <w:rFonts w:ascii="微软雅黑" w:hAnsi="微软雅黑" w:eastAsia="微软雅黑" w:cs="微软雅黑"/>
        </w:rPr>
      </w:pPr>
      <w:r>
        <w:rPr>
          <w:rFonts w:ascii="微软雅黑" w:hAnsi="微软雅黑" w:eastAsia="微软雅黑" w:cs="微软雅黑"/>
          <w:b/>
          <w:bCs/>
          <w:color w:val="333333"/>
          <w:spacing w:val="6"/>
        </w:rPr>
        <w:t>面向对象</w:t>
      </w:r>
      <w:r>
        <w:rPr>
          <w:b/>
          <w:bCs/>
          <w:color w:val="333333"/>
        </w:rPr>
        <w:t>OOP</w:t>
      </w:r>
      <w:r>
        <w:rPr>
          <w:rFonts w:ascii="微软雅黑" w:hAnsi="微软雅黑" w:eastAsia="微软雅黑" w:cs="微软雅黑"/>
          <w:b/>
          <w:bCs/>
          <w:color w:val="333333"/>
          <w:spacing w:val="6"/>
        </w:rPr>
        <w:t>：</w:t>
      </w:r>
    </w:p>
    <w:p w14:paraId="21F429FC">
      <w:pPr>
        <w:pStyle w:val="2"/>
        <w:spacing w:before="215" w:line="188" w:lineRule="auto"/>
        <w:ind w:left="10"/>
      </w:pPr>
      <w:r>
        <w:rPr>
          <w:rFonts w:ascii="微软雅黑" w:hAnsi="微软雅黑" w:eastAsia="微软雅黑" w:cs="微软雅黑"/>
          <w:color w:val="333333"/>
          <w:spacing w:val="6"/>
        </w:rPr>
        <w:t>先决定数据的结构，在考虑操作数据的算法。适用于</w:t>
      </w:r>
      <w:r>
        <w:rPr>
          <w:rFonts w:ascii="微软雅黑" w:hAnsi="微软雅黑" w:eastAsia="微软雅黑" w:cs="微软雅黑"/>
          <w:b/>
          <w:bCs/>
          <w:color w:val="333333"/>
          <w:spacing w:val="6"/>
        </w:rPr>
        <w:t>大规模</w:t>
      </w:r>
      <w:r>
        <w:rPr>
          <w:rFonts w:ascii="微软雅黑" w:hAnsi="微软雅黑" w:eastAsia="微软雅黑" w:cs="微软雅黑"/>
          <w:color w:val="333333"/>
          <w:spacing w:val="6"/>
        </w:rPr>
        <w:t>问题</w:t>
      </w:r>
      <w:r>
        <w:rPr>
          <w:color w:val="333333"/>
          <w:spacing w:val="6"/>
        </w:rPr>
        <w:t>;</w:t>
      </w:r>
    </w:p>
    <w:p w14:paraId="173565A2">
      <w:pPr>
        <w:pStyle w:val="2"/>
        <w:spacing w:before="240" w:line="181" w:lineRule="auto"/>
        <w:ind w:left="12"/>
        <w:outlineLvl w:val="4"/>
        <w:rPr>
          <w:rFonts w:ascii="微软雅黑" w:hAnsi="微软雅黑" w:eastAsia="微软雅黑" w:cs="微软雅黑"/>
        </w:rPr>
      </w:pPr>
      <w:r>
        <w:rPr>
          <w:b/>
          <w:bCs/>
          <w:color w:val="333333"/>
          <w:spacing w:val="-1"/>
        </w:rPr>
        <w:t>1.</w:t>
      </w:r>
      <w:r>
        <w:rPr>
          <w:b/>
          <w:bCs/>
          <w:color w:val="333333"/>
          <w:spacing w:val="8"/>
        </w:rPr>
        <w:t xml:space="preserve"> </w:t>
      </w:r>
      <w:r>
        <w:rPr>
          <w:rFonts w:ascii="微软雅黑" w:hAnsi="微软雅黑" w:eastAsia="微软雅黑" w:cs="微软雅黑"/>
          <w:b/>
          <w:bCs/>
          <w:color w:val="333333"/>
          <w:spacing w:val="-1"/>
        </w:rPr>
        <w:t>类</w:t>
      </w:r>
    </w:p>
    <w:p w14:paraId="77C48944">
      <w:pPr>
        <w:pStyle w:val="2"/>
        <w:spacing w:before="248" w:line="184" w:lineRule="auto"/>
        <w:ind w:left="12"/>
        <w:rPr>
          <w:rFonts w:ascii="微软雅黑" w:hAnsi="微软雅黑" w:eastAsia="微软雅黑" w:cs="微软雅黑"/>
        </w:rPr>
      </w:pPr>
      <w:r>
        <w:rPr>
          <w:b/>
          <w:bCs/>
          <w:color w:val="333333"/>
          <w:spacing w:val="4"/>
        </w:rPr>
        <w:t>1</w:t>
      </w:r>
      <w:r>
        <w:rPr>
          <w:rFonts w:ascii="微软雅黑" w:hAnsi="微软雅黑" w:eastAsia="微软雅黑" w:cs="微软雅黑"/>
          <w:b/>
          <w:bCs/>
          <w:color w:val="333333"/>
          <w:spacing w:val="4"/>
        </w:rPr>
        <w:t>、类是构造对象的模板或蓝图</w:t>
      </w:r>
    </w:p>
    <w:p w14:paraId="464D1DD3">
      <w:pPr>
        <w:pStyle w:val="2"/>
        <w:spacing w:before="222" w:line="184" w:lineRule="auto"/>
        <w:ind w:left="7"/>
        <w:rPr>
          <w:rFonts w:ascii="微软雅黑" w:hAnsi="微软雅黑" w:eastAsia="微软雅黑" w:cs="微软雅黑"/>
        </w:rPr>
      </w:pPr>
      <w:r>
        <w:rPr>
          <w:b/>
          <w:bCs/>
          <w:color w:val="333333"/>
          <w:spacing w:val="5"/>
        </w:rPr>
        <w:t>2</w:t>
      </w:r>
      <w:r>
        <w:rPr>
          <w:rFonts w:ascii="微软雅黑" w:hAnsi="微软雅黑" w:eastAsia="微软雅黑" w:cs="微软雅黑"/>
          <w:b/>
          <w:bCs/>
          <w:color w:val="333333"/>
          <w:spacing w:val="5"/>
        </w:rPr>
        <w:t>、封装是处理对象的一个重要概念</w:t>
      </w:r>
    </w:p>
    <w:p w14:paraId="5D43BABD">
      <w:pPr>
        <w:spacing w:before="222" w:line="189" w:lineRule="auto"/>
        <w:ind w:left="8"/>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就是将数据和行为组合在—个包中，并对对象的使用者隐藏具体的</w:t>
      </w:r>
      <w:r>
        <w:rPr>
          <w:rFonts w:ascii="微软雅黑" w:hAnsi="微软雅黑" w:eastAsia="微软雅黑" w:cs="微软雅黑"/>
          <w:color w:val="333333"/>
          <w:spacing w:val="5"/>
          <w:sz w:val="20"/>
          <w:szCs w:val="20"/>
        </w:rPr>
        <w:t>实现方式</w:t>
      </w:r>
    </w:p>
    <w:p w14:paraId="600E8D75">
      <w:pPr>
        <w:pStyle w:val="2"/>
        <w:spacing w:before="216" w:line="183" w:lineRule="auto"/>
        <w:ind w:left="201"/>
      </w:pPr>
      <w:r>
        <w:rPr>
          <w:color w:val="333333"/>
          <w:spacing w:val="4"/>
        </w:rPr>
        <w:t xml:space="preserve">1.  </w:t>
      </w:r>
      <w:r>
        <w:rPr>
          <w:rFonts w:ascii="微软雅黑" w:hAnsi="微软雅黑" w:eastAsia="微软雅黑" w:cs="微软雅黑"/>
          <w:color w:val="333333"/>
          <w:spacing w:val="4"/>
        </w:rPr>
        <w:t>实例字段：对象中的数据数据</w:t>
      </w:r>
      <w:r>
        <w:rPr>
          <w:color w:val="333333"/>
          <w:spacing w:val="4"/>
        </w:rPr>
        <w:t>;</w:t>
      </w:r>
    </w:p>
    <w:p w14:paraId="266D1775">
      <w:pPr>
        <w:pStyle w:val="2"/>
        <w:spacing w:before="56" w:line="183" w:lineRule="auto"/>
        <w:ind w:left="192"/>
      </w:pPr>
      <w:r>
        <w:rPr>
          <w:color w:val="333333"/>
          <w:spacing w:val="4"/>
        </w:rPr>
        <w:t xml:space="preserve">2.  </w:t>
      </w:r>
      <w:r>
        <w:rPr>
          <w:rFonts w:ascii="微软雅黑" w:hAnsi="微软雅黑" w:eastAsia="微软雅黑" w:cs="微软雅黑"/>
          <w:color w:val="333333"/>
          <w:spacing w:val="4"/>
        </w:rPr>
        <w:t>方法：操作数据的过程</w:t>
      </w:r>
      <w:r>
        <w:rPr>
          <w:color w:val="333333"/>
          <w:spacing w:val="4"/>
        </w:rPr>
        <w:t>;</w:t>
      </w:r>
    </w:p>
    <w:p w14:paraId="254B4B4D">
      <w:pPr>
        <w:pStyle w:val="2"/>
        <w:spacing w:before="56" w:line="189" w:lineRule="auto"/>
        <w:ind w:left="192"/>
        <w:rPr>
          <w:rFonts w:ascii="微软雅黑" w:hAnsi="微软雅黑" w:eastAsia="微软雅黑" w:cs="微软雅黑"/>
        </w:rPr>
      </w:pPr>
      <w:r>
        <w:rPr>
          <w:color w:val="333333"/>
          <w:spacing w:val="5"/>
        </w:rPr>
        <w:t xml:space="preserve">3.  </w:t>
      </w:r>
      <w:r>
        <w:rPr>
          <w:rFonts w:ascii="微软雅黑" w:hAnsi="微软雅黑" w:eastAsia="微软雅黑" w:cs="微软雅黑"/>
          <w:color w:val="333333"/>
          <w:spacing w:val="5"/>
        </w:rPr>
        <w:t>对象的状态：特定对象有—组特定的实例字段值，这些值的集合就是这个对象的当前状态。</w:t>
      </w:r>
    </w:p>
    <w:p w14:paraId="7434AB38">
      <w:pPr>
        <w:pStyle w:val="2"/>
        <w:spacing w:before="208" w:line="182" w:lineRule="auto"/>
        <w:ind w:left="7"/>
        <w:rPr>
          <w:rFonts w:ascii="微软雅黑" w:hAnsi="微软雅黑" w:eastAsia="微软雅黑" w:cs="微软雅黑"/>
        </w:rPr>
      </w:pPr>
      <w:r>
        <w:rPr>
          <w:b/>
          <w:bCs/>
          <w:color w:val="333333"/>
          <w:spacing w:val="-3"/>
        </w:rPr>
        <w:t>3</w:t>
      </w:r>
      <w:r>
        <w:rPr>
          <w:b/>
          <w:bCs/>
          <w:color w:val="333333"/>
          <w:spacing w:val="-26"/>
        </w:rPr>
        <w:t xml:space="preserve"> </w:t>
      </w:r>
      <w:r>
        <w:rPr>
          <w:rFonts w:ascii="微软雅黑" w:hAnsi="微软雅黑" w:eastAsia="微软雅黑" w:cs="微软雅黑"/>
          <w:b/>
          <w:bCs/>
          <w:color w:val="333333"/>
          <w:spacing w:val="-3"/>
        </w:rPr>
        <w:t>、</w:t>
      </w:r>
      <w:r>
        <w:rPr>
          <w:b/>
          <w:bCs/>
          <w:color w:val="333333"/>
          <w:spacing w:val="-3"/>
        </w:rPr>
        <w:t>OOP</w:t>
      </w:r>
      <w:r>
        <w:rPr>
          <w:rFonts w:ascii="微软雅黑" w:hAnsi="微软雅黑" w:eastAsia="微软雅黑" w:cs="微软雅黑"/>
          <w:b/>
          <w:bCs/>
          <w:color w:val="333333"/>
          <w:spacing w:val="-3"/>
        </w:rPr>
        <w:t>原则：</w:t>
      </w:r>
    </w:p>
    <w:p w14:paraId="48615633">
      <w:pPr>
        <w:pStyle w:val="2"/>
        <w:spacing w:before="223" w:line="184" w:lineRule="auto"/>
        <w:ind w:left="201"/>
      </w:pPr>
      <w:r>
        <w:rPr>
          <w:color w:val="333333"/>
          <w:spacing w:val="5"/>
        </w:rPr>
        <w:t xml:space="preserve">1.  </w:t>
      </w:r>
      <w:r>
        <w:rPr>
          <w:rFonts w:ascii="微软雅黑" w:hAnsi="微软雅黑" w:eastAsia="微软雅黑" w:cs="微软雅黑"/>
          <w:color w:val="333333"/>
          <w:spacing w:val="5"/>
        </w:rPr>
        <w:t>封装：绝对不能让类中的方法直接访问其他类的实例字段</w:t>
      </w:r>
      <w:r>
        <w:rPr>
          <w:color w:val="333333"/>
          <w:spacing w:val="5"/>
        </w:rPr>
        <w:t>;</w:t>
      </w:r>
    </w:p>
    <w:p w14:paraId="570DB40E">
      <w:pPr>
        <w:pStyle w:val="2"/>
        <w:spacing w:before="54" w:line="182" w:lineRule="auto"/>
        <w:ind w:left="192"/>
        <w:rPr>
          <w:rFonts w:ascii="微软雅黑" w:hAnsi="微软雅黑" w:eastAsia="微软雅黑" w:cs="微软雅黑"/>
        </w:rPr>
      </w:pPr>
      <w:r>
        <w:rPr>
          <w:color w:val="333333"/>
          <w:spacing w:val="4"/>
        </w:rPr>
        <w:t xml:space="preserve">2.  </w:t>
      </w:r>
      <w:r>
        <w:rPr>
          <w:rFonts w:ascii="微软雅黑" w:hAnsi="微软雅黑" w:eastAsia="微软雅黑" w:cs="微软雅黑"/>
          <w:color w:val="333333"/>
          <w:spacing w:val="4"/>
        </w:rPr>
        <w:t>扩展：可以通过扩展其他类扩展来构建新类。</w:t>
      </w:r>
    </w:p>
    <w:p w14:paraId="4FC06EC7">
      <w:pPr>
        <w:pStyle w:val="2"/>
        <w:spacing w:before="226" w:line="183" w:lineRule="auto"/>
        <w:ind w:left="3"/>
        <w:rPr>
          <w:rFonts w:ascii="微软雅黑" w:hAnsi="微软雅黑" w:eastAsia="微软雅黑" w:cs="微软雅黑"/>
        </w:rPr>
      </w:pPr>
      <w:r>
        <w:rPr>
          <w:b/>
          <w:bCs/>
          <w:color w:val="333333"/>
          <w:spacing w:val="1"/>
        </w:rPr>
        <w:t>4</w:t>
      </w:r>
      <w:r>
        <w:rPr>
          <w:rFonts w:ascii="微软雅黑" w:hAnsi="微软雅黑" w:eastAsia="微软雅黑" w:cs="微软雅黑"/>
          <w:b/>
          <w:bCs/>
          <w:color w:val="333333"/>
          <w:spacing w:val="1"/>
        </w:rPr>
        <w:t>、类、超类和子：</w:t>
      </w:r>
    </w:p>
    <w:p w14:paraId="1F01157D">
      <w:pPr>
        <w:pStyle w:val="2"/>
        <w:spacing w:before="223" w:line="202" w:lineRule="auto"/>
        <w:ind w:left="488" w:hanging="287"/>
        <w:rPr>
          <w:rFonts w:ascii="微软雅黑" w:hAnsi="微软雅黑" w:eastAsia="微软雅黑" w:cs="微软雅黑"/>
        </w:rPr>
      </w:pPr>
      <w:r>
        <w:rPr>
          <w:color w:val="333333"/>
          <w:spacing w:val="6"/>
        </w:rPr>
        <w:t xml:space="preserve">1.  </w:t>
      </w:r>
      <w:r>
        <w:rPr>
          <w:rFonts w:ascii="微软雅黑" w:hAnsi="微软雅黑" w:eastAsia="微软雅黑" w:cs="微软雅黑"/>
          <w:color w:val="333333"/>
          <w:spacing w:val="6"/>
        </w:rPr>
        <w:t>继承：基于已有的类创建新的类。继承—个</w:t>
      </w:r>
      <w:r>
        <w:rPr>
          <w:rFonts w:ascii="微软雅黑" w:hAnsi="微软雅黑" w:eastAsia="微软雅黑" w:cs="微软雅黑"/>
          <w:color w:val="333333"/>
          <w:spacing w:val="5"/>
        </w:rPr>
        <w:t>类就是复用（继承）这些类的方法，而且可以增加—些新的方法和</w:t>
      </w:r>
      <w:r>
        <w:rPr>
          <w:rFonts w:ascii="微软雅黑" w:hAnsi="微软雅黑" w:eastAsia="微软雅黑" w:cs="微软雅黑"/>
          <w:color w:val="333333"/>
        </w:rPr>
        <w:t>字段</w:t>
      </w:r>
    </w:p>
    <w:p w14:paraId="699E015D">
      <w:pPr>
        <w:pStyle w:val="2"/>
        <w:spacing w:before="15" w:line="236" w:lineRule="auto"/>
        <w:ind w:left="192"/>
        <w:rPr>
          <w:rFonts w:ascii="微软雅黑" w:hAnsi="微软雅黑" w:eastAsia="微软雅黑" w:cs="微软雅黑"/>
        </w:rPr>
      </w:pPr>
      <w:r>
        <w:rPr>
          <w:color w:val="333333"/>
        </w:rPr>
        <w:t>2.</w:t>
      </w:r>
      <w:r>
        <w:rPr>
          <w:color w:val="333333"/>
          <w:spacing w:val="10"/>
        </w:rPr>
        <w:t xml:space="preserve">  </w:t>
      </w:r>
      <w:r>
        <w:rPr>
          <w:rFonts w:ascii="微软雅黑" w:hAnsi="微软雅黑" w:eastAsia="微软雅黑" w:cs="微软雅黑"/>
          <w:color w:val="333333"/>
        </w:rPr>
        <w:t>继承：</w:t>
      </w:r>
      <w:r>
        <w:rPr>
          <w:rFonts w:ascii="微软雅黑" w:hAnsi="微软雅黑" w:eastAsia="微软雅黑" w:cs="微软雅黑"/>
          <w:color w:val="333333"/>
          <w:spacing w:val="-33"/>
        </w:rPr>
        <w:t xml:space="preserve"> </w:t>
      </w:r>
      <w:r>
        <w:rPr>
          <w:color w:val="333333"/>
        </w:rPr>
        <w:t xml:space="preserve">is-a </w:t>
      </w:r>
      <w:r>
        <w:rPr>
          <w:rFonts w:ascii="微软雅黑" w:hAnsi="微软雅黑" w:eastAsia="微软雅黑" w:cs="微软雅黑"/>
          <w:color w:val="333333"/>
        </w:rPr>
        <w:t>关系</w:t>
      </w:r>
    </w:p>
    <w:p w14:paraId="16918C07">
      <w:pPr>
        <w:pStyle w:val="2"/>
        <w:spacing w:before="189" w:line="184" w:lineRule="auto"/>
        <w:ind w:left="10"/>
        <w:rPr>
          <w:rFonts w:ascii="微软雅黑" w:hAnsi="微软雅黑" w:eastAsia="微软雅黑" w:cs="微软雅黑"/>
        </w:rPr>
      </w:pPr>
      <w:r>
        <w:rPr>
          <w:b/>
          <w:bCs/>
          <w:color w:val="333333"/>
          <w:spacing w:val="3"/>
        </w:rPr>
        <w:t>5</w:t>
      </w:r>
      <w:r>
        <w:rPr>
          <w:rFonts w:ascii="微软雅黑" w:hAnsi="微软雅黑" w:eastAsia="微软雅黑" w:cs="微软雅黑"/>
          <w:b/>
          <w:bCs/>
          <w:color w:val="333333"/>
          <w:spacing w:val="3"/>
        </w:rPr>
        <w:t>、定义子类</w:t>
      </w:r>
    </w:p>
    <w:p w14:paraId="65240B13">
      <w:pPr>
        <w:pStyle w:val="2"/>
        <w:spacing w:before="172" w:line="236" w:lineRule="auto"/>
        <w:ind w:left="201"/>
        <w:rPr>
          <w:rFonts w:ascii="微软雅黑" w:hAnsi="微软雅黑" w:eastAsia="微软雅黑" w:cs="微软雅黑"/>
        </w:rPr>
      </w:pPr>
      <w:r>
        <w:rPr>
          <w:color w:val="333333"/>
          <w:spacing w:val="9"/>
        </w:rPr>
        <w:t>1.</w:t>
      </w:r>
      <w:r>
        <w:rPr>
          <w:color w:val="333333"/>
          <w:spacing w:val="12"/>
        </w:rPr>
        <w:t xml:space="preserve">  </w:t>
      </w:r>
      <w:r>
        <w:rPr>
          <w:color w:val="333333"/>
        </w:rPr>
        <w:t>extends</w:t>
      </w:r>
      <w:r>
        <w:rPr>
          <w:color w:val="333333"/>
          <w:spacing w:val="9"/>
        </w:rPr>
        <w:t xml:space="preserve"> </w:t>
      </w:r>
      <w:r>
        <w:rPr>
          <w:rFonts w:ascii="微软雅黑" w:hAnsi="微软雅黑" w:eastAsia="微软雅黑" w:cs="微软雅黑"/>
          <w:color w:val="333333"/>
          <w:spacing w:val="9"/>
        </w:rPr>
        <w:t>关键字</w:t>
      </w:r>
    </w:p>
    <w:p w14:paraId="1177944F">
      <w:pPr>
        <w:pStyle w:val="2"/>
        <w:spacing w:before="128" w:line="188" w:lineRule="auto"/>
        <w:ind w:left="192"/>
        <w:rPr>
          <w:rFonts w:ascii="微软雅黑" w:hAnsi="微软雅黑" w:eastAsia="微软雅黑" w:cs="微软雅黑"/>
        </w:rPr>
      </w:pPr>
      <w:r>
        <w:rPr>
          <w:color w:val="333333"/>
          <w:spacing w:val="4"/>
        </w:rPr>
        <w:t xml:space="preserve">2.  </w:t>
      </w:r>
      <w:r>
        <w:rPr>
          <w:rFonts w:ascii="微软雅黑" w:hAnsi="微软雅黑" w:eastAsia="微软雅黑" w:cs="微软雅黑"/>
          <w:color w:val="333333"/>
          <w:spacing w:val="4"/>
        </w:rPr>
        <w:t>父类，又叫基类、超类</w:t>
      </w:r>
    </w:p>
    <w:p w14:paraId="32A3012F">
      <w:pPr>
        <w:pStyle w:val="2"/>
        <w:spacing w:before="153" w:line="188" w:lineRule="auto"/>
        <w:ind w:left="192"/>
        <w:rPr>
          <w:rFonts w:ascii="微软雅黑" w:hAnsi="微软雅黑" w:eastAsia="微软雅黑" w:cs="微软雅黑"/>
        </w:rPr>
      </w:pPr>
      <w:r>
        <w:rPr>
          <w:color w:val="333333"/>
          <w:spacing w:val="4"/>
        </w:rPr>
        <w:t xml:space="preserve">3.  </w:t>
      </w:r>
      <w:r>
        <w:rPr>
          <w:rFonts w:ascii="微软雅黑" w:hAnsi="微软雅黑" w:eastAsia="微软雅黑" w:cs="微软雅黑"/>
          <w:color w:val="333333"/>
          <w:spacing w:val="4"/>
        </w:rPr>
        <w:t>子类，又叫派生类、孩子类</w:t>
      </w:r>
    </w:p>
    <w:p w14:paraId="6C068C96">
      <w:pPr>
        <w:pStyle w:val="2"/>
        <w:spacing w:before="152" w:line="180" w:lineRule="auto"/>
        <w:ind w:left="187"/>
        <w:rPr>
          <w:rFonts w:ascii="微软雅黑" w:hAnsi="微软雅黑" w:eastAsia="微软雅黑" w:cs="微软雅黑"/>
        </w:rPr>
      </w:pPr>
      <w:r>
        <w:rPr>
          <w:color w:val="333333"/>
          <w:spacing w:val="4"/>
        </w:rPr>
        <w:t xml:space="preserve">4.  </w:t>
      </w:r>
      <w:r>
        <w:rPr>
          <w:rFonts w:ascii="微软雅黑" w:hAnsi="微软雅黑" w:eastAsia="微软雅黑" w:cs="微软雅黑"/>
          <w:color w:val="333333"/>
          <w:spacing w:val="4"/>
        </w:rPr>
        <w:t>子类比父类拥有的功能更多</w:t>
      </w:r>
    </w:p>
    <w:p w14:paraId="16383B17">
      <w:pPr>
        <w:pStyle w:val="2"/>
        <w:spacing w:before="163" w:line="189" w:lineRule="auto"/>
        <w:ind w:left="678"/>
        <w:rPr>
          <w:rFonts w:ascii="微软雅黑" w:hAnsi="微软雅黑" w:eastAsia="微软雅黑" w:cs="微软雅黑"/>
        </w:rPr>
      </w:pPr>
      <w:r>
        <w:rPr>
          <w:color w:val="333333"/>
          <w:spacing w:val="6"/>
        </w:rPr>
        <w:t xml:space="preserve">1.  </w:t>
      </w:r>
      <w:r>
        <w:rPr>
          <w:rFonts w:ascii="微软雅黑" w:hAnsi="微软雅黑" w:eastAsia="微软雅黑" w:cs="微软雅黑"/>
          <w:color w:val="333333"/>
          <w:spacing w:val="6"/>
        </w:rPr>
        <w:t>通过扩招父类定义子类时，只用指</w:t>
      </w:r>
      <w:r>
        <w:rPr>
          <w:rFonts w:ascii="微软雅黑" w:hAnsi="微软雅黑" w:eastAsia="微软雅黑" w:cs="微软雅黑"/>
          <w:color w:val="333333"/>
          <w:spacing w:val="5"/>
        </w:rPr>
        <w:t>出子类与父类的不同之处</w:t>
      </w:r>
    </w:p>
    <w:p w14:paraId="63971050">
      <w:pPr>
        <w:pStyle w:val="2"/>
        <w:spacing w:before="47" w:line="189" w:lineRule="auto"/>
        <w:ind w:left="669"/>
        <w:rPr>
          <w:rFonts w:ascii="微软雅黑" w:hAnsi="微软雅黑" w:eastAsia="微软雅黑" w:cs="微软雅黑"/>
        </w:rPr>
      </w:pPr>
      <w:r>
        <w:rPr>
          <w:color w:val="333333"/>
          <w:spacing w:val="5"/>
        </w:rPr>
        <w:t xml:space="preserve">2.  </w:t>
      </w:r>
      <w:r>
        <w:rPr>
          <w:rFonts w:ascii="微软雅黑" w:hAnsi="微软雅黑" w:eastAsia="微软雅黑" w:cs="微软雅黑"/>
          <w:color w:val="333333"/>
          <w:spacing w:val="5"/>
        </w:rPr>
        <w:t>—般的方法放在父类中，更特殊的方法放在子类中</w:t>
      </w:r>
    </w:p>
    <w:p w14:paraId="7C986828">
      <w:pPr>
        <w:pStyle w:val="2"/>
        <w:spacing w:before="215" w:line="183" w:lineRule="auto"/>
        <w:ind w:left="7"/>
        <w:rPr>
          <w:rFonts w:ascii="微软雅黑" w:hAnsi="微软雅黑" w:eastAsia="微软雅黑" w:cs="微软雅黑"/>
        </w:rPr>
      </w:pPr>
      <w:r>
        <w:rPr>
          <w:b/>
          <w:bCs/>
          <w:color w:val="333333"/>
          <w:spacing w:val="4"/>
        </w:rPr>
        <w:t>6</w:t>
      </w:r>
      <w:r>
        <w:rPr>
          <w:rFonts w:ascii="微软雅黑" w:hAnsi="微软雅黑" w:eastAsia="微软雅黑" w:cs="微软雅黑"/>
          <w:b/>
          <w:bCs/>
          <w:color w:val="333333"/>
          <w:spacing w:val="4"/>
        </w:rPr>
        <w:t>、覆盖方法</w:t>
      </w:r>
    </w:p>
    <w:p w14:paraId="1D7657E3">
      <w:pPr>
        <w:pStyle w:val="2"/>
        <w:spacing w:before="230" w:line="1764" w:lineRule="exact"/>
      </w:pPr>
      <w:r>
        <w:rPr>
          <w:position w:val="-35"/>
        </w:rPr>
        <w:pict>
          <v:shape id="_x0000_s1032" o:spid="_x0000_s1032" o:spt="202" type="#_x0000_t202" style="height:88.25pt;width:519.85pt;" fillcolor="#F7F7F7" filled="t" stroked="f" coordsize="21600,21600">
            <v:path/>
            <v:fill on="t" opacity="63480f" focussize="0,0"/>
            <v:stroke on="f"/>
            <v:imagedata o:title=""/>
            <o:lock v:ext="edit" aspectratio="f"/>
            <v:textbox inset="0mm,0mm,0mm,0mm">
              <w:txbxContent>
                <w:p w14:paraId="5B92DABA">
                  <w:pPr>
                    <w:spacing w:before="189" w:line="181" w:lineRule="auto"/>
                    <w:ind w:left="230"/>
                    <w:rPr>
                      <w:rFonts w:ascii="微软雅黑" w:hAnsi="微软雅黑" w:eastAsia="微软雅黑" w:cs="微软雅黑"/>
                      <w:sz w:val="19"/>
                      <w:szCs w:val="19"/>
                    </w:rPr>
                  </w:pPr>
                  <w:r>
                    <w:rPr>
                      <w:rFonts w:ascii="Courier New" w:hAnsi="Courier New" w:eastAsia="Courier New" w:cs="Courier New"/>
                      <w:color w:val="333333"/>
                      <w:sz w:val="19"/>
                      <w:szCs w:val="19"/>
                    </w:rPr>
                    <w:t xml:space="preserve">1. </w:t>
                  </w:r>
                  <w:r>
                    <w:rPr>
                      <w:rFonts w:ascii="微软雅黑" w:hAnsi="微软雅黑" w:eastAsia="微软雅黑" w:cs="微软雅黑"/>
                      <w:color w:val="333333"/>
                      <w:sz w:val="19"/>
                      <w:szCs w:val="19"/>
                    </w:rPr>
                    <w:t>超类中的有些方法对子类并不—定适用，此时需要在子</w:t>
                  </w:r>
                  <w:r>
                    <w:rPr>
                      <w:rFonts w:ascii="微软雅黑" w:hAnsi="微软雅黑" w:eastAsia="微软雅黑" w:cs="微软雅黑"/>
                      <w:color w:val="333333"/>
                      <w:spacing w:val="-1"/>
                      <w:sz w:val="19"/>
                      <w:szCs w:val="19"/>
                    </w:rPr>
                    <w:t>类中覆盖（重写）父类方法</w:t>
                  </w:r>
                </w:p>
                <w:p w14:paraId="5ACB1F82">
                  <w:pPr>
                    <w:spacing w:line="275" w:lineRule="auto"/>
                    <w:rPr>
                      <w:rFonts w:ascii="Arial"/>
                      <w:sz w:val="21"/>
                    </w:rPr>
                  </w:pPr>
                </w:p>
                <w:p w14:paraId="69DEFA27">
                  <w:pPr>
                    <w:spacing w:before="82" w:line="183" w:lineRule="auto"/>
                    <w:ind w:left="221"/>
                    <w:rPr>
                      <w:rFonts w:ascii="微软雅黑" w:hAnsi="微软雅黑" w:eastAsia="微软雅黑" w:cs="微软雅黑"/>
                      <w:sz w:val="19"/>
                      <w:szCs w:val="19"/>
                    </w:rPr>
                  </w:pPr>
                  <w:r>
                    <w:rPr>
                      <w:rFonts w:ascii="Courier New" w:hAnsi="Courier New" w:eastAsia="Courier New" w:cs="Courier New"/>
                      <w:color w:val="333333"/>
                      <w:sz w:val="19"/>
                      <w:szCs w:val="19"/>
                    </w:rPr>
                    <w:t xml:space="preserve">2. </w:t>
                  </w:r>
                  <w:r>
                    <w:rPr>
                      <w:rFonts w:ascii="微软雅黑" w:hAnsi="微软雅黑" w:eastAsia="微软雅黑" w:cs="微软雅黑"/>
                      <w:color w:val="333333"/>
                      <w:sz w:val="19"/>
                      <w:szCs w:val="19"/>
                    </w:rPr>
                    <w:t>使用</w:t>
                  </w:r>
                  <w:r>
                    <w:rPr>
                      <w:rFonts w:ascii="微软雅黑" w:hAnsi="微软雅黑" w:eastAsia="微软雅黑" w:cs="微软雅黑"/>
                      <w:color w:val="333333"/>
                      <w:spacing w:val="20"/>
                      <w:w w:val="101"/>
                      <w:sz w:val="19"/>
                      <w:szCs w:val="19"/>
                    </w:rPr>
                    <w:t xml:space="preserve">  </w:t>
                  </w:r>
                  <w:r>
                    <w:rPr>
                      <w:rFonts w:ascii="Courier New" w:hAnsi="Courier New" w:eastAsia="Courier New" w:cs="Courier New"/>
                      <w:color w:val="333333"/>
                      <w:sz w:val="19"/>
                      <w:szCs w:val="19"/>
                    </w:rPr>
                    <w:t xml:space="preserve">super </w:t>
                  </w:r>
                  <w:r>
                    <w:rPr>
                      <w:rFonts w:ascii="微软雅黑" w:hAnsi="微软雅黑" w:eastAsia="微软雅黑" w:cs="微软雅黑"/>
                      <w:color w:val="333333"/>
                      <w:sz w:val="19"/>
                      <w:szCs w:val="19"/>
                    </w:rPr>
                    <w:t>关键字可以调用父类方法，</w:t>
                  </w:r>
                  <w:r>
                    <w:rPr>
                      <w:rFonts w:ascii="微软雅黑" w:hAnsi="微软雅黑" w:eastAsia="微软雅黑" w:cs="微软雅黑"/>
                      <w:color w:val="333333"/>
                      <w:spacing w:val="-1"/>
                      <w:sz w:val="19"/>
                      <w:szCs w:val="19"/>
                    </w:rPr>
                    <w:t>避免覆盖父类方法时调用父类方法造成不必要的递归</w:t>
                  </w:r>
                </w:p>
                <w:p w14:paraId="5BC3CC82">
                  <w:pPr>
                    <w:spacing w:line="272" w:lineRule="auto"/>
                    <w:rPr>
                      <w:rFonts w:ascii="Arial"/>
                      <w:sz w:val="21"/>
                    </w:rPr>
                  </w:pPr>
                </w:p>
                <w:p w14:paraId="7DFD7D7C">
                  <w:pPr>
                    <w:spacing w:before="81" w:line="183" w:lineRule="auto"/>
                    <w:ind w:left="223"/>
                    <w:rPr>
                      <w:rFonts w:ascii="微软雅黑" w:hAnsi="微软雅黑" w:eastAsia="微软雅黑" w:cs="微软雅黑"/>
                      <w:sz w:val="19"/>
                      <w:szCs w:val="19"/>
                    </w:rPr>
                  </w:pPr>
                  <w:r>
                    <w:rPr>
                      <w:rFonts w:ascii="Courier New" w:hAnsi="Courier New" w:eastAsia="Courier New" w:cs="Courier New"/>
                      <w:color w:val="333333"/>
                      <w:spacing w:val="-1"/>
                      <w:sz w:val="19"/>
                      <w:szCs w:val="19"/>
                    </w:rPr>
                    <w:t xml:space="preserve">3. super </w:t>
                  </w:r>
                  <w:r>
                    <w:rPr>
                      <w:rFonts w:ascii="微软雅黑" w:hAnsi="微软雅黑" w:eastAsia="微软雅黑" w:cs="微软雅黑"/>
                      <w:color w:val="333333"/>
                      <w:spacing w:val="-1"/>
                      <w:sz w:val="19"/>
                      <w:szCs w:val="19"/>
                    </w:rPr>
                    <w:t>不是—个对象的引用，不能将</w:t>
                  </w:r>
                  <w:r>
                    <w:rPr>
                      <w:rFonts w:ascii="Courier New" w:hAnsi="Courier New" w:eastAsia="Courier New" w:cs="Courier New"/>
                      <w:color w:val="333333"/>
                      <w:spacing w:val="-1"/>
                      <w:sz w:val="19"/>
                      <w:szCs w:val="19"/>
                    </w:rPr>
                    <w:t xml:space="preserve">super </w:t>
                  </w:r>
                  <w:r>
                    <w:rPr>
                      <w:rFonts w:ascii="微软雅黑" w:hAnsi="微软雅黑" w:eastAsia="微软雅黑" w:cs="微软雅黑"/>
                      <w:color w:val="333333"/>
                      <w:spacing w:val="-1"/>
                      <w:sz w:val="19"/>
                      <w:szCs w:val="19"/>
                    </w:rPr>
                    <w:t>赋给另—个对象变量</w:t>
                  </w:r>
                </w:p>
              </w:txbxContent>
            </v:textbox>
            <w10:wrap type="none"/>
            <w10:anchorlock/>
          </v:shape>
        </w:pict>
      </w:r>
    </w:p>
    <w:p w14:paraId="313A533C">
      <w:pPr>
        <w:pStyle w:val="2"/>
        <w:spacing w:before="304" w:line="183" w:lineRule="auto"/>
        <w:ind w:left="5"/>
        <w:rPr>
          <w:rFonts w:ascii="微软雅黑" w:hAnsi="微软雅黑" w:eastAsia="微软雅黑" w:cs="微软雅黑"/>
        </w:rPr>
      </w:pPr>
      <w:r>
        <w:rPr>
          <w:b/>
          <w:bCs/>
          <w:color w:val="333333"/>
          <w:spacing w:val="4"/>
        </w:rPr>
        <w:t>7</w:t>
      </w:r>
      <w:r>
        <w:rPr>
          <w:rFonts w:ascii="微软雅黑" w:hAnsi="微软雅黑" w:eastAsia="微软雅黑" w:cs="微软雅黑"/>
          <w:b/>
          <w:bCs/>
          <w:color w:val="333333"/>
          <w:spacing w:val="4"/>
        </w:rPr>
        <w:t>、子类构造器</w:t>
      </w:r>
    </w:p>
    <w:p w14:paraId="3F711447">
      <w:pPr>
        <w:pStyle w:val="2"/>
        <w:spacing w:before="224" w:line="190" w:lineRule="auto"/>
        <w:ind w:left="201"/>
        <w:rPr>
          <w:rFonts w:ascii="微软雅黑" w:hAnsi="微软雅黑" w:eastAsia="微软雅黑" w:cs="微软雅黑"/>
        </w:rPr>
      </w:pPr>
      <w:r>
        <w:rPr>
          <w:color w:val="333333"/>
          <w:spacing w:val="4"/>
        </w:rPr>
        <w:t xml:space="preserve">1.  </w:t>
      </w:r>
      <w:r>
        <w:rPr>
          <w:color w:val="333333"/>
        </w:rPr>
        <w:t>super</w:t>
      </w:r>
      <w:r>
        <w:rPr>
          <w:color w:val="333333"/>
          <w:spacing w:val="4"/>
        </w:rPr>
        <w:t>(...)</w:t>
      </w:r>
      <w:r>
        <w:rPr>
          <w:color w:val="333333"/>
          <w:spacing w:val="16"/>
        </w:rPr>
        <w:t xml:space="preserve"> </w:t>
      </w:r>
      <w:r>
        <w:rPr>
          <w:rFonts w:ascii="微软雅黑" w:hAnsi="微软雅黑" w:eastAsia="微软雅黑" w:cs="微软雅黑"/>
          <w:color w:val="333333"/>
          <w:spacing w:val="4"/>
        </w:rPr>
        <w:t>调用父类构造器</w:t>
      </w:r>
    </w:p>
    <w:p w14:paraId="28314FD2">
      <w:pPr>
        <w:spacing w:line="190" w:lineRule="auto"/>
        <w:rPr>
          <w:rFonts w:ascii="微软雅黑" w:hAnsi="微软雅黑" w:eastAsia="微软雅黑" w:cs="微软雅黑"/>
        </w:rPr>
        <w:sectPr>
          <w:pgSz w:w="11900" w:h="16840"/>
          <w:pgMar w:top="908" w:right="751" w:bottom="0" w:left="751" w:header="0" w:footer="0" w:gutter="0"/>
          <w:cols w:space="720" w:num="1"/>
        </w:sectPr>
      </w:pPr>
    </w:p>
    <w:p w14:paraId="46C902AD">
      <w:pPr>
        <w:pStyle w:val="2"/>
        <w:spacing w:before="38" w:line="181" w:lineRule="auto"/>
        <w:ind w:left="208"/>
        <w:rPr>
          <w:rFonts w:ascii="微软雅黑" w:hAnsi="微软雅黑" w:eastAsia="微软雅黑" w:cs="微软雅黑"/>
        </w:rPr>
      </w:pPr>
      <w:r>
        <w:rPr>
          <w:color w:val="333333"/>
          <w:spacing w:val="4"/>
        </w:rPr>
        <w:t xml:space="preserve">2.  </w:t>
      </w:r>
      <w:r>
        <w:rPr>
          <w:rFonts w:ascii="微软雅黑" w:hAnsi="微软雅黑" w:eastAsia="微软雅黑" w:cs="微软雅黑"/>
          <w:color w:val="333333"/>
          <w:spacing w:val="4"/>
        </w:rPr>
        <w:t>必须放在子类构造器的第—条</w:t>
      </w:r>
    </w:p>
    <w:p w14:paraId="5FF47665">
      <w:pPr>
        <w:pStyle w:val="2"/>
        <w:spacing w:before="60" w:line="188" w:lineRule="auto"/>
        <w:ind w:left="207"/>
        <w:rPr>
          <w:rFonts w:ascii="微软雅黑" w:hAnsi="微软雅黑" w:eastAsia="微软雅黑" w:cs="微软雅黑"/>
        </w:rPr>
      </w:pPr>
      <w:r>
        <w:rPr>
          <w:color w:val="333333"/>
          <w:spacing w:val="5"/>
        </w:rPr>
        <w:t xml:space="preserve">3.  </w:t>
      </w:r>
      <w:r>
        <w:rPr>
          <w:rFonts w:ascii="微软雅黑" w:hAnsi="微软雅黑" w:eastAsia="微软雅黑" w:cs="微软雅黑"/>
          <w:color w:val="333333"/>
          <w:spacing w:val="5"/>
        </w:rPr>
        <w:t>若子类构造器没有显示调用父类构造器，将自动调用父类的无参构造器；</w:t>
      </w:r>
    </w:p>
    <w:p w14:paraId="7566689B">
      <w:pPr>
        <w:pStyle w:val="2"/>
        <w:spacing w:before="48" w:line="192" w:lineRule="auto"/>
        <w:ind w:left="202"/>
        <w:rPr>
          <w:rFonts w:ascii="微软雅黑" w:hAnsi="微软雅黑" w:eastAsia="微软雅黑" w:cs="微软雅黑"/>
        </w:rPr>
      </w:pPr>
      <w:r>
        <w:rPr>
          <w:color w:val="333333"/>
          <w:spacing w:val="3"/>
        </w:rPr>
        <w:t xml:space="preserve">4.  </w:t>
      </w:r>
      <w:r>
        <w:rPr>
          <w:rFonts w:ascii="微软雅黑" w:hAnsi="微软雅黑" w:eastAsia="微软雅黑" w:cs="微软雅黑"/>
          <w:color w:val="333333"/>
          <w:spacing w:val="3"/>
        </w:rPr>
        <w:t xml:space="preserve">若父类没有无参构造器，必须要在子类构造器中明确指明调用父类哪个构造器；否则，  </w:t>
      </w:r>
      <w:r>
        <w:rPr>
          <w:color w:val="333333"/>
        </w:rPr>
        <w:t>Java</w:t>
      </w:r>
      <w:r>
        <w:rPr>
          <w:rFonts w:ascii="微软雅黑" w:hAnsi="微软雅黑" w:eastAsia="微软雅黑" w:cs="微软雅黑"/>
          <w:color w:val="333333"/>
          <w:spacing w:val="3"/>
        </w:rPr>
        <w:t>编译器就会报错</w:t>
      </w:r>
    </w:p>
    <w:p w14:paraId="5FAAEACB">
      <w:pPr>
        <w:spacing w:before="208" w:line="182" w:lineRule="auto"/>
        <w:ind w:left="25"/>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—个对象变量可以指示多种实际类型的现象成为多态。</w:t>
      </w:r>
    </w:p>
    <w:p w14:paraId="2A9DEBB3">
      <w:pPr>
        <w:spacing w:before="224" w:line="194" w:lineRule="auto"/>
        <w:ind w:left="21"/>
        <w:rPr>
          <w:rFonts w:ascii="微软雅黑" w:hAnsi="微软雅黑" w:eastAsia="微软雅黑" w:cs="微软雅黑"/>
          <w:sz w:val="20"/>
          <w:szCs w:val="20"/>
        </w:rPr>
      </w:pPr>
      <w:r>
        <w:rPr>
          <w:rFonts w:ascii="微软雅黑" w:hAnsi="微软雅黑" w:eastAsia="微软雅黑" w:cs="微软雅黑"/>
          <w:b/>
          <w:bCs/>
          <w:color w:val="333333"/>
          <w:spacing w:val="5"/>
          <w:sz w:val="20"/>
          <w:szCs w:val="20"/>
        </w:rPr>
        <w:t>在运行时能够自动选择适当的方法，成为动态绑定。</w:t>
      </w:r>
    </w:p>
    <w:p w14:paraId="2158B8DC">
      <w:pPr>
        <w:pStyle w:val="2"/>
        <w:spacing w:before="153" w:line="234" w:lineRule="auto"/>
        <w:ind w:left="22"/>
        <w:rPr>
          <w:rFonts w:ascii="微软雅黑" w:hAnsi="微软雅黑" w:eastAsia="微软雅黑" w:cs="微软雅黑"/>
        </w:rPr>
      </w:pPr>
      <w:r>
        <w:rPr>
          <w:b/>
          <w:bCs/>
          <w:color w:val="333333"/>
          <w:spacing w:val="8"/>
        </w:rPr>
        <w:t>8</w:t>
      </w:r>
      <w:r>
        <w:rPr>
          <w:b/>
          <w:bCs/>
          <w:color w:val="333333"/>
          <w:spacing w:val="-30"/>
        </w:rPr>
        <w:t xml:space="preserve"> </w:t>
      </w:r>
      <w:r>
        <w:rPr>
          <w:rFonts w:ascii="微软雅黑" w:hAnsi="微软雅黑" w:eastAsia="微软雅黑" w:cs="微软雅黑"/>
          <w:b/>
          <w:bCs/>
          <w:color w:val="333333"/>
          <w:spacing w:val="8"/>
        </w:rPr>
        <w:t>、</w:t>
      </w:r>
      <w:r>
        <w:rPr>
          <w:b/>
          <w:bCs/>
          <w:color w:val="333333"/>
        </w:rPr>
        <w:t>this</w:t>
      </w:r>
      <w:r>
        <w:rPr>
          <w:b/>
          <w:bCs/>
          <w:color w:val="333333"/>
          <w:spacing w:val="8"/>
        </w:rPr>
        <w:t xml:space="preserve"> </w:t>
      </w:r>
      <w:r>
        <w:rPr>
          <w:rFonts w:ascii="微软雅黑" w:hAnsi="微软雅黑" w:eastAsia="微软雅黑" w:cs="微软雅黑"/>
          <w:b/>
          <w:bCs/>
          <w:color w:val="333333"/>
          <w:spacing w:val="8"/>
        </w:rPr>
        <w:t xml:space="preserve">与 </w:t>
      </w:r>
      <w:r>
        <w:rPr>
          <w:b/>
          <w:bCs/>
          <w:color w:val="333333"/>
        </w:rPr>
        <w:t>super</w:t>
      </w:r>
      <w:r>
        <w:rPr>
          <w:b/>
          <w:bCs/>
          <w:color w:val="333333"/>
          <w:spacing w:val="8"/>
        </w:rPr>
        <w:t xml:space="preserve"> </w:t>
      </w:r>
      <w:r>
        <w:rPr>
          <w:rFonts w:ascii="微软雅黑" w:hAnsi="微软雅黑" w:eastAsia="微软雅黑" w:cs="微软雅黑"/>
          <w:b/>
          <w:bCs/>
          <w:color w:val="333333"/>
          <w:spacing w:val="8"/>
        </w:rPr>
        <w:t>关键字</w:t>
      </w:r>
    </w:p>
    <w:p w14:paraId="5E964402">
      <w:pPr>
        <w:pStyle w:val="2"/>
        <w:spacing w:before="156" w:line="236" w:lineRule="auto"/>
        <w:ind w:left="216"/>
        <w:rPr>
          <w:rFonts w:ascii="微软雅黑" w:hAnsi="微软雅黑" w:eastAsia="微软雅黑" w:cs="微软雅黑"/>
        </w:rPr>
      </w:pPr>
      <w:r>
        <w:rPr>
          <w:color w:val="333333"/>
          <w:spacing w:val="6"/>
        </w:rPr>
        <w:t xml:space="preserve">1.  </w:t>
      </w:r>
      <w:r>
        <w:rPr>
          <w:color w:val="333333"/>
        </w:rPr>
        <w:t>this</w:t>
      </w:r>
      <w:r>
        <w:rPr>
          <w:color w:val="333333"/>
          <w:spacing w:val="11"/>
        </w:rPr>
        <w:t xml:space="preserve"> </w:t>
      </w:r>
      <w:r>
        <w:rPr>
          <w:rFonts w:ascii="微软雅黑" w:hAnsi="微软雅黑" w:eastAsia="微软雅黑" w:cs="微软雅黑"/>
          <w:color w:val="333333"/>
          <w:spacing w:val="6"/>
        </w:rPr>
        <w:t>关键字</w:t>
      </w:r>
    </w:p>
    <w:p w14:paraId="25C87765">
      <w:pPr>
        <w:spacing w:before="128" w:line="180" w:lineRule="auto"/>
        <w:ind w:left="706"/>
        <w:rPr>
          <w:rFonts w:ascii="微软雅黑" w:hAnsi="微软雅黑" w:eastAsia="微软雅黑" w:cs="微软雅黑"/>
          <w:sz w:val="20"/>
          <w:szCs w:val="20"/>
        </w:rPr>
      </w:pPr>
      <w:r>
        <w:rPr>
          <w:rFonts w:ascii="微软雅黑" w:hAnsi="微软雅黑" w:eastAsia="微软雅黑" w:cs="微软雅黑"/>
          <w:color w:val="333333"/>
          <w:position w:val="2"/>
          <w:sz w:val="20"/>
          <w:szCs w:val="20"/>
        </w:rPr>
        <w:drawing>
          <wp:inline distT="0" distB="0" distL="0" distR="0">
            <wp:extent cx="60325" cy="60325"/>
            <wp:effectExtent l="0" t="0" r="0" b="0"/>
            <wp:docPr id="142" name="IM 142"/>
            <wp:cNvGraphicFramePr/>
            <a:graphic xmlns:a="http://schemas.openxmlformats.org/drawingml/2006/main">
              <a:graphicData uri="http://schemas.openxmlformats.org/drawingml/2006/picture">
                <pic:pic xmlns:pic="http://schemas.openxmlformats.org/drawingml/2006/picture">
                  <pic:nvPicPr>
                    <pic:cNvPr id="142" name="IM 142"/>
                    <pic:cNvPicPr/>
                  </pic:nvPicPr>
                  <pic:blipFill>
                    <a:blip r:embed="rId84"/>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
          <w:sz w:val="20"/>
          <w:szCs w:val="20"/>
        </w:rPr>
        <w:t xml:space="preserve">   </w:t>
      </w:r>
      <w:r>
        <w:rPr>
          <w:rFonts w:ascii="微软雅黑" w:hAnsi="微软雅黑" w:eastAsia="微软雅黑" w:cs="微软雅黑"/>
          <w:color w:val="333333"/>
          <w:sz w:val="20"/>
          <w:szCs w:val="20"/>
        </w:rPr>
        <w:t>隐式参数的引用</w:t>
      </w:r>
    </w:p>
    <w:p w14:paraId="23EE67EF">
      <w:pPr>
        <w:spacing w:before="59" w:line="181" w:lineRule="auto"/>
        <w:ind w:left="706"/>
        <w:rPr>
          <w:rFonts w:ascii="微软雅黑" w:hAnsi="微软雅黑" w:eastAsia="微软雅黑" w:cs="微软雅黑"/>
          <w:sz w:val="20"/>
          <w:szCs w:val="20"/>
        </w:rPr>
      </w:pPr>
      <w:r>
        <w:rPr>
          <w:rFonts w:ascii="微软雅黑" w:hAnsi="微软雅黑" w:eastAsia="微软雅黑" w:cs="微软雅黑"/>
          <w:color w:val="333333"/>
          <w:position w:val="2"/>
          <w:sz w:val="20"/>
          <w:szCs w:val="20"/>
        </w:rPr>
        <w:drawing>
          <wp:inline distT="0" distB="0" distL="0" distR="0">
            <wp:extent cx="60325" cy="60325"/>
            <wp:effectExtent l="0" t="0" r="0" b="0"/>
            <wp:docPr id="144" name="IM 144"/>
            <wp:cNvGraphicFramePr/>
            <a:graphic xmlns:a="http://schemas.openxmlformats.org/drawingml/2006/main">
              <a:graphicData uri="http://schemas.openxmlformats.org/drawingml/2006/picture">
                <pic:pic xmlns:pic="http://schemas.openxmlformats.org/drawingml/2006/picture">
                  <pic:nvPicPr>
                    <pic:cNvPr id="144" name="IM 144"/>
                    <pic:cNvPicPr/>
                  </pic:nvPicPr>
                  <pic:blipFill>
                    <a:blip r:embed="rId85"/>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2"/>
          <w:sz w:val="20"/>
          <w:szCs w:val="20"/>
        </w:rPr>
        <w:t xml:space="preserve">  </w:t>
      </w:r>
      <w:r>
        <w:rPr>
          <w:rFonts w:ascii="微软雅黑" w:hAnsi="微软雅黑" w:eastAsia="微软雅黑" w:cs="微软雅黑"/>
          <w:color w:val="333333"/>
          <w:spacing w:val="5"/>
          <w:sz w:val="20"/>
          <w:szCs w:val="20"/>
        </w:rPr>
        <w:t>调用该类的其他构造器</w:t>
      </w:r>
    </w:p>
    <w:p w14:paraId="539E3D08">
      <w:pPr>
        <w:pStyle w:val="2"/>
        <w:spacing w:before="60" w:line="192" w:lineRule="auto"/>
        <w:ind w:left="208"/>
        <w:rPr>
          <w:rFonts w:ascii="微软雅黑" w:hAnsi="微软雅黑" w:eastAsia="微软雅黑" w:cs="微软雅黑"/>
        </w:rPr>
      </w:pPr>
      <w:r>
        <w:rPr>
          <w:color w:val="333333"/>
          <w:spacing w:val="9"/>
        </w:rPr>
        <w:t>2.</w:t>
      </w:r>
      <w:r>
        <w:rPr>
          <w:color w:val="333333"/>
          <w:spacing w:val="10"/>
        </w:rPr>
        <w:t xml:space="preserve">  </w:t>
      </w:r>
      <w:r>
        <w:rPr>
          <w:color w:val="333333"/>
        </w:rPr>
        <w:t>super</w:t>
      </w:r>
      <w:r>
        <w:rPr>
          <w:color w:val="333333"/>
          <w:spacing w:val="9"/>
        </w:rPr>
        <w:t xml:space="preserve"> </w:t>
      </w:r>
      <w:r>
        <w:rPr>
          <w:rFonts w:ascii="微软雅黑" w:hAnsi="微软雅黑" w:eastAsia="微软雅黑" w:cs="微软雅黑"/>
          <w:color w:val="333333"/>
          <w:spacing w:val="9"/>
        </w:rPr>
        <w:t>关键字</w:t>
      </w:r>
    </w:p>
    <w:p w14:paraId="77919C65">
      <w:pPr>
        <w:spacing w:before="147" w:line="180" w:lineRule="auto"/>
        <w:ind w:left="706"/>
        <w:rPr>
          <w:rFonts w:ascii="微软雅黑" w:hAnsi="微软雅黑" w:eastAsia="微软雅黑" w:cs="微软雅黑"/>
          <w:sz w:val="20"/>
          <w:szCs w:val="20"/>
        </w:rPr>
      </w:pPr>
      <w:r>
        <w:rPr>
          <w:rFonts w:ascii="微软雅黑" w:hAnsi="微软雅黑" w:eastAsia="微软雅黑" w:cs="微软雅黑"/>
          <w:color w:val="333333"/>
          <w:position w:val="2"/>
          <w:sz w:val="20"/>
          <w:szCs w:val="20"/>
        </w:rPr>
        <w:drawing>
          <wp:inline distT="0" distB="0" distL="0" distR="0">
            <wp:extent cx="60325" cy="60325"/>
            <wp:effectExtent l="0" t="0" r="0" b="0"/>
            <wp:docPr id="146" name="IM 146"/>
            <wp:cNvGraphicFramePr/>
            <a:graphic xmlns:a="http://schemas.openxmlformats.org/drawingml/2006/main">
              <a:graphicData uri="http://schemas.openxmlformats.org/drawingml/2006/picture">
                <pic:pic xmlns:pic="http://schemas.openxmlformats.org/drawingml/2006/picture">
                  <pic:nvPicPr>
                    <pic:cNvPr id="146" name="IM 146"/>
                    <pic:cNvPicPr/>
                  </pic:nvPicPr>
                  <pic:blipFill>
                    <a:blip r:embed="rId86"/>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8"/>
          <w:w w:val="101"/>
          <w:sz w:val="20"/>
          <w:szCs w:val="20"/>
        </w:rPr>
        <w:t xml:space="preserve">  </w:t>
      </w:r>
      <w:r>
        <w:rPr>
          <w:rFonts w:ascii="微软雅黑" w:hAnsi="微软雅黑" w:eastAsia="微软雅黑" w:cs="微软雅黑"/>
          <w:color w:val="333333"/>
          <w:spacing w:val="5"/>
          <w:sz w:val="20"/>
          <w:szCs w:val="20"/>
        </w:rPr>
        <w:t>调用父类方法</w:t>
      </w:r>
    </w:p>
    <w:p w14:paraId="6C7F085C">
      <w:pPr>
        <w:spacing w:before="61" w:line="180" w:lineRule="auto"/>
        <w:ind w:left="706"/>
        <w:rPr>
          <w:rFonts w:ascii="微软雅黑" w:hAnsi="微软雅黑" w:eastAsia="微软雅黑" w:cs="微软雅黑"/>
          <w:sz w:val="20"/>
          <w:szCs w:val="20"/>
        </w:rPr>
      </w:pPr>
      <w:r>
        <w:rPr>
          <w:rFonts w:ascii="微软雅黑" w:hAnsi="微软雅黑" w:eastAsia="微软雅黑" w:cs="微软雅黑"/>
          <w:color w:val="333333"/>
          <w:position w:val="2"/>
          <w:sz w:val="20"/>
          <w:szCs w:val="20"/>
        </w:rPr>
        <w:drawing>
          <wp:inline distT="0" distB="0" distL="0" distR="0">
            <wp:extent cx="60325" cy="60325"/>
            <wp:effectExtent l="0" t="0" r="0" b="0"/>
            <wp:docPr id="148" name="IM 148"/>
            <wp:cNvGraphicFramePr/>
            <a:graphic xmlns:a="http://schemas.openxmlformats.org/drawingml/2006/main">
              <a:graphicData uri="http://schemas.openxmlformats.org/drawingml/2006/picture">
                <pic:pic xmlns:pic="http://schemas.openxmlformats.org/drawingml/2006/picture">
                  <pic:nvPicPr>
                    <pic:cNvPr id="148" name="IM 148"/>
                    <pic:cNvPicPr/>
                  </pic:nvPicPr>
                  <pic:blipFill>
                    <a:blip r:embed="rId87"/>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9"/>
          <w:sz w:val="20"/>
          <w:szCs w:val="20"/>
        </w:rPr>
        <w:t xml:space="preserve">  </w:t>
      </w:r>
      <w:r>
        <w:rPr>
          <w:rFonts w:ascii="微软雅黑" w:hAnsi="微软雅黑" w:eastAsia="微软雅黑" w:cs="微软雅黑"/>
          <w:color w:val="333333"/>
          <w:spacing w:val="5"/>
          <w:sz w:val="20"/>
          <w:szCs w:val="20"/>
        </w:rPr>
        <w:t>调用父类构造器</w:t>
      </w:r>
    </w:p>
    <w:p w14:paraId="755BDE0A">
      <w:pPr>
        <w:pStyle w:val="2"/>
        <w:spacing w:before="178" w:line="234" w:lineRule="auto"/>
        <w:ind w:left="24"/>
        <w:rPr>
          <w:rFonts w:ascii="微软雅黑" w:hAnsi="微软雅黑" w:eastAsia="微软雅黑" w:cs="微软雅黑"/>
        </w:rPr>
      </w:pPr>
      <w:r>
        <w:rPr>
          <w:rFonts w:ascii="微软雅黑" w:hAnsi="微软雅黑" w:eastAsia="微软雅黑" w:cs="微软雅黑"/>
          <w:b/>
          <w:bCs/>
          <w:color w:val="333333"/>
          <w:spacing w:val="7"/>
        </w:rPr>
        <w:t>注意：</w:t>
      </w:r>
      <w:r>
        <w:rPr>
          <w:b/>
          <w:bCs/>
          <w:color w:val="333333"/>
        </w:rPr>
        <w:t>this</w:t>
      </w:r>
      <w:r>
        <w:rPr>
          <w:b/>
          <w:bCs/>
          <w:color w:val="333333"/>
          <w:spacing w:val="7"/>
        </w:rPr>
        <w:t xml:space="preserve"> </w:t>
      </w:r>
      <w:r>
        <w:rPr>
          <w:rFonts w:ascii="微软雅黑" w:hAnsi="微软雅黑" w:eastAsia="微软雅黑" w:cs="微软雅黑"/>
          <w:b/>
          <w:bCs/>
          <w:color w:val="333333"/>
          <w:spacing w:val="7"/>
        </w:rPr>
        <w:t xml:space="preserve">可以作为当前对象的引用，但是 </w:t>
      </w:r>
      <w:r>
        <w:rPr>
          <w:b/>
          <w:bCs/>
          <w:color w:val="333333"/>
        </w:rPr>
        <w:t>super</w:t>
      </w:r>
      <w:r>
        <w:rPr>
          <w:b/>
          <w:bCs/>
          <w:color w:val="333333"/>
          <w:spacing w:val="7"/>
        </w:rPr>
        <w:t xml:space="preserve"> </w:t>
      </w:r>
      <w:r>
        <w:rPr>
          <w:rFonts w:ascii="微软雅黑" w:hAnsi="微软雅黑" w:eastAsia="微软雅黑" w:cs="微软雅黑"/>
          <w:b/>
          <w:bCs/>
          <w:color w:val="333333"/>
          <w:spacing w:val="7"/>
        </w:rPr>
        <w:t>却不可以作为父类对象的引用</w:t>
      </w:r>
    </w:p>
    <w:p w14:paraId="0ACE5F06">
      <w:pPr>
        <w:pStyle w:val="2"/>
        <w:spacing w:before="221" w:line="184" w:lineRule="auto"/>
        <w:ind w:left="22"/>
        <w:outlineLvl w:val="4"/>
        <w:rPr>
          <w:rFonts w:ascii="微软雅黑" w:hAnsi="微软雅黑" w:eastAsia="微软雅黑" w:cs="微软雅黑"/>
        </w:rPr>
      </w:pPr>
      <w:r>
        <w:rPr>
          <w:b/>
          <w:bCs/>
          <w:color w:val="333333"/>
          <w:spacing w:val="2"/>
        </w:rPr>
        <w:t xml:space="preserve">2. </w:t>
      </w:r>
      <w:r>
        <w:rPr>
          <w:rFonts w:ascii="微软雅黑" w:hAnsi="微软雅黑" w:eastAsia="微软雅黑" w:cs="微软雅黑"/>
          <w:b/>
          <w:bCs/>
          <w:color w:val="333333"/>
          <w:spacing w:val="2"/>
        </w:rPr>
        <w:t>对象</w:t>
      </w:r>
    </w:p>
    <w:p w14:paraId="4528FE31">
      <w:pPr>
        <w:pStyle w:val="2"/>
        <w:spacing w:before="246" w:line="185" w:lineRule="auto"/>
        <w:ind w:left="216"/>
        <w:rPr>
          <w:rFonts w:ascii="微软雅黑" w:hAnsi="微软雅黑" w:eastAsia="微软雅黑" w:cs="微软雅黑"/>
        </w:rPr>
      </w:pPr>
      <w:r>
        <w:rPr>
          <w:color w:val="333333"/>
          <w:spacing w:val="2"/>
        </w:rPr>
        <w:t xml:space="preserve">1.  </w:t>
      </w:r>
      <w:r>
        <w:rPr>
          <w:rFonts w:ascii="微软雅黑" w:hAnsi="微软雅黑" w:eastAsia="微软雅黑" w:cs="微软雅黑"/>
          <w:color w:val="333333"/>
          <w:spacing w:val="2"/>
        </w:rPr>
        <w:t>对象的状态改变必须通过调用方法实现</w:t>
      </w:r>
      <w:r>
        <w:rPr>
          <w:color w:val="333333"/>
          <w:spacing w:val="2"/>
        </w:rPr>
        <w:t xml:space="preserve">;  </w:t>
      </w:r>
      <w:r>
        <w:rPr>
          <w:rFonts w:ascii="微软雅黑" w:hAnsi="微软雅黑" w:eastAsia="微软雅黑" w:cs="微软雅黑"/>
          <w:color w:val="333333"/>
          <w:spacing w:val="2"/>
        </w:rPr>
        <w:t>（如果不经过方法改变对象状态，说明破坏了封装性）</w:t>
      </w:r>
    </w:p>
    <w:p w14:paraId="19106AA5">
      <w:pPr>
        <w:pStyle w:val="2"/>
        <w:spacing w:before="54" w:line="189" w:lineRule="auto"/>
        <w:ind w:left="208"/>
      </w:pPr>
      <w:r>
        <w:rPr>
          <w:color w:val="333333"/>
          <w:spacing w:val="4"/>
        </w:rPr>
        <w:t xml:space="preserve">2.  </w:t>
      </w:r>
      <w:r>
        <w:rPr>
          <w:rFonts w:ascii="微软雅黑" w:hAnsi="微软雅黑" w:eastAsia="微软雅黑" w:cs="微软雅黑"/>
          <w:color w:val="333333"/>
          <w:spacing w:val="4"/>
        </w:rPr>
        <w:t>对象的状态不能完全描述—个对象，每个对象有—个唯—标识</w:t>
      </w:r>
      <w:r>
        <w:rPr>
          <w:color w:val="333333"/>
          <w:spacing w:val="4"/>
        </w:rPr>
        <w:t>;</w:t>
      </w:r>
    </w:p>
    <w:p w14:paraId="137B7EE0">
      <w:pPr>
        <w:pStyle w:val="2"/>
        <w:spacing w:before="46" w:line="190" w:lineRule="auto"/>
        <w:ind w:left="207"/>
        <w:rPr>
          <w:rFonts w:ascii="微软雅黑" w:hAnsi="微软雅黑" w:eastAsia="微软雅黑" w:cs="微软雅黑"/>
        </w:rPr>
      </w:pPr>
      <w:r>
        <w:rPr>
          <w:color w:val="333333"/>
          <w:spacing w:val="5"/>
        </w:rPr>
        <w:t xml:space="preserve">3.  </w:t>
      </w:r>
      <w:r>
        <w:rPr>
          <w:rFonts w:ascii="微软雅黑" w:hAnsi="微软雅黑" w:eastAsia="微软雅黑" w:cs="微软雅黑"/>
          <w:color w:val="333333"/>
          <w:spacing w:val="5"/>
        </w:rPr>
        <w:t>作为同—个类的实例，每个对象的标识总是不同的，状态往往也存在着</w:t>
      </w:r>
      <w:r>
        <w:rPr>
          <w:rFonts w:ascii="微软雅黑" w:hAnsi="微软雅黑" w:eastAsia="微软雅黑" w:cs="微软雅黑"/>
          <w:color w:val="333333"/>
          <w:spacing w:val="4"/>
        </w:rPr>
        <w:t>差异。</w:t>
      </w:r>
    </w:p>
    <w:p w14:paraId="7491331E">
      <w:pPr>
        <w:pStyle w:val="2"/>
        <w:spacing w:before="238" w:line="182" w:lineRule="auto"/>
        <w:ind w:left="22"/>
        <w:outlineLvl w:val="4"/>
        <w:rPr>
          <w:rFonts w:ascii="微软雅黑" w:hAnsi="微软雅黑" w:eastAsia="微软雅黑" w:cs="微软雅黑"/>
        </w:rPr>
      </w:pPr>
      <w:r>
        <w:rPr>
          <w:b/>
          <w:bCs/>
          <w:color w:val="333333"/>
          <w:spacing w:val="4"/>
        </w:rPr>
        <w:t xml:space="preserve">3. </w:t>
      </w:r>
      <w:r>
        <w:rPr>
          <w:rFonts w:ascii="微软雅黑" w:hAnsi="微软雅黑" w:eastAsia="微软雅黑" w:cs="微软雅黑"/>
          <w:b/>
          <w:bCs/>
          <w:color w:val="333333"/>
          <w:spacing w:val="4"/>
        </w:rPr>
        <w:t>类之间的关系</w:t>
      </w:r>
    </w:p>
    <w:p w14:paraId="16668B68">
      <w:pPr>
        <w:pStyle w:val="2"/>
        <w:spacing w:before="249" w:line="179" w:lineRule="auto"/>
        <w:ind w:left="229"/>
      </w:pPr>
      <w:r>
        <w:rPr>
          <w:rFonts w:ascii="微软雅黑" w:hAnsi="微软雅黑" w:eastAsia="微软雅黑" w:cs="微软雅黑"/>
          <w:color w:val="333333"/>
          <w:position w:val="3"/>
        </w:rPr>
        <w:drawing>
          <wp:inline distT="0" distB="0" distL="0" distR="0">
            <wp:extent cx="60325" cy="60325"/>
            <wp:effectExtent l="0" t="0" r="0" b="0"/>
            <wp:docPr id="150" name="IM 150"/>
            <wp:cNvGraphicFramePr/>
            <a:graphic xmlns:a="http://schemas.openxmlformats.org/drawingml/2006/main">
              <a:graphicData uri="http://schemas.openxmlformats.org/drawingml/2006/picture">
                <pic:pic xmlns:pic="http://schemas.openxmlformats.org/drawingml/2006/picture">
                  <pic:nvPicPr>
                    <pic:cNvPr id="150" name="IM 150"/>
                    <pic:cNvPicPr/>
                  </pic:nvPicPr>
                  <pic:blipFill>
                    <a:blip r:embed="rId88"/>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0"/>
        </w:rPr>
        <w:t xml:space="preserve">  </w:t>
      </w:r>
      <w:r>
        <w:rPr>
          <w:rFonts w:ascii="微软雅黑" w:hAnsi="微软雅黑" w:eastAsia="微软雅黑" w:cs="微软雅黑"/>
          <w:color w:val="333333"/>
          <w:spacing w:val="2"/>
        </w:rPr>
        <w:t>依赖</w:t>
      </w:r>
      <w:r>
        <w:rPr>
          <w:color w:val="333333"/>
          <w:spacing w:val="2"/>
        </w:rPr>
        <w:t>(</w:t>
      </w:r>
      <w:r>
        <w:rPr>
          <w:color w:val="333333"/>
        </w:rPr>
        <w:t>uses</w:t>
      </w:r>
      <w:r>
        <w:rPr>
          <w:color w:val="333333"/>
          <w:spacing w:val="2"/>
        </w:rPr>
        <w:t>-a)</w:t>
      </w:r>
      <w:r>
        <w:rPr>
          <w:color w:val="333333"/>
          <w:spacing w:val="-17"/>
        </w:rPr>
        <w:t xml:space="preserve"> </w:t>
      </w:r>
      <w:r>
        <w:rPr>
          <w:rFonts w:ascii="微软雅黑" w:hAnsi="微软雅黑" w:eastAsia="微软雅黑" w:cs="微软雅黑"/>
          <w:color w:val="333333"/>
          <w:spacing w:val="2"/>
        </w:rPr>
        <w:t>：—个类的</w:t>
      </w:r>
      <w:r>
        <w:rPr>
          <w:rFonts w:ascii="微软雅黑" w:hAnsi="微软雅黑" w:eastAsia="微软雅黑" w:cs="微软雅黑"/>
          <w:b/>
          <w:bCs/>
          <w:color w:val="333333"/>
          <w:spacing w:val="2"/>
        </w:rPr>
        <w:t>方法使用</w:t>
      </w:r>
      <w:r>
        <w:rPr>
          <w:rFonts w:ascii="微软雅黑" w:hAnsi="微软雅黑" w:eastAsia="微软雅黑" w:cs="微软雅黑"/>
          <w:color w:val="333333"/>
          <w:spacing w:val="2"/>
        </w:rPr>
        <w:t>另—个类的</w:t>
      </w:r>
      <w:r>
        <w:rPr>
          <w:rFonts w:ascii="微软雅黑" w:hAnsi="微软雅黑" w:eastAsia="微软雅黑" w:cs="微软雅黑"/>
          <w:b/>
          <w:bCs/>
          <w:color w:val="333333"/>
          <w:spacing w:val="2"/>
        </w:rPr>
        <w:t>对象</w:t>
      </w:r>
      <w:r>
        <w:rPr>
          <w:color w:val="333333"/>
          <w:spacing w:val="2"/>
        </w:rPr>
        <w:t>;</w:t>
      </w:r>
    </w:p>
    <w:p w14:paraId="422A5CC0">
      <w:pPr>
        <w:pStyle w:val="2"/>
        <w:spacing w:before="110" w:line="173" w:lineRule="auto"/>
        <w:ind w:left="500"/>
      </w:pPr>
      <w:r>
        <w:rPr>
          <w:color w:val="333333"/>
          <w:spacing w:val="-1"/>
        </w:rPr>
        <w:t>-------&gt;</w:t>
      </w:r>
    </w:p>
    <w:p w14:paraId="3D7D9A20">
      <w:pPr>
        <w:pStyle w:val="2"/>
        <w:spacing w:before="61" w:line="226" w:lineRule="auto"/>
        <w:ind w:left="229"/>
      </w:pPr>
      <w:r>
        <w:rPr>
          <w:rFonts w:ascii="微软雅黑" w:hAnsi="微软雅黑" w:eastAsia="微软雅黑" w:cs="微软雅黑"/>
          <w:color w:val="333333"/>
          <w:position w:val="2"/>
        </w:rPr>
        <w:drawing>
          <wp:inline distT="0" distB="0" distL="0" distR="0">
            <wp:extent cx="60325" cy="60325"/>
            <wp:effectExtent l="0" t="0" r="0" b="0"/>
            <wp:docPr id="152" name="IM 152"/>
            <wp:cNvGraphicFramePr/>
            <a:graphic xmlns:a="http://schemas.openxmlformats.org/drawingml/2006/main">
              <a:graphicData uri="http://schemas.openxmlformats.org/drawingml/2006/picture">
                <pic:pic xmlns:pic="http://schemas.openxmlformats.org/drawingml/2006/picture">
                  <pic:nvPicPr>
                    <pic:cNvPr id="152" name="IM 152"/>
                    <pic:cNvPicPr/>
                  </pic:nvPicPr>
                  <pic:blipFill>
                    <a:blip r:embed="rId89"/>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6"/>
        </w:rPr>
        <w:t xml:space="preserve">   </w:t>
      </w:r>
      <w:r>
        <w:rPr>
          <w:rFonts w:ascii="微软雅黑" w:hAnsi="微软雅黑" w:eastAsia="微软雅黑" w:cs="微软雅黑"/>
          <w:color w:val="333333"/>
          <w:spacing w:val="3"/>
        </w:rPr>
        <w:t>聚合</w:t>
      </w:r>
      <w:r>
        <w:rPr>
          <w:color w:val="333333"/>
          <w:spacing w:val="3"/>
        </w:rPr>
        <w:t>(</w:t>
      </w:r>
      <w:r>
        <w:rPr>
          <w:color w:val="333333"/>
        </w:rPr>
        <w:t>has</w:t>
      </w:r>
      <w:r>
        <w:rPr>
          <w:color w:val="333333"/>
          <w:spacing w:val="3"/>
        </w:rPr>
        <w:t xml:space="preserve">-a) </w:t>
      </w:r>
      <w:r>
        <w:rPr>
          <w:rFonts w:ascii="微软雅黑" w:hAnsi="微软雅黑" w:eastAsia="微软雅黑" w:cs="微软雅黑"/>
          <w:color w:val="333333"/>
          <w:spacing w:val="3"/>
        </w:rPr>
        <w:t>：类</w:t>
      </w:r>
      <w:r>
        <w:rPr>
          <w:color w:val="333333"/>
          <w:spacing w:val="3"/>
        </w:rPr>
        <w:t>A</w:t>
      </w:r>
      <w:r>
        <w:rPr>
          <w:rFonts w:ascii="微软雅黑" w:hAnsi="微软雅黑" w:eastAsia="微软雅黑" w:cs="微软雅黑"/>
          <w:color w:val="333333"/>
          <w:spacing w:val="3"/>
        </w:rPr>
        <w:t>的</w:t>
      </w:r>
      <w:r>
        <w:rPr>
          <w:rFonts w:ascii="微软雅黑" w:hAnsi="微软雅黑" w:eastAsia="微软雅黑" w:cs="微软雅黑"/>
          <w:b/>
          <w:bCs/>
          <w:color w:val="333333"/>
          <w:spacing w:val="3"/>
        </w:rPr>
        <w:t>对象包含</w:t>
      </w:r>
      <w:r>
        <w:rPr>
          <w:rFonts w:ascii="微软雅黑" w:hAnsi="微软雅黑" w:eastAsia="微软雅黑" w:cs="微软雅黑"/>
          <w:color w:val="333333"/>
          <w:spacing w:val="3"/>
        </w:rPr>
        <w:t>类</w:t>
      </w:r>
      <w:r>
        <w:rPr>
          <w:color w:val="333333"/>
          <w:spacing w:val="3"/>
        </w:rPr>
        <w:t>B</w:t>
      </w:r>
      <w:r>
        <w:rPr>
          <w:rFonts w:ascii="微软雅黑" w:hAnsi="微软雅黑" w:eastAsia="微软雅黑" w:cs="微软雅黑"/>
          <w:color w:val="333333"/>
          <w:spacing w:val="3"/>
        </w:rPr>
        <w:t>的</w:t>
      </w:r>
      <w:r>
        <w:rPr>
          <w:rFonts w:ascii="微软雅黑" w:hAnsi="微软雅黑" w:eastAsia="微软雅黑" w:cs="微软雅黑"/>
          <w:b/>
          <w:bCs/>
          <w:color w:val="333333"/>
          <w:spacing w:val="3"/>
        </w:rPr>
        <w:t>对象</w:t>
      </w:r>
      <w:r>
        <w:rPr>
          <w:color w:val="333333"/>
          <w:spacing w:val="3"/>
        </w:rPr>
        <w:t>;</w:t>
      </w:r>
    </w:p>
    <w:p w14:paraId="51C1DF48">
      <w:pPr>
        <w:pStyle w:val="2"/>
        <w:spacing w:before="91" w:line="222" w:lineRule="exact"/>
        <w:ind w:left="498"/>
      </w:pPr>
      <w:r>
        <w:rPr>
          <w:rFonts w:ascii="微软雅黑" w:hAnsi="微软雅黑" w:eastAsia="微软雅黑" w:cs="微软雅黑"/>
          <w:color w:val="333333"/>
          <w:spacing w:val="5"/>
          <w:position w:val="-1"/>
        </w:rPr>
        <w:t>◇</w:t>
      </w:r>
      <w:r>
        <w:rPr>
          <w:color w:val="333333"/>
          <w:spacing w:val="5"/>
          <w:position w:val="-1"/>
        </w:rPr>
        <w:t>———</w:t>
      </w:r>
    </w:p>
    <w:p w14:paraId="219C3F1F">
      <w:pPr>
        <w:pStyle w:val="2"/>
        <w:spacing w:before="1" w:line="270" w:lineRule="auto"/>
        <w:ind w:left="499" w:right="4549" w:hanging="270"/>
      </w:pPr>
      <w:r>
        <w:rPr>
          <w:rFonts w:ascii="微软雅黑" w:hAnsi="微软雅黑" w:eastAsia="微软雅黑" w:cs="微软雅黑"/>
          <w:color w:val="333333"/>
          <w:position w:val="2"/>
        </w:rPr>
        <w:drawing>
          <wp:inline distT="0" distB="0" distL="0" distR="0">
            <wp:extent cx="60325" cy="60325"/>
            <wp:effectExtent l="0" t="0" r="0" b="0"/>
            <wp:docPr id="154" name="IM 154"/>
            <wp:cNvGraphicFramePr/>
            <a:graphic xmlns:a="http://schemas.openxmlformats.org/drawingml/2006/main">
              <a:graphicData uri="http://schemas.openxmlformats.org/drawingml/2006/picture">
                <pic:pic xmlns:pic="http://schemas.openxmlformats.org/drawingml/2006/picture">
                  <pic:nvPicPr>
                    <pic:cNvPr id="154" name="IM 154"/>
                    <pic:cNvPicPr/>
                  </pic:nvPicPr>
                  <pic:blipFill>
                    <a:blip r:embed="rId90"/>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6"/>
        </w:rPr>
        <w:t xml:space="preserve">  </w:t>
      </w:r>
      <w:r>
        <w:rPr>
          <w:rFonts w:ascii="微软雅黑" w:hAnsi="微软雅黑" w:eastAsia="微软雅黑" w:cs="微软雅黑"/>
          <w:color w:val="333333"/>
          <w:spacing w:val="2"/>
        </w:rPr>
        <w:t>继承</w:t>
      </w:r>
      <w:r>
        <w:rPr>
          <w:color w:val="333333"/>
          <w:spacing w:val="2"/>
        </w:rPr>
        <w:t>(</w:t>
      </w:r>
      <w:r>
        <w:rPr>
          <w:color w:val="333333"/>
        </w:rPr>
        <w:t>is</w:t>
      </w:r>
      <w:r>
        <w:rPr>
          <w:color w:val="333333"/>
          <w:spacing w:val="2"/>
        </w:rPr>
        <w:t>-a)</w:t>
      </w:r>
      <w:r>
        <w:rPr>
          <w:color w:val="333333"/>
          <w:spacing w:val="17"/>
          <w:w w:val="101"/>
        </w:rPr>
        <w:t xml:space="preserve">  </w:t>
      </w:r>
      <w:r>
        <w:rPr>
          <w:rFonts w:ascii="微软雅黑" w:hAnsi="微软雅黑" w:eastAsia="微软雅黑" w:cs="微软雅黑"/>
          <w:color w:val="333333"/>
          <w:spacing w:val="2"/>
        </w:rPr>
        <w:t>：—个</w:t>
      </w:r>
      <w:r>
        <w:rPr>
          <w:rFonts w:ascii="微软雅黑" w:hAnsi="微软雅黑" w:eastAsia="微软雅黑" w:cs="微软雅黑"/>
          <w:b/>
          <w:bCs/>
          <w:color w:val="333333"/>
          <w:spacing w:val="2"/>
        </w:rPr>
        <w:t>更特殊的类</w:t>
      </w:r>
      <w:r>
        <w:rPr>
          <w:rFonts w:ascii="微软雅黑" w:hAnsi="微软雅黑" w:eastAsia="微软雅黑" w:cs="微软雅黑"/>
          <w:color w:val="333333"/>
          <w:spacing w:val="2"/>
        </w:rPr>
        <w:t>和—个更</w:t>
      </w:r>
      <w:r>
        <w:rPr>
          <w:rFonts w:ascii="微软雅黑" w:hAnsi="微软雅黑" w:eastAsia="微软雅黑" w:cs="微软雅黑"/>
          <w:b/>
          <w:bCs/>
          <w:color w:val="333333"/>
          <w:spacing w:val="2"/>
        </w:rPr>
        <w:t>一般的类</w:t>
      </w:r>
      <w:r>
        <w:rPr>
          <w:rFonts w:ascii="微软雅黑" w:hAnsi="微软雅黑" w:eastAsia="微软雅黑" w:cs="微软雅黑"/>
          <w:color w:val="333333"/>
          <w:spacing w:val="2"/>
        </w:rPr>
        <w:t>之间的关系</w:t>
      </w:r>
      <w:r>
        <w:rPr>
          <w:color w:val="333333"/>
          <w:spacing w:val="2"/>
        </w:rPr>
        <w:t>;</w:t>
      </w:r>
      <w:r>
        <w:rPr>
          <w:color w:val="333333"/>
        </w:rPr>
        <w:t xml:space="preserve"> </w:t>
      </w:r>
      <w:r>
        <w:rPr>
          <w:color w:val="333333"/>
          <w:spacing w:val="26"/>
        </w:rPr>
        <w:t>——D</w:t>
      </w:r>
    </w:p>
    <w:p w14:paraId="419B02CC">
      <w:pPr>
        <w:pStyle w:val="2"/>
        <w:spacing w:before="223" w:line="181" w:lineRule="auto"/>
        <w:ind w:left="18"/>
        <w:outlineLvl w:val="4"/>
        <w:rPr>
          <w:rFonts w:ascii="微软雅黑" w:hAnsi="微软雅黑" w:eastAsia="微软雅黑" w:cs="微软雅黑"/>
        </w:rPr>
      </w:pPr>
      <w:r>
        <w:rPr>
          <w:b/>
          <w:bCs/>
          <w:color w:val="333333"/>
          <w:spacing w:val="4"/>
        </w:rPr>
        <w:t xml:space="preserve">4. </w:t>
      </w:r>
      <w:r>
        <w:rPr>
          <w:rFonts w:ascii="微软雅黑" w:hAnsi="微软雅黑" w:eastAsia="微软雅黑" w:cs="微软雅黑"/>
          <w:b/>
          <w:bCs/>
          <w:color w:val="333333"/>
          <w:spacing w:val="4"/>
        </w:rPr>
        <w:t>继承与多态</w:t>
      </w:r>
    </w:p>
    <w:p w14:paraId="73AD192F">
      <w:pPr>
        <w:pStyle w:val="2"/>
        <w:spacing w:before="251" w:line="183" w:lineRule="auto"/>
        <w:ind w:left="27"/>
        <w:rPr>
          <w:rFonts w:ascii="微软雅黑" w:hAnsi="微软雅黑" w:eastAsia="微软雅黑" w:cs="微软雅黑"/>
        </w:rPr>
      </w:pPr>
      <w:r>
        <w:rPr>
          <w:b/>
          <w:bCs/>
          <w:color w:val="333333"/>
          <w:spacing w:val="3"/>
        </w:rPr>
        <w:t>1</w:t>
      </w:r>
      <w:r>
        <w:rPr>
          <w:rFonts w:ascii="微软雅黑" w:hAnsi="微软雅黑" w:eastAsia="微软雅黑" w:cs="微软雅黑"/>
          <w:b/>
          <w:bCs/>
          <w:color w:val="333333"/>
          <w:spacing w:val="3"/>
        </w:rPr>
        <w:t>、继承层次</w:t>
      </w:r>
    </w:p>
    <w:p w14:paraId="3B11EA2B">
      <w:pPr>
        <w:pStyle w:val="2"/>
        <w:spacing w:before="224" w:line="181" w:lineRule="auto"/>
        <w:ind w:left="216"/>
        <w:rPr>
          <w:rFonts w:ascii="微软雅黑" w:hAnsi="微软雅黑" w:eastAsia="微软雅黑" w:cs="微软雅黑"/>
        </w:rPr>
      </w:pPr>
      <w:r>
        <w:rPr>
          <w:color w:val="333333"/>
          <w:spacing w:val="3"/>
        </w:rPr>
        <w:t>1.</w:t>
      </w:r>
      <w:r>
        <w:rPr>
          <w:color w:val="333333"/>
          <w:spacing w:val="18"/>
          <w:w w:val="101"/>
        </w:rPr>
        <w:t xml:space="preserve">  </w:t>
      </w:r>
      <w:r>
        <w:rPr>
          <w:rFonts w:ascii="微软雅黑" w:hAnsi="微软雅黑" w:eastAsia="微软雅黑" w:cs="微软雅黑"/>
          <w:color w:val="333333"/>
          <w:spacing w:val="3"/>
        </w:rPr>
        <w:t>由—个公共超类派生出来的所有类的集合成为继承层次。</w:t>
      </w:r>
    </w:p>
    <w:p w14:paraId="1A1EE7DB">
      <w:pPr>
        <w:pStyle w:val="2"/>
        <w:spacing w:before="58" w:line="185" w:lineRule="auto"/>
        <w:ind w:left="208"/>
        <w:rPr>
          <w:rFonts w:ascii="微软雅黑" w:hAnsi="微软雅黑" w:eastAsia="微软雅黑" w:cs="微软雅黑"/>
        </w:rPr>
      </w:pPr>
      <w:r>
        <w:rPr>
          <w:color w:val="333333"/>
          <w:spacing w:val="5"/>
        </w:rPr>
        <w:t xml:space="preserve">2.  </w:t>
      </w:r>
      <w:r>
        <w:rPr>
          <w:rFonts w:ascii="微软雅黑" w:hAnsi="微软雅黑" w:eastAsia="微软雅黑" w:cs="微软雅黑"/>
          <w:color w:val="333333"/>
          <w:spacing w:val="5"/>
        </w:rPr>
        <w:t>在继承层次中，从某个特定的类到其祖先的路径成为该类的继承链（</w:t>
      </w:r>
      <w:r>
        <w:rPr>
          <w:rFonts w:ascii="微软雅黑" w:hAnsi="微软雅黑" w:eastAsia="微软雅黑" w:cs="微软雅黑"/>
          <w:color w:val="333333"/>
          <w:spacing w:val="4"/>
        </w:rPr>
        <w:t>子到父）</w:t>
      </w:r>
    </w:p>
    <w:p w14:paraId="0CF3583C">
      <w:pPr>
        <w:pStyle w:val="2"/>
        <w:spacing w:before="212" w:line="196" w:lineRule="auto"/>
        <w:rPr>
          <w:rFonts w:ascii="微软雅黑" w:hAnsi="微软雅黑" w:eastAsia="微软雅黑" w:cs="微软雅黑"/>
        </w:rPr>
      </w:pPr>
      <w:r>
        <w:rPr>
          <w:b/>
          <w:bCs/>
          <w:color w:val="333333"/>
        </w:rPr>
        <w:t>Java</w:t>
      </w:r>
      <w:r>
        <w:rPr>
          <w:rFonts w:ascii="微软雅黑" w:hAnsi="微软雅黑" w:eastAsia="微软雅黑" w:cs="微软雅黑"/>
          <w:b/>
          <w:bCs/>
          <w:color w:val="333333"/>
          <w:spacing w:val="6"/>
        </w:rPr>
        <w:t>中不支持多继承，但是可以通过接口来实现</w:t>
      </w:r>
    </w:p>
    <w:p w14:paraId="379FFDEC">
      <w:pPr>
        <w:pStyle w:val="2"/>
        <w:spacing w:before="205" w:line="196" w:lineRule="auto"/>
        <w:ind w:left="22"/>
        <w:rPr>
          <w:rFonts w:ascii="微软雅黑" w:hAnsi="微软雅黑" w:eastAsia="微软雅黑" w:cs="微软雅黑"/>
        </w:rPr>
      </w:pPr>
      <w:r>
        <w:rPr>
          <w:b/>
          <w:bCs/>
          <w:color w:val="333333"/>
          <w:spacing w:val="5"/>
        </w:rPr>
        <w:t>2</w:t>
      </w:r>
      <w:r>
        <w:rPr>
          <w:rFonts w:ascii="微软雅黑" w:hAnsi="微软雅黑" w:eastAsia="微软雅黑" w:cs="微软雅黑"/>
          <w:b/>
          <w:bCs/>
          <w:color w:val="333333"/>
          <w:spacing w:val="5"/>
        </w:rPr>
        <w:t>、</w:t>
      </w:r>
      <w:r>
        <w:rPr>
          <w:b/>
          <w:bCs/>
          <w:color w:val="333333"/>
        </w:rPr>
        <w:t>Java</w:t>
      </w:r>
      <w:r>
        <w:rPr>
          <w:rFonts w:ascii="微软雅黑" w:hAnsi="微软雅黑" w:eastAsia="微软雅黑" w:cs="微软雅黑"/>
          <w:b/>
          <w:bCs/>
          <w:color w:val="333333"/>
          <w:spacing w:val="5"/>
        </w:rPr>
        <w:t>中，对象变量是多态的</w:t>
      </w:r>
    </w:p>
    <w:p w14:paraId="3B824C91">
      <w:pPr>
        <w:pStyle w:val="2"/>
        <w:spacing w:before="205" w:line="189" w:lineRule="auto"/>
        <w:ind w:left="216"/>
        <w:rPr>
          <w:rFonts w:ascii="微软雅黑" w:hAnsi="微软雅黑" w:eastAsia="微软雅黑" w:cs="微软雅黑"/>
        </w:rPr>
      </w:pPr>
      <w:r>
        <w:rPr>
          <w:color w:val="333333"/>
          <w:spacing w:val="5"/>
        </w:rPr>
        <w:t xml:space="preserve">1.  </w:t>
      </w:r>
      <w:r>
        <w:rPr>
          <w:rFonts w:ascii="微软雅黑" w:hAnsi="微软雅黑" w:eastAsia="微软雅黑" w:cs="微软雅黑"/>
          <w:color w:val="333333"/>
          <w:spacing w:val="5"/>
        </w:rPr>
        <w:t>父类类型的变量既可以引用自身类型的变量，还可以引用子类类型的变量</w:t>
      </w:r>
    </w:p>
    <w:p w14:paraId="65C2D21D">
      <w:pPr>
        <w:pStyle w:val="2"/>
        <w:spacing w:before="48" w:line="189" w:lineRule="auto"/>
        <w:ind w:left="208"/>
        <w:rPr>
          <w:rFonts w:ascii="微软雅黑" w:hAnsi="微软雅黑" w:eastAsia="微软雅黑" w:cs="微软雅黑"/>
        </w:rPr>
      </w:pPr>
      <w:r>
        <w:rPr>
          <w:color w:val="333333"/>
          <w:spacing w:val="6"/>
        </w:rPr>
        <w:t xml:space="preserve">2.  </w:t>
      </w:r>
      <w:r>
        <w:rPr>
          <w:rFonts w:ascii="微软雅黑" w:hAnsi="微软雅黑" w:eastAsia="微软雅黑" w:cs="微软雅黑"/>
          <w:color w:val="333333"/>
          <w:spacing w:val="6"/>
        </w:rPr>
        <w:t>但是，子类类型的变量不可以引用父类</w:t>
      </w:r>
      <w:r>
        <w:rPr>
          <w:rFonts w:ascii="微软雅黑" w:hAnsi="微软雅黑" w:eastAsia="微软雅黑" w:cs="微软雅黑"/>
          <w:color w:val="333333"/>
          <w:spacing w:val="5"/>
        </w:rPr>
        <w:t>类型的变量</w:t>
      </w:r>
    </w:p>
    <w:p w14:paraId="3C5700AE">
      <w:pPr>
        <w:pStyle w:val="2"/>
        <w:spacing w:before="166" w:line="234" w:lineRule="auto"/>
        <w:ind w:left="22"/>
        <w:rPr>
          <w:rFonts w:ascii="微软雅黑" w:hAnsi="微软雅黑" w:eastAsia="微软雅黑" w:cs="微软雅黑"/>
        </w:rPr>
      </w:pPr>
      <w:r>
        <w:rPr>
          <w:b/>
          <w:bCs/>
          <w:color w:val="333333"/>
          <w:spacing w:val="12"/>
        </w:rPr>
        <w:t>3</w:t>
      </w:r>
      <w:r>
        <w:rPr>
          <w:rFonts w:ascii="微软雅黑" w:hAnsi="微软雅黑" w:eastAsia="微软雅黑" w:cs="微软雅黑"/>
          <w:b/>
          <w:bCs/>
          <w:color w:val="333333"/>
          <w:spacing w:val="12"/>
        </w:rPr>
        <w:t>、子类可以调用父类</w:t>
      </w:r>
      <w:r>
        <w:rPr>
          <w:b/>
          <w:bCs/>
          <w:color w:val="333333"/>
        </w:rPr>
        <w:t>public</w:t>
      </w:r>
      <w:r>
        <w:rPr>
          <w:b/>
          <w:bCs/>
          <w:color w:val="333333"/>
          <w:spacing w:val="-26"/>
        </w:rPr>
        <w:t xml:space="preserve"> </w:t>
      </w:r>
      <w:r>
        <w:rPr>
          <w:rFonts w:ascii="微软雅黑" w:hAnsi="微软雅黑" w:eastAsia="微软雅黑" w:cs="微软雅黑"/>
          <w:b/>
          <w:bCs/>
          <w:color w:val="333333"/>
          <w:spacing w:val="12"/>
        </w:rPr>
        <w:t>、</w:t>
      </w:r>
      <w:r>
        <w:rPr>
          <w:b/>
          <w:bCs/>
          <w:color w:val="333333"/>
        </w:rPr>
        <w:t>protected</w:t>
      </w:r>
      <w:r>
        <w:rPr>
          <w:rFonts w:ascii="微软雅黑" w:hAnsi="微软雅黑" w:eastAsia="微软雅黑" w:cs="微软雅黑"/>
          <w:b/>
          <w:bCs/>
          <w:color w:val="333333"/>
          <w:spacing w:val="12"/>
        </w:rPr>
        <w:t>、包权限的方法</w:t>
      </w:r>
    </w:p>
    <w:p w14:paraId="4AB83E85">
      <w:pPr>
        <w:spacing w:before="198" w:line="177" w:lineRule="auto"/>
        <w:ind w:left="21"/>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但是父类不可以调用子类的特有方法（子类的特殊性）</w:t>
      </w:r>
    </w:p>
    <w:p w14:paraId="31CFA242">
      <w:pPr>
        <w:pStyle w:val="2"/>
        <w:spacing w:before="224" w:line="177" w:lineRule="auto"/>
        <w:ind w:left="216"/>
        <w:rPr>
          <w:rFonts w:ascii="微软雅黑" w:hAnsi="微软雅黑" w:eastAsia="微软雅黑" w:cs="微软雅黑"/>
        </w:rPr>
      </w:pPr>
      <w:r>
        <w:rPr>
          <w:color w:val="333333"/>
          <w:spacing w:val="5"/>
        </w:rPr>
        <w:t xml:space="preserve">1.  </w:t>
      </w:r>
      <w:r>
        <w:rPr>
          <w:rFonts w:ascii="微软雅黑" w:hAnsi="微软雅黑" w:eastAsia="微软雅黑" w:cs="微软雅黑"/>
          <w:color w:val="333333"/>
          <w:spacing w:val="5"/>
        </w:rPr>
        <w:t>纯父类变量（左右都是父类）不可以调用子类的任何方法</w:t>
      </w:r>
    </w:p>
    <w:p w14:paraId="3EF8D84B">
      <w:pPr>
        <w:pStyle w:val="2"/>
        <w:spacing w:before="65" w:line="185" w:lineRule="auto"/>
        <w:jc w:val="right"/>
        <w:rPr>
          <w:rFonts w:ascii="微软雅黑" w:hAnsi="微软雅黑" w:eastAsia="微软雅黑" w:cs="微软雅黑"/>
        </w:rPr>
      </w:pPr>
      <w:r>
        <w:rPr>
          <w:color w:val="333333"/>
          <w:spacing w:val="6"/>
        </w:rPr>
        <w:t xml:space="preserve">2.  </w:t>
      </w:r>
      <w:r>
        <w:rPr>
          <w:rFonts w:ascii="微软雅黑" w:hAnsi="微软雅黑" w:eastAsia="微软雅黑" w:cs="微软雅黑"/>
          <w:color w:val="333333"/>
          <w:spacing w:val="6"/>
        </w:rPr>
        <w:t>上转性变量（左边是父类，右边是子类）可以调用子类重写父类的方法（多态</w:t>
      </w:r>
      <w:r>
        <w:rPr>
          <w:rFonts w:ascii="微软雅黑" w:hAnsi="微软雅黑" w:eastAsia="微软雅黑" w:cs="微软雅黑"/>
          <w:color w:val="333333"/>
          <w:spacing w:val="12"/>
        </w:rPr>
        <w:t>），</w:t>
      </w:r>
      <w:r>
        <w:rPr>
          <w:rFonts w:ascii="微软雅黑" w:hAnsi="微软雅黑" w:eastAsia="微软雅黑" w:cs="微软雅黑"/>
          <w:color w:val="333333"/>
          <w:spacing w:val="6"/>
        </w:rPr>
        <w:t>但是仍然不能调用子类独有</w:t>
      </w:r>
    </w:p>
    <w:p w14:paraId="1AD78A20">
      <w:pPr>
        <w:spacing w:line="185" w:lineRule="auto"/>
        <w:rPr>
          <w:rFonts w:ascii="微软雅黑" w:hAnsi="微软雅黑" w:eastAsia="微软雅黑" w:cs="微软雅黑"/>
        </w:rPr>
        <w:sectPr>
          <w:pgSz w:w="11900" w:h="16840"/>
          <w:pgMar w:top="926" w:right="751" w:bottom="0" w:left="736" w:header="0" w:footer="0" w:gutter="0"/>
          <w:cols w:space="720" w:num="1"/>
        </w:sectPr>
      </w:pPr>
    </w:p>
    <w:p w14:paraId="464A02F4">
      <w:pPr>
        <w:spacing w:before="39" w:line="180" w:lineRule="auto"/>
        <w:ind w:left="493"/>
        <w:rPr>
          <w:rFonts w:ascii="微软雅黑" w:hAnsi="微软雅黑" w:eastAsia="微软雅黑" w:cs="微软雅黑"/>
          <w:sz w:val="20"/>
          <w:szCs w:val="20"/>
        </w:rPr>
      </w:pPr>
      <w:r>
        <w:rPr>
          <w:rFonts w:ascii="微软雅黑" w:hAnsi="微软雅黑" w:eastAsia="微软雅黑" w:cs="微软雅黑"/>
          <w:color w:val="333333"/>
          <w:spacing w:val="1"/>
          <w:sz w:val="20"/>
          <w:szCs w:val="20"/>
        </w:rPr>
        <w:t>的方法</w:t>
      </w:r>
    </w:p>
    <w:p w14:paraId="04B49325">
      <w:pPr>
        <w:spacing w:before="160" w:line="3179" w:lineRule="exact"/>
      </w:pPr>
      <w:r>
        <w:rPr>
          <w:position w:val="-63"/>
        </w:rPr>
        <w:drawing>
          <wp:inline distT="0" distB="0" distL="0" distR="0">
            <wp:extent cx="6601460" cy="2018665"/>
            <wp:effectExtent l="0" t="0" r="0" b="0"/>
            <wp:docPr id="156" name="IM 156"/>
            <wp:cNvGraphicFramePr/>
            <a:graphic xmlns:a="http://schemas.openxmlformats.org/drawingml/2006/main">
              <a:graphicData uri="http://schemas.openxmlformats.org/drawingml/2006/picture">
                <pic:pic xmlns:pic="http://schemas.openxmlformats.org/drawingml/2006/picture">
                  <pic:nvPicPr>
                    <pic:cNvPr id="156" name="IM 156"/>
                    <pic:cNvPicPr/>
                  </pic:nvPicPr>
                  <pic:blipFill>
                    <a:blip r:embed="rId91"/>
                    <a:stretch>
                      <a:fillRect/>
                    </a:stretch>
                  </pic:blipFill>
                  <pic:spPr>
                    <a:xfrm>
                      <a:off x="0" y="0"/>
                      <a:ext cx="6601722" cy="2018875"/>
                    </a:xfrm>
                    <a:prstGeom prst="rect">
                      <a:avLst/>
                    </a:prstGeom>
                  </pic:spPr>
                </pic:pic>
              </a:graphicData>
            </a:graphic>
          </wp:inline>
        </w:drawing>
      </w:r>
    </w:p>
    <w:p w14:paraId="58A2CECE">
      <w:pPr>
        <w:pStyle w:val="2"/>
        <w:spacing w:before="232" w:line="183" w:lineRule="auto"/>
        <w:ind w:left="3"/>
        <w:rPr>
          <w:rFonts w:ascii="微软雅黑" w:hAnsi="微软雅黑" w:eastAsia="微软雅黑" w:cs="微软雅黑"/>
        </w:rPr>
      </w:pPr>
      <w:r>
        <w:rPr>
          <w:b/>
          <w:bCs/>
          <w:color w:val="333333"/>
          <w:spacing w:val="3"/>
        </w:rPr>
        <w:t>4</w:t>
      </w:r>
      <w:r>
        <w:rPr>
          <w:rFonts w:ascii="微软雅黑" w:hAnsi="微软雅黑" w:eastAsia="微软雅黑" w:cs="微软雅黑"/>
          <w:b/>
          <w:bCs/>
          <w:color w:val="333333"/>
          <w:spacing w:val="3"/>
        </w:rPr>
        <w:t>、理解方法调用</w:t>
      </w:r>
    </w:p>
    <w:p w14:paraId="459EFEDF">
      <w:pPr>
        <w:pStyle w:val="2"/>
        <w:spacing w:before="171" w:line="226" w:lineRule="auto"/>
        <w:ind w:left="21"/>
        <w:rPr>
          <w:rFonts w:ascii="微软雅黑" w:hAnsi="微软雅黑" w:eastAsia="微软雅黑" w:cs="微软雅黑"/>
        </w:rPr>
      </w:pPr>
      <w:r>
        <w:rPr>
          <w:rFonts w:ascii="微软雅黑" w:hAnsi="微软雅黑" w:eastAsia="微软雅黑" w:cs="微软雅黑"/>
          <w:color w:val="333333"/>
        </w:rPr>
        <w:t>以调用</w:t>
      </w:r>
      <w:r>
        <w:rPr>
          <w:rFonts w:ascii="微软雅黑" w:hAnsi="微软雅黑" w:eastAsia="微软雅黑" w:cs="微软雅黑"/>
          <w:color w:val="333333"/>
          <w:spacing w:val="34"/>
        </w:rPr>
        <w:t xml:space="preserve"> </w:t>
      </w:r>
      <w:r>
        <w:rPr>
          <w:color w:val="333333"/>
        </w:rPr>
        <w:t xml:space="preserve">x.f(arg) </w:t>
      </w:r>
      <w:r>
        <w:rPr>
          <w:rFonts w:ascii="微软雅黑" w:hAnsi="微软雅黑" w:eastAsia="微软雅黑" w:cs="微软雅黑"/>
          <w:color w:val="333333"/>
        </w:rPr>
        <w:t xml:space="preserve">为例，隐式参数 </w:t>
      </w:r>
      <w:r>
        <w:rPr>
          <w:color w:val="333333"/>
        </w:rPr>
        <w:t xml:space="preserve">x </w:t>
      </w:r>
      <w:r>
        <w:rPr>
          <w:rFonts w:ascii="微软雅黑" w:hAnsi="微软雅黑" w:eastAsia="微软雅黑" w:cs="微软雅黑"/>
          <w:color w:val="333333"/>
        </w:rPr>
        <w:t xml:space="preserve">为类 </w:t>
      </w:r>
      <w:r>
        <w:rPr>
          <w:color w:val="333333"/>
        </w:rPr>
        <w:t>C</w:t>
      </w:r>
      <w:r>
        <w:rPr>
          <w:color w:val="333333"/>
          <w:spacing w:val="15"/>
          <w:w w:val="101"/>
        </w:rPr>
        <w:t xml:space="preserve"> </w:t>
      </w:r>
      <w:r>
        <w:rPr>
          <w:rFonts w:ascii="微软雅黑" w:hAnsi="微软雅黑" w:eastAsia="微软雅黑" w:cs="微软雅黑"/>
          <w:color w:val="333333"/>
        </w:rPr>
        <w:t>的—个对象：</w:t>
      </w:r>
    </w:p>
    <w:p w14:paraId="03636701">
      <w:pPr>
        <w:pStyle w:val="2"/>
        <w:spacing w:before="172" w:line="223" w:lineRule="auto"/>
        <w:ind w:left="45"/>
        <w:rPr>
          <w:rFonts w:ascii="微软雅黑" w:hAnsi="微软雅黑" w:eastAsia="微软雅黑" w:cs="微软雅黑"/>
        </w:rPr>
      </w:pPr>
      <w:r>
        <w:rPr>
          <w:rFonts w:ascii="微软雅黑" w:hAnsi="微软雅黑" w:eastAsia="微软雅黑" w:cs="微软雅黑"/>
          <w:color w:val="333333"/>
          <w:spacing w:val="2"/>
        </w:rPr>
        <w:t>（</w:t>
      </w:r>
      <w:r>
        <w:rPr>
          <w:color w:val="333333"/>
          <w:spacing w:val="2"/>
        </w:rPr>
        <w:t>1</w:t>
      </w:r>
      <w:r>
        <w:rPr>
          <w:rFonts w:ascii="微软雅黑" w:hAnsi="微软雅黑" w:eastAsia="微软雅黑" w:cs="微软雅黑"/>
          <w:color w:val="333333"/>
          <w:spacing w:val="2"/>
        </w:rPr>
        <w:t>）编译器查看对象的声明类型和方法名</w:t>
      </w:r>
    </w:p>
    <w:p w14:paraId="267B05A9">
      <w:pPr>
        <w:pStyle w:val="2"/>
        <w:spacing w:before="155" w:line="340" w:lineRule="auto"/>
        <w:ind w:left="6" w:right="1424" w:firstLine="1"/>
        <w:rPr>
          <w:rFonts w:ascii="微软雅黑" w:hAnsi="微软雅黑" w:eastAsia="微软雅黑" w:cs="微软雅黑"/>
        </w:rPr>
      </w:pPr>
      <w:r>
        <w:rPr>
          <w:rFonts w:ascii="微软雅黑" w:hAnsi="微软雅黑" w:eastAsia="微软雅黑" w:cs="微软雅黑"/>
          <w:color w:val="333333"/>
          <w:spacing w:val="8"/>
        </w:rPr>
        <w:t xml:space="preserve">编译器查找 </w:t>
      </w:r>
      <w:r>
        <w:rPr>
          <w:color w:val="333333"/>
          <w:spacing w:val="8"/>
        </w:rPr>
        <w:t xml:space="preserve">C </w:t>
      </w:r>
      <w:r>
        <w:rPr>
          <w:rFonts w:ascii="微软雅黑" w:hAnsi="微软雅黑" w:eastAsia="微软雅黑" w:cs="微软雅黑"/>
          <w:color w:val="333333"/>
          <w:spacing w:val="8"/>
        </w:rPr>
        <w:t>类中所有名为</w:t>
      </w:r>
      <w:r>
        <w:rPr>
          <w:color w:val="333333"/>
          <w:spacing w:val="8"/>
        </w:rPr>
        <w:t xml:space="preserve">f </w:t>
      </w:r>
      <w:r>
        <w:rPr>
          <w:rFonts w:ascii="微软雅黑" w:hAnsi="微软雅黑" w:eastAsia="微软雅黑" w:cs="微软雅黑"/>
          <w:color w:val="333333"/>
          <w:spacing w:val="8"/>
        </w:rPr>
        <w:t>的方法和父类中名为</w:t>
      </w:r>
      <w:r>
        <w:rPr>
          <w:color w:val="333333"/>
          <w:spacing w:val="8"/>
        </w:rPr>
        <w:t xml:space="preserve">f </w:t>
      </w:r>
      <w:r>
        <w:rPr>
          <w:rFonts w:ascii="微软雅黑" w:hAnsi="微软雅黑" w:eastAsia="微软雅黑" w:cs="微软雅黑"/>
          <w:color w:val="333333"/>
          <w:spacing w:val="8"/>
        </w:rPr>
        <w:t xml:space="preserve">且可访问的方法（父类 </w:t>
      </w:r>
      <w:r>
        <w:rPr>
          <w:color w:val="333333"/>
        </w:rPr>
        <w:t>private</w:t>
      </w:r>
      <w:r>
        <w:rPr>
          <w:color w:val="333333"/>
          <w:spacing w:val="8"/>
        </w:rPr>
        <w:t xml:space="preserve"> </w:t>
      </w:r>
      <w:r>
        <w:rPr>
          <w:rFonts w:ascii="微软雅黑" w:hAnsi="微软雅黑" w:eastAsia="微软雅黑" w:cs="微软雅黑"/>
          <w:color w:val="333333"/>
          <w:spacing w:val="8"/>
        </w:rPr>
        <w:t>方法不可</w:t>
      </w:r>
      <w:r>
        <w:rPr>
          <w:rFonts w:ascii="微软雅黑" w:hAnsi="微软雅黑" w:eastAsia="微软雅黑" w:cs="微软雅黑"/>
          <w:color w:val="333333"/>
          <w:spacing w:val="7"/>
        </w:rPr>
        <w:t>访问）</w:t>
      </w:r>
      <w:r>
        <w:rPr>
          <w:rFonts w:ascii="微软雅黑" w:hAnsi="微软雅黑" w:eastAsia="微软雅黑" w:cs="微软雅黑"/>
          <w:color w:val="333333"/>
          <w:spacing w:val="6"/>
        </w:rPr>
        <w:t>此时，编译器知道所有可能被调用的候选方法</w:t>
      </w:r>
    </w:p>
    <w:p w14:paraId="14926D33">
      <w:pPr>
        <w:pStyle w:val="2"/>
        <w:spacing w:line="223" w:lineRule="auto"/>
        <w:ind w:left="45"/>
        <w:rPr>
          <w:rFonts w:ascii="微软雅黑" w:hAnsi="微软雅黑" w:eastAsia="微软雅黑" w:cs="微软雅黑"/>
        </w:rPr>
      </w:pPr>
      <w:r>
        <w:rPr>
          <w:rFonts w:ascii="微软雅黑" w:hAnsi="微软雅黑" w:eastAsia="微软雅黑" w:cs="微软雅黑"/>
          <w:color w:val="333333"/>
          <w:spacing w:val="3"/>
        </w:rPr>
        <w:t>（</w:t>
      </w:r>
      <w:r>
        <w:rPr>
          <w:color w:val="333333"/>
          <w:spacing w:val="3"/>
        </w:rPr>
        <w:t>2</w:t>
      </w:r>
      <w:r>
        <w:rPr>
          <w:rFonts w:ascii="微软雅黑" w:hAnsi="微软雅黑" w:eastAsia="微软雅黑" w:cs="微软雅黑"/>
          <w:color w:val="333333"/>
          <w:spacing w:val="3"/>
        </w:rPr>
        <w:t>）编译器确定方法调用中提供的参数类型</w:t>
      </w:r>
    </w:p>
    <w:p w14:paraId="6453108C">
      <w:pPr>
        <w:pStyle w:val="2"/>
        <w:spacing w:before="157" w:line="341" w:lineRule="auto"/>
        <w:ind w:left="6" w:right="3139" w:firstLine="4"/>
        <w:rPr>
          <w:rFonts w:ascii="微软雅黑" w:hAnsi="微软雅黑" w:eastAsia="微软雅黑" w:cs="微软雅黑"/>
        </w:rPr>
      </w:pPr>
      <w:r>
        <w:rPr>
          <w:rFonts w:ascii="微软雅黑" w:hAnsi="微软雅黑" w:eastAsia="微软雅黑" w:cs="微软雅黑"/>
          <w:b/>
          <w:bCs/>
          <w:color w:val="333333"/>
          <w:spacing w:val="5"/>
        </w:rPr>
        <w:t>重载解析：</w:t>
      </w:r>
      <w:r>
        <w:rPr>
          <w:rFonts w:ascii="微软雅黑" w:hAnsi="微软雅黑" w:eastAsia="微软雅黑" w:cs="微软雅黑"/>
          <w:b/>
          <w:bCs/>
          <w:color w:val="333333"/>
          <w:spacing w:val="24"/>
        </w:rPr>
        <w:t xml:space="preserve"> </w:t>
      </w:r>
      <w:r>
        <w:rPr>
          <w:rFonts w:ascii="微软雅黑" w:hAnsi="微软雅黑" w:eastAsia="微软雅黑" w:cs="微软雅黑"/>
          <w:color w:val="333333"/>
          <w:spacing w:val="5"/>
        </w:rPr>
        <w:t xml:space="preserve">在所有名为 </w:t>
      </w:r>
      <w:r>
        <w:rPr>
          <w:color w:val="333333"/>
          <w:spacing w:val="5"/>
        </w:rPr>
        <w:t xml:space="preserve">f </w:t>
      </w:r>
      <w:r>
        <w:rPr>
          <w:rFonts w:ascii="微软雅黑" w:hAnsi="微软雅黑" w:eastAsia="微软雅黑" w:cs="微软雅黑"/>
          <w:color w:val="333333"/>
          <w:spacing w:val="5"/>
        </w:rPr>
        <w:t>的方法中，找到—个与所提供参</w:t>
      </w:r>
      <w:r>
        <w:rPr>
          <w:rFonts w:ascii="微软雅黑" w:hAnsi="微软雅黑" w:eastAsia="微软雅黑" w:cs="微软雅黑"/>
          <w:color w:val="333333"/>
          <w:spacing w:val="4"/>
        </w:rPr>
        <w:t>数类型完全匹配的方法</w:t>
      </w:r>
      <w:r>
        <w:rPr>
          <w:rFonts w:ascii="微软雅黑" w:hAnsi="微软雅黑" w:eastAsia="微软雅黑" w:cs="微软雅黑"/>
          <w:color w:val="333333"/>
          <w:spacing w:val="6"/>
        </w:rPr>
        <w:t>此时，编译器已经知道需要调用的方法名字和参数类型</w:t>
      </w:r>
    </w:p>
    <w:p w14:paraId="4FA7C7E5">
      <w:pPr>
        <w:pStyle w:val="2"/>
        <w:spacing w:before="3" w:line="218" w:lineRule="auto"/>
        <w:ind w:left="45"/>
      </w:pPr>
      <w:r>
        <w:rPr>
          <w:rFonts w:ascii="微软雅黑" w:hAnsi="微软雅黑" w:eastAsia="微软雅黑" w:cs="微软雅黑"/>
          <w:color w:val="333333"/>
        </w:rPr>
        <w:t>（</w:t>
      </w:r>
      <w:r>
        <w:rPr>
          <w:color w:val="333333"/>
        </w:rPr>
        <w:t>3</w:t>
      </w:r>
      <w:r>
        <w:rPr>
          <w:rFonts w:ascii="微软雅黑" w:hAnsi="微软雅黑" w:eastAsia="微软雅黑" w:cs="微软雅黑"/>
          <w:color w:val="333333"/>
        </w:rPr>
        <w:t>）</w:t>
      </w:r>
      <w:r>
        <w:rPr>
          <w:rFonts w:ascii="微软雅黑" w:hAnsi="微软雅黑" w:eastAsia="微软雅黑" w:cs="微软雅黑"/>
          <w:color w:val="333333"/>
          <w:spacing w:val="-25"/>
        </w:rPr>
        <w:t xml:space="preserve"> </w:t>
      </w:r>
      <w:r>
        <w:rPr>
          <w:rFonts w:ascii="微软雅黑" w:hAnsi="微软雅黑" w:eastAsia="微软雅黑" w:cs="微软雅黑"/>
          <w:b/>
          <w:bCs/>
          <w:color w:val="333333"/>
        </w:rPr>
        <w:t>静态绑定</w:t>
      </w:r>
      <w:r>
        <w:rPr>
          <w:color w:val="333333"/>
        </w:rPr>
        <w:t>(</w:t>
      </w:r>
      <w:r>
        <w:rPr>
          <w:rFonts w:ascii="微软雅黑" w:hAnsi="微软雅黑" w:eastAsia="微软雅黑" w:cs="微软雅黑"/>
          <w:color w:val="333333"/>
        </w:rPr>
        <w:t>编译阶段绑定</w:t>
      </w:r>
      <w:r>
        <w:rPr>
          <w:color w:val="333333"/>
        </w:rPr>
        <w:t>)</w:t>
      </w:r>
    </w:p>
    <w:p w14:paraId="0B8ECB76">
      <w:pPr>
        <w:pStyle w:val="2"/>
        <w:spacing w:before="164" w:line="227" w:lineRule="auto"/>
        <w:ind w:left="11"/>
        <w:rPr>
          <w:rFonts w:ascii="微软雅黑" w:hAnsi="微软雅黑" w:eastAsia="微软雅黑" w:cs="微软雅黑"/>
        </w:rPr>
      </w:pPr>
      <w:r>
        <w:rPr>
          <w:rFonts w:ascii="微软雅黑" w:hAnsi="微软雅黑" w:eastAsia="微软雅黑" w:cs="微软雅黑"/>
          <w:color w:val="333333"/>
          <w:spacing w:val="7"/>
        </w:rPr>
        <w:t xml:space="preserve">如果是 </w:t>
      </w:r>
      <w:r>
        <w:rPr>
          <w:color w:val="333333"/>
        </w:rPr>
        <w:t>private</w:t>
      </w:r>
      <w:r>
        <w:rPr>
          <w:color w:val="333333"/>
          <w:spacing w:val="7"/>
        </w:rPr>
        <w:t xml:space="preserve"> </w:t>
      </w:r>
      <w:r>
        <w:rPr>
          <w:rFonts w:ascii="微软雅黑" w:hAnsi="微软雅黑" w:eastAsia="微软雅黑" w:cs="微软雅黑"/>
          <w:color w:val="333333"/>
          <w:spacing w:val="7"/>
        </w:rPr>
        <w:t>方法、</w:t>
      </w:r>
      <w:r>
        <w:rPr>
          <w:color w:val="333333"/>
        </w:rPr>
        <w:t>static</w:t>
      </w:r>
      <w:r>
        <w:rPr>
          <w:color w:val="333333"/>
          <w:spacing w:val="7"/>
        </w:rPr>
        <w:t xml:space="preserve"> </w:t>
      </w:r>
      <w:r>
        <w:rPr>
          <w:rFonts w:ascii="微软雅黑" w:hAnsi="微软雅黑" w:eastAsia="微软雅黑" w:cs="微软雅黑"/>
          <w:color w:val="333333"/>
          <w:spacing w:val="7"/>
        </w:rPr>
        <w:t>方法、</w:t>
      </w:r>
      <w:r>
        <w:rPr>
          <w:color w:val="333333"/>
        </w:rPr>
        <w:t>final</w:t>
      </w:r>
      <w:r>
        <w:rPr>
          <w:color w:val="333333"/>
          <w:spacing w:val="7"/>
        </w:rPr>
        <w:t xml:space="preserve"> </w:t>
      </w:r>
      <w:r>
        <w:rPr>
          <w:rFonts w:ascii="微软雅黑" w:hAnsi="微软雅黑" w:eastAsia="微软雅黑" w:cs="微软雅黑"/>
          <w:color w:val="333333"/>
          <w:spacing w:val="7"/>
        </w:rPr>
        <w:t>方法或者构造器，  那么编译器将可以准确地知道</w:t>
      </w:r>
      <w:r>
        <w:rPr>
          <w:rFonts w:ascii="微软雅黑" w:hAnsi="微软雅黑" w:eastAsia="微软雅黑" w:cs="微软雅黑"/>
          <w:color w:val="333333"/>
          <w:spacing w:val="6"/>
        </w:rPr>
        <w:t>应该调用哪个方法。</w:t>
      </w:r>
    </w:p>
    <w:p w14:paraId="3C0EE4C7">
      <w:pPr>
        <w:pStyle w:val="2"/>
        <w:spacing w:before="153" w:line="233" w:lineRule="auto"/>
        <w:ind w:left="9" w:right="21" w:hanging="3"/>
        <w:rPr>
          <w:rFonts w:ascii="微软雅黑" w:hAnsi="微软雅黑" w:eastAsia="微软雅黑" w:cs="微软雅黑"/>
        </w:rPr>
      </w:pPr>
      <w:r>
        <w:rPr>
          <w:rFonts w:ascii="微软雅黑" w:hAnsi="微软雅黑" w:eastAsia="微软雅黑" w:cs="微软雅黑"/>
          <w:color w:val="333333"/>
          <w:spacing w:val="4"/>
        </w:rPr>
        <w:t xml:space="preserve">此时调用方法只用考虑 </w:t>
      </w:r>
      <w:r>
        <w:rPr>
          <w:color w:val="333333"/>
          <w:spacing w:val="4"/>
        </w:rPr>
        <w:t xml:space="preserve">x </w:t>
      </w:r>
      <w:r>
        <w:rPr>
          <w:rFonts w:ascii="微软雅黑" w:hAnsi="微软雅黑" w:eastAsia="微软雅黑" w:cs="微软雅黑"/>
          <w:color w:val="333333"/>
          <w:spacing w:val="4"/>
        </w:rPr>
        <w:t xml:space="preserve">的类型（若在类 </w:t>
      </w:r>
      <w:r>
        <w:rPr>
          <w:color w:val="333333"/>
          <w:spacing w:val="4"/>
        </w:rPr>
        <w:t>C</w:t>
      </w:r>
      <w:r>
        <w:rPr>
          <w:color w:val="333333"/>
          <w:spacing w:val="20"/>
          <w:w w:val="101"/>
        </w:rPr>
        <w:t xml:space="preserve"> </w:t>
      </w:r>
      <w:r>
        <w:rPr>
          <w:rFonts w:ascii="微软雅黑" w:hAnsi="微软雅黑" w:eastAsia="微软雅黑" w:cs="微软雅黑"/>
          <w:color w:val="333333"/>
          <w:spacing w:val="4"/>
        </w:rPr>
        <w:t xml:space="preserve">中找不到 </w:t>
      </w:r>
      <w:r>
        <w:rPr>
          <w:color w:val="333333"/>
          <w:spacing w:val="4"/>
        </w:rPr>
        <w:t xml:space="preserve">f </w:t>
      </w:r>
      <w:r>
        <w:rPr>
          <w:rFonts w:ascii="微软雅黑" w:hAnsi="微软雅黑" w:eastAsia="微软雅黑" w:cs="微软雅黑"/>
          <w:color w:val="333333"/>
          <w:spacing w:val="4"/>
        </w:rPr>
        <w:t>方法，则向其父类中找</w:t>
      </w:r>
      <w:r>
        <w:rPr>
          <w:rFonts w:ascii="微软雅黑" w:hAnsi="微软雅黑" w:eastAsia="微软雅黑" w:cs="微软雅黑"/>
          <w:color w:val="333333"/>
          <w:spacing w:val="5"/>
        </w:rPr>
        <w:t>），</w:t>
      </w:r>
      <w:r>
        <w:rPr>
          <w:rFonts w:ascii="微软雅黑" w:hAnsi="微软雅黑" w:eastAsia="微软雅黑" w:cs="微软雅黑"/>
          <w:color w:val="333333"/>
          <w:spacing w:val="4"/>
        </w:rPr>
        <w:t>不需要考虑类</w:t>
      </w:r>
      <w:r>
        <w:rPr>
          <w:rFonts w:ascii="微软雅黑" w:hAnsi="微软雅黑" w:eastAsia="微软雅黑" w:cs="微软雅黑"/>
          <w:color w:val="333333"/>
          <w:spacing w:val="19"/>
        </w:rPr>
        <w:t xml:space="preserve"> </w:t>
      </w:r>
      <w:r>
        <w:rPr>
          <w:color w:val="333333"/>
          <w:spacing w:val="4"/>
        </w:rPr>
        <w:t xml:space="preserve">C </w:t>
      </w:r>
      <w:r>
        <w:rPr>
          <w:rFonts w:ascii="微软雅黑" w:hAnsi="微软雅黑" w:eastAsia="微软雅黑" w:cs="微软雅黑"/>
          <w:color w:val="333333"/>
          <w:spacing w:val="4"/>
        </w:rPr>
        <w:t>的子类（因</w:t>
      </w:r>
      <w:r>
        <w:rPr>
          <w:rFonts w:ascii="微软雅黑" w:hAnsi="微软雅黑" w:eastAsia="微软雅黑" w:cs="微软雅黑"/>
          <w:color w:val="333333"/>
          <w:spacing w:val="3"/>
        </w:rPr>
        <w:t>为这</w:t>
      </w:r>
      <w:r>
        <w:rPr>
          <w:rFonts w:ascii="微软雅黑" w:hAnsi="微软雅黑" w:eastAsia="微软雅黑" w:cs="微软雅黑"/>
          <w:color w:val="333333"/>
          <w:spacing w:val="2"/>
        </w:rPr>
        <w:t>几种修饰的方法都不能被继承）</w:t>
      </w:r>
    </w:p>
    <w:p w14:paraId="36F3EBCA">
      <w:pPr>
        <w:spacing w:before="179" w:line="189" w:lineRule="auto"/>
        <w:ind w:left="14"/>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只有静态绑定成功，即编译通过了，才能进入运行阶段</w:t>
      </w:r>
    </w:p>
    <w:p w14:paraId="496F028F">
      <w:pPr>
        <w:pStyle w:val="2"/>
        <w:spacing w:before="180" w:line="218" w:lineRule="auto"/>
        <w:ind w:left="45"/>
      </w:pPr>
      <w:r>
        <w:rPr>
          <w:rFonts w:ascii="微软雅黑" w:hAnsi="微软雅黑" w:eastAsia="微软雅黑" w:cs="微软雅黑"/>
          <w:color w:val="333333"/>
        </w:rPr>
        <w:t>（</w:t>
      </w:r>
      <w:r>
        <w:rPr>
          <w:color w:val="333333"/>
        </w:rPr>
        <w:t>4</w:t>
      </w:r>
      <w:r>
        <w:rPr>
          <w:rFonts w:ascii="微软雅黑" w:hAnsi="微软雅黑" w:eastAsia="微软雅黑" w:cs="微软雅黑"/>
          <w:color w:val="333333"/>
        </w:rPr>
        <w:t>）</w:t>
      </w:r>
      <w:r>
        <w:rPr>
          <w:rFonts w:ascii="微软雅黑" w:hAnsi="微软雅黑" w:eastAsia="微软雅黑" w:cs="微软雅黑"/>
          <w:color w:val="333333"/>
          <w:spacing w:val="-25"/>
        </w:rPr>
        <w:t xml:space="preserve"> </w:t>
      </w:r>
      <w:r>
        <w:rPr>
          <w:rFonts w:ascii="微软雅黑" w:hAnsi="微软雅黑" w:eastAsia="微软雅黑" w:cs="微软雅黑"/>
          <w:b/>
          <w:bCs/>
          <w:color w:val="333333"/>
        </w:rPr>
        <w:t>动态绑定</w:t>
      </w:r>
      <w:r>
        <w:rPr>
          <w:color w:val="333333"/>
        </w:rPr>
        <w:t>(</w:t>
      </w:r>
      <w:r>
        <w:rPr>
          <w:rFonts w:ascii="微软雅黑" w:hAnsi="微软雅黑" w:eastAsia="微软雅黑" w:cs="微软雅黑"/>
          <w:color w:val="333333"/>
        </w:rPr>
        <w:t>运行阶段绑定</w:t>
      </w:r>
      <w:r>
        <w:rPr>
          <w:color w:val="333333"/>
        </w:rPr>
        <w:t>)</w:t>
      </w:r>
    </w:p>
    <w:p w14:paraId="01B49ECC">
      <w:pPr>
        <w:spacing w:before="208" w:line="188" w:lineRule="auto"/>
        <w:ind w:left="11"/>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如果调用的方法依赖于隐式参数的实际类型，那么必须在运行时使用动态绑定。</w:t>
      </w:r>
    </w:p>
    <w:p w14:paraId="7C550FC9">
      <w:pPr>
        <w:pStyle w:val="2"/>
        <w:spacing w:before="215" w:line="181" w:lineRule="auto"/>
        <w:ind w:left="8"/>
        <w:rPr>
          <w:rFonts w:ascii="微软雅黑" w:hAnsi="微软雅黑" w:eastAsia="微软雅黑" w:cs="微软雅黑"/>
        </w:rPr>
      </w:pPr>
      <w:r>
        <w:rPr>
          <w:rFonts w:ascii="微软雅黑" w:hAnsi="微软雅黑" w:eastAsia="微软雅黑" w:cs="微软雅黑"/>
          <w:color w:val="333333"/>
          <w:spacing w:val="5"/>
        </w:rPr>
        <w:t xml:space="preserve">虚拟机必须调用与 </w:t>
      </w:r>
      <w:r>
        <w:rPr>
          <w:color w:val="333333"/>
          <w:spacing w:val="5"/>
        </w:rPr>
        <w:t xml:space="preserve">x </w:t>
      </w:r>
      <w:r>
        <w:rPr>
          <w:rFonts w:ascii="微软雅黑" w:hAnsi="微软雅黑" w:eastAsia="微软雅黑" w:cs="微软雅黑"/>
          <w:color w:val="333333"/>
          <w:spacing w:val="5"/>
        </w:rPr>
        <w:t>所引用对象的实际类型对应的那个方法</w:t>
      </w:r>
    </w:p>
    <w:p w14:paraId="24B876A8">
      <w:pPr>
        <w:pStyle w:val="2"/>
        <w:spacing w:before="218" w:line="193" w:lineRule="auto"/>
        <w:ind w:left="5"/>
        <w:rPr>
          <w:rFonts w:ascii="微软雅黑" w:hAnsi="微软雅黑" w:eastAsia="微软雅黑" w:cs="微软雅黑"/>
        </w:rPr>
      </w:pPr>
      <w:r>
        <w:rPr>
          <w:rFonts w:ascii="微软雅黑" w:hAnsi="微软雅黑" w:eastAsia="微软雅黑" w:cs="微软雅黑"/>
          <w:b/>
          <w:bCs/>
          <w:color w:val="333333"/>
          <w:spacing w:val="2"/>
        </w:rPr>
        <w:t>例如：</w:t>
      </w:r>
      <w:r>
        <w:rPr>
          <w:b/>
          <w:bCs/>
          <w:color w:val="333333"/>
          <w:spacing w:val="2"/>
        </w:rPr>
        <w:t xml:space="preserve">x </w:t>
      </w:r>
      <w:r>
        <w:rPr>
          <w:rFonts w:ascii="微软雅黑" w:hAnsi="微软雅黑" w:eastAsia="微软雅黑" w:cs="微软雅黑"/>
          <w:b/>
          <w:bCs/>
          <w:color w:val="333333"/>
          <w:spacing w:val="2"/>
        </w:rPr>
        <w:t xml:space="preserve">的实际类型是 </w:t>
      </w:r>
      <w:r>
        <w:rPr>
          <w:b/>
          <w:bCs/>
          <w:color w:val="333333"/>
          <w:spacing w:val="2"/>
        </w:rPr>
        <w:t>D</w:t>
      </w:r>
      <w:r>
        <w:rPr>
          <w:rFonts w:ascii="微软雅黑" w:hAnsi="微软雅黑" w:eastAsia="微软雅黑" w:cs="微软雅黑"/>
          <w:b/>
          <w:bCs/>
          <w:color w:val="333333"/>
          <w:spacing w:val="2"/>
        </w:rPr>
        <w:t>，它是</w:t>
      </w:r>
      <w:r>
        <w:rPr>
          <w:rFonts w:ascii="微软雅黑" w:hAnsi="微软雅黑" w:eastAsia="微软雅黑" w:cs="微软雅黑"/>
          <w:b/>
          <w:bCs/>
          <w:color w:val="333333"/>
          <w:spacing w:val="23"/>
        </w:rPr>
        <w:t xml:space="preserve"> </w:t>
      </w:r>
      <w:r>
        <w:rPr>
          <w:b/>
          <w:bCs/>
          <w:color w:val="333333"/>
          <w:spacing w:val="2"/>
        </w:rPr>
        <w:t xml:space="preserve">C </w:t>
      </w:r>
      <w:r>
        <w:rPr>
          <w:rFonts w:ascii="微软雅黑" w:hAnsi="微软雅黑" w:eastAsia="微软雅黑" w:cs="微软雅黑"/>
          <w:b/>
          <w:bCs/>
          <w:color w:val="333333"/>
          <w:spacing w:val="2"/>
        </w:rPr>
        <w:t>类的子类。</w:t>
      </w:r>
    </w:p>
    <w:p w14:paraId="13D7A5CA">
      <w:pPr>
        <w:pStyle w:val="2"/>
        <w:spacing w:before="209" w:line="191" w:lineRule="auto"/>
        <w:ind w:left="11"/>
        <w:rPr>
          <w:rFonts w:ascii="微软雅黑" w:hAnsi="微软雅黑" w:eastAsia="微软雅黑" w:cs="微软雅黑"/>
        </w:rPr>
      </w:pPr>
      <w:r>
        <w:rPr>
          <w:rFonts w:ascii="微软雅黑" w:hAnsi="微软雅黑" w:eastAsia="微软雅黑" w:cs="微软雅黑"/>
          <w:color w:val="333333"/>
          <w:spacing w:val="2"/>
        </w:rPr>
        <w:t>如果：</w:t>
      </w:r>
      <w:r>
        <w:rPr>
          <w:rFonts w:ascii="微软雅黑" w:hAnsi="微软雅黑" w:eastAsia="微软雅黑" w:cs="微软雅黑"/>
          <w:color w:val="333333"/>
          <w:spacing w:val="-24"/>
        </w:rPr>
        <w:t xml:space="preserve"> </w:t>
      </w:r>
      <w:r>
        <w:rPr>
          <w:color w:val="333333"/>
          <w:spacing w:val="2"/>
        </w:rPr>
        <w:t xml:space="preserve">D </w:t>
      </w:r>
      <w:r>
        <w:rPr>
          <w:rFonts w:ascii="微软雅黑" w:hAnsi="微软雅黑" w:eastAsia="微软雅黑" w:cs="微软雅黑"/>
          <w:color w:val="333333"/>
          <w:spacing w:val="2"/>
        </w:rPr>
        <w:t xml:space="preserve">类定义了方法 </w:t>
      </w:r>
      <w:r>
        <w:rPr>
          <w:color w:val="333333"/>
          <w:spacing w:val="2"/>
        </w:rPr>
        <w:t>f(</w:t>
      </w:r>
      <w:r>
        <w:rPr>
          <w:color w:val="333333"/>
        </w:rPr>
        <w:t>String</w:t>
      </w:r>
      <w:r>
        <w:rPr>
          <w:color w:val="333333"/>
          <w:spacing w:val="2"/>
        </w:rPr>
        <w:t>)</w:t>
      </w:r>
      <w:r>
        <w:rPr>
          <w:color w:val="333333"/>
          <w:spacing w:val="22"/>
          <w:w w:val="101"/>
        </w:rPr>
        <w:t xml:space="preserve"> </w:t>
      </w:r>
      <w:r>
        <w:rPr>
          <w:rFonts w:ascii="微软雅黑" w:hAnsi="微软雅黑" w:eastAsia="微软雅黑" w:cs="微软雅黑"/>
          <w:color w:val="333333"/>
          <w:spacing w:val="2"/>
        </w:rPr>
        <w:t>，就直接调用它；</w:t>
      </w:r>
    </w:p>
    <w:p w14:paraId="099FA9EF">
      <w:pPr>
        <w:pStyle w:val="2"/>
        <w:spacing w:before="46" w:line="190" w:lineRule="auto"/>
        <w:ind w:left="10"/>
        <w:rPr>
          <w:rFonts w:ascii="微软雅黑" w:hAnsi="微软雅黑" w:eastAsia="微软雅黑" w:cs="微软雅黑"/>
        </w:rPr>
      </w:pPr>
      <w:r>
        <w:rPr>
          <w:rFonts w:ascii="微软雅黑" w:hAnsi="微软雅黑" w:eastAsia="微软雅黑" w:cs="微软雅黑"/>
          <w:color w:val="333333"/>
          <w:spacing w:val="4"/>
        </w:rPr>
        <w:t xml:space="preserve">否则：将在 </w:t>
      </w:r>
      <w:r>
        <w:rPr>
          <w:color w:val="333333"/>
          <w:spacing w:val="4"/>
        </w:rPr>
        <w:t xml:space="preserve">D </w:t>
      </w:r>
      <w:r>
        <w:rPr>
          <w:rFonts w:ascii="微软雅黑" w:hAnsi="微软雅黑" w:eastAsia="微软雅黑" w:cs="微软雅黑"/>
          <w:color w:val="333333"/>
          <w:spacing w:val="4"/>
        </w:rPr>
        <w:t xml:space="preserve">类的超类中寻找 </w:t>
      </w:r>
      <w:r>
        <w:rPr>
          <w:color w:val="333333"/>
          <w:spacing w:val="4"/>
        </w:rPr>
        <w:t>f(</w:t>
      </w:r>
      <w:r>
        <w:rPr>
          <w:color w:val="333333"/>
        </w:rPr>
        <w:t>String</w:t>
      </w:r>
      <w:r>
        <w:rPr>
          <w:color w:val="333333"/>
          <w:spacing w:val="4"/>
        </w:rPr>
        <w:t>)</w:t>
      </w:r>
      <w:r>
        <w:rPr>
          <w:color w:val="333333"/>
          <w:spacing w:val="23"/>
        </w:rPr>
        <w:t xml:space="preserve"> </w:t>
      </w:r>
      <w:r>
        <w:rPr>
          <w:rFonts w:ascii="微软雅黑" w:hAnsi="微软雅黑" w:eastAsia="微软雅黑" w:cs="微软雅黑"/>
          <w:color w:val="333333"/>
          <w:spacing w:val="4"/>
        </w:rPr>
        <w:t>，</w:t>
      </w:r>
      <w:r>
        <w:rPr>
          <w:rFonts w:ascii="微软雅黑" w:hAnsi="微软雅黑" w:eastAsia="微软雅黑" w:cs="微软雅黑"/>
          <w:color w:val="333333"/>
          <w:spacing w:val="3"/>
        </w:rPr>
        <w:t>以此类推。</w:t>
      </w:r>
    </w:p>
    <w:p w14:paraId="62C5FE7C">
      <w:pPr>
        <w:spacing w:before="213" w:line="189" w:lineRule="auto"/>
        <w:ind w:left="7"/>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在覆盖—个方法的时候，子类方法不能低于父类方</w:t>
      </w:r>
      <w:r>
        <w:rPr>
          <w:rFonts w:ascii="微软雅黑" w:hAnsi="微软雅黑" w:eastAsia="微软雅黑" w:cs="微软雅黑"/>
          <w:color w:val="333333"/>
          <w:spacing w:val="4"/>
          <w:sz w:val="20"/>
          <w:szCs w:val="20"/>
        </w:rPr>
        <w:t>法的可见性。</w:t>
      </w:r>
    </w:p>
    <w:p w14:paraId="184755D6">
      <w:pPr>
        <w:pStyle w:val="2"/>
        <w:spacing w:before="4" w:line="222" w:lineRule="auto"/>
        <w:ind w:left="20"/>
        <w:rPr>
          <w:rFonts w:ascii="微软雅黑" w:hAnsi="微软雅黑" w:eastAsia="微软雅黑" w:cs="微软雅黑"/>
        </w:rPr>
      </w:pPr>
      <w:r>
        <w:rPr>
          <w:rFonts w:ascii="微软雅黑" w:hAnsi="微软雅黑" w:eastAsia="微软雅黑" w:cs="微软雅黑"/>
          <w:color w:val="333333"/>
          <w:spacing w:val="7"/>
        </w:rPr>
        <w:t>比如，父类方法为</w:t>
      </w:r>
      <w:r>
        <w:rPr>
          <w:rFonts w:ascii="微软雅黑" w:hAnsi="微软雅黑" w:eastAsia="微软雅黑" w:cs="微软雅黑"/>
          <w:color w:val="333333"/>
          <w:spacing w:val="41"/>
        </w:rPr>
        <w:t xml:space="preserve"> </w:t>
      </w:r>
      <w:r>
        <w:rPr>
          <w:color w:val="333333"/>
        </w:rPr>
        <w:t>public</w:t>
      </w:r>
      <w:r>
        <w:rPr>
          <w:rFonts w:ascii="微软雅黑" w:hAnsi="微软雅黑" w:eastAsia="微软雅黑" w:cs="微软雅黑"/>
          <w:color w:val="333333"/>
          <w:spacing w:val="7"/>
        </w:rPr>
        <w:t>，子类必须为</w:t>
      </w:r>
      <w:r>
        <w:rPr>
          <w:rFonts w:ascii="微软雅黑" w:hAnsi="微软雅黑" w:eastAsia="微软雅黑" w:cs="微软雅黑"/>
          <w:color w:val="333333"/>
          <w:spacing w:val="35"/>
        </w:rPr>
        <w:t xml:space="preserve"> </w:t>
      </w:r>
      <w:r>
        <w:rPr>
          <w:color w:val="333333"/>
        </w:rPr>
        <w:t>public</w:t>
      </w:r>
      <w:r>
        <w:rPr>
          <w:rFonts w:ascii="微软雅黑" w:hAnsi="微软雅黑" w:eastAsia="微软雅黑" w:cs="微软雅黑"/>
          <w:color w:val="333333"/>
          <w:spacing w:val="7"/>
        </w:rPr>
        <w:t>。</w:t>
      </w:r>
    </w:p>
    <w:p w14:paraId="3AB816A8">
      <w:pPr>
        <w:pStyle w:val="2"/>
        <w:spacing w:before="1" w:line="227" w:lineRule="auto"/>
        <w:ind w:left="11"/>
        <w:rPr>
          <w:rFonts w:ascii="微软雅黑" w:hAnsi="微软雅黑" w:eastAsia="微软雅黑" w:cs="微软雅黑"/>
        </w:rPr>
      </w:pPr>
      <w:r>
        <w:rPr>
          <w:rFonts w:ascii="微软雅黑" w:hAnsi="微软雅黑" w:eastAsia="微软雅黑" w:cs="微软雅黑"/>
          <w:color w:val="333333"/>
          <w:spacing w:val="7"/>
        </w:rPr>
        <w:t xml:space="preserve">如果子类遗漏了 </w:t>
      </w:r>
      <w:r>
        <w:rPr>
          <w:color w:val="333333"/>
        </w:rPr>
        <w:t>public</w:t>
      </w:r>
      <w:r>
        <w:rPr>
          <w:rFonts w:ascii="微软雅黑" w:hAnsi="微软雅黑" w:eastAsia="微软雅黑" w:cs="微软雅黑"/>
          <w:color w:val="333333"/>
          <w:spacing w:val="7"/>
        </w:rPr>
        <w:t>，编译器就会报错。</w:t>
      </w:r>
    </w:p>
    <w:p w14:paraId="09376ADF">
      <w:pPr>
        <w:pStyle w:val="2"/>
        <w:spacing w:before="155" w:line="242" w:lineRule="auto"/>
        <w:ind w:left="10"/>
        <w:rPr>
          <w:rFonts w:ascii="微软雅黑" w:hAnsi="微软雅黑" w:eastAsia="微软雅黑" w:cs="微软雅黑"/>
        </w:rPr>
      </w:pPr>
      <w:r>
        <w:rPr>
          <w:b/>
          <w:bCs/>
          <w:color w:val="333333"/>
          <w:spacing w:val="6"/>
        </w:rPr>
        <w:t>5</w:t>
      </w:r>
      <w:r>
        <w:rPr>
          <w:rFonts w:ascii="微软雅黑" w:hAnsi="微软雅黑" w:eastAsia="微软雅黑" w:cs="微软雅黑"/>
          <w:b/>
          <w:bCs/>
          <w:color w:val="333333"/>
          <w:spacing w:val="6"/>
        </w:rPr>
        <w:t>、阻止继承：</w:t>
      </w:r>
      <w:r>
        <w:rPr>
          <w:rFonts w:ascii="微软雅黑" w:hAnsi="微软雅黑" w:eastAsia="微软雅黑" w:cs="微软雅黑"/>
          <w:b/>
          <w:bCs/>
          <w:color w:val="333333"/>
          <w:spacing w:val="-16"/>
        </w:rPr>
        <w:t xml:space="preserve"> </w:t>
      </w:r>
      <w:r>
        <w:rPr>
          <w:b/>
          <w:bCs/>
          <w:color w:val="333333"/>
        </w:rPr>
        <w:t>final</w:t>
      </w:r>
      <w:r>
        <w:rPr>
          <w:b/>
          <w:bCs/>
          <w:color w:val="333333"/>
          <w:spacing w:val="6"/>
        </w:rPr>
        <w:t xml:space="preserve"> </w:t>
      </w:r>
      <w:r>
        <w:rPr>
          <w:rFonts w:ascii="微软雅黑" w:hAnsi="微软雅黑" w:eastAsia="微软雅黑" w:cs="微软雅黑"/>
          <w:b/>
          <w:bCs/>
          <w:color w:val="333333"/>
          <w:spacing w:val="6"/>
        </w:rPr>
        <w:t>类和方法</w:t>
      </w:r>
    </w:p>
    <w:p w14:paraId="17BE4A2D">
      <w:pPr>
        <w:pStyle w:val="2"/>
        <w:spacing w:before="131" w:line="237" w:lineRule="auto"/>
        <w:ind w:left="45"/>
        <w:rPr>
          <w:rFonts w:ascii="微软雅黑" w:hAnsi="微软雅黑" w:eastAsia="微软雅黑" w:cs="微软雅黑"/>
        </w:rPr>
      </w:pPr>
      <w:r>
        <w:rPr>
          <w:rFonts w:ascii="微软雅黑" w:hAnsi="微软雅黑" w:eastAsia="微软雅黑" w:cs="微软雅黑"/>
          <w:color w:val="333333"/>
          <w:spacing w:val="6"/>
        </w:rPr>
        <w:t>（</w:t>
      </w:r>
      <w:r>
        <w:rPr>
          <w:color w:val="333333"/>
          <w:spacing w:val="6"/>
        </w:rPr>
        <w:t>1</w:t>
      </w:r>
      <w:r>
        <w:rPr>
          <w:rFonts w:ascii="微软雅黑" w:hAnsi="微软雅黑" w:eastAsia="微软雅黑" w:cs="微软雅黑"/>
          <w:color w:val="333333"/>
          <w:spacing w:val="6"/>
        </w:rPr>
        <w:t>）</w:t>
      </w:r>
      <w:r>
        <w:rPr>
          <w:b/>
          <w:bCs/>
          <w:color w:val="333333"/>
        </w:rPr>
        <w:t>final</w:t>
      </w:r>
      <w:r>
        <w:rPr>
          <w:b/>
          <w:bCs/>
          <w:color w:val="333333"/>
          <w:spacing w:val="6"/>
        </w:rPr>
        <w:t xml:space="preserve"> </w:t>
      </w:r>
      <w:r>
        <w:rPr>
          <w:rFonts w:ascii="微软雅黑" w:hAnsi="微软雅黑" w:eastAsia="微软雅黑" w:cs="微软雅黑"/>
          <w:b/>
          <w:bCs/>
          <w:color w:val="333333"/>
          <w:spacing w:val="6"/>
        </w:rPr>
        <w:t>关键字</w:t>
      </w:r>
    </w:p>
    <w:p w14:paraId="3A3C0371">
      <w:pPr>
        <w:spacing w:line="237" w:lineRule="auto"/>
        <w:rPr>
          <w:rFonts w:ascii="微软雅黑" w:hAnsi="微软雅黑" w:eastAsia="微软雅黑" w:cs="微软雅黑"/>
        </w:rPr>
        <w:sectPr>
          <w:pgSz w:w="11900" w:h="16840"/>
          <w:pgMar w:top="928" w:right="751" w:bottom="0" w:left="751" w:header="0" w:footer="0" w:gutter="0"/>
          <w:cols w:space="720" w:num="1"/>
        </w:sectPr>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53727A86">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2650" w:hRule="atLeast"/>
        </w:trPr>
        <w:tc>
          <w:tcPr>
            <w:tcW w:w="10386" w:type="dxa"/>
            <w:shd w:val="clear" w:color="auto" w:fill="F8F8F8"/>
            <w:vAlign w:val="top"/>
          </w:tcPr>
          <w:p w14:paraId="73E7CE1D">
            <w:pPr>
              <w:pStyle w:val="6"/>
              <w:spacing w:before="180" w:line="177" w:lineRule="auto"/>
              <w:ind w:left="449"/>
              <w:rPr>
                <w:sz w:val="19"/>
                <w:szCs w:val="19"/>
              </w:rPr>
            </w:pPr>
            <w:r>
              <w:rPr>
                <w:rFonts w:ascii="Courier New" w:hAnsi="Courier New" w:eastAsia="Courier New" w:cs="Courier New"/>
                <w:color w:val="333333"/>
                <w:spacing w:val="-3"/>
                <w:sz w:val="19"/>
                <w:szCs w:val="19"/>
              </w:rPr>
              <w:t>1.</w:t>
            </w:r>
            <w:r>
              <w:rPr>
                <w:rFonts w:ascii="Courier New" w:hAnsi="Courier New" w:eastAsia="Courier New" w:cs="Courier New"/>
                <w:color w:val="333333"/>
                <w:spacing w:val="18"/>
                <w:sz w:val="19"/>
                <w:szCs w:val="19"/>
              </w:rPr>
              <w:t xml:space="preserve"> </w:t>
            </w:r>
            <w:r>
              <w:rPr>
                <w:rFonts w:ascii="Courier New" w:hAnsi="Courier New" w:eastAsia="Courier New" w:cs="Courier New"/>
                <w:color w:val="333333"/>
                <w:spacing w:val="-3"/>
                <w:sz w:val="19"/>
                <w:szCs w:val="19"/>
              </w:rPr>
              <w:t xml:space="preserve">final </w:t>
            </w:r>
            <w:r>
              <w:rPr>
                <w:color w:val="333333"/>
                <w:spacing w:val="-3"/>
                <w:sz w:val="19"/>
                <w:szCs w:val="19"/>
              </w:rPr>
              <w:t>修饰字段</w:t>
            </w:r>
          </w:p>
          <w:p w14:paraId="76562F2A">
            <w:pPr>
              <w:spacing w:line="281" w:lineRule="auto"/>
              <w:rPr>
                <w:rFonts w:ascii="Arial"/>
                <w:sz w:val="21"/>
              </w:rPr>
            </w:pPr>
          </w:p>
          <w:p w14:paraId="37FD87BB">
            <w:pPr>
              <w:pStyle w:val="6"/>
              <w:spacing w:before="82" w:line="175" w:lineRule="auto"/>
              <w:ind w:left="788"/>
              <w:rPr>
                <w:sz w:val="19"/>
                <w:szCs w:val="19"/>
              </w:rPr>
            </w:pPr>
            <w:r>
              <w:rPr>
                <w:rFonts w:ascii="Courier New" w:hAnsi="Courier New" w:eastAsia="Courier New" w:cs="Courier New"/>
                <w:color w:val="333333"/>
                <w:spacing w:val="-2"/>
                <w:sz w:val="19"/>
                <w:szCs w:val="19"/>
              </w:rPr>
              <w:t xml:space="preserve">* </w:t>
            </w:r>
            <w:r>
              <w:rPr>
                <w:color w:val="333333"/>
                <w:spacing w:val="-2"/>
                <w:sz w:val="19"/>
                <w:szCs w:val="19"/>
              </w:rPr>
              <w:t>基本类型：不可更改</w:t>
            </w:r>
          </w:p>
          <w:p w14:paraId="1A2C1169">
            <w:pPr>
              <w:pStyle w:val="6"/>
              <w:spacing w:before="61" w:line="185" w:lineRule="auto"/>
              <w:ind w:left="788"/>
              <w:rPr>
                <w:sz w:val="19"/>
                <w:szCs w:val="19"/>
              </w:rPr>
            </w:pPr>
            <w:r>
              <w:rPr>
                <w:rFonts w:ascii="Courier New" w:hAnsi="Courier New" w:eastAsia="Courier New" w:cs="Courier New"/>
                <w:color w:val="333333"/>
                <w:sz w:val="19"/>
                <w:szCs w:val="19"/>
              </w:rPr>
              <w:t xml:space="preserve">* </w:t>
            </w:r>
            <w:r>
              <w:rPr>
                <w:color w:val="333333"/>
                <w:sz w:val="19"/>
                <w:szCs w:val="19"/>
              </w:rPr>
              <w:t>引用类型：不可指向新的引用，但是对象状态可能会改变</w:t>
            </w:r>
          </w:p>
          <w:p w14:paraId="57A8FF73">
            <w:pPr>
              <w:spacing w:line="269" w:lineRule="auto"/>
              <w:rPr>
                <w:rFonts w:ascii="Arial"/>
                <w:sz w:val="21"/>
              </w:rPr>
            </w:pPr>
          </w:p>
          <w:p w14:paraId="23EA5B63">
            <w:pPr>
              <w:pStyle w:val="6"/>
              <w:spacing w:before="81" w:line="178" w:lineRule="auto"/>
              <w:ind w:left="440"/>
              <w:rPr>
                <w:sz w:val="19"/>
                <w:szCs w:val="19"/>
              </w:rPr>
            </w:pPr>
            <w:r>
              <w:rPr>
                <w:rFonts w:ascii="Courier New" w:hAnsi="Courier New" w:eastAsia="Courier New" w:cs="Courier New"/>
                <w:color w:val="333333"/>
                <w:spacing w:val="-1"/>
                <w:sz w:val="19"/>
                <w:szCs w:val="19"/>
              </w:rPr>
              <w:t xml:space="preserve">2. final </w:t>
            </w:r>
            <w:r>
              <w:rPr>
                <w:color w:val="333333"/>
                <w:spacing w:val="-1"/>
                <w:sz w:val="19"/>
                <w:szCs w:val="19"/>
              </w:rPr>
              <w:t>修饰类：该类不可以被继承</w:t>
            </w:r>
          </w:p>
          <w:p w14:paraId="6B51AC74">
            <w:pPr>
              <w:spacing w:line="280" w:lineRule="auto"/>
              <w:rPr>
                <w:rFonts w:ascii="Arial"/>
                <w:sz w:val="21"/>
              </w:rPr>
            </w:pPr>
          </w:p>
          <w:p w14:paraId="14C01058">
            <w:pPr>
              <w:pStyle w:val="6"/>
              <w:spacing w:before="82" w:line="177" w:lineRule="auto"/>
              <w:ind w:left="442"/>
              <w:rPr>
                <w:sz w:val="19"/>
                <w:szCs w:val="19"/>
              </w:rPr>
            </w:pPr>
            <w:r>
              <w:rPr>
                <w:rFonts w:ascii="Courier New" w:hAnsi="Courier New" w:eastAsia="Courier New" w:cs="Courier New"/>
                <w:color w:val="333333"/>
                <w:sz w:val="19"/>
                <w:szCs w:val="19"/>
              </w:rPr>
              <w:t xml:space="preserve">3. final </w:t>
            </w:r>
            <w:r>
              <w:rPr>
                <w:color w:val="333333"/>
                <w:sz w:val="19"/>
                <w:szCs w:val="19"/>
              </w:rPr>
              <w:t>修饰方法：子类不能覆盖这</w:t>
            </w:r>
            <w:r>
              <w:rPr>
                <w:color w:val="333333"/>
                <w:spacing w:val="-1"/>
                <w:sz w:val="19"/>
                <w:szCs w:val="19"/>
              </w:rPr>
              <w:t>个方法</w:t>
            </w:r>
          </w:p>
        </w:tc>
      </w:tr>
    </w:tbl>
    <w:p w14:paraId="22772807">
      <w:pPr>
        <w:pStyle w:val="2"/>
        <w:spacing w:before="255" w:line="335" w:lineRule="auto"/>
        <w:ind w:left="7" w:right="6810" w:firstLine="37"/>
        <w:rPr>
          <w:rFonts w:ascii="微软雅黑" w:hAnsi="微软雅黑" w:eastAsia="微软雅黑" w:cs="微软雅黑"/>
        </w:rPr>
      </w:pPr>
      <w:r>
        <w:rPr>
          <w:rFonts w:ascii="微软雅黑" w:hAnsi="微软雅黑" w:eastAsia="微软雅黑" w:cs="微软雅黑"/>
          <w:color w:val="333333"/>
          <w:spacing w:val="4"/>
        </w:rPr>
        <w:t>（</w:t>
      </w:r>
      <w:r>
        <w:rPr>
          <w:color w:val="333333"/>
          <w:spacing w:val="4"/>
        </w:rPr>
        <w:t>2</w:t>
      </w:r>
      <w:r>
        <w:rPr>
          <w:rFonts w:ascii="微软雅黑" w:hAnsi="微软雅黑" w:eastAsia="微软雅黑" w:cs="微软雅黑"/>
          <w:color w:val="333333"/>
          <w:spacing w:val="4"/>
        </w:rPr>
        <w:t>）</w:t>
      </w:r>
      <w:r>
        <w:rPr>
          <w:rFonts w:ascii="微软雅黑" w:hAnsi="微软雅黑" w:eastAsia="微软雅黑" w:cs="微软雅黑"/>
          <w:color w:val="333333"/>
          <w:spacing w:val="-26"/>
        </w:rPr>
        <w:t xml:space="preserve"> </w:t>
      </w:r>
      <w:r>
        <w:rPr>
          <w:rFonts w:ascii="微软雅黑" w:hAnsi="微软雅黑" w:eastAsia="微软雅黑" w:cs="微软雅黑"/>
          <w:b/>
          <w:bCs/>
          <w:color w:val="333333"/>
          <w:spacing w:val="4"/>
        </w:rPr>
        <w:t xml:space="preserve">将方法或类声明为 </w:t>
      </w:r>
      <w:r>
        <w:rPr>
          <w:b/>
          <w:bCs/>
          <w:color w:val="333333"/>
        </w:rPr>
        <w:t>final</w:t>
      </w:r>
      <w:r>
        <w:rPr>
          <w:b/>
          <w:bCs/>
          <w:color w:val="333333"/>
          <w:spacing w:val="4"/>
        </w:rPr>
        <w:t xml:space="preserve"> </w:t>
      </w:r>
      <w:r>
        <w:rPr>
          <w:rFonts w:ascii="微软雅黑" w:hAnsi="微软雅黑" w:eastAsia="微软雅黑" w:cs="微软雅黑"/>
          <w:b/>
          <w:bCs/>
          <w:color w:val="333333"/>
          <w:spacing w:val="4"/>
        </w:rPr>
        <w:t>主要原因</w:t>
      </w:r>
      <w:r>
        <w:rPr>
          <w:rFonts w:ascii="微软雅黑" w:hAnsi="微软雅黑" w:eastAsia="微软雅黑" w:cs="微软雅黑"/>
          <w:color w:val="333333"/>
          <w:spacing w:val="6"/>
        </w:rPr>
        <w:t>确保它们不会在子类中改变语义</w:t>
      </w:r>
    </w:p>
    <w:p w14:paraId="27565735">
      <w:pPr>
        <w:pStyle w:val="2"/>
        <w:spacing w:before="60" w:line="183" w:lineRule="auto"/>
        <w:ind w:left="7"/>
        <w:rPr>
          <w:rFonts w:ascii="微软雅黑" w:hAnsi="微软雅黑" w:eastAsia="微软雅黑" w:cs="微软雅黑"/>
        </w:rPr>
      </w:pPr>
      <w:r>
        <w:rPr>
          <w:b/>
          <w:bCs/>
          <w:color w:val="333333"/>
          <w:spacing w:val="5"/>
        </w:rPr>
        <w:t>6</w:t>
      </w:r>
      <w:r>
        <w:rPr>
          <w:rFonts w:ascii="微软雅黑" w:hAnsi="微软雅黑" w:eastAsia="微软雅黑" w:cs="微软雅黑"/>
          <w:b/>
          <w:bCs/>
          <w:color w:val="333333"/>
          <w:spacing w:val="5"/>
        </w:rPr>
        <w:t>、强制类型转换</w:t>
      </w:r>
    </w:p>
    <w:p w14:paraId="0F6E5DB6">
      <w:pPr>
        <w:pStyle w:val="2"/>
        <w:spacing w:before="167" w:line="232" w:lineRule="auto"/>
        <w:ind w:left="5"/>
        <w:rPr>
          <w:rFonts w:ascii="微软雅黑" w:hAnsi="微软雅黑" w:eastAsia="微软雅黑" w:cs="微软雅黑"/>
        </w:rPr>
      </w:pPr>
      <w:r>
        <w:rPr>
          <w:b/>
          <w:bCs/>
          <w:color w:val="333333"/>
          <w:spacing w:val="12"/>
        </w:rPr>
        <w:t>7</w:t>
      </w:r>
      <w:r>
        <w:rPr>
          <w:rFonts w:ascii="微软雅黑" w:hAnsi="微软雅黑" w:eastAsia="微软雅黑" w:cs="微软雅黑"/>
          <w:b/>
          <w:bCs/>
          <w:color w:val="333333"/>
          <w:spacing w:val="12"/>
        </w:rPr>
        <w:t>、向上转型（</w:t>
      </w:r>
      <w:r>
        <w:rPr>
          <w:b/>
          <w:bCs/>
          <w:color w:val="333333"/>
        </w:rPr>
        <w:t>upcasting</w:t>
      </w:r>
      <w:r>
        <w:rPr>
          <w:rFonts w:ascii="微软雅黑" w:hAnsi="微软雅黑" w:eastAsia="微软雅黑" w:cs="微软雅黑"/>
          <w:b/>
          <w:bCs/>
          <w:color w:val="333333"/>
          <w:spacing w:val="12"/>
        </w:rPr>
        <w:t>）</w:t>
      </w:r>
    </w:p>
    <w:p w14:paraId="61D6BE3B">
      <w:pPr>
        <w:pStyle w:val="2"/>
        <w:spacing w:before="202" w:line="179" w:lineRule="auto"/>
        <w:ind w:left="214"/>
        <w:rPr>
          <w:rFonts w:ascii="微软雅黑" w:hAnsi="微软雅黑" w:eastAsia="微软雅黑" w:cs="微软雅黑"/>
        </w:rPr>
      </w:pPr>
      <w:r>
        <w:rPr>
          <w:rFonts w:ascii="微软雅黑" w:hAnsi="微软雅黑" w:eastAsia="微软雅黑" w:cs="微软雅黑"/>
          <w:color w:val="333333"/>
          <w:position w:val="2"/>
        </w:rPr>
        <w:drawing>
          <wp:inline distT="0" distB="0" distL="0" distR="0">
            <wp:extent cx="60325" cy="60325"/>
            <wp:effectExtent l="0" t="0" r="0" b="0"/>
            <wp:docPr id="158" name="IM 158"/>
            <wp:cNvGraphicFramePr/>
            <a:graphic xmlns:a="http://schemas.openxmlformats.org/drawingml/2006/main">
              <a:graphicData uri="http://schemas.openxmlformats.org/drawingml/2006/picture">
                <pic:pic xmlns:pic="http://schemas.openxmlformats.org/drawingml/2006/picture">
                  <pic:nvPicPr>
                    <pic:cNvPr id="158" name="IM 158"/>
                    <pic:cNvPicPr/>
                  </pic:nvPicPr>
                  <pic:blipFill>
                    <a:blip r:embed="rId92"/>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1"/>
        </w:rPr>
        <w:t xml:space="preserve">   </w:t>
      </w:r>
      <w:r>
        <w:rPr>
          <w:rFonts w:ascii="微软雅黑" w:hAnsi="微软雅黑" w:eastAsia="微软雅黑" w:cs="微软雅黑"/>
          <w:color w:val="333333"/>
          <w:spacing w:val="-1"/>
        </w:rPr>
        <w:t>子类型</w:t>
      </w:r>
      <w:r>
        <w:rPr>
          <w:rFonts w:ascii="微软雅黑" w:hAnsi="微软雅黑" w:eastAsia="微软雅黑" w:cs="微软雅黑"/>
          <w:color w:val="333333"/>
          <w:spacing w:val="16"/>
        </w:rPr>
        <w:t xml:space="preserve"> </w:t>
      </w:r>
      <w:r>
        <w:rPr>
          <w:color w:val="333333"/>
          <w:spacing w:val="-1"/>
        </w:rPr>
        <w:t xml:space="preserve">-&gt; </w:t>
      </w:r>
      <w:r>
        <w:rPr>
          <w:rFonts w:ascii="微软雅黑" w:hAnsi="微软雅黑" w:eastAsia="微软雅黑" w:cs="微软雅黑"/>
          <w:color w:val="333333"/>
          <w:spacing w:val="-1"/>
        </w:rPr>
        <w:t>父类型</w:t>
      </w:r>
    </w:p>
    <w:p w14:paraId="47FA6458">
      <w:pPr>
        <w:spacing w:before="61" w:line="180" w:lineRule="auto"/>
        <w:ind w:left="214"/>
        <w:rPr>
          <w:rFonts w:ascii="微软雅黑" w:hAnsi="微软雅黑" w:eastAsia="微软雅黑" w:cs="微软雅黑"/>
          <w:sz w:val="20"/>
          <w:szCs w:val="20"/>
        </w:rPr>
      </w:pPr>
      <w:r>
        <w:rPr>
          <w:rFonts w:ascii="微软雅黑" w:hAnsi="微软雅黑" w:eastAsia="微软雅黑" w:cs="微软雅黑"/>
          <w:color w:val="333333"/>
          <w:position w:val="2"/>
          <w:sz w:val="20"/>
          <w:szCs w:val="20"/>
        </w:rPr>
        <w:drawing>
          <wp:inline distT="0" distB="0" distL="0" distR="0">
            <wp:extent cx="60325" cy="60325"/>
            <wp:effectExtent l="0" t="0" r="0" b="0"/>
            <wp:docPr id="160" name="IM 160"/>
            <wp:cNvGraphicFramePr/>
            <a:graphic xmlns:a="http://schemas.openxmlformats.org/drawingml/2006/main">
              <a:graphicData uri="http://schemas.openxmlformats.org/drawingml/2006/picture">
                <pic:pic xmlns:pic="http://schemas.openxmlformats.org/drawingml/2006/picture">
                  <pic:nvPicPr>
                    <pic:cNvPr id="160" name="IM 160"/>
                    <pic:cNvPicPr/>
                  </pic:nvPicPr>
                  <pic:blipFill>
                    <a:blip r:embed="rId93"/>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
          <w:sz w:val="20"/>
          <w:szCs w:val="20"/>
        </w:rPr>
        <w:t xml:space="preserve">   </w:t>
      </w:r>
      <w:r>
        <w:rPr>
          <w:rFonts w:ascii="微软雅黑" w:hAnsi="微软雅黑" w:eastAsia="微软雅黑" w:cs="微软雅黑"/>
          <w:color w:val="333333"/>
          <w:spacing w:val="4"/>
          <w:sz w:val="20"/>
          <w:szCs w:val="20"/>
        </w:rPr>
        <w:t>又被称为：自动类型转换</w:t>
      </w:r>
    </w:p>
    <w:p w14:paraId="47AD782A">
      <w:pPr>
        <w:pStyle w:val="2"/>
        <w:spacing w:before="178" w:line="232" w:lineRule="auto"/>
        <w:ind w:left="7"/>
        <w:rPr>
          <w:rFonts w:ascii="微软雅黑" w:hAnsi="微软雅黑" w:eastAsia="微软雅黑" w:cs="微软雅黑"/>
        </w:rPr>
      </w:pPr>
      <w:r>
        <w:rPr>
          <w:b/>
          <w:bCs/>
          <w:color w:val="333333"/>
          <w:spacing w:val="15"/>
        </w:rPr>
        <w:t>8</w:t>
      </w:r>
      <w:r>
        <w:rPr>
          <w:rFonts w:ascii="微软雅黑" w:hAnsi="微软雅黑" w:eastAsia="微软雅黑" w:cs="微软雅黑"/>
          <w:b/>
          <w:bCs/>
          <w:color w:val="333333"/>
          <w:spacing w:val="15"/>
        </w:rPr>
        <w:t>、向下转型（</w:t>
      </w:r>
      <w:r>
        <w:rPr>
          <w:b/>
          <w:bCs/>
          <w:color w:val="333333"/>
        </w:rPr>
        <w:t>downcasting</w:t>
      </w:r>
      <w:r>
        <w:rPr>
          <w:rFonts w:ascii="微软雅黑" w:hAnsi="微软雅黑" w:eastAsia="微软雅黑" w:cs="微软雅黑"/>
          <w:b/>
          <w:bCs/>
          <w:color w:val="333333"/>
          <w:spacing w:val="15"/>
        </w:rPr>
        <w:t>）</w:t>
      </w:r>
    </w:p>
    <w:p w14:paraId="399EFA4A">
      <w:pPr>
        <w:pStyle w:val="2"/>
        <w:spacing w:before="203" w:line="179" w:lineRule="auto"/>
        <w:ind w:left="214"/>
        <w:rPr>
          <w:rFonts w:ascii="微软雅黑" w:hAnsi="微软雅黑" w:eastAsia="微软雅黑" w:cs="微软雅黑"/>
        </w:rPr>
      </w:pPr>
      <w:r>
        <w:rPr>
          <w:rFonts w:ascii="微软雅黑" w:hAnsi="微软雅黑" w:eastAsia="微软雅黑" w:cs="微软雅黑"/>
          <w:color w:val="333333"/>
          <w:position w:val="3"/>
        </w:rPr>
        <w:drawing>
          <wp:inline distT="0" distB="0" distL="0" distR="0">
            <wp:extent cx="60325" cy="60325"/>
            <wp:effectExtent l="0" t="0" r="0" b="0"/>
            <wp:docPr id="162" name="IM 162"/>
            <wp:cNvGraphicFramePr/>
            <a:graphic xmlns:a="http://schemas.openxmlformats.org/drawingml/2006/main">
              <a:graphicData uri="http://schemas.openxmlformats.org/drawingml/2006/picture">
                <pic:pic xmlns:pic="http://schemas.openxmlformats.org/drawingml/2006/picture">
                  <pic:nvPicPr>
                    <pic:cNvPr id="162" name="IM 162"/>
                    <pic:cNvPicPr/>
                  </pic:nvPicPr>
                  <pic:blipFill>
                    <a:blip r:embed="rId94"/>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2"/>
        </w:rPr>
        <w:t xml:space="preserve">  </w:t>
      </w:r>
      <w:r>
        <w:rPr>
          <w:rFonts w:ascii="微软雅黑" w:hAnsi="微软雅黑" w:eastAsia="微软雅黑" w:cs="微软雅黑"/>
          <w:color w:val="333333"/>
          <w:spacing w:val="-1"/>
        </w:rPr>
        <w:t>父类型</w:t>
      </w:r>
      <w:r>
        <w:rPr>
          <w:rFonts w:ascii="微软雅黑" w:hAnsi="微软雅黑" w:eastAsia="微软雅黑" w:cs="微软雅黑"/>
          <w:color w:val="333333"/>
          <w:spacing w:val="15"/>
          <w:w w:val="101"/>
        </w:rPr>
        <w:t xml:space="preserve"> </w:t>
      </w:r>
      <w:r>
        <w:rPr>
          <w:color w:val="333333"/>
          <w:spacing w:val="-1"/>
        </w:rPr>
        <w:t xml:space="preserve">-&gt; </w:t>
      </w:r>
      <w:r>
        <w:rPr>
          <w:rFonts w:ascii="微软雅黑" w:hAnsi="微软雅黑" w:eastAsia="微软雅黑" w:cs="微软雅黑"/>
          <w:color w:val="333333"/>
          <w:spacing w:val="-1"/>
        </w:rPr>
        <w:t>子类型</w:t>
      </w:r>
    </w:p>
    <w:p w14:paraId="54C657D3">
      <w:pPr>
        <w:spacing w:before="61" w:line="180" w:lineRule="auto"/>
        <w:ind w:left="214"/>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164" name="IM 164"/>
            <wp:cNvGraphicFramePr/>
            <a:graphic xmlns:a="http://schemas.openxmlformats.org/drawingml/2006/main">
              <a:graphicData uri="http://schemas.openxmlformats.org/drawingml/2006/picture">
                <pic:pic xmlns:pic="http://schemas.openxmlformats.org/drawingml/2006/picture">
                  <pic:nvPicPr>
                    <pic:cNvPr id="164" name="IM 164"/>
                    <pic:cNvPicPr/>
                  </pic:nvPicPr>
                  <pic:blipFill>
                    <a:blip r:embed="rId95"/>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
          <w:sz w:val="20"/>
          <w:szCs w:val="20"/>
        </w:rPr>
        <w:t xml:space="preserve">   </w:t>
      </w:r>
      <w:r>
        <w:rPr>
          <w:rFonts w:ascii="微软雅黑" w:hAnsi="微软雅黑" w:eastAsia="微软雅黑" w:cs="微软雅黑"/>
          <w:color w:val="333333"/>
          <w:spacing w:val="4"/>
          <w:sz w:val="20"/>
          <w:szCs w:val="20"/>
        </w:rPr>
        <w:t>又被称为：强制类型转换</w:t>
      </w:r>
    </w:p>
    <w:p w14:paraId="2C7AC647">
      <w:pPr>
        <w:spacing w:before="218" w:line="182" w:lineRule="auto"/>
        <w:ind w:left="11"/>
        <w:rPr>
          <w:rFonts w:ascii="微软雅黑" w:hAnsi="微软雅黑" w:eastAsia="微软雅黑" w:cs="微软雅黑"/>
          <w:sz w:val="20"/>
          <w:szCs w:val="20"/>
        </w:rPr>
      </w:pPr>
      <w:r>
        <w:rPr>
          <w:rFonts w:ascii="微软雅黑" w:hAnsi="微软雅黑" w:eastAsia="微软雅黑" w:cs="微软雅黑"/>
          <w:b/>
          <w:bCs/>
          <w:color w:val="333333"/>
          <w:spacing w:val="3"/>
          <w:sz w:val="20"/>
          <w:szCs w:val="20"/>
        </w:rPr>
        <w:t>进行强制类型转换的唯一原因是：</w:t>
      </w:r>
    </w:p>
    <w:p w14:paraId="77AF28A0">
      <w:pPr>
        <w:spacing w:before="225" w:line="189" w:lineRule="auto"/>
        <w:ind w:left="7"/>
        <w:rPr>
          <w:rFonts w:ascii="微软雅黑" w:hAnsi="微软雅黑" w:eastAsia="微软雅黑" w:cs="微软雅黑"/>
          <w:sz w:val="20"/>
          <w:szCs w:val="20"/>
        </w:rPr>
      </w:pPr>
      <w:r>
        <w:rPr>
          <w:rFonts w:ascii="微软雅黑" w:hAnsi="微软雅黑" w:eastAsia="微软雅黑" w:cs="微软雅黑"/>
          <w:color w:val="333333"/>
          <w:spacing w:val="1"/>
          <w:sz w:val="20"/>
          <w:szCs w:val="20"/>
        </w:rPr>
        <w:t>在暂时忽视对象的实际类型之后，</w:t>
      </w:r>
      <w:r>
        <w:rPr>
          <w:rFonts w:ascii="微软雅黑" w:hAnsi="微软雅黑" w:eastAsia="微软雅黑" w:cs="微软雅黑"/>
          <w:color w:val="333333"/>
          <w:spacing w:val="20"/>
          <w:sz w:val="20"/>
          <w:szCs w:val="20"/>
        </w:rPr>
        <w:t xml:space="preserve">  </w:t>
      </w:r>
      <w:r>
        <w:rPr>
          <w:rFonts w:ascii="微软雅黑" w:hAnsi="微软雅黑" w:eastAsia="微软雅黑" w:cs="微软雅黑"/>
          <w:color w:val="333333"/>
          <w:spacing w:val="1"/>
          <w:sz w:val="20"/>
          <w:szCs w:val="20"/>
        </w:rPr>
        <w:t>使用对象的全部功能。</w:t>
      </w:r>
    </w:p>
    <w:p w14:paraId="48469B56">
      <w:pPr>
        <w:spacing w:before="215" w:line="189" w:lineRule="auto"/>
        <w:ind w:left="10"/>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无论是向上转型还是向下转型，这两种类型之间必须要</w:t>
      </w:r>
      <w:r>
        <w:rPr>
          <w:rFonts w:ascii="微软雅黑" w:hAnsi="微软雅黑" w:eastAsia="微软雅黑" w:cs="微软雅黑"/>
          <w:color w:val="333333"/>
          <w:spacing w:val="5"/>
          <w:sz w:val="20"/>
          <w:szCs w:val="20"/>
        </w:rPr>
        <w:t>有继承关系；否则，编译器报错。</w:t>
      </w:r>
    </w:p>
    <w:p w14:paraId="23F19630">
      <w:pPr>
        <w:pStyle w:val="2"/>
        <w:spacing w:before="149" w:line="5015" w:lineRule="exact"/>
      </w:pPr>
      <w:r>
        <w:rPr>
          <w:position w:val="-100"/>
        </w:rPr>
        <w:pict>
          <v:group id="_x0000_s1033" o:spid="_x0000_s1033" o:spt="203" style="height:250.8pt;width:519.85pt;" coordsize="10396,5016">
            <o:lock v:ext="edit"/>
            <v:shape id="_x0000_s1034" o:spid="_x0000_s1034" o:spt="75" type="#_x0000_t75" style="position:absolute;left:0;top:0;height:5016;width:10396;" filled="f" stroked="f" coordsize="21600,21600">
              <v:path/>
              <v:fill on="f" focussize="0,0"/>
              <v:stroke on="f"/>
              <v:imagedata r:id="rId96" o:title=""/>
              <o:lock v:ext="edit" aspectratio="t"/>
            </v:shape>
            <v:shape id="_x0000_s1035" o:spid="_x0000_s1035" o:spt="202" type="#_x0000_t202" style="position:absolute;left:-20;top:-20;height:5056;width:10436;" filled="f" stroked="f" coordsize="21600,21600">
              <v:path/>
              <v:fill on="f" focussize="0,0"/>
              <v:stroke on="f"/>
              <v:imagedata o:title=""/>
              <o:lock v:ext="edit" aspectratio="f"/>
              <v:textbox inset="0mm,0mm,0mm,0mm">
                <w:txbxContent>
                  <w:p w14:paraId="0027EFE7">
                    <w:pPr>
                      <w:spacing w:line="254" w:lineRule="auto"/>
                      <w:rPr>
                        <w:rFonts w:ascii="Arial"/>
                        <w:sz w:val="21"/>
                      </w:rPr>
                    </w:pPr>
                  </w:p>
                  <w:p w14:paraId="0502AC1F">
                    <w:pPr>
                      <w:spacing w:line="254" w:lineRule="auto"/>
                      <w:rPr>
                        <w:rFonts w:ascii="Arial"/>
                        <w:sz w:val="21"/>
                      </w:rPr>
                    </w:pPr>
                  </w:p>
                  <w:p w14:paraId="4586E832">
                    <w:pPr>
                      <w:spacing w:line="254" w:lineRule="auto"/>
                      <w:rPr>
                        <w:rFonts w:ascii="Arial"/>
                        <w:sz w:val="21"/>
                      </w:rPr>
                    </w:pPr>
                  </w:p>
                  <w:p w14:paraId="7F646CF8">
                    <w:pPr>
                      <w:spacing w:line="254" w:lineRule="auto"/>
                      <w:rPr>
                        <w:rFonts w:ascii="Arial"/>
                        <w:sz w:val="21"/>
                      </w:rPr>
                    </w:pPr>
                  </w:p>
                  <w:p w14:paraId="2D8F5DE3">
                    <w:pPr>
                      <w:spacing w:line="254" w:lineRule="auto"/>
                      <w:rPr>
                        <w:rFonts w:ascii="Arial"/>
                        <w:sz w:val="21"/>
                      </w:rPr>
                    </w:pPr>
                  </w:p>
                  <w:p w14:paraId="16B4DB4F">
                    <w:pPr>
                      <w:spacing w:line="254" w:lineRule="auto"/>
                      <w:rPr>
                        <w:rFonts w:ascii="Arial"/>
                        <w:sz w:val="21"/>
                      </w:rPr>
                    </w:pPr>
                  </w:p>
                  <w:p w14:paraId="09B19213">
                    <w:pPr>
                      <w:spacing w:line="254" w:lineRule="auto"/>
                      <w:rPr>
                        <w:rFonts w:ascii="Arial"/>
                        <w:sz w:val="21"/>
                      </w:rPr>
                    </w:pPr>
                  </w:p>
                  <w:p w14:paraId="08313CEB">
                    <w:pPr>
                      <w:spacing w:line="254" w:lineRule="auto"/>
                      <w:rPr>
                        <w:rFonts w:ascii="Arial"/>
                        <w:sz w:val="21"/>
                      </w:rPr>
                    </w:pPr>
                  </w:p>
                  <w:p w14:paraId="4898D6B4">
                    <w:pPr>
                      <w:spacing w:line="254" w:lineRule="auto"/>
                      <w:rPr>
                        <w:rFonts w:ascii="Arial"/>
                        <w:sz w:val="21"/>
                      </w:rPr>
                    </w:pPr>
                  </w:p>
                  <w:p w14:paraId="3F50D6FB">
                    <w:pPr>
                      <w:spacing w:line="255" w:lineRule="auto"/>
                      <w:rPr>
                        <w:rFonts w:ascii="Arial"/>
                        <w:sz w:val="21"/>
                      </w:rPr>
                    </w:pPr>
                  </w:p>
                  <w:p w14:paraId="0ECF3518">
                    <w:pPr>
                      <w:spacing w:line="255" w:lineRule="auto"/>
                      <w:rPr>
                        <w:rFonts w:ascii="Arial"/>
                        <w:sz w:val="21"/>
                      </w:rPr>
                    </w:pPr>
                  </w:p>
                  <w:p w14:paraId="5967EC9F">
                    <w:pPr>
                      <w:spacing w:before="78" w:line="219" w:lineRule="auto"/>
                      <w:ind w:left="4720"/>
                      <w:rPr>
                        <w:rFonts w:ascii="宋体" w:hAnsi="宋体" w:eastAsia="宋体" w:cs="宋体"/>
                        <w:sz w:val="24"/>
                        <w:szCs w:val="24"/>
                      </w:rPr>
                    </w:pPr>
                    <w:r>
                      <w:rPr>
                        <w:rFonts w:ascii="宋体" w:hAnsi="宋体" w:eastAsia="宋体" w:cs="宋体"/>
                        <w:color w:val="F79646"/>
                        <w:spacing w:val="-3"/>
                        <w:sz w:val="24"/>
                        <w:szCs w:val="24"/>
                      </w:rPr>
                      <w:t>下转型to子类（这里写错了）</w:t>
                    </w:r>
                  </w:p>
                </w:txbxContent>
              </v:textbox>
            </v:shape>
            <w10:wrap type="none"/>
            <w10:anchorlock/>
          </v:group>
        </w:pict>
      </w:r>
    </w:p>
    <w:p w14:paraId="341959EE">
      <w:pPr>
        <w:spacing w:before="240" w:line="182" w:lineRule="auto"/>
        <w:ind w:left="5"/>
        <w:rPr>
          <w:rFonts w:ascii="微软雅黑" w:hAnsi="微软雅黑" w:eastAsia="微软雅黑" w:cs="微软雅黑"/>
          <w:sz w:val="20"/>
          <w:szCs w:val="20"/>
        </w:rPr>
      </w:pPr>
      <w:r>
        <w:rPr>
          <w:rFonts w:ascii="微软雅黑" w:hAnsi="微软雅黑" w:eastAsia="微软雅黑" w:cs="微软雅黑"/>
          <w:b/>
          <w:bCs/>
          <w:color w:val="333333"/>
          <w:spacing w:val="-6"/>
          <w:sz w:val="20"/>
          <w:szCs w:val="20"/>
        </w:rPr>
        <w:t>小结：</w:t>
      </w:r>
    </w:p>
    <w:p w14:paraId="0727AF14">
      <w:pPr>
        <w:pStyle w:val="2"/>
        <w:spacing w:before="217" w:line="181" w:lineRule="auto"/>
        <w:ind w:left="201"/>
        <w:rPr>
          <w:rFonts w:ascii="微软雅黑" w:hAnsi="微软雅黑" w:eastAsia="微软雅黑" w:cs="微软雅黑"/>
        </w:rPr>
      </w:pPr>
      <w:r>
        <w:rPr>
          <w:color w:val="333333"/>
          <w:spacing w:val="5"/>
        </w:rPr>
        <w:t xml:space="preserve">1.  </w:t>
      </w:r>
      <w:r>
        <w:rPr>
          <w:rFonts w:ascii="微软雅黑" w:hAnsi="微软雅黑" w:eastAsia="微软雅黑" w:cs="微软雅黑"/>
          <w:color w:val="333333"/>
          <w:spacing w:val="5"/>
        </w:rPr>
        <w:t>只能在继承层次内进行类型转换</w:t>
      </w:r>
    </w:p>
    <w:p w14:paraId="3D0AB63C">
      <w:pPr>
        <w:pStyle w:val="2"/>
        <w:spacing w:before="16" w:line="235" w:lineRule="auto"/>
        <w:ind w:left="192"/>
        <w:rPr>
          <w:rFonts w:ascii="微软雅黑" w:hAnsi="微软雅黑" w:eastAsia="微软雅黑" w:cs="微软雅黑"/>
        </w:rPr>
      </w:pPr>
      <w:r>
        <w:rPr>
          <w:color w:val="333333"/>
          <w:spacing w:val="6"/>
        </w:rPr>
        <w:t xml:space="preserve">2.  </w:t>
      </w:r>
      <w:r>
        <w:rPr>
          <w:rFonts w:ascii="微软雅黑" w:hAnsi="微软雅黑" w:eastAsia="微软雅黑" w:cs="微软雅黑"/>
          <w:color w:val="333333"/>
          <w:spacing w:val="6"/>
        </w:rPr>
        <w:t>在将超类转换成子类之前，应该使用</w:t>
      </w:r>
      <w:r>
        <w:rPr>
          <w:rFonts w:ascii="微软雅黑" w:hAnsi="微软雅黑" w:eastAsia="微软雅黑" w:cs="微软雅黑"/>
          <w:color w:val="333333"/>
          <w:spacing w:val="44"/>
          <w:w w:val="101"/>
        </w:rPr>
        <w:t xml:space="preserve"> </w:t>
      </w:r>
      <w:r>
        <w:rPr>
          <w:color w:val="333333"/>
        </w:rPr>
        <w:t>instanceof</w:t>
      </w:r>
      <w:r>
        <w:rPr>
          <w:color w:val="333333"/>
          <w:spacing w:val="6"/>
        </w:rPr>
        <w:t xml:space="preserve"> </w:t>
      </w:r>
      <w:r>
        <w:rPr>
          <w:rFonts w:ascii="微软雅黑" w:hAnsi="微软雅黑" w:eastAsia="微软雅黑" w:cs="微软雅黑"/>
          <w:color w:val="333333"/>
          <w:spacing w:val="6"/>
        </w:rPr>
        <w:t>进行检查。</w:t>
      </w:r>
    </w:p>
    <w:p w14:paraId="1EEFFF63">
      <w:pPr>
        <w:spacing w:line="235" w:lineRule="auto"/>
        <w:rPr>
          <w:rFonts w:ascii="微软雅黑" w:hAnsi="微软雅黑" w:eastAsia="微软雅黑" w:cs="微软雅黑"/>
        </w:rPr>
        <w:sectPr>
          <w:pgSz w:w="11900" w:h="16840"/>
          <w:pgMar w:top="900" w:right="751" w:bottom="0" w:left="751" w:header="0" w:footer="0" w:gutter="0"/>
          <w:cols w:space="720" w:num="1"/>
        </w:sectPr>
      </w:pPr>
    </w:p>
    <w:p w14:paraId="0F5FD324">
      <w:pPr>
        <w:pStyle w:val="2"/>
        <w:spacing w:before="53" w:line="236" w:lineRule="auto"/>
        <w:ind w:left="11" w:right="194"/>
        <w:rPr>
          <w:rFonts w:ascii="微软雅黑" w:hAnsi="微软雅黑" w:eastAsia="微软雅黑" w:cs="微软雅黑"/>
        </w:rPr>
      </w:pPr>
      <w:r>
        <w:rPr>
          <w:rFonts w:ascii="微软雅黑" w:hAnsi="微软雅黑" w:eastAsia="微软雅黑" w:cs="微软雅黑"/>
          <w:color w:val="333333"/>
          <w:spacing w:val="7"/>
        </w:rPr>
        <w:t xml:space="preserve">通过类型转换调整对象的类型并不是—种好的做法。在—般情况下，应该尽量少用强制类型转换和 </w:t>
      </w:r>
      <w:r>
        <w:rPr>
          <w:color w:val="333333"/>
        </w:rPr>
        <w:t>instanceof</w:t>
      </w:r>
      <w:r>
        <w:rPr>
          <w:color w:val="333333"/>
          <w:spacing w:val="7"/>
        </w:rPr>
        <w:t xml:space="preserve"> </w:t>
      </w:r>
      <w:r>
        <w:rPr>
          <w:rFonts w:ascii="微软雅黑" w:hAnsi="微软雅黑" w:eastAsia="微软雅黑" w:cs="微软雅黑"/>
          <w:color w:val="333333"/>
          <w:spacing w:val="7"/>
        </w:rPr>
        <w:t>运</w:t>
      </w:r>
      <w:r>
        <w:rPr>
          <w:rFonts w:ascii="微软雅黑" w:hAnsi="微软雅黑" w:eastAsia="微软雅黑" w:cs="微软雅黑"/>
          <w:color w:val="333333"/>
          <w:spacing w:val="-5"/>
        </w:rPr>
        <w:t>算符。</w:t>
      </w:r>
    </w:p>
    <w:p w14:paraId="5EB93517">
      <w:pPr>
        <w:pStyle w:val="2"/>
        <w:spacing w:before="171" w:line="191" w:lineRule="auto"/>
        <w:ind w:left="8"/>
        <w:rPr>
          <w:rFonts w:ascii="微软雅黑" w:hAnsi="微软雅黑" w:eastAsia="微软雅黑" w:cs="微软雅黑"/>
        </w:rPr>
      </w:pPr>
      <w:r>
        <w:rPr>
          <w:rFonts w:ascii="微软雅黑" w:hAnsi="微软雅黑" w:eastAsia="微软雅黑" w:cs="微软雅黑"/>
          <w:color w:val="333333"/>
          <w:spacing w:val="7"/>
        </w:rPr>
        <w:t>大多情况下，因为多态性的动态绑定机制，我们不用将</w:t>
      </w:r>
      <w:r>
        <w:rPr>
          <w:rFonts w:ascii="微软雅黑" w:hAnsi="微软雅黑" w:eastAsia="微软雅黑" w:cs="微软雅黑"/>
          <w:color w:val="333333"/>
          <w:spacing w:val="27"/>
          <w:w w:val="101"/>
        </w:rPr>
        <w:t xml:space="preserve"> </w:t>
      </w:r>
      <w:r>
        <w:rPr>
          <w:color w:val="333333"/>
        </w:rPr>
        <w:t>Employee</w:t>
      </w:r>
      <w:r>
        <w:rPr>
          <w:color w:val="333333"/>
          <w:spacing w:val="7"/>
        </w:rPr>
        <w:t xml:space="preserve"> </w:t>
      </w:r>
      <w:r>
        <w:rPr>
          <w:rFonts w:ascii="微软雅黑" w:hAnsi="微软雅黑" w:eastAsia="微软雅黑" w:cs="微软雅黑"/>
          <w:color w:val="333333"/>
          <w:spacing w:val="7"/>
        </w:rPr>
        <w:t xml:space="preserve">转换为 </w:t>
      </w:r>
      <w:r>
        <w:rPr>
          <w:color w:val="333333"/>
        </w:rPr>
        <w:t>Manager</w:t>
      </w:r>
      <w:r>
        <w:rPr>
          <w:color w:val="333333"/>
          <w:spacing w:val="7"/>
        </w:rPr>
        <w:t xml:space="preserve"> </w:t>
      </w:r>
      <w:r>
        <w:rPr>
          <w:rFonts w:ascii="微软雅黑" w:hAnsi="微软雅黑" w:eastAsia="微软雅黑" w:cs="微软雅黑"/>
          <w:color w:val="333333"/>
          <w:spacing w:val="7"/>
        </w:rPr>
        <w:t>也能正确调用方法；</w:t>
      </w:r>
    </w:p>
    <w:p w14:paraId="443375D3">
      <w:pPr>
        <w:pStyle w:val="2"/>
        <w:spacing w:before="213" w:line="190" w:lineRule="auto"/>
        <w:ind w:left="14"/>
        <w:rPr>
          <w:rFonts w:ascii="微软雅黑" w:hAnsi="微软雅黑" w:eastAsia="微软雅黑" w:cs="微软雅黑"/>
        </w:rPr>
      </w:pPr>
      <w:r>
        <w:rPr>
          <w:rFonts w:ascii="微软雅黑" w:hAnsi="微软雅黑" w:eastAsia="微软雅黑" w:cs="微软雅黑"/>
          <w:color w:val="333333"/>
          <w:spacing w:val="3"/>
        </w:rPr>
        <w:t>只有在使用</w:t>
      </w:r>
      <w:r>
        <w:rPr>
          <w:rFonts w:ascii="微软雅黑" w:hAnsi="微软雅黑" w:eastAsia="微软雅黑" w:cs="微软雅黑"/>
          <w:color w:val="333333"/>
          <w:spacing w:val="55"/>
        </w:rPr>
        <w:t xml:space="preserve"> </w:t>
      </w:r>
      <w:r>
        <w:rPr>
          <w:color w:val="333333"/>
        </w:rPr>
        <w:t>Manager</w:t>
      </w:r>
      <w:r>
        <w:rPr>
          <w:color w:val="333333"/>
          <w:spacing w:val="3"/>
        </w:rPr>
        <w:t xml:space="preserve"> </w:t>
      </w:r>
      <w:r>
        <w:rPr>
          <w:rFonts w:ascii="微软雅黑" w:hAnsi="微软雅黑" w:eastAsia="微软雅黑" w:cs="微软雅黑"/>
          <w:color w:val="333333"/>
          <w:spacing w:val="3"/>
        </w:rPr>
        <w:t xml:space="preserve">特有方法才需要进行强制类型转换。例如，  </w:t>
      </w:r>
      <w:r>
        <w:rPr>
          <w:color w:val="333333"/>
        </w:rPr>
        <w:t>setBonus</w:t>
      </w:r>
      <w:r>
        <w:rPr>
          <w:color w:val="333333"/>
          <w:spacing w:val="3"/>
        </w:rPr>
        <w:t xml:space="preserve"> </w:t>
      </w:r>
      <w:r>
        <w:rPr>
          <w:rFonts w:ascii="微软雅黑" w:hAnsi="微软雅黑" w:eastAsia="微软雅黑" w:cs="微软雅黑"/>
          <w:color w:val="333333"/>
          <w:spacing w:val="3"/>
        </w:rPr>
        <w:t>方法。</w:t>
      </w:r>
    </w:p>
    <w:p w14:paraId="19665318">
      <w:pPr>
        <w:pStyle w:val="2"/>
        <w:spacing w:before="202" w:line="190" w:lineRule="auto"/>
        <w:ind w:left="6"/>
        <w:rPr>
          <w:rFonts w:ascii="微软雅黑" w:hAnsi="微软雅黑" w:eastAsia="微软雅黑" w:cs="微软雅黑"/>
        </w:rPr>
      </w:pPr>
      <w:r>
        <w:rPr>
          <w:rFonts w:ascii="微软雅黑" w:hAnsi="微软雅黑" w:eastAsia="微软雅黑" w:cs="微软雅黑"/>
          <w:color w:val="333333"/>
          <w:spacing w:val="7"/>
        </w:rPr>
        <w:t xml:space="preserve">但是，此时应该自问超类设计是否合理。是否需要重新设计超类，并添加 </w:t>
      </w:r>
      <w:r>
        <w:rPr>
          <w:color w:val="333333"/>
        </w:rPr>
        <w:t>setBonus</w:t>
      </w:r>
      <w:r>
        <w:rPr>
          <w:color w:val="333333"/>
          <w:spacing w:val="7"/>
        </w:rPr>
        <w:t xml:space="preserve"> </w:t>
      </w:r>
      <w:r>
        <w:rPr>
          <w:rFonts w:ascii="微软雅黑" w:hAnsi="微软雅黑" w:eastAsia="微软雅黑" w:cs="微软雅黑"/>
          <w:color w:val="333333"/>
          <w:spacing w:val="7"/>
        </w:rPr>
        <w:t>方法，这</w:t>
      </w:r>
      <w:r>
        <w:rPr>
          <w:rFonts w:ascii="微软雅黑" w:hAnsi="微软雅黑" w:eastAsia="微软雅黑" w:cs="微软雅黑"/>
          <w:color w:val="333333"/>
          <w:spacing w:val="6"/>
        </w:rPr>
        <w:t>才是更合适的选择。</w:t>
      </w:r>
    </w:p>
    <w:p w14:paraId="221F65BC">
      <w:pPr>
        <w:spacing w:before="245" w:line="180" w:lineRule="auto"/>
        <w:ind w:left="8"/>
        <w:outlineLvl w:val="3"/>
        <w:rPr>
          <w:rFonts w:ascii="微软雅黑" w:hAnsi="微软雅黑" w:eastAsia="微软雅黑" w:cs="微软雅黑"/>
          <w:sz w:val="25"/>
          <w:szCs w:val="25"/>
        </w:rPr>
      </w:pPr>
      <w:r>
        <w:rPr>
          <w:rFonts w:ascii="微软雅黑" w:hAnsi="微软雅黑" w:eastAsia="微软雅黑" w:cs="微软雅黑"/>
          <w:b/>
          <w:bCs/>
          <w:color w:val="333333"/>
          <w:spacing w:val="1"/>
          <w:sz w:val="25"/>
          <w:szCs w:val="25"/>
        </w:rPr>
        <w:t>抽象类</w:t>
      </w:r>
    </w:p>
    <w:p w14:paraId="446A6757">
      <w:pPr>
        <w:pStyle w:val="2"/>
        <w:spacing w:before="196" w:line="242" w:lineRule="auto"/>
        <w:ind w:left="8"/>
        <w:rPr>
          <w:rFonts w:ascii="微软雅黑" w:hAnsi="微软雅黑" w:eastAsia="微软雅黑" w:cs="微软雅黑"/>
        </w:rPr>
      </w:pPr>
      <w:r>
        <w:rPr>
          <w:b/>
          <w:bCs/>
          <w:color w:val="333333"/>
        </w:rPr>
        <w:t>abstract</w:t>
      </w:r>
      <w:r>
        <w:rPr>
          <w:b/>
          <w:bCs/>
          <w:color w:val="333333"/>
          <w:spacing w:val="13"/>
        </w:rPr>
        <w:t xml:space="preserve"> </w:t>
      </w:r>
      <w:r>
        <w:rPr>
          <w:rFonts w:ascii="微软雅黑" w:hAnsi="微软雅黑" w:eastAsia="微软雅黑" w:cs="微软雅黑"/>
          <w:b/>
          <w:bCs/>
          <w:color w:val="333333"/>
          <w:spacing w:val="13"/>
        </w:rPr>
        <w:t>关键字：</w:t>
      </w:r>
    </w:p>
    <w:p w14:paraId="4D568C71">
      <w:pPr>
        <w:pStyle w:val="2"/>
        <w:spacing w:before="138" w:line="242" w:lineRule="auto"/>
        <w:ind w:left="12"/>
        <w:rPr>
          <w:rFonts w:ascii="微软雅黑" w:hAnsi="微软雅黑" w:eastAsia="微软雅黑" w:cs="微软雅黑"/>
        </w:rPr>
      </w:pPr>
      <w:r>
        <w:rPr>
          <w:b/>
          <w:bCs/>
          <w:color w:val="333333"/>
          <w:spacing w:val="12"/>
        </w:rPr>
        <w:t>1</w:t>
      </w:r>
      <w:r>
        <w:rPr>
          <w:b/>
          <w:bCs/>
          <w:color w:val="333333"/>
          <w:spacing w:val="-31"/>
        </w:rPr>
        <w:t xml:space="preserve"> </w:t>
      </w:r>
      <w:r>
        <w:rPr>
          <w:rFonts w:ascii="微软雅黑" w:hAnsi="微软雅黑" w:eastAsia="微软雅黑" w:cs="微软雅黑"/>
          <w:b/>
          <w:bCs/>
          <w:color w:val="333333"/>
          <w:spacing w:val="12"/>
        </w:rPr>
        <w:t>、</w:t>
      </w:r>
      <w:r>
        <w:rPr>
          <w:b/>
          <w:bCs/>
          <w:color w:val="333333"/>
        </w:rPr>
        <w:t>abstract</w:t>
      </w:r>
      <w:r>
        <w:rPr>
          <w:b/>
          <w:bCs/>
          <w:color w:val="333333"/>
          <w:spacing w:val="12"/>
        </w:rPr>
        <w:t xml:space="preserve"> </w:t>
      </w:r>
      <w:r>
        <w:rPr>
          <w:rFonts w:ascii="微软雅黑" w:hAnsi="微软雅黑" w:eastAsia="微软雅黑" w:cs="微软雅黑"/>
          <w:b/>
          <w:bCs/>
          <w:color w:val="333333"/>
          <w:spacing w:val="12"/>
        </w:rPr>
        <w:t>修饰方法</w:t>
      </w:r>
    </w:p>
    <w:p w14:paraId="484D57C7">
      <w:pPr>
        <w:pStyle w:val="2"/>
        <w:spacing w:before="187" w:line="189" w:lineRule="auto"/>
        <w:ind w:left="201"/>
        <w:rPr>
          <w:rFonts w:ascii="微软雅黑" w:hAnsi="微软雅黑" w:eastAsia="微软雅黑" w:cs="微软雅黑"/>
        </w:rPr>
      </w:pPr>
      <w:r>
        <w:rPr>
          <w:color w:val="333333"/>
          <w:spacing w:val="5"/>
        </w:rPr>
        <w:t xml:space="preserve">1.  </w:t>
      </w:r>
      <w:r>
        <w:rPr>
          <w:rFonts w:ascii="微软雅黑" w:hAnsi="微软雅黑" w:eastAsia="微软雅黑" w:cs="微软雅黑"/>
          <w:color w:val="333333"/>
          <w:spacing w:val="5"/>
        </w:rPr>
        <w:t>抽象方法，不用实现，在具体的子类中实现</w:t>
      </w:r>
    </w:p>
    <w:p w14:paraId="7FDD5199">
      <w:pPr>
        <w:pStyle w:val="2"/>
        <w:spacing w:before="48" w:line="189" w:lineRule="auto"/>
        <w:ind w:left="192"/>
        <w:rPr>
          <w:rFonts w:ascii="微软雅黑" w:hAnsi="微软雅黑" w:eastAsia="微软雅黑" w:cs="微软雅黑"/>
        </w:rPr>
      </w:pPr>
      <w:r>
        <w:rPr>
          <w:color w:val="333333"/>
          <w:spacing w:val="5"/>
        </w:rPr>
        <w:t xml:space="preserve">2.  </w:t>
      </w:r>
      <w:r>
        <w:rPr>
          <w:rFonts w:ascii="微软雅黑" w:hAnsi="微软雅黑" w:eastAsia="微软雅黑" w:cs="微软雅黑"/>
          <w:color w:val="333333"/>
          <w:spacing w:val="5"/>
        </w:rPr>
        <w:t>若子类未实现抽象方法，仍然要定义为抽象类</w:t>
      </w:r>
    </w:p>
    <w:p w14:paraId="1E985673">
      <w:pPr>
        <w:pStyle w:val="2"/>
        <w:spacing w:before="167" w:line="242" w:lineRule="auto"/>
        <w:ind w:left="7"/>
        <w:rPr>
          <w:rFonts w:ascii="微软雅黑" w:hAnsi="微软雅黑" w:eastAsia="微软雅黑" w:cs="微软雅黑"/>
        </w:rPr>
      </w:pPr>
      <w:r>
        <w:rPr>
          <w:b/>
          <w:bCs/>
          <w:color w:val="333333"/>
          <w:spacing w:val="14"/>
        </w:rPr>
        <w:t>2</w:t>
      </w:r>
      <w:r>
        <w:rPr>
          <w:b/>
          <w:bCs/>
          <w:color w:val="333333"/>
          <w:spacing w:val="-33"/>
        </w:rPr>
        <w:t xml:space="preserve"> </w:t>
      </w:r>
      <w:r>
        <w:rPr>
          <w:rFonts w:ascii="微软雅黑" w:hAnsi="微软雅黑" w:eastAsia="微软雅黑" w:cs="微软雅黑"/>
          <w:b/>
          <w:bCs/>
          <w:color w:val="333333"/>
          <w:spacing w:val="14"/>
        </w:rPr>
        <w:t>、</w:t>
      </w:r>
      <w:r>
        <w:rPr>
          <w:b/>
          <w:bCs/>
          <w:color w:val="333333"/>
        </w:rPr>
        <w:t>abstract</w:t>
      </w:r>
      <w:r>
        <w:rPr>
          <w:b/>
          <w:bCs/>
          <w:color w:val="333333"/>
          <w:spacing w:val="14"/>
        </w:rPr>
        <w:t xml:space="preserve"> </w:t>
      </w:r>
      <w:r>
        <w:rPr>
          <w:rFonts w:ascii="微软雅黑" w:hAnsi="微软雅黑" w:eastAsia="微软雅黑" w:cs="微软雅黑"/>
          <w:b/>
          <w:bCs/>
          <w:color w:val="333333"/>
          <w:spacing w:val="14"/>
        </w:rPr>
        <w:t>修饰类</w:t>
      </w:r>
    </w:p>
    <w:p w14:paraId="24E25F50">
      <w:pPr>
        <w:pStyle w:val="2"/>
        <w:spacing w:before="178" w:line="185" w:lineRule="auto"/>
        <w:ind w:left="201"/>
        <w:rPr>
          <w:rFonts w:ascii="微软雅黑" w:hAnsi="微软雅黑" w:eastAsia="微软雅黑" w:cs="微软雅黑"/>
        </w:rPr>
      </w:pPr>
      <w:r>
        <w:rPr>
          <w:color w:val="333333"/>
          <w:spacing w:val="3"/>
        </w:rPr>
        <w:t xml:space="preserve">1.  </w:t>
      </w:r>
      <w:r>
        <w:rPr>
          <w:rFonts w:ascii="微软雅黑" w:hAnsi="微软雅黑" w:eastAsia="微软雅黑" w:cs="微软雅黑"/>
          <w:color w:val="333333"/>
          <w:spacing w:val="3"/>
        </w:rPr>
        <w:t>抽象类，包含—个或多个抽象方法（也可以—个也不包含）</w:t>
      </w:r>
    </w:p>
    <w:p w14:paraId="03CBA30B">
      <w:pPr>
        <w:pStyle w:val="2"/>
        <w:spacing w:before="54" w:line="181" w:lineRule="auto"/>
        <w:ind w:left="192"/>
        <w:rPr>
          <w:rFonts w:ascii="微软雅黑" w:hAnsi="微软雅黑" w:eastAsia="微软雅黑" w:cs="微软雅黑"/>
        </w:rPr>
      </w:pPr>
      <w:r>
        <w:rPr>
          <w:color w:val="333333"/>
          <w:spacing w:val="5"/>
        </w:rPr>
        <w:t xml:space="preserve">2.  </w:t>
      </w:r>
      <w:r>
        <w:rPr>
          <w:rFonts w:ascii="微软雅黑" w:hAnsi="微软雅黑" w:eastAsia="微软雅黑" w:cs="微软雅黑"/>
          <w:color w:val="333333"/>
          <w:spacing w:val="5"/>
        </w:rPr>
        <w:t>抽象类也可以包含字段和具体方法</w:t>
      </w:r>
    </w:p>
    <w:p w14:paraId="55009C69">
      <w:pPr>
        <w:pStyle w:val="2"/>
        <w:spacing w:before="226" w:line="183" w:lineRule="auto"/>
        <w:ind w:left="7"/>
        <w:rPr>
          <w:rFonts w:ascii="微软雅黑" w:hAnsi="微软雅黑" w:eastAsia="微软雅黑" w:cs="微软雅黑"/>
        </w:rPr>
      </w:pPr>
      <w:r>
        <w:rPr>
          <w:b/>
          <w:bCs/>
          <w:color w:val="333333"/>
          <w:spacing w:val="4"/>
        </w:rPr>
        <w:t>3</w:t>
      </w:r>
      <w:r>
        <w:rPr>
          <w:rFonts w:ascii="微软雅黑" w:hAnsi="微软雅黑" w:eastAsia="微软雅黑" w:cs="微软雅黑"/>
          <w:b/>
          <w:bCs/>
          <w:color w:val="333333"/>
          <w:spacing w:val="4"/>
        </w:rPr>
        <w:t>、提高程序清晰度</w:t>
      </w:r>
    </w:p>
    <w:p w14:paraId="1FF220E2">
      <w:pPr>
        <w:pStyle w:val="2"/>
        <w:spacing w:before="223" w:line="189" w:lineRule="auto"/>
        <w:ind w:left="201"/>
        <w:rPr>
          <w:rFonts w:ascii="微软雅黑" w:hAnsi="微软雅黑" w:eastAsia="微软雅黑" w:cs="微软雅黑"/>
        </w:rPr>
      </w:pPr>
      <w:r>
        <w:rPr>
          <w:color w:val="333333"/>
          <w:spacing w:val="4"/>
        </w:rPr>
        <w:t xml:space="preserve">1.  </w:t>
      </w:r>
      <w:r>
        <w:rPr>
          <w:rFonts w:ascii="微软雅黑" w:hAnsi="微软雅黑" w:eastAsia="微软雅黑" w:cs="微软雅黑"/>
          <w:color w:val="333333"/>
          <w:spacing w:val="4"/>
        </w:rPr>
        <w:t>父类中定义抽象方法，子类中具体实现</w:t>
      </w:r>
    </w:p>
    <w:p w14:paraId="0C8854F0">
      <w:pPr>
        <w:pStyle w:val="2"/>
        <w:spacing w:before="47" w:line="185" w:lineRule="auto"/>
        <w:ind w:left="192"/>
        <w:rPr>
          <w:rFonts w:ascii="微软雅黑" w:hAnsi="微软雅黑" w:eastAsia="微软雅黑" w:cs="微软雅黑"/>
        </w:rPr>
      </w:pPr>
      <w:r>
        <w:rPr>
          <w:color w:val="333333"/>
          <w:spacing w:val="5"/>
        </w:rPr>
        <w:t xml:space="preserve">2.  </w:t>
      </w:r>
      <w:r>
        <w:rPr>
          <w:rFonts w:ascii="微软雅黑" w:hAnsi="微软雅黑" w:eastAsia="微软雅黑" w:cs="微软雅黑"/>
          <w:color w:val="333333"/>
          <w:spacing w:val="5"/>
        </w:rPr>
        <w:t>变量定义为父类（抽象类）类型，具体实现（</w:t>
      </w:r>
      <w:r>
        <w:rPr>
          <w:rFonts w:ascii="微软雅黑" w:hAnsi="微软雅黑" w:eastAsia="微软雅黑" w:cs="微软雅黑"/>
          <w:color w:val="333333"/>
          <w:spacing w:val="-25"/>
        </w:rPr>
        <w:t xml:space="preserve"> </w:t>
      </w:r>
      <w:r>
        <w:rPr>
          <w:color w:val="333333"/>
        </w:rPr>
        <w:t>new</w:t>
      </w:r>
      <w:r>
        <w:rPr>
          <w:rFonts w:ascii="微软雅黑" w:hAnsi="微软雅黑" w:eastAsia="微软雅黑" w:cs="微软雅黑"/>
          <w:color w:val="333333"/>
          <w:spacing w:val="5"/>
        </w:rPr>
        <w:t>）</w:t>
      </w:r>
      <w:r>
        <w:rPr>
          <w:rFonts w:ascii="微软雅黑" w:hAnsi="微软雅黑" w:eastAsia="微软雅黑" w:cs="微软雅黑"/>
          <w:color w:val="333333"/>
          <w:spacing w:val="4"/>
        </w:rPr>
        <w:t>子类类型（上转型）</w:t>
      </w:r>
    </w:p>
    <w:p w14:paraId="398C02E4">
      <w:pPr>
        <w:pStyle w:val="2"/>
        <w:spacing w:before="54" w:line="185" w:lineRule="auto"/>
        <w:ind w:left="192"/>
        <w:rPr>
          <w:rFonts w:ascii="微软雅黑" w:hAnsi="微软雅黑" w:eastAsia="微软雅黑" w:cs="微软雅黑"/>
        </w:rPr>
      </w:pPr>
      <w:r>
        <w:rPr>
          <w:color w:val="333333"/>
          <w:spacing w:val="4"/>
        </w:rPr>
        <w:t xml:space="preserve">3.  </w:t>
      </w:r>
      <w:r>
        <w:rPr>
          <w:rFonts w:ascii="微软雅黑" w:hAnsi="微软雅黑" w:eastAsia="微软雅黑" w:cs="微软雅黑"/>
          <w:color w:val="333333"/>
          <w:spacing w:val="4"/>
        </w:rPr>
        <w:t>方法调用，通过父类变量（多态，动态</w:t>
      </w:r>
      <w:r>
        <w:rPr>
          <w:rFonts w:ascii="微软雅黑" w:hAnsi="微软雅黑" w:eastAsia="微软雅黑" w:cs="微软雅黑"/>
          <w:color w:val="333333"/>
          <w:spacing w:val="3"/>
        </w:rPr>
        <w:t>绑定）</w:t>
      </w:r>
    </w:p>
    <w:p w14:paraId="1BEE3811">
      <w:pPr>
        <w:spacing w:before="220" w:line="183" w:lineRule="auto"/>
        <w:ind w:left="7"/>
        <w:rPr>
          <w:rFonts w:ascii="微软雅黑" w:hAnsi="微软雅黑" w:eastAsia="微软雅黑" w:cs="微软雅黑"/>
          <w:sz w:val="20"/>
          <w:szCs w:val="20"/>
        </w:rPr>
      </w:pPr>
      <w:r>
        <w:rPr>
          <w:rFonts w:ascii="微软雅黑" w:hAnsi="微软雅黑" w:eastAsia="微软雅黑" w:cs="微软雅黑"/>
          <w:b/>
          <w:bCs/>
          <w:color w:val="333333"/>
          <w:sz w:val="20"/>
          <w:szCs w:val="20"/>
        </w:rPr>
        <w:t>思维导图小结：</w:t>
      </w:r>
    </w:p>
    <w:p w14:paraId="53D9CE1E">
      <w:pPr>
        <w:spacing w:before="166" w:line="249" w:lineRule="auto"/>
        <w:ind w:left="8"/>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原图链接：</w:t>
      </w:r>
      <w:r>
        <w:rPr>
          <w:rFonts w:ascii="微软雅黑" w:hAnsi="微软雅黑" w:eastAsia="微软雅黑" w:cs="微软雅黑"/>
          <w:color w:val="333333"/>
          <w:spacing w:val="-35"/>
          <w:sz w:val="20"/>
          <w:szCs w:val="20"/>
        </w:rPr>
        <w:t xml:space="preserve"> </w:t>
      </w:r>
      <w:r>
        <w:fldChar w:fldCharType="begin"/>
      </w:r>
      <w:r>
        <w:instrText xml:space="preserve"> HYPERLINK "https://kstar-1253855093.cos.ap-nanjing.myqcloud.com/baguwenpdf/_Java_posper_03.png" </w:instrText>
      </w:r>
      <w:r>
        <w:fldChar w:fldCharType="separate"/>
      </w:r>
      <w:r>
        <w:rPr>
          <w:rFonts w:ascii="微软雅黑" w:hAnsi="微软雅黑" w:eastAsia="微软雅黑" w:cs="微软雅黑"/>
          <w:color w:val="4183C4"/>
          <w:spacing w:val="4"/>
          <w:sz w:val="20"/>
          <w:szCs w:val="20"/>
          <w:u w:val="single" w:color="auto"/>
        </w:rPr>
        <w:t>「代码随想录」知识星球</w:t>
      </w:r>
      <w:r>
        <w:rPr>
          <w:rFonts w:ascii="微软雅黑" w:hAnsi="微软雅黑" w:eastAsia="微软雅黑" w:cs="微软雅黑"/>
          <w:color w:val="4183C4"/>
          <w:spacing w:val="4"/>
          <w:sz w:val="20"/>
          <w:szCs w:val="20"/>
          <w:u w:val="single" w:color="auto"/>
        </w:rPr>
        <w:fldChar w:fldCharType="end"/>
      </w:r>
    </w:p>
    <w:p w14:paraId="4DC51095">
      <w:pPr>
        <w:spacing w:before="114" w:line="3847" w:lineRule="exact"/>
      </w:pPr>
      <w:r>
        <w:rPr>
          <w:position w:val="-76"/>
        </w:rPr>
        <w:drawing>
          <wp:inline distT="0" distB="0" distL="0" distR="0">
            <wp:extent cx="6601460" cy="2442210"/>
            <wp:effectExtent l="0" t="0" r="0" b="0"/>
            <wp:docPr id="166" name="IM 166"/>
            <wp:cNvGraphicFramePr/>
            <a:graphic xmlns:a="http://schemas.openxmlformats.org/drawingml/2006/main">
              <a:graphicData uri="http://schemas.openxmlformats.org/drawingml/2006/picture">
                <pic:pic xmlns:pic="http://schemas.openxmlformats.org/drawingml/2006/picture">
                  <pic:nvPicPr>
                    <pic:cNvPr id="166" name="IM 166"/>
                    <pic:cNvPicPr/>
                  </pic:nvPicPr>
                  <pic:blipFill>
                    <a:blip r:embed="rId97"/>
                    <a:stretch>
                      <a:fillRect/>
                    </a:stretch>
                  </pic:blipFill>
                  <pic:spPr>
                    <a:xfrm>
                      <a:off x="0" y="0"/>
                      <a:ext cx="6601722" cy="2442838"/>
                    </a:xfrm>
                    <a:prstGeom prst="rect">
                      <a:avLst/>
                    </a:prstGeom>
                  </pic:spPr>
                </pic:pic>
              </a:graphicData>
            </a:graphic>
          </wp:inline>
        </w:drawing>
      </w:r>
    </w:p>
    <w:p w14:paraId="47614491">
      <w:pPr>
        <w:spacing w:before="262" w:line="180" w:lineRule="auto"/>
        <w:ind w:left="7"/>
        <w:outlineLvl w:val="3"/>
        <w:rPr>
          <w:rFonts w:ascii="微软雅黑" w:hAnsi="微软雅黑" w:eastAsia="微软雅黑" w:cs="微软雅黑"/>
          <w:sz w:val="25"/>
          <w:szCs w:val="25"/>
        </w:rPr>
      </w:pPr>
      <w:r>
        <w:rPr>
          <w:rFonts w:ascii="微软雅黑" w:hAnsi="微软雅黑" w:eastAsia="微软雅黑" w:cs="微软雅黑"/>
          <w:b/>
          <w:bCs/>
          <w:color w:val="333333"/>
          <w:spacing w:val="3"/>
          <w:sz w:val="25"/>
          <w:szCs w:val="25"/>
        </w:rPr>
        <w:t>使用预定义的类</w:t>
      </w:r>
    </w:p>
    <w:p w14:paraId="74D7BEC3">
      <w:pPr>
        <w:pStyle w:val="2"/>
        <w:spacing w:before="227" w:line="183" w:lineRule="auto"/>
        <w:ind w:left="12"/>
        <w:outlineLvl w:val="4"/>
        <w:rPr>
          <w:rFonts w:ascii="微软雅黑" w:hAnsi="微软雅黑" w:eastAsia="微软雅黑" w:cs="微软雅黑"/>
        </w:rPr>
      </w:pPr>
      <w:r>
        <w:rPr>
          <w:b/>
          <w:bCs/>
          <w:color w:val="333333"/>
          <w:spacing w:val="4"/>
        </w:rPr>
        <w:t xml:space="preserve">1. </w:t>
      </w:r>
      <w:r>
        <w:rPr>
          <w:rFonts w:ascii="微软雅黑" w:hAnsi="微软雅黑" w:eastAsia="微软雅黑" w:cs="微软雅黑"/>
          <w:b/>
          <w:bCs/>
          <w:color w:val="333333"/>
          <w:spacing w:val="4"/>
        </w:rPr>
        <w:t>对象与对象变量</w:t>
      </w:r>
    </w:p>
    <w:p w14:paraId="288D8D9A">
      <w:pPr>
        <w:pStyle w:val="2"/>
        <w:spacing w:before="247" w:line="190" w:lineRule="auto"/>
        <w:ind w:left="201"/>
        <w:rPr>
          <w:rFonts w:ascii="微软雅黑" w:hAnsi="微软雅黑" w:eastAsia="微软雅黑" w:cs="微软雅黑"/>
        </w:rPr>
      </w:pPr>
      <w:r>
        <w:rPr>
          <w:color w:val="333333"/>
          <w:spacing w:val="4"/>
        </w:rPr>
        <w:t xml:space="preserve">1.  </w:t>
      </w:r>
      <w:r>
        <w:rPr>
          <w:rFonts w:ascii="微软雅黑" w:hAnsi="微软雅黑" w:eastAsia="微软雅黑" w:cs="微软雅黑"/>
          <w:color w:val="333333"/>
          <w:spacing w:val="4"/>
        </w:rPr>
        <w:t>对象变量并没有时间包含—个对象，它</w:t>
      </w:r>
      <w:r>
        <w:rPr>
          <w:rFonts w:ascii="微软雅黑" w:hAnsi="微软雅黑" w:eastAsia="微软雅黑" w:cs="微软雅黑"/>
          <w:b/>
          <w:bCs/>
          <w:color w:val="333333"/>
          <w:spacing w:val="4"/>
        </w:rPr>
        <w:t>只是引用</w:t>
      </w:r>
      <w:r>
        <w:rPr>
          <w:rFonts w:ascii="微软雅黑" w:hAnsi="微软雅黑" w:eastAsia="微软雅黑" w:cs="微软雅黑"/>
          <w:color w:val="333333"/>
          <w:spacing w:val="4"/>
        </w:rPr>
        <w:t>—个对象</w:t>
      </w:r>
    </w:p>
    <w:p w14:paraId="4082BC50">
      <w:pPr>
        <w:pStyle w:val="2"/>
        <w:spacing w:before="46" w:line="194" w:lineRule="auto"/>
        <w:ind w:left="192"/>
        <w:rPr>
          <w:rFonts w:ascii="微软雅黑" w:hAnsi="微软雅黑" w:eastAsia="微软雅黑" w:cs="微软雅黑"/>
        </w:rPr>
      </w:pPr>
      <w:r>
        <w:rPr>
          <w:color w:val="333333"/>
          <w:spacing w:val="4"/>
        </w:rPr>
        <w:t xml:space="preserve">2.  </w:t>
      </w:r>
      <w:r>
        <w:rPr>
          <w:rFonts w:ascii="微软雅黑" w:hAnsi="微软雅黑" w:eastAsia="微软雅黑" w:cs="微软雅黑"/>
          <w:color w:val="333333"/>
          <w:spacing w:val="4"/>
        </w:rPr>
        <w:t>在</w:t>
      </w:r>
      <w:r>
        <w:rPr>
          <w:color w:val="333333"/>
        </w:rPr>
        <w:t>Java</w:t>
      </w:r>
      <w:r>
        <w:rPr>
          <w:rFonts w:ascii="微软雅黑" w:hAnsi="微软雅黑" w:eastAsia="微软雅黑" w:cs="微软雅黑"/>
          <w:color w:val="333333"/>
          <w:spacing w:val="4"/>
        </w:rPr>
        <w:t>中，任何对象变量的值</w:t>
      </w:r>
      <w:r>
        <w:rPr>
          <w:rFonts w:ascii="微软雅黑" w:hAnsi="微软雅黑" w:eastAsia="微软雅黑" w:cs="微软雅黑"/>
          <w:b/>
          <w:bCs/>
          <w:color w:val="333333"/>
          <w:spacing w:val="4"/>
        </w:rPr>
        <w:t>都是对存储在另一个地方某个对象的引用</w:t>
      </w:r>
    </w:p>
    <w:p w14:paraId="34A5BFCC">
      <w:pPr>
        <w:pStyle w:val="2"/>
        <w:spacing w:before="43" w:line="180" w:lineRule="auto"/>
        <w:ind w:left="192"/>
        <w:rPr>
          <w:rFonts w:ascii="微软雅黑" w:hAnsi="微软雅黑" w:eastAsia="微软雅黑" w:cs="微软雅黑"/>
        </w:rPr>
      </w:pPr>
      <w:r>
        <w:rPr>
          <w:color w:val="333333"/>
          <w:spacing w:val="5"/>
        </w:rPr>
        <w:t xml:space="preserve">3.  </w:t>
      </w:r>
      <w:r>
        <w:rPr>
          <w:color w:val="333333"/>
        </w:rPr>
        <w:t>new</w:t>
      </w:r>
      <w:r>
        <w:rPr>
          <w:rFonts w:ascii="微软雅黑" w:hAnsi="微软雅黑" w:eastAsia="微软雅黑" w:cs="微软雅黑"/>
          <w:color w:val="333333"/>
          <w:spacing w:val="5"/>
        </w:rPr>
        <w:t>操作符的返回值也是—个引用</w:t>
      </w:r>
    </w:p>
    <w:p w14:paraId="4B75E446">
      <w:pPr>
        <w:pStyle w:val="2"/>
        <w:spacing w:before="58" w:line="194" w:lineRule="auto"/>
        <w:ind w:left="187"/>
        <w:rPr>
          <w:rFonts w:ascii="微软雅黑" w:hAnsi="微软雅黑" w:eastAsia="微软雅黑" w:cs="微软雅黑"/>
        </w:rPr>
      </w:pPr>
      <w:r>
        <w:rPr>
          <w:color w:val="333333"/>
          <w:spacing w:val="5"/>
        </w:rPr>
        <w:t>4.</w:t>
      </w:r>
      <w:r>
        <w:rPr>
          <w:color w:val="333333"/>
          <w:spacing w:val="49"/>
          <w:w w:val="101"/>
        </w:rPr>
        <w:t xml:space="preserve"> </w:t>
      </w:r>
      <w:r>
        <w:rPr>
          <w:color w:val="333333"/>
        </w:rPr>
        <w:t>Java</w:t>
      </w:r>
      <w:r>
        <w:rPr>
          <w:rFonts w:ascii="微软雅黑" w:hAnsi="微软雅黑" w:eastAsia="微软雅黑" w:cs="微软雅黑"/>
          <w:color w:val="333333"/>
          <w:spacing w:val="5"/>
        </w:rPr>
        <w:t>对象都存储在</w:t>
      </w:r>
      <w:r>
        <w:rPr>
          <w:rFonts w:ascii="微软雅黑" w:hAnsi="微软雅黑" w:eastAsia="微软雅黑" w:cs="微软雅黑"/>
          <w:b/>
          <w:bCs/>
          <w:color w:val="333333"/>
          <w:spacing w:val="5"/>
        </w:rPr>
        <w:t>堆</w:t>
      </w:r>
      <w:r>
        <w:rPr>
          <w:rFonts w:ascii="微软雅黑" w:hAnsi="微软雅黑" w:eastAsia="微软雅黑" w:cs="微软雅黑"/>
          <w:color w:val="333333"/>
          <w:spacing w:val="5"/>
        </w:rPr>
        <w:t>中，当—个对象包含另—个对象变量时，它只是包含着</w:t>
      </w:r>
      <w:r>
        <w:rPr>
          <w:rFonts w:ascii="微软雅黑" w:hAnsi="微软雅黑" w:eastAsia="微软雅黑" w:cs="微软雅黑"/>
          <w:color w:val="333333"/>
          <w:spacing w:val="4"/>
        </w:rPr>
        <w:t>另—个堆对象的指针</w:t>
      </w:r>
    </w:p>
    <w:p w14:paraId="0EAC2D00">
      <w:pPr>
        <w:spacing w:line="194" w:lineRule="auto"/>
        <w:rPr>
          <w:rFonts w:ascii="微软雅黑" w:hAnsi="微软雅黑" w:eastAsia="微软雅黑" w:cs="微软雅黑"/>
        </w:rPr>
        <w:sectPr>
          <w:pgSz w:w="11900" w:h="16840"/>
          <w:pgMar w:top="868" w:right="751" w:bottom="0" w:left="751" w:header="0" w:footer="0" w:gutter="0"/>
          <w:cols w:space="720" w:num="1"/>
        </w:sectPr>
      </w:pPr>
    </w:p>
    <w:p w14:paraId="24CFD9A6">
      <w:pPr>
        <w:pStyle w:val="2"/>
        <w:spacing w:before="41" w:line="202" w:lineRule="auto"/>
        <w:ind w:left="485" w:right="77" w:hanging="289"/>
        <w:rPr>
          <w:rFonts w:ascii="微软雅黑" w:hAnsi="微软雅黑" w:eastAsia="微软雅黑" w:cs="微软雅黑"/>
        </w:rPr>
      </w:pPr>
      <w:r>
        <w:rPr>
          <w:color w:val="333333"/>
          <w:spacing w:val="4"/>
        </w:rPr>
        <w:t>5.</w:t>
      </w:r>
      <w:r>
        <w:rPr>
          <w:color w:val="333333"/>
          <w:spacing w:val="52"/>
          <w:w w:val="101"/>
        </w:rPr>
        <w:t xml:space="preserve"> </w:t>
      </w:r>
      <w:r>
        <w:rPr>
          <w:color w:val="333333"/>
        </w:rPr>
        <w:t>Java</w:t>
      </w:r>
      <w:r>
        <w:rPr>
          <w:rFonts w:ascii="微软雅黑" w:hAnsi="微软雅黑" w:eastAsia="微软雅黑" w:cs="微软雅黑"/>
          <w:color w:val="333333"/>
          <w:spacing w:val="4"/>
        </w:rPr>
        <w:t>中如果使用—个没有初始化的指针，运行时系统将会产生—个运行时错误，同时不必担心内存管理问题，</w:t>
      </w:r>
      <w:r>
        <w:rPr>
          <w:rFonts w:ascii="微软雅黑" w:hAnsi="微软雅黑" w:eastAsia="微软雅黑" w:cs="微软雅黑"/>
          <w:color w:val="333333"/>
          <w:spacing w:val="6"/>
        </w:rPr>
        <w:t>垃圾回收器会处理相关的事宜</w:t>
      </w:r>
    </w:p>
    <w:p w14:paraId="083B1033">
      <w:pPr>
        <w:pStyle w:val="2"/>
        <w:spacing w:before="16" w:line="235" w:lineRule="auto"/>
        <w:ind w:left="194"/>
        <w:rPr>
          <w:rFonts w:ascii="微软雅黑" w:hAnsi="微软雅黑" w:eastAsia="微软雅黑" w:cs="微软雅黑"/>
        </w:rPr>
      </w:pPr>
      <w:r>
        <w:rPr>
          <w:color w:val="333333"/>
          <w:spacing w:val="6"/>
        </w:rPr>
        <w:t>6.</w:t>
      </w:r>
      <w:r>
        <w:rPr>
          <w:color w:val="333333"/>
          <w:spacing w:val="55"/>
        </w:rPr>
        <w:t xml:space="preserve"> </w:t>
      </w:r>
      <w:r>
        <w:rPr>
          <w:color w:val="333333"/>
        </w:rPr>
        <w:t>Java</w:t>
      </w:r>
      <w:r>
        <w:rPr>
          <w:rFonts w:ascii="微软雅黑" w:hAnsi="微软雅黑" w:eastAsia="微软雅黑" w:cs="微软雅黑"/>
          <w:color w:val="333333"/>
          <w:spacing w:val="6"/>
        </w:rPr>
        <w:t>中必须使用</w:t>
      </w:r>
      <w:r>
        <w:rPr>
          <w:color w:val="333333"/>
        </w:rPr>
        <w:t>clone</w:t>
      </w:r>
      <w:r>
        <w:rPr>
          <w:rFonts w:ascii="微软雅黑" w:hAnsi="微软雅黑" w:eastAsia="微软雅黑" w:cs="微软雅黑"/>
          <w:color w:val="333333"/>
          <w:spacing w:val="6"/>
        </w:rPr>
        <w:t>方法获得对象的完整副本</w:t>
      </w:r>
    </w:p>
    <w:p w14:paraId="41FC3A50">
      <w:pPr>
        <w:pStyle w:val="2"/>
        <w:spacing w:before="216" w:line="196" w:lineRule="auto"/>
        <w:ind w:left="7"/>
        <w:outlineLvl w:val="4"/>
        <w:rPr>
          <w:rFonts w:ascii="微软雅黑" w:hAnsi="微软雅黑" w:eastAsia="微软雅黑" w:cs="微软雅黑"/>
        </w:rPr>
      </w:pPr>
      <w:r>
        <w:rPr>
          <w:b/>
          <w:bCs/>
          <w:color w:val="333333"/>
          <w:spacing w:val="20"/>
        </w:rPr>
        <w:t>2.</w:t>
      </w:r>
      <w:r>
        <w:rPr>
          <w:b/>
          <w:bCs/>
          <w:color w:val="333333"/>
          <w:spacing w:val="-17"/>
        </w:rPr>
        <w:t xml:space="preserve"> </w:t>
      </w:r>
      <w:r>
        <w:rPr>
          <w:b/>
          <w:bCs/>
          <w:color w:val="333333"/>
        </w:rPr>
        <w:t>Java</w:t>
      </w:r>
      <w:r>
        <w:rPr>
          <w:rFonts w:ascii="微软雅黑" w:hAnsi="微软雅黑" w:eastAsia="微软雅黑" w:cs="微软雅黑"/>
          <w:b/>
          <w:bCs/>
          <w:color w:val="333333"/>
          <w:spacing w:val="20"/>
        </w:rPr>
        <w:t>中的</w:t>
      </w:r>
      <w:r>
        <w:rPr>
          <w:b/>
          <w:bCs/>
          <w:color w:val="333333"/>
        </w:rPr>
        <w:t>LocalDate</w:t>
      </w:r>
      <w:r>
        <w:rPr>
          <w:rFonts w:ascii="微软雅黑" w:hAnsi="微软雅黑" w:eastAsia="微软雅黑" w:cs="微软雅黑"/>
          <w:b/>
          <w:bCs/>
          <w:color w:val="333333"/>
          <w:spacing w:val="20"/>
        </w:rPr>
        <w:t>类</w:t>
      </w:r>
    </w:p>
    <w:p w14:paraId="16B79FED">
      <w:pPr>
        <w:pStyle w:val="2"/>
        <w:spacing w:before="227" w:line="197" w:lineRule="auto"/>
        <w:ind w:left="12"/>
        <w:rPr>
          <w:rFonts w:ascii="微软雅黑" w:hAnsi="微软雅黑" w:eastAsia="微软雅黑" w:cs="微软雅黑"/>
        </w:rPr>
      </w:pPr>
      <w:r>
        <w:rPr>
          <w:b/>
          <w:bCs/>
          <w:color w:val="333333"/>
          <w:spacing w:val="5"/>
        </w:rPr>
        <w:t>1</w:t>
      </w:r>
      <w:r>
        <w:rPr>
          <w:rFonts w:ascii="微软雅黑" w:hAnsi="微软雅黑" w:eastAsia="微软雅黑" w:cs="微软雅黑"/>
          <w:b/>
          <w:bCs/>
          <w:color w:val="333333"/>
          <w:spacing w:val="5"/>
        </w:rPr>
        <w:t>、</w:t>
      </w:r>
      <w:r>
        <w:rPr>
          <w:b/>
          <w:bCs/>
          <w:color w:val="333333"/>
        </w:rPr>
        <w:t>Java</w:t>
      </w:r>
      <w:r>
        <w:rPr>
          <w:rFonts w:ascii="微软雅黑" w:hAnsi="微软雅黑" w:eastAsia="微软雅黑" w:cs="微软雅黑"/>
          <w:b/>
          <w:bCs/>
          <w:color w:val="333333"/>
          <w:spacing w:val="5"/>
        </w:rPr>
        <w:t>类库包含两种保存时间的类</w:t>
      </w:r>
    </w:p>
    <w:p w14:paraId="2E0375DB">
      <w:pPr>
        <w:pStyle w:val="2"/>
        <w:spacing w:before="204" w:line="180" w:lineRule="auto"/>
        <w:ind w:left="201"/>
        <w:rPr>
          <w:rFonts w:ascii="微软雅黑" w:hAnsi="微软雅黑" w:eastAsia="微软雅黑" w:cs="微软雅黑"/>
        </w:rPr>
      </w:pPr>
      <w:r>
        <w:rPr>
          <w:color w:val="333333"/>
          <w:spacing w:val="5"/>
        </w:rPr>
        <w:t>1.</w:t>
      </w:r>
      <w:r>
        <w:rPr>
          <w:color w:val="333333"/>
          <w:spacing w:val="15"/>
        </w:rPr>
        <w:t xml:space="preserve">  </w:t>
      </w:r>
      <w:r>
        <w:rPr>
          <w:color w:val="333333"/>
        </w:rPr>
        <w:t>Date</w:t>
      </w:r>
      <w:r>
        <w:rPr>
          <w:rFonts w:ascii="微软雅黑" w:hAnsi="微软雅黑" w:eastAsia="微软雅黑" w:cs="微软雅黑"/>
          <w:color w:val="333333"/>
          <w:spacing w:val="5"/>
        </w:rPr>
        <w:t>类：表示时间点</w:t>
      </w:r>
    </w:p>
    <w:p w14:paraId="14FCCEFE">
      <w:pPr>
        <w:pStyle w:val="2"/>
        <w:spacing w:before="62" w:line="179" w:lineRule="auto"/>
        <w:ind w:left="192"/>
        <w:rPr>
          <w:rFonts w:ascii="微软雅黑" w:hAnsi="微软雅黑" w:eastAsia="微软雅黑" w:cs="微软雅黑"/>
        </w:rPr>
      </w:pPr>
      <w:r>
        <w:rPr>
          <w:color w:val="333333"/>
          <w:spacing w:val="8"/>
        </w:rPr>
        <w:t xml:space="preserve">2.  </w:t>
      </w:r>
      <w:r>
        <w:rPr>
          <w:color w:val="333333"/>
        </w:rPr>
        <w:t>LocalDate</w:t>
      </w:r>
      <w:r>
        <w:rPr>
          <w:rFonts w:ascii="微软雅黑" w:hAnsi="微软雅黑" w:eastAsia="微软雅黑" w:cs="微软雅黑"/>
          <w:color w:val="333333"/>
          <w:spacing w:val="8"/>
        </w:rPr>
        <w:t>类：日历表示法表示日期</w:t>
      </w:r>
    </w:p>
    <w:p w14:paraId="72518515">
      <w:pPr>
        <w:pStyle w:val="2"/>
        <w:spacing w:before="225" w:line="184" w:lineRule="auto"/>
        <w:ind w:left="7"/>
      </w:pPr>
      <w:r>
        <w:rPr>
          <w:b/>
          <w:bCs/>
          <w:color w:val="333333"/>
          <w:spacing w:val="10"/>
        </w:rPr>
        <w:t>2</w:t>
      </w:r>
      <w:r>
        <w:rPr>
          <w:rFonts w:ascii="微软雅黑" w:hAnsi="微软雅黑" w:eastAsia="微软雅黑" w:cs="微软雅黑"/>
          <w:b/>
          <w:bCs/>
          <w:color w:val="333333"/>
          <w:spacing w:val="10"/>
        </w:rPr>
        <w:t>、一般通过这三种静态工厂方法构造一个</w:t>
      </w:r>
      <w:r>
        <w:rPr>
          <w:b/>
          <w:bCs/>
          <w:color w:val="333333"/>
        </w:rPr>
        <w:t>LocalDate</w:t>
      </w:r>
    </w:p>
    <w:p w14:paraId="334F80E6">
      <w:pPr>
        <w:spacing w:before="230" w:line="1160" w:lineRule="exact"/>
      </w:pPr>
      <w:r>
        <w:rPr>
          <w:position w:val="-23"/>
        </w:rPr>
        <w:pict>
          <v:shape id="_x0000_s1036" o:spid="_x0000_s1036" o:spt="202" type="#_x0000_t202" style="height:58.05pt;width:519.85pt;" fillcolor="#F8F8F8" filled="t" stroked="f" coordsize="21600,21600">
            <v:path/>
            <v:fill on="t" focussize="0,0"/>
            <v:stroke on="f"/>
            <v:imagedata o:title=""/>
            <o:lock v:ext="edit" aspectratio="f"/>
            <v:textbox inset="0mm,0mm,0mm,0mm">
              <w:txbxContent>
                <w:p w14:paraId="027C4972">
                  <w:pPr>
                    <w:spacing w:before="227" w:line="210" w:lineRule="auto"/>
                    <w:ind w:left="211"/>
                    <w:rPr>
                      <w:rFonts w:ascii="Courier New" w:hAnsi="Courier New" w:eastAsia="Courier New" w:cs="Courier New"/>
                      <w:sz w:val="19"/>
                      <w:szCs w:val="19"/>
                    </w:rPr>
                  </w:pPr>
                  <w:r>
                    <w:rPr>
                      <w:rFonts w:ascii="Courier New" w:hAnsi="Courier New" w:eastAsia="Courier New" w:cs="Courier New"/>
                      <w:sz w:val="19"/>
                      <w:szCs w:val="19"/>
                    </w:rPr>
                    <w:t>LocalDate</w:t>
                  </w:r>
                  <w:r>
                    <w:rPr>
                      <w:rFonts w:ascii="Courier New" w:hAnsi="Courier New" w:eastAsia="Courier New" w:cs="Courier New"/>
                      <w:color w:val="333333"/>
                      <w:sz w:val="19"/>
                      <w:szCs w:val="19"/>
                    </w:rPr>
                    <w:t>.</w:t>
                  </w:r>
                  <w:r>
                    <w:rPr>
                      <w:rFonts w:ascii="Courier New" w:hAnsi="Courier New" w:eastAsia="Courier New" w:cs="Courier New"/>
                      <w:sz w:val="19"/>
                      <w:szCs w:val="19"/>
                    </w:rPr>
                    <w:t>of</w:t>
                  </w:r>
                  <w:r>
                    <w:rPr>
                      <w:rFonts w:ascii="Courier New" w:hAnsi="Courier New" w:eastAsia="Courier New" w:cs="Courier New"/>
                      <w:color w:val="333333"/>
                      <w:sz w:val="19"/>
                      <w:szCs w:val="19"/>
                    </w:rPr>
                    <w:t>(</w:t>
                  </w:r>
                  <w:r>
                    <w:rPr>
                      <w:rFonts w:ascii="Courier New" w:hAnsi="Courier New" w:eastAsia="Courier New" w:cs="Courier New"/>
                      <w:color w:val="116644"/>
                      <w:sz w:val="19"/>
                      <w:szCs w:val="19"/>
                    </w:rPr>
                    <w:t>2020</w:t>
                  </w:r>
                  <w:r>
                    <w:rPr>
                      <w:rFonts w:ascii="Courier New" w:hAnsi="Courier New" w:eastAsia="Courier New" w:cs="Courier New"/>
                      <w:color w:val="333333"/>
                      <w:sz w:val="19"/>
                      <w:szCs w:val="19"/>
                    </w:rPr>
                    <w:t>,</w:t>
                  </w:r>
                  <w:r>
                    <w:rPr>
                      <w:rFonts w:ascii="Courier New" w:hAnsi="Courier New" w:eastAsia="Courier New" w:cs="Courier New"/>
                      <w:color w:val="116644"/>
                      <w:sz w:val="19"/>
                      <w:szCs w:val="19"/>
                    </w:rPr>
                    <w:t>4</w:t>
                  </w:r>
                  <w:r>
                    <w:rPr>
                      <w:rFonts w:ascii="Courier New" w:hAnsi="Courier New" w:eastAsia="Courier New" w:cs="Courier New"/>
                      <w:color w:val="333333"/>
                      <w:sz w:val="19"/>
                      <w:szCs w:val="19"/>
                    </w:rPr>
                    <w:t>,</w:t>
                  </w:r>
                  <w:r>
                    <w:rPr>
                      <w:rFonts w:ascii="Courier New" w:hAnsi="Courier New" w:eastAsia="Courier New" w:cs="Courier New"/>
                      <w:color w:val="116644"/>
                      <w:sz w:val="19"/>
                      <w:szCs w:val="19"/>
                    </w:rPr>
                    <w:t>20</w:t>
                  </w:r>
                  <w:r>
                    <w:rPr>
                      <w:rFonts w:ascii="Courier New" w:hAnsi="Courier New" w:eastAsia="Courier New" w:cs="Courier New"/>
                      <w:color w:val="333333"/>
                      <w:sz w:val="19"/>
                      <w:szCs w:val="19"/>
                    </w:rPr>
                    <w:t>);</w:t>
                  </w:r>
                </w:p>
                <w:p w14:paraId="0C43EF3E">
                  <w:pPr>
                    <w:spacing w:before="113" w:line="214" w:lineRule="auto"/>
                    <w:ind w:left="211"/>
                    <w:rPr>
                      <w:rFonts w:ascii="Courier New" w:hAnsi="Courier New" w:eastAsia="Courier New" w:cs="Courier New"/>
                      <w:sz w:val="19"/>
                      <w:szCs w:val="19"/>
                    </w:rPr>
                  </w:pPr>
                  <w:r>
                    <w:rPr>
                      <w:rFonts w:ascii="Courier New" w:hAnsi="Courier New" w:eastAsia="Courier New" w:cs="Courier New"/>
                      <w:sz w:val="19"/>
                      <w:szCs w:val="19"/>
                    </w:rPr>
                    <w:t>LocalDate</w:t>
                  </w:r>
                  <w:r>
                    <w:rPr>
                      <w:rFonts w:ascii="Courier New" w:hAnsi="Courier New" w:eastAsia="Courier New" w:cs="Courier New"/>
                      <w:color w:val="333333"/>
                      <w:spacing w:val="3"/>
                      <w:sz w:val="19"/>
                      <w:szCs w:val="19"/>
                    </w:rPr>
                    <w:t>.</w:t>
                  </w:r>
                  <w:r>
                    <w:rPr>
                      <w:rFonts w:ascii="Courier New" w:hAnsi="Courier New" w:eastAsia="Courier New" w:cs="Courier New"/>
                      <w:sz w:val="19"/>
                      <w:szCs w:val="19"/>
                    </w:rPr>
                    <w:t>now</w:t>
                  </w:r>
                  <w:r>
                    <w:rPr>
                      <w:rFonts w:ascii="Courier New" w:hAnsi="Courier New" w:eastAsia="Courier New" w:cs="Courier New"/>
                      <w:color w:val="333333"/>
                      <w:spacing w:val="3"/>
                      <w:sz w:val="19"/>
                      <w:szCs w:val="19"/>
                    </w:rPr>
                    <w:t>();</w:t>
                  </w:r>
                </w:p>
                <w:p w14:paraId="7827A1B6">
                  <w:pPr>
                    <w:spacing w:before="104" w:line="207" w:lineRule="auto"/>
                    <w:ind w:left="211"/>
                    <w:rPr>
                      <w:rFonts w:ascii="Courier New" w:hAnsi="Courier New" w:eastAsia="Courier New" w:cs="Courier New"/>
                      <w:sz w:val="19"/>
                      <w:szCs w:val="19"/>
                    </w:rPr>
                  </w:pPr>
                  <w:r>
                    <w:rPr>
                      <w:rFonts w:ascii="Courier New" w:hAnsi="Courier New" w:eastAsia="Courier New" w:cs="Courier New"/>
                      <w:sz w:val="19"/>
                      <w:szCs w:val="19"/>
                    </w:rPr>
                    <w:t>LocalDate</w:t>
                  </w:r>
                  <w:r>
                    <w:rPr>
                      <w:rFonts w:ascii="Courier New" w:hAnsi="Courier New" w:eastAsia="Courier New" w:cs="Courier New"/>
                      <w:color w:val="333333"/>
                      <w:spacing w:val="1"/>
                      <w:sz w:val="19"/>
                      <w:szCs w:val="19"/>
                    </w:rPr>
                    <w:t>.</w:t>
                  </w:r>
                  <w:r>
                    <w:rPr>
                      <w:rFonts w:ascii="Courier New" w:hAnsi="Courier New" w:eastAsia="Courier New" w:cs="Courier New"/>
                      <w:sz w:val="19"/>
                      <w:szCs w:val="19"/>
                    </w:rPr>
                    <w:t>parse</w:t>
                  </w:r>
                  <w:r>
                    <w:rPr>
                      <w:rFonts w:ascii="Courier New" w:hAnsi="Courier New" w:eastAsia="Courier New" w:cs="Courier New"/>
                      <w:color w:val="333333"/>
                      <w:spacing w:val="1"/>
                      <w:sz w:val="19"/>
                      <w:szCs w:val="19"/>
                    </w:rPr>
                    <w:t>(</w:t>
                  </w:r>
                  <w:r>
                    <w:rPr>
                      <w:rFonts w:ascii="Courier New" w:hAnsi="Courier New" w:eastAsia="Courier New" w:cs="Courier New"/>
                      <w:color w:val="AA1111"/>
                      <w:spacing w:val="1"/>
                      <w:sz w:val="19"/>
                      <w:szCs w:val="19"/>
                    </w:rPr>
                    <w:t>"2021-04-20"</w:t>
                  </w:r>
                  <w:r>
                    <w:rPr>
                      <w:rFonts w:ascii="Courier New" w:hAnsi="Courier New" w:eastAsia="Courier New" w:cs="Courier New"/>
                      <w:color w:val="333333"/>
                      <w:spacing w:val="1"/>
                      <w:sz w:val="19"/>
                      <w:szCs w:val="19"/>
                    </w:rPr>
                    <w:t>);</w:t>
                  </w:r>
                </w:p>
              </w:txbxContent>
            </v:textbox>
            <w10:wrap type="none"/>
            <w10:anchorlock/>
          </v:shape>
        </w:pict>
      </w:r>
    </w:p>
    <w:p w14:paraId="7549F000">
      <w:pPr>
        <w:pStyle w:val="2"/>
        <w:spacing w:before="304" w:line="183" w:lineRule="auto"/>
        <w:ind w:left="7"/>
        <w:rPr>
          <w:rFonts w:ascii="微软雅黑" w:hAnsi="微软雅黑" w:eastAsia="微软雅黑" w:cs="微软雅黑"/>
        </w:rPr>
      </w:pPr>
      <w:r>
        <w:rPr>
          <w:b/>
          <w:bCs/>
          <w:color w:val="333333"/>
          <w:spacing w:val="4"/>
        </w:rPr>
        <w:t>3</w:t>
      </w:r>
      <w:r>
        <w:rPr>
          <w:rFonts w:ascii="微软雅黑" w:hAnsi="微软雅黑" w:eastAsia="微软雅黑" w:cs="微软雅黑"/>
          <w:b/>
          <w:bCs/>
          <w:color w:val="333333"/>
          <w:spacing w:val="4"/>
        </w:rPr>
        <w:t>、使用方法</w:t>
      </w:r>
    </w:p>
    <w:p w14:paraId="32C9C19A">
      <w:pPr>
        <w:spacing w:line="229" w:lineRule="exact"/>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4B4933D1">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2348" w:hRule="atLeast"/>
        </w:trPr>
        <w:tc>
          <w:tcPr>
            <w:tcW w:w="10386" w:type="dxa"/>
            <w:shd w:val="clear" w:color="auto" w:fill="F8F8F8"/>
            <w:vAlign w:val="top"/>
          </w:tcPr>
          <w:p w14:paraId="258198CE">
            <w:pPr>
              <w:pStyle w:val="6"/>
              <w:spacing w:before="179" w:line="183" w:lineRule="auto"/>
              <w:ind w:left="212"/>
              <w:rPr>
                <w:sz w:val="19"/>
                <w:szCs w:val="19"/>
              </w:rPr>
            </w:pPr>
            <w:r>
              <w:rPr>
                <w:rFonts w:ascii="Courier New" w:hAnsi="Courier New" w:eastAsia="Courier New" w:cs="Courier New"/>
                <w:sz w:val="19"/>
                <w:szCs w:val="19"/>
              </w:rPr>
              <w:t>isLeapYear</w:t>
            </w:r>
            <w:r>
              <w:rPr>
                <w:rFonts w:ascii="Courier New" w:hAnsi="Courier New" w:eastAsia="Courier New" w:cs="Courier New"/>
                <w:color w:val="333333"/>
                <w:sz w:val="19"/>
                <w:szCs w:val="19"/>
              </w:rPr>
              <w:t xml:space="preserve">();                 </w:t>
            </w:r>
            <w:r>
              <w:rPr>
                <w:rFonts w:ascii="Courier New" w:hAnsi="Courier New" w:eastAsia="Courier New" w:cs="Courier New"/>
                <w:color w:val="AA5500"/>
                <w:sz w:val="19"/>
                <w:szCs w:val="19"/>
              </w:rPr>
              <w:t>//</w:t>
            </w:r>
            <w:r>
              <w:rPr>
                <w:color w:val="AA5500"/>
                <w:sz w:val="19"/>
                <w:szCs w:val="19"/>
              </w:rPr>
              <w:t>此</w:t>
            </w:r>
            <w:r>
              <w:rPr>
                <w:rFonts w:ascii="Courier New" w:hAnsi="Courier New" w:eastAsia="Courier New" w:cs="Courier New"/>
                <w:color w:val="AA5500"/>
                <w:sz w:val="19"/>
                <w:szCs w:val="19"/>
              </w:rPr>
              <w:t>LocalDate</w:t>
            </w:r>
            <w:r>
              <w:rPr>
                <w:color w:val="AA5500"/>
                <w:sz w:val="19"/>
                <w:szCs w:val="19"/>
              </w:rPr>
              <w:t>是否闰年</w:t>
            </w:r>
          </w:p>
          <w:p w14:paraId="2DB65C9F">
            <w:pPr>
              <w:pStyle w:val="6"/>
              <w:spacing w:before="55" w:line="222" w:lineRule="auto"/>
              <w:ind w:left="202" w:right="4837" w:hanging="6"/>
              <w:rPr>
                <w:sz w:val="19"/>
                <w:szCs w:val="19"/>
              </w:rPr>
            </w:pPr>
            <w:r>
              <w:rPr>
                <w:rFonts w:ascii="Courier New" w:hAnsi="Courier New" w:eastAsia="Courier New" w:cs="Courier New"/>
                <w:sz w:val="19"/>
                <w:szCs w:val="19"/>
              </w:rPr>
              <w:t>minusWeeks</w:t>
            </w:r>
            <w:r>
              <w:rPr>
                <w:rFonts w:ascii="Courier New" w:hAnsi="Courier New" w:eastAsia="Courier New" w:cs="Courier New"/>
                <w:color w:val="333333"/>
                <w:spacing w:val="1"/>
                <w:sz w:val="19"/>
                <w:szCs w:val="19"/>
              </w:rPr>
              <w:t xml:space="preserve">(); </w:t>
            </w:r>
            <w:r>
              <w:rPr>
                <w:rFonts w:ascii="Courier New" w:hAnsi="Courier New" w:eastAsia="Courier New" w:cs="Courier New"/>
                <w:sz w:val="19"/>
                <w:szCs w:val="19"/>
              </w:rPr>
              <w:t>minusDays</w:t>
            </w:r>
            <w:r>
              <w:rPr>
                <w:rFonts w:ascii="Courier New" w:hAnsi="Courier New" w:eastAsia="Courier New" w:cs="Courier New"/>
                <w:color w:val="333333"/>
                <w:spacing w:val="1"/>
                <w:sz w:val="19"/>
                <w:szCs w:val="19"/>
              </w:rPr>
              <w:t xml:space="preserve">(); </w:t>
            </w:r>
            <w:r>
              <w:rPr>
                <w:rFonts w:ascii="Courier New" w:hAnsi="Courier New" w:eastAsia="Courier New" w:cs="Courier New"/>
                <w:color w:val="AA5500"/>
                <w:spacing w:val="1"/>
                <w:sz w:val="19"/>
                <w:szCs w:val="19"/>
              </w:rPr>
              <w:t>//</w:t>
            </w:r>
            <w:r>
              <w:rPr>
                <w:color w:val="AA5500"/>
                <w:spacing w:val="1"/>
                <w:sz w:val="19"/>
                <w:szCs w:val="19"/>
              </w:rPr>
              <w:t>减去星期</w:t>
            </w:r>
            <w:r>
              <w:rPr>
                <w:rFonts w:ascii="Courier New" w:hAnsi="Courier New" w:eastAsia="Courier New" w:cs="Courier New"/>
                <w:color w:val="AA5500"/>
                <w:spacing w:val="1"/>
                <w:sz w:val="19"/>
                <w:szCs w:val="19"/>
              </w:rPr>
              <w:t>/</w:t>
            </w:r>
            <w:r>
              <w:rPr>
                <w:color w:val="AA5500"/>
                <w:spacing w:val="1"/>
                <w:sz w:val="19"/>
                <w:szCs w:val="19"/>
              </w:rPr>
              <w:t>天之后的表示</w:t>
            </w:r>
            <w:r>
              <w:rPr>
                <w:rFonts w:ascii="Courier New" w:hAnsi="Courier New" w:eastAsia="Courier New" w:cs="Courier New"/>
                <w:sz w:val="19"/>
                <w:szCs w:val="19"/>
              </w:rPr>
              <w:t>plusWeeks</w:t>
            </w:r>
            <w:r>
              <w:rPr>
                <w:rFonts w:ascii="Courier New" w:hAnsi="Courier New" w:eastAsia="Courier New" w:cs="Courier New"/>
                <w:color w:val="333333"/>
                <w:sz w:val="19"/>
                <w:szCs w:val="19"/>
              </w:rPr>
              <w:t xml:space="preserve">(); </w:t>
            </w:r>
            <w:r>
              <w:rPr>
                <w:rFonts w:ascii="Courier New" w:hAnsi="Courier New" w:eastAsia="Courier New" w:cs="Courier New"/>
                <w:sz w:val="19"/>
                <w:szCs w:val="19"/>
              </w:rPr>
              <w:t>plusDays</w:t>
            </w:r>
            <w:r>
              <w:rPr>
                <w:rFonts w:ascii="Courier New" w:hAnsi="Courier New" w:eastAsia="Courier New" w:cs="Courier New"/>
                <w:color w:val="333333"/>
                <w:sz w:val="19"/>
                <w:szCs w:val="19"/>
              </w:rPr>
              <w:t xml:space="preserve">(); </w:t>
            </w:r>
            <w:r>
              <w:rPr>
                <w:rFonts w:ascii="Courier New" w:hAnsi="Courier New" w:eastAsia="Courier New" w:cs="Courier New"/>
                <w:color w:val="AA5500"/>
                <w:sz w:val="19"/>
                <w:szCs w:val="19"/>
              </w:rPr>
              <w:t>//</w:t>
            </w:r>
            <w:r>
              <w:rPr>
                <w:color w:val="AA5500"/>
                <w:sz w:val="19"/>
                <w:szCs w:val="19"/>
              </w:rPr>
              <w:t>加上星期</w:t>
            </w:r>
            <w:r>
              <w:rPr>
                <w:rFonts w:ascii="Courier New" w:hAnsi="Courier New" w:eastAsia="Courier New" w:cs="Courier New"/>
                <w:color w:val="AA5500"/>
                <w:sz w:val="19"/>
                <w:szCs w:val="19"/>
              </w:rPr>
              <w:t>/</w:t>
            </w:r>
            <w:r>
              <w:rPr>
                <w:color w:val="AA5500"/>
                <w:sz w:val="19"/>
                <w:szCs w:val="19"/>
              </w:rPr>
              <w:t>天之后的表示</w:t>
            </w:r>
          </w:p>
          <w:p w14:paraId="2D1BE6A6">
            <w:pPr>
              <w:pStyle w:val="6"/>
              <w:spacing w:line="182" w:lineRule="auto"/>
              <w:ind w:left="209"/>
              <w:rPr>
                <w:sz w:val="19"/>
                <w:szCs w:val="19"/>
              </w:rPr>
            </w:pPr>
            <w:r>
              <w:rPr>
                <w:rFonts w:ascii="Courier New" w:hAnsi="Courier New" w:eastAsia="Courier New" w:cs="Courier New"/>
                <w:sz w:val="19"/>
                <w:szCs w:val="19"/>
              </w:rPr>
              <w:t>getMonthValue</w:t>
            </w:r>
            <w:r>
              <w:rPr>
                <w:rFonts w:ascii="Courier New" w:hAnsi="Courier New" w:eastAsia="Courier New" w:cs="Courier New"/>
                <w:color w:val="333333"/>
                <w:sz w:val="19"/>
                <w:szCs w:val="19"/>
              </w:rPr>
              <w:t xml:space="preserve">();         </w:t>
            </w:r>
            <w:r>
              <w:rPr>
                <w:rFonts w:ascii="Courier New" w:hAnsi="Courier New" w:eastAsia="Courier New" w:cs="Courier New"/>
                <w:color w:val="AA5500"/>
                <w:sz w:val="19"/>
                <w:szCs w:val="19"/>
              </w:rPr>
              <w:t>//</w:t>
            </w:r>
            <w:r>
              <w:rPr>
                <w:color w:val="AA5500"/>
                <w:sz w:val="19"/>
                <w:szCs w:val="19"/>
              </w:rPr>
              <w:t>获得月的值</w:t>
            </w:r>
          </w:p>
          <w:p w14:paraId="45203B5D">
            <w:pPr>
              <w:pStyle w:val="6"/>
              <w:spacing w:before="52" w:line="184" w:lineRule="auto"/>
              <w:ind w:left="209"/>
              <w:rPr>
                <w:rFonts w:ascii="Courier New" w:hAnsi="Courier New" w:eastAsia="Courier New" w:cs="Courier New"/>
                <w:sz w:val="19"/>
                <w:szCs w:val="19"/>
              </w:rPr>
            </w:pPr>
            <w:r>
              <w:rPr>
                <w:rFonts w:ascii="Courier New" w:hAnsi="Courier New" w:eastAsia="Courier New" w:cs="Courier New"/>
                <w:sz w:val="19"/>
                <w:szCs w:val="19"/>
              </w:rPr>
              <w:t>getDayOfMonth</w:t>
            </w:r>
            <w:r>
              <w:rPr>
                <w:rFonts w:ascii="Courier New" w:hAnsi="Courier New" w:eastAsia="Courier New" w:cs="Courier New"/>
                <w:color w:val="333333"/>
                <w:sz w:val="19"/>
                <w:szCs w:val="19"/>
              </w:rPr>
              <w:t xml:space="preserve">();         </w:t>
            </w:r>
            <w:r>
              <w:rPr>
                <w:rFonts w:ascii="Courier New" w:hAnsi="Courier New" w:eastAsia="Courier New" w:cs="Courier New"/>
                <w:color w:val="AA5500"/>
                <w:sz w:val="19"/>
                <w:szCs w:val="19"/>
              </w:rPr>
              <w:t>//</w:t>
            </w:r>
            <w:r>
              <w:rPr>
                <w:color w:val="AA5500"/>
                <w:sz w:val="19"/>
                <w:szCs w:val="19"/>
              </w:rPr>
              <w:t>获得该</w:t>
            </w:r>
            <w:r>
              <w:rPr>
                <w:rFonts w:ascii="Courier New" w:hAnsi="Courier New" w:eastAsia="Courier New" w:cs="Courier New"/>
                <w:color w:val="AA5500"/>
                <w:sz w:val="19"/>
                <w:szCs w:val="19"/>
              </w:rPr>
              <w:t>LocalDate</w:t>
            </w:r>
            <w:r>
              <w:rPr>
                <w:color w:val="AA5500"/>
                <w:sz w:val="19"/>
                <w:szCs w:val="19"/>
              </w:rPr>
              <w:t>的</w:t>
            </w:r>
            <w:r>
              <w:rPr>
                <w:rFonts w:ascii="Courier New" w:hAnsi="Courier New" w:eastAsia="Courier New" w:cs="Courier New"/>
                <w:color w:val="AA5500"/>
                <w:sz w:val="19"/>
                <w:szCs w:val="19"/>
              </w:rPr>
              <w:t>day</w:t>
            </w:r>
          </w:p>
          <w:p w14:paraId="6B0F64A3">
            <w:pPr>
              <w:pStyle w:val="6"/>
              <w:spacing w:before="53" w:line="221" w:lineRule="auto"/>
              <w:ind w:left="218" w:right="4074" w:hanging="9"/>
              <w:rPr>
                <w:sz w:val="19"/>
                <w:szCs w:val="19"/>
              </w:rPr>
            </w:pPr>
            <w:r>
              <w:rPr>
                <w:rFonts w:ascii="Courier New" w:hAnsi="Courier New" w:eastAsia="Courier New" w:cs="Courier New"/>
                <w:sz w:val="19"/>
                <w:szCs w:val="19"/>
              </w:rPr>
              <w:t>getDayOfWeek</w:t>
            </w:r>
            <w:r>
              <w:rPr>
                <w:rFonts w:ascii="Courier New" w:hAnsi="Courier New" w:eastAsia="Courier New" w:cs="Courier New"/>
                <w:color w:val="333333"/>
                <w:sz w:val="19"/>
                <w:szCs w:val="19"/>
              </w:rPr>
              <w:t xml:space="preserve">(); </w:t>
            </w:r>
            <w:r>
              <w:rPr>
                <w:rFonts w:ascii="Courier New" w:hAnsi="Courier New" w:eastAsia="Courier New" w:cs="Courier New"/>
                <w:sz w:val="19"/>
                <w:szCs w:val="19"/>
              </w:rPr>
              <w:t>getMonth</w:t>
            </w:r>
            <w:r>
              <w:rPr>
                <w:rFonts w:ascii="Courier New" w:hAnsi="Courier New" w:eastAsia="Courier New" w:cs="Courier New"/>
                <w:color w:val="333333"/>
                <w:sz w:val="19"/>
                <w:szCs w:val="19"/>
              </w:rPr>
              <w:t xml:space="preserve">(); </w:t>
            </w:r>
            <w:r>
              <w:rPr>
                <w:rFonts w:ascii="Courier New" w:hAnsi="Courier New" w:eastAsia="Courier New" w:cs="Courier New"/>
                <w:color w:val="AA5500"/>
                <w:sz w:val="19"/>
                <w:szCs w:val="19"/>
              </w:rPr>
              <w:t>//</w:t>
            </w:r>
            <w:r>
              <w:rPr>
                <w:color w:val="AA5500"/>
                <w:sz w:val="19"/>
                <w:szCs w:val="19"/>
              </w:rPr>
              <w:t>返回枚举值，获得该天的枚举值</w:t>
            </w:r>
            <w:r>
              <w:rPr>
                <w:rFonts w:ascii="Courier New" w:hAnsi="Courier New" w:eastAsia="Courier New" w:cs="Courier New"/>
                <w:color w:val="AA5500"/>
                <w:spacing w:val="-3"/>
                <w:sz w:val="19"/>
                <w:szCs w:val="19"/>
              </w:rPr>
              <w:t>//</w:t>
            </w:r>
            <w:r>
              <w:rPr>
                <w:color w:val="AA5500"/>
                <w:spacing w:val="-3"/>
                <w:sz w:val="19"/>
                <w:szCs w:val="19"/>
              </w:rPr>
              <w:t>（</w:t>
            </w:r>
            <w:r>
              <w:rPr>
                <w:color w:val="AA5500"/>
                <w:spacing w:val="-16"/>
                <w:sz w:val="19"/>
                <w:szCs w:val="19"/>
              </w:rPr>
              <w:t xml:space="preserve"> </w:t>
            </w:r>
            <w:r>
              <w:rPr>
                <w:rFonts w:ascii="Courier New" w:hAnsi="Courier New" w:eastAsia="Courier New" w:cs="Courier New"/>
                <w:color w:val="AA5500"/>
                <w:spacing w:val="-3"/>
                <w:sz w:val="19"/>
                <w:szCs w:val="19"/>
              </w:rPr>
              <w:t>1-7</w:t>
            </w:r>
            <w:r>
              <w:rPr>
                <w:color w:val="AA5500"/>
                <w:spacing w:val="5"/>
                <w:sz w:val="19"/>
                <w:szCs w:val="19"/>
              </w:rPr>
              <w:t>），</w:t>
            </w:r>
            <w:r>
              <w:rPr>
                <w:color w:val="AA5500"/>
                <w:spacing w:val="-3"/>
                <w:sz w:val="19"/>
                <w:szCs w:val="19"/>
              </w:rPr>
              <w:t>获得该月的枚举值（</w:t>
            </w:r>
            <w:r>
              <w:rPr>
                <w:rFonts w:ascii="Courier New" w:hAnsi="Courier New" w:eastAsia="Courier New" w:cs="Courier New"/>
                <w:color w:val="AA5500"/>
                <w:spacing w:val="-3"/>
                <w:sz w:val="19"/>
                <w:szCs w:val="19"/>
              </w:rPr>
              <w:t>1~12</w:t>
            </w:r>
            <w:r>
              <w:rPr>
                <w:color w:val="AA5500"/>
                <w:spacing w:val="-3"/>
                <w:sz w:val="19"/>
                <w:szCs w:val="19"/>
              </w:rPr>
              <w:t>）</w:t>
            </w:r>
          </w:p>
        </w:tc>
      </w:tr>
    </w:tbl>
    <w:p w14:paraId="2B45E0EB">
      <w:pPr>
        <w:pStyle w:val="2"/>
        <w:spacing w:before="304" w:line="191" w:lineRule="auto"/>
        <w:ind w:left="201"/>
        <w:rPr>
          <w:rFonts w:ascii="微软雅黑" w:hAnsi="微软雅黑" w:eastAsia="微软雅黑" w:cs="微软雅黑"/>
        </w:rPr>
      </w:pPr>
      <w:r>
        <w:rPr>
          <w:color w:val="333333"/>
          <w:spacing w:val="6"/>
        </w:rPr>
        <w:t xml:space="preserve">1.  </w:t>
      </w:r>
      <w:r>
        <w:rPr>
          <w:rFonts w:ascii="微软雅黑" w:hAnsi="微软雅黑" w:eastAsia="微软雅黑" w:cs="微软雅黑"/>
          <w:color w:val="333333"/>
          <w:spacing w:val="6"/>
        </w:rPr>
        <w:t>访问器方法：只访问对象而不修改对</w:t>
      </w:r>
      <w:r>
        <w:rPr>
          <w:rFonts w:ascii="微软雅黑" w:hAnsi="微软雅黑" w:eastAsia="微软雅黑" w:cs="微软雅黑"/>
          <w:color w:val="333333"/>
          <w:spacing w:val="5"/>
        </w:rPr>
        <w:t>象的方法</w:t>
      </w:r>
      <w:r>
        <w:rPr>
          <w:color w:val="333333"/>
          <w:spacing w:val="5"/>
        </w:rPr>
        <w:t>;</w:t>
      </w:r>
      <w:r>
        <w:rPr>
          <w:rFonts w:ascii="微软雅黑" w:hAnsi="微软雅黑" w:eastAsia="微软雅黑" w:cs="微软雅黑"/>
          <w:color w:val="333333"/>
          <w:spacing w:val="5"/>
        </w:rPr>
        <w:t>（如</w:t>
      </w:r>
      <w:r>
        <w:rPr>
          <w:color w:val="333333"/>
        </w:rPr>
        <w:t>plusDays</w:t>
      </w:r>
      <w:r>
        <w:rPr>
          <w:rFonts w:ascii="微软雅黑" w:hAnsi="微软雅黑" w:eastAsia="微软雅黑" w:cs="微软雅黑"/>
          <w:color w:val="333333"/>
          <w:spacing w:val="5"/>
        </w:rPr>
        <w:t>返回—个新的对象，原对象还在）</w:t>
      </w:r>
    </w:p>
    <w:p w14:paraId="4A81475B">
      <w:pPr>
        <w:pStyle w:val="2"/>
        <w:spacing w:before="46" w:line="181" w:lineRule="auto"/>
        <w:ind w:left="192"/>
        <w:rPr>
          <w:rFonts w:ascii="微软雅黑" w:hAnsi="微软雅黑" w:eastAsia="微软雅黑" w:cs="微软雅黑"/>
        </w:rPr>
      </w:pPr>
      <w:r>
        <w:rPr>
          <w:color w:val="333333"/>
          <w:spacing w:val="4"/>
        </w:rPr>
        <w:t xml:space="preserve">2.  </w:t>
      </w:r>
      <w:r>
        <w:rPr>
          <w:rFonts w:ascii="微软雅黑" w:hAnsi="微软雅黑" w:eastAsia="微软雅黑" w:cs="微软雅黑"/>
          <w:color w:val="333333"/>
          <w:spacing w:val="4"/>
        </w:rPr>
        <w:t>更改器方法：调用方法之后修改对象的内容。</w:t>
      </w:r>
    </w:p>
    <w:p w14:paraId="1A569BA8">
      <w:pPr>
        <w:pStyle w:val="2"/>
        <w:spacing w:before="215" w:line="226" w:lineRule="auto"/>
        <w:ind w:left="7" w:right="144" w:hanging="2"/>
        <w:rPr>
          <w:rFonts w:ascii="微软雅黑" w:hAnsi="微软雅黑" w:eastAsia="微软雅黑" w:cs="微软雅黑"/>
        </w:rPr>
      </w:pPr>
      <w:r>
        <w:rPr>
          <w:rFonts w:ascii="微软雅黑" w:hAnsi="微软雅黑" w:eastAsia="微软雅黑" w:cs="微软雅黑"/>
          <w:b/>
          <w:bCs/>
          <w:color w:val="333333"/>
          <w:spacing w:val="6"/>
        </w:rPr>
        <w:t>在</w:t>
      </w:r>
      <w:r>
        <w:rPr>
          <w:b/>
          <w:bCs/>
          <w:color w:val="333333"/>
          <w:spacing w:val="6"/>
        </w:rPr>
        <w:t>C++</w:t>
      </w:r>
      <w:r>
        <w:rPr>
          <w:rFonts w:ascii="微软雅黑" w:hAnsi="微软雅黑" w:eastAsia="微软雅黑" w:cs="微软雅黑"/>
          <w:b/>
          <w:bCs/>
          <w:color w:val="333333"/>
          <w:spacing w:val="6"/>
        </w:rPr>
        <w:t>中，带有</w:t>
      </w:r>
      <w:r>
        <w:rPr>
          <w:b/>
          <w:bCs/>
          <w:color w:val="333333"/>
        </w:rPr>
        <w:t>const</w:t>
      </w:r>
      <w:r>
        <w:rPr>
          <w:rFonts w:ascii="微软雅黑" w:hAnsi="微软雅黑" w:eastAsia="微软雅黑" w:cs="微软雅黑"/>
          <w:b/>
          <w:bCs/>
          <w:color w:val="333333"/>
          <w:spacing w:val="6"/>
        </w:rPr>
        <w:t>后缀的方法是访问器方法，没有的是更改器方法。而在</w:t>
      </w:r>
      <w:r>
        <w:rPr>
          <w:b/>
          <w:bCs/>
          <w:color w:val="333333"/>
        </w:rPr>
        <w:t>Java</w:t>
      </w:r>
      <w:r>
        <w:rPr>
          <w:rFonts w:ascii="微软雅黑" w:hAnsi="微软雅黑" w:eastAsia="微软雅黑" w:cs="微软雅黑"/>
          <w:b/>
          <w:bCs/>
          <w:color w:val="333333"/>
          <w:spacing w:val="6"/>
        </w:rPr>
        <w:t>中，这两种方法没有明面上的语</w:t>
      </w:r>
      <w:r>
        <w:rPr>
          <w:rFonts w:ascii="微软雅黑" w:hAnsi="微软雅黑" w:eastAsia="微软雅黑" w:cs="微软雅黑"/>
          <w:b/>
          <w:bCs/>
          <w:color w:val="333333"/>
          <w:spacing w:val="3"/>
        </w:rPr>
        <w:t>法区别</w:t>
      </w:r>
    </w:p>
    <w:p w14:paraId="3F9F97DE">
      <w:pPr>
        <w:spacing w:before="190" w:line="180" w:lineRule="auto"/>
        <w:ind w:left="8"/>
        <w:outlineLvl w:val="3"/>
        <w:rPr>
          <w:rFonts w:ascii="微软雅黑" w:hAnsi="微软雅黑" w:eastAsia="微软雅黑" w:cs="微软雅黑"/>
          <w:sz w:val="25"/>
          <w:szCs w:val="25"/>
        </w:rPr>
      </w:pPr>
      <w:r>
        <w:rPr>
          <w:rFonts w:ascii="微软雅黑" w:hAnsi="微软雅黑" w:eastAsia="微软雅黑" w:cs="微软雅黑"/>
          <w:b/>
          <w:bCs/>
          <w:color w:val="333333"/>
          <w:sz w:val="25"/>
          <w:szCs w:val="25"/>
        </w:rPr>
        <w:t>用户自定义类</w:t>
      </w:r>
    </w:p>
    <w:p w14:paraId="2A2C8575">
      <w:pPr>
        <w:pStyle w:val="2"/>
        <w:spacing w:before="200" w:line="231" w:lineRule="auto"/>
        <w:ind w:left="201"/>
        <w:rPr>
          <w:rFonts w:ascii="微软雅黑" w:hAnsi="微软雅黑" w:eastAsia="微软雅黑" w:cs="微软雅黑"/>
        </w:rPr>
      </w:pPr>
      <w:r>
        <w:rPr>
          <w:color w:val="333333"/>
          <w:spacing w:val="6"/>
        </w:rPr>
        <w:t xml:space="preserve">1.  </w:t>
      </w:r>
      <w:r>
        <w:rPr>
          <w:rFonts w:ascii="微软雅黑" w:hAnsi="微软雅黑" w:eastAsia="微软雅黑" w:cs="微软雅黑"/>
          <w:color w:val="333333"/>
          <w:spacing w:val="6"/>
        </w:rPr>
        <w:t>主力类：通常没有</w:t>
      </w:r>
      <w:r>
        <w:rPr>
          <w:color w:val="333333"/>
        </w:rPr>
        <w:t>main</w:t>
      </w:r>
      <w:r>
        <w:rPr>
          <w:rFonts w:ascii="微软雅黑" w:hAnsi="微软雅黑" w:eastAsia="微软雅黑" w:cs="微软雅黑"/>
          <w:color w:val="333333"/>
          <w:spacing w:val="6"/>
        </w:rPr>
        <w:t>方法，却有自己的实例字段和实例方法</w:t>
      </w:r>
      <w:r>
        <w:rPr>
          <w:color w:val="333333"/>
          <w:spacing w:val="6"/>
        </w:rPr>
        <w:t>;</w:t>
      </w:r>
      <w:r>
        <w:rPr>
          <w:color w:val="333333"/>
          <w:spacing w:val="-18"/>
        </w:rPr>
        <w:t xml:space="preserve"> </w:t>
      </w:r>
      <w:r>
        <w:rPr>
          <w:rFonts w:ascii="微软雅黑" w:hAnsi="微软雅黑" w:eastAsia="微软雅黑" w:cs="微软雅黑"/>
          <w:color w:val="333333"/>
          <w:spacing w:val="6"/>
        </w:rPr>
        <w:t>（例如：自定义</w:t>
      </w:r>
      <w:r>
        <w:rPr>
          <w:color w:val="333333"/>
        </w:rPr>
        <w:t>User</w:t>
      </w:r>
      <w:r>
        <w:rPr>
          <w:rFonts w:ascii="微软雅黑" w:hAnsi="微软雅黑" w:eastAsia="微软雅黑" w:cs="微软雅黑"/>
          <w:color w:val="333333"/>
          <w:spacing w:val="6"/>
        </w:rPr>
        <w:t>类）</w:t>
      </w:r>
    </w:p>
    <w:p w14:paraId="7FDEB036">
      <w:pPr>
        <w:pStyle w:val="2"/>
        <w:spacing w:before="31" w:line="188" w:lineRule="auto"/>
        <w:ind w:left="192"/>
        <w:rPr>
          <w:rFonts w:ascii="微软雅黑" w:hAnsi="微软雅黑" w:eastAsia="微软雅黑" w:cs="微软雅黑"/>
        </w:rPr>
      </w:pPr>
      <w:r>
        <w:rPr>
          <w:color w:val="333333"/>
          <w:spacing w:val="4"/>
        </w:rPr>
        <w:t xml:space="preserve">2.  </w:t>
      </w:r>
      <w:r>
        <w:rPr>
          <w:rFonts w:ascii="微软雅黑" w:hAnsi="微软雅黑" w:eastAsia="微软雅黑" w:cs="微软雅黑"/>
          <w:color w:val="333333"/>
          <w:spacing w:val="4"/>
        </w:rPr>
        <w:t>—个源文件中只能有—个公共类，但是可以有任意数量的非公共类。</w:t>
      </w:r>
    </w:p>
    <w:p w14:paraId="19625C51">
      <w:pPr>
        <w:pStyle w:val="2"/>
        <w:spacing w:before="238" w:line="182" w:lineRule="auto"/>
        <w:ind w:left="12"/>
        <w:outlineLvl w:val="4"/>
        <w:rPr>
          <w:rFonts w:ascii="微软雅黑" w:hAnsi="微软雅黑" w:eastAsia="微软雅黑" w:cs="微软雅黑"/>
        </w:rPr>
      </w:pPr>
      <w:r>
        <w:rPr>
          <w:b/>
          <w:bCs/>
          <w:color w:val="333333"/>
          <w:spacing w:val="1"/>
        </w:rPr>
        <w:t>1.</w:t>
      </w:r>
      <w:r>
        <w:rPr>
          <w:b/>
          <w:bCs/>
          <w:color w:val="333333"/>
          <w:spacing w:val="17"/>
          <w:w w:val="101"/>
        </w:rPr>
        <w:t xml:space="preserve"> </w:t>
      </w:r>
      <w:r>
        <w:rPr>
          <w:rFonts w:ascii="微软雅黑" w:hAnsi="微软雅黑" w:eastAsia="微软雅黑" w:cs="微软雅黑"/>
          <w:b/>
          <w:bCs/>
          <w:color w:val="333333"/>
          <w:spacing w:val="1"/>
        </w:rPr>
        <w:t>多个源文件的使用</w:t>
      </w:r>
    </w:p>
    <w:p w14:paraId="3EB2EFC7">
      <w:pPr>
        <w:spacing w:before="250" w:line="181" w:lineRule="auto"/>
        <w:ind w:left="7"/>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将两个类存放在—个单独的类文件中</w:t>
      </w:r>
    </w:p>
    <w:p w14:paraId="5509C0E4">
      <w:pPr>
        <w:pStyle w:val="2"/>
        <w:spacing w:before="183" w:line="224" w:lineRule="auto"/>
        <w:ind w:left="12" w:right="112" w:hanging="5"/>
        <w:rPr>
          <w:rFonts w:ascii="微软雅黑" w:hAnsi="微软雅黑" w:eastAsia="微软雅黑" w:cs="微软雅黑"/>
        </w:rPr>
      </w:pPr>
      <w:r>
        <w:rPr>
          <w:rFonts w:ascii="微软雅黑" w:hAnsi="微软雅黑" w:eastAsia="微软雅黑" w:cs="微软雅黑"/>
          <w:color w:val="333333"/>
          <w:spacing w:val="12"/>
        </w:rPr>
        <w:t>例如：</w:t>
      </w:r>
      <w:r>
        <w:rPr>
          <w:rFonts w:ascii="微软雅黑" w:hAnsi="微软雅黑" w:eastAsia="微软雅黑" w:cs="微软雅黑"/>
          <w:color w:val="333333"/>
          <w:spacing w:val="-8"/>
        </w:rPr>
        <w:t xml:space="preserve"> </w:t>
      </w:r>
      <w:r>
        <w:rPr>
          <w:color w:val="333333"/>
        </w:rPr>
        <w:t>Employee</w:t>
      </w:r>
      <w:r>
        <w:rPr>
          <w:rFonts w:ascii="微软雅黑" w:hAnsi="微软雅黑" w:eastAsia="微软雅黑" w:cs="微软雅黑"/>
          <w:color w:val="333333"/>
          <w:spacing w:val="12"/>
        </w:rPr>
        <w:t>类存放在文件</w:t>
      </w:r>
      <w:r>
        <w:rPr>
          <w:color w:val="333333"/>
        </w:rPr>
        <w:t>EmployeeTest</w:t>
      </w:r>
      <w:r>
        <w:rPr>
          <w:color w:val="333333"/>
          <w:spacing w:val="12"/>
        </w:rPr>
        <w:t>.</w:t>
      </w:r>
      <w:r>
        <w:rPr>
          <w:color w:val="333333"/>
        </w:rPr>
        <w:t>java</w:t>
      </w:r>
      <w:r>
        <w:rPr>
          <w:rFonts w:ascii="微软雅黑" w:hAnsi="微软雅黑" w:eastAsia="微软雅黑" w:cs="微软雅黑"/>
          <w:color w:val="333333"/>
          <w:spacing w:val="12"/>
        </w:rPr>
        <w:t>中，然后键入以下指令</w:t>
      </w:r>
      <w:r>
        <w:rPr>
          <w:color w:val="333333"/>
        </w:rPr>
        <w:t>javac</w:t>
      </w:r>
      <w:r>
        <w:rPr>
          <w:color w:val="333333"/>
          <w:spacing w:val="19"/>
        </w:rPr>
        <w:t xml:space="preserve"> </w:t>
      </w:r>
      <w:r>
        <w:rPr>
          <w:color w:val="333333"/>
        </w:rPr>
        <w:t>EmployeeTest</w:t>
      </w:r>
      <w:r>
        <w:rPr>
          <w:color w:val="333333"/>
          <w:spacing w:val="12"/>
        </w:rPr>
        <w:t>.</w:t>
      </w:r>
      <w:r>
        <w:rPr>
          <w:color w:val="333333"/>
        </w:rPr>
        <w:t>java</w:t>
      </w:r>
      <w:r>
        <w:rPr>
          <w:color w:val="333333"/>
          <w:spacing w:val="12"/>
        </w:rPr>
        <w:t xml:space="preserve"> </w:t>
      </w:r>
      <w:r>
        <w:rPr>
          <w:rFonts w:ascii="微软雅黑" w:hAnsi="微软雅黑" w:eastAsia="微软雅黑" w:cs="微软雅黑"/>
          <w:color w:val="333333"/>
          <w:spacing w:val="12"/>
        </w:rPr>
        <w:t>此时并没有显</w:t>
      </w:r>
      <w:r>
        <w:rPr>
          <w:rFonts w:ascii="微软雅黑" w:hAnsi="微软雅黑" w:eastAsia="微软雅黑" w:cs="微软雅黑"/>
          <w:color w:val="333333"/>
          <w:spacing w:val="9"/>
        </w:rPr>
        <w:t>示的编译</w:t>
      </w:r>
      <w:r>
        <w:rPr>
          <w:color w:val="333333"/>
        </w:rPr>
        <w:t>Employee</w:t>
      </w:r>
      <w:r>
        <w:rPr>
          <w:color w:val="333333"/>
          <w:spacing w:val="9"/>
        </w:rPr>
        <w:t>.</w:t>
      </w:r>
      <w:r>
        <w:rPr>
          <w:color w:val="333333"/>
        </w:rPr>
        <w:t>java</w:t>
      </w:r>
      <w:r>
        <w:rPr>
          <w:rFonts w:ascii="微软雅黑" w:hAnsi="微软雅黑" w:eastAsia="微软雅黑" w:cs="微软雅黑"/>
          <w:color w:val="333333"/>
          <w:spacing w:val="9"/>
        </w:rPr>
        <w:t>，不过编译器会发发现需要使用这两个类时，会自动搜索</w:t>
      </w:r>
      <w:r>
        <w:rPr>
          <w:color w:val="333333"/>
        </w:rPr>
        <w:t>Employee</w:t>
      </w:r>
      <w:r>
        <w:rPr>
          <w:color w:val="333333"/>
          <w:spacing w:val="9"/>
        </w:rPr>
        <w:t>.</w:t>
      </w:r>
      <w:r>
        <w:rPr>
          <w:color w:val="333333"/>
        </w:rPr>
        <w:t>java</w:t>
      </w:r>
      <w:r>
        <w:rPr>
          <w:rFonts w:ascii="微软雅黑" w:hAnsi="微软雅黑" w:eastAsia="微软雅黑" w:cs="微软雅黑"/>
          <w:color w:val="333333"/>
          <w:spacing w:val="9"/>
        </w:rPr>
        <w:t>，并编译。</w:t>
      </w:r>
    </w:p>
    <w:p w14:paraId="3B8E7E3B">
      <w:pPr>
        <w:pStyle w:val="2"/>
        <w:spacing w:before="157" w:line="232" w:lineRule="auto"/>
        <w:ind w:left="10"/>
        <w:rPr>
          <w:rFonts w:ascii="微软雅黑" w:hAnsi="微软雅黑" w:eastAsia="微软雅黑" w:cs="微软雅黑"/>
        </w:rPr>
      </w:pPr>
      <w:r>
        <w:rPr>
          <w:rFonts w:ascii="微软雅黑" w:hAnsi="微软雅黑" w:eastAsia="微软雅黑" w:cs="微软雅黑"/>
          <w:b/>
          <w:bCs/>
          <w:color w:val="333333"/>
          <w:spacing w:val="11"/>
        </w:rPr>
        <w:t>如果编译器发现</w:t>
      </w:r>
      <w:r>
        <w:rPr>
          <w:b/>
          <w:bCs/>
          <w:color w:val="333333"/>
        </w:rPr>
        <w:t>Employee</w:t>
      </w:r>
      <w:r>
        <w:rPr>
          <w:b/>
          <w:bCs/>
          <w:color w:val="333333"/>
          <w:spacing w:val="11"/>
        </w:rPr>
        <w:t>.</w:t>
      </w:r>
      <w:r>
        <w:rPr>
          <w:b/>
          <w:bCs/>
          <w:color w:val="333333"/>
        </w:rPr>
        <w:t>java</w:t>
      </w:r>
      <w:r>
        <w:rPr>
          <w:rFonts w:ascii="微软雅黑" w:hAnsi="微软雅黑" w:eastAsia="微软雅黑" w:cs="微软雅黑"/>
          <w:b/>
          <w:bCs/>
          <w:color w:val="333333"/>
          <w:spacing w:val="11"/>
        </w:rPr>
        <w:t>较已有的</w:t>
      </w:r>
      <w:r>
        <w:rPr>
          <w:b/>
          <w:bCs/>
          <w:color w:val="333333"/>
        </w:rPr>
        <w:t>Employee</w:t>
      </w:r>
      <w:r>
        <w:rPr>
          <w:b/>
          <w:bCs/>
          <w:color w:val="333333"/>
          <w:spacing w:val="11"/>
        </w:rPr>
        <w:t>.</w:t>
      </w:r>
      <w:r>
        <w:rPr>
          <w:b/>
          <w:bCs/>
          <w:color w:val="333333"/>
        </w:rPr>
        <w:t>java</w:t>
      </w:r>
      <w:r>
        <w:rPr>
          <w:rFonts w:ascii="微软雅黑" w:hAnsi="微软雅黑" w:eastAsia="微软雅黑" w:cs="微软雅黑"/>
          <w:b/>
          <w:bCs/>
          <w:color w:val="333333"/>
          <w:spacing w:val="11"/>
        </w:rPr>
        <w:t>已有更新，那么</w:t>
      </w:r>
      <w:r>
        <w:rPr>
          <w:b/>
          <w:bCs/>
          <w:color w:val="333333"/>
        </w:rPr>
        <w:t>Java</w:t>
      </w:r>
      <w:r>
        <w:rPr>
          <w:rFonts w:ascii="微软雅黑" w:hAnsi="微软雅黑" w:eastAsia="微软雅黑" w:cs="微软雅黑"/>
          <w:b/>
          <w:bCs/>
          <w:color w:val="333333"/>
          <w:spacing w:val="11"/>
        </w:rPr>
        <w:t>编译器会自动的编译这</w:t>
      </w:r>
      <w:r>
        <w:rPr>
          <w:rFonts w:ascii="微软雅黑" w:hAnsi="微软雅黑" w:eastAsia="微软雅黑" w:cs="微软雅黑"/>
          <w:b/>
          <w:bCs/>
          <w:color w:val="333333"/>
          <w:spacing w:val="10"/>
        </w:rPr>
        <w:t>个文件。</w:t>
      </w:r>
    </w:p>
    <w:p w14:paraId="4F071681">
      <w:pPr>
        <w:spacing w:line="232" w:lineRule="auto"/>
        <w:rPr>
          <w:rFonts w:ascii="微软雅黑" w:hAnsi="微软雅黑" w:eastAsia="微软雅黑" w:cs="微软雅黑"/>
        </w:rPr>
        <w:sectPr>
          <w:pgSz w:w="11900" w:h="16840"/>
          <w:pgMar w:top="922" w:right="751" w:bottom="0" w:left="751" w:header="0" w:footer="0" w:gutter="0"/>
          <w:cols w:space="720" w:num="1"/>
        </w:sectPr>
      </w:pPr>
    </w:p>
    <w:p w14:paraId="26485454">
      <w:pPr>
        <w:pStyle w:val="2"/>
        <w:spacing w:before="39" w:line="182" w:lineRule="auto"/>
        <w:ind w:left="7"/>
        <w:outlineLvl w:val="4"/>
        <w:rPr>
          <w:rFonts w:ascii="微软雅黑" w:hAnsi="微软雅黑" w:eastAsia="微软雅黑" w:cs="微软雅黑"/>
        </w:rPr>
      </w:pPr>
      <w:r>
        <w:rPr>
          <w:b/>
          <w:bCs/>
          <w:color w:val="333333"/>
          <w:spacing w:val="4"/>
        </w:rPr>
        <w:t xml:space="preserve">2. </w:t>
      </w:r>
      <w:r>
        <w:rPr>
          <w:rFonts w:ascii="微软雅黑" w:hAnsi="微软雅黑" w:eastAsia="微软雅黑" w:cs="微软雅黑"/>
          <w:b/>
          <w:bCs/>
          <w:color w:val="333333"/>
          <w:spacing w:val="4"/>
        </w:rPr>
        <w:t>构造器方法</w:t>
      </w:r>
    </w:p>
    <w:p w14:paraId="10151306">
      <w:pPr>
        <w:pStyle w:val="2"/>
        <w:spacing w:before="249" w:line="229" w:lineRule="auto"/>
        <w:ind w:left="11" w:right="73" w:hanging="4"/>
        <w:rPr>
          <w:rFonts w:ascii="微软雅黑" w:hAnsi="微软雅黑" w:eastAsia="微软雅黑" w:cs="微软雅黑"/>
        </w:rPr>
      </w:pPr>
      <w:r>
        <w:rPr>
          <w:rFonts w:ascii="微软雅黑" w:hAnsi="微软雅黑" w:eastAsia="微软雅黑" w:cs="微软雅黑"/>
          <w:color w:val="333333"/>
          <w:spacing w:val="7"/>
        </w:rPr>
        <w:t>构造器与类名同名，构造器总是结合</w:t>
      </w:r>
      <w:r>
        <w:rPr>
          <w:color w:val="333333"/>
        </w:rPr>
        <w:t>new</w:t>
      </w:r>
      <w:r>
        <w:rPr>
          <w:rFonts w:ascii="微软雅黑" w:hAnsi="微软雅黑" w:eastAsia="微软雅黑" w:cs="微软雅黑"/>
          <w:color w:val="333333"/>
          <w:spacing w:val="7"/>
        </w:rPr>
        <w:t>运算符来调用，不能对—个已存在的对象调用构造器来达到重</w:t>
      </w:r>
      <w:r>
        <w:rPr>
          <w:rFonts w:ascii="微软雅黑" w:hAnsi="微软雅黑" w:eastAsia="微软雅黑" w:cs="微软雅黑"/>
          <w:color w:val="333333"/>
          <w:spacing w:val="6"/>
        </w:rPr>
        <w:t>新设置实例</w:t>
      </w:r>
      <w:r>
        <w:rPr>
          <w:rFonts w:ascii="微软雅黑" w:hAnsi="微软雅黑" w:eastAsia="微软雅黑" w:cs="微软雅黑"/>
          <w:color w:val="333333"/>
          <w:spacing w:val="-1"/>
        </w:rPr>
        <w:t>字段的目的。</w:t>
      </w:r>
    </w:p>
    <w:p w14:paraId="51CF1493">
      <w:pPr>
        <w:pStyle w:val="2"/>
        <w:spacing w:before="169" w:line="193" w:lineRule="auto"/>
        <w:ind w:left="7"/>
        <w:outlineLvl w:val="4"/>
        <w:rPr>
          <w:rFonts w:ascii="微软雅黑" w:hAnsi="微软雅黑" w:eastAsia="微软雅黑" w:cs="微软雅黑"/>
        </w:rPr>
      </w:pPr>
      <w:r>
        <w:rPr>
          <w:b/>
          <w:bCs/>
          <w:color w:val="333333"/>
          <w:spacing w:val="5"/>
        </w:rPr>
        <w:t xml:space="preserve">3. </w:t>
      </w:r>
      <w:r>
        <w:rPr>
          <w:rFonts w:ascii="微软雅黑" w:hAnsi="微软雅黑" w:eastAsia="微软雅黑" w:cs="微软雅黑"/>
          <w:b/>
          <w:bCs/>
          <w:color w:val="333333"/>
          <w:spacing w:val="5"/>
        </w:rPr>
        <w:t>用</w:t>
      </w:r>
      <w:r>
        <w:rPr>
          <w:b/>
          <w:bCs/>
          <w:color w:val="333333"/>
        </w:rPr>
        <w:t>var</w:t>
      </w:r>
      <w:r>
        <w:rPr>
          <w:rFonts w:ascii="微软雅黑" w:hAnsi="微软雅黑" w:eastAsia="微软雅黑" w:cs="微软雅黑"/>
          <w:b/>
          <w:bCs/>
          <w:color w:val="333333"/>
          <w:spacing w:val="5"/>
        </w:rPr>
        <w:t>声明局部变量（在</w:t>
      </w:r>
      <w:r>
        <w:rPr>
          <w:b/>
          <w:bCs/>
          <w:color w:val="333333"/>
        </w:rPr>
        <w:t>Java</w:t>
      </w:r>
      <w:r>
        <w:rPr>
          <w:b/>
          <w:bCs/>
          <w:color w:val="333333"/>
          <w:spacing w:val="5"/>
        </w:rPr>
        <w:t>10</w:t>
      </w:r>
      <w:r>
        <w:rPr>
          <w:rFonts w:ascii="微软雅黑" w:hAnsi="微软雅黑" w:eastAsia="微软雅黑" w:cs="微软雅黑"/>
          <w:b/>
          <w:bCs/>
          <w:color w:val="333333"/>
          <w:spacing w:val="5"/>
        </w:rPr>
        <w:t>中）</w:t>
      </w:r>
    </w:p>
    <w:p w14:paraId="0DF872B1">
      <w:pPr>
        <w:pStyle w:val="2"/>
        <w:spacing w:before="233" w:line="228" w:lineRule="auto"/>
        <w:ind w:left="11" w:right="122" w:hanging="6"/>
        <w:rPr>
          <w:rFonts w:ascii="微软雅黑" w:hAnsi="微软雅黑" w:eastAsia="微软雅黑" w:cs="微软雅黑"/>
        </w:rPr>
      </w:pPr>
      <w:r>
        <w:rPr>
          <w:rFonts w:ascii="微软雅黑" w:hAnsi="微软雅黑" w:eastAsia="微软雅黑" w:cs="微软雅黑"/>
          <w:b/>
          <w:bCs/>
          <w:color w:val="333333"/>
          <w:spacing w:val="7"/>
        </w:rPr>
        <w:t>在</w:t>
      </w:r>
      <w:r>
        <w:rPr>
          <w:b/>
          <w:bCs/>
          <w:color w:val="333333"/>
        </w:rPr>
        <w:t>Java</w:t>
      </w:r>
      <w:r>
        <w:rPr>
          <w:b/>
          <w:bCs/>
          <w:color w:val="333333"/>
          <w:spacing w:val="7"/>
        </w:rPr>
        <w:t>10</w:t>
      </w:r>
      <w:r>
        <w:rPr>
          <w:rFonts w:ascii="微软雅黑" w:hAnsi="微软雅黑" w:eastAsia="微软雅黑" w:cs="微软雅黑"/>
          <w:b/>
          <w:bCs/>
          <w:color w:val="333333"/>
          <w:spacing w:val="7"/>
        </w:rPr>
        <w:t>中</w:t>
      </w:r>
      <w:r>
        <w:rPr>
          <w:rFonts w:ascii="微软雅黑" w:hAnsi="微软雅黑" w:eastAsia="微软雅黑" w:cs="微软雅黑"/>
          <w:color w:val="333333"/>
          <w:spacing w:val="7"/>
        </w:rPr>
        <w:t>，如果可以从变量的初始值推导出他们的类型，那么可以使用</w:t>
      </w:r>
      <w:r>
        <w:rPr>
          <w:color w:val="333333"/>
        </w:rPr>
        <w:t>var</w:t>
      </w:r>
      <w:r>
        <w:rPr>
          <w:rFonts w:ascii="微软雅黑" w:hAnsi="微软雅黑" w:eastAsia="微软雅黑" w:cs="微软雅黑"/>
          <w:color w:val="333333"/>
          <w:spacing w:val="7"/>
        </w:rPr>
        <w:t>关键字声明局部变</w:t>
      </w:r>
      <w:r>
        <w:rPr>
          <w:rFonts w:ascii="微软雅黑" w:hAnsi="微软雅黑" w:eastAsia="微软雅黑" w:cs="微软雅黑"/>
          <w:color w:val="333333"/>
          <w:spacing w:val="6"/>
        </w:rPr>
        <w:t>量，而无需指定类</w:t>
      </w:r>
      <w:r>
        <w:rPr>
          <w:rFonts w:ascii="微软雅黑" w:hAnsi="微软雅黑" w:eastAsia="微软雅黑" w:cs="微软雅黑"/>
          <w:color w:val="333333"/>
        </w:rPr>
        <w:t>型</w:t>
      </w:r>
    </w:p>
    <w:p w14:paraId="612C8999">
      <w:pPr>
        <w:pStyle w:val="2"/>
        <w:spacing w:before="150" w:line="189" w:lineRule="auto"/>
        <w:rPr>
          <w:rFonts w:ascii="微软雅黑" w:hAnsi="微软雅黑" w:eastAsia="微软雅黑" w:cs="微软雅黑"/>
        </w:rPr>
      </w:pPr>
      <w:r>
        <w:rPr>
          <w:b/>
          <w:bCs/>
          <w:color w:val="333333"/>
        </w:rPr>
        <w:t>var</w:t>
      </w:r>
      <w:r>
        <w:rPr>
          <w:rFonts w:ascii="微软雅黑" w:hAnsi="微软雅黑" w:eastAsia="微软雅黑" w:cs="微软雅黑"/>
          <w:b/>
          <w:bCs/>
          <w:color w:val="333333"/>
          <w:spacing w:val="7"/>
        </w:rPr>
        <w:t>关键字只能用于方法中的局部变量</w:t>
      </w:r>
      <w:r>
        <w:rPr>
          <w:rFonts w:ascii="微软雅黑" w:hAnsi="微软雅黑" w:eastAsia="微软雅黑" w:cs="微软雅黑"/>
          <w:color w:val="333333"/>
          <w:spacing w:val="7"/>
        </w:rPr>
        <w:t>，参数和字段的类型必须声明</w:t>
      </w:r>
    </w:p>
    <w:p w14:paraId="0EC66FBE">
      <w:pPr>
        <w:pStyle w:val="2"/>
        <w:spacing w:before="191" w:line="242" w:lineRule="auto"/>
        <w:ind w:left="3"/>
        <w:outlineLvl w:val="4"/>
        <w:rPr>
          <w:rFonts w:ascii="微软雅黑" w:hAnsi="微软雅黑" w:eastAsia="微软雅黑" w:cs="微软雅黑"/>
        </w:rPr>
      </w:pPr>
      <w:r>
        <w:rPr>
          <w:b/>
          <w:bCs/>
          <w:color w:val="333333"/>
          <w:spacing w:val="8"/>
        </w:rPr>
        <w:t xml:space="preserve">4. </w:t>
      </w:r>
      <w:r>
        <w:rPr>
          <w:rFonts w:ascii="微软雅黑" w:hAnsi="微软雅黑" w:eastAsia="微软雅黑" w:cs="微软雅黑"/>
          <w:b/>
          <w:bCs/>
          <w:color w:val="333333"/>
          <w:spacing w:val="8"/>
        </w:rPr>
        <w:t>使用</w:t>
      </w:r>
      <w:r>
        <w:rPr>
          <w:b/>
          <w:bCs/>
          <w:color w:val="333333"/>
        </w:rPr>
        <w:t>null</w:t>
      </w:r>
      <w:r>
        <w:rPr>
          <w:rFonts w:ascii="微软雅黑" w:hAnsi="微软雅黑" w:eastAsia="微软雅黑" w:cs="微软雅黑"/>
          <w:b/>
          <w:bCs/>
          <w:color w:val="333333"/>
          <w:spacing w:val="8"/>
        </w:rPr>
        <w:t>引用</w:t>
      </w:r>
    </w:p>
    <w:p w14:paraId="3DF3626F">
      <w:pPr>
        <w:pStyle w:val="2"/>
        <w:spacing w:before="168" w:line="235" w:lineRule="auto"/>
        <w:ind w:left="8"/>
      </w:pPr>
      <w:r>
        <w:rPr>
          <w:rFonts w:ascii="微软雅黑" w:hAnsi="微软雅黑" w:eastAsia="微软雅黑" w:cs="微软雅黑"/>
          <w:color w:val="333333"/>
          <w:spacing w:val="8"/>
        </w:rPr>
        <w:t>定义—个类时，最好清楚哪些字段可能为</w:t>
      </w:r>
      <w:r>
        <w:rPr>
          <w:color w:val="333333"/>
        </w:rPr>
        <w:t>null</w:t>
      </w:r>
      <w:r>
        <w:rPr>
          <w:rFonts w:ascii="微软雅黑" w:hAnsi="微软雅黑" w:eastAsia="微软雅黑" w:cs="微软雅黑"/>
          <w:color w:val="333333"/>
          <w:spacing w:val="8"/>
        </w:rPr>
        <w:t>，对于初始</w:t>
      </w:r>
      <w:r>
        <w:rPr>
          <w:rFonts w:ascii="微软雅黑" w:hAnsi="微软雅黑" w:eastAsia="微软雅黑" w:cs="微软雅黑"/>
          <w:color w:val="333333"/>
          <w:spacing w:val="7"/>
        </w:rPr>
        <w:t>化时字段可能</w:t>
      </w:r>
      <w:r>
        <w:rPr>
          <w:color w:val="333333"/>
        </w:rPr>
        <w:t>null</w:t>
      </w:r>
      <w:r>
        <w:rPr>
          <w:rFonts w:ascii="微软雅黑" w:hAnsi="微软雅黑" w:eastAsia="微软雅黑" w:cs="微软雅黑"/>
          <w:color w:val="333333"/>
          <w:spacing w:val="7"/>
        </w:rPr>
        <w:t>，</w:t>
      </w:r>
      <w:r>
        <w:rPr>
          <w:rFonts w:ascii="微软雅黑" w:hAnsi="微软雅黑" w:eastAsia="微软雅黑" w:cs="微软雅黑"/>
          <w:color w:val="333333"/>
          <w:spacing w:val="-36"/>
        </w:rPr>
        <w:t xml:space="preserve"> </w:t>
      </w:r>
      <w:r>
        <w:rPr>
          <w:rFonts w:ascii="微软雅黑" w:hAnsi="微软雅黑" w:eastAsia="微软雅黑" w:cs="微软雅黑"/>
          <w:color w:val="333333"/>
          <w:spacing w:val="7"/>
        </w:rPr>
        <w:t>—般有两种解决方案</w:t>
      </w:r>
      <w:r>
        <w:rPr>
          <w:color w:val="333333"/>
          <w:spacing w:val="7"/>
        </w:rPr>
        <w:t>:</w:t>
      </w:r>
    </w:p>
    <w:p w14:paraId="7605811D">
      <w:pPr>
        <w:pStyle w:val="2"/>
        <w:spacing w:before="191" w:line="184" w:lineRule="auto"/>
        <w:ind w:left="12"/>
        <w:rPr>
          <w:rFonts w:ascii="微软雅黑" w:hAnsi="微软雅黑" w:eastAsia="微软雅黑" w:cs="微软雅黑"/>
        </w:rPr>
      </w:pPr>
      <w:r>
        <w:rPr>
          <w:b/>
          <w:bCs/>
          <w:color w:val="333333"/>
          <w:spacing w:val="1"/>
        </w:rPr>
        <w:t>1</w:t>
      </w:r>
      <w:r>
        <w:rPr>
          <w:rFonts w:ascii="微软雅黑" w:hAnsi="微软雅黑" w:eastAsia="微软雅黑" w:cs="微软雅黑"/>
          <w:b/>
          <w:bCs/>
          <w:color w:val="333333"/>
          <w:spacing w:val="1"/>
        </w:rPr>
        <w:t>、宽容型</w:t>
      </w:r>
    </w:p>
    <w:p w14:paraId="49D064F8">
      <w:pPr>
        <w:pStyle w:val="2"/>
        <w:spacing w:before="171" w:line="235" w:lineRule="auto"/>
        <w:ind w:left="7"/>
        <w:rPr>
          <w:rFonts w:ascii="微软雅黑" w:hAnsi="微软雅黑" w:eastAsia="微软雅黑" w:cs="微软雅黑"/>
        </w:rPr>
      </w:pPr>
      <w:r>
        <w:rPr>
          <w:rFonts w:ascii="微软雅黑" w:hAnsi="微软雅黑" w:eastAsia="微软雅黑" w:cs="微软雅黑"/>
          <w:color w:val="333333"/>
          <w:spacing w:val="13"/>
        </w:rPr>
        <w:t>将</w:t>
      </w:r>
      <w:r>
        <w:rPr>
          <w:color w:val="333333"/>
        </w:rPr>
        <w:t>null</w:t>
      </w:r>
      <w:r>
        <w:rPr>
          <w:rFonts w:ascii="微软雅黑" w:hAnsi="微软雅黑" w:eastAsia="微软雅黑" w:cs="微软雅黑"/>
          <w:color w:val="333333"/>
          <w:spacing w:val="13"/>
        </w:rPr>
        <w:t>参数转换成—个非</w:t>
      </w:r>
      <w:r>
        <w:rPr>
          <w:color w:val="333333"/>
        </w:rPr>
        <w:t>null</w:t>
      </w:r>
      <w:r>
        <w:rPr>
          <w:rFonts w:ascii="微软雅黑" w:hAnsi="微软雅黑" w:eastAsia="微软雅黑" w:cs="微软雅黑"/>
          <w:color w:val="333333"/>
          <w:spacing w:val="13"/>
        </w:rPr>
        <w:t>值</w:t>
      </w:r>
    </w:p>
    <w:p w14:paraId="2D24C624">
      <w:pPr>
        <w:spacing w:line="199" w:lineRule="exact"/>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30CD64BD">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1442" w:hRule="atLeast"/>
        </w:trPr>
        <w:tc>
          <w:tcPr>
            <w:tcW w:w="10386" w:type="dxa"/>
            <w:shd w:val="clear" w:color="auto" w:fill="F8F8F8"/>
            <w:vAlign w:val="top"/>
          </w:tcPr>
          <w:p w14:paraId="2042CD0F">
            <w:pPr>
              <w:spacing w:before="211" w:line="221" w:lineRule="auto"/>
              <w:ind w:left="212"/>
              <w:rPr>
                <w:rFonts w:ascii="Courier New" w:hAnsi="Courier New" w:eastAsia="Courier New" w:cs="Courier New"/>
                <w:sz w:val="19"/>
                <w:szCs w:val="19"/>
              </w:rPr>
            </w:pPr>
            <w:r>
              <w:rPr>
                <w:rFonts w:ascii="Courier New" w:hAnsi="Courier New" w:eastAsia="Courier New" w:cs="Courier New"/>
                <w:color w:val="770088"/>
                <w:spacing w:val="-2"/>
                <w:sz w:val="19"/>
                <w:szCs w:val="19"/>
              </w:rPr>
              <w:t>if</w:t>
            </w:r>
            <w:r>
              <w:rPr>
                <w:rFonts w:ascii="Courier New" w:hAnsi="Courier New" w:eastAsia="Courier New" w:cs="Courier New"/>
                <w:color w:val="333333"/>
                <w:spacing w:val="-2"/>
                <w:sz w:val="19"/>
                <w:szCs w:val="19"/>
              </w:rPr>
              <w:t>(</w:t>
            </w:r>
            <w:r>
              <w:rPr>
                <w:rFonts w:ascii="Courier New" w:hAnsi="Courier New" w:eastAsia="Courier New" w:cs="Courier New"/>
                <w:spacing w:val="-2"/>
                <w:sz w:val="19"/>
                <w:szCs w:val="19"/>
              </w:rPr>
              <w:t xml:space="preserve">n </w:t>
            </w:r>
            <w:r>
              <w:rPr>
                <w:rFonts w:ascii="Courier New" w:hAnsi="Courier New" w:eastAsia="Courier New" w:cs="Courier New"/>
                <w:color w:val="981A1A"/>
                <w:spacing w:val="-2"/>
                <w:sz w:val="19"/>
                <w:szCs w:val="19"/>
              </w:rPr>
              <w:t xml:space="preserve">== </w:t>
            </w:r>
            <w:r>
              <w:rPr>
                <w:rFonts w:ascii="Courier New" w:hAnsi="Courier New" w:eastAsia="Courier New" w:cs="Courier New"/>
                <w:color w:val="221199"/>
                <w:spacing w:val="-2"/>
                <w:sz w:val="19"/>
                <w:szCs w:val="19"/>
              </w:rPr>
              <w:t>null</w:t>
            </w:r>
            <w:r>
              <w:rPr>
                <w:rFonts w:ascii="Courier New" w:hAnsi="Courier New" w:eastAsia="Courier New" w:cs="Courier New"/>
                <w:color w:val="333333"/>
                <w:spacing w:val="-2"/>
                <w:sz w:val="19"/>
                <w:szCs w:val="19"/>
              </w:rPr>
              <w:t xml:space="preserve">) </w:t>
            </w:r>
            <w:r>
              <w:rPr>
                <w:rFonts w:ascii="Courier New" w:hAnsi="Courier New" w:eastAsia="Courier New" w:cs="Courier New"/>
                <w:spacing w:val="-2"/>
                <w:sz w:val="19"/>
                <w:szCs w:val="19"/>
              </w:rPr>
              <w:t>name</w:t>
            </w:r>
            <w:r>
              <w:rPr>
                <w:rFonts w:ascii="Courier New" w:hAnsi="Courier New" w:eastAsia="Courier New" w:cs="Courier New"/>
                <w:spacing w:val="11"/>
                <w:sz w:val="19"/>
                <w:szCs w:val="19"/>
              </w:rPr>
              <w:t xml:space="preserve"> </w:t>
            </w:r>
            <w:r>
              <w:rPr>
                <w:rFonts w:ascii="Courier New" w:hAnsi="Courier New" w:eastAsia="Courier New" w:cs="Courier New"/>
                <w:color w:val="981A1A"/>
                <w:spacing w:val="-2"/>
                <w:sz w:val="19"/>
                <w:szCs w:val="19"/>
              </w:rPr>
              <w:t>=</w:t>
            </w:r>
            <w:r>
              <w:rPr>
                <w:rFonts w:ascii="Courier New" w:hAnsi="Courier New" w:eastAsia="Courier New" w:cs="Courier New"/>
                <w:color w:val="981A1A"/>
                <w:spacing w:val="33"/>
                <w:sz w:val="19"/>
                <w:szCs w:val="19"/>
              </w:rPr>
              <w:t xml:space="preserve"> </w:t>
            </w:r>
            <w:r>
              <w:rPr>
                <w:rFonts w:ascii="Courier New" w:hAnsi="Courier New" w:eastAsia="Courier New" w:cs="Courier New"/>
                <w:color w:val="AA1111"/>
                <w:spacing w:val="-2"/>
                <w:sz w:val="19"/>
                <w:szCs w:val="19"/>
              </w:rPr>
              <w:t>"unknown"</w:t>
            </w:r>
            <w:r>
              <w:rPr>
                <w:rFonts w:ascii="Courier New" w:hAnsi="Courier New" w:eastAsia="Courier New" w:cs="Courier New"/>
                <w:color w:val="333333"/>
                <w:spacing w:val="-2"/>
                <w:sz w:val="19"/>
                <w:szCs w:val="19"/>
              </w:rPr>
              <w:t>;</w:t>
            </w:r>
            <w:r>
              <w:rPr>
                <w:rFonts w:ascii="Courier New" w:hAnsi="Courier New" w:eastAsia="Courier New" w:cs="Courier New"/>
                <w:color w:val="333333"/>
                <w:spacing w:val="10"/>
                <w:sz w:val="19"/>
                <w:szCs w:val="19"/>
              </w:rPr>
              <w:t xml:space="preserve"> </w:t>
            </w:r>
            <w:r>
              <w:rPr>
                <w:rFonts w:ascii="Courier New" w:hAnsi="Courier New" w:eastAsia="Courier New" w:cs="Courier New"/>
                <w:color w:val="770088"/>
                <w:spacing w:val="-2"/>
                <w:sz w:val="19"/>
                <w:szCs w:val="19"/>
              </w:rPr>
              <w:t>else</w:t>
            </w:r>
            <w:r>
              <w:rPr>
                <w:rFonts w:ascii="Courier New" w:hAnsi="Courier New" w:eastAsia="Courier New" w:cs="Courier New"/>
                <w:color w:val="770088"/>
                <w:spacing w:val="10"/>
                <w:sz w:val="19"/>
                <w:szCs w:val="19"/>
              </w:rPr>
              <w:t xml:space="preserve"> </w:t>
            </w:r>
            <w:r>
              <w:rPr>
                <w:rFonts w:ascii="Courier New" w:hAnsi="Courier New" w:eastAsia="Courier New" w:cs="Courier New"/>
                <w:spacing w:val="-2"/>
                <w:sz w:val="19"/>
                <w:szCs w:val="19"/>
              </w:rPr>
              <w:t>name</w:t>
            </w:r>
            <w:r>
              <w:rPr>
                <w:rFonts w:ascii="Courier New" w:hAnsi="Courier New" w:eastAsia="Courier New" w:cs="Courier New"/>
                <w:spacing w:val="10"/>
                <w:sz w:val="19"/>
                <w:szCs w:val="19"/>
              </w:rPr>
              <w:t xml:space="preserve"> </w:t>
            </w:r>
            <w:r>
              <w:rPr>
                <w:rFonts w:ascii="Courier New" w:hAnsi="Courier New" w:eastAsia="Courier New" w:cs="Courier New"/>
                <w:color w:val="981A1A"/>
                <w:spacing w:val="-2"/>
                <w:sz w:val="19"/>
                <w:szCs w:val="19"/>
              </w:rPr>
              <w:t>=</w:t>
            </w:r>
            <w:r>
              <w:rPr>
                <w:rFonts w:ascii="Courier New" w:hAnsi="Courier New" w:eastAsia="Courier New" w:cs="Courier New"/>
                <w:color w:val="981A1A"/>
                <w:spacing w:val="10"/>
                <w:sz w:val="19"/>
                <w:szCs w:val="19"/>
              </w:rPr>
              <w:t xml:space="preserve"> </w:t>
            </w:r>
            <w:r>
              <w:rPr>
                <w:rFonts w:ascii="Courier New" w:hAnsi="Courier New" w:eastAsia="Courier New" w:cs="Courier New"/>
                <w:spacing w:val="-2"/>
                <w:sz w:val="19"/>
                <w:szCs w:val="19"/>
              </w:rPr>
              <w:t>n</w:t>
            </w:r>
            <w:r>
              <w:rPr>
                <w:rFonts w:ascii="Courier New" w:hAnsi="Courier New" w:eastAsia="Courier New" w:cs="Courier New"/>
                <w:color w:val="333333"/>
                <w:spacing w:val="-2"/>
                <w:sz w:val="19"/>
                <w:szCs w:val="19"/>
              </w:rPr>
              <w:t>;</w:t>
            </w:r>
          </w:p>
          <w:p w14:paraId="2226CD8F">
            <w:pPr>
              <w:pStyle w:val="6"/>
              <w:spacing w:before="73" w:line="177" w:lineRule="auto"/>
              <w:ind w:left="218"/>
              <w:rPr>
                <w:sz w:val="19"/>
                <w:szCs w:val="19"/>
              </w:rPr>
            </w:pPr>
            <w:r>
              <w:rPr>
                <w:rFonts w:ascii="Courier New" w:hAnsi="Courier New" w:eastAsia="Courier New" w:cs="Courier New"/>
                <w:color w:val="AA5500"/>
                <w:spacing w:val="-3"/>
                <w:sz w:val="19"/>
                <w:szCs w:val="19"/>
              </w:rPr>
              <w:t>/* Java9</w:t>
            </w:r>
            <w:r>
              <w:rPr>
                <w:color w:val="AA5500"/>
                <w:spacing w:val="-3"/>
                <w:sz w:val="19"/>
                <w:szCs w:val="19"/>
              </w:rPr>
              <w:t>中有—个方法</w:t>
            </w:r>
          </w:p>
          <w:p w14:paraId="73C691F4">
            <w:pPr>
              <w:pStyle w:val="6"/>
              <w:spacing w:before="91" w:line="262" w:lineRule="auto"/>
              <w:ind w:left="206" w:right="5371"/>
              <w:rPr>
                <w:rFonts w:ascii="Courier New" w:hAnsi="Courier New" w:eastAsia="Courier New" w:cs="Courier New"/>
                <w:sz w:val="19"/>
                <w:szCs w:val="19"/>
              </w:rPr>
            </w:pPr>
            <w:r>
              <w:rPr>
                <w:rFonts w:ascii="Courier New" w:hAnsi="Courier New" w:eastAsia="Courier New" w:cs="Courier New"/>
                <w:color w:val="AA5500"/>
                <w:sz w:val="19"/>
                <w:szCs w:val="19"/>
              </w:rPr>
              <w:t>name = Object.requireNonNull(n,"unknown");</w:t>
            </w:r>
            <w:r>
              <w:rPr>
                <w:color w:val="AA5500"/>
                <w:spacing w:val="-2"/>
                <w:sz w:val="19"/>
                <w:szCs w:val="19"/>
              </w:rPr>
              <w:t>达到同样的效果</w:t>
            </w:r>
            <w:r>
              <w:rPr>
                <w:color w:val="AA5500"/>
                <w:spacing w:val="12"/>
                <w:sz w:val="19"/>
                <w:szCs w:val="19"/>
              </w:rPr>
              <w:t xml:space="preserve">  </w:t>
            </w:r>
            <w:r>
              <w:rPr>
                <w:rFonts w:ascii="Courier New" w:hAnsi="Courier New" w:eastAsia="Courier New" w:cs="Courier New"/>
                <w:color w:val="AA5500"/>
                <w:spacing w:val="-2"/>
                <w:sz w:val="19"/>
                <w:szCs w:val="19"/>
              </w:rPr>
              <w:t>*/</w:t>
            </w:r>
          </w:p>
        </w:tc>
      </w:tr>
    </w:tbl>
    <w:p w14:paraId="4A5B0229">
      <w:pPr>
        <w:pStyle w:val="2"/>
        <w:spacing w:before="304" w:line="183" w:lineRule="auto"/>
        <w:ind w:left="7"/>
        <w:rPr>
          <w:rFonts w:ascii="微软雅黑" w:hAnsi="微软雅黑" w:eastAsia="微软雅黑" w:cs="微软雅黑"/>
        </w:rPr>
      </w:pPr>
      <w:r>
        <w:rPr>
          <w:b/>
          <w:bCs/>
          <w:color w:val="333333"/>
          <w:spacing w:val="2"/>
        </w:rPr>
        <w:t>2</w:t>
      </w:r>
      <w:r>
        <w:rPr>
          <w:rFonts w:ascii="微软雅黑" w:hAnsi="微软雅黑" w:eastAsia="微软雅黑" w:cs="微软雅黑"/>
          <w:b/>
          <w:bCs/>
          <w:color w:val="333333"/>
          <w:spacing w:val="2"/>
        </w:rPr>
        <w:t>、严格型</w:t>
      </w:r>
    </w:p>
    <w:p w14:paraId="5577CFA3">
      <w:pPr>
        <w:pStyle w:val="2"/>
        <w:spacing w:before="179" w:line="235" w:lineRule="auto"/>
        <w:ind w:left="11"/>
        <w:rPr>
          <w:rFonts w:ascii="微软雅黑" w:hAnsi="微软雅黑" w:eastAsia="微软雅黑" w:cs="微软雅黑"/>
        </w:rPr>
      </w:pPr>
      <w:r>
        <w:rPr>
          <w:rFonts w:ascii="微软雅黑" w:hAnsi="微软雅黑" w:eastAsia="微软雅黑" w:cs="微软雅黑"/>
          <w:color w:val="333333"/>
          <w:spacing w:val="12"/>
        </w:rPr>
        <w:t>直接拒绝</w:t>
      </w:r>
      <w:r>
        <w:rPr>
          <w:color w:val="333333"/>
        </w:rPr>
        <w:t>null</w:t>
      </w:r>
      <w:r>
        <w:rPr>
          <w:rFonts w:ascii="微软雅黑" w:hAnsi="微软雅黑" w:eastAsia="微软雅黑" w:cs="微软雅黑"/>
          <w:color w:val="333333"/>
          <w:spacing w:val="12"/>
        </w:rPr>
        <w:t>参数</w:t>
      </w:r>
    </w:p>
    <w:p w14:paraId="660A10A8">
      <w:pPr>
        <w:spacing w:before="199" w:line="556" w:lineRule="exact"/>
      </w:pPr>
      <w:r>
        <w:rPr>
          <w:position w:val="-11"/>
        </w:rPr>
        <w:pict>
          <v:shape id="_x0000_s1037" o:spid="_x0000_s1037" o:spt="202" type="#_x0000_t202" style="height:27.85pt;width:519.85pt;" fillcolor="#F8F8F8" filled="t" stroked="f" coordsize="21600,21600">
            <v:path/>
            <v:fill on="t" focussize="0,0"/>
            <v:stroke on="f"/>
            <v:imagedata o:title=""/>
            <o:lock v:ext="edit" aspectratio="f"/>
            <v:textbox inset="0mm,0mm,0mm,0mm">
              <w:txbxContent>
                <w:p w14:paraId="234E6951">
                  <w:pPr>
                    <w:spacing w:before="221" w:line="208" w:lineRule="auto"/>
                    <w:ind w:left="213"/>
                    <w:rPr>
                      <w:rFonts w:ascii="Courier New" w:hAnsi="Courier New" w:eastAsia="Courier New" w:cs="Courier New"/>
                      <w:sz w:val="19"/>
                      <w:szCs w:val="19"/>
                    </w:rPr>
                  </w:pPr>
                  <w:r>
                    <w:rPr>
                      <w:rFonts w:ascii="Courier New" w:hAnsi="Courier New" w:eastAsia="Courier New" w:cs="Courier New"/>
                      <w:color w:val="008855"/>
                      <w:sz w:val="19"/>
                      <w:szCs w:val="19"/>
                    </w:rPr>
                    <w:t>Object</w:t>
                  </w:r>
                  <w:r>
                    <w:rPr>
                      <w:rFonts w:ascii="Courier New" w:hAnsi="Courier New" w:eastAsia="Courier New" w:cs="Courier New"/>
                      <w:color w:val="333333"/>
                      <w:sz w:val="19"/>
                      <w:szCs w:val="19"/>
                    </w:rPr>
                    <w:t>.</w:t>
                  </w:r>
                  <w:r>
                    <w:rPr>
                      <w:rFonts w:ascii="Courier New" w:hAnsi="Courier New" w:eastAsia="Courier New" w:cs="Courier New"/>
                      <w:sz w:val="19"/>
                      <w:szCs w:val="19"/>
                    </w:rPr>
                    <w:t>requireNonNull</w:t>
                  </w:r>
                  <w:r>
                    <w:rPr>
                      <w:rFonts w:ascii="Courier New" w:hAnsi="Courier New" w:eastAsia="Courier New" w:cs="Courier New"/>
                      <w:color w:val="333333"/>
                      <w:sz w:val="19"/>
                      <w:szCs w:val="19"/>
                    </w:rPr>
                    <w:t>(</w:t>
                  </w:r>
                  <w:r>
                    <w:rPr>
                      <w:rFonts w:ascii="Courier New" w:hAnsi="Courier New" w:eastAsia="Courier New" w:cs="Courier New"/>
                      <w:sz w:val="19"/>
                      <w:szCs w:val="19"/>
                    </w:rPr>
                    <w:t>n</w:t>
                  </w:r>
                  <w:r>
                    <w:rPr>
                      <w:rFonts w:ascii="Courier New" w:hAnsi="Courier New" w:eastAsia="Courier New" w:cs="Courier New"/>
                      <w:color w:val="333333"/>
                      <w:sz w:val="19"/>
                      <w:szCs w:val="19"/>
                    </w:rPr>
                    <w:t>,</w:t>
                  </w:r>
                  <w:r>
                    <w:rPr>
                      <w:rFonts w:ascii="Courier New" w:hAnsi="Courier New" w:eastAsia="Courier New" w:cs="Courier New"/>
                      <w:color w:val="333333"/>
                      <w:spacing w:val="34"/>
                      <w:sz w:val="19"/>
                      <w:szCs w:val="19"/>
                    </w:rPr>
                    <w:t xml:space="preserve"> </w:t>
                  </w:r>
                  <w:r>
                    <w:rPr>
                      <w:rFonts w:ascii="Courier New" w:hAnsi="Courier New" w:eastAsia="Courier New" w:cs="Courier New"/>
                      <w:color w:val="AA1111"/>
                      <w:sz w:val="19"/>
                      <w:szCs w:val="19"/>
                    </w:rPr>
                    <w:t>"the name cannot be null"</w:t>
                  </w:r>
                  <w:r>
                    <w:rPr>
                      <w:rFonts w:ascii="Courier New" w:hAnsi="Courier New" w:eastAsia="Courier New" w:cs="Courier New"/>
                      <w:color w:val="333333"/>
                      <w:sz w:val="19"/>
                      <w:szCs w:val="19"/>
                    </w:rPr>
                    <w:t>);</w:t>
                  </w:r>
                </w:p>
              </w:txbxContent>
            </v:textbox>
            <w10:wrap type="none"/>
            <w10:anchorlock/>
          </v:shape>
        </w:pict>
      </w:r>
    </w:p>
    <w:p w14:paraId="57B3227D">
      <w:pPr>
        <w:pStyle w:val="2"/>
        <w:spacing w:before="286" w:line="184" w:lineRule="auto"/>
        <w:ind w:left="10"/>
        <w:outlineLvl w:val="4"/>
        <w:rPr>
          <w:rFonts w:ascii="微软雅黑" w:hAnsi="微软雅黑" w:eastAsia="微软雅黑" w:cs="微软雅黑"/>
        </w:rPr>
      </w:pPr>
      <w:r>
        <w:rPr>
          <w:b/>
          <w:bCs/>
          <w:color w:val="333333"/>
          <w:spacing w:val="4"/>
        </w:rPr>
        <w:t xml:space="preserve">5. </w:t>
      </w:r>
      <w:r>
        <w:rPr>
          <w:rFonts w:ascii="微软雅黑" w:hAnsi="微软雅黑" w:eastAsia="微软雅黑" w:cs="微软雅黑"/>
          <w:b/>
          <w:bCs/>
          <w:color w:val="333333"/>
          <w:spacing w:val="4"/>
        </w:rPr>
        <w:t>隐式参数和显式参数</w:t>
      </w:r>
    </w:p>
    <w:p w14:paraId="2DC3DB81">
      <w:pPr>
        <w:pStyle w:val="2"/>
        <w:spacing w:before="246" w:line="184" w:lineRule="auto"/>
        <w:ind w:left="12"/>
        <w:rPr>
          <w:rFonts w:ascii="微软雅黑" w:hAnsi="微软雅黑" w:eastAsia="微软雅黑" w:cs="微软雅黑"/>
        </w:rPr>
      </w:pPr>
      <w:r>
        <w:rPr>
          <w:b/>
          <w:bCs/>
          <w:color w:val="333333"/>
          <w:spacing w:val="-1"/>
        </w:rPr>
        <w:t>1</w:t>
      </w:r>
      <w:r>
        <w:rPr>
          <w:rFonts w:ascii="微软雅黑" w:hAnsi="微软雅黑" w:eastAsia="微软雅黑" w:cs="微软雅黑"/>
          <w:b/>
          <w:bCs/>
          <w:color w:val="333333"/>
          <w:spacing w:val="-1"/>
        </w:rPr>
        <w:t>、隐式参数：</w:t>
      </w:r>
    </w:p>
    <w:p w14:paraId="535396A1">
      <w:pPr>
        <w:pStyle w:val="2"/>
        <w:spacing w:before="224" w:line="183" w:lineRule="auto"/>
        <w:ind w:left="22"/>
      </w:pPr>
      <w:r>
        <w:rPr>
          <w:rFonts w:ascii="微软雅黑" w:hAnsi="微软雅黑" w:eastAsia="微软雅黑" w:cs="微软雅黑"/>
          <w:color w:val="333333"/>
          <w:spacing w:val="4"/>
        </w:rPr>
        <w:t>出现在方法名前的对象的参数</w:t>
      </w:r>
      <w:r>
        <w:rPr>
          <w:color w:val="333333"/>
          <w:spacing w:val="4"/>
        </w:rPr>
        <w:t>;</w:t>
      </w:r>
    </w:p>
    <w:p w14:paraId="7116CC0E">
      <w:pPr>
        <w:pStyle w:val="2"/>
        <w:spacing w:before="221" w:line="184" w:lineRule="auto"/>
        <w:ind w:left="7"/>
        <w:rPr>
          <w:rFonts w:ascii="微软雅黑" w:hAnsi="微软雅黑" w:eastAsia="微软雅黑" w:cs="微软雅黑"/>
        </w:rPr>
      </w:pPr>
      <w:r>
        <w:rPr>
          <w:b/>
          <w:bCs/>
          <w:color w:val="333333"/>
        </w:rPr>
        <w:t>2</w:t>
      </w:r>
      <w:r>
        <w:rPr>
          <w:rFonts w:ascii="微软雅黑" w:hAnsi="微软雅黑" w:eastAsia="微软雅黑" w:cs="微软雅黑"/>
          <w:b/>
          <w:bCs/>
          <w:color w:val="333333"/>
        </w:rPr>
        <w:t>、显示参数：</w:t>
      </w:r>
    </w:p>
    <w:p w14:paraId="3946021A">
      <w:pPr>
        <w:pStyle w:val="2"/>
        <w:spacing w:before="216" w:line="183" w:lineRule="auto"/>
        <w:ind w:left="7"/>
      </w:pPr>
      <w:r>
        <w:rPr>
          <w:rFonts w:ascii="微软雅黑" w:hAnsi="微软雅黑" w:eastAsia="微软雅黑" w:cs="微软雅黑"/>
          <w:color w:val="333333"/>
          <w:spacing w:val="5"/>
        </w:rPr>
        <w:t>位于方法名后面括号里的数值</w:t>
      </w:r>
      <w:r>
        <w:rPr>
          <w:color w:val="333333"/>
          <w:spacing w:val="5"/>
        </w:rPr>
        <w:t>;</w:t>
      </w:r>
    </w:p>
    <w:p w14:paraId="6C3B1F34">
      <w:pPr>
        <w:pStyle w:val="2"/>
        <w:spacing w:before="179" w:line="235" w:lineRule="auto"/>
        <w:ind w:left="8"/>
        <w:rPr>
          <w:rFonts w:ascii="微软雅黑" w:hAnsi="微软雅黑" w:eastAsia="微软雅黑" w:cs="微软雅黑"/>
        </w:rPr>
      </w:pPr>
      <w:r>
        <w:rPr>
          <w:rFonts w:ascii="微软雅黑" w:hAnsi="微软雅黑" w:eastAsia="微软雅黑" w:cs="微软雅黑"/>
          <w:color w:val="333333"/>
          <w:spacing w:val="6"/>
        </w:rPr>
        <w:t>每个方法中，用</w:t>
      </w:r>
      <w:r>
        <w:rPr>
          <w:color w:val="333333"/>
        </w:rPr>
        <w:t>this</w:t>
      </w:r>
      <w:r>
        <w:rPr>
          <w:rFonts w:ascii="微软雅黑" w:hAnsi="微软雅黑" w:eastAsia="微软雅黑" w:cs="微软雅黑"/>
          <w:color w:val="333333"/>
          <w:spacing w:val="6"/>
        </w:rPr>
        <w:t>关键字指示隐式参数，这样可以将 实</w:t>
      </w:r>
      <w:r>
        <w:rPr>
          <w:rFonts w:ascii="微软雅黑" w:hAnsi="微软雅黑" w:eastAsia="微软雅黑" w:cs="微软雅黑"/>
          <w:color w:val="333333"/>
          <w:spacing w:val="5"/>
        </w:rPr>
        <w:t>例字段 和 局部变量 明显的区分开来。</w:t>
      </w:r>
    </w:p>
    <w:p w14:paraId="1623985B">
      <w:pPr>
        <w:pStyle w:val="2"/>
        <w:spacing w:before="217" w:line="181" w:lineRule="auto"/>
        <w:ind w:left="7"/>
        <w:outlineLvl w:val="4"/>
        <w:rPr>
          <w:rFonts w:ascii="微软雅黑" w:hAnsi="微软雅黑" w:eastAsia="微软雅黑" w:cs="微软雅黑"/>
        </w:rPr>
      </w:pPr>
      <w:r>
        <w:rPr>
          <w:b/>
          <w:bCs/>
          <w:color w:val="333333"/>
          <w:spacing w:val="4"/>
        </w:rPr>
        <w:t xml:space="preserve">6. </w:t>
      </w:r>
      <w:r>
        <w:rPr>
          <w:rFonts w:ascii="微软雅黑" w:hAnsi="微软雅黑" w:eastAsia="微软雅黑" w:cs="微软雅黑"/>
          <w:b/>
          <w:bCs/>
          <w:color w:val="333333"/>
          <w:spacing w:val="4"/>
        </w:rPr>
        <w:t>封装的优点</w:t>
      </w:r>
    </w:p>
    <w:p w14:paraId="37B37A1F">
      <w:pPr>
        <w:pStyle w:val="2"/>
        <w:spacing w:before="248" w:line="191" w:lineRule="auto"/>
        <w:ind w:left="11"/>
        <w:rPr>
          <w:rFonts w:ascii="微软雅黑" w:hAnsi="微软雅黑" w:eastAsia="微软雅黑" w:cs="微软雅黑"/>
        </w:rPr>
      </w:pPr>
      <w:r>
        <w:rPr>
          <w:rFonts w:ascii="微软雅黑" w:hAnsi="微软雅黑" w:eastAsia="微软雅黑" w:cs="微软雅黑"/>
          <w:color w:val="333333"/>
          <w:spacing w:val="7"/>
        </w:rPr>
        <w:t>注意不要编写返回可变对象引用的访问器方法（</w:t>
      </w:r>
      <w:r>
        <w:rPr>
          <w:color w:val="333333"/>
        </w:rPr>
        <w:t>getter</w:t>
      </w:r>
      <w:r>
        <w:rPr>
          <w:rFonts w:ascii="微软雅黑" w:hAnsi="微软雅黑" w:eastAsia="微软雅黑" w:cs="微软雅黑"/>
          <w:color w:val="333333"/>
          <w:spacing w:val="7"/>
        </w:rPr>
        <w:t>方法）</w:t>
      </w:r>
    </w:p>
    <w:p w14:paraId="084AF8A5">
      <w:pPr>
        <w:pStyle w:val="2"/>
        <w:spacing w:before="213" w:line="180" w:lineRule="auto"/>
        <w:ind w:left="7"/>
        <w:rPr>
          <w:rFonts w:ascii="微软雅黑" w:hAnsi="微软雅黑" w:eastAsia="微软雅黑" w:cs="微软雅黑"/>
        </w:rPr>
      </w:pPr>
      <w:r>
        <w:rPr>
          <w:rFonts w:ascii="微软雅黑" w:hAnsi="微软雅黑" w:eastAsia="微软雅黑" w:cs="微软雅黑"/>
          <w:color w:val="333333"/>
          <w:spacing w:val="4"/>
        </w:rPr>
        <w:t>例如返回—个</w:t>
      </w:r>
      <w:r>
        <w:rPr>
          <w:color w:val="333333"/>
        </w:rPr>
        <w:t>Date</w:t>
      </w:r>
      <w:r>
        <w:rPr>
          <w:rFonts w:ascii="微软雅黑" w:hAnsi="微软雅黑" w:eastAsia="微软雅黑" w:cs="微软雅黑"/>
          <w:color w:val="333333"/>
          <w:spacing w:val="4"/>
        </w:rPr>
        <w:t>类：</w:t>
      </w:r>
    </w:p>
    <w:p w14:paraId="170A1847">
      <w:pPr>
        <w:pStyle w:val="2"/>
        <w:spacing w:before="225" w:line="221" w:lineRule="auto"/>
        <w:ind w:left="8" w:right="150" w:firstLine="11"/>
        <w:rPr>
          <w:rFonts w:ascii="微软雅黑" w:hAnsi="微软雅黑" w:eastAsia="微软雅黑" w:cs="微软雅黑"/>
        </w:rPr>
      </w:pPr>
      <w:r>
        <w:rPr>
          <w:rFonts w:ascii="微软雅黑" w:hAnsi="微软雅黑" w:eastAsia="微软雅黑" w:cs="微软雅黑"/>
          <w:color w:val="333333"/>
          <w:spacing w:val="8"/>
        </w:rPr>
        <w:t>因为</w:t>
      </w:r>
      <w:r>
        <w:rPr>
          <w:color w:val="333333"/>
        </w:rPr>
        <w:t>Date</w:t>
      </w:r>
      <w:r>
        <w:rPr>
          <w:rFonts w:ascii="微软雅黑" w:hAnsi="微软雅黑" w:eastAsia="微软雅黑" w:cs="微软雅黑"/>
          <w:color w:val="333333"/>
          <w:spacing w:val="8"/>
        </w:rPr>
        <w:t>类中有</w:t>
      </w:r>
      <w:r>
        <w:rPr>
          <w:color w:val="333333"/>
        </w:rPr>
        <w:t>setDate</w:t>
      </w:r>
      <w:r>
        <w:rPr>
          <w:color w:val="333333"/>
          <w:spacing w:val="8"/>
        </w:rPr>
        <w:t>()</w:t>
      </w:r>
      <w:r>
        <w:rPr>
          <w:rFonts w:ascii="微软雅黑" w:hAnsi="微软雅黑" w:eastAsia="微软雅黑" w:cs="微软雅黑"/>
          <w:color w:val="333333"/>
          <w:spacing w:val="8"/>
        </w:rPr>
        <w:t>方法，所以</w:t>
      </w:r>
      <w:r>
        <w:rPr>
          <w:color w:val="333333"/>
        </w:rPr>
        <w:t>Date</w:t>
      </w:r>
      <w:r>
        <w:rPr>
          <w:rFonts w:ascii="微软雅黑" w:hAnsi="微软雅黑" w:eastAsia="微软雅黑" w:cs="微软雅黑"/>
          <w:color w:val="333333"/>
          <w:spacing w:val="8"/>
        </w:rPr>
        <w:t>对象可变，也就意味着破坏了封装性，如果需要返回—个可变对</w:t>
      </w:r>
      <w:r>
        <w:rPr>
          <w:rFonts w:ascii="微软雅黑" w:hAnsi="微软雅黑" w:eastAsia="微软雅黑" w:cs="微软雅黑"/>
          <w:color w:val="333333"/>
          <w:spacing w:val="7"/>
        </w:rPr>
        <w:t>象的引</w:t>
      </w:r>
      <w:r>
        <w:rPr>
          <w:rFonts w:ascii="微软雅黑" w:hAnsi="微软雅黑" w:eastAsia="微软雅黑" w:cs="微软雅黑"/>
          <w:color w:val="333333"/>
          <w:spacing w:val="6"/>
        </w:rPr>
        <w:t>用，首先应该对他进行</w:t>
      </w:r>
      <w:r>
        <w:rPr>
          <w:color w:val="333333"/>
        </w:rPr>
        <w:t>clone</w:t>
      </w:r>
      <w:r>
        <w:rPr>
          <w:rFonts w:ascii="微软雅黑" w:hAnsi="微软雅黑" w:eastAsia="微软雅黑" w:cs="微软雅黑"/>
          <w:color w:val="333333"/>
          <w:spacing w:val="6"/>
        </w:rPr>
        <w:t>，然后再返回克隆的对象副本。</w:t>
      </w:r>
    </w:p>
    <w:p w14:paraId="1DC97B55">
      <w:pPr>
        <w:spacing w:line="221" w:lineRule="auto"/>
        <w:rPr>
          <w:rFonts w:ascii="微软雅黑" w:hAnsi="微软雅黑" w:eastAsia="微软雅黑" w:cs="微软雅黑"/>
        </w:rPr>
        <w:sectPr>
          <w:pgSz w:w="11900" w:h="16840"/>
          <w:pgMar w:top="910" w:right="751" w:bottom="0" w:left="751" w:header="0" w:footer="0" w:gutter="0"/>
          <w:cols w:space="720" w:num="1"/>
        </w:sectPr>
      </w:pPr>
    </w:p>
    <w:p w14:paraId="451F9AFD">
      <w:pPr>
        <w:pStyle w:val="2"/>
        <w:spacing w:before="39" w:line="182" w:lineRule="auto"/>
        <w:ind w:left="2"/>
        <w:outlineLvl w:val="4"/>
        <w:rPr>
          <w:rFonts w:ascii="微软雅黑" w:hAnsi="微软雅黑" w:eastAsia="微软雅黑" w:cs="微软雅黑"/>
        </w:rPr>
      </w:pPr>
      <w:r>
        <w:rPr>
          <w:b/>
          <w:bCs/>
          <w:color w:val="333333"/>
          <w:spacing w:val="4"/>
        </w:rPr>
        <w:t xml:space="preserve">7. </w:t>
      </w:r>
      <w:r>
        <w:rPr>
          <w:rFonts w:ascii="微软雅黑" w:hAnsi="微软雅黑" w:eastAsia="微软雅黑" w:cs="微软雅黑"/>
          <w:b/>
          <w:bCs/>
          <w:color w:val="333333"/>
          <w:spacing w:val="4"/>
        </w:rPr>
        <w:t>私有方法</w:t>
      </w:r>
    </w:p>
    <w:p w14:paraId="6406F8C7">
      <w:pPr>
        <w:spacing w:before="249" w:line="229" w:lineRule="auto"/>
        <w:ind w:left="3" w:right="22" w:firstLine="7"/>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只要方法是私有的，类设计者就可以确信它不会在别处使用，所以可以删去，而如果是公共的，那么可能会因为其</w:t>
      </w:r>
      <w:r>
        <w:rPr>
          <w:rFonts w:ascii="微软雅黑" w:hAnsi="微软雅黑" w:eastAsia="微软雅黑" w:cs="微软雅黑"/>
          <w:color w:val="333333"/>
          <w:spacing w:val="3"/>
          <w:sz w:val="20"/>
          <w:szCs w:val="20"/>
        </w:rPr>
        <w:t>他其他代码依赖这个方法。</w:t>
      </w:r>
    </w:p>
    <w:p w14:paraId="30FD6CED">
      <w:pPr>
        <w:pStyle w:val="2"/>
        <w:spacing w:before="123" w:line="347" w:lineRule="exact"/>
        <w:ind w:left="3"/>
        <w:outlineLvl w:val="4"/>
        <w:rPr>
          <w:rFonts w:ascii="微软雅黑" w:hAnsi="微软雅黑" w:eastAsia="微软雅黑" w:cs="微软雅黑"/>
        </w:rPr>
      </w:pPr>
      <w:r>
        <w:rPr>
          <w:b/>
          <w:bCs/>
          <w:color w:val="333333"/>
          <w:spacing w:val="13"/>
          <w:position w:val="3"/>
        </w:rPr>
        <w:t xml:space="preserve">8. </w:t>
      </w:r>
      <w:r>
        <w:rPr>
          <w:b/>
          <w:bCs/>
          <w:color w:val="333333"/>
          <w:position w:val="3"/>
        </w:rPr>
        <w:t>final</w:t>
      </w:r>
      <w:r>
        <w:rPr>
          <w:rFonts w:ascii="微软雅黑" w:hAnsi="微软雅黑" w:eastAsia="微软雅黑" w:cs="微软雅黑"/>
          <w:b/>
          <w:bCs/>
          <w:color w:val="333333"/>
          <w:spacing w:val="13"/>
          <w:position w:val="3"/>
        </w:rPr>
        <w:t>字段</w:t>
      </w:r>
    </w:p>
    <w:p w14:paraId="76457696">
      <w:pPr>
        <w:pStyle w:val="2"/>
        <w:spacing w:before="161" w:line="242" w:lineRule="auto"/>
        <w:ind w:left="8"/>
        <w:rPr>
          <w:rFonts w:ascii="微软雅黑" w:hAnsi="微软雅黑" w:eastAsia="微软雅黑" w:cs="微软雅黑"/>
        </w:rPr>
      </w:pPr>
      <w:r>
        <w:rPr>
          <w:b/>
          <w:bCs/>
          <w:color w:val="333333"/>
          <w:spacing w:val="6"/>
        </w:rPr>
        <w:t>1</w:t>
      </w:r>
      <w:r>
        <w:rPr>
          <w:b/>
          <w:bCs/>
          <w:color w:val="333333"/>
          <w:spacing w:val="-26"/>
        </w:rPr>
        <w:t xml:space="preserve"> </w:t>
      </w:r>
      <w:r>
        <w:rPr>
          <w:rFonts w:ascii="微软雅黑" w:hAnsi="微软雅黑" w:eastAsia="微软雅黑" w:cs="微软雅黑"/>
          <w:b/>
          <w:bCs/>
          <w:color w:val="333333"/>
          <w:spacing w:val="6"/>
        </w:rPr>
        <w:t>、</w:t>
      </w:r>
      <w:r>
        <w:rPr>
          <w:b/>
          <w:bCs/>
          <w:color w:val="333333"/>
        </w:rPr>
        <w:t>final</w:t>
      </w:r>
      <w:r>
        <w:rPr>
          <w:rFonts w:ascii="微软雅黑" w:hAnsi="微软雅黑" w:eastAsia="微软雅黑" w:cs="微软雅黑"/>
          <w:b/>
          <w:bCs/>
          <w:color w:val="333333"/>
          <w:spacing w:val="6"/>
        </w:rPr>
        <w:t>修饰符对于 基本类型 或者不可变类</w:t>
      </w:r>
    </w:p>
    <w:p w14:paraId="4222912A">
      <w:pPr>
        <w:pStyle w:val="2"/>
        <w:spacing w:before="186" w:line="191" w:lineRule="auto"/>
        <w:ind w:left="8"/>
        <w:rPr>
          <w:rFonts w:ascii="微软雅黑" w:hAnsi="微软雅黑" w:eastAsia="微软雅黑" w:cs="微软雅黑"/>
        </w:rPr>
      </w:pPr>
      <w:r>
        <w:rPr>
          <w:rFonts w:ascii="微软雅黑" w:hAnsi="微软雅黑" w:eastAsia="微软雅黑" w:cs="微软雅黑"/>
          <w:color w:val="333333"/>
          <w:spacing w:val="7"/>
        </w:rPr>
        <w:t>类中所有方法都不会改变其对象，如</w:t>
      </w:r>
      <w:r>
        <w:rPr>
          <w:color w:val="333333"/>
        </w:rPr>
        <w:t>String</w:t>
      </w:r>
      <w:r>
        <w:rPr>
          <w:rFonts w:ascii="微软雅黑" w:hAnsi="微软雅黑" w:eastAsia="微软雅黑" w:cs="微软雅黑"/>
          <w:color w:val="333333"/>
          <w:spacing w:val="7"/>
        </w:rPr>
        <w:t>类的字</w:t>
      </w:r>
      <w:r>
        <w:rPr>
          <w:rFonts w:ascii="微软雅黑" w:hAnsi="微软雅黑" w:eastAsia="微软雅黑" w:cs="微软雅黑"/>
          <w:color w:val="333333"/>
          <w:spacing w:val="6"/>
        </w:rPr>
        <w:t>段尤其有用</w:t>
      </w:r>
    </w:p>
    <w:p w14:paraId="25E5EA4F">
      <w:pPr>
        <w:pStyle w:val="2"/>
        <w:spacing w:before="211" w:line="184" w:lineRule="auto"/>
        <w:ind w:left="4"/>
        <w:rPr>
          <w:rFonts w:ascii="微软雅黑" w:hAnsi="微软雅黑" w:eastAsia="微软雅黑" w:cs="微软雅黑"/>
        </w:rPr>
      </w:pPr>
      <w:r>
        <w:rPr>
          <w:b/>
          <w:bCs/>
          <w:color w:val="333333"/>
          <w:spacing w:val="4"/>
        </w:rPr>
        <w:t>2</w:t>
      </w:r>
      <w:r>
        <w:rPr>
          <w:rFonts w:ascii="微软雅黑" w:hAnsi="微软雅黑" w:eastAsia="微软雅黑" w:cs="微软雅黑"/>
          <w:b/>
          <w:bCs/>
          <w:color w:val="333333"/>
          <w:spacing w:val="4"/>
        </w:rPr>
        <w:t>、对于可变的类</w:t>
      </w:r>
    </w:p>
    <w:p w14:paraId="571B06B2">
      <w:pPr>
        <w:pStyle w:val="2"/>
        <w:spacing w:before="170" w:line="236" w:lineRule="auto"/>
        <w:ind w:left="8" w:right="8" w:hanging="6"/>
        <w:rPr>
          <w:rFonts w:ascii="微软雅黑" w:hAnsi="微软雅黑" w:eastAsia="微软雅黑" w:cs="微软雅黑"/>
        </w:rPr>
      </w:pPr>
      <w:r>
        <w:rPr>
          <w:rFonts w:ascii="微软雅黑" w:hAnsi="微软雅黑" w:eastAsia="微软雅黑" w:cs="微软雅黑"/>
          <w:color w:val="333333"/>
          <w:spacing w:val="6"/>
        </w:rPr>
        <w:t>使用</w:t>
      </w:r>
      <w:r>
        <w:rPr>
          <w:color w:val="333333"/>
        </w:rPr>
        <w:t>final</w:t>
      </w:r>
      <w:r>
        <w:rPr>
          <w:rFonts w:ascii="微软雅黑" w:hAnsi="微软雅黑" w:eastAsia="微软雅黑" w:cs="微软雅黑"/>
          <w:color w:val="333333"/>
          <w:spacing w:val="6"/>
        </w:rPr>
        <w:t>会造成混乱，</w:t>
      </w:r>
      <w:r>
        <w:rPr>
          <w:rFonts w:ascii="微软雅黑" w:hAnsi="微软雅黑" w:eastAsia="微软雅黑" w:cs="微软雅黑"/>
          <w:color w:val="333333"/>
          <w:spacing w:val="-16"/>
        </w:rPr>
        <w:t xml:space="preserve"> </w:t>
      </w:r>
      <w:r>
        <w:rPr>
          <w:color w:val="333333"/>
        </w:rPr>
        <w:t>final</w:t>
      </w:r>
      <w:r>
        <w:rPr>
          <w:rFonts w:ascii="微软雅黑" w:hAnsi="微软雅黑" w:eastAsia="微软雅黑" w:cs="微软雅黑"/>
          <w:color w:val="333333"/>
          <w:spacing w:val="6"/>
        </w:rPr>
        <w:t>关键字只表示存储在该 变量 中的 对象引用</w:t>
      </w:r>
      <w:r>
        <w:rPr>
          <w:rFonts w:ascii="微软雅黑" w:hAnsi="微软雅黑" w:eastAsia="微软雅黑" w:cs="微软雅黑"/>
          <w:color w:val="333333"/>
          <w:spacing w:val="27"/>
          <w:w w:val="101"/>
        </w:rPr>
        <w:t xml:space="preserve"> </w:t>
      </w:r>
      <w:r>
        <w:rPr>
          <w:rFonts w:ascii="微软雅黑" w:hAnsi="微软雅黑" w:eastAsia="微软雅黑" w:cs="微软雅黑"/>
          <w:color w:val="333333"/>
          <w:spacing w:val="6"/>
        </w:rPr>
        <w:t>不会再指向另—个不同的对象</w:t>
      </w:r>
      <w:r>
        <w:rPr>
          <w:rFonts w:ascii="微软雅黑" w:hAnsi="微软雅黑" w:eastAsia="微软雅黑" w:cs="微软雅黑"/>
          <w:color w:val="333333"/>
          <w:spacing w:val="5"/>
        </w:rPr>
        <w:t>，而这个对象</w:t>
      </w:r>
      <w:r>
        <w:rPr>
          <w:rFonts w:ascii="微软雅黑" w:hAnsi="微软雅黑" w:eastAsia="微软雅黑" w:cs="微软雅黑"/>
          <w:color w:val="333333"/>
          <w:spacing w:val="4"/>
        </w:rPr>
        <w:t>还是可以更改</w:t>
      </w:r>
    </w:p>
    <w:p w14:paraId="0036604F">
      <w:pPr>
        <w:spacing w:before="202" w:line="181" w:lineRule="auto"/>
        <w:ind w:left="8"/>
        <w:outlineLvl w:val="3"/>
        <w:rPr>
          <w:rFonts w:ascii="微软雅黑" w:hAnsi="微软雅黑" w:eastAsia="微软雅黑" w:cs="微软雅黑"/>
          <w:sz w:val="25"/>
          <w:szCs w:val="25"/>
        </w:rPr>
      </w:pPr>
      <w:r>
        <w:rPr>
          <w:rFonts w:ascii="微软雅黑" w:hAnsi="微软雅黑" w:eastAsia="微软雅黑" w:cs="微软雅黑"/>
          <w:b/>
          <w:bCs/>
          <w:color w:val="333333"/>
          <w:spacing w:val="3"/>
          <w:sz w:val="25"/>
          <w:szCs w:val="25"/>
        </w:rPr>
        <w:t>静态字段与静态方法</w:t>
      </w:r>
    </w:p>
    <w:p w14:paraId="2A7FDF9F">
      <w:pPr>
        <w:pStyle w:val="2"/>
        <w:spacing w:before="199" w:line="237" w:lineRule="auto"/>
        <w:ind w:left="7"/>
        <w:rPr>
          <w:rFonts w:ascii="微软雅黑" w:hAnsi="微软雅黑" w:eastAsia="微软雅黑" w:cs="微软雅黑"/>
        </w:rPr>
      </w:pPr>
      <w:r>
        <w:rPr>
          <w:color w:val="333333"/>
        </w:rPr>
        <w:t>static</w:t>
      </w:r>
      <w:r>
        <w:rPr>
          <w:rFonts w:ascii="微软雅黑" w:hAnsi="微软雅黑" w:eastAsia="微软雅黑" w:cs="微软雅黑"/>
          <w:color w:val="333333"/>
          <w:spacing w:val="17"/>
        </w:rPr>
        <w:t>的含义</w:t>
      </w:r>
    </w:p>
    <w:p w14:paraId="2BD5CC55">
      <w:pPr>
        <w:pStyle w:val="2"/>
        <w:spacing w:before="212" w:line="184" w:lineRule="auto"/>
        <w:ind w:left="8"/>
        <w:outlineLvl w:val="4"/>
        <w:rPr>
          <w:rFonts w:ascii="微软雅黑" w:hAnsi="微软雅黑" w:eastAsia="微软雅黑" w:cs="微软雅黑"/>
        </w:rPr>
      </w:pPr>
      <w:r>
        <w:rPr>
          <w:b/>
          <w:bCs/>
          <w:color w:val="333333"/>
          <w:spacing w:val="3"/>
        </w:rPr>
        <w:t xml:space="preserve">1. </w:t>
      </w:r>
      <w:r>
        <w:rPr>
          <w:rFonts w:ascii="微软雅黑" w:hAnsi="微软雅黑" w:eastAsia="微软雅黑" w:cs="微软雅黑"/>
          <w:b/>
          <w:bCs/>
          <w:color w:val="333333"/>
          <w:spacing w:val="3"/>
        </w:rPr>
        <w:t>静态字段</w:t>
      </w:r>
    </w:p>
    <w:p w14:paraId="26605D51">
      <w:pPr>
        <w:pStyle w:val="2"/>
        <w:spacing w:before="246" w:line="185" w:lineRule="auto"/>
        <w:ind w:left="8"/>
        <w:rPr>
          <w:rFonts w:ascii="微软雅黑" w:hAnsi="微软雅黑" w:eastAsia="微软雅黑" w:cs="微软雅黑"/>
        </w:rPr>
      </w:pPr>
      <w:r>
        <w:rPr>
          <w:b/>
          <w:bCs/>
          <w:color w:val="333333"/>
          <w:spacing w:val="-1"/>
        </w:rPr>
        <w:t>1</w:t>
      </w:r>
      <w:r>
        <w:rPr>
          <w:rFonts w:ascii="微软雅黑" w:hAnsi="微软雅黑" w:eastAsia="微软雅黑" w:cs="微软雅黑"/>
          <w:b/>
          <w:bCs/>
          <w:color w:val="333333"/>
          <w:spacing w:val="-1"/>
        </w:rPr>
        <w:t>、静态字段：</w:t>
      </w:r>
    </w:p>
    <w:p w14:paraId="08D2E505">
      <w:pPr>
        <w:pStyle w:val="2"/>
        <w:spacing w:before="222" w:line="230" w:lineRule="auto"/>
        <w:ind w:left="8" w:right="106" w:hanging="2"/>
      </w:pPr>
      <w:r>
        <w:rPr>
          <w:rFonts w:ascii="微软雅黑" w:hAnsi="微软雅黑" w:eastAsia="微软雅黑" w:cs="微软雅黑"/>
          <w:color w:val="333333"/>
          <w:spacing w:val="6"/>
        </w:rPr>
        <w:t>静态字段属于</w:t>
      </w:r>
      <w:r>
        <w:rPr>
          <w:rFonts w:ascii="微软雅黑" w:hAnsi="微软雅黑" w:eastAsia="微软雅黑" w:cs="微软雅黑"/>
          <w:b/>
          <w:bCs/>
          <w:color w:val="333333"/>
          <w:spacing w:val="6"/>
        </w:rPr>
        <w:t>类</w:t>
      </w:r>
      <w:r>
        <w:rPr>
          <w:color w:val="333333"/>
          <w:spacing w:val="6"/>
        </w:rPr>
        <w:t>(</w:t>
      </w:r>
      <w:r>
        <w:rPr>
          <w:rFonts w:ascii="微软雅黑" w:hAnsi="微软雅黑" w:eastAsia="微软雅黑" w:cs="微软雅黑"/>
          <w:color w:val="333333"/>
          <w:spacing w:val="6"/>
        </w:rPr>
        <w:t>即使没有创建该类的对象，静态字段也存在</w:t>
      </w:r>
      <w:r>
        <w:rPr>
          <w:color w:val="333333"/>
          <w:spacing w:val="6"/>
        </w:rPr>
        <w:t>)</w:t>
      </w:r>
      <w:r>
        <w:rPr>
          <w:rFonts w:ascii="微软雅黑" w:hAnsi="微软雅黑" w:eastAsia="微软雅黑" w:cs="微软雅黑"/>
          <w:color w:val="333333"/>
          <w:spacing w:val="6"/>
        </w:rPr>
        <w:t>，每个类只</w:t>
      </w:r>
      <w:r>
        <w:rPr>
          <w:rFonts w:ascii="微软雅黑" w:hAnsi="微软雅黑" w:eastAsia="微软雅黑" w:cs="微软雅黑"/>
          <w:color w:val="333333"/>
          <w:spacing w:val="5"/>
        </w:rPr>
        <w:t>有—个这样的字段。创建的多个对象共享</w:t>
      </w:r>
      <w:r>
        <w:rPr>
          <w:rFonts w:ascii="微软雅黑" w:hAnsi="微软雅黑" w:eastAsia="微软雅黑" w:cs="微软雅黑"/>
          <w:color w:val="333333"/>
          <w:spacing w:val="2"/>
        </w:rPr>
        <w:t>这同—个静态字段</w:t>
      </w:r>
      <w:r>
        <w:rPr>
          <w:color w:val="333333"/>
          <w:spacing w:val="2"/>
        </w:rPr>
        <w:t>;</w:t>
      </w:r>
    </w:p>
    <w:p w14:paraId="40C0DB68">
      <w:pPr>
        <w:pStyle w:val="2"/>
        <w:spacing w:before="143" w:line="185" w:lineRule="auto"/>
        <w:ind w:left="4"/>
        <w:rPr>
          <w:rFonts w:ascii="微软雅黑" w:hAnsi="微软雅黑" w:eastAsia="微软雅黑" w:cs="微软雅黑"/>
        </w:rPr>
      </w:pPr>
      <w:r>
        <w:rPr>
          <w:b/>
          <w:bCs/>
          <w:color w:val="333333"/>
        </w:rPr>
        <w:t>2</w:t>
      </w:r>
      <w:r>
        <w:rPr>
          <w:rFonts w:ascii="微软雅黑" w:hAnsi="微软雅黑" w:eastAsia="微软雅黑" w:cs="微软雅黑"/>
          <w:b/>
          <w:bCs/>
          <w:color w:val="333333"/>
        </w:rPr>
        <w:t>、非静态字段：</w:t>
      </w:r>
    </w:p>
    <w:p w14:paraId="417C3B56">
      <w:pPr>
        <w:spacing w:before="223" w:line="182" w:lineRule="auto"/>
        <w:ind w:left="4"/>
        <w:rPr>
          <w:rFonts w:ascii="微软雅黑" w:hAnsi="微软雅黑" w:eastAsia="微软雅黑" w:cs="微软雅黑"/>
          <w:sz w:val="20"/>
          <w:szCs w:val="20"/>
        </w:rPr>
      </w:pPr>
      <w:r>
        <w:rPr>
          <w:rFonts w:ascii="微软雅黑" w:hAnsi="微软雅黑" w:eastAsia="微软雅黑" w:cs="微软雅黑"/>
          <w:color w:val="333333"/>
          <w:spacing w:val="2"/>
          <w:sz w:val="20"/>
          <w:szCs w:val="20"/>
        </w:rPr>
        <w:t>每个对象都有自己的—个副本。</w:t>
      </w:r>
    </w:p>
    <w:p w14:paraId="4CE0574C">
      <w:pPr>
        <w:pStyle w:val="2"/>
        <w:spacing w:before="246" w:line="183" w:lineRule="auto"/>
        <w:ind w:left="4"/>
        <w:outlineLvl w:val="4"/>
        <w:rPr>
          <w:rFonts w:ascii="微软雅黑" w:hAnsi="微软雅黑" w:eastAsia="微软雅黑" w:cs="微软雅黑"/>
        </w:rPr>
      </w:pPr>
      <w:r>
        <w:rPr>
          <w:b/>
          <w:bCs/>
          <w:color w:val="333333"/>
          <w:spacing w:val="3"/>
        </w:rPr>
        <w:t xml:space="preserve">2. </w:t>
      </w:r>
      <w:r>
        <w:rPr>
          <w:rFonts w:ascii="微软雅黑" w:hAnsi="微软雅黑" w:eastAsia="微软雅黑" w:cs="微软雅黑"/>
          <w:b/>
          <w:bCs/>
          <w:color w:val="333333"/>
          <w:spacing w:val="3"/>
        </w:rPr>
        <w:t>静态常量</w:t>
      </w:r>
    </w:p>
    <w:p w14:paraId="5B3684D7">
      <w:pPr>
        <w:pStyle w:val="2"/>
        <w:spacing w:before="248" w:line="191" w:lineRule="auto"/>
        <w:ind w:left="6"/>
        <w:rPr>
          <w:rFonts w:ascii="微软雅黑" w:hAnsi="微软雅黑" w:eastAsia="微软雅黑" w:cs="微软雅黑"/>
        </w:rPr>
      </w:pPr>
      <w:r>
        <w:rPr>
          <w:rFonts w:ascii="微软雅黑" w:hAnsi="微软雅黑" w:eastAsia="微软雅黑" w:cs="微软雅黑"/>
          <w:color w:val="333333"/>
          <w:spacing w:val="7"/>
        </w:rPr>
        <w:t>静态常量：设置为公共没问题，因为不允许再将它赋值为另—个值（</w:t>
      </w:r>
      <w:r>
        <w:rPr>
          <w:color w:val="333333"/>
        </w:rPr>
        <w:t>System</w:t>
      </w:r>
      <w:r>
        <w:rPr>
          <w:rFonts w:ascii="微软雅黑" w:hAnsi="微软雅黑" w:eastAsia="微软雅黑" w:cs="微软雅黑"/>
          <w:color w:val="333333"/>
          <w:spacing w:val="7"/>
        </w:rPr>
        <w:t>类中的</w:t>
      </w:r>
      <w:r>
        <w:rPr>
          <w:color w:val="333333"/>
        </w:rPr>
        <w:t>setOut</w:t>
      </w:r>
      <w:r>
        <w:rPr>
          <w:color w:val="333333"/>
          <w:spacing w:val="7"/>
        </w:rPr>
        <w:t>()</w:t>
      </w:r>
      <w:r>
        <w:rPr>
          <w:rFonts w:ascii="微软雅黑" w:hAnsi="微软雅黑" w:eastAsia="微软雅黑" w:cs="微软雅黑"/>
          <w:color w:val="333333"/>
          <w:spacing w:val="7"/>
        </w:rPr>
        <w:t>方法可以将</w:t>
      </w:r>
    </w:p>
    <w:p w14:paraId="2EC7A592">
      <w:pPr>
        <w:pStyle w:val="2"/>
        <w:spacing w:before="44" w:line="221" w:lineRule="auto"/>
        <w:ind w:left="5" w:firstLine="1"/>
        <w:rPr>
          <w:rFonts w:ascii="微软雅黑" w:hAnsi="微软雅黑" w:eastAsia="微软雅黑" w:cs="微软雅黑"/>
        </w:rPr>
      </w:pPr>
      <w:r>
        <w:rPr>
          <w:color w:val="333333"/>
        </w:rPr>
        <w:t>System</w:t>
      </w:r>
      <w:r>
        <w:rPr>
          <w:color w:val="333333"/>
          <w:spacing w:val="8"/>
        </w:rPr>
        <w:t>.</w:t>
      </w:r>
      <w:r>
        <w:rPr>
          <w:color w:val="333333"/>
        </w:rPr>
        <w:t>out</w:t>
      </w:r>
      <w:r>
        <w:rPr>
          <w:rFonts w:ascii="微软雅黑" w:hAnsi="微软雅黑" w:eastAsia="微软雅黑" w:cs="微软雅黑"/>
          <w:color w:val="333333"/>
          <w:spacing w:val="8"/>
        </w:rPr>
        <w:t>设置为不同流，这是因为</w:t>
      </w:r>
      <w:r>
        <w:rPr>
          <w:color w:val="333333"/>
        </w:rPr>
        <w:t>setOut</w:t>
      </w:r>
      <w:r>
        <w:rPr>
          <w:rFonts w:ascii="微软雅黑" w:hAnsi="微软雅黑" w:eastAsia="微软雅黑" w:cs="微软雅黑"/>
          <w:color w:val="333333"/>
          <w:spacing w:val="8"/>
        </w:rPr>
        <w:t>方法是—个原生</w:t>
      </w:r>
      <w:r>
        <w:rPr>
          <w:rFonts w:ascii="微软雅黑" w:hAnsi="微软雅黑" w:eastAsia="微软雅黑" w:cs="微软雅黑"/>
          <w:color w:val="333333"/>
          <w:spacing w:val="7"/>
        </w:rPr>
        <w:t>方法，不是在</w:t>
      </w:r>
      <w:r>
        <w:rPr>
          <w:color w:val="333333"/>
        </w:rPr>
        <w:t>Java</w:t>
      </w:r>
      <w:r>
        <w:rPr>
          <w:rFonts w:ascii="微软雅黑" w:hAnsi="微软雅黑" w:eastAsia="微软雅黑" w:cs="微软雅黑"/>
          <w:color w:val="333333"/>
          <w:spacing w:val="7"/>
        </w:rPr>
        <w:t>语言中实现的，因此可以绕开</w:t>
      </w:r>
      <w:r>
        <w:rPr>
          <w:color w:val="333333"/>
        </w:rPr>
        <w:t>Java</w:t>
      </w:r>
      <w:r>
        <w:rPr>
          <w:rFonts w:ascii="微软雅黑" w:hAnsi="微软雅黑" w:eastAsia="微软雅黑" w:cs="微软雅黑"/>
          <w:color w:val="333333"/>
          <w:spacing w:val="7"/>
        </w:rPr>
        <w:t>的</w:t>
      </w:r>
      <w:r>
        <w:rPr>
          <w:rFonts w:ascii="微软雅黑" w:hAnsi="微软雅黑" w:eastAsia="微软雅黑" w:cs="微软雅黑"/>
          <w:color w:val="333333"/>
          <w:spacing w:val="-1"/>
        </w:rPr>
        <w:t>访问控制机制。）</w:t>
      </w:r>
    </w:p>
    <w:p w14:paraId="0D94F16E">
      <w:pPr>
        <w:pStyle w:val="2"/>
        <w:spacing w:before="194" w:line="183" w:lineRule="auto"/>
        <w:ind w:left="4"/>
        <w:outlineLvl w:val="4"/>
        <w:rPr>
          <w:rFonts w:ascii="微软雅黑" w:hAnsi="微软雅黑" w:eastAsia="微软雅黑" w:cs="微软雅黑"/>
        </w:rPr>
      </w:pPr>
      <w:r>
        <w:rPr>
          <w:b/>
          <w:bCs/>
          <w:color w:val="333333"/>
          <w:spacing w:val="3"/>
        </w:rPr>
        <w:t xml:space="preserve">3. </w:t>
      </w:r>
      <w:r>
        <w:rPr>
          <w:rFonts w:ascii="微软雅黑" w:hAnsi="微软雅黑" w:eastAsia="微软雅黑" w:cs="微软雅黑"/>
          <w:b/>
          <w:bCs/>
          <w:color w:val="333333"/>
          <w:spacing w:val="3"/>
        </w:rPr>
        <w:t>静态方法</w:t>
      </w:r>
    </w:p>
    <w:p w14:paraId="5225B2E5">
      <w:pPr>
        <w:pStyle w:val="2"/>
        <w:spacing w:before="206" w:line="231" w:lineRule="auto"/>
        <w:ind w:left="6"/>
        <w:rPr>
          <w:rFonts w:ascii="微软雅黑" w:hAnsi="微软雅黑" w:eastAsia="微软雅黑" w:cs="微软雅黑"/>
        </w:rPr>
      </w:pPr>
      <w:r>
        <w:rPr>
          <w:rFonts w:ascii="微软雅黑" w:hAnsi="微软雅黑" w:eastAsia="微软雅黑" w:cs="微软雅黑"/>
          <w:color w:val="333333"/>
          <w:spacing w:val="4"/>
        </w:rPr>
        <w:t>静态方法是—个没有</w:t>
      </w:r>
      <w:r>
        <w:rPr>
          <w:color w:val="333333"/>
        </w:rPr>
        <w:t>this</w:t>
      </w:r>
      <w:r>
        <w:rPr>
          <w:rFonts w:ascii="微软雅黑" w:hAnsi="微软雅黑" w:eastAsia="微软雅黑" w:cs="微软雅黑"/>
          <w:color w:val="333333"/>
          <w:spacing w:val="4"/>
        </w:rPr>
        <w:t>参数的方法</w:t>
      </w:r>
      <w:r>
        <w:rPr>
          <w:color w:val="333333"/>
          <w:spacing w:val="4"/>
        </w:rPr>
        <w:t>;</w:t>
      </w:r>
      <w:r>
        <w:rPr>
          <w:color w:val="333333"/>
          <w:spacing w:val="-27"/>
        </w:rPr>
        <w:t xml:space="preserve"> </w:t>
      </w:r>
      <w:r>
        <w:rPr>
          <w:rFonts w:ascii="微软雅黑" w:hAnsi="微软雅黑" w:eastAsia="微软雅黑" w:cs="微软雅黑"/>
          <w:color w:val="333333"/>
          <w:spacing w:val="4"/>
        </w:rPr>
        <w:t>（可直接通过类名调用）</w:t>
      </w:r>
    </w:p>
    <w:p w14:paraId="53A7AE52">
      <w:pPr>
        <w:pStyle w:val="2"/>
        <w:spacing w:before="190" w:line="230" w:lineRule="auto"/>
        <w:ind w:left="6" w:right="45" w:firstLine="1"/>
      </w:pPr>
      <w:r>
        <w:rPr>
          <w:rFonts w:ascii="微软雅黑" w:hAnsi="微软雅黑" w:eastAsia="微软雅黑" w:cs="微软雅黑"/>
          <w:color w:val="333333"/>
          <w:spacing w:val="6"/>
        </w:rPr>
        <w:t>可以使用对象来调用静态方法，不过很容易造成混乱，因为方法计算的结果与该对象无关。建议使用类名</w:t>
      </w:r>
      <w:r>
        <w:rPr>
          <w:rFonts w:ascii="微软雅黑" w:hAnsi="微软雅黑" w:eastAsia="微软雅黑" w:cs="微软雅黑"/>
          <w:color w:val="333333"/>
          <w:spacing w:val="5"/>
        </w:rPr>
        <w:t>直接调用</w:t>
      </w:r>
      <w:r>
        <w:rPr>
          <w:rFonts w:ascii="微软雅黑" w:hAnsi="微软雅黑" w:eastAsia="微软雅黑" w:cs="微软雅黑"/>
          <w:color w:val="333333"/>
          <w:spacing w:val="3"/>
        </w:rPr>
        <w:t>静态方法</w:t>
      </w:r>
      <w:r>
        <w:rPr>
          <w:color w:val="333333"/>
          <w:spacing w:val="3"/>
        </w:rPr>
        <w:t>;</w:t>
      </w:r>
    </w:p>
    <w:p w14:paraId="1395223E">
      <w:pPr>
        <w:spacing w:before="143" w:line="183" w:lineRule="auto"/>
        <w:ind w:left="7"/>
        <w:rPr>
          <w:rFonts w:ascii="微软雅黑" w:hAnsi="微软雅黑" w:eastAsia="微软雅黑" w:cs="微软雅黑"/>
          <w:sz w:val="20"/>
          <w:szCs w:val="20"/>
        </w:rPr>
      </w:pPr>
      <w:r>
        <w:rPr>
          <w:rFonts w:ascii="微软雅黑" w:hAnsi="微软雅黑" w:eastAsia="微软雅黑" w:cs="微软雅黑"/>
          <w:b/>
          <w:bCs/>
          <w:color w:val="333333"/>
          <w:spacing w:val="2"/>
          <w:sz w:val="20"/>
          <w:szCs w:val="20"/>
        </w:rPr>
        <w:t>两种情况下使用静态方法：</w:t>
      </w:r>
    </w:p>
    <w:p w14:paraId="21D28625">
      <w:pPr>
        <w:pStyle w:val="2"/>
        <w:spacing w:before="225" w:line="192" w:lineRule="auto"/>
        <w:ind w:left="198"/>
      </w:pPr>
      <w:r>
        <w:rPr>
          <w:color w:val="333333"/>
          <w:spacing w:val="10"/>
        </w:rPr>
        <w:t xml:space="preserve">1.  </w:t>
      </w:r>
      <w:r>
        <w:rPr>
          <w:rFonts w:ascii="微软雅黑" w:hAnsi="微软雅黑" w:eastAsia="微软雅黑" w:cs="微软雅黑"/>
          <w:color w:val="333333"/>
          <w:spacing w:val="10"/>
        </w:rPr>
        <w:t>方法不需要访问对象状态，如</w:t>
      </w:r>
      <w:r>
        <w:rPr>
          <w:color w:val="333333"/>
        </w:rPr>
        <w:t>Math</w:t>
      </w:r>
      <w:r>
        <w:rPr>
          <w:color w:val="333333"/>
          <w:spacing w:val="10"/>
        </w:rPr>
        <w:t>.</w:t>
      </w:r>
      <w:r>
        <w:rPr>
          <w:color w:val="333333"/>
        </w:rPr>
        <w:t>pow</w:t>
      </w:r>
    </w:p>
    <w:p w14:paraId="703E7D27">
      <w:pPr>
        <w:pStyle w:val="2"/>
        <w:spacing w:before="44" w:line="181" w:lineRule="auto"/>
        <w:ind w:left="189"/>
        <w:rPr>
          <w:rFonts w:ascii="微软雅黑" w:hAnsi="微软雅黑" w:eastAsia="微软雅黑" w:cs="微软雅黑"/>
        </w:rPr>
      </w:pPr>
      <w:r>
        <w:rPr>
          <w:color w:val="333333"/>
          <w:spacing w:val="5"/>
        </w:rPr>
        <w:t xml:space="preserve">2.  </w:t>
      </w:r>
      <w:r>
        <w:rPr>
          <w:rFonts w:ascii="微软雅黑" w:hAnsi="微软雅黑" w:eastAsia="微软雅黑" w:cs="微软雅黑"/>
          <w:color w:val="333333"/>
          <w:spacing w:val="5"/>
        </w:rPr>
        <w:t>方法只需要访问类的静态字段</w:t>
      </w:r>
    </w:p>
    <w:p w14:paraId="12128FDF">
      <w:pPr>
        <w:pStyle w:val="2"/>
        <w:spacing w:before="249" w:line="182" w:lineRule="auto"/>
        <w:outlineLvl w:val="4"/>
        <w:rPr>
          <w:rFonts w:ascii="微软雅黑" w:hAnsi="微软雅黑" w:eastAsia="微软雅黑" w:cs="微软雅黑"/>
        </w:rPr>
      </w:pPr>
      <w:r>
        <w:rPr>
          <w:b/>
          <w:bCs/>
          <w:color w:val="333333"/>
          <w:spacing w:val="3"/>
        </w:rPr>
        <w:t xml:space="preserve">4. </w:t>
      </w:r>
      <w:r>
        <w:rPr>
          <w:rFonts w:ascii="微软雅黑" w:hAnsi="微软雅黑" w:eastAsia="微软雅黑" w:cs="微软雅黑"/>
          <w:b/>
          <w:bCs/>
          <w:color w:val="333333"/>
          <w:spacing w:val="3"/>
        </w:rPr>
        <w:t>工厂方法</w:t>
      </w:r>
    </w:p>
    <w:p w14:paraId="30FFA5E4">
      <w:pPr>
        <w:pStyle w:val="2"/>
        <w:spacing w:before="249" w:line="189" w:lineRule="auto"/>
        <w:ind w:left="6"/>
        <w:rPr>
          <w:rFonts w:ascii="微软雅黑" w:hAnsi="微软雅黑" w:eastAsia="微软雅黑" w:cs="微软雅黑"/>
        </w:rPr>
      </w:pPr>
      <w:r>
        <w:rPr>
          <w:rFonts w:ascii="微软雅黑" w:hAnsi="微软雅黑" w:eastAsia="微软雅黑" w:cs="微软雅黑"/>
          <w:color w:val="333333"/>
          <w:spacing w:val="12"/>
        </w:rPr>
        <w:t>静态方法还有—种，类似</w:t>
      </w:r>
      <w:r>
        <w:rPr>
          <w:color w:val="333333"/>
        </w:rPr>
        <w:t>LocalDate</w:t>
      </w:r>
      <w:r>
        <w:rPr>
          <w:rFonts w:ascii="微软雅黑" w:hAnsi="微软雅黑" w:eastAsia="微软雅黑" w:cs="微软雅黑"/>
          <w:color w:val="333333"/>
          <w:spacing w:val="12"/>
        </w:rPr>
        <w:t>和</w:t>
      </w:r>
      <w:r>
        <w:rPr>
          <w:color w:val="333333"/>
        </w:rPr>
        <w:t>NumberFormat</w:t>
      </w:r>
      <w:r>
        <w:rPr>
          <w:color w:val="333333"/>
          <w:spacing w:val="12"/>
        </w:rPr>
        <w:t xml:space="preserve"> </w:t>
      </w:r>
      <w:r>
        <w:rPr>
          <w:rFonts w:ascii="微软雅黑" w:hAnsi="微软雅黑" w:eastAsia="微软雅黑" w:cs="微软雅黑"/>
          <w:color w:val="333333"/>
          <w:spacing w:val="12"/>
        </w:rPr>
        <w:t>类使用静态工</w:t>
      </w:r>
      <w:r>
        <w:rPr>
          <w:rFonts w:ascii="微软雅黑" w:hAnsi="微软雅黑" w:eastAsia="微软雅黑" w:cs="微软雅黑"/>
          <w:color w:val="333333"/>
          <w:spacing w:val="11"/>
        </w:rPr>
        <w:t>厂方法来构造对象。</w:t>
      </w:r>
    </w:p>
    <w:p w14:paraId="03CBCA16">
      <w:pPr>
        <w:pStyle w:val="2"/>
        <w:spacing w:before="216" w:line="180" w:lineRule="auto"/>
        <w:ind w:left="2"/>
      </w:pPr>
      <w:r>
        <w:rPr>
          <w:rFonts w:ascii="微软雅黑" w:hAnsi="微软雅黑" w:eastAsia="微软雅黑" w:cs="微软雅黑"/>
          <w:color w:val="333333"/>
          <w:spacing w:val="6"/>
        </w:rPr>
        <w:t>使用这种方式构造对象的原因有两个</w:t>
      </w:r>
      <w:r>
        <w:rPr>
          <w:color w:val="333333"/>
          <w:spacing w:val="6"/>
        </w:rPr>
        <w:t>:</w:t>
      </w:r>
    </w:p>
    <w:p w14:paraId="170B74F3">
      <w:pPr>
        <w:pStyle w:val="2"/>
        <w:spacing w:before="226" w:line="183" w:lineRule="auto"/>
        <w:ind w:left="8"/>
        <w:rPr>
          <w:rFonts w:ascii="微软雅黑" w:hAnsi="微软雅黑" w:eastAsia="微软雅黑" w:cs="微软雅黑"/>
        </w:rPr>
      </w:pPr>
      <w:r>
        <w:rPr>
          <w:b/>
          <w:bCs/>
          <w:color w:val="333333"/>
          <w:spacing w:val="1"/>
        </w:rPr>
        <w:t>1</w:t>
      </w:r>
      <w:r>
        <w:rPr>
          <w:rFonts w:ascii="微软雅黑" w:hAnsi="微软雅黑" w:eastAsia="微软雅黑" w:cs="微软雅黑"/>
          <w:b/>
          <w:bCs/>
          <w:color w:val="333333"/>
          <w:spacing w:val="1"/>
        </w:rPr>
        <w:t>、无法命名构造器：</w:t>
      </w:r>
    </w:p>
    <w:p w14:paraId="1330DFB1">
      <w:pPr>
        <w:spacing w:before="215" w:line="189" w:lineRule="auto"/>
        <w:ind w:left="4"/>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构造器名字必须与类名相同，但是有事希望有两个不同的名字，分别得到货币实例和百分比实例</w:t>
      </w:r>
    </w:p>
    <w:p w14:paraId="64B88667">
      <w:pPr>
        <w:spacing w:line="189" w:lineRule="auto"/>
        <w:rPr>
          <w:rFonts w:ascii="微软雅黑" w:hAnsi="微软雅黑" w:eastAsia="微软雅黑" w:cs="微软雅黑"/>
          <w:sz w:val="20"/>
          <w:szCs w:val="20"/>
        </w:rPr>
        <w:sectPr>
          <w:pgSz w:w="11900" w:h="16840"/>
          <w:pgMar w:top="910" w:right="792" w:bottom="0" w:left="755" w:header="0" w:footer="0" w:gutter="0"/>
          <w:cols w:space="720" w:num="1"/>
        </w:sectPr>
      </w:pPr>
    </w:p>
    <w:p w14:paraId="022DAD50">
      <w:pPr>
        <w:pStyle w:val="2"/>
        <w:spacing w:before="39" w:line="184" w:lineRule="auto"/>
        <w:ind w:left="23"/>
        <w:rPr>
          <w:rFonts w:ascii="微软雅黑" w:hAnsi="微软雅黑" w:eastAsia="微软雅黑" w:cs="微软雅黑"/>
        </w:rPr>
      </w:pPr>
      <w:r>
        <w:rPr>
          <w:b/>
          <w:bCs/>
          <w:color w:val="333333"/>
          <w:spacing w:val="1"/>
        </w:rPr>
        <w:t>2</w:t>
      </w:r>
      <w:r>
        <w:rPr>
          <w:rFonts w:ascii="微软雅黑" w:hAnsi="微软雅黑" w:eastAsia="微软雅黑" w:cs="微软雅黑"/>
          <w:b/>
          <w:bCs/>
          <w:color w:val="333333"/>
          <w:spacing w:val="1"/>
        </w:rPr>
        <w:t>、使用构造器时：</w:t>
      </w:r>
    </w:p>
    <w:p w14:paraId="2A984642">
      <w:pPr>
        <w:pStyle w:val="2"/>
        <w:spacing w:before="221" w:line="229" w:lineRule="auto"/>
        <w:ind w:left="35" w:right="1036" w:hanging="9"/>
        <w:rPr>
          <w:rFonts w:ascii="微软雅黑" w:hAnsi="微软雅黑" w:eastAsia="微软雅黑" w:cs="微软雅黑"/>
        </w:rPr>
      </w:pPr>
      <w:r>
        <w:rPr>
          <w:rFonts w:ascii="微软雅黑" w:hAnsi="微软雅黑" w:eastAsia="微软雅黑" w:cs="微软雅黑"/>
          <w:color w:val="333333"/>
          <w:spacing w:val="9"/>
        </w:rPr>
        <w:t>无法改变所构造对象的类型。静态工厂方法可以，如工厂方法实际将返回</w:t>
      </w:r>
      <w:r>
        <w:rPr>
          <w:color w:val="333333"/>
        </w:rPr>
        <w:t>DecimalFormat</w:t>
      </w:r>
      <w:r>
        <w:rPr>
          <w:rFonts w:ascii="微软雅黑" w:hAnsi="微软雅黑" w:eastAsia="微软雅黑" w:cs="微软雅黑"/>
          <w:color w:val="333333"/>
          <w:spacing w:val="9"/>
        </w:rPr>
        <w:t>类对象，这是</w:t>
      </w:r>
      <w:r>
        <w:rPr>
          <w:color w:val="333333"/>
        </w:rPr>
        <w:t>NumberFormat</w:t>
      </w:r>
      <w:r>
        <w:rPr>
          <w:rFonts w:ascii="微软雅黑" w:hAnsi="微软雅黑" w:eastAsia="微软雅黑" w:cs="微软雅黑"/>
          <w:color w:val="333333"/>
          <w:spacing w:val="30"/>
        </w:rPr>
        <w:t>的—个子类</w:t>
      </w:r>
    </w:p>
    <w:p w14:paraId="3FAA3844">
      <w:pPr>
        <w:pStyle w:val="2"/>
        <w:spacing w:before="171" w:line="184" w:lineRule="auto"/>
        <w:ind w:left="26"/>
        <w:outlineLvl w:val="4"/>
        <w:rPr>
          <w:rFonts w:ascii="微软雅黑" w:hAnsi="微软雅黑" w:eastAsia="微软雅黑" w:cs="微软雅黑"/>
        </w:rPr>
      </w:pPr>
      <w:r>
        <w:rPr>
          <w:b/>
          <w:bCs/>
          <w:color w:val="333333"/>
          <w:spacing w:val="2"/>
        </w:rPr>
        <w:t xml:space="preserve">5. </w:t>
      </w:r>
      <w:r>
        <w:rPr>
          <w:rFonts w:ascii="微软雅黑" w:hAnsi="微软雅黑" w:eastAsia="微软雅黑" w:cs="微软雅黑"/>
          <w:b/>
          <w:bCs/>
          <w:color w:val="333333"/>
          <w:spacing w:val="2"/>
        </w:rPr>
        <w:t>方法参数</w:t>
      </w:r>
    </w:p>
    <w:p w14:paraId="50549526">
      <w:pPr>
        <w:pStyle w:val="2"/>
        <w:spacing w:before="247" w:line="192" w:lineRule="auto"/>
        <w:rPr>
          <w:rFonts w:ascii="微软雅黑" w:hAnsi="微软雅黑" w:eastAsia="微软雅黑" w:cs="微软雅黑"/>
        </w:rPr>
      </w:pPr>
      <w:r>
        <w:rPr>
          <w:color w:val="333333"/>
          <w:spacing w:val="-2"/>
        </w:rPr>
        <w:t>Java</w:t>
      </w:r>
      <w:r>
        <w:rPr>
          <w:rFonts w:ascii="微软雅黑" w:hAnsi="微软雅黑" w:eastAsia="微软雅黑" w:cs="微软雅黑"/>
          <w:color w:val="333333"/>
          <w:spacing w:val="-2"/>
        </w:rPr>
        <w:t>中，方法参数：</w:t>
      </w:r>
    </w:p>
    <w:p w14:paraId="6245B329">
      <w:pPr>
        <w:pStyle w:val="2"/>
        <w:spacing w:before="209" w:line="180" w:lineRule="auto"/>
        <w:ind w:left="217"/>
        <w:rPr>
          <w:rFonts w:ascii="微软雅黑" w:hAnsi="微软雅黑" w:eastAsia="微软雅黑" w:cs="微软雅黑"/>
        </w:rPr>
      </w:pPr>
      <w:r>
        <w:rPr>
          <w:color w:val="333333"/>
          <w:spacing w:val="4"/>
        </w:rPr>
        <w:t xml:space="preserve">1.  </w:t>
      </w:r>
      <w:r>
        <w:rPr>
          <w:rFonts w:ascii="微软雅黑" w:hAnsi="微软雅黑" w:eastAsia="微软雅黑" w:cs="微软雅黑"/>
          <w:color w:val="333333"/>
          <w:spacing w:val="4"/>
        </w:rPr>
        <w:t>方法不能修改基本数据类型的参数</w:t>
      </w:r>
      <w:r>
        <w:rPr>
          <w:color w:val="333333"/>
          <w:spacing w:val="4"/>
        </w:rPr>
        <w:t>;</w:t>
      </w:r>
      <w:r>
        <w:rPr>
          <w:rFonts w:ascii="微软雅黑" w:hAnsi="微软雅黑" w:eastAsia="微软雅黑" w:cs="微软雅黑"/>
          <w:color w:val="333333"/>
          <w:spacing w:val="4"/>
        </w:rPr>
        <w:t>（数值</w:t>
      </w:r>
      <w:r>
        <w:rPr>
          <w:rFonts w:ascii="微软雅黑" w:hAnsi="微软雅黑" w:eastAsia="微软雅黑" w:cs="微软雅黑"/>
          <w:color w:val="333333"/>
          <w:spacing w:val="3"/>
        </w:rPr>
        <w:t>型或布尔型）</w:t>
      </w:r>
    </w:p>
    <w:p w14:paraId="41627DE9">
      <w:pPr>
        <w:pStyle w:val="2"/>
        <w:spacing w:before="61" w:line="184" w:lineRule="auto"/>
        <w:ind w:left="208"/>
      </w:pPr>
      <w:r>
        <w:rPr>
          <w:color w:val="333333"/>
          <w:spacing w:val="5"/>
        </w:rPr>
        <w:t xml:space="preserve">2.  </w:t>
      </w:r>
      <w:r>
        <w:rPr>
          <w:rFonts w:ascii="微软雅黑" w:hAnsi="微软雅黑" w:eastAsia="微软雅黑" w:cs="微软雅黑"/>
          <w:color w:val="333333"/>
          <w:spacing w:val="5"/>
        </w:rPr>
        <w:t>方法可以改变对象参数的状态</w:t>
      </w:r>
      <w:r>
        <w:rPr>
          <w:color w:val="333333"/>
          <w:spacing w:val="5"/>
        </w:rPr>
        <w:t>;</w:t>
      </w:r>
    </w:p>
    <w:p w14:paraId="20C98B9A">
      <w:pPr>
        <w:pStyle w:val="2"/>
        <w:spacing w:before="53" w:line="184" w:lineRule="auto"/>
        <w:ind w:left="208"/>
        <w:rPr>
          <w:rFonts w:ascii="微软雅黑" w:hAnsi="微软雅黑" w:eastAsia="微软雅黑" w:cs="微软雅黑"/>
        </w:rPr>
      </w:pPr>
      <w:r>
        <w:rPr>
          <w:color w:val="333333"/>
          <w:spacing w:val="5"/>
        </w:rPr>
        <w:t xml:space="preserve">3.  </w:t>
      </w:r>
      <w:r>
        <w:rPr>
          <w:rFonts w:ascii="微软雅黑" w:hAnsi="微软雅黑" w:eastAsia="微软雅黑" w:cs="微软雅黑"/>
          <w:b/>
          <w:bCs/>
          <w:color w:val="333333"/>
          <w:spacing w:val="5"/>
        </w:rPr>
        <w:t>方法不能让一个对象参数引用一个新的对象</w:t>
      </w:r>
      <w:r>
        <w:rPr>
          <w:rFonts w:ascii="微软雅黑" w:hAnsi="微软雅黑" w:eastAsia="微软雅黑" w:cs="微软雅黑"/>
          <w:color w:val="333333"/>
          <w:spacing w:val="5"/>
        </w:rPr>
        <w:t>。</w:t>
      </w:r>
    </w:p>
    <w:p w14:paraId="43739A5C">
      <w:pPr>
        <w:spacing w:before="254" w:line="181" w:lineRule="auto"/>
        <w:ind w:left="25"/>
        <w:outlineLvl w:val="3"/>
        <w:rPr>
          <w:rFonts w:ascii="微软雅黑" w:hAnsi="微软雅黑" w:eastAsia="微软雅黑" w:cs="微软雅黑"/>
          <w:sz w:val="25"/>
          <w:szCs w:val="25"/>
        </w:rPr>
      </w:pPr>
      <w:r>
        <w:rPr>
          <w:rFonts w:ascii="微软雅黑" w:hAnsi="微软雅黑" w:eastAsia="微软雅黑" w:cs="微软雅黑"/>
          <w:b/>
          <w:bCs/>
          <w:color w:val="333333"/>
          <w:spacing w:val="1"/>
          <w:sz w:val="25"/>
          <w:szCs w:val="25"/>
        </w:rPr>
        <w:t>对象构造</w:t>
      </w:r>
    </w:p>
    <w:p w14:paraId="105912DA">
      <w:pPr>
        <w:pStyle w:val="2"/>
        <w:spacing w:before="227" w:line="182" w:lineRule="auto"/>
        <w:ind w:left="28"/>
        <w:outlineLvl w:val="4"/>
        <w:rPr>
          <w:rFonts w:ascii="微软雅黑" w:hAnsi="微软雅黑" w:eastAsia="微软雅黑" w:cs="微软雅黑"/>
        </w:rPr>
      </w:pPr>
      <w:r>
        <w:rPr>
          <w:b/>
          <w:bCs/>
          <w:color w:val="333333"/>
        </w:rPr>
        <w:t>1.</w:t>
      </w:r>
      <w:r>
        <w:rPr>
          <w:b/>
          <w:bCs/>
          <w:color w:val="333333"/>
          <w:spacing w:val="9"/>
        </w:rPr>
        <w:t xml:space="preserve"> </w:t>
      </w:r>
      <w:r>
        <w:rPr>
          <w:rFonts w:ascii="微软雅黑" w:hAnsi="微软雅黑" w:eastAsia="微软雅黑" w:cs="微软雅黑"/>
          <w:b/>
          <w:bCs/>
          <w:color w:val="333333"/>
        </w:rPr>
        <w:t>重载</w:t>
      </w:r>
    </w:p>
    <w:p w14:paraId="4190912F">
      <w:pPr>
        <w:spacing w:before="248" w:line="188" w:lineRule="auto"/>
        <w:ind w:left="35"/>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多个方法有相同的名字，不同的参数，便出现了重载</w:t>
      </w:r>
    </w:p>
    <w:p w14:paraId="56CBE964">
      <w:pPr>
        <w:pStyle w:val="2"/>
        <w:spacing w:before="207" w:line="344" w:lineRule="auto"/>
        <w:ind w:left="27" w:right="1054"/>
        <w:rPr>
          <w:rFonts w:ascii="微软雅黑" w:hAnsi="微软雅黑" w:eastAsia="微软雅黑" w:cs="微软雅黑"/>
        </w:rPr>
      </w:pPr>
      <w:r>
        <w:rPr>
          <w:rFonts w:ascii="微软雅黑" w:hAnsi="微软雅黑" w:eastAsia="微软雅黑" w:cs="微软雅黑"/>
          <w:b/>
          <w:bCs/>
          <w:color w:val="333333"/>
          <w:spacing w:val="5"/>
        </w:rPr>
        <w:t>重载解析：</w:t>
      </w:r>
      <w:r>
        <w:rPr>
          <w:rFonts w:ascii="微软雅黑" w:hAnsi="微软雅黑" w:eastAsia="微软雅黑" w:cs="微软雅黑"/>
          <w:b/>
          <w:bCs/>
          <w:color w:val="333333"/>
          <w:spacing w:val="25"/>
        </w:rPr>
        <w:t xml:space="preserve"> </w:t>
      </w:r>
      <w:r>
        <w:rPr>
          <w:rFonts w:ascii="微软雅黑" w:hAnsi="微软雅黑" w:eastAsia="微软雅黑" w:cs="微软雅黑"/>
          <w:color w:val="333333"/>
          <w:spacing w:val="5"/>
        </w:rPr>
        <w:t>编译器必须挑选出具体调用那—个方法，它用各个方法</w:t>
      </w:r>
      <w:r>
        <w:rPr>
          <w:rFonts w:ascii="微软雅黑" w:hAnsi="微软雅黑" w:eastAsia="微软雅黑" w:cs="微软雅黑"/>
          <w:color w:val="333333"/>
          <w:spacing w:val="4"/>
        </w:rPr>
        <w:t>首部中的 参数类型 和 值类型来匹配</w:t>
      </w:r>
      <w:r>
        <w:rPr>
          <w:rFonts w:ascii="微软雅黑" w:hAnsi="微软雅黑" w:eastAsia="微软雅黑" w:cs="微软雅黑"/>
          <w:b/>
          <w:bCs/>
          <w:color w:val="333333"/>
          <w:spacing w:val="4"/>
        </w:rPr>
        <w:t>方法签名：方法名</w:t>
      </w:r>
      <w:r>
        <w:rPr>
          <w:rFonts w:ascii="微软雅黑" w:hAnsi="微软雅黑" w:eastAsia="微软雅黑" w:cs="微软雅黑"/>
          <w:b/>
          <w:bCs/>
          <w:color w:val="333333"/>
          <w:spacing w:val="26"/>
        </w:rPr>
        <w:t xml:space="preserve"> </w:t>
      </w:r>
      <w:r>
        <w:rPr>
          <w:b/>
          <w:bCs/>
          <w:color w:val="333333"/>
          <w:spacing w:val="4"/>
        </w:rPr>
        <w:t xml:space="preserve">+ </w:t>
      </w:r>
      <w:r>
        <w:rPr>
          <w:rFonts w:ascii="微软雅黑" w:hAnsi="微软雅黑" w:eastAsia="微软雅黑" w:cs="微软雅黑"/>
          <w:b/>
          <w:bCs/>
          <w:color w:val="333333"/>
          <w:spacing w:val="4"/>
        </w:rPr>
        <w:t xml:space="preserve">参数类型 </w:t>
      </w:r>
      <w:r>
        <w:rPr>
          <w:rFonts w:ascii="微软雅黑" w:hAnsi="微软雅黑" w:eastAsia="微软雅黑" w:cs="微软雅黑"/>
          <w:color w:val="333333"/>
          <w:spacing w:val="4"/>
          <w:shd w:val="clear" w:fill="FAC090"/>
        </w:rPr>
        <w:t>注意返回类型不是方法签</w:t>
      </w:r>
      <w:r>
        <w:rPr>
          <w:rFonts w:ascii="微软雅黑" w:hAnsi="微软雅黑" w:eastAsia="微软雅黑" w:cs="微软雅黑"/>
          <w:color w:val="333333"/>
          <w:spacing w:val="3"/>
          <w:shd w:val="clear" w:fill="FAC090"/>
        </w:rPr>
        <w:t>名的—部分</w:t>
      </w:r>
    </w:p>
    <w:p w14:paraId="6E812136">
      <w:pPr>
        <w:pStyle w:val="2"/>
        <w:spacing w:before="10" w:line="183" w:lineRule="auto"/>
        <w:ind w:left="23"/>
        <w:outlineLvl w:val="4"/>
        <w:rPr>
          <w:rFonts w:ascii="微软雅黑" w:hAnsi="微软雅黑" w:eastAsia="微软雅黑" w:cs="微软雅黑"/>
        </w:rPr>
      </w:pPr>
      <w:r>
        <w:rPr>
          <w:b/>
          <w:bCs/>
          <w:color w:val="333333"/>
          <w:spacing w:val="4"/>
        </w:rPr>
        <w:t xml:space="preserve">2. </w:t>
      </w:r>
      <w:r>
        <w:rPr>
          <w:rFonts w:ascii="微软雅黑" w:hAnsi="微软雅黑" w:eastAsia="微软雅黑" w:cs="微软雅黑"/>
          <w:b/>
          <w:bCs/>
          <w:color w:val="333333"/>
          <w:spacing w:val="4"/>
        </w:rPr>
        <w:t>默认字段初始化</w:t>
      </w:r>
    </w:p>
    <w:p w14:paraId="71F7E352">
      <w:pPr>
        <w:pStyle w:val="2"/>
        <w:spacing w:before="205" w:line="341" w:lineRule="auto"/>
        <w:ind w:left="27" w:right="2660"/>
        <w:rPr>
          <w:rFonts w:ascii="微软雅黑" w:hAnsi="微软雅黑" w:eastAsia="微软雅黑" w:cs="微软雅黑"/>
        </w:rPr>
      </w:pPr>
      <w:r>
        <w:rPr>
          <w:rFonts w:ascii="微软雅黑" w:hAnsi="微软雅黑" w:eastAsia="微软雅黑" w:cs="微软雅黑"/>
          <w:color w:val="333333"/>
          <w:spacing w:val="6"/>
        </w:rPr>
        <w:t>如果在构造器中没有显式的为字段设置初始</w:t>
      </w:r>
      <w:r>
        <w:rPr>
          <w:rFonts w:ascii="微软雅黑" w:hAnsi="微软雅黑" w:eastAsia="微软雅黑" w:cs="微软雅黑"/>
          <w:color w:val="333333"/>
          <w:spacing w:val="5"/>
        </w:rPr>
        <w:t>值，会自动赋为初始值（</w:t>
      </w:r>
      <w:r>
        <w:rPr>
          <w:color w:val="333333"/>
          <w:spacing w:val="5"/>
        </w:rPr>
        <w:t>0</w:t>
      </w:r>
      <w:r>
        <w:rPr>
          <w:color w:val="333333"/>
          <w:spacing w:val="-31"/>
        </w:rPr>
        <w:t xml:space="preserve"> </w:t>
      </w:r>
      <w:r>
        <w:rPr>
          <w:rFonts w:ascii="微软雅黑" w:hAnsi="微软雅黑" w:eastAsia="微软雅黑" w:cs="微软雅黑"/>
          <w:color w:val="333333"/>
          <w:spacing w:val="5"/>
        </w:rPr>
        <w:t>，</w:t>
      </w:r>
      <w:r>
        <w:rPr>
          <w:color w:val="333333"/>
        </w:rPr>
        <w:t>false</w:t>
      </w:r>
      <w:r>
        <w:rPr>
          <w:rFonts w:ascii="微软雅黑" w:hAnsi="微软雅黑" w:eastAsia="微软雅黑" w:cs="微软雅黑"/>
          <w:color w:val="333333"/>
          <w:spacing w:val="5"/>
        </w:rPr>
        <w:t>，</w:t>
      </w:r>
      <w:r>
        <w:rPr>
          <w:rFonts w:ascii="微软雅黑" w:hAnsi="微软雅黑" w:eastAsia="微软雅黑" w:cs="微软雅黑"/>
          <w:color w:val="333333"/>
          <w:spacing w:val="-28"/>
        </w:rPr>
        <w:t xml:space="preserve"> </w:t>
      </w:r>
      <w:r>
        <w:rPr>
          <w:color w:val="333333"/>
        </w:rPr>
        <w:t>null</w:t>
      </w:r>
      <w:r>
        <w:rPr>
          <w:rFonts w:ascii="微软雅黑" w:hAnsi="微软雅黑" w:eastAsia="微软雅黑" w:cs="微软雅黑"/>
          <w:color w:val="333333"/>
          <w:spacing w:val="5"/>
        </w:rPr>
        <w:t>）</w:t>
      </w:r>
      <w:r>
        <w:rPr>
          <w:rFonts w:ascii="微软雅黑" w:hAnsi="微软雅黑" w:eastAsia="微软雅黑" w:cs="微软雅黑"/>
          <w:b/>
          <w:bCs/>
          <w:color w:val="333333"/>
          <w:spacing w:val="4"/>
          <w:shd w:val="clear" w:fill="FAC090"/>
        </w:rPr>
        <w:t>方法中的局部变量必须要明确的初始化</w:t>
      </w:r>
      <w:r>
        <w:rPr>
          <w:rFonts w:ascii="微软雅黑" w:hAnsi="微软雅黑" w:eastAsia="微软雅黑" w:cs="微软雅黑"/>
          <w:b/>
          <w:bCs/>
          <w:color w:val="333333"/>
          <w:spacing w:val="-19"/>
        </w:rPr>
        <w:t xml:space="preserve"> </w:t>
      </w:r>
      <w:r>
        <w:rPr>
          <w:rFonts w:ascii="微软雅黑" w:hAnsi="微软雅黑" w:eastAsia="微软雅黑" w:cs="微软雅黑"/>
          <w:color w:val="333333"/>
          <w:spacing w:val="4"/>
        </w:rPr>
        <w:t>，否则会报错</w:t>
      </w:r>
    </w:p>
    <w:p w14:paraId="5A7C9FA6">
      <w:pPr>
        <w:spacing w:before="37" w:line="189" w:lineRule="auto"/>
        <w:ind w:left="27"/>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类中的字段，没有初始化会默认初始化</w:t>
      </w:r>
    </w:p>
    <w:p w14:paraId="7C8169BF">
      <w:pPr>
        <w:pStyle w:val="2"/>
        <w:spacing w:before="237" w:line="184" w:lineRule="auto"/>
        <w:ind w:left="23"/>
        <w:outlineLvl w:val="4"/>
        <w:rPr>
          <w:rFonts w:ascii="微软雅黑" w:hAnsi="微软雅黑" w:eastAsia="微软雅黑" w:cs="微软雅黑"/>
        </w:rPr>
      </w:pPr>
      <w:r>
        <w:rPr>
          <w:b/>
          <w:bCs/>
          <w:color w:val="333333"/>
          <w:spacing w:val="3"/>
        </w:rPr>
        <w:t xml:space="preserve">3. </w:t>
      </w:r>
      <w:r>
        <w:rPr>
          <w:rFonts w:ascii="微软雅黑" w:hAnsi="微软雅黑" w:eastAsia="微软雅黑" w:cs="微软雅黑"/>
          <w:b/>
          <w:bCs/>
          <w:color w:val="333333"/>
          <w:spacing w:val="3"/>
        </w:rPr>
        <w:t>无参数的构造器</w:t>
      </w:r>
    </w:p>
    <w:p w14:paraId="0595E1E3">
      <w:pPr>
        <w:spacing w:before="248" w:line="181" w:lineRule="auto"/>
        <w:ind w:left="26"/>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无参构造默认将所有字段设置为默认值</w:t>
      </w:r>
    </w:p>
    <w:p w14:paraId="5F7EA5D4">
      <w:pPr>
        <w:spacing w:before="219" w:line="188" w:lineRule="auto"/>
        <w:ind w:left="40"/>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当且仅当类没有任何其他构造器的时候，才会得到—个默认的无参构造器</w:t>
      </w:r>
    </w:p>
    <w:p w14:paraId="27FFC5C4">
      <w:pPr>
        <w:pStyle w:val="2"/>
        <w:spacing w:before="238" w:line="183" w:lineRule="auto"/>
        <w:ind w:left="19"/>
        <w:outlineLvl w:val="4"/>
        <w:rPr>
          <w:rFonts w:ascii="微软雅黑" w:hAnsi="微软雅黑" w:eastAsia="微软雅黑" w:cs="微软雅黑"/>
        </w:rPr>
      </w:pPr>
      <w:r>
        <w:rPr>
          <w:b/>
          <w:bCs/>
          <w:color w:val="333333"/>
          <w:spacing w:val="5"/>
        </w:rPr>
        <w:t xml:space="preserve">4. </w:t>
      </w:r>
      <w:r>
        <w:rPr>
          <w:rFonts w:ascii="微软雅黑" w:hAnsi="微软雅黑" w:eastAsia="微软雅黑" w:cs="微软雅黑"/>
          <w:b/>
          <w:bCs/>
          <w:color w:val="333333"/>
          <w:spacing w:val="5"/>
        </w:rPr>
        <w:t>显示字段初始化</w:t>
      </w:r>
    </w:p>
    <w:p w14:paraId="2E84B9FF">
      <w:pPr>
        <w:spacing w:before="249" w:line="230" w:lineRule="auto"/>
        <w:ind w:left="25" w:right="29" w:firstLine="2"/>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可以在类定义时，为每个实例字段设置—个有意义的初始值（如果—个类的所有构造器</w:t>
      </w:r>
      <w:r>
        <w:rPr>
          <w:rFonts w:ascii="微软雅黑" w:hAnsi="微软雅黑" w:eastAsia="微软雅黑" w:cs="微软雅黑"/>
          <w:color w:val="333333"/>
          <w:spacing w:val="5"/>
          <w:sz w:val="20"/>
          <w:szCs w:val="20"/>
        </w:rPr>
        <w:t>希望把某个特定的实例字段</w:t>
      </w:r>
      <w:r>
        <w:rPr>
          <w:rFonts w:ascii="微软雅黑" w:hAnsi="微软雅黑" w:eastAsia="微软雅黑" w:cs="微软雅黑"/>
          <w:color w:val="333333"/>
          <w:spacing w:val="1"/>
          <w:sz w:val="20"/>
          <w:szCs w:val="20"/>
        </w:rPr>
        <w:t>设置为同—个值，这个就有用）</w:t>
      </w:r>
    </w:p>
    <w:p w14:paraId="14167F8E">
      <w:pPr>
        <w:spacing w:before="144" w:line="232" w:lineRule="auto"/>
        <w:ind w:left="28" w:right="29" w:hanging="5"/>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初始值也可以不是常量值，利用方法调用初始化—个字段，使用类中的静态变量，每次调用改变这个静态变量的值</w:t>
      </w:r>
      <w:r>
        <w:rPr>
          <w:rFonts w:ascii="微软雅黑" w:hAnsi="微软雅黑" w:eastAsia="微软雅黑" w:cs="微软雅黑"/>
          <w:color w:val="333333"/>
          <w:spacing w:val="-5"/>
          <w:sz w:val="20"/>
          <w:szCs w:val="20"/>
        </w:rPr>
        <w:t>即可。</w:t>
      </w:r>
    </w:p>
    <w:p w14:paraId="5C375A92">
      <w:pPr>
        <w:pStyle w:val="2"/>
        <w:spacing w:before="161" w:line="184" w:lineRule="auto"/>
        <w:ind w:left="26"/>
        <w:outlineLvl w:val="4"/>
        <w:rPr>
          <w:rFonts w:ascii="微软雅黑" w:hAnsi="微软雅黑" w:eastAsia="微软雅黑" w:cs="微软雅黑"/>
        </w:rPr>
      </w:pPr>
      <w:r>
        <w:rPr>
          <w:b/>
          <w:bCs/>
          <w:color w:val="333333"/>
          <w:spacing w:val="3"/>
        </w:rPr>
        <w:t xml:space="preserve">5. </w:t>
      </w:r>
      <w:r>
        <w:rPr>
          <w:rFonts w:ascii="微软雅黑" w:hAnsi="微软雅黑" w:eastAsia="微软雅黑" w:cs="微软雅黑"/>
          <w:b/>
          <w:bCs/>
          <w:color w:val="333333"/>
          <w:spacing w:val="3"/>
        </w:rPr>
        <w:t>参数名</w:t>
      </w:r>
    </w:p>
    <w:p w14:paraId="3C555DA9">
      <w:pPr>
        <w:pStyle w:val="2"/>
        <w:spacing w:before="203" w:line="235" w:lineRule="auto"/>
        <w:ind w:left="24"/>
        <w:rPr>
          <w:rFonts w:ascii="微软雅黑" w:hAnsi="微软雅黑" w:eastAsia="微软雅黑" w:cs="微软雅黑"/>
        </w:rPr>
      </w:pPr>
      <w:r>
        <w:rPr>
          <w:rFonts w:ascii="微软雅黑" w:hAnsi="微软雅黑" w:eastAsia="微软雅黑" w:cs="微软雅黑"/>
          <w:color w:val="333333"/>
          <w:spacing w:val="7"/>
        </w:rPr>
        <w:t>参数变量会遮蔽同名的实例字段，但是给实例字段加</w:t>
      </w:r>
      <w:r>
        <w:rPr>
          <w:rFonts w:ascii="微软雅黑" w:hAnsi="微软雅黑" w:eastAsia="微软雅黑" w:cs="微软雅黑"/>
          <w:color w:val="333333"/>
          <w:spacing w:val="6"/>
        </w:rPr>
        <w:t>上</w:t>
      </w:r>
      <w:r>
        <w:rPr>
          <w:color w:val="333333"/>
        </w:rPr>
        <w:t>this</w:t>
      </w:r>
      <w:r>
        <w:rPr>
          <w:rFonts w:ascii="微软雅黑" w:hAnsi="微软雅黑" w:eastAsia="微软雅黑" w:cs="微软雅黑"/>
          <w:color w:val="333333"/>
          <w:spacing w:val="6"/>
        </w:rPr>
        <w:t>就可以避免这种情况。</w:t>
      </w:r>
    </w:p>
    <w:p w14:paraId="54A67203">
      <w:pPr>
        <w:pStyle w:val="2"/>
        <w:spacing w:before="218" w:line="181" w:lineRule="auto"/>
        <w:ind w:left="23"/>
        <w:outlineLvl w:val="4"/>
        <w:rPr>
          <w:rFonts w:ascii="微软雅黑" w:hAnsi="微软雅黑" w:eastAsia="微软雅黑" w:cs="微软雅黑"/>
        </w:rPr>
      </w:pPr>
      <w:r>
        <w:rPr>
          <w:b/>
          <w:bCs/>
          <w:color w:val="333333"/>
          <w:spacing w:val="4"/>
        </w:rPr>
        <w:t xml:space="preserve">6. </w:t>
      </w:r>
      <w:r>
        <w:rPr>
          <w:rFonts w:ascii="微软雅黑" w:hAnsi="微软雅黑" w:eastAsia="微软雅黑" w:cs="微软雅黑"/>
          <w:b/>
          <w:bCs/>
          <w:color w:val="333333"/>
          <w:spacing w:val="4"/>
        </w:rPr>
        <w:t>调用另一个构造器</w:t>
      </w:r>
    </w:p>
    <w:p w14:paraId="79F5EADE">
      <w:pPr>
        <w:pStyle w:val="2"/>
        <w:spacing w:before="205" w:line="249" w:lineRule="auto"/>
        <w:ind w:left="24" w:firstLine="2"/>
        <w:rPr>
          <w:rFonts w:ascii="微软雅黑" w:hAnsi="微软雅黑" w:eastAsia="微软雅黑" w:cs="微软雅黑"/>
        </w:rPr>
      </w:pPr>
      <w:r>
        <w:rPr>
          <w:rFonts w:ascii="微软雅黑" w:hAnsi="微软雅黑" w:eastAsia="微软雅黑" w:cs="微软雅黑"/>
          <w:color w:val="333333"/>
          <w:spacing w:val="5"/>
        </w:rPr>
        <w:t>如果构造器的第—个语句形如</w:t>
      </w:r>
      <w:r>
        <w:rPr>
          <w:rFonts w:ascii="微软雅黑" w:hAnsi="微软雅黑" w:eastAsia="微软雅黑" w:cs="微软雅黑"/>
          <w:color w:val="333333"/>
          <w:spacing w:val="5"/>
          <w:shd w:val="clear" w:fill="F3F4F4"/>
        </w:rPr>
        <w:t xml:space="preserve"> </w:t>
      </w:r>
      <w:r>
        <w:rPr>
          <w:rFonts w:ascii="Courier New" w:hAnsi="Courier New" w:eastAsia="Courier New" w:cs="Courier New"/>
          <w:color w:val="333333"/>
          <w:sz w:val="19"/>
          <w:szCs w:val="19"/>
          <w:shd w:val="clear" w:fill="F3F4F4"/>
        </w:rPr>
        <w:t>this</w:t>
      </w:r>
      <w:r>
        <w:rPr>
          <w:rFonts w:ascii="Courier New" w:hAnsi="Courier New" w:eastAsia="Courier New" w:cs="Courier New"/>
          <w:color w:val="333333"/>
          <w:spacing w:val="5"/>
          <w:sz w:val="19"/>
          <w:szCs w:val="19"/>
          <w:shd w:val="clear" w:fill="F3F4F4"/>
        </w:rPr>
        <w:t>(...)</w:t>
      </w:r>
      <w:r>
        <w:rPr>
          <w:rFonts w:ascii="Courier New" w:hAnsi="Courier New" w:eastAsia="Courier New" w:cs="Courier New"/>
          <w:color w:val="333333"/>
          <w:spacing w:val="-38"/>
          <w:sz w:val="19"/>
          <w:szCs w:val="19"/>
          <w:shd w:val="clear" w:fill="F3F4F4"/>
        </w:rPr>
        <w:t xml:space="preserve"> </w:t>
      </w:r>
      <w:r>
        <w:rPr>
          <w:rFonts w:ascii="微软雅黑" w:hAnsi="微软雅黑" w:eastAsia="微软雅黑" w:cs="微软雅黑"/>
          <w:color w:val="333333"/>
          <w:spacing w:val="5"/>
        </w:rPr>
        <w:t>，这个构造器将会调用另—个构造器，采用这种方式使用</w:t>
      </w:r>
      <w:r>
        <w:rPr>
          <w:color w:val="333333"/>
        </w:rPr>
        <w:t>this</w:t>
      </w:r>
      <w:r>
        <w:rPr>
          <w:rFonts w:ascii="微软雅黑" w:hAnsi="微软雅黑" w:eastAsia="微软雅黑" w:cs="微软雅黑"/>
          <w:color w:val="333333"/>
          <w:spacing w:val="5"/>
        </w:rPr>
        <w:t>关键字非常</w:t>
      </w:r>
      <w:r>
        <w:rPr>
          <w:rFonts w:ascii="微软雅黑" w:hAnsi="微软雅黑" w:eastAsia="微软雅黑" w:cs="微软雅黑"/>
          <w:color w:val="333333"/>
          <w:spacing w:val="4"/>
        </w:rPr>
        <w:t>有用，对公共的构造器代码只需要编写—次即可。</w:t>
      </w:r>
    </w:p>
    <w:p w14:paraId="54A19D49">
      <w:pPr>
        <w:pStyle w:val="2"/>
        <w:spacing w:before="151" w:line="182" w:lineRule="auto"/>
        <w:ind w:left="27"/>
        <w:rPr>
          <w:rFonts w:ascii="微软雅黑" w:hAnsi="微软雅黑" w:eastAsia="微软雅黑" w:cs="微软雅黑"/>
        </w:rPr>
      </w:pPr>
      <w:r>
        <w:rPr>
          <w:b/>
          <w:bCs/>
          <w:color w:val="333333"/>
          <w:spacing w:val="4"/>
        </w:rPr>
        <w:t>C++</w:t>
      </w:r>
      <w:r>
        <w:rPr>
          <w:rFonts w:ascii="微软雅黑" w:hAnsi="微软雅黑" w:eastAsia="微软雅黑" w:cs="微软雅黑"/>
          <w:b/>
          <w:bCs/>
          <w:color w:val="333333"/>
          <w:spacing w:val="4"/>
        </w:rPr>
        <w:t>中一个构造器不能调用另一个构造器</w:t>
      </w:r>
      <w:r>
        <w:rPr>
          <w:rFonts w:ascii="微软雅黑" w:hAnsi="微软雅黑" w:eastAsia="微软雅黑" w:cs="微软雅黑"/>
          <w:color w:val="333333"/>
          <w:spacing w:val="4"/>
        </w:rPr>
        <w:t>。</w:t>
      </w:r>
    </w:p>
    <w:p w14:paraId="19678844">
      <w:pPr>
        <w:spacing w:line="182" w:lineRule="auto"/>
        <w:rPr>
          <w:rFonts w:ascii="微软雅黑" w:hAnsi="微软雅黑" w:eastAsia="微软雅黑" w:cs="微软雅黑"/>
        </w:rPr>
        <w:sectPr>
          <w:pgSz w:w="11900" w:h="16840"/>
          <w:pgMar w:top="925" w:right="785" w:bottom="0" w:left="735" w:header="0" w:footer="0" w:gutter="0"/>
          <w:cols w:space="720" w:num="1"/>
        </w:sectPr>
      </w:pPr>
    </w:p>
    <w:p w14:paraId="36908C9C">
      <w:pPr>
        <w:pStyle w:val="2"/>
        <w:spacing w:before="39" w:line="182" w:lineRule="auto"/>
        <w:ind w:left="21"/>
        <w:outlineLvl w:val="4"/>
        <w:rPr>
          <w:rFonts w:ascii="微软雅黑" w:hAnsi="微软雅黑" w:eastAsia="微软雅黑" w:cs="微软雅黑"/>
        </w:rPr>
      </w:pPr>
      <w:r>
        <w:rPr>
          <w:b/>
          <w:bCs/>
          <w:color w:val="333333"/>
          <w:spacing w:val="4"/>
        </w:rPr>
        <w:t xml:space="preserve">7. </w:t>
      </w:r>
      <w:r>
        <w:rPr>
          <w:rFonts w:ascii="微软雅黑" w:hAnsi="微软雅黑" w:eastAsia="微软雅黑" w:cs="微软雅黑"/>
          <w:b/>
          <w:bCs/>
          <w:color w:val="333333"/>
          <w:spacing w:val="4"/>
        </w:rPr>
        <w:t>初始化块</w:t>
      </w:r>
    </w:p>
    <w:p w14:paraId="35B4CB6D">
      <w:pPr>
        <w:spacing w:before="248" w:line="189" w:lineRule="auto"/>
        <w:ind w:left="26"/>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—个类的生命中，可以包含任意多个代码块，只要构造这个</w:t>
      </w:r>
      <w:r>
        <w:rPr>
          <w:rFonts w:ascii="微软雅黑" w:hAnsi="微软雅黑" w:eastAsia="微软雅黑" w:cs="微软雅黑"/>
          <w:color w:val="333333"/>
          <w:spacing w:val="5"/>
          <w:sz w:val="20"/>
          <w:szCs w:val="20"/>
        </w:rPr>
        <w:t>类的对象，这些块就会被执行</w:t>
      </w:r>
    </w:p>
    <w:p w14:paraId="144BDB7C">
      <w:pPr>
        <w:spacing w:before="215" w:line="226" w:lineRule="auto"/>
        <w:ind w:left="26" w:right="63" w:firstLine="34"/>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（这种机制不常见，通常使用构造器初始化对象。同时，为</w:t>
      </w:r>
      <w:r>
        <w:rPr>
          <w:rFonts w:ascii="微软雅黑" w:hAnsi="微软雅黑" w:eastAsia="微软雅黑" w:cs="微软雅黑"/>
          <w:color w:val="333333"/>
          <w:spacing w:val="5"/>
          <w:sz w:val="20"/>
          <w:szCs w:val="20"/>
        </w:rPr>
        <w:t>了避免混淆，初始化块放在字段定义之后，避免重复定</w:t>
      </w:r>
      <w:r>
        <w:rPr>
          <w:rFonts w:ascii="微软雅黑" w:hAnsi="微软雅黑" w:eastAsia="微软雅黑" w:cs="微软雅黑"/>
          <w:color w:val="333333"/>
          <w:spacing w:val="-2"/>
          <w:sz w:val="20"/>
          <w:szCs w:val="20"/>
        </w:rPr>
        <w:t>义带来的麻烦）</w:t>
      </w:r>
    </w:p>
    <w:p w14:paraId="0C42FF4A">
      <w:pPr>
        <w:spacing w:before="155" w:line="189" w:lineRule="auto"/>
        <w:ind w:left="27"/>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而静态初始化在类的第—次加载的时候，会进行初始化。</w:t>
      </w:r>
    </w:p>
    <w:p w14:paraId="43F1DF9C">
      <w:pPr>
        <w:spacing w:before="245" w:line="182" w:lineRule="auto"/>
        <w:ind w:left="29"/>
        <w:outlineLvl w:val="3"/>
        <w:rPr>
          <w:rFonts w:ascii="微软雅黑" w:hAnsi="微软雅黑" w:eastAsia="微软雅黑" w:cs="微软雅黑"/>
          <w:sz w:val="25"/>
          <w:szCs w:val="25"/>
        </w:rPr>
      </w:pPr>
      <w:r>
        <w:rPr>
          <w:rFonts w:ascii="微软雅黑" w:hAnsi="微软雅黑" w:eastAsia="微软雅黑" w:cs="微软雅黑"/>
          <w:b/>
          <w:bCs/>
          <w:color w:val="333333"/>
          <w:sz w:val="25"/>
          <w:szCs w:val="25"/>
        </w:rPr>
        <w:t>包</w:t>
      </w:r>
    </w:p>
    <w:p w14:paraId="6E6D4B91">
      <w:pPr>
        <w:pStyle w:val="2"/>
        <w:spacing w:before="197" w:line="331" w:lineRule="auto"/>
        <w:ind w:left="22" w:right="6357" w:hanging="22"/>
        <w:rPr>
          <w:rFonts w:ascii="微软雅黑" w:hAnsi="微软雅黑" w:eastAsia="微软雅黑" w:cs="微软雅黑"/>
        </w:rPr>
      </w:pPr>
      <w:r>
        <w:rPr>
          <w:color w:val="333333"/>
        </w:rPr>
        <w:t>Java</w:t>
      </w:r>
      <w:r>
        <w:rPr>
          <w:color w:val="333333"/>
          <w:spacing w:val="3"/>
        </w:rPr>
        <w:t xml:space="preserve"> </w:t>
      </w:r>
      <w:r>
        <w:rPr>
          <w:rFonts w:ascii="微软雅黑" w:hAnsi="微软雅黑" w:eastAsia="微软雅黑" w:cs="微软雅黑"/>
          <w:color w:val="333333"/>
          <w:spacing w:val="3"/>
        </w:rPr>
        <w:t>允许使用包（</w:t>
      </w:r>
      <w:r>
        <w:rPr>
          <w:rFonts w:ascii="微软雅黑" w:hAnsi="微软雅黑" w:eastAsia="微软雅黑" w:cs="微软雅黑"/>
          <w:color w:val="333333"/>
          <w:spacing w:val="31"/>
          <w:w w:val="101"/>
        </w:rPr>
        <w:t xml:space="preserve"> </w:t>
      </w:r>
      <w:r>
        <w:rPr>
          <w:color w:val="333333"/>
        </w:rPr>
        <w:t>package</w:t>
      </w:r>
      <w:r>
        <w:rPr>
          <w:rFonts w:ascii="微软雅黑" w:hAnsi="微软雅黑" w:eastAsia="微软雅黑" w:cs="微软雅黑"/>
          <w:color w:val="333333"/>
          <w:spacing w:val="3"/>
        </w:rPr>
        <w:t>）</w:t>
      </w:r>
      <w:r>
        <w:rPr>
          <w:rFonts w:ascii="微软雅黑" w:hAnsi="微软雅黑" w:eastAsia="微软雅黑" w:cs="微软雅黑"/>
          <w:color w:val="333333"/>
          <w:spacing w:val="17"/>
        </w:rPr>
        <w:t xml:space="preserve"> </w:t>
      </w:r>
      <w:r>
        <w:rPr>
          <w:rFonts w:ascii="微软雅黑" w:hAnsi="微软雅黑" w:eastAsia="微软雅黑" w:cs="微软雅黑"/>
          <w:color w:val="333333"/>
          <w:spacing w:val="3"/>
        </w:rPr>
        <w:t>将类组织起来</w:t>
      </w:r>
      <w:r>
        <w:rPr>
          <w:rFonts w:ascii="微软雅黑" w:hAnsi="微软雅黑" w:eastAsia="微软雅黑" w:cs="微软雅黑"/>
          <w:color w:val="333333"/>
          <w:spacing w:val="6"/>
          <w:shd w:val="clear" w:fill="FAC090"/>
        </w:rPr>
        <w:t>使用包的主要原因是确保</w:t>
      </w:r>
      <w:r>
        <w:rPr>
          <w:rFonts w:ascii="微软雅黑" w:hAnsi="微软雅黑" w:eastAsia="微软雅黑" w:cs="微软雅黑"/>
          <w:b/>
          <w:bCs/>
          <w:color w:val="333333"/>
          <w:spacing w:val="6"/>
          <w:shd w:val="clear" w:fill="FAC090"/>
        </w:rPr>
        <w:t>类名的唯一性</w:t>
      </w:r>
    </w:p>
    <w:p w14:paraId="06BE0BF3">
      <w:pPr>
        <w:spacing w:before="59" w:line="228" w:lineRule="auto"/>
        <w:ind w:left="28"/>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包名通常是域名逆序来写，为了保证包名的绝对唯—性，将公司的因特网域名（这显然</w:t>
      </w:r>
      <w:r>
        <w:rPr>
          <w:rFonts w:ascii="微软雅黑" w:hAnsi="微软雅黑" w:eastAsia="微软雅黑" w:cs="微软雅黑"/>
          <w:color w:val="333333"/>
          <w:spacing w:val="4"/>
          <w:sz w:val="20"/>
          <w:szCs w:val="20"/>
        </w:rPr>
        <w:t>是独—无二的）</w:t>
      </w:r>
      <w:r>
        <w:rPr>
          <w:rFonts w:ascii="微软雅黑" w:hAnsi="微软雅黑" w:eastAsia="微软雅黑" w:cs="微软雅黑"/>
          <w:color w:val="333333"/>
          <w:spacing w:val="43"/>
          <w:sz w:val="20"/>
          <w:szCs w:val="20"/>
        </w:rPr>
        <w:t xml:space="preserve"> </w:t>
      </w:r>
      <w:r>
        <w:rPr>
          <w:rFonts w:ascii="微软雅黑" w:hAnsi="微软雅黑" w:eastAsia="微软雅黑" w:cs="微软雅黑"/>
          <w:color w:val="333333"/>
          <w:spacing w:val="4"/>
          <w:sz w:val="20"/>
          <w:szCs w:val="20"/>
        </w:rPr>
        <w:t>以逆序的形式作为包名</w:t>
      </w:r>
    </w:p>
    <w:p w14:paraId="3BB7F2A1">
      <w:pPr>
        <w:pStyle w:val="2"/>
        <w:spacing w:before="175" w:line="181" w:lineRule="auto"/>
        <w:ind w:left="28"/>
        <w:outlineLvl w:val="4"/>
        <w:rPr>
          <w:rFonts w:ascii="微软雅黑" w:hAnsi="微软雅黑" w:eastAsia="微软雅黑" w:cs="微软雅黑"/>
        </w:rPr>
      </w:pPr>
      <w:r>
        <w:rPr>
          <w:b/>
          <w:bCs/>
          <w:color w:val="333333"/>
          <w:spacing w:val="1"/>
        </w:rPr>
        <w:t xml:space="preserve">1. </w:t>
      </w:r>
      <w:r>
        <w:rPr>
          <w:rFonts w:ascii="微软雅黑" w:hAnsi="微软雅黑" w:eastAsia="微软雅黑" w:cs="微软雅黑"/>
          <w:b/>
          <w:bCs/>
          <w:color w:val="333333"/>
          <w:spacing w:val="1"/>
        </w:rPr>
        <w:t>类的导入</w:t>
      </w:r>
    </w:p>
    <w:p w14:paraId="4A0A6FF5">
      <w:pPr>
        <w:pStyle w:val="2"/>
        <w:spacing w:before="249" w:line="189" w:lineRule="auto"/>
        <w:ind w:left="34"/>
        <w:rPr>
          <w:rFonts w:ascii="微软雅黑" w:hAnsi="微软雅黑" w:eastAsia="微软雅黑" w:cs="微软雅黑"/>
        </w:rPr>
      </w:pPr>
      <w:r>
        <w:rPr>
          <w:color w:val="333333"/>
          <w:spacing w:val="4"/>
        </w:rPr>
        <w:t>1</w:t>
      </w:r>
      <w:r>
        <w:rPr>
          <w:color w:val="333333"/>
          <w:spacing w:val="-17"/>
        </w:rPr>
        <w:t xml:space="preserve"> </w:t>
      </w:r>
      <w:r>
        <w:rPr>
          <w:rFonts w:ascii="微软雅黑" w:hAnsi="微软雅黑" w:eastAsia="微软雅黑" w:cs="微软雅黑"/>
          <w:color w:val="333333"/>
          <w:spacing w:val="4"/>
        </w:rPr>
        <w:t>、—个类可以使用所属包中的所有类，以及其他包中的公共类</w:t>
      </w:r>
    </w:p>
    <w:p w14:paraId="25EE2CCB">
      <w:pPr>
        <w:pStyle w:val="2"/>
        <w:spacing w:before="214" w:line="184" w:lineRule="auto"/>
        <w:ind w:left="23"/>
        <w:rPr>
          <w:rFonts w:ascii="微软雅黑" w:hAnsi="微软雅黑" w:eastAsia="微软雅黑" w:cs="微软雅黑"/>
        </w:rPr>
      </w:pPr>
      <w:r>
        <w:rPr>
          <w:b/>
          <w:bCs/>
          <w:color w:val="333333"/>
          <w:spacing w:val="5"/>
        </w:rPr>
        <w:t>2</w:t>
      </w:r>
      <w:r>
        <w:rPr>
          <w:rFonts w:ascii="微软雅黑" w:hAnsi="微软雅黑" w:eastAsia="微软雅黑" w:cs="微软雅黑"/>
          <w:b/>
          <w:bCs/>
          <w:color w:val="333333"/>
          <w:spacing w:val="5"/>
        </w:rPr>
        <w:t>、两种方法访问另一个包中的公共类</w:t>
      </w:r>
    </w:p>
    <w:p w14:paraId="228C555C">
      <w:pPr>
        <w:pStyle w:val="2"/>
        <w:spacing w:before="189" w:line="223" w:lineRule="auto"/>
        <w:ind w:left="61"/>
        <w:rPr>
          <w:rFonts w:ascii="微软雅黑" w:hAnsi="微软雅黑" w:eastAsia="微软雅黑" w:cs="微软雅黑"/>
        </w:rPr>
      </w:pPr>
      <w:r>
        <w:rPr>
          <w:rFonts w:ascii="微软雅黑" w:hAnsi="微软雅黑" w:eastAsia="微软雅黑" w:cs="微软雅黑"/>
          <w:color w:val="333333"/>
        </w:rPr>
        <w:t>（</w:t>
      </w:r>
      <w:r>
        <w:rPr>
          <w:color w:val="333333"/>
        </w:rPr>
        <w:t>1</w:t>
      </w:r>
      <w:r>
        <w:rPr>
          <w:rFonts w:ascii="微软雅黑" w:hAnsi="微软雅黑" w:eastAsia="微软雅黑" w:cs="微软雅黑"/>
          <w:color w:val="333333"/>
        </w:rPr>
        <w:t>）完全限定名（比较繁琐）</w:t>
      </w:r>
    </w:p>
    <w:p w14:paraId="7CFD9FE8">
      <w:pPr>
        <w:spacing w:before="191" w:line="187" w:lineRule="auto"/>
        <w:ind w:left="28"/>
        <w:rPr>
          <w:rFonts w:ascii="Courier New" w:hAnsi="Courier New" w:eastAsia="Courier New" w:cs="Courier New"/>
          <w:sz w:val="19"/>
          <w:szCs w:val="19"/>
        </w:rPr>
      </w:pPr>
      <w:r>
        <w:rPr>
          <w:rFonts w:ascii="微软雅黑" w:hAnsi="微软雅黑" w:eastAsia="微软雅黑" w:cs="微软雅黑"/>
          <w:color w:val="333333"/>
          <w:spacing w:val="2"/>
          <w:sz w:val="20"/>
          <w:szCs w:val="20"/>
        </w:rPr>
        <w:t>包名之后跟着类名</w:t>
      </w:r>
      <w:r>
        <w:rPr>
          <w:rFonts w:ascii="微软雅黑" w:hAnsi="微软雅黑" w:eastAsia="微软雅黑" w:cs="微软雅黑"/>
          <w:color w:val="333333"/>
          <w:spacing w:val="2"/>
          <w:sz w:val="20"/>
          <w:szCs w:val="20"/>
          <w:shd w:val="clear" w:fill="F3F4F4"/>
        </w:rPr>
        <w:t xml:space="preserve"> </w:t>
      </w:r>
      <w:r>
        <w:rPr>
          <w:rFonts w:ascii="Courier New" w:hAnsi="Courier New" w:eastAsia="Courier New" w:cs="Courier New"/>
          <w:color w:val="333333"/>
          <w:sz w:val="19"/>
          <w:szCs w:val="19"/>
          <w:shd w:val="clear" w:fill="F3F4F4"/>
        </w:rPr>
        <w:t>java</w:t>
      </w:r>
      <w:r>
        <w:rPr>
          <w:rFonts w:ascii="Courier New" w:hAnsi="Courier New" w:eastAsia="Courier New" w:cs="Courier New"/>
          <w:color w:val="333333"/>
          <w:spacing w:val="2"/>
          <w:sz w:val="19"/>
          <w:szCs w:val="19"/>
          <w:shd w:val="clear" w:fill="F3F4F4"/>
        </w:rPr>
        <w:t>.</w:t>
      </w:r>
      <w:r>
        <w:rPr>
          <w:rFonts w:ascii="Courier New" w:hAnsi="Courier New" w:eastAsia="Courier New" w:cs="Courier New"/>
          <w:color w:val="333333"/>
          <w:sz w:val="19"/>
          <w:szCs w:val="19"/>
          <w:shd w:val="clear" w:fill="F3F4F4"/>
        </w:rPr>
        <w:t>time</w:t>
      </w:r>
      <w:r>
        <w:rPr>
          <w:rFonts w:ascii="Courier New" w:hAnsi="Courier New" w:eastAsia="Courier New" w:cs="Courier New"/>
          <w:color w:val="333333"/>
          <w:spacing w:val="2"/>
          <w:sz w:val="19"/>
          <w:szCs w:val="19"/>
          <w:shd w:val="clear" w:fill="F3F4F4"/>
        </w:rPr>
        <w:t>.</w:t>
      </w:r>
      <w:r>
        <w:rPr>
          <w:rFonts w:ascii="Courier New" w:hAnsi="Courier New" w:eastAsia="Courier New" w:cs="Courier New"/>
          <w:color w:val="333333"/>
          <w:sz w:val="19"/>
          <w:szCs w:val="19"/>
          <w:shd w:val="clear" w:fill="F3F4F4"/>
        </w:rPr>
        <w:t>LocalDate</w:t>
      </w:r>
      <w:r>
        <w:rPr>
          <w:rFonts w:ascii="Courier New" w:hAnsi="Courier New" w:eastAsia="Courier New" w:cs="Courier New"/>
          <w:color w:val="333333"/>
          <w:spacing w:val="2"/>
          <w:sz w:val="19"/>
          <w:szCs w:val="19"/>
          <w:shd w:val="clear" w:fill="F3F4F4"/>
        </w:rPr>
        <w:t xml:space="preserve"> </w:t>
      </w:r>
      <w:r>
        <w:rPr>
          <w:rFonts w:ascii="Courier New" w:hAnsi="Courier New" w:eastAsia="Courier New" w:cs="Courier New"/>
          <w:color w:val="333333"/>
          <w:sz w:val="19"/>
          <w:szCs w:val="19"/>
          <w:shd w:val="clear" w:fill="F3F4F4"/>
        </w:rPr>
        <w:t>today</w:t>
      </w:r>
      <w:r>
        <w:rPr>
          <w:rFonts w:ascii="Courier New" w:hAnsi="Courier New" w:eastAsia="Courier New" w:cs="Courier New"/>
          <w:color w:val="333333"/>
          <w:spacing w:val="2"/>
          <w:sz w:val="19"/>
          <w:szCs w:val="19"/>
          <w:shd w:val="clear" w:fill="F3F4F4"/>
        </w:rPr>
        <w:t xml:space="preserve"> = </w:t>
      </w:r>
      <w:r>
        <w:rPr>
          <w:rFonts w:ascii="Courier New" w:hAnsi="Courier New" w:eastAsia="Courier New" w:cs="Courier New"/>
          <w:color w:val="333333"/>
          <w:sz w:val="19"/>
          <w:szCs w:val="19"/>
          <w:shd w:val="clear" w:fill="F3F4F4"/>
        </w:rPr>
        <w:t>java</w:t>
      </w:r>
      <w:r>
        <w:rPr>
          <w:rFonts w:ascii="Courier New" w:hAnsi="Courier New" w:eastAsia="Courier New" w:cs="Courier New"/>
          <w:color w:val="333333"/>
          <w:spacing w:val="2"/>
          <w:sz w:val="19"/>
          <w:szCs w:val="19"/>
          <w:shd w:val="clear" w:fill="F3F4F4"/>
        </w:rPr>
        <w:t>.</w:t>
      </w:r>
      <w:r>
        <w:rPr>
          <w:rFonts w:ascii="Courier New" w:hAnsi="Courier New" w:eastAsia="Courier New" w:cs="Courier New"/>
          <w:color w:val="333333"/>
          <w:sz w:val="19"/>
          <w:szCs w:val="19"/>
          <w:shd w:val="clear" w:fill="F3F4F4"/>
        </w:rPr>
        <w:t>time</w:t>
      </w:r>
      <w:r>
        <w:rPr>
          <w:rFonts w:ascii="Courier New" w:hAnsi="Courier New" w:eastAsia="Courier New" w:cs="Courier New"/>
          <w:color w:val="333333"/>
          <w:spacing w:val="2"/>
          <w:sz w:val="19"/>
          <w:szCs w:val="19"/>
          <w:shd w:val="clear" w:fill="F3F4F4"/>
        </w:rPr>
        <w:t>.</w:t>
      </w:r>
      <w:r>
        <w:rPr>
          <w:rFonts w:ascii="Courier New" w:hAnsi="Courier New" w:eastAsia="Courier New" w:cs="Courier New"/>
          <w:color w:val="333333"/>
          <w:sz w:val="19"/>
          <w:szCs w:val="19"/>
          <w:shd w:val="clear" w:fill="F3F4F4"/>
        </w:rPr>
        <w:t>LocalDate</w:t>
      </w:r>
      <w:r>
        <w:rPr>
          <w:rFonts w:ascii="Courier New" w:hAnsi="Courier New" w:eastAsia="Courier New" w:cs="Courier New"/>
          <w:color w:val="333333"/>
          <w:spacing w:val="2"/>
          <w:sz w:val="19"/>
          <w:szCs w:val="19"/>
          <w:shd w:val="clear" w:fill="F3F4F4"/>
        </w:rPr>
        <w:t>.</w:t>
      </w:r>
      <w:r>
        <w:rPr>
          <w:rFonts w:ascii="Courier New" w:hAnsi="Courier New" w:eastAsia="Courier New" w:cs="Courier New"/>
          <w:color w:val="333333"/>
          <w:sz w:val="19"/>
          <w:szCs w:val="19"/>
          <w:shd w:val="clear" w:fill="F3F4F4"/>
        </w:rPr>
        <w:t>now</w:t>
      </w:r>
      <w:r>
        <w:rPr>
          <w:rFonts w:ascii="Courier New" w:hAnsi="Courier New" w:eastAsia="Courier New" w:cs="Courier New"/>
          <w:color w:val="333333"/>
          <w:spacing w:val="2"/>
          <w:sz w:val="19"/>
          <w:szCs w:val="19"/>
          <w:shd w:val="clear" w:fill="F3F4F4"/>
        </w:rPr>
        <w:t>();</w:t>
      </w:r>
    </w:p>
    <w:p w14:paraId="18DCC246">
      <w:pPr>
        <w:pStyle w:val="2"/>
        <w:spacing w:before="191" w:line="227" w:lineRule="auto"/>
        <w:ind w:left="61"/>
        <w:rPr>
          <w:rFonts w:ascii="微软雅黑" w:hAnsi="微软雅黑" w:eastAsia="微软雅黑" w:cs="微软雅黑"/>
        </w:rPr>
      </w:pPr>
      <w:r>
        <w:rPr>
          <w:rFonts w:ascii="微软雅黑" w:hAnsi="微软雅黑" w:eastAsia="微软雅黑" w:cs="微软雅黑"/>
          <w:color w:val="333333"/>
          <w:spacing w:val="4"/>
        </w:rPr>
        <w:t>（</w:t>
      </w:r>
      <w:r>
        <w:rPr>
          <w:color w:val="333333"/>
          <w:spacing w:val="4"/>
        </w:rPr>
        <w:t>2</w:t>
      </w:r>
      <w:r>
        <w:rPr>
          <w:rFonts w:ascii="微软雅黑" w:hAnsi="微软雅黑" w:eastAsia="微软雅黑" w:cs="微软雅黑"/>
          <w:color w:val="333333"/>
          <w:spacing w:val="4"/>
        </w:rPr>
        <w:t>）</w:t>
      </w:r>
      <w:r>
        <w:rPr>
          <w:rFonts w:ascii="微软雅黑" w:hAnsi="微软雅黑" w:eastAsia="微软雅黑" w:cs="微软雅黑"/>
          <w:color w:val="333333"/>
          <w:spacing w:val="-24"/>
        </w:rPr>
        <w:t xml:space="preserve"> </w:t>
      </w:r>
      <w:r>
        <w:rPr>
          <w:color w:val="333333"/>
        </w:rPr>
        <w:t>import</w:t>
      </w:r>
      <w:r>
        <w:rPr>
          <w:rFonts w:ascii="微软雅黑" w:hAnsi="微软雅黑" w:eastAsia="微软雅黑" w:cs="微软雅黑"/>
          <w:color w:val="333333"/>
          <w:spacing w:val="4"/>
        </w:rPr>
        <w:t>导入（简单常用）</w:t>
      </w:r>
    </w:p>
    <w:p w14:paraId="29CA0691">
      <w:pPr>
        <w:pStyle w:val="2"/>
        <w:spacing w:before="160" w:line="226" w:lineRule="auto"/>
        <w:ind w:left="32"/>
        <w:rPr>
          <w:rFonts w:ascii="微软雅黑" w:hAnsi="微软雅黑" w:eastAsia="微软雅黑" w:cs="微软雅黑"/>
        </w:rPr>
      </w:pPr>
      <w:r>
        <w:rPr>
          <w:color w:val="333333"/>
        </w:rPr>
        <w:t>import</w:t>
      </w:r>
      <w:r>
        <w:rPr>
          <w:rFonts w:ascii="微软雅黑" w:hAnsi="微软雅黑" w:eastAsia="微软雅黑" w:cs="微软雅黑"/>
          <w:color w:val="333333"/>
          <w:spacing w:val="7"/>
        </w:rPr>
        <w:t>应该位于源文件的顶部，</w:t>
      </w:r>
      <w:r>
        <w:rPr>
          <w:rFonts w:ascii="微软雅黑" w:hAnsi="微软雅黑" w:eastAsia="微软雅黑" w:cs="微软雅黑"/>
          <w:color w:val="333333"/>
          <w:spacing w:val="40"/>
          <w:w w:val="101"/>
        </w:rPr>
        <w:t xml:space="preserve"> </w:t>
      </w:r>
      <w:r>
        <w:rPr>
          <w:color w:val="333333"/>
        </w:rPr>
        <w:t>package</w:t>
      </w:r>
      <w:r>
        <w:rPr>
          <w:rFonts w:ascii="微软雅黑" w:hAnsi="微软雅黑" w:eastAsia="微软雅黑" w:cs="微软雅黑"/>
          <w:color w:val="333333"/>
          <w:spacing w:val="7"/>
        </w:rPr>
        <w:t>语句的后面</w:t>
      </w:r>
    </w:p>
    <w:p w14:paraId="2E6D2E68">
      <w:pPr>
        <w:pStyle w:val="2"/>
        <w:spacing w:before="161" w:line="226" w:lineRule="auto"/>
        <w:ind w:left="29"/>
        <w:rPr>
          <w:rFonts w:ascii="微软雅黑" w:hAnsi="微软雅黑" w:eastAsia="微软雅黑" w:cs="微软雅黑"/>
        </w:rPr>
      </w:pPr>
      <w:r>
        <w:rPr>
          <w:rFonts w:ascii="微软雅黑" w:hAnsi="微软雅黑" w:eastAsia="微软雅黑" w:cs="微软雅黑"/>
          <w:color w:val="333333"/>
          <w:spacing w:val="8"/>
        </w:rPr>
        <w:t>只能使用星号（</w:t>
      </w:r>
      <w:r>
        <w:rPr>
          <w:color w:val="333333"/>
          <w:spacing w:val="8"/>
        </w:rPr>
        <w:t xml:space="preserve">*) </w:t>
      </w:r>
      <w:r>
        <w:rPr>
          <w:rFonts w:ascii="微软雅黑" w:hAnsi="微软雅黑" w:eastAsia="微软雅黑" w:cs="微软雅黑"/>
          <w:color w:val="333333"/>
          <w:spacing w:val="8"/>
        </w:rPr>
        <w:t>导入—个包，</w:t>
      </w:r>
      <w:r>
        <w:rPr>
          <w:rFonts w:ascii="微软雅黑" w:hAnsi="微软雅黑" w:eastAsia="微软雅黑" w:cs="微软雅黑"/>
          <w:color w:val="333333"/>
          <w:spacing w:val="36"/>
          <w:w w:val="101"/>
        </w:rPr>
        <w:t xml:space="preserve"> </w:t>
      </w:r>
      <w:r>
        <w:rPr>
          <w:rFonts w:ascii="微软雅黑" w:hAnsi="微软雅黑" w:eastAsia="微软雅黑" w:cs="微软雅黑"/>
          <w:color w:val="333333"/>
          <w:spacing w:val="8"/>
        </w:rPr>
        <w:t>而不能使用</w:t>
      </w:r>
      <w:r>
        <w:rPr>
          <w:rFonts w:ascii="微软雅黑" w:hAnsi="微软雅黑" w:eastAsia="微软雅黑" w:cs="微软雅黑"/>
          <w:color w:val="333333"/>
          <w:spacing w:val="34"/>
        </w:rPr>
        <w:t xml:space="preserve"> </w:t>
      </w:r>
      <w:r>
        <w:rPr>
          <w:color w:val="333333"/>
        </w:rPr>
        <w:t>import</w:t>
      </w:r>
      <w:r>
        <w:rPr>
          <w:color w:val="333333"/>
          <w:spacing w:val="-13"/>
        </w:rPr>
        <w:t xml:space="preserve"> </w:t>
      </w:r>
      <w:r>
        <w:rPr>
          <w:color w:val="333333"/>
        </w:rPr>
        <w:t>java</w:t>
      </w:r>
      <w:r>
        <w:rPr>
          <w:color w:val="333333"/>
          <w:spacing w:val="8"/>
        </w:rPr>
        <w:t xml:space="preserve">.* </w:t>
      </w:r>
      <w:r>
        <w:rPr>
          <w:rFonts w:ascii="微软雅黑" w:hAnsi="微软雅黑" w:eastAsia="微软雅黑" w:cs="微软雅黑"/>
          <w:color w:val="333333"/>
          <w:spacing w:val="8"/>
        </w:rPr>
        <w:t>导入以</w:t>
      </w:r>
      <w:r>
        <w:rPr>
          <w:color w:val="333333"/>
        </w:rPr>
        <w:t>java</w:t>
      </w:r>
      <w:r>
        <w:rPr>
          <w:color w:val="333333"/>
          <w:spacing w:val="8"/>
        </w:rPr>
        <w:t xml:space="preserve"> </w:t>
      </w:r>
      <w:r>
        <w:rPr>
          <w:rFonts w:ascii="微软雅黑" w:hAnsi="微软雅黑" w:eastAsia="微软雅黑" w:cs="微软雅黑"/>
          <w:color w:val="333333"/>
          <w:spacing w:val="8"/>
        </w:rPr>
        <w:t>为前缀的所有包</w:t>
      </w:r>
    </w:p>
    <w:p w14:paraId="61B5C420">
      <w:pPr>
        <w:pStyle w:val="2"/>
        <w:spacing w:before="158" w:line="234" w:lineRule="auto"/>
        <w:ind w:left="23"/>
        <w:rPr>
          <w:rFonts w:ascii="微软雅黑" w:hAnsi="微软雅黑" w:eastAsia="微软雅黑" w:cs="微软雅黑"/>
        </w:rPr>
      </w:pPr>
      <w:r>
        <w:rPr>
          <w:b/>
          <w:bCs/>
          <w:color w:val="333333"/>
          <w:spacing w:val="8"/>
        </w:rPr>
        <w:t>3</w:t>
      </w:r>
      <w:r>
        <w:rPr>
          <w:rFonts w:ascii="微软雅黑" w:hAnsi="微软雅黑" w:eastAsia="微软雅黑" w:cs="微软雅黑"/>
          <w:b/>
          <w:bCs/>
          <w:color w:val="333333"/>
          <w:spacing w:val="8"/>
        </w:rPr>
        <w:t xml:space="preserve">、如果 </w:t>
      </w:r>
      <w:r>
        <w:rPr>
          <w:b/>
          <w:bCs/>
          <w:color w:val="333333"/>
        </w:rPr>
        <w:t>import</w:t>
      </w:r>
      <w:r>
        <w:rPr>
          <w:b/>
          <w:bCs/>
          <w:color w:val="333333"/>
          <w:spacing w:val="8"/>
        </w:rPr>
        <w:t xml:space="preserve"> </w:t>
      </w:r>
      <w:r>
        <w:rPr>
          <w:rFonts w:ascii="微软雅黑" w:hAnsi="微软雅黑" w:eastAsia="微软雅黑" w:cs="微软雅黑"/>
          <w:b/>
          <w:bCs/>
          <w:color w:val="333333"/>
          <w:spacing w:val="8"/>
        </w:rPr>
        <w:t>两个包中包含了同名的类，则会</w:t>
      </w:r>
      <w:r>
        <w:rPr>
          <w:rFonts w:ascii="微软雅黑" w:hAnsi="微软雅黑" w:eastAsia="微软雅黑" w:cs="微软雅黑"/>
          <w:b/>
          <w:bCs/>
          <w:color w:val="333333"/>
          <w:spacing w:val="7"/>
        </w:rPr>
        <w:t>发生命名冲突。</w:t>
      </w:r>
    </w:p>
    <w:p w14:paraId="4F99E745">
      <w:pPr>
        <w:spacing w:before="191" w:line="182" w:lineRule="auto"/>
        <w:ind w:left="26"/>
        <w:rPr>
          <w:rFonts w:ascii="微软雅黑" w:hAnsi="微软雅黑" w:eastAsia="微软雅黑" w:cs="微软雅黑"/>
          <w:sz w:val="20"/>
          <w:szCs w:val="20"/>
        </w:rPr>
      </w:pPr>
      <w:r>
        <w:rPr>
          <w:rFonts w:ascii="微软雅黑" w:hAnsi="微软雅黑" w:eastAsia="微软雅黑" w:cs="微软雅黑"/>
          <w:b/>
          <w:bCs/>
          <w:color w:val="333333"/>
          <w:spacing w:val="2"/>
          <w:sz w:val="20"/>
          <w:szCs w:val="20"/>
        </w:rPr>
        <w:t>主要有以下两种解决方案：</w:t>
      </w:r>
    </w:p>
    <w:p w14:paraId="30367C91">
      <w:pPr>
        <w:pStyle w:val="2"/>
        <w:spacing w:before="181" w:line="227" w:lineRule="auto"/>
        <w:ind w:left="217"/>
        <w:rPr>
          <w:rFonts w:ascii="微软雅黑" w:hAnsi="微软雅黑" w:eastAsia="微软雅黑" w:cs="微软雅黑"/>
        </w:rPr>
      </w:pPr>
      <w:r>
        <w:rPr>
          <w:color w:val="333333"/>
          <w:spacing w:val="7"/>
        </w:rPr>
        <w:t xml:space="preserve">1.  </w:t>
      </w:r>
      <w:r>
        <w:rPr>
          <w:rFonts w:ascii="微软雅黑" w:hAnsi="微软雅黑" w:eastAsia="微软雅黑" w:cs="微软雅黑"/>
          <w:color w:val="333333"/>
          <w:spacing w:val="7"/>
        </w:rPr>
        <w:t xml:space="preserve">如果只是使用用—个包中的同名类时，可以考虑增加—个特定的 </w:t>
      </w:r>
      <w:r>
        <w:rPr>
          <w:color w:val="333333"/>
        </w:rPr>
        <w:t>import</w:t>
      </w:r>
      <w:r>
        <w:rPr>
          <w:color w:val="333333"/>
          <w:spacing w:val="7"/>
        </w:rPr>
        <w:t xml:space="preserve"> </w:t>
      </w:r>
      <w:r>
        <w:rPr>
          <w:rFonts w:ascii="微软雅黑" w:hAnsi="微软雅黑" w:eastAsia="微软雅黑" w:cs="微软雅黑"/>
          <w:color w:val="333333"/>
          <w:spacing w:val="7"/>
        </w:rPr>
        <w:t>语句来解决这个问题</w:t>
      </w:r>
    </w:p>
    <w:p w14:paraId="1E1CD8ED">
      <w:pPr>
        <w:pStyle w:val="2"/>
        <w:spacing w:before="36" w:line="189" w:lineRule="auto"/>
        <w:ind w:left="208"/>
        <w:rPr>
          <w:rFonts w:ascii="微软雅黑" w:hAnsi="微软雅黑" w:eastAsia="微软雅黑" w:cs="微软雅黑"/>
        </w:rPr>
      </w:pPr>
      <w:r>
        <w:rPr>
          <w:color w:val="333333"/>
          <w:spacing w:val="6"/>
        </w:rPr>
        <w:t xml:space="preserve">2.  </w:t>
      </w:r>
      <w:r>
        <w:rPr>
          <w:rFonts w:ascii="微软雅黑" w:hAnsi="微软雅黑" w:eastAsia="微软雅黑" w:cs="微软雅黑"/>
          <w:color w:val="333333"/>
          <w:spacing w:val="6"/>
        </w:rPr>
        <w:t>如果两个个包中的同名类都被使用时，则需要在每个类名前加上完整的包名</w:t>
      </w:r>
    </w:p>
    <w:p w14:paraId="6CA5DE61">
      <w:pPr>
        <w:pStyle w:val="2"/>
        <w:spacing w:before="213" w:line="194" w:lineRule="auto"/>
        <w:ind w:left="25"/>
        <w:rPr>
          <w:rFonts w:ascii="微软雅黑" w:hAnsi="微软雅黑" w:eastAsia="微软雅黑" w:cs="微软雅黑"/>
        </w:rPr>
      </w:pPr>
      <w:r>
        <w:rPr>
          <w:rFonts w:ascii="微软雅黑" w:hAnsi="微软雅黑" w:eastAsia="微软雅黑" w:cs="微软雅黑"/>
          <w:b/>
          <w:bCs/>
          <w:color w:val="333333"/>
          <w:spacing w:val="6"/>
        </w:rPr>
        <w:t>其中，方法</w:t>
      </w:r>
      <w:r>
        <w:rPr>
          <w:b/>
          <w:bCs/>
          <w:color w:val="333333"/>
          <w:spacing w:val="6"/>
        </w:rPr>
        <w:t>2</w:t>
      </w:r>
      <w:r>
        <w:rPr>
          <w:rFonts w:ascii="微软雅黑" w:hAnsi="微软雅黑" w:eastAsia="微软雅黑" w:cs="微软雅黑"/>
          <w:b/>
          <w:bCs/>
          <w:color w:val="333333"/>
          <w:spacing w:val="6"/>
        </w:rPr>
        <w:t>通用，但是相对可能繁琐一些</w:t>
      </w:r>
    </w:p>
    <w:p w14:paraId="62CFCC0E">
      <w:pPr>
        <w:pStyle w:val="2"/>
        <w:spacing w:before="231" w:line="184" w:lineRule="auto"/>
        <w:ind w:left="23"/>
        <w:outlineLvl w:val="4"/>
        <w:rPr>
          <w:rFonts w:ascii="微软雅黑" w:hAnsi="微软雅黑" w:eastAsia="微软雅黑" w:cs="微软雅黑"/>
        </w:rPr>
      </w:pPr>
      <w:r>
        <w:rPr>
          <w:b/>
          <w:bCs/>
          <w:color w:val="333333"/>
          <w:spacing w:val="2"/>
        </w:rPr>
        <w:t xml:space="preserve">2. </w:t>
      </w:r>
      <w:r>
        <w:rPr>
          <w:rFonts w:ascii="微软雅黑" w:hAnsi="微软雅黑" w:eastAsia="微软雅黑" w:cs="微软雅黑"/>
          <w:b/>
          <w:bCs/>
          <w:color w:val="333333"/>
          <w:spacing w:val="2"/>
        </w:rPr>
        <w:t>静态导入</w:t>
      </w:r>
    </w:p>
    <w:p w14:paraId="69B09B31">
      <w:pPr>
        <w:pStyle w:val="2"/>
        <w:spacing w:before="205" w:line="227" w:lineRule="auto"/>
        <w:ind w:left="22"/>
        <w:rPr>
          <w:rFonts w:ascii="微软雅黑" w:hAnsi="微软雅黑" w:eastAsia="微软雅黑" w:cs="微软雅黑"/>
        </w:rPr>
      </w:pPr>
      <w:r>
        <w:rPr>
          <w:rFonts w:ascii="微软雅黑" w:hAnsi="微软雅黑" w:eastAsia="微软雅黑" w:cs="微软雅黑"/>
          <w:color w:val="333333"/>
          <w:spacing w:val="11"/>
        </w:rPr>
        <w:t>使用</w:t>
      </w:r>
      <w:r>
        <w:rPr>
          <w:color w:val="333333"/>
        </w:rPr>
        <w:t>import</w:t>
      </w:r>
      <w:r>
        <w:rPr>
          <w:rFonts w:ascii="微软雅黑" w:hAnsi="微软雅黑" w:eastAsia="微软雅黑" w:cs="微软雅黑"/>
          <w:color w:val="333333"/>
          <w:spacing w:val="11"/>
        </w:rPr>
        <w:t>语句导入静态方法和静态字段，而不只</w:t>
      </w:r>
      <w:r>
        <w:rPr>
          <w:rFonts w:ascii="微软雅黑" w:hAnsi="微软雅黑" w:eastAsia="微软雅黑" w:cs="微软雅黑"/>
          <w:color w:val="333333"/>
          <w:spacing w:val="10"/>
        </w:rPr>
        <w:t>是类</w:t>
      </w:r>
    </w:p>
    <w:p w14:paraId="184D076E">
      <w:pPr>
        <w:pStyle w:val="2"/>
        <w:spacing w:before="229" w:line="199" w:lineRule="auto"/>
        <w:ind w:left="217"/>
        <w:rPr>
          <w:rFonts w:ascii="Courier New" w:hAnsi="Courier New" w:eastAsia="Courier New" w:cs="Courier New"/>
          <w:sz w:val="19"/>
          <w:szCs w:val="19"/>
        </w:rPr>
      </w:pPr>
      <w:r>
        <w:rPr>
          <w:color w:val="333333"/>
          <w:spacing w:val="-1"/>
        </w:rPr>
        <w:t xml:space="preserve">1.  </w:t>
      </w:r>
      <w:r>
        <w:rPr>
          <w:color w:val="333333"/>
          <w:spacing w:val="-1"/>
          <w:shd w:val="clear" w:fill="F3F4F4"/>
        </w:rPr>
        <w:t xml:space="preserve"> </w:t>
      </w:r>
      <w:r>
        <w:rPr>
          <w:rFonts w:ascii="Courier New" w:hAnsi="Courier New" w:eastAsia="Courier New" w:cs="Courier New"/>
          <w:color w:val="333333"/>
          <w:spacing w:val="-1"/>
          <w:sz w:val="19"/>
          <w:szCs w:val="19"/>
          <w:shd w:val="clear" w:fill="F3F4F4"/>
        </w:rPr>
        <w:t>import</w:t>
      </w:r>
      <w:r>
        <w:rPr>
          <w:rFonts w:ascii="Courier New" w:hAnsi="Courier New" w:eastAsia="Courier New" w:cs="Courier New"/>
          <w:color w:val="333333"/>
          <w:spacing w:val="26"/>
          <w:sz w:val="19"/>
          <w:szCs w:val="19"/>
          <w:shd w:val="clear" w:fill="F3F4F4"/>
        </w:rPr>
        <w:t xml:space="preserve"> </w:t>
      </w:r>
      <w:r>
        <w:rPr>
          <w:rFonts w:ascii="Courier New" w:hAnsi="Courier New" w:eastAsia="Courier New" w:cs="Courier New"/>
          <w:color w:val="333333"/>
          <w:spacing w:val="-1"/>
          <w:sz w:val="19"/>
          <w:szCs w:val="19"/>
          <w:shd w:val="clear" w:fill="F3F4F4"/>
        </w:rPr>
        <w:t>static</w:t>
      </w:r>
      <w:r>
        <w:rPr>
          <w:rFonts w:ascii="Courier New" w:hAnsi="Courier New" w:eastAsia="Courier New" w:cs="Courier New"/>
          <w:color w:val="333333"/>
          <w:spacing w:val="22"/>
          <w:sz w:val="19"/>
          <w:szCs w:val="19"/>
          <w:shd w:val="clear" w:fill="F3F4F4"/>
        </w:rPr>
        <w:t xml:space="preserve"> </w:t>
      </w:r>
      <w:r>
        <w:rPr>
          <w:rFonts w:ascii="Courier New" w:hAnsi="Courier New" w:eastAsia="Courier New" w:cs="Courier New"/>
          <w:color w:val="333333"/>
          <w:spacing w:val="-1"/>
          <w:sz w:val="19"/>
          <w:szCs w:val="19"/>
          <w:shd w:val="clear" w:fill="F3F4F4"/>
        </w:rPr>
        <w:t>java.lang.System.*;</w:t>
      </w:r>
    </w:p>
    <w:p w14:paraId="6DF8BACF">
      <w:pPr>
        <w:pStyle w:val="2"/>
        <w:spacing w:before="102" w:line="191" w:lineRule="auto"/>
        <w:ind w:left="208"/>
        <w:rPr>
          <w:rFonts w:ascii="微软雅黑" w:hAnsi="微软雅黑" w:eastAsia="微软雅黑" w:cs="微软雅黑"/>
        </w:rPr>
      </w:pPr>
      <w:r>
        <w:rPr>
          <w:color w:val="333333"/>
          <w:spacing w:val="5"/>
        </w:rPr>
        <w:t xml:space="preserve">2.  </w:t>
      </w:r>
      <w:r>
        <w:rPr>
          <w:rFonts w:ascii="微软雅黑" w:hAnsi="微软雅黑" w:eastAsia="微软雅黑" w:cs="微软雅黑"/>
          <w:color w:val="333333"/>
          <w:spacing w:val="5"/>
        </w:rPr>
        <w:t>就可以使用</w:t>
      </w:r>
      <w:r>
        <w:rPr>
          <w:color w:val="333333"/>
        </w:rPr>
        <w:t>System</w:t>
      </w:r>
      <w:r>
        <w:rPr>
          <w:color w:val="333333"/>
          <w:spacing w:val="5"/>
        </w:rPr>
        <w:t xml:space="preserve"> </w:t>
      </w:r>
      <w:r>
        <w:rPr>
          <w:rFonts w:ascii="微软雅黑" w:hAnsi="微软雅黑" w:eastAsia="微软雅黑" w:cs="微软雅黑"/>
          <w:color w:val="333333"/>
          <w:spacing w:val="5"/>
        </w:rPr>
        <w:t>类的静态方法和静态域，而不必加类名前缀：</w:t>
      </w:r>
    </w:p>
    <w:p w14:paraId="52435D38">
      <w:pPr>
        <w:pStyle w:val="2"/>
        <w:spacing w:before="2" w:line="335" w:lineRule="auto"/>
        <w:ind w:left="22" w:right="4546" w:firstLine="185"/>
        <w:rPr>
          <w:rFonts w:ascii="微软雅黑" w:hAnsi="微软雅黑" w:eastAsia="微软雅黑" w:cs="微软雅黑"/>
        </w:rPr>
      </w:pPr>
      <w:r>
        <w:rPr>
          <w:color w:val="333333"/>
          <w:spacing w:val="5"/>
        </w:rPr>
        <w:t xml:space="preserve">3.  </w:t>
      </w:r>
      <w:r>
        <w:rPr>
          <w:color w:val="333333"/>
          <w:spacing w:val="5"/>
          <w:shd w:val="clear" w:fill="F3F4F4"/>
        </w:rPr>
        <w:t xml:space="preserve"> </w:t>
      </w:r>
      <w:r>
        <w:rPr>
          <w:rFonts w:ascii="Courier New" w:hAnsi="Courier New" w:eastAsia="Courier New" w:cs="Courier New"/>
          <w:color w:val="333333"/>
          <w:sz w:val="19"/>
          <w:szCs w:val="19"/>
          <w:shd w:val="clear" w:fill="F3F4F4"/>
        </w:rPr>
        <w:t>out</w:t>
      </w:r>
      <w:r>
        <w:rPr>
          <w:rFonts w:ascii="Courier New" w:hAnsi="Courier New" w:eastAsia="Courier New" w:cs="Courier New"/>
          <w:color w:val="333333"/>
          <w:spacing w:val="5"/>
          <w:sz w:val="19"/>
          <w:szCs w:val="19"/>
          <w:shd w:val="clear" w:fill="F3F4F4"/>
        </w:rPr>
        <w:t>.</w:t>
      </w:r>
      <w:r>
        <w:rPr>
          <w:rFonts w:ascii="Courier New" w:hAnsi="Courier New" w:eastAsia="Courier New" w:cs="Courier New"/>
          <w:color w:val="333333"/>
          <w:sz w:val="19"/>
          <w:szCs w:val="19"/>
          <w:shd w:val="clear" w:fill="F3F4F4"/>
        </w:rPr>
        <w:t>println</w:t>
      </w:r>
      <w:r>
        <w:rPr>
          <w:rFonts w:ascii="Courier New" w:hAnsi="Courier New" w:eastAsia="Courier New" w:cs="Courier New"/>
          <w:color w:val="333333"/>
          <w:spacing w:val="5"/>
          <w:sz w:val="19"/>
          <w:szCs w:val="19"/>
          <w:shd w:val="clear" w:fill="F3F4F4"/>
        </w:rPr>
        <w:t>("</w:t>
      </w:r>
      <w:r>
        <w:rPr>
          <w:rFonts w:ascii="Courier New" w:hAnsi="Courier New" w:eastAsia="Courier New" w:cs="Courier New"/>
          <w:color w:val="333333"/>
          <w:sz w:val="19"/>
          <w:szCs w:val="19"/>
          <w:shd w:val="clear" w:fill="F3F4F4"/>
        </w:rPr>
        <w:t>Goodbye</w:t>
      </w:r>
      <w:r>
        <w:rPr>
          <w:rFonts w:ascii="Courier New" w:hAnsi="Courier New" w:eastAsia="Courier New" w:cs="Courier New"/>
          <w:color w:val="333333"/>
          <w:spacing w:val="5"/>
          <w:sz w:val="19"/>
          <w:szCs w:val="19"/>
          <w:shd w:val="clear" w:fill="F3F4F4"/>
        </w:rPr>
        <w:t xml:space="preserve">, </w:t>
      </w:r>
      <w:r>
        <w:rPr>
          <w:rFonts w:ascii="Courier New" w:hAnsi="Courier New" w:eastAsia="Courier New" w:cs="Courier New"/>
          <w:color w:val="333333"/>
          <w:sz w:val="19"/>
          <w:szCs w:val="19"/>
          <w:shd w:val="clear" w:fill="F3F4F4"/>
        </w:rPr>
        <w:t>World</w:t>
      </w:r>
      <w:r>
        <w:rPr>
          <w:rFonts w:ascii="Courier New" w:hAnsi="Courier New" w:eastAsia="Courier New" w:cs="Courier New"/>
          <w:color w:val="333333"/>
          <w:spacing w:val="5"/>
          <w:sz w:val="19"/>
          <w:szCs w:val="19"/>
          <w:shd w:val="clear" w:fill="F3F4F4"/>
        </w:rPr>
        <w:t>!");</w:t>
      </w:r>
      <w:r>
        <w:rPr>
          <w:rFonts w:ascii="Courier New" w:hAnsi="Courier New" w:eastAsia="Courier New" w:cs="Courier New"/>
          <w:color w:val="333333"/>
          <w:spacing w:val="5"/>
          <w:sz w:val="19"/>
          <w:szCs w:val="19"/>
        </w:rPr>
        <w:t xml:space="preserve"> </w:t>
      </w:r>
      <w:r>
        <w:rPr>
          <w:color w:val="333333"/>
          <w:spacing w:val="5"/>
        </w:rPr>
        <w:t>// i</w:t>
      </w:r>
      <w:r>
        <w:rPr>
          <w:color w:val="333333"/>
          <w:spacing w:val="4"/>
        </w:rPr>
        <w:t xml:space="preserve">.e., </w:t>
      </w:r>
      <w:r>
        <w:rPr>
          <w:color w:val="333333"/>
        </w:rPr>
        <w:t>System</w:t>
      </w:r>
      <w:r>
        <w:rPr>
          <w:color w:val="333333"/>
          <w:spacing w:val="4"/>
        </w:rPr>
        <w:t>.</w:t>
      </w:r>
      <w:r>
        <w:rPr>
          <w:color w:val="333333"/>
        </w:rPr>
        <w:t>out</w:t>
      </w:r>
      <w:r>
        <w:rPr>
          <w:rFonts w:ascii="微软雅黑" w:hAnsi="微软雅黑" w:eastAsia="微软雅黑" w:cs="微软雅黑"/>
          <w:color w:val="333333"/>
          <w:spacing w:val="5"/>
        </w:rPr>
        <w:t>但是，这种编写形式不利于代码的清晰度。最好少用或者不用</w:t>
      </w:r>
    </w:p>
    <w:p w14:paraId="79CCBE02">
      <w:pPr>
        <w:spacing w:line="335" w:lineRule="auto"/>
        <w:rPr>
          <w:rFonts w:ascii="微软雅黑" w:hAnsi="微软雅黑" w:eastAsia="微软雅黑" w:cs="微软雅黑"/>
        </w:rPr>
        <w:sectPr>
          <w:pgSz w:w="11900" w:h="16840"/>
          <w:pgMar w:top="909" w:right="761" w:bottom="0" w:left="735" w:header="0" w:footer="0" w:gutter="0"/>
          <w:cols w:space="720" w:num="1"/>
        </w:sectPr>
      </w:pPr>
    </w:p>
    <w:p w14:paraId="59A4B324">
      <w:pPr>
        <w:pStyle w:val="2"/>
        <w:spacing w:before="39" w:line="183" w:lineRule="auto"/>
        <w:ind w:left="23"/>
        <w:outlineLvl w:val="4"/>
        <w:rPr>
          <w:rFonts w:ascii="微软雅黑" w:hAnsi="微软雅黑" w:eastAsia="微软雅黑" w:cs="微软雅黑"/>
        </w:rPr>
      </w:pPr>
      <w:r>
        <w:rPr>
          <w:b/>
          <w:bCs/>
          <w:color w:val="333333"/>
          <w:spacing w:val="4"/>
        </w:rPr>
        <w:t xml:space="preserve">3. </w:t>
      </w:r>
      <w:r>
        <w:rPr>
          <w:rFonts w:ascii="微软雅黑" w:hAnsi="微软雅黑" w:eastAsia="微软雅黑" w:cs="微软雅黑"/>
          <w:b/>
          <w:bCs/>
          <w:color w:val="333333"/>
          <w:spacing w:val="4"/>
        </w:rPr>
        <w:t>在包中增加类</w:t>
      </w:r>
    </w:p>
    <w:p w14:paraId="094CD5BF">
      <w:pPr>
        <w:pStyle w:val="2"/>
        <w:spacing w:before="248" w:line="189" w:lineRule="auto"/>
        <w:ind w:left="217"/>
        <w:rPr>
          <w:rFonts w:ascii="微软雅黑" w:hAnsi="微软雅黑" w:eastAsia="微软雅黑" w:cs="微软雅黑"/>
        </w:rPr>
      </w:pPr>
      <w:r>
        <w:rPr>
          <w:color w:val="333333"/>
          <w:spacing w:val="6"/>
        </w:rPr>
        <w:t xml:space="preserve">1.  </w:t>
      </w:r>
      <w:r>
        <w:rPr>
          <w:rFonts w:ascii="微软雅黑" w:hAnsi="微软雅黑" w:eastAsia="微软雅黑" w:cs="微软雅黑"/>
          <w:color w:val="333333"/>
          <w:spacing w:val="6"/>
        </w:rPr>
        <w:t>要想将—个类放入包中，就必须将包的名字</w:t>
      </w:r>
      <w:r>
        <w:rPr>
          <w:rFonts w:ascii="微软雅黑" w:hAnsi="微软雅黑" w:eastAsia="微软雅黑" w:cs="微软雅黑"/>
          <w:color w:val="333333"/>
          <w:spacing w:val="5"/>
        </w:rPr>
        <w:t>放在源文件的开头，包中定义类的代码之前</w:t>
      </w:r>
    </w:p>
    <w:p w14:paraId="765BD2D0">
      <w:pPr>
        <w:pStyle w:val="2"/>
        <w:spacing w:before="3" w:line="226" w:lineRule="auto"/>
        <w:ind w:left="208"/>
        <w:rPr>
          <w:rFonts w:ascii="微软雅黑" w:hAnsi="微软雅黑" w:eastAsia="微软雅黑" w:cs="微软雅黑"/>
        </w:rPr>
      </w:pPr>
      <w:r>
        <w:rPr>
          <w:color w:val="333333"/>
          <w:spacing w:val="6"/>
        </w:rPr>
        <w:t xml:space="preserve">2.  </w:t>
      </w:r>
      <w:r>
        <w:rPr>
          <w:rFonts w:ascii="微软雅黑" w:hAnsi="微软雅黑" w:eastAsia="微软雅黑" w:cs="微软雅黑"/>
          <w:color w:val="333333"/>
          <w:spacing w:val="6"/>
        </w:rPr>
        <w:t xml:space="preserve">如果没有在源文件中放置 </w:t>
      </w:r>
      <w:r>
        <w:rPr>
          <w:color w:val="333333"/>
        </w:rPr>
        <w:t>package</w:t>
      </w:r>
      <w:r>
        <w:rPr>
          <w:color w:val="333333"/>
          <w:spacing w:val="6"/>
        </w:rPr>
        <w:t xml:space="preserve"> </w:t>
      </w:r>
      <w:r>
        <w:rPr>
          <w:rFonts w:ascii="微软雅黑" w:hAnsi="微软雅黑" w:eastAsia="微软雅黑" w:cs="微软雅黑"/>
          <w:color w:val="333333"/>
          <w:spacing w:val="6"/>
        </w:rPr>
        <w:t>语句，这个源文件中的类就属于无名包</w:t>
      </w:r>
    </w:p>
    <w:p w14:paraId="223E36D3">
      <w:pPr>
        <w:pStyle w:val="2"/>
        <w:spacing w:before="39" w:line="181" w:lineRule="auto"/>
        <w:ind w:left="208"/>
        <w:rPr>
          <w:rFonts w:ascii="微软雅黑" w:hAnsi="微软雅黑" w:eastAsia="微软雅黑" w:cs="微软雅黑"/>
        </w:rPr>
      </w:pPr>
      <w:r>
        <w:rPr>
          <w:color w:val="333333"/>
          <w:spacing w:val="5"/>
        </w:rPr>
        <w:t xml:space="preserve">3.  </w:t>
      </w:r>
      <w:r>
        <w:rPr>
          <w:rFonts w:ascii="微软雅黑" w:hAnsi="微软雅黑" w:eastAsia="微软雅黑" w:cs="微软雅黑"/>
          <w:color w:val="333333"/>
          <w:spacing w:val="5"/>
        </w:rPr>
        <w:t>编译器在编译源文件的时候不检查目录结构</w:t>
      </w:r>
    </w:p>
    <w:p w14:paraId="5B4AE635">
      <w:pPr>
        <w:pStyle w:val="2"/>
        <w:spacing w:before="57" w:line="200" w:lineRule="auto"/>
        <w:ind w:left="504" w:right="449" w:hanging="301"/>
        <w:rPr>
          <w:rFonts w:ascii="微软雅黑" w:hAnsi="微软雅黑" w:eastAsia="微软雅黑" w:cs="微软雅黑"/>
        </w:rPr>
      </w:pPr>
      <w:r>
        <w:rPr>
          <w:color w:val="333333"/>
          <w:spacing w:val="6"/>
        </w:rPr>
        <w:t xml:space="preserve">4.  </w:t>
      </w:r>
      <w:r>
        <w:rPr>
          <w:rFonts w:ascii="微软雅黑" w:hAnsi="微软雅黑" w:eastAsia="微软雅黑" w:cs="微软雅黑"/>
          <w:color w:val="333333"/>
          <w:spacing w:val="6"/>
        </w:rPr>
        <w:t>如果包与目录不匹配，或许可以成功编译（如果不依赖于其他包时</w:t>
      </w:r>
      <w:r>
        <w:rPr>
          <w:rFonts w:ascii="微软雅黑" w:hAnsi="微软雅黑" w:eastAsia="微软雅黑" w:cs="微软雅黑"/>
          <w:color w:val="333333"/>
          <w:spacing w:val="14"/>
        </w:rPr>
        <w:t>），</w:t>
      </w:r>
      <w:r>
        <w:rPr>
          <w:rFonts w:ascii="微软雅黑" w:hAnsi="微软雅黑" w:eastAsia="微软雅黑" w:cs="微软雅黑"/>
          <w:color w:val="333333"/>
          <w:spacing w:val="6"/>
        </w:rPr>
        <w:t>但是无法成功运行（虚拟机就找不到</w:t>
      </w:r>
      <w:r>
        <w:rPr>
          <w:rFonts w:ascii="微软雅黑" w:hAnsi="微软雅黑" w:eastAsia="微软雅黑" w:cs="微软雅黑"/>
          <w:color w:val="333333"/>
          <w:spacing w:val="-11"/>
        </w:rPr>
        <w:t>类）</w:t>
      </w:r>
    </w:p>
    <w:p w14:paraId="48ABC624">
      <w:pPr>
        <w:pStyle w:val="2"/>
        <w:spacing w:before="231" w:line="184" w:lineRule="auto"/>
        <w:ind w:left="28"/>
        <w:rPr>
          <w:rFonts w:ascii="微软雅黑" w:hAnsi="微软雅黑" w:eastAsia="微软雅黑" w:cs="微软雅黑"/>
        </w:rPr>
      </w:pPr>
      <w:r>
        <w:rPr>
          <w:b/>
          <w:bCs/>
          <w:color w:val="333333"/>
          <w:spacing w:val="-1"/>
        </w:rPr>
        <w:t>1</w:t>
      </w:r>
      <w:r>
        <w:rPr>
          <w:rFonts w:ascii="微软雅黑" w:hAnsi="微软雅黑" w:eastAsia="微软雅黑" w:cs="微软雅黑"/>
          <w:b/>
          <w:bCs/>
          <w:color w:val="333333"/>
          <w:spacing w:val="-1"/>
        </w:rPr>
        <w:t>、包作用域：</w:t>
      </w:r>
    </w:p>
    <w:p w14:paraId="6FFD6464">
      <w:pPr>
        <w:pStyle w:val="2"/>
        <w:spacing w:before="180" w:line="222" w:lineRule="auto"/>
        <w:ind w:left="217"/>
        <w:rPr>
          <w:rFonts w:ascii="微软雅黑" w:hAnsi="微软雅黑" w:eastAsia="微软雅黑" w:cs="微软雅黑"/>
        </w:rPr>
      </w:pPr>
      <w:r>
        <w:rPr>
          <w:color w:val="333333"/>
          <w:spacing w:val="4"/>
        </w:rPr>
        <w:t xml:space="preserve">1.  </w:t>
      </w:r>
      <w:r>
        <w:rPr>
          <w:rFonts w:ascii="微软雅黑" w:hAnsi="微软雅黑" w:eastAsia="微软雅黑" w:cs="微软雅黑"/>
          <w:color w:val="333333"/>
          <w:spacing w:val="4"/>
        </w:rPr>
        <w:t xml:space="preserve">标记为 </w:t>
      </w:r>
      <w:r>
        <w:rPr>
          <w:color w:val="333333"/>
        </w:rPr>
        <w:t>public</w:t>
      </w:r>
      <w:r>
        <w:rPr>
          <w:color w:val="333333"/>
          <w:spacing w:val="32"/>
        </w:rPr>
        <w:t xml:space="preserve"> </w:t>
      </w:r>
      <w:r>
        <w:rPr>
          <w:rFonts w:ascii="微软雅黑" w:hAnsi="微软雅黑" w:eastAsia="微软雅黑" w:cs="微软雅黑"/>
          <w:color w:val="333333"/>
          <w:spacing w:val="4"/>
        </w:rPr>
        <w:t>的部分可以被任意的类使用；</w:t>
      </w:r>
    </w:p>
    <w:p w14:paraId="3A73FFF0">
      <w:pPr>
        <w:pStyle w:val="2"/>
        <w:spacing w:line="222" w:lineRule="auto"/>
        <w:ind w:left="208"/>
        <w:rPr>
          <w:rFonts w:ascii="微软雅黑" w:hAnsi="微软雅黑" w:eastAsia="微软雅黑" w:cs="微软雅黑"/>
        </w:rPr>
      </w:pPr>
      <w:r>
        <w:rPr>
          <w:color w:val="333333"/>
          <w:spacing w:val="7"/>
        </w:rPr>
        <w:t xml:space="preserve">2.  </w:t>
      </w:r>
      <w:r>
        <w:rPr>
          <w:rFonts w:ascii="微软雅黑" w:hAnsi="微软雅黑" w:eastAsia="微软雅黑" w:cs="微软雅黑"/>
          <w:color w:val="333333"/>
          <w:spacing w:val="7"/>
        </w:rPr>
        <w:t xml:space="preserve">标记为 </w:t>
      </w:r>
      <w:r>
        <w:rPr>
          <w:color w:val="333333"/>
        </w:rPr>
        <w:t>private</w:t>
      </w:r>
      <w:r>
        <w:rPr>
          <w:color w:val="333333"/>
          <w:spacing w:val="7"/>
        </w:rPr>
        <w:t xml:space="preserve"> </w:t>
      </w:r>
      <w:r>
        <w:rPr>
          <w:rFonts w:ascii="微软雅黑" w:hAnsi="微软雅黑" w:eastAsia="微软雅黑" w:cs="微软雅黑"/>
          <w:color w:val="333333"/>
          <w:spacing w:val="7"/>
        </w:rPr>
        <w:t>的部分只能被定义它们</w:t>
      </w:r>
      <w:r>
        <w:rPr>
          <w:rFonts w:ascii="微软雅黑" w:hAnsi="微软雅黑" w:eastAsia="微软雅黑" w:cs="微软雅黑"/>
          <w:color w:val="333333"/>
          <w:spacing w:val="6"/>
        </w:rPr>
        <w:t>的类使用</w:t>
      </w:r>
    </w:p>
    <w:p w14:paraId="451C717A">
      <w:pPr>
        <w:pStyle w:val="2"/>
        <w:spacing w:line="282" w:lineRule="auto"/>
        <w:ind w:left="25" w:right="1463" w:firstLine="183"/>
        <w:rPr>
          <w:rFonts w:ascii="微软雅黑" w:hAnsi="微软雅黑" w:eastAsia="微软雅黑" w:cs="微软雅黑"/>
        </w:rPr>
      </w:pPr>
      <w:r>
        <w:rPr>
          <w:color w:val="333333"/>
          <w:spacing w:val="8"/>
        </w:rPr>
        <w:t xml:space="preserve">3.  </w:t>
      </w:r>
      <w:r>
        <w:rPr>
          <w:rFonts w:ascii="微软雅黑" w:hAnsi="微软雅黑" w:eastAsia="微软雅黑" w:cs="微软雅黑"/>
          <w:color w:val="333333"/>
          <w:spacing w:val="8"/>
        </w:rPr>
        <w:t>如果没有指定</w:t>
      </w:r>
      <w:r>
        <w:rPr>
          <w:color w:val="333333"/>
        </w:rPr>
        <w:t>public</w:t>
      </w:r>
      <w:r>
        <w:rPr>
          <w:color w:val="333333"/>
          <w:spacing w:val="8"/>
        </w:rPr>
        <w:t xml:space="preserve"> </w:t>
      </w:r>
      <w:r>
        <w:rPr>
          <w:rFonts w:ascii="微软雅黑" w:hAnsi="微软雅黑" w:eastAsia="微软雅黑" w:cs="微软雅黑"/>
          <w:color w:val="333333"/>
          <w:spacing w:val="8"/>
        </w:rPr>
        <w:t xml:space="preserve">或 </w:t>
      </w:r>
      <w:r>
        <w:rPr>
          <w:color w:val="333333"/>
        </w:rPr>
        <w:t>private</w:t>
      </w:r>
      <w:r>
        <w:rPr>
          <w:color w:val="333333"/>
          <w:spacing w:val="8"/>
        </w:rPr>
        <w:t xml:space="preserve">, </w:t>
      </w:r>
      <w:r>
        <w:rPr>
          <w:rFonts w:ascii="微软雅黑" w:hAnsi="微软雅黑" w:eastAsia="微软雅黑" w:cs="微软雅黑"/>
          <w:color w:val="333333"/>
          <w:spacing w:val="8"/>
        </w:rPr>
        <w:t>这个部分（类、方法或变量）可以被同—个包中的所</w:t>
      </w:r>
      <w:r>
        <w:rPr>
          <w:rFonts w:ascii="微软雅黑" w:hAnsi="微软雅黑" w:eastAsia="微软雅黑" w:cs="微软雅黑"/>
          <w:color w:val="333333"/>
          <w:spacing w:val="7"/>
        </w:rPr>
        <w:t>有方法访问</w:t>
      </w:r>
      <w:r>
        <w:rPr>
          <w:rFonts w:ascii="微软雅黑" w:hAnsi="微软雅黑" w:eastAsia="微软雅黑" w:cs="微软雅黑"/>
          <w:b/>
          <w:bCs/>
          <w:color w:val="333333"/>
          <w:spacing w:val="7"/>
        </w:rPr>
        <w:t xml:space="preserve">注意：变量必须显式地标记为 </w:t>
      </w:r>
      <w:r>
        <w:rPr>
          <w:b/>
          <w:bCs/>
          <w:color w:val="333333"/>
        </w:rPr>
        <w:t>private</w:t>
      </w:r>
      <w:r>
        <w:rPr>
          <w:b/>
          <w:bCs/>
          <w:color w:val="333333"/>
          <w:spacing w:val="7"/>
        </w:rPr>
        <w:t xml:space="preserve">, </w:t>
      </w:r>
      <w:r>
        <w:rPr>
          <w:rFonts w:ascii="微软雅黑" w:hAnsi="微软雅黑" w:eastAsia="微软雅黑" w:cs="微软雅黑"/>
          <w:b/>
          <w:bCs/>
          <w:color w:val="333333"/>
          <w:spacing w:val="7"/>
        </w:rPr>
        <w:t>不然的话将默认为包可见。显然，这样做会破坏封装性。</w:t>
      </w:r>
    </w:p>
    <w:p w14:paraId="54795082">
      <w:pPr>
        <w:pStyle w:val="2"/>
        <w:spacing w:before="199" w:line="183" w:lineRule="auto"/>
        <w:ind w:left="23"/>
        <w:rPr>
          <w:rFonts w:ascii="微软雅黑" w:hAnsi="微软雅黑" w:eastAsia="微软雅黑" w:cs="微软雅黑"/>
        </w:rPr>
      </w:pPr>
      <w:r>
        <w:rPr>
          <w:b/>
          <w:bCs/>
          <w:color w:val="333333"/>
          <w:spacing w:val="-1"/>
        </w:rPr>
        <w:t>2</w:t>
      </w:r>
      <w:r>
        <w:rPr>
          <w:rFonts w:ascii="微软雅黑" w:hAnsi="微软雅黑" w:eastAsia="微软雅黑" w:cs="微软雅黑"/>
          <w:b/>
          <w:bCs/>
          <w:color w:val="333333"/>
          <w:spacing w:val="-1"/>
        </w:rPr>
        <w:t>、类路径：</w:t>
      </w:r>
    </w:p>
    <w:p w14:paraId="031C7AB6">
      <w:pPr>
        <w:pStyle w:val="2"/>
        <w:spacing w:before="190" w:line="223" w:lineRule="auto"/>
        <w:ind w:left="61"/>
        <w:rPr>
          <w:rFonts w:ascii="微软雅黑" w:hAnsi="微软雅黑" w:eastAsia="微软雅黑" w:cs="微软雅黑"/>
        </w:rPr>
      </w:pPr>
      <w:r>
        <w:pict>
          <v:shape id="_x0000_s1038" o:spid="_x0000_s1038" o:spt="202" type="#_x0000_t202" style="position:absolute;left:0pt;margin-left:304.15pt;margin-top:31pt;height:53.15pt;width:229.6pt;z-index:251661312;mso-width-relative:page;mso-height-relative:page;" filled="f" stroked="f" coordsize="21600,21600">
            <v:path/>
            <v:fill on="f" focussize="0,0"/>
            <v:stroke on="f"/>
            <v:imagedata o:title=""/>
            <o:lock v:ext="edit" aspectratio="f"/>
            <v:textbox inset="0mm,0mm,0mm,0mm">
              <w:txbxContent>
                <w:p w14:paraId="450C1C58">
                  <w:pPr>
                    <w:pStyle w:val="2"/>
                    <w:spacing w:before="20" w:line="199" w:lineRule="auto"/>
                    <w:ind w:left="36"/>
                    <w:rPr>
                      <w:rFonts w:ascii="宋体" w:hAnsi="宋体" w:eastAsia="宋体" w:cs="宋体"/>
                      <w:sz w:val="24"/>
                      <w:szCs w:val="24"/>
                    </w:rPr>
                  </w:pPr>
                  <w:r>
                    <w:rPr>
                      <w:rFonts w:ascii="宋体" w:hAnsi="宋体" w:eastAsia="宋体" w:cs="宋体"/>
                      <w:color w:val="E46C0A"/>
                      <w:spacing w:val="-6"/>
                      <w14:textFill>
                        <w14:solidFill>
                          <w14:srgbClr w14:val="E46C0A">
                            <w14:alpha w14:val="392"/>
                          </w14:srgbClr>
                        </w14:solidFill>
                      </w14:textFill>
                    </w:rPr>
                    <w:t>『</w:t>
                  </w:r>
                  <w:r>
                    <w:rPr>
                      <w:color w:val="E46C0A"/>
                      <w:spacing w:val="-6"/>
                      <w14:textFill>
                        <w14:solidFill>
                          <w14:srgbClr w14:val="E46C0A">
                            <w14:alpha w14:val="392"/>
                          </w14:srgbClr>
                        </w14:solidFill>
                      </w14:textFill>
                    </w:rPr>
                    <w:t>.</w:t>
                  </w:r>
                  <w:r>
                    <w:rPr>
                      <w:color w:val="E46C0A"/>
                      <w:spacing w:val="-17"/>
                      <w14:textFill>
                        <w14:solidFill>
                          <w14:srgbClr w14:val="E46C0A">
                            <w14:alpha w14:val="392"/>
                          </w14:srgbClr>
                        </w14:solidFill>
                      </w14:textFill>
                    </w:rPr>
                    <w:t xml:space="preserve"> </w:t>
                  </w:r>
                  <w:r>
                    <w:rPr>
                      <w:rFonts w:ascii="宋体" w:hAnsi="宋体" w:eastAsia="宋体" w:cs="宋体"/>
                      <w:color w:val="E46C0A"/>
                      <w:spacing w:val="-6"/>
                      <w14:textFill>
                        <w14:solidFill>
                          <w14:srgbClr w14:val="E46C0A">
                            <w14:alpha w14:val="392"/>
                          </w14:srgbClr>
                        </w14:solidFill>
                      </w14:textFill>
                    </w:rPr>
                    <w:t>』</w:t>
                  </w:r>
                  <w:r>
                    <w:rPr>
                      <w:rFonts w:ascii="宋体" w:hAnsi="宋体" w:eastAsia="宋体" w:cs="宋体"/>
                      <w:color w:val="E46C0A"/>
                      <w:spacing w:val="-6"/>
                      <w:sz w:val="24"/>
                      <w:szCs w:val="24"/>
                    </w:rPr>
                    <w:t>（也就是当前路径）</w:t>
                  </w:r>
                </w:p>
                <w:p w14:paraId="541BC876">
                  <w:pPr>
                    <w:spacing w:before="2" w:line="195" w:lineRule="auto"/>
                    <w:ind w:left="20" w:right="20"/>
                    <w:rPr>
                      <w:rFonts w:ascii="宋体" w:hAnsi="宋体" w:eastAsia="宋体" w:cs="宋体"/>
                      <w:sz w:val="24"/>
                      <w:szCs w:val="24"/>
                    </w:rPr>
                  </w:pPr>
                  <w:r>
                    <w:rPr>
                      <w:rFonts w:ascii="宋体" w:hAnsi="宋体" w:eastAsia="宋体" w:cs="宋体"/>
                      <w:color w:val="E46C0A"/>
                      <w:spacing w:val="-1"/>
                      <w:sz w:val="24"/>
                      <w:szCs w:val="24"/>
                    </w:rPr>
                    <w:t>在手动指定类路径时，会覆盖原有的所有默认路径，所以此时必须要显式的指定“当前路径”，JVM才会在当前路径找字节码文件</w:t>
                  </w:r>
                </w:p>
              </w:txbxContent>
            </v:textbox>
          </v:shape>
        </w:pict>
      </w:r>
      <w:r>
        <w:rPr>
          <w:rFonts w:ascii="微软雅黑" w:hAnsi="微软雅黑" w:eastAsia="微软雅黑" w:cs="微软雅黑"/>
          <w:color w:val="333333"/>
          <w:spacing w:val="-3"/>
        </w:rPr>
        <w:t>（</w:t>
      </w:r>
      <w:r>
        <w:rPr>
          <w:color w:val="333333"/>
          <w:spacing w:val="-3"/>
        </w:rPr>
        <w:t>1</w:t>
      </w:r>
      <w:r>
        <w:rPr>
          <w:rFonts w:ascii="微软雅黑" w:hAnsi="微软雅黑" w:eastAsia="微软雅黑" w:cs="微软雅黑"/>
          <w:color w:val="333333"/>
          <w:spacing w:val="-3"/>
        </w:rPr>
        <w:t>）</w:t>
      </w:r>
      <w:r>
        <w:rPr>
          <w:rFonts w:ascii="微软雅黑" w:hAnsi="微软雅黑" w:eastAsia="微软雅黑" w:cs="微软雅黑"/>
          <w:color w:val="333333"/>
          <w:spacing w:val="-31"/>
        </w:rPr>
        <w:t xml:space="preserve"> </w:t>
      </w:r>
      <w:r>
        <w:rPr>
          <w:rFonts w:ascii="微软雅黑" w:hAnsi="微软雅黑" w:eastAsia="微软雅黑" w:cs="微软雅黑"/>
          <w:color w:val="333333"/>
          <w:spacing w:val="-3"/>
          <w:shd w:val="clear" w:fill="FAC090"/>
        </w:rPr>
        <w:t>类路径是所有包含类文件的路径的集合。</w:t>
      </w:r>
      <w:r>
        <w:rPr>
          <w:rFonts w:ascii="微软雅黑" w:hAnsi="微软雅黑" w:eastAsia="微软雅黑" w:cs="微软雅黑"/>
          <w:color w:val="333333"/>
          <w:shd w:val="clear" w:fill="FAC090"/>
        </w:rPr>
        <w:t xml:space="preserve">   </w:t>
      </w:r>
    </w:p>
    <w:p w14:paraId="1FA70305">
      <w:pPr>
        <w:pStyle w:val="2"/>
        <w:spacing w:before="155" w:line="226" w:lineRule="auto"/>
        <w:ind w:left="61"/>
        <w:rPr>
          <w:rFonts w:ascii="微软雅黑" w:hAnsi="微软雅黑" w:eastAsia="微软雅黑" w:cs="微软雅黑"/>
        </w:rPr>
      </w:pPr>
      <w:r>
        <w:rPr>
          <w:rFonts w:ascii="微软雅黑" w:hAnsi="微软雅黑" w:eastAsia="微软雅黑" w:cs="微软雅黑"/>
          <w:color w:val="333333"/>
          <w:spacing w:val="2"/>
        </w:rPr>
        <w:t>（</w:t>
      </w:r>
      <w:r>
        <w:rPr>
          <w:color w:val="333333"/>
          <w:spacing w:val="2"/>
        </w:rPr>
        <w:t>2</w:t>
      </w:r>
      <w:r>
        <w:rPr>
          <w:rFonts w:ascii="微软雅黑" w:hAnsi="微软雅黑" w:eastAsia="微软雅黑" w:cs="微软雅黑"/>
          <w:color w:val="333333"/>
          <w:spacing w:val="2"/>
        </w:rPr>
        <w:t>）</w:t>
      </w:r>
      <w:r>
        <w:rPr>
          <w:color w:val="333333"/>
        </w:rPr>
        <w:t>javac</w:t>
      </w:r>
      <w:r>
        <w:rPr>
          <w:color w:val="333333"/>
          <w:spacing w:val="2"/>
        </w:rPr>
        <w:t xml:space="preserve"> </w:t>
      </w:r>
      <w:r>
        <w:rPr>
          <w:rFonts w:ascii="微软雅黑" w:hAnsi="微软雅黑" w:eastAsia="微软雅黑" w:cs="微软雅黑"/>
          <w:color w:val="333333"/>
          <w:spacing w:val="2"/>
        </w:rPr>
        <w:t>编译器总是在当前的目录中查找文件，</w:t>
      </w:r>
    </w:p>
    <w:p w14:paraId="598429BD">
      <w:pPr>
        <w:pStyle w:val="2"/>
        <w:spacing w:before="198" w:line="193" w:lineRule="auto"/>
        <w:ind w:left="22"/>
        <w:rPr>
          <w:rFonts w:ascii="微软雅黑" w:hAnsi="微软雅黑" w:eastAsia="微软雅黑" w:cs="微软雅黑"/>
        </w:rPr>
      </w:pPr>
      <w:r>
        <w:rPr>
          <w:rFonts w:ascii="微软雅黑" w:hAnsi="微软雅黑" w:eastAsia="微软雅黑" w:cs="微软雅黑"/>
          <w:color w:val="333333"/>
          <w:spacing w:val="4"/>
        </w:rPr>
        <w:t>但</w:t>
      </w:r>
      <w:r>
        <w:rPr>
          <w:rFonts w:ascii="微软雅黑" w:hAnsi="微软雅黑" w:eastAsia="微软雅黑" w:cs="微软雅黑"/>
          <w:color w:val="333333"/>
          <w:spacing w:val="-6"/>
        </w:rPr>
        <w:t xml:space="preserve"> </w:t>
      </w:r>
      <w:r>
        <w:rPr>
          <w:color w:val="333333"/>
        </w:rPr>
        <w:t>Java</w:t>
      </w:r>
      <w:r>
        <w:rPr>
          <w:color w:val="333333"/>
          <w:spacing w:val="4"/>
        </w:rPr>
        <w:t xml:space="preserve"> </w:t>
      </w:r>
      <w:r>
        <w:rPr>
          <w:rFonts w:ascii="微软雅黑" w:hAnsi="微软雅黑" w:eastAsia="微软雅黑" w:cs="微软雅黑"/>
          <w:color w:val="333333"/>
          <w:spacing w:val="4"/>
        </w:rPr>
        <w:t>虚拟机仅在类路径中有『</w:t>
      </w:r>
      <w:r>
        <w:rPr>
          <w:color w:val="333333"/>
          <w:spacing w:val="4"/>
        </w:rPr>
        <w:t>.</w:t>
      </w:r>
      <w:r>
        <w:rPr>
          <w:rFonts w:ascii="微软雅黑" w:hAnsi="微软雅黑" w:eastAsia="微软雅黑" w:cs="微软雅黑"/>
          <w:color w:val="333333"/>
          <w:spacing w:val="4"/>
        </w:rPr>
        <w:t>』目录的时候才查看当前目录</w:t>
      </w:r>
    </w:p>
    <w:p w14:paraId="45288DC3">
      <w:pPr>
        <w:pStyle w:val="2"/>
        <w:spacing w:before="209" w:line="189" w:lineRule="auto"/>
        <w:ind w:left="217"/>
        <w:rPr>
          <w:rFonts w:ascii="微软雅黑" w:hAnsi="微软雅黑" w:eastAsia="微软雅黑" w:cs="微软雅黑"/>
        </w:rPr>
      </w:pPr>
      <w:r>
        <w:rPr>
          <w:color w:val="333333"/>
          <w:spacing w:val="5"/>
        </w:rPr>
        <w:t xml:space="preserve">1.  </w:t>
      </w:r>
      <w:r>
        <w:rPr>
          <w:rFonts w:ascii="微软雅黑" w:hAnsi="微软雅黑" w:eastAsia="微软雅黑" w:cs="微软雅黑"/>
          <w:color w:val="333333"/>
          <w:spacing w:val="5"/>
        </w:rPr>
        <w:t>如果没有设置类路径，默认的类路</w:t>
      </w:r>
      <w:r>
        <w:rPr>
          <w:rFonts w:ascii="微软雅黑" w:hAnsi="微软雅黑" w:eastAsia="微软雅黑" w:cs="微软雅黑"/>
          <w:color w:val="333333"/>
          <w:spacing w:val="4"/>
        </w:rPr>
        <w:t>径包含『</w:t>
      </w:r>
      <w:r>
        <w:rPr>
          <w:color w:val="333333"/>
          <w:spacing w:val="4"/>
        </w:rPr>
        <w:t>.</w:t>
      </w:r>
      <w:r>
        <w:rPr>
          <w:rFonts w:ascii="微软雅黑" w:hAnsi="微软雅黑" w:eastAsia="微软雅黑" w:cs="微软雅黑"/>
          <w:color w:val="333333"/>
          <w:spacing w:val="4"/>
        </w:rPr>
        <w:t>』目录</w:t>
      </w:r>
    </w:p>
    <w:p w14:paraId="69EF9963">
      <w:pPr>
        <w:pStyle w:val="2"/>
        <w:spacing w:before="46" w:line="200" w:lineRule="auto"/>
        <w:ind w:left="501" w:right="281" w:hanging="293"/>
        <w:rPr>
          <w:rFonts w:ascii="微软雅黑" w:hAnsi="微软雅黑" w:eastAsia="微软雅黑" w:cs="微软雅黑"/>
        </w:rPr>
      </w:pPr>
      <w:r>
        <w:rPr>
          <w:color w:val="333333"/>
          <w:spacing w:val="3"/>
        </w:rPr>
        <w:t xml:space="preserve">2.  </w:t>
      </w:r>
      <w:r>
        <w:rPr>
          <w:rFonts w:ascii="微软雅黑" w:hAnsi="微软雅黑" w:eastAsia="微软雅黑" w:cs="微软雅黑"/>
          <w:color w:val="333333"/>
          <w:spacing w:val="3"/>
        </w:rPr>
        <w:t>然而如果设置了类路径却忘记了包含</w:t>
      </w:r>
      <w:r>
        <w:rPr>
          <w:rFonts w:ascii="微软雅黑" w:hAnsi="微软雅黑" w:eastAsia="微软雅黑" w:cs="微软雅黑"/>
          <w:color w:val="333333"/>
          <w:spacing w:val="17"/>
        </w:rPr>
        <w:t xml:space="preserve"> </w:t>
      </w:r>
      <w:r>
        <w:rPr>
          <w:rFonts w:ascii="微软雅黑" w:hAnsi="微软雅黑" w:eastAsia="微软雅黑" w:cs="微软雅黑"/>
          <w:color w:val="333333"/>
          <w:spacing w:val="3"/>
        </w:rPr>
        <w:t>『</w:t>
      </w:r>
      <w:r>
        <w:rPr>
          <w:color w:val="333333"/>
          <w:spacing w:val="3"/>
        </w:rPr>
        <w:t>.</w:t>
      </w:r>
      <w:r>
        <w:rPr>
          <w:rFonts w:ascii="微软雅黑" w:hAnsi="微软雅黑" w:eastAsia="微软雅黑" w:cs="微软雅黑"/>
          <w:color w:val="333333"/>
          <w:spacing w:val="3"/>
        </w:rPr>
        <w:t>』</w:t>
      </w:r>
      <w:r>
        <w:rPr>
          <w:rFonts w:ascii="微软雅黑" w:hAnsi="微软雅黑" w:eastAsia="微软雅黑" w:cs="微软雅黑"/>
          <w:color w:val="333333"/>
          <w:spacing w:val="38"/>
        </w:rPr>
        <w:t xml:space="preserve"> </w:t>
      </w:r>
      <w:r>
        <w:rPr>
          <w:rFonts w:ascii="微软雅黑" w:hAnsi="微软雅黑" w:eastAsia="微软雅黑" w:cs="微软雅黑"/>
          <w:color w:val="333333"/>
          <w:spacing w:val="3"/>
        </w:rPr>
        <w:t>目录，则程序仍然可以通</w:t>
      </w:r>
      <w:r>
        <w:rPr>
          <w:rFonts w:ascii="微软雅黑" w:hAnsi="微软雅黑" w:eastAsia="微软雅黑" w:cs="微软雅黑"/>
          <w:color w:val="333333"/>
          <w:spacing w:val="2"/>
        </w:rPr>
        <w:t>过编译，  但却不能运行（因为此时</w:t>
      </w:r>
      <w:r>
        <w:rPr>
          <w:color w:val="333333"/>
        </w:rPr>
        <w:t>JVM</w:t>
      </w:r>
      <w:r>
        <w:rPr>
          <w:rFonts w:ascii="微软雅黑" w:hAnsi="微软雅黑" w:eastAsia="微软雅黑" w:cs="微软雅黑"/>
          <w:color w:val="333333"/>
          <w:spacing w:val="2"/>
        </w:rPr>
        <w:t>找</w:t>
      </w:r>
      <w:r>
        <w:rPr>
          <w:rFonts w:ascii="微软雅黑" w:hAnsi="微软雅黑" w:eastAsia="微软雅黑" w:cs="微软雅黑"/>
          <w:color w:val="333333"/>
          <w:spacing w:val="1"/>
        </w:rPr>
        <w:t>不到当前目录的文件）</w:t>
      </w:r>
    </w:p>
    <w:p w14:paraId="60874956">
      <w:pPr>
        <w:pStyle w:val="2"/>
        <w:spacing w:before="255" w:line="198" w:lineRule="auto"/>
        <w:ind w:left="19"/>
        <w:outlineLvl w:val="4"/>
        <w:rPr>
          <w:rFonts w:ascii="微软雅黑" w:hAnsi="微软雅黑" w:eastAsia="微软雅黑" w:cs="微软雅黑"/>
        </w:rPr>
      </w:pPr>
      <w:r>
        <w:rPr>
          <w:b/>
          <w:bCs/>
          <w:color w:val="333333"/>
          <w:spacing w:val="3"/>
        </w:rPr>
        <w:t>4.</w:t>
      </w:r>
      <w:r>
        <w:rPr>
          <w:b/>
          <w:bCs/>
          <w:color w:val="333333"/>
          <w:spacing w:val="-17"/>
        </w:rPr>
        <w:t xml:space="preserve"> </w:t>
      </w:r>
      <w:r>
        <w:rPr>
          <w:b/>
          <w:bCs/>
          <w:color w:val="333333"/>
        </w:rPr>
        <w:t>Jar</w:t>
      </w:r>
      <w:r>
        <w:rPr>
          <w:rFonts w:ascii="微软雅黑" w:hAnsi="微软雅黑" w:eastAsia="微软雅黑" w:cs="微软雅黑"/>
          <w:b/>
          <w:bCs/>
          <w:color w:val="333333"/>
          <w:spacing w:val="3"/>
        </w:rPr>
        <w:t>文件</w:t>
      </w:r>
    </w:p>
    <w:p w14:paraId="05730A20">
      <w:pPr>
        <w:pStyle w:val="2"/>
        <w:spacing w:before="227" w:line="324" w:lineRule="auto"/>
        <w:ind w:right="1780" w:firstLine="22"/>
        <w:rPr>
          <w:rFonts w:ascii="微软雅黑" w:hAnsi="微软雅黑" w:eastAsia="微软雅黑" w:cs="微软雅黑"/>
        </w:rPr>
      </w:pPr>
      <w:r>
        <w:rPr>
          <w:rFonts w:ascii="微软雅黑" w:hAnsi="微软雅黑" w:eastAsia="微软雅黑" w:cs="微软雅黑"/>
          <w:color w:val="333333"/>
          <w:spacing w:val="5"/>
        </w:rPr>
        <w:t>在将应用程序打包时，希望</w:t>
      </w:r>
      <w:r>
        <w:rPr>
          <w:rFonts w:ascii="微软雅黑" w:hAnsi="微软雅黑" w:eastAsia="微软雅黑" w:cs="微软雅黑"/>
          <w:b/>
          <w:bCs/>
          <w:color w:val="333333"/>
          <w:spacing w:val="5"/>
        </w:rPr>
        <w:t>只向用户提供一个单独的文件</w:t>
      </w:r>
      <w:r>
        <w:rPr>
          <w:rFonts w:ascii="微软雅黑" w:hAnsi="微软雅黑" w:eastAsia="微软雅黑" w:cs="微软雅黑"/>
          <w:color w:val="333333"/>
          <w:spacing w:val="5"/>
        </w:rPr>
        <w:t>，而不是—个包含大量文件的目录结构。</w:t>
      </w:r>
      <w:r>
        <w:rPr>
          <w:rFonts w:ascii="微软雅黑" w:hAnsi="微软雅黑" w:eastAsia="微软雅黑" w:cs="微软雅黑"/>
          <w:color w:val="333333"/>
          <w:spacing w:val="18"/>
          <w:w w:val="101"/>
        </w:rPr>
        <w:t xml:space="preserve"> </w:t>
      </w:r>
      <w:r>
        <w:rPr>
          <w:b/>
          <w:bCs/>
          <w:color w:val="333333"/>
        </w:rPr>
        <w:t>JAR</w:t>
      </w:r>
      <w:r>
        <w:rPr>
          <w:rFonts w:ascii="微软雅黑" w:hAnsi="微软雅黑" w:eastAsia="微软雅黑" w:cs="微软雅黑"/>
          <w:b/>
          <w:bCs/>
          <w:color w:val="333333"/>
          <w:spacing w:val="2"/>
        </w:rPr>
        <w:t>文件便是为此而设计的</w:t>
      </w:r>
      <w:r>
        <w:rPr>
          <w:rFonts w:ascii="微软雅黑" w:hAnsi="微软雅黑" w:eastAsia="微软雅黑" w:cs="微软雅黑"/>
          <w:color w:val="333333"/>
          <w:spacing w:val="2"/>
        </w:rPr>
        <w:t>，</w:t>
      </w:r>
      <w:r>
        <w:rPr>
          <w:rFonts w:ascii="微软雅黑" w:hAnsi="微软雅黑" w:eastAsia="微软雅黑" w:cs="微软雅黑"/>
          <w:color w:val="333333"/>
          <w:spacing w:val="-36"/>
        </w:rPr>
        <w:t xml:space="preserve"> </w:t>
      </w:r>
      <w:r>
        <w:rPr>
          <w:rFonts w:ascii="微软雅黑" w:hAnsi="微软雅黑" w:eastAsia="微软雅黑" w:cs="微软雅黑"/>
          <w:color w:val="333333"/>
          <w:spacing w:val="2"/>
        </w:rPr>
        <w:t>—个</w:t>
      </w:r>
      <w:r>
        <w:rPr>
          <w:color w:val="333333"/>
        </w:rPr>
        <w:t>JAR</w:t>
      </w:r>
      <w:r>
        <w:rPr>
          <w:color w:val="333333"/>
          <w:spacing w:val="2"/>
        </w:rPr>
        <w:t xml:space="preserve"> </w:t>
      </w:r>
      <w:r>
        <w:rPr>
          <w:rFonts w:ascii="微软雅黑" w:hAnsi="微软雅黑" w:eastAsia="微软雅黑" w:cs="微软雅黑"/>
          <w:color w:val="333333"/>
          <w:spacing w:val="2"/>
        </w:rPr>
        <w:t>文件可以包含文件、图像、声音等其</w:t>
      </w:r>
      <w:r>
        <w:rPr>
          <w:rFonts w:ascii="微软雅黑" w:hAnsi="微软雅黑" w:eastAsia="微软雅黑" w:cs="微软雅黑"/>
          <w:color w:val="333333"/>
          <w:spacing w:val="1"/>
        </w:rPr>
        <w:t>他类型的文件。</w:t>
      </w:r>
    </w:p>
    <w:p w14:paraId="0B1BE552">
      <w:pPr>
        <w:pStyle w:val="2"/>
        <w:spacing w:line="227" w:lineRule="auto"/>
        <w:rPr>
          <w:rFonts w:ascii="微软雅黑" w:hAnsi="微软雅黑" w:eastAsia="微软雅黑" w:cs="微软雅黑"/>
        </w:rPr>
      </w:pPr>
      <w:r>
        <w:rPr>
          <w:b/>
          <w:bCs/>
          <w:color w:val="333333"/>
        </w:rPr>
        <w:t>JAR</w:t>
      </w:r>
      <w:r>
        <w:rPr>
          <w:rFonts w:ascii="微软雅黑" w:hAnsi="微软雅黑" w:eastAsia="微软雅黑" w:cs="微软雅黑"/>
          <w:b/>
          <w:bCs/>
          <w:color w:val="333333"/>
          <w:spacing w:val="4"/>
        </w:rPr>
        <w:t>文件是压缩的</w:t>
      </w:r>
      <w:r>
        <w:rPr>
          <w:rFonts w:ascii="微软雅黑" w:hAnsi="微软雅黑" w:eastAsia="微软雅黑" w:cs="微软雅黑"/>
          <w:color w:val="333333"/>
          <w:spacing w:val="4"/>
        </w:rPr>
        <w:t>，它使用了我们熟悉的</w:t>
      </w:r>
      <w:r>
        <w:rPr>
          <w:color w:val="333333"/>
        </w:rPr>
        <w:t>zip</w:t>
      </w:r>
      <w:r>
        <w:rPr>
          <w:rFonts w:ascii="微软雅黑" w:hAnsi="微软雅黑" w:eastAsia="微软雅黑" w:cs="微软雅黑"/>
          <w:color w:val="333333"/>
          <w:spacing w:val="4"/>
        </w:rPr>
        <w:t>压缩格式。</w:t>
      </w:r>
    </w:p>
    <w:p w14:paraId="4629AAF7">
      <w:pPr>
        <w:pStyle w:val="2"/>
        <w:spacing w:before="225" w:line="184" w:lineRule="auto"/>
        <w:ind w:left="26"/>
        <w:outlineLvl w:val="4"/>
        <w:rPr>
          <w:rFonts w:ascii="微软雅黑" w:hAnsi="微软雅黑" w:eastAsia="微软雅黑" w:cs="微软雅黑"/>
        </w:rPr>
      </w:pPr>
      <w:r>
        <w:rPr>
          <w:b/>
          <w:bCs/>
          <w:color w:val="333333"/>
          <w:spacing w:val="3"/>
        </w:rPr>
        <w:t xml:space="preserve">5. </w:t>
      </w:r>
      <w:r>
        <w:rPr>
          <w:rFonts w:ascii="微软雅黑" w:hAnsi="微软雅黑" w:eastAsia="微软雅黑" w:cs="微软雅黑"/>
          <w:b/>
          <w:bCs/>
          <w:color w:val="333333"/>
          <w:spacing w:val="3"/>
        </w:rPr>
        <w:t>清单文件</w:t>
      </w:r>
    </w:p>
    <w:p w14:paraId="61AEFAB8">
      <w:pPr>
        <w:pStyle w:val="2"/>
        <w:spacing w:before="204" w:line="345" w:lineRule="auto"/>
        <w:ind w:left="27" w:right="1048" w:firstLine="5"/>
        <w:rPr>
          <w:rFonts w:ascii="微软雅黑" w:hAnsi="微软雅黑" w:eastAsia="微软雅黑" w:cs="微软雅黑"/>
        </w:rPr>
      </w:pPr>
      <w:r>
        <w:rPr>
          <w:rFonts w:ascii="微软雅黑" w:hAnsi="微软雅黑" w:eastAsia="微软雅黑" w:cs="微软雅黑"/>
          <w:color w:val="333333"/>
          <w:spacing w:val="5"/>
        </w:rPr>
        <w:t>除了类文件，图像的其他资源外，每个</w:t>
      </w:r>
      <w:r>
        <w:rPr>
          <w:color w:val="333333"/>
        </w:rPr>
        <w:t>JAR</w:t>
      </w:r>
      <w:r>
        <w:rPr>
          <w:rFonts w:ascii="微软雅黑" w:hAnsi="微软雅黑" w:eastAsia="微软雅黑" w:cs="微软雅黑"/>
          <w:color w:val="333333"/>
          <w:spacing w:val="5"/>
        </w:rPr>
        <w:t>文件还包含—个清单文件</w:t>
      </w:r>
      <w:r>
        <w:rPr>
          <w:color w:val="333333"/>
          <w:spacing w:val="5"/>
        </w:rPr>
        <w:t>(</w:t>
      </w:r>
      <w:r>
        <w:rPr>
          <w:color w:val="333333"/>
        </w:rPr>
        <w:t>manifest</w:t>
      </w:r>
      <w:r>
        <w:rPr>
          <w:color w:val="333333"/>
          <w:spacing w:val="5"/>
        </w:rPr>
        <w:t>)</w:t>
      </w:r>
      <w:r>
        <w:rPr>
          <w:color w:val="333333"/>
          <w:spacing w:val="24"/>
        </w:rPr>
        <w:t xml:space="preserve"> </w:t>
      </w:r>
      <w:r>
        <w:rPr>
          <w:rFonts w:ascii="微软雅黑" w:hAnsi="微软雅黑" w:eastAsia="微软雅黑" w:cs="微软雅黑"/>
          <w:color w:val="333333"/>
          <w:spacing w:val="5"/>
        </w:rPr>
        <w:t>，用于描述文档的特殊特性</w:t>
      </w:r>
      <w:r>
        <w:rPr>
          <w:rFonts w:ascii="微软雅黑" w:hAnsi="微软雅黑" w:eastAsia="微软雅黑" w:cs="微软雅黑"/>
          <w:color w:val="333333"/>
          <w:spacing w:val="-3"/>
        </w:rPr>
        <w:t>清单文件位于</w:t>
      </w:r>
      <w:r>
        <w:rPr>
          <w:color w:val="333333"/>
          <w:spacing w:val="-3"/>
        </w:rPr>
        <w:t>JAR</w:t>
      </w:r>
      <w:r>
        <w:rPr>
          <w:rFonts w:ascii="微软雅黑" w:hAnsi="微软雅黑" w:eastAsia="微软雅黑" w:cs="微软雅黑"/>
          <w:color w:val="333333"/>
          <w:spacing w:val="-3"/>
        </w:rPr>
        <w:t>文件的</w:t>
      </w:r>
      <w:r>
        <w:rPr>
          <w:rFonts w:ascii="微软雅黑" w:hAnsi="微软雅黑" w:eastAsia="微软雅黑" w:cs="微软雅黑"/>
          <w:color w:val="333333"/>
          <w:spacing w:val="46"/>
        </w:rPr>
        <w:t xml:space="preserve"> </w:t>
      </w:r>
      <w:r>
        <w:rPr>
          <w:color w:val="333333"/>
          <w:spacing w:val="-3"/>
        </w:rPr>
        <w:t xml:space="preserve">META-INF </w:t>
      </w:r>
      <w:r>
        <w:rPr>
          <w:rFonts w:ascii="微软雅黑" w:hAnsi="微软雅黑" w:eastAsia="微软雅黑" w:cs="微软雅黑"/>
          <w:color w:val="333333"/>
          <w:spacing w:val="-3"/>
        </w:rPr>
        <w:t>子目录中</w:t>
      </w:r>
    </w:p>
    <w:p w14:paraId="4FAAC2FA">
      <w:pPr>
        <w:pStyle w:val="2"/>
        <w:spacing w:before="50" w:line="197" w:lineRule="auto"/>
        <w:ind w:left="23"/>
        <w:outlineLvl w:val="4"/>
        <w:rPr>
          <w:rFonts w:ascii="微软雅黑" w:hAnsi="微软雅黑" w:eastAsia="微软雅黑" w:cs="微软雅黑"/>
        </w:rPr>
      </w:pPr>
      <w:r>
        <w:rPr>
          <w:b/>
          <w:bCs/>
          <w:color w:val="333333"/>
          <w:spacing w:val="-3"/>
        </w:rPr>
        <w:t xml:space="preserve">6. </w:t>
      </w:r>
      <w:r>
        <w:rPr>
          <w:rFonts w:ascii="微软雅黑" w:hAnsi="微软雅黑" w:eastAsia="微软雅黑" w:cs="微软雅黑"/>
          <w:b/>
          <w:bCs/>
          <w:color w:val="333333"/>
          <w:spacing w:val="-3"/>
        </w:rPr>
        <w:t>可执行</w:t>
      </w:r>
      <w:r>
        <w:rPr>
          <w:b/>
          <w:bCs/>
          <w:color w:val="333333"/>
          <w:spacing w:val="-3"/>
        </w:rPr>
        <w:t>JAR</w:t>
      </w:r>
      <w:r>
        <w:rPr>
          <w:rFonts w:ascii="微软雅黑" w:hAnsi="微软雅黑" w:eastAsia="微软雅黑" w:cs="微软雅黑"/>
          <w:b/>
          <w:bCs/>
          <w:color w:val="333333"/>
          <w:spacing w:val="-3"/>
        </w:rPr>
        <w:t>文件</w:t>
      </w:r>
    </w:p>
    <w:p w14:paraId="3DCC89A8">
      <w:pPr>
        <w:pStyle w:val="2"/>
        <w:spacing w:before="184" w:line="226" w:lineRule="auto"/>
        <w:ind w:left="4"/>
        <w:rPr>
          <w:rFonts w:ascii="微软雅黑" w:hAnsi="微软雅黑" w:eastAsia="微软雅黑" w:cs="微软雅黑"/>
        </w:rPr>
      </w:pPr>
      <w:r>
        <w:rPr>
          <w:color w:val="333333"/>
        </w:rPr>
        <w:t>jar</w:t>
      </w:r>
      <w:r>
        <w:rPr>
          <w:rFonts w:ascii="微软雅黑" w:hAnsi="微软雅黑" w:eastAsia="微软雅黑" w:cs="微软雅黑"/>
          <w:color w:val="333333"/>
          <w:spacing w:val="8"/>
        </w:rPr>
        <w:t>命令中的</w:t>
      </w:r>
      <w:r>
        <w:rPr>
          <w:color w:val="333333"/>
          <w:spacing w:val="8"/>
        </w:rPr>
        <w:t>e</w:t>
      </w:r>
      <w:r>
        <w:rPr>
          <w:rFonts w:ascii="微软雅黑" w:hAnsi="微软雅黑" w:eastAsia="微软雅黑" w:cs="微软雅黑"/>
          <w:color w:val="333333"/>
          <w:spacing w:val="8"/>
        </w:rPr>
        <w:t>指定程序的入口点，指定执行</w:t>
      </w:r>
      <w:r>
        <w:rPr>
          <w:color w:val="333333"/>
        </w:rPr>
        <w:t>jar</w:t>
      </w:r>
      <w:r>
        <w:rPr>
          <w:rFonts w:ascii="微软雅黑" w:hAnsi="微软雅黑" w:eastAsia="微软雅黑" w:cs="微软雅黑"/>
          <w:color w:val="333333"/>
          <w:spacing w:val="8"/>
        </w:rPr>
        <w:t>文件时启动的类。</w:t>
      </w:r>
    </w:p>
    <w:p w14:paraId="2087241C">
      <w:pPr>
        <w:spacing w:before="199" w:line="185" w:lineRule="auto"/>
        <w:ind w:left="23"/>
        <w:rPr>
          <w:rFonts w:ascii="Courier New" w:hAnsi="Courier New" w:eastAsia="Courier New" w:cs="Courier New"/>
          <w:sz w:val="19"/>
          <w:szCs w:val="19"/>
        </w:rPr>
      </w:pPr>
      <w:r>
        <w:rPr>
          <w:rFonts w:ascii="微软雅黑" w:hAnsi="微软雅黑" w:eastAsia="微软雅黑" w:cs="微软雅黑"/>
          <w:color w:val="333333"/>
          <w:spacing w:val="-1"/>
          <w:sz w:val="20"/>
          <w:szCs w:val="20"/>
        </w:rPr>
        <w:t>执行命令：</w:t>
      </w:r>
      <w:r>
        <w:rPr>
          <w:rFonts w:ascii="微软雅黑" w:hAnsi="微软雅黑" w:eastAsia="微软雅黑" w:cs="微软雅黑"/>
          <w:color w:val="333333"/>
          <w:spacing w:val="-27"/>
          <w:sz w:val="20"/>
          <w:szCs w:val="20"/>
        </w:rPr>
        <w:t xml:space="preserve"> </w:t>
      </w:r>
      <w:r>
        <w:rPr>
          <w:rFonts w:ascii="微软雅黑" w:hAnsi="微软雅黑" w:eastAsia="微软雅黑" w:cs="微软雅黑"/>
          <w:color w:val="333333"/>
          <w:spacing w:val="-1"/>
          <w:sz w:val="20"/>
          <w:szCs w:val="20"/>
          <w:shd w:val="clear" w:fill="F3F4F4"/>
        </w:rPr>
        <w:t xml:space="preserve"> </w:t>
      </w:r>
      <w:r>
        <w:rPr>
          <w:rFonts w:ascii="Courier New" w:hAnsi="Courier New" w:eastAsia="Courier New" w:cs="Courier New"/>
          <w:color w:val="333333"/>
          <w:spacing w:val="-1"/>
          <w:sz w:val="19"/>
          <w:szCs w:val="19"/>
          <w:shd w:val="clear" w:fill="F3F4F4"/>
        </w:rPr>
        <w:t>java -jar</w:t>
      </w:r>
      <w:r>
        <w:rPr>
          <w:rFonts w:ascii="Courier New" w:hAnsi="Courier New" w:eastAsia="Courier New" w:cs="Courier New"/>
          <w:color w:val="333333"/>
          <w:spacing w:val="22"/>
          <w:sz w:val="19"/>
          <w:szCs w:val="19"/>
          <w:shd w:val="clear" w:fill="F3F4F4"/>
        </w:rPr>
        <w:t xml:space="preserve"> </w:t>
      </w:r>
      <w:r>
        <w:rPr>
          <w:rFonts w:ascii="Courier New" w:hAnsi="Courier New" w:eastAsia="Courier New" w:cs="Courier New"/>
          <w:color w:val="333333"/>
          <w:spacing w:val="-1"/>
          <w:sz w:val="19"/>
          <w:szCs w:val="19"/>
          <w:shd w:val="clear" w:fill="F3F4F4"/>
        </w:rPr>
        <w:t>jarFileName.jar</w:t>
      </w:r>
    </w:p>
    <w:p w14:paraId="0424135D">
      <w:pPr>
        <w:spacing w:before="265" w:line="181" w:lineRule="auto"/>
        <w:ind w:left="25"/>
        <w:outlineLvl w:val="3"/>
        <w:rPr>
          <w:rFonts w:ascii="微软雅黑" w:hAnsi="微软雅黑" w:eastAsia="微软雅黑" w:cs="微软雅黑"/>
          <w:sz w:val="25"/>
          <w:szCs w:val="25"/>
        </w:rPr>
      </w:pPr>
      <w:r>
        <w:rPr>
          <w:rFonts w:ascii="微软雅黑" w:hAnsi="微软雅黑" w:eastAsia="微软雅黑" w:cs="微软雅黑"/>
          <w:b/>
          <w:bCs/>
          <w:color w:val="333333"/>
          <w:spacing w:val="-1"/>
          <w:sz w:val="25"/>
          <w:szCs w:val="25"/>
        </w:rPr>
        <w:t>文档注释</w:t>
      </w:r>
    </w:p>
    <w:p w14:paraId="485188F0">
      <w:pPr>
        <w:pStyle w:val="2"/>
        <w:spacing w:before="198" w:line="341" w:lineRule="auto"/>
        <w:ind w:left="27" w:right="3855" w:hanging="27"/>
        <w:rPr>
          <w:rFonts w:ascii="微软雅黑" w:hAnsi="微软雅黑" w:eastAsia="微软雅黑" w:cs="微软雅黑"/>
        </w:rPr>
      </w:pPr>
      <w:r>
        <w:rPr>
          <w:color w:val="333333"/>
        </w:rPr>
        <w:t>JDK</w:t>
      </w:r>
      <w:r>
        <w:rPr>
          <w:rFonts w:ascii="微软雅黑" w:hAnsi="微软雅黑" w:eastAsia="微软雅黑" w:cs="微软雅黑"/>
          <w:color w:val="333333"/>
          <w:spacing w:val="4"/>
        </w:rPr>
        <w:t>包含—个很有用的工具，</w:t>
      </w:r>
      <w:r>
        <w:rPr>
          <w:rFonts w:ascii="微软雅黑" w:hAnsi="微软雅黑" w:eastAsia="微软雅黑" w:cs="微软雅黑"/>
          <w:color w:val="333333"/>
          <w:spacing w:val="-5"/>
        </w:rPr>
        <w:t xml:space="preserve"> </w:t>
      </w:r>
      <w:r>
        <w:rPr>
          <w:color w:val="333333"/>
        </w:rPr>
        <w:t>javadoc</w:t>
      </w:r>
      <w:r>
        <w:rPr>
          <w:rFonts w:ascii="微软雅黑" w:hAnsi="微软雅黑" w:eastAsia="微软雅黑" w:cs="微软雅黑"/>
          <w:color w:val="333333"/>
          <w:spacing w:val="4"/>
        </w:rPr>
        <w:t>，它可以由源文件生成—个</w:t>
      </w:r>
      <w:r>
        <w:rPr>
          <w:color w:val="333333"/>
        </w:rPr>
        <w:t>HTML</w:t>
      </w:r>
      <w:r>
        <w:rPr>
          <w:rFonts w:ascii="微软雅黑" w:hAnsi="微软雅黑" w:eastAsia="微软雅黑" w:cs="微软雅黑"/>
          <w:color w:val="333333"/>
          <w:spacing w:val="4"/>
        </w:rPr>
        <w:t>文档</w:t>
      </w:r>
      <w:r>
        <w:rPr>
          <w:color w:val="333333"/>
        </w:rPr>
        <w:t>ch</w:t>
      </w:r>
      <w:r>
        <w:rPr>
          <w:color w:val="333333"/>
          <w:spacing w:val="5"/>
        </w:rPr>
        <w:t>3</w:t>
      </w:r>
      <w:r>
        <w:rPr>
          <w:rFonts w:ascii="微软雅黑" w:hAnsi="微软雅黑" w:eastAsia="微软雅黑" w:cs="微软雅黑"/>
          <w:color w:val="333333"/>
          <w:spacing w:val="5"/>
        </w:rPr>
        <w:t>中联机</w:t>
      </w:r>
      <w:r>
        <w:rPr>
          <w:color w:val="333333"/>
        </w:rPr>
        <w:t>API</w:t>
      </w:r>
      <w:r>
        <w:rPr>
          <w:color w:val="333333"/>
          <w:spacing w:val="5"/>
        </w:rPr>
        <w:t xml:space="preserve"> </w:t>
      </w:r>
      <w:r>
        <w:rPr>
          <w:rFonts w:ascii="微软雅黑" w:hAnsi="微软雅黑" w:eastAsia="微软雅黑" w:cs="微软雅黑"/>
          <w:color w:val="333333"/>
          <w:spacing w:val="5"/>
        </w:rPr>
        <w:t>文档就是通过对标准</w:t>
      </w:r>
      <w:r>
        <w:rPr>
          <w:color w:val="333333"/>
        </w:rPr>
        <w:t>Java</w:t>
      </w:r>
      <w:r>
        <w:rPr>
          <w:color w:val="333333"/>
          <w:spacing w:val="5"/>
        </w:rPr>
        <w:t xml:space="preserve"> </w:t>
      </w:r>
      <w:r>
        <w:rPr>
          <w:rFonts w:ascii="微软雅黑" w:hAnsi="微软雅黑" w:eastAsia="微软雅黑" w:cs="微软雅黑"/>
          <w:color w:val="333333"/>
          <w:spacing w:val="5"/>
        </w:rPr>
        <w:t>类库的源代码运行</w:t>
      </w:r>
      <w:r>
        <w:rPr>
          <w:color w:val="333333"/>
        </w:rPr>
        <w:t>javadoc</w:t>
      </w:r>
      <w:r>
        <w:rPr>
          <w:color w:val="333333"/>
          <w:spacing w:val="5"/>
        </w:rPr>
        <w:t xml:space="preserve"> </w:t>
      </w:r>
      <w:r>
        <w:rPr>
          <w:rFonts w:ascii="微软雅黑" w:hAnsi="微软雅黑" w:eastAsia="微软雅黑" w:cs="微软雅黑"/>
          <w:color w:val="333333"/>
          <w:spacing w:val="5"/>
        </w:rPr>
        <w:t>生成的</w:t>
      </w:r>
    </w:p>
    <w:p w14:paraId="17869C45">
      <w:pPr>
        <w:spacing w:line="341" w:lineRule="auto"/>
        <w:rPr>
          <w:rFonts w:ascii="微软雅黑" w:hAnsi="微软雅黑" w:eastAsia="微软雅黑" w:cs="微软雅黑"/>
        </w:rPr>
        <w:sectPr>
          <w:pgSz w:w="11900" w:h="16840"/>
          <w:pgMar w:top="909" w:right="509" w:bottom="0" w:left="735" w:header="0" w:footer="0" w:gutter="0"/>
          <w:cols w:space="720" w:num="1"/>
        </w:sectPr>
      </w:pPr>
    </w:p>
    <w:p w14:paraId="69DB2100">
      <w:pPr>
        <w:pStyle w:val="2"/>
        <w:spacing w:before="38" w:line="182" w:lineRule="auto"/>
        <w:ind w:left="8"/>
        <w:outlineLvl w:val="4"/>
        <w:rPr>
          <w:rFonts w:ascii="微软雅黑" w:hAnsi="微软雅黑" w:eastAsia="微软雅黑" w:cs="微软雅黑"/>
        </w:rPr>
      </w:pPr>
      <w:r>
        <w:rPr>
          <w:b/>
          <w:bCs/>
          <w:color w:val="333333"/>
          <w:spacing w:val="2"/>
        </w:rPr>
        <w:t xml:space="preserve">1. </w:t>
      </w:r>
      <w:r>
        <w:rPr>
          <w:rFonts w:ascii="微软雅黑" w:hAnsi="微软雅黑" w:eastAsia="微软雅黑" w:cs="微软雅黑"/>
          <w:b/>
          <w:bCs/>
          <w:color w:val="333333"/>
          <w:spacing w:val="2"/>
        </w:rPr>
        <w:t>注释的插入</w:t>
      </w:r>
    </w:p>
    <w:p w14:paraId="19B734E2">
      <w:pPr>
        <w:pStyle w:val="2"/>
        <w:spacing w:before="200" w:line="232" w:lineRule="auto"/>
        <w:ind w:left="8"/>
        <w:rPr>
          <w:rFonts w:ascii="微软雅黑" w:hAnsi="微软雅黑" w:eastAsia="微软雅黑" w:cs="微软雅黑"/>
        </w:rPr>
      </w:pPr>
      <w:r>
        <w:rPr>
          <w:b/>
          <w:bCs/>
          <w:color w:val="333333"/>
          <w:spacing w:val="8"/>
        </w:rPr>
        <w:t>1</w:t>
      </w:r>
      <w:r>
        <w:rPr>
          <w:b/>
          <w:bCs/>
          <w:color w:val="333333"/>
          <w:spacing w:val="-33"/>
        </w:rPr>
        <w:t xml:space="preserve"> </w:t>
      </w:r>
      <w:r>
        <w:rPr>
          <w:rFonts w:ascii="微软雅黑" w:hAnsi="微软雅黑" w:eastAsia="微软雅黑" w:cs="微软雅黑"/>
          <w:b/>
          <w:bCs/>
          <w:color w:val="333333"/>
          <w:spacing w:val="8"/>
        </w:rPr>
        <w:t>、</w:t>
      </w:r>
      <w:r>
        <w:rPr>
          <w:b/>
          <w:bCs/>
          <w:color w:val="333333"/>
        </w:rPr>
        <w:t>javadoc</w:t>
      </w:r>
      <w:r>
        <w:rPr>
          <w:rFonts w:ascii="微软雅黑" w:hAnsi="微软雅黑" w:eastAsia="微软雅黑" w:cs="微软雅黑"/>
          <w:b/>
          <w:bCs/>
          <w:color w:val="333333"/>
          <w:spacing w:val="8"/>
        </w:rPr>
        <w:t>从以下项中抽取信息</w:t>
      </w:r>
    </w:p>
    <w:p w14:paraId="69436E76">
      <w:pPr>
        <w:pStyle w:val="2"/>
        <w:spacing w:before="203" w:line="180" w:lineRule="auto"/>
        <w:ind w:left="198"/>
        <w:rPr>
          <w:rFonts w:ascii="微软雅黑" w:hAnsi="微软雅黑" w:eastAsia="微软雅黑" w:cs="微软雅黑"/>
        </w:rPr>
      </w:pPr>
      <w:r>
        <w:rPr>
          <w:color w:val="333333"/>
          <w:spacing w:val="-2"/>
        </w:rPr>
        <w:t>1.</w:t>
      </w:r>
      <w:r>
        <w:rPr>
          <w:color w:val="333333"/>
          <w:spacing w:val="8"/>
        </w:rPr>
        <w:t xml:space="preserve">  </w:t>
      </w:r>
      <w:r>
        <w:rPr>
          <w:rFonts w:ascii="微软雅黑" w:hAnsi="微软雅黑" w:eastAsia="微软雅黑" w:cs="微软雅黑"/>
          <w:color w:val="333333"/>
          <w:spacing w:val="-2"/>
        </w:rPr>
        <w:t>模块</w:t>
      </w:r>
    </w:p>
    <w:p w14:paraId="5CC5155F">
      <w:pPr>
        <w:pStyle w:val="2"/>
        <w:spacing w:before="15" w:line="272" w:lineRule="exact"/>
        <w:ind w:left="189"/>
      </w:pPr>
      <w:r>
        <w:rPr>
          <w:color w:val="333333"/>
          <w:spacing w:val="7"/>
          <w:position w:val="3"/>
        </w:rPr>
        <w:t>2.</w:t>
      </w:r>
      <w:r>
        <w:rPr>
          <w:color w:val="333333"/>
          <w:spacing w:val="13"/>
          <w:position w:val="3"/>
        </w:rPr>
        <w:t xml:space="preserve">  </w:t>
      </w:r>
      <w:r>
        <w:rPr>
          <w:color w:val="333333"/>
          <w:position w:val="3"/>
        </w:rPr>
        <w:t>package</w:t>
      </w:r>
    </w:p>
    <w:p w14:paraId="02E1DAC1">
      <w:pPr>
        <w:pStyle w:val="2"/>
        <w:spacing w:before="46" w:line="222" w:lineRule="auto"/>
        <w:ind w:left="188"/>
      </w:pPr>
      <w:r>
        <w:rPr>
          <w:color w:val="333333"/>
          <w:spacing w:val="16"/>
        </w:rPr>
        <w:t>3.</w:t>
      </w:r>
      <w:r>
        <w:rPr>
          <w:color w:val="333333"/>
          <w:spacing w:val="16"/>
          <w:w w:val="101"/>
        </w:rPr>
        <w:t xml:space="preserve">  </w:t>
      </w:r>
      <w:r>
        <w:rPr>
          <w:color w:val="333333"/>
        </w:rPr>
        <w:t>public</w:t>
      </w:r>
      <w:r>
        <w:rPr>
          <w:color w:val="333333"/>
          <w:spacing w:val="16"/>
        </w:rPr>
        <w:t xml:space="preserve"> </w:t>
      </w:r>
      <w:r>
        <w:rPr>
          <w:rFonts w:ascii="微软雅黑" w:hAnsi="微软雅黑" w:eastAsia="微软雅黑" w:cs="微软雅黑"/>
          <w:color w:val="333333"/>
          <w:spacing w:val="16"/>
        </w:rPr>
        <w:t xml:space="preserve">的 </w:t>
      </w:r>
      <w:r>
        <w:rPr>
          <w:color w:val="333333"/>
        </w:rPr>
        <w:t>class</w:t>
      </w:r>
      <w:r>
        <w:rPr>
          <w:color w:val="333333"/>
          <w:spacing w:val="16"/>
        </w:rPr>
        <w:t xml:space="preserve"> </w:t>
      </w:r>
      <w:r>
        <w:rPr>
          <w:rFonts w:ascii="微软雅黑" w:hAnsi="微软雅黑" w:eastAsia="微软雅黑" w:cs="微软雅黑"/>
          <w:color w:val="333333"/>
          <w:spacing w:val="16"/>
        </w:rPr>
        <w:t>和</w:t>
      </w:r>
      <w:r>
        <w:rPr>
          <w:rFonts w:ascii="微软雅黑" w:hAnsi="微软雅黑" w:eastAsia="微软雅黑" w:cs="微软雅黑"/>
          <w:color w:val="333333"/>
          <w:spacing w:val="11"/>
        </w:rPr>
        <w:t xml:space="preserve"> </w:t>
      </w:r>
      <w:r>
        <w:rPr>
          <w:color w:val="333333"/>
        </w:rPr>
        <w:t>interface</w:t>
      </w:r>
    </w:p>
    <w:p w14:paraId="66F138B9">
      <w:pPr>
        <w:pStyle w:val="2"/>
        <w:spacing w:line="227" w:lineRule="auto"/>
        <w:ind w:left="183"/>
        <w:rPr>
          <w:rFonts w:ascii="微软雅黑" w:hAnsi="微软雅黑" w:eastAsia="微软雅黑" w:cs="微软雅黑"/>
        </w:rPr>
      </w:pPr>
      <w:r>
        <w:rPr>
          <w:color w:val="333333"/>
          <w:spacing w:val="13"/>
        </w:rPr>
        <w:t xml:space="preserve">4.  </w:t>
      </w:r>
      <w:r>
        <w:rPr>
          <w:color w:val="333333"/>
        </w:rPr>
        <w:t>public</w:t>
      </w:r>
      <w:r>
        <w:rPr>
          <w:color w:val="333333"/>
          <w:spacing w:val="13"/>
        </w:rPr>
        <w:t xml:space="preserve"> </w:t>
      </w:r>
      <w:r>
        <w:rPr>
          <w:rFonts w:ascii="微软雅黑" w:hAnsi="微软雅黑" w:eastAsia="微软雅黑" w:cs="微软雅黑"/>
          <w:color w:val="333333"/>
          <w:spacing w:val="13"/>
        </w:rPr>
        <w:t>和</w:t>
      </w:r>
      <w:r>
        <w:rPr>
          <w:rFonts w:ascii="微软雅黑" w:hAnsi="微软雅黑" w:eastAsia="微软雅黑" w:cs="微软雅黑"/>
          <w:color w:val="333333"/>
          <w:spacing w:val="16"/>
          <w:w w:val="101"/>
        </w:rPr>
        <w:t xml:space="preserve"> </w:t>
      </w:r>
      <w:r>
        <w:rPr>
          <w:color w:val="333333"/>
        </w:rPr>
        <w:t>protected</w:t>
      </w:r>
      <w:r>
        <w:rPr>
          <w:color w:val="333333"/>
          <w:spacing w:val="15"/>
        </w:rPr>
        <w:t xml:space="preserve"> </w:t>
      </w:r>
      <w:r>
        <w:rPr>
          <w:rFonts w:ascii="微软雅黑" w:hAnsi="微软雅黑" w:eastAsia="微软雅黑" w:cs="微软雅黑"/>
          <w:color w:val="333333"/>
          <w:spacing w:val="13"/>
        </w:rPr>
        <w:t>的字段，构造器，方法</w:t>
      </w:r>
    </w:p>
    <w:p w14:paraId="02D6687B">
      <w:pPr>
        <w:pStyle w:val="2"/>
        <w:spacing w:before="202" w:line="184" w:lineRule="auto"/>
        <w:ind w:left="4"/>
        <w:rPr>
          <w:rFonts w:ascii="Courier New" w:hAnsi="Courier New" w:eastAsia="Courier New" w:cs="Courier New"/>
          <w:sz w:val="19"/>
          <w:szCs w:val="19"/>
        </w:rPr>
      </w:pPr>
      <w:r>
        <w:rPr>
          <w:b/>
          <w:bCs/>
          <w:color w:val="333333"/>
          <w:spacing w:val="4"/>
        </w:rPr>
        <w:t>2</w:t>
      </w:r>
      <w:r>
        <w:rPr>
          <w:rFonts w:ascii="微软雅黑" w:hAnsi="微软雅黑" w:eastAsia="微软雅黑" w:cs="微软雅黑"/>
          <w:b/>
          <w:bCs/>
          <w:color w:val="333333"/>
          <w:spacing w:val="4"/>
        </w:rPr>
        <w:t>、应该为以上各个部分添加注释</w:t>
      </w:r>
      <w:r>
        <w:rPr>
          <w:rFonts w:ascii="微软雅黑" w:hAnsi="微软雅黑" w:eastAsia="微软雅黑" w:cs="微软雅黑"/>
          <w:b/>
          <w:bCs/>
          <w:color w:val="333333"/>
          <w:spacing w:val="4"/>
          <w:shd w:val="clear" w:fill="F3F4F4"/>
        </w:rPr>
        <w:t xml:space="preserve"> </w:t>
      </w:r>
      <w:r>
        <w:rPr>
          <w:rFonts w:ascii="Courier New" w:hAnsi="Courier New" w:eastAsia="Courier New" w:cs="Courier New"/>
          <w:b/>
          <w:bCs/>
          <w:color w:val="333333"/>
          <w:spacing w:val="4"/>
          <w:sz w:val="19"/>
          <w:szCs w:val="19"/>
          <w:shd w:val="clear" w:fill="F3F4F4"/>
        </w:rPr>
        <w:t>/** */</w:t>
      </w:r>
    </w:p>
    <w:p w14:paraId="28B9C7C1">
      <w:pPr>
        <w:pStyle w:val="2"/>
        <w:spacing w:before="233" w:line="338" w:lineRule="auto"/>
        <w:ind w:left="7" w:right="4258"/>
        <w:rPr>
          <w:rFonts w:ascii="微软雅黑" w:hAnsi="微软雅黑" w:eastAsia="微软雅黑" w:cs="微软雅黑"/>
        </w:rPr>
      </w:pPr>
      <w:r>
        <w:rPr>
          <w:rFonts w:ascii="微软雅黑" w:hAnsi="微软雅黑" w:eastAsia="微软雅黑" w:cs="微软雅黑"/>
          <w:color w:val="333333"/>
          <w:spacing w:val="5"/>
        </w:rPr>
        <w:t>注释中的内容是</w:t>
      </w:r>
      <w:r>
        <w:rPr>
          <w:rFonts w:ascii="微软雅黑" w:hAnsi="微软雅黑" w:eastAsia="微软雅黑" w:cs="微软雅黑"/>
          <w:color w:val="333333"/>
          <w:spacing w:val="38"/>
        </w:rPr>
        <w:t xml:space="preserve"> </w:t>
      </w:r>
      <w:r>
        <w:rPr>
          <w:rFonts w:ascii="微软雅黑" w:hAnsi="微软雅黑" w:eastAsia="微软雅黑" w:cs="微软雅黑"/>
          <w:color w:val="333333"/>
          <w:spacing w:val="5"/>
        </w:rPr>
        <w:t>自由格式文本，标记以</w:t>
      </w:r>
      <w:r>
        <w:rPr>
          <w:color w:val="333333"/>
          <w:spacing w:val="5"/>
        </w:rPr>
        <w:t>@</w:t>
      </w:r>
      <w:r>
        <w:rPr>
          <w:rFonts w:ascii="微软雅黑" w:hAnsi="微软雅黑" w:eastAsia="微软雅黑" w:cs="微软雅黑"/>
          <w:color w:val="333333"/>
          <w:spacing w:val="5"/>
        </w:rPr>
        <w:t>开始，如</w:t>
      </w:r>
      <w:r>
        <w:rPr>
          <w:color w:val="333333"/>
          <w:spacing w:val="5"/>
        </w:rPr>
        <w:t>@</w:t>
      </w:r>
      <w:r>
        <w:rPr>
          <w:color w:val="333333"/>
        </w:rPr>
        <w:t>param</w:t>
      </w:r>
      <w:r>
        <w:rPr>
          <w:rFonts w:ascii="微软雅黑" w:hAnsi="微软雅黑" w:eastAsia="微软雅黑" w:cs="微软雅黑"/>
          <w:color w:val="333333"/>
          <w:spacing w:val="4"/>
        </w:rPr>
        <w:t>第—句为概要性句子，</w:t>
      </w:r>
      <w:r>
        <w:rPr>
          <w:rFonts w:ascii="微软雅黑" w:hAnsi="微软雅黑" w:eastAsia="微软雅黑" w:cs="微软雅黑"/>
          <w:color w:val="333333"/>
          <w:spacing w:val="-14"/>
        </w:rPr>
        <w:t xml:space="preserve"> </w:t>
      </w:r>
      <w:r>
        <w:rPr>
          <w:color w:val="333333"/>
        </w:rPr>
        <w:t>javadoc</w:t>
      </w:r>
      <w:r>
        <w:rPr>
          <w:rFonts w:ascii="微软雅黑" w:hAnsi="微软雅黑" w:eastAsia="微软雅黑" w:cs="微软雅黑"/>
          <w:color w:val="333333"/>
          <w:spacing w:val="4"/>
        </w:rPr>
        <w:t>将抽取第—句生成概要页</w:t>
      </w:r>
    </w:p>
    <w:p w14:paraId="73BE27BE">
      <w:pPr>
        <w:pStyle w:val="2"/>
        <w:spacing w:before="2" w:line="186" w:lineRule="auto"/>
        <w:ind w:left="30"/>
        <w:rPr>
          <w:rFonts w:ascii="微软雅黑" w:hAnsi="微软雅黑" w:eastAsia="微软雅黑" w:cs="微软雅黑"/>
        </w:rPr>
      </w:pPr>
      <w:r>
        <w:rPr>
          <w:rFonts w:ascii="微软雅黑" w:hAnsi="微软雅黑" w:eastAsia="微软雅黑" w:cs="微软雅黑"/>
          <w:color w:val="333333"/>
          <w:spacing w:val="3"/>
        </w:rPr>
        <w:t>自由格式文本中可以使用</w:t>
      </w:r>
      <w:r>
        <w:rPr>
          <w:color w:val="333333"/>
        </w:rPr>
        <w:t>HTML</w:t>
      </w:r>
      <w:r>
        <w:rPr>
          <w:rFonts w:ascii="微软雅黑" w:hAnsi="微软雅黑" w:eastAsia="微软雅黑" w:cs="微软雅黑"/>
          <w:color w:val="333333"/>
          <w:spacing w:val="3"/>
        </w:rPr>
        <w:t>标签，如</w:t>
      </w:r>
      <w:r>
        <w:rPr>
          <w:rFonts w:ascii="微软雅黑" w:hAnsi="微软雅黑" w:eastAsia="微软雅黑" w:cs="微软雅黑"/>
          <w:color w:val="333333"/>
          <w:spacing w:val="3"/>
          <w:shd w:val="clear" w:fill="F3F4F4"/>
        </w:rPr>
        <w:t xml:space="preserve"> </w:t>
      </w:r>
      <w:r>
        <w:rPr>
          <w:rFonts w:ascii="Courier New" w:hAnsi="Courier New" w:eastAsia="Courier New" w:cs="Courier New"/>
          <w:color w:val="333333"/>
          <w:spacing w:val="3"/>
          <w:sz w:val="19"/>
          <w:szCs w:val="19"/>
          <w:shd w:val="clear" w:fill="F3F4F4"/>
        </w:rPr>
        <w:t>&lt;</w:t>
      </w:r>
      <w:r>
        <w:rPr>
          <w:rFonts w:ascii="Courier New" w:hAnsi="Courier New" w:eastAsia="Courier New" w:cs="Courier New"/>
          <w:color w:val="333333"/>
          <w:sz w:val="19"/>
          <w:szCs w:val="19"/>
          <w:shd w:val="clear" w:fill="F3F4F4"/>
        </w:rPr>
        <w:t>strong</w:t>
      </w:r>
      <w:r>
        <w:rPr>
          <w:rFonts w:ascii="Courier New" w:hAnsi="Courier New" w:eastAsia="Courier New" w:cs="Courier New"/>
          <w:color w:val="333333"/>
          <w:spacing w:val="3"/>
          <w:sz w:val="19"/>
          <w:szCs w:val="19"/>
          <w:shd w:val="clear" w:fill="F3F4F4"/>
        </w:rPr>
        <w:t>&gt;&lt;</w:t>
      </w:r>
      <w:r>
        <w:rPr>
          <w:rFonts w:ascii="Courier New" w:hAnsi="Courier New" w:eastAsia="Courier New" w:cs="Courier New"/>
          <w:color w:val="333333"/>
          <w:spacing w:val="2"/>
          <w:sz w:val="19"/>
          <w:szCs w:val="19"/>
          <w:shd w:val="clear" w:fill="F3F4F4"/>
        </w:rPr>
        <w:t>/</w:t>
      </w:r>
      <w:r>
        <w:rPr>
          <w:rFonts w:ascii="Courier New" w:hAnsi="Courier New" w:eastAsia="Courier New" w:cs="Courier New"/>
          <w:color w:val="333333"/>
          <w:sz w:val="19"/>
          <w:szCs w:val="19"/>
          <w:shd w:val="clear" w:fill="F3F4F4"/>
        </w:rPr>
        <w:t>strong</w:t>
      </w:r>
      <w:r>
        <w:rPr>
          <w:rFonts w:ascii="Courier New" w:hAnsi="Courier New" w:eastAsia="Courier New" w:cs="Courier New"/>
          <w:color w:val="333333"/>
          <w:spacing w:val="2"/>
          <w:sz w:val="19"/>
          <w:szCs w:val="19"/>
          <w:shd w:val="clear" w:fill="F3F4F4"/>
        </w:rPr>
        <w:t>&gt;</w:t>
      </w:r>
      <w:r>
        <w:rPr>
          <w:rFonts w:ascii="Courier New" w:hAnsi="Courier New" w:eastAsia="Courier New" w:cs="Courier New"/>
          <w:color w:val="333333"/>
          <w:spacing w:val="-58"/>
          <w:sz w:val="19"/>
          <w:szCs w:val="19"/>
          <w:shd w:val="clear" w:fill="F3F4F4"/>
        </w:rPr>
        <w:t xml:space="preserve"> </w:t>
      </w:r>
      <w:r>
        <w:rPr>
          <w:rFonts w:ascii="微软雅黑" w:hAnsi="微软雅黑" w:eastAsia="微软雅黑" w:cs="微软雅黑"/>
          <w:color w:val="333333"/>
          <w:spacing w:val="2"/>
        </w:rPr>
        <w:t xml:space="preserve">表强调， </w:t>
      </w:r>
      <w:r>
        <w:rPr>
          <w:rFonts w:ascii="Courier New" w:hAnsi="Courier New" w:eastAsia="Courier New" w:cs="Courier New"/>
          <w:color w:val="333333"/>
          <w:spacing w:val="2"/>
          <w:sz w:val="19"/>
          <w:szCs w:val="19"/>
          <w:shd w:val="clear" w:fill="F3F4F4"/>
        </w:rPr>
        <w:t>&lt;</w:t>
      </w:r>
      <w:r>
        <w:rPr>
          <w:rFonts w:ascii="Courier New" w:hAnsi="Courier New" w:eastAsia="Courier New" w:cs="Courier New"/>
          <w:color w:val="333333"/>
          <w:sz w:val="19"/>
          <w:szCs w:val="19"/>
          <w:shd w:val="clear" w:fill="F3F4F4"/>
        </w:rPr>
        <w:t>img</w:t>
      </w:r>
      <w:r>
        <w:rPr>
          <w:rFonts w:ascii="Courier New" w:hAnsi="Courier New" w:eastAsia="Courier New" w:cs="Courier New"/>
          <w:color w:val="333333"/>
          <w:spacing w:val="2"/>
          <w:sz w:val="19"/>
          <w:szCs w:val="19"/>
          <w:shd w:val="clear" w:fill="F3F4F4"/>
        </w:rPr>
        <w:t>&gt;</w:t>
      </w:r>
      <w:r>
        <w:rPr>
          <w:rFonts w:ascii="Courier New" w:hAnsi="Courier New" w:eastAsia="Courier New" w:cs="Courier New"/>
          <w:color w:val="333333"/>
          <w:spacing w:val="-56"/>
          <w:sz w:val="19"/>
          <w:szCs w:val="19"/>
          <w:shd w:val="clear" w:fill="F3F4F4"/>
        </w:rPr>
        <w:t xml:space="preserve"> </w:t>
      </w:r>
      <w:r>
        <w:rPr>
          <w:rFonts w:ascii="微软雅黑" w:hAnsi="微软雅黑" w:eastAsia="微软雅黑" w:cs="微软雅黑"/>
          <w:color w:val="333333"/>
          <w:spacing w:val="2"/>
        </w:rPr>
        <w:t>插入图片</w:t>
      </w:r>
    </w:p>
    <w:p w14:paraId="763094D8">
      <w:pPr>
        <w:pStyle w:val="2"/>
        <w:spacing w:before="186" w:line="242" w:lineRule="auto"/>
        <w:ind w:left="6"/>
        <w:rPr>
          <w:rFonts w:ascii="微软雅黑" w:hAnsi="微软雅黑" w:eastAsia="微软雅黑" w:cs="微软雅黑"/>
        </w:rPr>
      </w:pPr>
      <w:r>
        <w:rPr>
          <w:rFonts w:ascii="微软雅黑" w:hAnsi="微软雅黑" w:eastAsia="微软雅黑" w:cs="微软雅黑"/>
          <w:b/>
          <w:bCs/>
          <w:color w:val="333333"/>
          <w:spacing w:val="7"/>
        </w:rPr>
        <w:t>其他文件图片的文件，应该放到包含源文件目录的一个子目录</w:t>
      </w:r>
      <w:r>
        <w:rPr>
          <w:b/>
          <w:bCs/>
          <w:color w:val="333333"/>
        </w:rPr>
        <w:t>doc</w:t>
      </w:r>
      <w:r>
        <w:rPr>
          <w:b/>
          <w:bCs/>
          <w:color w:val="333333"/>
          <w:spacing w:val="7"/>
        </w:rPr>
        <w:t>-</w:t>
      </w:r>
      <w:r>
        <w:rPr>
          <w:b/>
          <w:bCs/>
          <w:color w:val="333333"/>
        </w:rPr>
        <w:t>files</w:t>
      </w:r>
      <w:r>
        <w:rPr>
          <w:rFonts w:ascii="微软雅黑" w:hAnsi="微软雅黑" w:eastAsia="微软雅黑" w:cs="微软雅黑"/>
          <w:b/>
          <w:bCs/>
          <w:color w:val="333333"/>
          <w:spacing w:val="7"/>
        </w:rPr>
        <w:t>中</w:t>
      </w:r>
    </w:p>
    <w:p w14:paraId="70F1594E">
      <w:pPr>
        <w:pStyle w:val="2"/>
        <w:spacing w:before="210" w:line="182" w:lineRule="auto"/>
        <w:ind w:left="4"/>
        <w:outlineLvl w:val="4"/>
        <w:rPr>
          <w:rFonts w:ascii="微软雅黑" w:hAnsi="微软雅黑" w:eastAsia="微软雅黑" w:cs="微软雅黑"/>
        </w:rPr>
      </w:pPr>
      <w:r>
        <w:rPr>
          <w:b/>
          <w:bCs/>
          <w:color w:val="333333"/>
          <w:spacing w:val="2"/>
        </w:rPr>
        <w:t>2.</w:t>
      </w:r>
      <w:r>
        <w:rPr>
          <w:b/>
          <w:bCs/>
          <w:color w:val="333333"/>
          <w:spacing w:val="9"/>
        </w:rPr>
        <w:t xml:space="preserve"> </w:t>
      </w:r>
      <w:r>
        <w:rPr>
          <w:rFonts w:ascii="微软雅黑" w:hAnsi="微软雅黑" w:eastAsia="微软雅黑" w:cs="微软雅黑"/>
          <w:b/>
          <w:bCs/>
          <w:color w:val="333333"/>
          <w:spacing w:val="2"/>
        </w:rPr>
        <w:t>类注释</w:t>
      </w:r>
    </w:p>
    <w:p w14:paraId="5DD5832B">
      <w:pPr>
        <w:pStyle w:val="2"/>
        <w:spacing w:before="250" w:line="190" w:lineRule="auto"/>
        <w:ind w:left="198"/>
        <w:rPr>
          <w:rFonts w:ascii="微软雅黑" w:hAnsi="微软雅黑" w:eastAsia="微软雅黑" w:cs="微软雅黑"/>
        </w:rPr>
      </w:pPr>
      <w:r>
        <w:rPr>
          <w:color w:val="333333"/>
          <w:spacing w:val="8"/>
        </w:rPr>
        <w:t>1.  @</w:t>
      </w:r>
      <w:r>
        <w:rPr>
          <w:color w:val="333333"/>
        </w:rPr>
        <w:t>param</w:t>
      </w:r>
      <w:r>
        <w:rPr>
          <w:color w:val="333333"/>
          <w:spacing w:val="8"/>
        </w:rPr>
        <w:t xml:space="preserve"> </w:t>
      </w:r>
      <w:r>
        <w:rPr>
          <w:rFonts w:ascii="微软雅黑" w:hAnsi="微软雅黑" w:eastAsia="微软雅黑" w:cs="微软雅黑"/>
          <w:color w:val="333333"/>
          <w:spacing w:val="8"/>
        </w:rPr>
        <w:t>可以占据多行，可以使用</w:t>
      </w:r>
      <w:r>
        <w:rPr>
          <w:color w:val="333333"/>
        </w:rPr>
        <w:t>HTML</w:t>
      </w:r>
      <w:r>
        <w:rPr>
          <w:rFonts w:ascii="微软雅黑" w:hAnsi="微软雅黑" w:eastAsia="微软雅黑" w:cs="微软雅黑"/>
          <w:color w:val="333333"/>
          <w:spacing w:val="8"/>
        </w:rPr>
        <w:t>，</w:t>
      </w:r>
      <w:r>
        <w:rPr>
          <w:rFonts w:ascii="微软雅黑" w:hAnsi="微软雅黑" w:eastAsia="微软雅黑" w:cs="微软雅黑"/>
          <w:color w:val="333333"/>
          <w:spacing w:val="-36"/>
        </w:rPr>
        <w:t xml:space="preserve"> </w:t>
      </w:r>
      <w:r>
        <w:rPr>
          <w:rFonts w:ascii="微软雅黑" w:hAnsi="微软雅黑" w:eastAsia="微软雅黑" w:cs="微软雅黑"/>
          <w:color w:val="333333"/>
          <w:spacing w:val="8"/>
        </w:rPr>
        <w:t>—个</w:t>
      </w:r>
      <w:r>
        <w:rPr>
          <w:rFonts w:ascii="微软雅黑" w:hAnsi="微软雅黑" w:eastAsia="微软雅黑" w:cs="微软雅黑"/>
          <w:color w:val="333333"/>
          <w:spacing w:val="7"/>
        </w:rPr>
        <w:t>方法的</w:t>
      </w:r>
      <w:r>
        <w:rPr>
          <w:color w:val="333333"/>
        </w:rPr>
        <w:t>param</w:t>
      </w:r>
      <w:r>
        <w:rPr>
          <w:rFonts w:ascii="微软雅黑" w:hAnsi="微软雅黑" w:eastAsia="微软雅黑" w:cs="微软雅黑"/>
          <w:color w:val="333333"/>
          <w:spacing w:val="7"/>
        </w:rPr>
        <w:t>必须放在—起</w:t>
      </w:r>
    </w:p>
    <w:p w14:paraId="0AA00383">
      <w:pPr>
        <w:pStyle w:val="2"/>
        <w:spacing w:before="46" w:line="179" w:lineRule="auto"/>
        <w:ind w:left="189"/>
      </w:pPr>
      <w:r>
        <w:rPr>
          <w:color w:val="333333"/>
          <w:spacing w:val="10"/>
        </w:rPr>
        <w:t>2.  @</w:t>
      </w:r>
      <w:r>
        <w:rPr>
          <w:color w:val="333333"/>
        </w:rPr>
        <w:t>return</w:t>
      </w:r>
      <w:r>
        <w:rPr>
          <w:color w:val="333333"/>
          <w:spacing w:val="10"/>
        </w:rPr>
        <w:t xml:space="preserve"> </w:t>
      </w:r>
      <w:r>
        <w:rPr>
          <w:rFonts w:ascii="微软雅黑" w:hAnsi="微软雅黑" w:eastAsia="微软雅黑" w:cs="微软雅黑"/>
          <w:color w:val="333333"/>
          <w:spacing w:val="10"/>
        </w:rPr>
        <w:t>可以多行，使用</w:t>
      </w:r>
      <w:r>
        <w:rPr>
          <w:color w:val="333333"/>
        </w:rPr>
        <w:t>HTML</w:t>
      </w:r>
    </w:p>
    <w:p w14:paraId="5ECA000D">
      <w:pPr>
        <w:pStyle w:val="2"/>
        <w:spacing w:before="18" w:line="226" w:lineRule="auto"/>
        <w:ind w:left="188"/>
        <w:rPr>
          <w:rFonts w:ascii="微软雅黑" w:hAnsi="微软雅黑" w:eastAsia="微软雅黑" w:cs="微软雅黑"/>
        </w:rPr>
      </w:pPr>
      <w:r>
        <w:rPr>
          <w:color w:val="333333"/>
          <w:spacing w:val="8"/>
        </w:rPr>
        <w:t>3.  @</w:t>
      </w:r>
      <w:r>
        <w:rPr>
          <w:color w:val="333333"/>
        </w:rPr>
        <w:t>throws</w:t>
      </w:r>
      <w:r>
        <w:rPr>
          <w:color w:val="333333"/>
          <w:spacing w:val="8"/>
        </w:rPr>
        <w:t xml:space="preserve"> </w:t>
      </w:r>
      <w:r>
        <w:rPr>
          <w:rFonts w:ascii="微软雅黑" w:hAnsi="微软雅黑" w:eastAsia="微软雅黑" w:cs="微软雅黑"/>
          <w:color w:val="333333"/>
          <w:spacing w:val="8"/>
        </w:rPr>
        <w:t>添加异常抛出注释</w:t>
      </w:r>
    </w:p>
    <w:p w14:paraId="28D23027">
      <w:pPr>
        <w:pStyle w:val="2"/>
        <w:spacing w:before="227" w:line="184" w:lineRule="auto"/>
        <w:ind w:left="4"/>
        <w:outlineLvl w:val="4"/>
        <w:rPr>
          <w:rFonts w:ascii="微软雅黑" w:hAnsi="微软雅黑" w:eastAsia="微软雅黑" w:cs="微软雅黑"/>
        </w:rPr>
      </w:pPr>
      <w:r>
        <w:rPr>
          <w:b/>
          <w:bCs/>
          <w:color w:val="333333"/>
          <w:spacing w:val="3"/>
        </w:rPr>
        <w:t xml:space="preserve">3. </w:t>
      </w:r>
      <w:r>
        <w:rPr>
          <w:rFonts w:ascii="微软雅黑" w:hAnsi="微软雅黑" w:eastAsia="微软雅黑" w:cs="微软雅黑"/>
          <w:b/>
          <w:bCs/>
          <w:color w:val="333333"/>
          <w:spacing w:val="3"/>
        </w:rPr>
        <w:t>字段注释</w:t>
      </w:r>
    </w:p>
    <w:p w14:paraId="43EB6E6C">
      <w:pPr>
        <w:pStyle w:val="2"/>
        <w:spacing w:before="204" w:line="231" w:lineRule="auto"/>
        <w:ind w:left="10"/>
        <w:rPr>
          <w:rFonts w:ascii="微软雅黑" w:hAnsi="微软雅黑" w:eastAsia="微软雅黑" w:cs="微软雅黑"/>
        </w:rPr>
      </w:pPr>
      <w:r>
        <w:rPr>
          <w:rFonts w:ascii="微软雅黑" w:hAnsi="微软雅黑" w:eastAsia="微软雅黑" w:cs="微软雅黑"/>
          <w:color w:val="333333"/>
          <w:spacing w:val="8"/>
        </w:rPr>
        <w:t>只需要对公共字段（静态常量</w:t>
      </w:r>
      <w:r>
        <w:rPr>
          <w:color w:val="333333"/>
        </w:rPr>
        <w:t>static</w:t>
      </w:r>
      <w:r>
        <w:rPr>
          <w:color w:val="333333"/>
          <w:spacing w:val="8"/>
        </w:rPr>
        <w:t xml:space="preserve"> </w:t>
      </w:r>
      <w:r>
        <w:rPr>
          <w:color w:val="333333"/>
        </w:rPr>
        <w:t>final</w:t>
      </w:r>
      <w:r>
        <w:rPr>
          <w:rFonts w:ascii="微软雅黑" w:hAnsi="微软雅黑" w:eastAsia="微软雅黑" w:cs="微软雅黑"/>
          <w:color w:val="333333"/>
          <w:spacing w:val="8"/>
        </w:rPr>
        <w:t>）建立文档。</w:t>
      </w:r>
    </w:p>
    <w:p w14:paraId="7DCFE26C">
      <w:pPr>
        <w:pStyle w:val="2"/>
        <w:spacing w:before="222" w:line="182" w:lineRule="auto"/>
        <w:outlineLvl w:val="4"/>
        <w:rPr>
          <w:rFonts w:ascii="微软雅黑" w:hAnsi="微软雅黑" w:eastAsia="微软雅黑" w:cs="微软雅黑"/>
        </w:rPr>
      </w:pPr>
      <w:r>
        <w:rPr>
          <w:b/>
          <w:bCs/>
          <w:color w:val="333333"/>
          <w:spacing w:val="4"/>
        </w:rPr>
        <w:t xml:space="preserve">4. </w:t>
      </w:r>
      <w:r>
        <w:rPr>
          <w:rFonts w:ascii="微软雅黑" w:hAnsi="微软雅黑" w:eastAsia="微软雅黑" w:cs="微软雅黑"/>
          <w:b/>
          <w:bCs/>
          <w:color w:val="333333"/>
          <w:spacing w:val="4"/>
        </w:rPr>
        <w:t>通用注释</w:t>
      </w:r>
    </w:p>
    <w:p w14:paraId="3E7D9963">
      <w:pPr>
        <w:pStyle w:val="2"/>
        <w:spacing w:before="206" w:line="222" w:lineRule="auto"/>
        <w:ind w:left="198"/>
      </w:pPr>
      <w:r>
        <w:rPr>
          <w:color w:val="333333"/>
        </w:rPr>
        <w:t>1.  @since</w:t>
      </w:r>
      <w:r>
        <w:rPr>
          <w:color w:val="333333"/>
          <w:spacing w:val="18"/>
          <w:w w:val="101"/>
        </w:rPr>
        <w:t xml:space="preserve"> </w:t>
      </w:r>
      <w:r>
        <w:rPr>
          <w:rFonts w:ascii="微软雅黑" w:hAnsi="微软雅黑" w:eastAsia="微软雅黑" w:cs="微软雅黑"/>
          <w:color w:val="333333"/>
        </w:rPr>
        <w:t>引入该条目</w:t>
      </w:r>
      <w:r>
        <w:rPr>
          <w:rFonts w:ascii="微软雅黑" w:hAnsi="微软雅黑" w:eastAsia="微软雅黑" w:cs="微软雅黑"/>
          <w:color w:val="333333"/>
          <w:spacing w:val="37"/>
          <w:w w:val="101"/>
        </w:rPr>
        <w:t xml:space="preserve"> </w:t>
      </w:r>
      <w:r>
        <w:rPr>
          <w:rFonts w:ascii="微软雅黑" w:hAnsi="微软雅黑" w:eastAsia="微软雅黑" w:cs="微软雅黑"/>
          <w:color w:val="333333"/>
        </w:rPr>
        <w:t>始于版本</w:t>
      </w:r>
      <w:r>
        <w:rPr>
          <w:color w:val="333333"/>
        </w:rPr>
        <w:t>;</w:t>
      </w:r>
    </w:p>
    <w:p w14:paraId="07FB4CE5">
      <w:pPr>
        <w:pStyle w:val="2"/>
        <w:spacing w:line="222" w:lineRule="auto"/>
        <w:ind w:left="189"/>
      </w:pPr>
      <w:r>
        <w:rPr>
          <w:color w:val="333333"/>
          <w:spacing w:val="8"/>
        </w:rPr>
        <w:t>2.</w:t>
      </w:r>
      <w:r>
        <w:rPr>
          <w:color w:val="333333"/>
          <w:spacing w:val="12"/>
        </w:rPr>
        <w:t xml:space="preserve">  </w:t>
      </w:r>
      <w:r>
        <w:rPr>
          <w:color w:val="333333"/>
          <w:spacing w:val="8"/>
        </w:rPr>
        <w:t>@</w:t>
      </w:r>
      <w:r>
        <w:rPr>
          <w:color w:val="333333"/>
        </w:rPr>
        <w:t>author</w:t>
      </w:r>
      <w:r>
        <w:rPr>
          <w:color w:val="333333"/>
          <w:spacing w:val="8"/>
        </w:rPr>
        <w:t xml:space="preserve"> </w:t>
      </w:r>
      <w:r>
        <w:rPr>
          <w:rFonts w:ascii="微软雅黑" w:hAnsi="微软雅黑" w:eastAsia="微软雅黑" w:cs="微软雅黑"/>
          <w:color w:val="333333"/>
          <w:spacing w:val="8"/>
        </w:rPr>
        <w:t>可用多个</w:t>
      </w:r>
      <w:r>
        <w:rPr>
          <w:color w:val="333333"/>
          <w:spacing w:val="8"/>
        </w:rPr>
        <w:t>;</w:t>
      </w:r>
    </w:p>
    <w:p w14:paraId="54A683B7">
      <w:pPr>
        <w:pStyle w:val="2"/>
        <w:spacing w:before="1" w:line="225" w:lineRule="auto"/>
        <w:ind w:left="188"/>
        <w:rPr>
          <w:rFonts w:ascii="微软雅黑" w:hAnsi="微软雅黑" w:eastAsia="微软雅黑" w:cs="微软雅黑"/>
        </w:rPr>
      </w:pPr>
      <w:r>
        <w:rPr>
          <w:color w:val="333333"/>
          <w:spacing w:val="1"/>
        </w:rPr>
        <w:t>3.</w:t>
      </w:r>
      <w:r>
        <w:rPr>
          <w:color w:val="333333"/>
          <w:spacing w:val="13"/>
        </w:rPr>
        <w:t xml:space="preserve">  </w:t>
      </w:r>
      <w:r>
        <w:rPr>
          <w:color w:val="333333"/>
          <w:spacing w:val="1"/>
        </w:rPr>
        <w:t>@</w:t>
      </w:r>
      <w:r>
        <w:rPr>
          <w:color w:val="333333"/>
        </w:rPr>
        <w:t>version</w:t>
      </w:r>
      <w:r>
        <w:rPr>
          <w:color w:val="333333"/>
          <w:spacing w:val="23"/>
        </w:rPr>
        <w:t xml:space="preserve"> </w:t>
      </w:r>
      <w:r>
        <w:rPr>
          <w:rFonts w:ascii="微软雅黑" w:hAnsi="微软雅黑" w:eastAsia="微软雅黑" w:cs="微软雅黑"/>
          <w:color w:val="333333"/>
          <w:spacing w:val="1"/>
        </w:rPr>
        <w:t>当亲版本。</w:t>
      </w:r>
    </w:p>
    <w:p w14:paraId="274C07DA">
      <w:pPr>
        <w:spacing w:before="239" w:line="179" w:lineRule="auto"/>
        <w:ind w:left="9"/>
        <w:outlineLvl w:val="3"/>
        <w:rPr>
          <w:rFonts w:ascii="微软雅黑" w:hAnsi="微软雅黑" w:eastAsia="微软雅黑" w:cs="微软雅黑"/>
          <w:sz w:val="25"/>
          <w:szCs w:val="25"/>
        </w:rPr>
      </w:pPr>
      <w:r>
        <w:rPr>
          <w:rFonts w:ascii="微软雅黑" w:hAnsi="微软雅黑" w:eastAsia="微软雅黑" w:cs="微软雅黑"/>
          <w:b/>
          <w:bCs/>
          <w:color w:val="333333"/>
          <w:spacing w:val="1"/>
          <w:sz w:val="25"/>
          <w:szCs w:val="25"/>
        </w:rPr>
        <w:t>类设计技巧</w:t>
      </w:r>
    </w:p>
    <w:p w14:paraId="4B4CC956">
      <w:pPr>
        <w:pStyle w:val="2"/>
        <w:spacing w:before="242" w:line="184" w:lineRule="auto"/>
        <w:ind w:left="8"/>
        <w:rPr>
          <w:rFonts w:ascii="微软雅黑" w:hAnsi="微软雅黑" w:eastAsia="微软雅黑" w:cs="微软雅黑"/>
        </w:rPr>
      </w:pPr>
      <w:r>
        <w:rPr>
          <w:b/>
          <w:bCs/>
          <w:color w:val="333333"/>
          <w:spacing w:val="3"/>
        </w:rPr>
        <w:t>1</w:t>
      </w:r>
      <w:r>
        <w:rPr>
          <w:rFonts w:ascii="微软雅黑" w:hAnsi="微软雅黑" w:eastAsia="微软雅黑" w:cs="微软雅黑"/>
          <w:b/>
          <w:bCs/>
          <w:color w:val="333333"/>
          <w:spacing w:val="3"/>
        </w:rPr>
        <w:t>、保证数据私有</w:t>
      </w:r>
    </w:p>
    <w:p w14:paraId="00172CF6">
      <w:pPr>
        <w:pStyle w:val="2"/>
        <w:spacing w:before="217" w:line="180" w:lineRule="auto"/>
        <w:ind w:left="198"/>
        <w:rPr>
          <w:rFonts w:ascii="微软雅黑" w:hAnsi="微软雅黑" w:eastAsia="微软雅黑" w:cs="微软雅黑"/>
        </w:rPr>
      </w:pPr>
      <w:r>
        <w:rPr>
          <w:color w:val="333333"/>
          <w:spacing w:val="4"/>
        </w:rPr>
        <w:t xml:space="preserve">1.  </w:t>
      </w:r>
      <w:r>
        <w:rPr>
          <w:rFonts w:ascii="微软雅黑" w:hAnsi="微软雅黑" w:eastAsia="微软雅黑" w:cs="微软雅黑"/>
          <w:color w:val="333333"/>
          <w:spacing w:val="4"/>
        </w:rPr>
        <w:t>绝对不要破坏封装性</w:t>
      </w:r>
    </w:p>
    <w:p w14:paraId="2AFD2AD9">
      <w:pPr>
        <w:pStyle w:val="2"/>
        <w:spacing w:before="14" w:line="226" w:lineRule="auto"/>
        <w:jc w:val="right"/>
        <w:rPr>
          <w:rFonts w:ascii="微软雅黑" w:hAnsi="微软雅黑" w:eastAsia="微软雅黑" w:cs="微软雅黑"/>
        </w:rPr>
      </w:pPr>
      <w:r>
        <w:rPr>
          <w:color w:val="333333"/>
          <w:spacing w:val="2"/>
        </w:rPr>
        <w:t>2.</w:t>
      </w:r>
      <w:r>
        <w:rPr>
          <w:color w:val="333333"/>
          <w:spacing w:val="17"/>
        </w:rPr>
        <w:t xml:space="preserve">  </w:t>
      </w:r>
      <w:r>
        <w:rPr>
          <w:rFonts w:ascii="微软雅黑" w:hAnsi="微软雅黑" w:eastAsia="微软雅黑" w:cs="微软雅黑"/>
          <w:color w:val="333333"/>
          <w:spacing w:val="2"/>
        </w:rPr>
        <w:t>当数据保持私有时，</w:t>
      </w:r>
      <w:r>
        <w:rPr>
          <w:rFonts w:ascii="微软雅黑" w:hAnsi="微软雅黑" w:eastAsia="微软雅黑" w:cs="微软雅黑"/>
          <w:color w:val="333333"/>
          <w:spacing w:val="46"/>
        </w:rPr>
        <w:t xml:space="preserve"> </w:t>
      </w:r>
      <w:r>
        <w:rPr>
          <w:rFonts w:ascii="微软雅黑" w:hAnsi="微软雅黑" w:eastAsia="微软雅黑" w:cs="微软雅黑"/>
          <w:color w:val="333333"/>
          <w:spacing w:val="2"/>
        </w:rPr>
        <w:t>它们的表示形式的变化不会对类的使用者产</w:t>
      </w:r>
      <w:r>
        <w:rPr>
          <w:rFonts w:ascii="微软雅黑" w:hAnsi="微软雅黑" w:eastAsia="微软雅黑" w:cs="微软雅黑"/>
          <w:color w:val="333333"/>
          <w:spacing w:val="1"/>
        </w:rPr>
        <w:t>生影响，   即使出现</w:t>
      </w:r>
      <w:r>
        <w:rPr>
          <w:color w:val="333333"/>
        </w:rPr>
        <w:t>bug</w:t>
      </w:r>
      <w:r>
        <w:rPr>
          <w:color w:val="333333"/>
          <w:spacing w:val="1"/>
        </w:rPr>
        <w:t xml:space="preserve"> </w:t>
      </w:r>
      <w:r>
        <w:rPr>
          <w:rFonts w:ascii="微软雅黑" w:hAnsi="微软雅黑" w:eastAsia="微软雅黑" w:cs="微软雅黑"/>
          <w:color w:val="333333"/>
          <w:spacing w:val="1"/>
        </w:rPr>
        <w:t>也易于检测。</w:t>
      </w:r>
    </w:p>
    <w:p w14:paraId="13947B92">
      <w:pPr>
        <w:pStyle w:val="2"/>
        <w:spacing w:before="206" w:line="179" w:lineRule="auto"/>
        <w:ind w:left="4"/>
        <w:rPr>
          <w:rFonts w:ascii="微软雅黑" w:hAnsi="微软雅黑" w:eastAsia="微软雅黑" w:cs="微软雅黑"/>
        </w:rPr>
      </w:pPr>
      <w:r>
        <w:rPr>
          <w:b/>
          <w:bCs/>
          <w:color w:val="333333"/>
          <w:spacing w:val="3"/>
        </w:rPr>
        <w:t>2</w:t>
      </w:r>
      <w:r>
        <w:rPr>
          <w:rFonts w:ascii="微软雅黑" w:hAnsi="微软雅黑" w:eastAsia="微软雅黑" w:cs="微软雅黑"/>
          <w:b/>
          <w:bCs/>
          <w:color w:val="333333"/>
          <w:spacing w:val="3"/>
        </w:rPr>
        <w:t>、对数据初始化（避免错误）</w:t>
      </w:r>
    </w:p>
    <w:p w14:paraId="4D25A7F9">
      <w:pPr>
        <w:pStyle w:val="2"/>
        <w:spacing w:before="229" w:line="193" w:lineRule="auto"/>
        <w:ind w:left="198"/>
        <w:rPr>
          <w:rFonts w:ascii="微软雅黑" w:hAnsi="微软雅黑" w:eastAsia="微软雅黑" w:cs="微软雅黑"/>
        </w:rPr>
      </w:pPr>
      <w:r>
        <w:rPr>
          <w:color w:val="333333"/>
          <w:spacing w:val="2"/>
        </w:rPr>
        <w:t>1.</w:t>
      </w:r>
      <w:r>
        <w:rPr>
          <w:color w:val="333333"/>
          <w:spacing w:val="67"/>
        </w:rPr>
        <w:t xml:space="preserve"> </w:t>
      </w:r>
      <w:r>
        <w:rPr>
          <w:color w:val="333333"/>
        </w:rPr>
        <w:t>Java</w:t>
      </w:r>
      <w:r>
        <w:rPr>
          <w:color w:val="333333"/>
          <w:spacing w:val="2"/>
        </w:rPr>
        <w:t xml:space="preserve"> </w:t>
      </w:r>
      <w:r>
        <w:rPr>
          <w:rFonts w:ascii="微软雅黑" w:hAnsi="微软雅黑" w:eastAsia="微软雅黑" w:cs="微软雅黑"/>
          <w:color w:val="333333"/>
          <w:spacing w:val="2"/>
        </w:rPr>
        <w:t>不对局部变量进行初始化，  但是会对对象的实例域进行初始化</w:t>
      </w:r>
    </w:p>
    <w:p w14:paraId="4A2C8BF4">
      <w:pPr>
        <w:pStyle w:val="2"/>
        <w:spacing w:before="41" w:line="189" w:lineRule="auto"/>
        <w:ind w:left="189"/>
        <w:rPr>
          <w:rFonts w:ascii="微软雅黑" w:hAnsi="微软雅黑" w:eastAsia="微软雅黑" w:cs="微软雅黑"/>
        </w:rPr>
      </w:pPr>
      <w:r>
        <w:rPr>
          <w:color w:val="333333"/>
          <w:spacing w:val="3"/>
        </w:rPr>
        <w:t xml:space="preserve">2.  </w:t>
      </w:r>
      <w:r>
        <w:rPr>
          <w:rFonts w:ascii="微软雅黑" w:hAnsi="微软雅黑" w:eastAsia="微软雅黑" w:cs="微软雅黑"/>
          <w:color w:val="333333"/>
          <w:spacing w:val="3"/>
        </w:rPr>
        <w:t>最好不要依赖于系统的默认值，  而是应该显式地初始化所有的数据</w:t>
      </w:r>
    </w:p>
    <w:p w14:paraId="6C3424AA">
      <w:pPr>
        <w:pStyle w:val="2"/>
        <w:spacing w:before="214" w:line="180" w:lineRule="auto"/>
        <w:ind w:left="4"/>
        <w:rPr>
          <w:rFonts w:ascii="微软雅黑" w:hAnsi="微软雅黑" w:eastAsia="微软雅黑" w:cs="微软雅黑"/>
        </w:rPr>
      </w:pPr>
      <w:r>
        <w:rPr>
          <w:b/>
          <w:bCs/>
          <w:color w:val="333333"/>
          <w:spacing w:val="4"/>
        </w:rPr>
        <w:t>3</w:t>
      </w:r>
      <w:r>
        <w:rPr>
          <w:rFonts w:ascii="微软雅黑" w:hAnsi="微软雅黑" w:eastAsia="微软雅黑" w:cs="微软雅黑"/>
          <w:b/>
          <w:bCs/>
          <w:color w:val="333333"/>
          <w:spacing w:val="4"/>
        </w:rPr>
        <w:t>、不要再类中使用过多基本类型（不易重复利用）</w:t>
      </w:r>
    </w:p>
    <w:p w14:paraId="454CDB59">
      <w:pPr>
        <w:pStyle w:val="2"/>
        <w:spacing w:before="229" w:line="189" w:lineRule="auto"/>
        <w:ind w:left="198"/>
        <w:rPr>
          <w:rFonts w:ascii="微软雅黑" w:hAnsi="微软雅黑" w:eastAsia="微软雅黑" w:cs="微软雅黑"/>
        </w:rPr>
      </w:pPr>
      <w:r>
        <w:rPr>
          <w:color w:val="333333"/>
          <w:spacing w:val="4"/>
        </w:rPr>
        <w:t xml:space="preserve">1.  </w:t>
      </w:r>
      <w:r>
        <w:rPr>
          <w:rFonts w:ascii="微软雅黑" w:hAnsi="微软雅黑" w:eastAsia="微软雅黑" w:cs="微软雅黑"/>
          <w:color w:val="333333"/>
          <w:spacing w:val="4"/>
        </w:rPr>
        <w:t>就是说，用其他的类代替多个相关的基本类型的使用</w:t>
      </w:r>
    </w:p>
    <w:p w14:paraId="3A84F5EE">
      <w:pPr>
        <w:pStyle w:val="2"/>
        <w:spacing w:before="48" w:line="181" w:lineRule="auto"/>
        <w:ind w:left="189"/>
        <w:rPr>
          <w:rFonts w:ascii="微软雅黑" w:hAnsi="微软雅黑" w:eastAsia="微软雅黑" w:cs="微软雅黑"/>
        </w:rPr>
      </w:pPr>
      <w:r>
        <w:rPr>
          <w:color w:val="333333"/>
          <w:spacing w:val="5"/>
        </w:rPr>
        <w:t xml:space="preserve">2.  </w:t>
      </w:r>
      <w:r>
        <w:rPr>
          <w:rFonts w:ascii="微软雅黑" w:hAnsi="微软雅黑" w:eastAsia="微软雅黑" w:cs="微软雅黑"/>
          <w:color w:val="333333"/>
          <w:spacing w:val="5"/>
        </w:rPr>
        <w:t>这样会使类更加易于理解且易于修改</w:t>
      </w:r>
    </w:p>
    <w:p w14:paraId="7484D720">
      <w:pPr>
        <w:pStyle w:val="2"/>
        <w:spacing w:before="216" w:line="192" w:lineRule="auto"/>
      </w:pPr>
      <w:r>
        <w:rPr>
          <w:b/>
          <w:bCs/>
          <w:color w:val="333333"/>
          <w:spacing w:val="16"/>
        </w:rPr>
        <w:t>4</w:t>
      </w:r>
      <w:r>
        <w:rPr>
          <w:rFonts w:ascii="微软雅黑" w:hAnsi="微软雅黑" w:eastAsia="微软雅黑" w:cs="微软雅黑"/>
          <w:b/>
          <w:bCs/>
          <w:color w:val="333333"/>
          <w:spacing w:val="16"/>
        </w:rPr>
        <w:t>、不是所有的字段都需要单独的</w:t>
      </w:r>
      <w:r>
        <w:rPr>
          <w:b/>
          <w:bCs/>
          <w:color w:val="333333"/>
        </w:rPr>
        <w:t>getter</w:t>
      </w:r>
      <w:r>
        <w:rPr>
          <w:rFonts w:ascii="微软雅黑" w:hAnsi="微软雅黑" w:eastAsia="微软雅黑" w:cs="微软雅黑"/>
          <w:b/>
          <w:bCs/>
          <w:color w:val="333333"/>
          <w:spacing w:val="16"/>
        </w:rPr>
        <w:t>和</w:t>
      </w:r>
      <w:r>
        <w:rPr>
          <w:b/>
          <w:bCs/>
          <w:color w:val="333333"/>
        </w:rPr>
        <w:t>setter</w:t>
      </w:r>
    </w:p>
    <w:p w14:paraId="68058EB5">
      <w:pPr>
        <w:spacing w:before="212" w:line="358" w:lineRule="auto"/>
        <w:ind w:left="3" w:right="3914" w:firstLine="4"/>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字段访问器和字段更改器（有—些实例字段不希望其他人修改）</w:t>
      </w:r>
      <w:r>
        <w:rPr>
          <w:rFonts w:ascii="微软雅黑" w:hAnsi="微软雅黑" w:eastAsia="微软雅黑" w:cs="微软雅黑"/>
          <w:color w:val="333333"/>
          <w:spacing w:val="5"/>
          <w:sz w:val="20"/>
          <w:szCs w:val="20"/>
        </w:rPr>
        <w:t>在对象中，常常包含—些不希望别人获得或设置的实例域</w:t>
      </w:r>
    </w:p>
    <w:p w14:paraId="09D60661">
      <w:pPr>
        <w:spacing w:line="358" w:lineRule="auto"/>
        <w:rPr>
          <w:rFonts w:ascii="微软雅黑" w:hAnsi="微软雅黑" w:eastAsia="微软雅黑" w:cs="微软雅黑"/>
          <w:sz w:val="20"/>
          <w:szCs w:val="20"/>
        </w:rPr>
        <w:sectPr>
          <w:pgSz w:w="11900" w:h="16840"/>
          <w:pgMar w:top="911" w:right="1492" w:bottom="0" w:left="755" w:header="0" w:footer="0" w:gutter="0"/>
          <w:cols w:space="720" w:num="1"/>
        </w:sectPr>
      </w:pPr>
    </w:p>
    <w:p w14:paraId="6283F708">
      <w:pPr>
        <w:pStyle w:val="2"/>
        <w:spacing w:before="40" w:line="182" w:lineRule="auto"/>
        <w:ind w:left="40"/>
        <w:rPr>
          <w:rFonts w:ascii="微软雅黑" w:hAnsi="微软雅黑" w:eastAsia="微软雅黑" w:cs="微软雅黑"/>
        </w:rPr>
      </w:pPr>
      <w:r>
        <w:rPr>
          <w:b/>
          <w:bCs/>
          <w:color w:val="333333"/>
          <w:spacing w:val="4"/>
        </w:rPr>
        <w:t>5</w:t>
      </w:r>
      <w:r>
        <w:rPr>
          <w:rFonts w:ascii="微软雅黑" w:hAnsi="微软雅黑" w:eastAsia="微软雅黑" w:cs="微软雅黑"/>
          <w:b/>
          <w:bCs/>
          <w:color w:val="333333"/>
          <w:spacing w:val="4"/>
        </w:rPr>
        <w:t>、分解职责过多的类</w:t>
      </w:r>
    </w:p>
    <w:p w14:paraId="70CB3B35">
      <w:pPr>
        <w:pStyle w:val="2"/>
        <w:spacing w:before="223" w:line="179" w:lineRule="auto"/>
        <w:ind w:left="38"/>
        <w:rPr>
          <w:rFonts w:ascii="微软雅黑" w:hAnsi="微软雅黑" w:eastAsia="微软雅黑" w:cs="微软雅黑"/>
        </w:rPr>
      </w:pPr>
      <w:r>
        <w:rPr>
          <w:b/>
          <w:bCs/>
          <w:color w:val="333333"/>
          <w:spacing w:val="4"/>
        </w:rPr>
        <w:t>6</w:t>
      </w:r>
      <w:r>
        <w:rPr>
          <w:rFonts w:ascii="微软雅黑" w:hAnsi="微软雅黑" w:eastAsia="微软雅黑" w:cs="微软雅黑"/>
          <w:b/>
          <w:bCs/>
          <w:color w:val="333333"/>
          <w:spacing w:val="4"/>
        </w:rPr>
        <w:t>、类名和方法名要充分体现职责（见名知意）</w:t>
      </w:r>
    </w:p>
    <w:p w14:paraId="43FA3214">
      <w:pPr>
        <w:pStyle w:val="2"/>
        <w:spacing w:before="186" w:line="239" w:lineRule="auto"/>
        <w:ind w:left="39" w:right="167"/>
        <w:rPr>
          <w:rFonts w:ascii="微软雅黑" w:hAnsi="微软雅黑" w:eastAsia="微软雅黑" w:cs="微软雅黑"/>
        </w:rPr>
      </w:pPr>
      <w:r>
        <w:rPr>
          <w:rFonts w:ascii="微软雅黑" w:hAnsi="微软雅黑" w:eastAsia="微软雅黑" w:cs="微软雅黑"/>
          <w:color w:val="333333"/>
          <w:spacing w:val="7"/>
        </w:rPr>
        <w:t>命名类名的良好习惯是采用—个名词（</w:t>
      </w:r>
      <w:r>
        <w:rPr>
          <w:rFonts w:ascii="微软雅黑" w:hAnsi="微软雅黑" w:eastAsia="微软雅黑" w:cs="微软雅黑"/>
          <w:color w:val="333333"/>
          <w:spacing w:val="24"/>
        </w:rPr>
        <w:t xml:space="preserve"> </w:t>
      </w:r>
      <w:r>
        <w:rPr>
          <w:color w:val="333333"/>
        </w:rPr>
        <w:t>Order</w:t>
      </w:r>
      <w:r>
        <w:rPr>
          <w:color w:val="333333"/>
          <w:spacing w:val="7"/>
        </w:rPr>
        <w:t xml:space="preserve"> )</w:t>
      </w:r>
      <w:r>
        <w:rPr>
          <w:rFonts w:ascii="微软雅黑" w:hAnsi="微软雅黑" w:eastAsia="微软雅黑" w:cs="微软雅黑"/>
          <w:color w:val="333333"/>
          <w:spacing w:val="7"/>
        </w:rPr>
        <w:t>、前面有形容词修饰的名词（</w:t>
      </w:r>
      <w:r>
        <w:rPr>
          <w:rFonts w:ascii="微软雅黑" w:hAnsi="微软雅黑" w:eastAsia="微软雅黑" w:cs="微软雅黑"/>
          <w:color w:val="333333"/>
          <w:spacing w:val="31"/>
          <w:w w:val="101"/>
        </w:rPr>
        <w:t xml:space="preserve"> </w:t>
      </w:r>
      <w:r>
        <w:rPr>
          <w:color w:val="333333"/>
        </w:rPr>
        <w:t>RushOrder</w:t>
      </w:r>
      <w:r>
        <w:rPr>
          <w:color w:val="333333"/>
          <w:spacing w:val="7"/>
        </w:rPr>
        <w:t>)</w:t>
      </w:r>
      <w:r>
        <w:rPr>
          <w:rFonts w:ascii="微软雅黑" w:hAnsi="微软雅黑" w:eastAsia="微软雅黑" w:cs="微软雅黑"/>
          <w:color w:val="333333"/>
          <w:spacing w:val="7"/>
        </w:rPr>
        <w:t>或动名词（有</w:t>
      </w:r>
      <w:r>
        <w:rPr>
          <w:color w:val="333333"/>
          <w:spacing w:val="6"/>
        </w:rPr>
        <w:t>“ -</w:t>
      </w:r>
      <w:r>
        <w:rPr>
          <w:color w:val="333333"/>
        </w:rPr>
        <w:t>ing</w:t>
      </w:r>
      <w:r>
        <w:rPr>
          <w:color w:val="333333"/>
          <w:spacing w:val="6"/>
        </w:rPr>
        <w:t xml:space="preserve">” </w:t>
      </w:r>
      <w:r>
        <w:rPr>
          <w:rFonts w:ascii="微软雅黑" w:hAnsi="微软雅黑" w:eastAsia="微软雅黑" w:cs="微软雅黑"/>
          <w:color w:val="333333"/>
          <w:spacing w:val="6"/>
        </w:rPr>
        <w:t>后</w:t>
      </w:r>
      <w:r>
        <w:rPr>
          <w:rFonts w:ascii="微软雅黑" w:hAnsi="微软雅黑" w:eastAsia="微软雅黑" w:cs="微软雅黑"/>
          <w:color w:val="333333"/>
          <w:spacing w:val="5"/>
        </w:rPr>
        <w:t xml:space="preserve">缀）修饰名词（例如，  </w:t>
      </w:r>
      <w:r>
        <w:rPr>
          <w:color w:val="333333"/>
        </w:rPr>
        <w:t>BillingAddress</w:t>
      </w:r>
      <w:r>
        <w:rPr>
          <w:color w:val="333333"/>
          <w:spacing w:val="5"/>
        </w:rPr>
        <w:t xml:space="preserve"> )</w:t>
      </w:r>
      <w:r>
        <w:rPr>
          <w:rFonts w:ascii="微软雅黑" w:hAnsi="微软雅黑" w:eastAsia="微软雅黑" w:cs="微软雅黑"/>
          <w:color w:val="333333"/>
          <w:spacing w:val="5"/>
        </w:rPr>
        <w:t>。</w:t>
      </w:r>
    </w:p>
    <w:p w14:paraId="71530D16">
      <w:pPr>
        <w:pStyle w:val="2"/>
        <w:spacing w:before="153" w:line="191" w:lineRule="auto"/>
        <w:ind w:left="39"/>
        <w:rPr>
          <w:rFonts w:ascii="微软雅黑" w:hAnsi="微软雅黑" w:eastAsia="微软雅黑" w:cs="微软雅黑"/>
        </w:rPr>
      </w:pPr>
      <w:r>
        <w:rPr>
          <w:rFonts w:ascii="微软雅黑" w:hAnsi="微软雅黑" w:eastAsia="微软雅黑" w:cs="微软雅黑"/>
          <w:color w:val="333333"/>
          <w:spacing w:val="7"/>
        </w:rPr>
        <w:t>对于方法来说，习惯是访问器方法用小写</w:t>
      </w:r>
      <w:r>
        <w:rPr>
          <w:color w:val="333333"/>
        </w:rPr>
        <w:t>get</w:t>
      </w:r>
      <w:r>
        <w:rPr>
          <w:color w:val="333333"/>
          <w:spacing w:val="7"/>
        </w:rPr>
        <w:t xml:space="preserve"> </w:t>
      </w:r>
      <w:r>
        <w:rPr>
          <w:rFonts w:ascii="微软雅黑" w:hAnsi="微软雅黑" w:eastAsia="微软雅黑" w:cs="微软雅黑"/>
          <w:color w:val="333333"/>
          <w:spacing w:val="7"/>
        </w:rPr>
        <w:t>开</w:t>
      </w:r>
      <w:r>
        <w:rPr>
          <w:rFonts w:ascii="微软雅黑" w:hAnsi="微软雅黑" w:eastAsia="微软雅黑" w:cs="微软雅黑"/>
          <w:color w:val="333333"/>
          <w:spacing w:val="6"/>
        </w:rPr>
        <w:t>头</w:t>
      </w:r>
      <w:r>
        <w:rPr>
          <w:color w:val="333333"/>
          <w:spacing w:val="6"/>
        </w:rPr>
        <w:t xml:space="preserve">, </w:t>
      </w:r>
      <w:r>
        <w:rPr>
          <w:rFonts w:ascii="微软雅黑" w:hAnsi="微软雅黑" w:eastAsia="微软雅黑" w:cs="微软雅黑"/>
          <w:color w:val="333333"/>
          <w:spacing w:val="6"/>
        </w:rPr>
        <w:t>更改器方法用小写的</w:t>
      </w:r>
      <w:r>
        <w:rPr>
          <w:color w:val="333333"/>
        </w:rPr>
        <w:t>set</w:t>
      </w:r>
      <w:r>
        <w:rPr>
          <w:color w:val="333333"/>
          <w:spacing w:val="6"/>
        </w:rPr>
        <w:t xml:space="preserve"> </w:t>
      </w:r>
      <w:r>
        <w:rPr>
          <w:rFonts w:ascii="微软雅黑" w:hAnsi="微软雅黑" w:eastAsia="微软雅黑" w:cs="微软雅黑"/>
          <w:color w:val="333333"/>
          <w:spacing w:val="6"/>
        </w:rPr>
        <w:t>开头</w:t>
      </w:r>
    </w:p>
    <w:p w14:paraId="584BC03C">
      <w:pPr>
        <w:pStyle w:val="2"/>
        <w:spacing w:before="210" w:line="180" w:lineRule="auto"/>
        <w:ind w:left="36"/>
        <w:rPr>
          <w:rFonts w:ascii="微软雅黑" w:hAnsi="微软雅黑" w:eastAsia="微软雅黑" w:cs="微软雅黑"/>
        </w:rPr>
      </w:pPr>
      <w:r>
        <w:rPr>
          <w:b/>
          <w:bCs/>
          <w:color w:val="333333"/>
          <w:spacing w:val="5"/>
        </w:rPr>
        <w:t>7</w:t>
      </w:r>
      <w:r>
        <w:rPr>
          <w:rFonts w:ascii="微软雅黑" w:hAnsi="微软雅黑" w:eastAsia="微软雅黑" w:cs="微软雅黑"/>
          <w:b/>
          <w:bCs/>
          <w:color w:val="333333"/>
          <w:spacing w:val="5"/>
        </w:rPr>
        <w:t>、优先使用不可变的类（避免多线程并发同时更新一个对象带来的麻烦）</w:t>
      </w:r>
    </w:p>
    <w:p w14:paraId="26D4910B">
      <w:pPr>
        <w:spacing w:before="228" w:line="233" w:lineRule="auto"/>
        <w:ind w:left="40"/>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更改对象的问题在于，如果多个线程试图同时更新—个对象，就会发生并发更改。其结果是不可预料的。如果类是</w:t>
      </w:r>
      <w:r>
        <w:rPr>
          <w:rFonts w:ascii="微软雅黑" w:hAnsi="微软雅黑" w:eastAsia="微软雅黑" w:cs="微软雅黑"/>
          <w:color w:val="333333"/>
          <w:spacing w:val="5"/>
          <w:sz w:val="20"/>
          <w:szCs w:val="20"/>
        </w:rPr>
        <w:t>不可变的，就可以安全地在多个线程间共享其对象。</w:t>
      </w:r>
    </w:p>
    <w:p w14:paraId="1E599318">
      <w:pPr>
        <w:spacing w:before="137" w:line="190" w:lineRule="auto"/>
        <w:ind w:left="50"/>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因此，要尽可能让</w:t>
      </w:r>
      <w:r>
        <w:rPr>
          <w:rFonts w:ascii="微软雅黑" w:hAnsi="微软雅黑" w:eastAsia="微软雅黑" w:cs="微软雅黑"/>
          <w:b/>
          <w:bCs/>
          <w:color w:val="333333"/>
          <w:spacing w:val="5"/>
          <w:sz w:val="20"/>
          <w:szCs w:val="20"/>
        </w:rPr>
        <w:t>类是不可变的</w:t>
      </w:r>
    </w:p>
    <w:p w14:paraId="3F8E0357">
      <w:pPr>
        <w:spacing w:before="206" w:line="189" w:lineRule="auto"/>
        <w:ind w:left="54"/>
        <w:rPr>
          <w:rFonts w:ascii="微软雅黑" w:hAnsi="微软雅黑" w:eastAsia="微软雅黑" w:cs="微软雅黑"/>
          <w:sz w:val="20"/>
          <w:szCs w:val="20"/>
        </w:rPr>
      </w:pPr>
      <w:r>
        <w:rPr>
          <w:rFonts w:ascii="微软雅黑" w:hAnsi="微软雅黑" w:eastAsia="微软雅黑" w:cs="微软雅黑"/>
          <w:color w:val="333333"/>
          <w:spacing w:val="3"/>
          <w:sz w:val="20"/>
          <w:szCs w:val="20"/>
        </w:rPr>
        <w:t>当然，并不是所有类都应当是不可变的。</w:t>
      </w:r>
    </w:p>
    <w:p w14:paraId="74369167">
      <w:pPr>
        <w:spacing w:before="246" w:line="181" w:lineRule="auto"/>
        <w:ind w:left="54"/>
        <w:outlineLvl w:val="3"/>
        <w:rPr>
          <w:rFonts w:ascii="微软雅黑" w:hAnsi="微软雅黑" w:eastAsia="微软雅黑" w:cs="微软雅黑"/>
          <w:sz w:val="25"/>
          <w:szCs w:val="25"/>
        </w:rPr>
      </w:pPr>
      <w:r>
        <w:rPr>
          <w:rFonts w:ascii="微软雅黑" w:hAnsi="微软雅黑" w:eastAsia="微软雅黑" w:cs="微软雅黑"/>
          <w:b/>
          <w:bCs/>
          <w:color w:val="333333"/>
          <w:spacing w:val="-1"/>
          <w:sz w:val="25"/>
          <w:szCs w:val="25"/>
        </w:rPr>
        <w:t>内存中对象</w:t>
      </w:r>
    </w:p>
    <w:p w14:paraId="09F40D2F">
      <w:pPr>
        <w:spacing w:before="224" w:line="183" w:lineRule="auto"/>
        <w:ind w:left="40"/>
        <w:outlineLvl w:val="4"/>
        <w:rPr>
          <w:rFonts w:ascii="微软雅黑" w:hAnsi="微软雅黑" w:eastAsia="微软雅黑" w:cs="微软雅黑"/>
          <w:sz w:val="20"/>
          <w:szCs w:val="20"/>
        </w:rPr>
      </w:pPr>
      <w:r>
        <w:rPr>
          <w:rFonts w:ascii="微软雅黑" w:hAnsi="微软雅黑" w:eastAsia="微软雅黑" w:cs="微软雅黑"/>
          <w:b/>
          <w:bCs/>
          <w:color w:val="333333"/>
          <w:spacing w:val="-2"/>
          <w:sz w:val="20"/>
          <w:szCs w:val="20"/>
        </w:rPr>
        <w:t>前言</w:t>
      </w:r>
    </w:p>
    <w:p w14:paraId="753357E5">
      <w:pPr>
        <w:pStyle w:val="2"/>
        <w:spacing w:before="249" w:line="181" w:lineRule="auto"/>
      </w:pPr>
      <w:r>
        <w:rPr>
          <w:color w:val="333333"/>
          <w:spacing w:val="3"/>
        </w:rPr>
        <w:t>“</w:t>
      </w:r>
      <w:r>
        <w:rPr>
          <w:rFonts w:ascii="微软雅黑" w:hAnsi="微软雅黑" w:eastAsia="微软雅黑" w:cs="微软雅黑"/>
          <w:color w:val="333333"/>
          <w:spacing w:val="3"/>
        </w:rPr>
        <w:t>对象在内存中是怎么布局的？</w:t>
      </w:r>
      <w:r>
        <w:rPr>
          <w:rFonts w:ascii="微软雅黑" w:hAnsi="微软雅黑" w:eastAsia="微软雅黑" w:cs="微软雅黑"/>
          <w:color w:val="333333"/>
          <w:spacing w:val="56"/>
          <w:w w:val="101"/>
        </w:rPr>
        <w:t xml:space="preserve"> </w:t>
      </w:r>
      <w:r>
        <w:rPr>
          <w:color w:val="333333"/>
          <w:spacing w:val="3"/>
        </w:rPr>
        <w:t>”</w:t>
      </w:r>
    </w:p>
    <w:p w14:paraId="1F3E176D">
      <w:pPr>
        <w:pStyle w:val="2"/>
        <w:spacing w:before="226" w:line="181" w:lineRule="auto"/>
      </w:pPr>
      <w:r>
        <w:rPr>
          <w:color w:val="333333"/>
          <w:spacing w:val="6"/>
        </w:rPr>
        <w:t>“</w:t>
      </w:r>
      <w:r>
        <w:rPr>
          <w:rFonts w:ascii="微软雅黑" w:hAnsi="微软雅黑" w:eastAsia="微软雅黑" w:cs="微软雅黑"/>
          <w:color w:val="333333"/>
          <w:spacing w:val="6"/>
        </w:rPr>
        <w:t xml:space="preserve">对象头具体包括什么？ </w:t>
      </w:r>
      <w:r>
        <w:rPr>
          <w:color w:val="333333"/>
          <w:spacing w:val="6"/>
        </w:rPr>
        <w:t>”</w:t>
      </w:r>
    </w:p>
    <w:p w14:paraId="45FE7907">
      <w:pPr>
        <w:pStyle w:val="2"/>
        <w:spacing w:before="226" w:line="180" w:lineRule="auto"/>
      </w:pPr>
      <w:r>
        <w:rPr>
          <w:color w:val="333333"/>
          <w:spacing w:val="6"/>
        </w:rPr>
        <w:t>“</w:t>
      </w:r>
      <w:r>
        <w:rPr>
          <w:rFonts w:ascii="微软雅黑" w:hAnsi="微软雅黑" w:eastAsia="微软雅黑" w:cs="微软雅黑"/>
          <w:color w:val="333333"/>
          <w:spacing w:val="6"/>
        </w:rPr>
        <w:t xml:space="preserve">锁在对象的哪里？ </w:t>
      </w:r>
      <w:r>
        <w:rPr>
          <w:color w:val="333333"/>
          <w:spacing w:val="6"/>
        </w:rPr>
        <w:t>”</w:t>
      </w:r>
    </w:p>
    <w:p w14:paraId="11A1F475">
      <w:pPr>
        <w:pStyle w:val="2"/>
        <w:spacing w:before="227" w:line="181" w:lineRule="auto"/>
      </w:pPr>
      <w:r>
        <w:rPr>
          <w:color w:val="333333"/>
          <w:spacing w:val="8"/>
        </w:rPr>
        <w:t>“</w:t>
      </w:r>
      <w:r>
        <w:rPr>
          <w:rFonts w:ascii="微软雅黑" w:hAnsi="微软雅黑" w:eastAsia="微软雅黑" w:cs="微软雅黑"/>
          <w:color w:val="333333"/>
          <w:spacing w:val="8"/>
        </w:rPr>
        <w:t>对象怎么定位？</w:t>
      </w:r>
      <w:r>
        <w:rPr>
          <w:rFonts w:ascii="微软雅黑" w:hAnsi="微软雅黑" w:eastAsia="微软雅黑" w:cs="微软雅黑"/>
          <w:color w:val="333333"/>
          <w:spacing w:val="-10"/>
        </w:rPr>
        <w:t xml:space="preserve"> </w:t>
      </w:r>
      <w:r>
        <w:rPr>
          <w:color w:val="333333"/>
          <w:spacing w:val="8"/>
        </w:rPr>
        <w:t>”</w:t>
      </w:r>
    </w:p>
    <w:p w14:paraId="6EF73494">
      <w:pPr>
        <w:spacing w:before="226" w:line="189" w:lineRule="auto"/>
        <w:ind w:left="42"/>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面试过程中，你是否被问到过这些问题，如果不能完全回答出来，那么这篇文章—定要看下去。</w:t>
      </w:r>
    </w:p>
    <w:p w14:paraId="4F415DA0">
      <w:pPr>
        <w:spacing w:before="238" w:line="183" w:lineRule="auto"/>
        <w:ind w:left="38"/>
        <w:outlineLvl w:val="4"/>
        <w:rPr>
          <w:rFonts w:ascii="微软雅黑" w:hAnsi="微软雅黑" w:eastAsia="微软雅黑" w:cs="微软雅黑"/>
          <w:sz w:val="20"/>
          <w:szCs w:val="20"/>
        </w:rPr>
      </w:pPr>
      <w:r>
        <w:rPr>
          <w:rFonts w:ascii="微软雅黑" w:hAnsi="微软雅黑" w:eastAsia="微软雅黑" w:cs="微软雅黑"/>
          <w:b/>
          <w:bCs/>
          <w:color w:val="333333"/>
          <w:spacing w:val="5"/>
          <w:sz w:val="20"/>
          <w:szCs w:val="20"/>
          <w:shd w:val="clear" w:fill="FAC090"/>
        </w:rPr>
        <w:t>对象的内存布局</w:t>
      </w:r>
    </w:p>
    <w:p w14:paraId="7F827A91">
      <w:pPr>
        <w:pStyle w:val="2"/>
        <w:spacing w:before="204" w:line="226" w:lineRule="auto"/>
        <w:ind w:left="39"/>
        <w:rPr>
          <w:rFonts w:ascii="微软雅黑" w:hAnsi="微软雅黑" w:eastAsia="微软雅黑" w:cs="微软雅黑"/>
        </w:rPr>
      </w:pPr>
      <w:r>
        <w:rPr>
          <w:rFonts w:ascii="微软雅黑" w:hAnsi="微软雅黑" w:eastAsia="微软雅黑" w:cs="微软雅黑"/>
          <w:color w:val="333333"/>
          <w:spacing w:val="7"/>
          <w:shd w:val="clear" w:fill="FAC090"/>
        </w:rPr>
        <w:t>对象实例中主要包含三部分的内容，分别为对象头、示例数据和对齐填充</w:t>
      </w:r>
      <w:r>
        <w:rPr>
          <w:color w:val="333333"/>
          <w:shd w:val="clear" w:fill="FAC090"/>
        </w:rPr>
        <w:t>padding</w:t>
      </w:r>
      <w:r>
        <w:rPr>
          <w:color w:val="333333"/>
          <w:spacing w:val="-31"/>
          <w:shd w:val="clear" w:fill="FAC090"/>
        </w:rPr>
        <w:t xml:space="preserve"> </w:t>
      </w:r>
      <w:r>
        <w:rPr>
          <w:rFonts w:ascii="微软雅黑" w:hAnsi="微软雅黑" w:eastAsia="微软雅黑" w:cs="微软雅黑"/>
          <w:color w:val="333333"/>
          <w:spacing w:val="7"/>
          <w:shd w:val="clear" w:fill="FAC090"/>
        </w:rPr>
        <w:t>。</w:t>
      </w:r>
      <w:r>
        <w:rPr>
          <w:rFonts w:ascii="微软雅黑" w:hAnsi="微软雅黑" w:eastAsia="微软雅黑" w:cs="微软雅黑"/>
          <w:color w:val="333333"/>
          <w:spacing w:val="7"/>
        </w:rPr>
        <w:t>下面分别进行介</w:t>
      </w:r>
      <w:r>
        <w:rPr>
          <w:rFonts w:ascii="微软雅黑" w:hAnsi="微软雅黑" w:eastAsia="微软雅黑" w:cs="微软雅黑"/>
          <w:color w:val="333333"/>
          <w:spacing w:val="6"/>
        </w:rPr>
        <w:t>绍。</w:t>
      </w:r>
    </w:p>
    <w:p w14:paraId="750C8F35">
      <w:pPr>
        <w:pStyle w:val="2"/>
        <w:spacing w:before="197" w:line="183" w:lineRule="auto"/>
        <w:ind w:left="43"/>
        <w:rPr>
          <w:rFonts w:ascii="微软雅黑" w:hAnsi="微软雅黑" w:eastAsia="微软雅黑" w:cs="微软雅黑"/>
        </w:rPr>
      </w:pPr>
      <w:r>
        <w:rPr>
          <w:b/>
          <w:bCs/>
          <w:color w:val="333333"/>
          <w:spacing w:val="1"/>
        </w:rPr>
        <w:t>1</w:t>
      </w:r>
      <w:r>
        <w:rPr>
          <w:rFonts w:ascii="微软雅黑" w:hAnsi="微软雅黑" w:eastAsia="微软雅黑" w:cs="微软雅黑"/>
          <w:b/>
          <w:bCs/>
          <w:color w:val="333333"/>
          <w:spacing w:val="1"/>
        </w:rPr>
        <w:t>、对象头</w:t>
      </w:r>
    </w:p>
    <w:p w14:paraId="49A9870C">
      <w:pPr>
        <w:spacing w:before="225" w:line="181" w:lineRule="auto"/>
        <w:ind w:left="39"/>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对象头中的内容主要是</w:t>
      </w:r>
      <w:r>
        <w:rPr>
          <w:rFonts w:ascii="微软雅黑" w:hAnsi="微软雅黑" w:eastAsia="微软雅黑" w:cs="微软雅黑"/>
          <w:b/>
          <w:bCs/>
          <w:color w:val="333333"/>
          <w:spacing w:val="6"/>
          <w:sz w:val="20"/>
          <w:szCs w:val="20"/>
        </w:rPr>
        <w:t>运行时元数据和类型指</w:t>
      </w:r>
      <w:r>
        <w:rPr>
          <w:rFonts w:ascii="微软雅黑" w:hAnsi="微软雅黑" w:eastAsia="微软雅黑" w:cs="微软雅黑"/>
          <w:b/>
          <w:bCs/>
          <w:color w:val="333333"/>
          <w:spacing w:val="5"/>
          <w:sz w:val="20"/>
          <w:szCs w:val="20"/>
        </w:rPr>
        <w:t>针</w:t>
      </w:r>
      <w:r>
        <w:rPr>
          <w:rFonts w:ascii="微软雅黑" w:hAnsi="微软雅黑" w:eastAsia="微软雅黑" w:cs="微软雅黑"/>
          <w:color w:val="333333"/>
          <w:spacing w:val="5"/>
          <w:sz w:val="20"/>
          <w:szCs w:val="20"/>
        </w:rPr>
        <w:t>。</w:t>
      </w:r>
    </w:p>
    <w:p w14:paraId="3CB4415C">
      <w:pPr>
        <w:spacing w:before="225" w:line="180" w:lineRule="auto"/>
        <w:ind w:left="41"/>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其中</w:t>
      </w:r>
      <w:r>
        <w:rPr>
          <w:rFonts w:ascii="微软雅黑" w:hAnsi="微软雅黑" w:eastAsia="微软雅黑" w:cs="微软雅黑"/>
          <w:color w:val="333333"/>
          <w:spacing w:val="4"/>
          <w:sz w:val="20"/>
          <w:szCs w:val="20"/>
          <w:shd w:val="clear" w:fill="FAC090"/>
        </w:rPr>
        <w:t>运行时元数据</w:t>
      </w:r>
      <w:r>
        <w:rPr>
          <w:rFonts w:ascii="微软雅黑" w:hAnsi="微软雅黑" w:eastAsia="微软雅黑" w:cs="微软雅黑"/>
          <w:color w:val="333333"/>
          <w:spacing w:val="4"/>
          <w:sz w:val="20"/>
          <w:szCs w:val="20"/>
        </w:rPr>
        <w:t>主要存储的是以下六个内容：</w:t>
      </w:r>
    </w:p>
    <w:p w14:paraId="6F2AF605">
      <w:pPr>
        <w:pStyle w:val="2"/>
        <w:spacing w:before="228" w:line="181" w:lineRule="auto"/>
        <w:ind w:left="232"/>
        <w:rPr>
          <w:rFonts w:ascii="微软雅黑" w:hAnsi="微软雅黑" w:eastAsia="微软雅黑" w:cs="微软雅黑"/>
        </w:rPr>
      </w:pPr>
      <w:r>
        <w:rPr>
          <w:color w:val="333333"/>
          <w:spacing w:val="-2"/>
        </w:rPr>
        <w:t>1.</w:t>
      </w:r>
      <w:r>
        <w:rPr>
          <w:color w:val="333333"/>
          <w:spacing w:val="13"/>
        </w:rPr>
        <w:t xml:space="preserve">  </w:t>
      </w:r>
      <w:r>
        <w:rPr>
          <w:rFonts w:ascii="微软雅黑" w:hAnsi="微软雅黑" w:eastAsia="微软雅黑" w:cs="微软雅黑"/>
          <w:color w:val="333333"/>
          <w:spacing w:val="-2"/>
        </w:rPr>
        <w:t>哈希值</w:t>
      </w:r>
    </w:p>
    <w:p w14:paraId="555282BA">
      <w:pPr>
        <w:pStyle w:val="2"/>
        <w:spacing w:before="59" w:line="181" w:lineRule="auto"/>
        <w:ind w:left="223"/>
        <w:rPr>
          <w:rFonts w:ascii="微软雅黑" w:hAnsi="微软雅黑" w:eastAsia="微软雅黑" w:cs="微软雅黑"/>
        </w:rPr>
      </w:pPr>
      <w:r>
        <w:rPr>
          <w:color w:val="333333"/>
          <w:spacing w:val="-2"/>
        </w:rPr>
        <w:t>2.</w:t>
      </w:r>
      <w:r>
        <w:rPr>
          <w:color w:val="333333"/>
          <w:spacing w:val="14"/>
        </w:rPr>
        <w:t xml:space="preserve">  </w:t>
      </w:r>
      <w:r>
        <w:rPr>
          <w:color w:val="333333"/>
          <w:spacing w:val="-2"/>
        </w:rPr>
        <w:t>GC</w:t>
      </w:r>
      <w:r>
        <w:rPr>
          <w:rFonts w:ascii="微软雅黑" w:hAnsi="微软雅黑" w:eastAsia="微软雅黑" w:cs="微软雅黑"/>
          <w:color w:val="333333"/>
          <w:spacing w:val="-2"/>
        </w:rPr>
        <w:t>分代年龄</w:t>
      </w:r>
    </w:p>
    <w:p w14:paraId="732AC6CB">
      <w:pPr>
        <w:pStyle w:val="2"/>
        <w:spacing w:before="58" w:line="180" w:lineRule="auto"/>
        <w:ind w:left="223"/>
        <w:rPr>
          <w:rFonts w:ascii="微软雅黑" w:hAnsi="微软雅黑" w:eastAsia="微软雅黑" w:cs="微软雅黑"/>
        </w:rPr>
      </w:pPr>
      <w:r>
        <w:rPr>
          <w:color w:val="333333"/>
          <w:spacing w:val="3"/>
        </w:rPr>
        <w:t>3.</w:t>
      </w:r>
      <w:r>
        <w:rPr>
          <w:color w:val="333333"/>
          <w:spacing w:val="8"/>
        </w:rPr>
        <w:t xml:space="preserve">  </w:t>
      </w:r>
      <w:r>
        <w:rPr>
          <w:rFonts w:ascii="微软雅黑" w:hAnsi="微软雅黑" w:eastAsia="微软雅黑" w:cs="微软雅黑"/>
          <w:color w:val="333333"/>
          <w:spacing w:val="3"/>
        </w:rPr>
        <w:t>锁状态标志</w:t>
      </w:r>
    </w:p>
    <w:p w14:paraId="7BCB341C">
      <w:pPr>
        <w:pStyle w:val="2"/>
        <w:spacing w:before="61" w:line="180" w:lineRule="auto"/>
        <w:ind w:left="217"/>
        <w:rPr>
          <w:rFonts w:ascii="微软雅黑" w:hAnsi="微软雅黑" w:eastAsia="微软雅黑" w:cs="微软雅黑"/>
        </w:rPr>
      </w:pPr>
      <w:r>
        <w:rPr>
          <w:color w:val="333333"/>
          <w:spacing w:val="3"/>
        </w:rPr>
        <w:t>4.</w:t>
      </w:r>
      <w:r>
        <w:rPr>
          <w:color w:val="333333"/>
          <w:spacing w:val="13"/>
        </w:rPr>
        <w:t xml:space="preserve">  </w:t>
      </w:r>
      <w:r>
        <w:rPr>
          <w:rFonts w:ascii="微软雅黑" w:hAnsi="微软雅黑" w:eastAsia="微软雅黑" w:cs="微软雅黑"/>
          <w:color w:val="333333"/>
          <w:spacing w:val="3"/>
        </w:rPr>
        <w:t>线程持有的锁</w:t>
      </w:r>
    </w:p>
    <w:p w14:paraId="35B5D29C">
      <w:pPr>
        <w:pStyle w:val="2"/>
        <w:spacing w:before="61" w:line="181" w:lineRule="auto"/>
        <w:ind w:left="227"/>
      </w:pPr>
      <w:r>
        <w:rPr>
          <w:color w:val="333333"/>
          <w:spacing w:val="3"/>
        </w:rPr>
        <w:t>5.</w:t>
      </w:r>
      <w:r>
        <w:rPr>
          <w:color w:val="333333"/>
          <w:spacing w:val="9"/>
        </w:rPr>
        <w:t xml:space="preserve">  </w:t>
      </w:r>
      <w:r>
        <w:rPr>
          <w:rFonts w:ascii="微软雅黑" w:hAnsi="微软雅黑" w:eastAsia="微软雅黑" w:cs="微软雅黑"/>
          <w:color w:val="333333"/>
          <w:spacing w:val="3"/>
        </w:rPr>
        <w:t>偏向线程</w:t>
      </w:r>
      <w:r>
        <w:rPr>
          <w:color w:val="333333"/>
        </w:rPr>
        <w:t>ID</w:t>
      </w:r>
    </w:p>
    <w:p w14:paraId="3C7308C0">
      <w:pPr>
        <w:pStyle w:val="2"/>
        <w:spacing w:before="58" w:line="182" w:lineRule="auto"/>
        <w:ind w:left="225"/>
        <w:rPr>
          <w:rFonts w:ascii="微软雅黑" w:hAnsi="微软雅黑" w:eastAsia="微软雅黑" w:cs="微软雅黑"/>
        </w:rPr>
      </w:pPr>
      <w:r>
        <w:rPr>
          <w:color w:val="333333"/>
          <w:spacing w:val="2"/>
        </w:rPr>
        <w:t>6.</w:t>
      </w:r>
      <w:r>
        <w:rPr>
          <w:color w:val="333333"/>
          <w:spacing w:val="11"/>
        </w:rPr>
        <w:t xml:space="preserve">  </w:t>
      </w:r>
      <w:r>
        <w:rPr>
          <w:rFonts w:ascii="微软雅黑" w:hAnsi="微软雅黑" w:eastAsia="微软雅黑" w:cs="微软雅黑"/>
          <w:color w:val="333333"/>
          <w:spacing w:val="2"/>
        </w:rPr>
        <w:t>偏向时间戳</w:t>
      </w:r>
    </w:p>
    <w:p w14:paraId="77D5BCC9">
      <w:pPr>
        <w:spacing w:before="226" w:line="188" w:lineRule="auto"/>
        <w:ind w:left="38"/>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所以我们知道，</w:t>
      </w:r>
      <w:r>
        <w:rPr>
          <w:rFonts w:ascii="微软雅黑" w:hAnsi="微软雅黑" w:eastAsia="微软雅黑" w:cs="微软雅黑"/>
          <w:color w:val="333333"/>
          <w:spacing w:val="-32"/>
          <w:sz w:val="20"/>
          <w:szCs w:val="20"/>
        </w:rPr>
        <w:t xml:space="preserve"> </w:t>
      </w:r>
      <w:r>
        <w:rPr>
          <w:rFonts w:ascii="微软雅黑" w:hAnsi="微软雅黑" w:eastAsia="微软雅黑" w:cs="微软雅黑"/>
          <w:color w:val="333333"/>
          <w:spacing w:val="4"/>
          <w:sz w:val="20"/>
          <w:szCs w:val="20"/>
          <w:shd w:val="clear" w:fill="FAC090"/>
        </w:rPr>
        <w:t>锁是在对象头中的</w:t>
      </w:r>
      <w:r>
        <w:rPr>
          <w:rFonts w:ascii="微软雅黑" w:hAnsi="微软雅黑" w:eastAsia="微软雅黑" w:cs="微软雅黑"/>
          <w:color w:val="333333"/>
          <w:spacing w:val="4"/>
          <w:sz w:val="20"/>
          <w:szCs w:val="20"/>
        </w:rPr>
        <w:t>。</w:t>
      </w:r>
    </w:p>
    <w:p w14:paraId="03E2B8B0">
      <w:pPr>
        <w:spacing w:before="208" w:line="180" w:lineRule="auto"/>
        <w:ind w:left="39"/>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那么类型指针又是什么呢？</w:t>
      </w:r>
    </w:p>
    <w:p w14:paraId="58A73D64">
      <w:pPr>
        <w:pStyle w:val="2"/>
        <w:spacing w:before="183" w:line="239" w:lineRule="auto"/>
        <w:ind w:left="39" w:right="150" w:firstLine="5"/>
        <w:rPr>
          <w:rFonts w:ascii="微软雅黑" w:hAnsi="微软雅黑" w:eastAsia="微软雅黑" w:cs="微软雅黑"/>
        </w:rPr>
      </w:pPr>
      <w:r>
        <w:rPr>
          <w:rFonts w:ascii="微软雅黑" w:hAnsi="微软雅黑" w:eastAsia="微软雅黑" w:cs="微软雅黑"/>
          <w:color w:val="333333"/>
          <w:spacing w:val="8"/>
        </w:rPr>
        <w:t>实际上，</w:t>
      </w:r>
      <w:r>
        <w:rPr>
          <w:rFonts w:ascii="微软雅黑" w:hAnsi="微软雅黑" w:eastAsia="微软雅黑" w:cs="微软雅黑"/>
          <w:color w:val="333333"/>
          <w:spacing w:val="-34"/>
        </w:rPr>
        <w:t xml:space="preserve"> </w:t>
      </w:r>
      <w:r>
        <w:rPr>
          <w:rFonts w:ascii="微软雅黑" w:hAnsi="微软雅黑" w:eastAsia="微软雅黑" w:cs="微软雅黑"/>
          <w:color w:val="333333"/>
          <w:spacing w:val="8"/>
        </w:rPr>
        <w:t>类型指针是指向元数据类型的</w:t>
      </w:r>
      <w:r>
        <w:rPr>
          <w:color w:val="333333"/>
        </w:rPr>
        <w:t>InstanceKlass</w:t>
      </w:r>
      <w:r>
        <w:rPr>
          <w:rFonts w:ascii="微软雅黑" w:hAnsi="微软雅黑" w:eastAsia="微软雅黑" w:cs="微软雅黑"/>
          <w:color w:val="333333"/>
          <w:spacing w:val="8"/>
        </w:rPr>
        <w:t>，</w:t>
      </w:r>
      <w:r>
        <w:rPr>
          <w:rFonts w:ascii="微软雅黑" w:hAnsi="微软雅黑" w:eastAsia="微软雅黑" w:cs="微软雅黑"/>
          <w:color w:val="333333"/>
          <w:spacing w:val="-37"/>
        </w:rPr>
        <w:t xml:space="preserve"> </w:t>
      </w:r>
      <w:r>
        <w:rPr>
          <w:rFonts w:ascii="微软雅黑" w:hAnsi="微软雅黑" w:eastAsia="微软雅黑" w:cs="微软雅黑"/>
          <w:color w:val="333333"/>
          <w:spacing w:val="8"/>
        </w:rPr>
        <w:t>用来确定该对象所属的类型。比如通</w:t>
      </w:r>
      <w:r>
        <w:rPr>
          <w:rFonts w:ascii="微软雅黑" w:hAnsi="微软雅黑" w:eastAsia="微软雅黑" w:cs="微软雅黑"/>
          <w:color w:val="333333"/>
          <w:spacing w:val="7"/>
        </w:rPr>
        <w:t>过</w:t>
      </w:r>
      <w:r>
        <w:rPr>
          <w:color w:val="333333"/>
        </w:rPr>
        <w:t>getInstance</w:t>
      </w:r>
      <w:r>
        <w:rPr>
          <w:color w:val="333333"/>
          <w:spacing w:val="7"/>
        </w:rPr>
        <w:t>()</w:t>
      </w:r>
      <w:r>
        <w:rPr>
          <w:rFonts w:ascii="微软雅黑" w:hAnsi="微软雅黑" w:eastAsia="微软雅黑" w:cs="微软雅黑"/>
          <w:color w:val="333333"/>
          <w:spacing w:val="7"/>
        </w:rPr>
        <w:t>得到</w:t>
      </w:r>
      <w:r>
        <w:rPr>
          <w:rFonts w:ascii="微软雅黑" w:hAnsi="微软雅黑" w:eastAsia="微软雅黑" w:cs="微软雅黑"/>
          <w:color w:val="333333"/>
          <w:spacing w:val="6"/>
        </w:rPr>
        <w:t>对象实例时就需要用到该指针。这里需要注意的是，</w:t>
      </w:r>
      <w:r>
        <w:rPr>
          <w:rFonts w:ascii="微软雅黑" w:hAnsi="微软雅黑" w:eastAsia="微软雅黑" w:cs="微软雅黑"/>
          <w:color w:val="333333"/>
          <w:spacing w:val="-36"/>
        </w:rPr>
        <w:t xml:space="preserve"> </w:t>
      </w:r>
      <w:r>
        <w:rPr>
          <w:rFonts w:ascii="微软雅黑" w:hAnsi="微软雅黑" w:eastAsia="微软雅黑" w:cs="微软雅黑"/>
          <w:color w:val="333333"/>
          <w:spacing w:val="5"/>
        </w:rPr>
        <w:t>不是所有对象都会保留该指针的。</w:t>
      </w:r>
    </w:p>
    <w:p w14:paraId="78A604EB">
      <w:pPr>
        <w:spacing w:before="164" w:line="188" w:lineRule="auto"/>
        <w:ind w:left="52"/>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以上我们说的对象指的是自定义对象，</w:t>
      </w:r>
      <w:r>
        <w:rPr>
          <w:rFonts w:ascii="微软雅黑" w:hAnsi="微软雅黑" w:eastAsia="微软雅黑" w:cs="微软雅黑"/>
          <w:color w:val="333333"/>
          <w:spacing w:val="-35"/>
          <w:sz w:val="20"/>
          <w:szCs w:val="20"/>
        </w:rPr>
        <w:t xml:space="preserve"> </w:t>
      </w:r>
      <w:r>
        <w:rPr>
          <w:rFonts w:ascii="微软雅黑" w:hAnsi="微软雅黑" w:eastAsia="微软雅黑" w:cs="微软雅黑"/>
          <w:color w:val="333333"/>
          <w:spacing w:val="5"/>
          <w:sz w:val="20"/>
          <w:szCs w:val="20"/>
        </w:rPr>
        <w:t>如果是数组对象，</w:t>
      </w:r>
      <w:r>
        <w:rPr>
          <w:rFonts w:ascii="微软雅黑" w:hAnsi="微软雅黑" w:eastAsia="微软雅黑" w:cs="微软雅黑"/>
          <w:color w:val="333333"/>
          <w:spacing w:val="-37"/>
          <w:sz w:val="20"/>
          <w:szCs w:val="20"/>
        </w:rPr>
        <w:t xml:space="preserve"> </w:t>
      </w:r>
      <w:r>
        <w:rPr>
          <w:rFonts w:ascii="微软雅黑" w:hAnsi="微软雅黑" w:eastAsia="微软雅黑" w:cs="微软雅黑"/>
          <w:color w:val="333333"/>
          <w:spacing w:val="4"/>
          <w:sz w:val="20"/>
          <w:szCs w:val="20"/>
        </w:rPr>
        <w:t>那么还需要记录数据的长度。</w:t>
      </w:r>
    </w:p>
    <w:p w14:paraId="65316297">
      <w:pPr>
        <w:spacing w:line="188" w:lineRule="auto"/>
        <w:rPr>
          <w:rFonts w:ascii="微软雅黑" w:hAnsi="微软雅黑" w:eastAsia="微软雅黑" w:cs="微软雅黑"/>
          <w:sz w:val="20"/>
          <w:szCs w:val="20"/>
        </w:rPr>
        <w:sectPr>
          <w:pgSz w:w="11900" w:h="16840"/>
          <w:pgMar w:top="926" w:right="815" w:bottom="0" w:left="720" w:header="0" w:footer="0" w:gutter="0"/>
          <w:cols w:space="720" w:num="1"/>
        </w:sectPr>
      </w:pPr>
    </w:p>
    <w:p w14:paraId="6E6F3044">
      <w:pPr>
        <w:pStyle w:val="2"/>
        <w:spacing w:before="39" w:line="184" w:lineRule="auto"/>
        <w:ind w:left="7"/>
        <w:rPr>
          <w:rFonts w:ascii="微软雅黑" w:hAnsi="微软雅黑" w:eastAsia="微软雅黑" w:cs="微软雅黑"/>
        </w:rPr>
      </w:pPr>
      <w:r>
        <w:rPr>
          <w:b/>
          <w:bCs/>
          <w:color w:val="333333"/>
          <w:spacing w:val="3"/>
        </w:rPr>
        <w:t>2</w:t>
      </w:r>
      <w:r>
        <w:rPr>
          <w:rFonts w:ascii="微软雅黑" w:hAnsi="微软雅黑" w:eastAsia="微软雅黑" w:cs="微软雅黑"/>
          <w:b/>
          <w:bCs/>
          <w:color w:val="333333"/>
          <w:spacing w:val="3"/>
        </w:rPr>
        <w:t>、示例数据</w:t>
      </w:r>
    </w:p>
    <w:p w14:paraId="72669090">
      <w:pPr>
        <w:pStyle w:val="2"/>
        <w:spacing w:before="223" w:line="223" w:lineRule="auto"/>
        <w:ind w:left="16" w:right="56" w:hanging="4"/>
        <w:rPr>
          <w:rFonts w:ascii="微软雅黑" w:hAnsi="微软雅黑" w:eastAsia="微软雅黑" w:cs="微软雅黑"/>
        </w:rPr>
      </w:pPr>
      <w:r>
        <w:rPr>
          <w:rFonts w:ascii="微软雅黑" w:hAnsi="微软雅黑" w:eastAsia="微软雅黑" w:cs="微软雅黑"/>
          <w:color w:val="333333"/>
          <w:spacing w:val="5"/>
        </w:rPr>
        <w:t>示例数据中是对象真正存储的有效信息，包括程序中定义的各种字段，这里的</w:t>
      </w:r>
      <w:r>
        <w:rPr>
          <w:rFonts w:ascii="微软雅黑" w:hAnsi="微软雅黑" w:eastAsia="微软雅黑" w:cs="微软雅黑"/>
          <w:color w:val="333333"/>
          <w:spacing w:val="4"/>
        </w:rPr>
        <w:t xml:space="preserve">字段也包括从父类、  </w:t>
      </w:r>
      <w:r>
        <w:rPr>
          <w:color w:val="333333"/>
        </w:rPr>
        <w:t>Object</w:t>
      </w:r>
      <w:r>
        <w:rPr>
          <w:rFonts w:ascii="微软雅黑" w:hAnsi="微软雅黑" w:eastAsia="微软雅黑" w:cs="微软雅黑"/>
          <w:color w:val="333333"/>
          <w:spacing w:val="4"/>
        </w:rPr>
        <w:t>类中定义</w:t>
      </w:r>
      <w:r>
        <w:rPr>
          <w:rFonts w:ascii="微软雅黑" w:hAnsi="微软雅黑" w:eastAsia="微软雅黑" w:cs="微软雅黑"/>
          <w:color w:val="333333"/>
          <w:spacing w:val="-1"/>
        </w:rPr>
        <w:t>的各种字段。</w:t>
      </w:r>
    </w:p>
    <w:p w14:paraId="31C2C7A0">
      <w:pPr>
        <w:spacing w:before="163" w:line="189" w:lineRule="auto"/>
        <w:ind w:left="9"/>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那么这么多字段，是怎么放在—起的呢？所以就不得不提存放规</w:t>
      </w:r>
      <w:r>
        <w:rPr>
          <w:rFonts w:ascii="微软雅黑" w:hAnsi="微软雅黑" w:eastAsia="微软雅黑" w:cs="微软雅黑"/>
          <w:color w:val="333333"/>
          <w:spacing w:val="4"/>
          <w:sz w:val="20"/>
          <w:szCs w:val="20"/>
        </w:rPr>
        <w:t>则了。</w:t>
      </w:r>
    </w:p>
    <w:p w14:paraId="73A0D931">
      <w:pPr>
        <w:spacing w:before="207" w:line="180" w:lineRule="auto"/>
        <w:ind w:left="12"/>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示例数据的存放规则遵循以下三个原则</w:t>
      </w:r>
    </w:p>
    <w:p w14:paraId="2C86F8C3">
      <w:pPr>
        <w:pStyle w:val="2"/>
        <w:spacing w:before="226" w:line="182" w:lineRule="auto"/>
        <w:ind w:left="201"/>
        <w:rPr>
          <w:rFonts w:ascii="微软雅黑" w:hAnsi="微软雅黑" w:eastAsia="微软雅黑" w:cs="微软雅黑"/>
        </w:rPr>
      </w:pPr>
      <w:r>
        <w:rPr>
          <w:color w:val="333333"/>
          <w:spacing w:val="3"/>
        </w:rPr>
        <w:t xml:space="preserve">1.  </w:t>
      </w:r>
      <w:r>
        <w:rPr>
          <w:rFonts w:ascii="微软雅黑" w:hAnsi="微软雅黑" w:eastAsia="微软雅黑" w:cs="微软雅黑"/>
          <w:color w:val="333333"/>
          <w:spacing w:val="3"/>
        </w:rPr>
        <w:t>父类中定义的变量在子类之前。</w:t>
      </w:r>
    </w:p>
    <w:p w14:paraId="0E3E8939">
      <w:pPr>
        <w:pStyle w:val="2"/>
        <w:spacing w:before="59" w:line="188" w:lineRule="auto"/>
        <w:ind w:left="192"/>
        <w:rPr>
          <w:rFonts w:ascii="微软雅黑" w:hAnsi="微软雅黑" w:eastAsia="微软雅黑" w:cs="微软雅黑"/>
        </w:rPr>
      </w:pPr>
      <w:r>
        <w:rPr>
          <w:color w:val="333333"/>
          <w:spacing w:val="4"/>
        </w:rPr>
        <w:t xml:space="preserve">2.  </w:t>
      </w:r>
      <w:r>
        <w:rPr>
          <w:rFonts w:ascii="微软雅黑" w:hAnsi="微软雅黑" w:eastAsia="微软雅黑" w:cs="微软雅黑"/>
          <w:color w:val="333333"/>
          <w:spacing w:val="4"/>
        </w:rPr>
        <w:t>同—个类中，相同宽度的字段被分配在—起。如四个字节的数据—起。</w:t>
      </w:r>
    </w:p>
    <w:p w14:paraId="1E01FB75">
      <w:pPr>
        <w:pStyle w:val="2"/>
        <w:spacing w:before="15" w:line="219" w:lineRule="auto"/>
        <w:ind w:left="192"/>
        <w:rPr>
          <w:rFonts w:ascii="微软雅黑" w:hAnsi="微软雅黑" w:eastAsia="微软雅黑" w:cs="微软雅黑"/>
        </w:rPr>
      </w:pPr>
      <w:r>
        <w:rPr>
          <w:color w:val="333333"/>
          <w:spacing w:val="10"/>
        </w:rPr>
        <w:t xml:space="preserve">3.  </w:t>
      </w:r>
      <w:r>
        <w:rPr>
          <w:rFonts w:ascii="微软雅黑" w:hAnsi="微软雅黑" w:eastAsia="微软雅黑" w:cs="微软雅黑"/>
          <w:color w:val="333333"/>
          <w:spacing w:val="10"/>
        </w:rPr>
        <w:t xml:space="preserve">若 </w:t>
      </w:r>
      <w:r>
        <w:rPr>
          <w:color w:val="333333"/>
        </w:rPr>
        <w:t>CompareFileds</w:t>
      </w:r>
      <w:r>
        <w:rPr>
          <w:rFonts w:ascii="微软雅黑" w:hAnsi="微软雅黑" w:eastAsia="微软雅黑" w:cs="微软雅黑"/>
          <w:color w:val="333333"/>
          <w:spacing w:val="10"/>
        </w:rPr>
        <w:t>参数为</w:t>
      </w:r>
      <w:r>
        <w:rPr>
          <w:color w:val="333333"/>
        </w:rPr>
        <w:t>true</w:t>
      </w:r>
      <w:r>
        <w:rPr>
          <w:rFonts w:ascii="微软雅黑" w:hAnsi="微软雅黑" w:eastAsia="微软雅黑" w:cs="微软雅黑"/>
          <w:color w:val="333333"/>
          <w:spacing w:val="10"/>
        </w:rPr>
        <w:t>（默认为</w:t>
      </w:r>
      <w:r>
        <w:rPr>
          <w:color w:val="333333"/>
        </w:rPr>
        <w:t>true</w:t>
      </w:r>
      <w:r>
        <w:rPr>
          <w:rFonts w:ascii="微软雅黑" w:hAnsi="微软雅黑" w:eastAsia="微软雅黑" w:cs="微软雅黑"/>
          <w:color w:val="333333"/>
          <w:spacing w:val="10"/>
        </w:rPr>
        <w:t>）</w:t>
      </w:r>
      <w:r>
        <w:rPr>
          <w:rFonts w:ascii="微软雅黑" w:hAnsi="微软雅黑" w:eastAsia="微软雅黑" w:cs="微软雅黑"/>
          <w:color w:val="333333"/>
          <w:spacing w:val="-38"/>
        </w:rPr>
        <w:t xml:space="preserve"> </w:t>
      </w:r>
      <w:r>
        <w:rPr>
          <w:color w:val="333333"/>
          <w:spacing w:val="10"/>
        </w:rPr>
        <w:t>,</w:t>
      </w:r>
      <w:r>
        <w:rPr>
          <w:rFonts w:ascii="微软雅黑" w:hAnsi="微软雅黑" w:eastAsia="微软雅黑" w:cs="微软雅黑"/>
          <w:color w:val="333333"/>
          <w:spacing w:val="10"/>
        </w:rPr>
        <w:t>子类的窄变量可</w:t>
      </w:r>
      <w:r>
        <w:rPr>
          <w:rFonts w:ascii="微软雅黑" w:hAnsi="微软雅黑" w:eastAsia="微软雅黑" w:cs="微软雅黑"/>
          <w:color w:val="333333"/>
          <w:spacing w:val="9"/>
        </w:rPr>
        <w:t>能插入到父类变量的空隙。</w:t>
      </w:r>
    </w:p>
    <w:p w14:paraId="64857985">
      <w:pPr>
        <w:pStyle w:val="2"/>
        <w:spacing w:before="181" w:line="232" w:lineRule="auto"/>
        <w:ind w:left="7"/>
        <w:outlineLvl w:val="4"/>
      </w:pPr>
      <w:r>
        <w:rPr>
          <w:rFonts w:ascii="微软雅黑" w:hAnsi="微软雅黑" w:eastAsia="微软雅黑" w:cs="微软雅黑"/>
          <w:b/>
          <w:bCs/>
          <w:color w:val="333333"/>
          <w:spacing w:val="19"/>
        </w:rPr>
        <w:t>对齐填充</w:t>
      </w:r>
      <w:r>
        <w:rPr>
          <w:b/>
          <w:bCs/>
          <w:color w:val="333333"/>
        </w:rPr>
        <w:t>padding</w:t>
      </w:r>
    </w:p>
    <w:p w14:paraId="7965A0FA">
      <w:pPr>
        <w:pStyle w:val="2"/>
        <w:spacing w:before="226" w:line="227" w:lineRule="auto"/>
        <w:ind w:left="7" w:right="4" w:firstLine="18"/>
        <w:rPr>
          <w:rFonts w:ascii="微软雅黑" w:hAnsi="微软雅黑" w:eastAsia="微软雅黑" w:cs="微软雅黑"/>
        </w:rPr>
      </w:pPr>
      <w:r>
        <w:rPr>
          <w:rFonts w:ascii="微软雅黑" w:hAnsi="微软雅黑" w:eastAsia="微软雅黑" w:cs="微软雅黑"/>
          <w:color w:val="333333"/>
          <w:spacing w:val="7"/>
        </w:rPr>
        <w:t>由于</w:t>
      </w:r>
      <w:r>
        <w:rPr>
          <w:color w:val="333333"/>
        </w:rPr>
        <w:t>HotSpot</w:t>
      </w:r>
      <w:r>
        <w:rPr>
          <w:rFonts w:ascii="微软雅黑" w:hAnsi="微软雅黑" w:eastAsia="微软雅黑" w:cs="微软雅黑"/>
          <w:color w:val="333333"/>
          <w:spacing w:val="7"/>
        </w:rPr>
        <w:t>虚拟机的自动内存管理系统要求对象起始地址必须是</w:t>
      </w:r>
      <w:r>
        <w:rPr>
          <w:color w:val="333333"/>
          <w:spacing w:val="7"/>
        </w:rPr>
        <w:t>8</w:t>
      </w:r>
      <w:r>
        <w:rPr>
          <w:rFonts w:ascii="微软雅黑" w:hAnsi="微软雅黑" w:eastAsia="微软雅黑" w:cs="微软雅黑"/>
          <w:color w:val="333333"/>
          <w:spacing w:val="7"/>
        </w:rPr>
        <w:t>字节的整数倍，换句话说就是任何对象的大小</w:t>
      </w:r>
      <w:r>
        <w:rPr>
          <w:rFonts w:ascii="微软雅黑" w:hAnsi="微软雅黑" w:eastAsia="微软雅黑" w:cs="微软雅黑"/>
          <w:color w:val="333333"/>
          <w:spacing w:val="3"/>
        </w:rPr>
        <w:t xml:space="preserve"> </w:t>
      </w:r>
      <w:r>
        <w:rPr>
          <w:rFonts w:ascii="微软雅黑" w:hAnsi="微软雅黑" w:eastAsia="微软雅黑" w:cs="微软雅黑"/>
          <w:color w:val="333333"/>
          <w:spacing w:val="7"/>
        </w:rPr>
        <w:t>都必须是</w:t>
      </w:r>
      <w:r>
        <w:rPr>
          <w:color w:val="333333"/>
          <w:spacing w:val="7"/>
        </w:rPr>
        <w:t>8</w:t>
      </w:r>
      <w:r>
        <w:rPr>
          <w:rFonts w:ascii="微软雅黑" w:hAnsi="微软雅黑" w:eastAsia="微软雅黑" w:cs="微软雅黑"/>
          <w:color w:val="333333"/>
          <w:spacing w:val="7"/>
        </w:rPr>
        <w:t>字节的整数倍。对象头部分已经被精心设计成</w:t>
      </w:r>
      <w:r>
        <w:rPr>
          <w:rFonts w:ascii="微软雅黑" w:hAnsi="微软雅黑" w:eastAsia="微软雅黑" w:cs="微软雅黑"/>
          <w:color w:val="333333"/>
          <w:spacing w:val="6"/>
        </w:rPr>
        <w:t>正好是</w:t>
      </w:r>
      <w:r>
        <w:rPr>
          <w:color w:val="333333"/>
          <w:spacing w:val="6"/>
        </w:rPr>
        <w:t>8</w:t>
      </w:r>
      <w:r>
        <w:rPr>
          <w:rFonts w:ascii="微软雅黑" w:hAnsi="微软雅黑" w:eastAsia="微软雅黑" w:cs="微软雅黑"/>
          <w:color w:val="333333"/>
          <w:spacing w:val="6"/>
        </w:rPr>
        <w:t>字节的倍数（</w:t>
      </w:r>
      <w:r>
        <w:rPr>
          <w:color w:val="333333"/>
          <w:spacing w:val="6"/>
        </w:rPr>
        <w:t>1</w:t>
      </w:r>
      <w:r>
        <w:rPr>
          <w:rFonts w:ascii="微软雅黑" w:hAnsi="微软雅黑" w:eastAsia="微软雅黑" w:cs="微软雅黑"/>
          <w:color w:val="333333"/>
          <w:spacing w:val="6"/>
        </w:rPr>
        <w:t>倍或者</w:t>
      </w:r>
      <w:r>
        <w:rPr>
          <w:color w:val="333333"/>
          <w:spacing w:val="6"/>
        </w:rPr>
        <w:t>2</w:t>
      </w:r>
      <w:r>
        <w:rPr>
          <w:rFonts w:ascii="微软雅黑" w:hAnsi="微软雅黑" w:eastAsia="微软雅黑" w:cs="微软雅黑"/>
          <w:color w:val="333333"/>
          <w:spacing w:val="6"/>
        </w:rPr>
        <w:t>倍），因此，如果对象实例</w:t>
      </w:r>
      <w:r>
        <w:rPr>
          <w:rFonts w:ascii="微软雅黑" w:hAnsi="微软雅黑" w:eastAsia="微软雅黑" w:cs="微软雅黑"/>
          <w:color w:val="333333"/>
          <w:spacing w:val="5"/>
        </w:rPr>
        <w:t>数据部分没有对齐的话，就需要通过对齐填充来补全。</w:t>
      </w:r>
    </w:p>
    <w:p w14:paraId="2991DAE6">
      <w:pPr>
        <w:pStyle w:val="2"/>
        <w:spacing w:before="147" w:line="218" w:lineRule="auto"/>
        <w:ind w:left="6" w:right="286" w:firstLine="2"/>
        <w:rPr>
          <w:rFonts w:ascii="微软雅黑" w:hAnsi="微软雅黑" w:eastAsia="微软雅黑" w:cs="微软雅黑"/>
        </w:rPr>
      </w:pPr>
      <w:r>
        <w:rPr>
          <w:rFonts w:ascii="微软雅黑" w:hAnsi="微软雅黑" w:eastAsia="微软雅黑" w:cs="微软雅黑"/>
          <w:color w:val="333333"/>
          <w:spacing w:val="6"/>
        </w:rPr>
        <w:t>总的—句话来说，</w:t>
      </w:r>
      <w:r>
        <w:rPr>
          <w:rFonts w:ascii="微软雅黑" w:hAnsi="微软雅黑" w:eastAsia="微软雅黑" w:cs="微软雅黑"/>
          <w:color w:val="333333"/>
          <w:spacing w:val="-23"/>
        </w:rPr>
        <w:t xml:space="preserve"> </w:t>
      </w:r>
      <w:r>
        <w:rPr>
          <w:color w:val="333333"/>
          <w:spacing w:val="6"/>
        </w:rPr>
        <w:t>“</w:t>
      </w:r>
      <w:r>
        <w:rPr>
          <w:rFonts w:ascii="微软雅黑" w:hAnsi="微软雅黑" w:eastAsia="微软雅黑" w:cs="微软雅黑"/>
          <w:color w:val="333333"/>
          <w:spacing w:val="6"/>
        </w:rPr>
        <w:t>数据项仅仅能存储在地址</w:t>
      </w:r>
      <w:r>
        <w:rPr>
          <w:rFonts w:ascii="微软雅黑" w:hAnsi="微软雅黑" w:eastAsia="微软雅黑" w:cs="微软雅黑"/>
          <w:color w:val="333333"/>
          <w:spacing w:val="5"/>
        </w:rPr>
        <w:t>是数据项大小的整数倍的内存位置上（分别为偶地址、被</w:t>
      </w:r>
      <w:r>
        <w:rPr>
          <w:color w:val="333333"/>
          <w:spacing w:val="5"/>
        </w:rPr>
        <w:t>4</w:t>
      </w:r>
      <w:r>
        <w:rPr>
          <w:rFonts w:ascii="微软雅黑" w:hAnsi="微软雅黑" w:eastAsia="微软雅黑" w:cs="微软雅黑"/>
          <w:color w:val="333333"/>
          <w:spacing w:val="5"/>
        </w:rPr>
        <w:t>整除的地</w:t>
      </w:r>
      <w:r>
        <w:rPr>
          <w:rFonts w:ascii="微软雅黑" w:hAnsi="微软雅黑" w:eastAsia="微软雅黑" w:cs="微软雅黑"/>
          <w:color w:val="333333"/>
          <w:spacing w:val="4"/>
        </w:rPr>
        <w:t>址、被</w:t>
      </w:r>
      <w:r>
        <w:rPr>
          <w:color w:val="333333"/>
          <w:spacing w:val="4"/>
        </w:rPr>
        <w:t>8</w:t>
      </w:r>
      <w:r>
        <w:rPr>
          <w:rFonts w:ascii="微软雅黑" w:hAnsi="微软雅黑" w:eastAsia="微软雅黑" w:cs="微软雅黑"/>
          <w:color w:val="333333"/>
          <w:spacing w:val="4"/>
        </w:rPr>
        <w:t>整除的地址）</w:t>
      </w:r>
      <w:r>
        <w:rPr>
          <w:rFonts w:ascii="微软雅黑" w:hAnsi="微软雅黑" w:eastAsia="微软雅黑" w:cs="微软雅黑"/>
          <w:color w:val="333333"/>
          <w:spacing w:val="-17"/>
        </w:rPr>
        <w:t xml:space="preserve"> </w:t>
      </w:r>
      <w:r>
        <w:rPr>
          <w:color w:val="333333"/>
          <w:spacing w:val="4"/>
        </w:rPr>
        <w:t>”</w:t>
      </w:r>
      <w:r>
        <w:rPr>
          <w:color w:val="333333"/>
          <w:spacing w:val="-35"/>
        </w:rPr>
        <w:t xml:space="preserve"> </w:t>
      </w:r>
      <w:r>
        <w:rPr>
          <w:rFonts w:ascii="微软雅黑" w:hAnsi="微软雅黑" w:eastAsia="微软雅黑" w:cs="微软雅黑"/>
          <w:color w:val="333333"/>
          <w:spacing w:val="4"/>
        </w:rPr>
        <w:t>比如</w:t>
      </w:r>
      <w:r>
        <w:rPr>
          <w:color w:val="333333"/>
        </w:rPr>
        <w:t>int</w:t>
      </w:r>
      <w:r>
        <w:rPr>
          <w:rFonts w:ascii="微软雅黑" w:hAnsi="微软雅黑" w:eastAsia="微软雅黑" w:cs="微软雅黑"/>
          <w:color w:val="333333"/>
          <w:spacing w:val="4"/>
        </w:rPr>
        <w:t>类型占用</w:t>
      </w:r>
      <w:r>
        <w:rPr>
          <w:color w:val="333333"/>
          <w:spacing w:val="4"/>
        </w:rPr>
        <w:t>4</w:t>
      </w:r>
      <w:r>
        <w:rPr>
          <w:rFonts w:ascii="微软雅黑" w:hAnsi="微软雅黑" w:eastAsia="微软雅黑" w:cs="微软雅黑"/>
          <w:color w:val="333333"/>
          <w:spacing w:val="4"/>
        </w:rPr>
        <w:t>个字节，地址仅仅能在</w:t>
      </w:r>
      <w:r>
        <w:rPr>
          <w:color w:val="333333"/>
          <w:spacing w:val="4"/>
        </w:rPr>
        <w:t>0</w:t>
      </w:r>
      <w:r>
        <w:rPr>
          <w:color w:val="333333"/>
          <w:spacing w:val="-31"/>
        </w:rPr>
        <w:t xml:space="preserve"> </w:t>
      </w:r>
      <w:r>
        <w:rPr>
          <w:rFonts w:ascii="微软雅黑" w:hAnsi="微软雅黑" w:eastAsia="微软雅黑" w:cs="微软雅黑"/>
          <w:color w:val="333333"/>
          <w:spacing w:val="4"/>
        </w:rPr>
        <w:t>，</w:t>
      </w:r>
      <w:r>
        <w:rPr>
          <w:color w:val="333333"/>
          <w:spacing w:val="4"/>
        </w:rPr>
        <w:t>4</w:t>
      </w:r>
      <w:r>
        <w:rPr>
          <w:rFonts w:ascii="微软雅黑" w:hAnsi="微软雅黑" w:eastAsia="微软雅黑" w:cs="微软雅黑"/>
          <w:color w:val="333333"/>
          <w:spacing w:val="4"/>
        </w:rPr>
        <w:t>，</w:t>
      </w:r>
      <w:r>
        <w:rPr>
          <w:rFonts w:ascii="微软雅黑" w:hAnsi="微软雅黑" w:eastAsia="微软雅黑" w:cs="微软雅黑"/>
          <w:color w:val="333333"/>
          <w:spacing w:val="-35"/>
        </w:rPr>
        <w:t xml:space="preserve"> </w:t>
      </w:r>
      <w:r>
        <w:rPr>
          <w:color w:val="333333"/>
          <w:spacing w:val="4"/>
        </w:rPr>
        <w:t>8</w:t>
      </w:r>
      <w:r>
        <w:rPr>
          <w:rFonts w:ascii="微软雅黑" w:hAnsi="微软雅黑" w:eastAsia="微软雅黑" w:cs="微软雅黑"/>
          <w:color w:val="333333"/>
          <w:spacing w:val="3"/>
        </w:rPr>
        <w:t>等位置上。</w:t>
      </w:r>
    </w:p>
    <w:p w14:paraId="5482D457">
      <w:pPr>
        <w:pStyle w:val="2"/>
        <w:spacing w:before="179" w:line="188" w:lineRule="auto"/>
        <w:ind w:left="7"/>
        <w:rPr>
          <w:rFonts w:ascii="微软雅黑" w:hAnsi="微软雅黑" w:eastAsia="微软雅黑" w:cs="微软雅黑"/>
        </w:rPr>
      </w:pPr>
      <w:r>
        <w:rPr>
          <w:rFonts w:ascii="微软雅黑" w:hAnsi="微软雅黑" w:eastAsia="微软雅黑" w:cs="微软雅黑"/>
          <w:color w:val="333333"/>
          <w:spacing w:val="5"/>
        </w:rPr>
        <w:t>想讲好对齐填充，其实还是得去了解</w:t>
      </w:r>
      <w:r>
        <w:rPr>
          <w:color w:val="333333"/>
          <w:spacing w:val="5"/>
        </w:rPr>
        <w:t>c++</w:t>
      </w:r>
      <w:r>
        <w:rPr>
          <w:rFonts w:ascii="微软雅黑" w:hAnsi="微软雅黑" w:eastAsia="微软雅黑" w:cs="微软雅黑"/>
          <w:color w:val="333333"/>
          <w:spacing w:val="5"/>
        </w:rPr>
        <w:t>实现，这里</w:t>
      </w:r>
      <w:r>
        <w:rPr>
          <w:rFonts w:ascii="微软雅黑" w:hAnsi="微软雅黑" w:eastAsia="微软雅黑" w:cs="微软雅黑"/>
          <w:color w:val="333333"/>
          <w:spacing w:val="4"/>
        </w:rPr>
        <w:t>不过多介绍。</w:t>
      </w:r>
    </w:p>
    <w:p w14:paraId="1B9E3AA8">
      <w:pPr>
        <w:spacing w:before="143" w:line="4816" w:lineRule="exact"/>
      </w:pPr>
      <w:r>
        <w:rPr>
          <w:position w:val="-96"/>
        </w:rPr>
        <w:drawing>
          <wp:inline distT="0" distB="0" distL="0" distR="0">
            <wp:extent cx="6601460" cy="3058160"/>
            <wp:effectExtent l="0" t="0" r="0" b="0"/>
            <wp:docPr id="168" name="IM 168"/>
            <wp:cNvGraphicFramePr/>
            <a:graphic xmlns:a="http://schemas.openxmlformats.org/drawingml/2006/main">
              <a:graphicData uri="http://schemas.openxmlformats.org/drawingml/2006/picture">
                <pic:pic xmlns:pic="http://schemas.openxmlformats.org/drawingml/2006/picture">
                  <pic:nvPicPr>
                    <pic:cNvPr id="168" name="IM 168"/>
                    <pic:cNvPicPr/>
                  </pic:nvPicPr>
                  <pic:blipFill>
                    <a:blip r:embed="rId98"/>
                    <a:stretch>
                      <a:fillRect/>
                    </a:stretch>
                  </pic:blipFill>
                  <pic:spPr>
                    <a:xfrm>
                      <a:off x="0" y="0"/>
                      <a:ext cx="6601722" cy="3058595"/>
                    </a:xfrm>
                    <a:prstGeom prst="rect">
                      <a:avLst/>
                    </a:prstGeom>
                  </pic:spPr>
                </pic:pic>
              </a:graphicData>
            </a:graphic>
          </wp:inline>
        </w:drawing>
      </w:r>
    </w:p>
    <w:p w14:paraId="053AD3C1">
      <w:pPr>
        <w:spacing w:before="255" w:line="183" w:lineRule="auto"/>
        <w:ind w:left="7"/>
        <w:outlineLvl w:val="4"/>
        <w:rPr>
          <w:rFonts w:ascii="微软雅黑" w:hAnsi="微软雅黑" w:eastAsia="微软雅黑" w:cs="微软雅黑"/>
          <w:sz w:val="20"/>
          <w:szCs w:val="20"/>
        </w:rPr>
      </w:pPr>
      <w:r>
        <w:rPr>
          <w:rFonts w:ascii="微软雅黑" w:hAnsi="微软雅黑" w:eastAsia="微软雅黑" w:cs="微软雅黑"/>
          <w:b/>
          <w:bCs/>
          <w:color w:val="333333"/>
          <w:spacing w:val="5"/>
          <w:sz w:val="20"/>
          <w:szCs w:val="20"/>
        </w:rPr>
        <w:t>对象的访问定位</w:t>
      </w:r>
    </w:p>
    <w:p w14:paraId="55393D97">
      <w:pPr>
        <w:spacing w:before="247" w:line="232" w:lineRule="auto"/>
        <w:ind w:left="15" w:right="63" w:hanging="7"/>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堆中的对象是通过元数据指针找到方法区中的元数据</w:t>
      </w:r>
      <w:r>
        <w:rPr>
          <w:rFonts w:ascii="微软雅黑" w:hAnsi="微软雅黑" w:eastAsia="微软雅黑" w:cs="微软雅黑"/>
          <w:color w:val="333333"/>
          <w:spacing w:val="6"/>
          <w:sz w:val="20"/>
          <w:szCs w:val="20"/>
        </w:rPr>
        <w:t>信息的，那么栈帧中的对象引用又是如何访问找到对应的对象</w:t>
      </w:r>
      <w:r>
        <w:rPr>
          <w:rFonts w:ascii="微软雅黑" w:hAnsi="微软雅黑" w:eastAsia="微软雅黑" w:cs="微软雅黑"/>
          <w:color w:val="333333"/>
          <w:spacing w:val="-20"/>
          <w:w w:val="95"/>
          <w:sz w:val="20"/>
          <w:szCs w:val="20"/>
        </w:rPr>
        <w:t>呢？</w:t>
      </w:r>
    </w:p>
    <w:p w14:paraId="6C0AC282">
      <w:pPr>
        <w:spacing w:line="232" w:lineRule="auto"/>
        <w:rPr>
          <w:rFonts w:ascii="微软雅黑" w:hAnsi="微软雅黑" w:eastAsia="微软雅黑" w:cs="微软雅黑"/>
          <w:sz w:val="20"/>
          <w:szCs w:val="20"/>
        </w:rPr>
        <w:sectPr>
          <w:pgSz w:w="11900" w:h="16840"/>
          <w:pgMar w:top="925" w:right="751" w:bottom="0" w:left="751" w:header="0" w:footer="0" w:gutter="0"/>
          <w:cols w:space="720" w:num="1"/>
        </w:sectPr>
      </w:pPr>
    </w:p>
    <w:p w14:paraId="243C39B0">
      <w:pPr>
        <w:spacing w:line="3497" w:lineRule="exact"/>
        <w:ind w:firstLine="48"/>
      </w:pPr>
      <w:r>
        <w:rPr>
          <w:position w:val="-69"/>
        </w:rPr>
        <w:drawing>
          <wp:inline distT="0" distB="0" distL="0" distR="0">
            <wp:extent cx="4148455" cy="2220595"/>
            <wp:effectExtent l="0" t="0" r="0" b="0"/>
            <wp:docPr id="170" name="IM 170"/>
            <wp:cNvGraphicFramePr/>
            <a:graphic xmlns:a="http://schemas.openxmlformats.org/drawingml/2006/main">
              <a:graphicData uri="http://schemas.openxmlformats.org/drawingml/2006/picture">
                <pic:pic xmlns:pic="http://schemas.openxmlformats.org/drawingml/2006/picture">
                  <pic:nvPicPr>
                    <pic:cNvPr id="170" name="IM 170"/>
                    <pic:cNvPicPr/>
                  </pic:nvPicPr>
                  <pic:blipFill>
                    <a:blip r:embed="rId99"/>
                    <a:stretch>
                      <a:fillRect/>
                    </a:stretch>
                  </pic:blipFill>
                  <pic:spPr>
                    <a:xfrm>
                      <a:off x="0" y="0"/>
                      <a:ext cx="4148789" cy="2220762"/>
                    </a:xfrm>
                    <a:prstGeom prst="rect">
                      <a:avLst/>
                    </a:prstGeom>
                  </pic:spPr>
                </pic:pic>
              </a:graphicData>
            </a:graphic>
          </wp:inline>
        </w:drawing>
      </w:r>
    </w:p>
    <w:p w14:paraId="6E274F2B">
      <w:pPr>
        <w:spacing w:before="231" w:line="182" w:lineRule="auto"/>
        <w:ind w:left="1"/>
        <w:rPr>
          <w:rFonts w:ascii="微软雅黑" w:hAnsi="微软雅黑" w:eastAsia="微软雅黑" w:cs="微软雅黑"/>
          <w:sz w:val="20"/>
          <w:szCs w:val="20"/>
        </w:rPr>
      </w:pPr>
      <w:r>
        <w:rPr>
          <w:rFonts w:ascii="微软雅黑" w:hAnsi="微软雅黑" w:eastAsia="微软雅黑" w:cs="微软雅黑"/>
          <w:color w:val="333333"/>
          <w:spacing w:val="3"/>
          <w:sz w:val="20"/>
          <w:szCs w:val="20"/>
        </w:rPr>
        <w:t>对象的访问定位方式主要有两种：</w:t>
      </w:r>
    </w:p>
    <w:p w14:paraId="2ED6E1A6">
      <w:pPr>
        <w:pStyle w:val="2"/>
        <w:spacing w:before="224" w:line="182" w:lineRule="auto"/>
        <w:ind w:left="195"/>
        <w:rPr>
          <w:rFonts w:ascii="微软雅黑" w:hAnsi="微软雅黑" w:eastAsia="微软雅黑" w:cs="微软雅黑"/>
        </w:rPr>
      </w:pPr>
      <w:r>
        <w:rPr>
          <w:color w:val="333333"/>
        </w:rPr>
        <w:t>1.</w:t>
      </w:r>
      <w:r>
        <w:rPr>
          <w:color w:val="333333"/>
          <w:spacing w:val="11"/>
        </w:rPr>
        <w:t xml:space="preserve">  </w:t>
      </w:r>
      <w:r>
        <w:rPr>
          <w:rFonts w:ascii="微软雅黑" w:hAnsi="微软雅黑" w:eastAsia="微软雅黑" w:cs="微软雅黑"/>
          <w:color w:val="333333"/>
        </w:rPr>
        <w:t>句柄访问</w:t>
      </w:r>
    </w:p>
    <w:p w14:paraId="6FE04ACD">
      <w:pPr>
        <w:pStyle w:val="2"/>
        <w:spacing w:before="57" w:line="182" w:lineRule="auto"/>
        <w:ind w:left="186"/>
        <w:rPr>
          <w:rFonts w:ascii="微软雅黑" w:hAnsi="微软雅黑" w:eastAsia="微软雅黑" w:cs="微软雅黑"/>
        </w:rPr>
      </w:pPr>
      <w:r>
        <w:rPr>
          <w:color w:val="333333"/>
          <w:spacing w:val="1"/>
        </w:rPr>
        <w:t>2.</w:t>
      </w:r>
      <w:r>
        <w:rPr>
          <w:color w:val="333333"/>
          <w:spacing w:val="12"/>
        </w:rPr>
        <w:t xml:space="preserve">  </w:t>
      </w:r>
      <w:r>
        <w:rPr>
          <w:rFonts w:ascii="微软雅黑" w:hAnsi="微软雅黑" w:eastAsia="微软雅黑" w:cs="微软雅黑"/>
          <w:color w:val="333333"/>
          <w:spacing w:val="1"/>
        </w:rPr>
        <w:t>直接访问</w:t>
      </w:r>
    </w:p>
    <w:p w14:paraId="615A4E93">
      <w:pPr>
        <w:spacing w:before="216" w:line="183" w:lineRule="auto"/>
        <w:rPr>
          <w:rFonts w:ascii="微软雅黑" w:hAnsi="微软雅黑" w:eastAsia="微软雅黑" w:cs="微软雅黑"/>
          <w:sz w:val="20"/>
          <w:szCs w:val="20"/>
        </w:rPr>
      </w:pPr>
      <w:r>
        <w:rPr>
          <w:rFonts w:ascii="微软雅黑" w:hAnsi="微软雅黑" w:eastAsia="微软雅黑" w:cs="微软雅黑"/>
          <w:b/>
          <w:bCs/>
          <w:color w:val="333333"/>
          <w:sz w:val="20"/>
          <w:szCs w:val="20"/>
        </w:rPr>
        <w:t>句柄访问方式：</w:t>
      </w:r>
    </w:p>
    <w:p w14:paraId="4C6EEF3D">
      <w:pPr>
        <w:spacing w:before="222" w:line="233" w:lineRule="auto"/>
        <w:ind w:left="1" w:right="55"/>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堆区中开辟了—块空间用于存储句柄，该空间称为句柄池。句柄池分别存储着两个句柄，分别是到对象实例数据的指针和到对象类型数据的指针。前者指向对象实</w:t>
      </w:r>
      <w:r>
        <w:rPr>
          <w:rFonts w:ascii="微软雅黑" w:hAnsi="微软雅黑" w:eastAsia="微软雅黑" w:cs="微软雅黑"/>
          <w:color w:val="333333"/>
          <w:spacing w:val="5"/>
          <w:sz w:val="20"/>
          <w:szCs w:val="20"/>
        </w:rPr>
        <w:t>例数据，后者指向对象类型数据。</w:t>
      </w:r>
    </w:p>
    <w:p w14:paraId="01F67D3F">
      <w:pPr>
        <w:spacing w:before="138" w:line="189" w:lineRule="auto"/>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栈帧的局部变量表中存储着到对象实例数据指针的位置，即指向句柄池中的第—个句柄。</w:t>
      </w:r>
    </w:p>
    <w:p w14:paraId="65B02EA6">
      <w:pPr>
        <w:spacing w:before="150" w:line="6009" w:lineRule="exact"/>
        <w:ind w:firstLine="48"/>
      </w:pPr>
      <w:r>
        <w:rPr>
          <w:position w:val="-120"/>
        </w:rPr>
        <w:drawing>
          <wp:inline distT="0" distB="0" distL="0" distR="0">
            <wp:extent cx="6560820" cy="3815080"/>
            <wp:effectExtent l="0" t="0" r="0" b="0"/>
            <wp:docPr id="172" name="IM 172"/>
            <wp:cNvGraphicFramePr/>
            <a:graphic xmlns:a="http://schemas.openxmlformats.org/drawingml/2006/main">
              <a:graphicData uri="http://schemas.openxmlformats.org/drawingml/2006/picture">
                <pic:pic xmlns:pic="http://schemas.openxmlformats.org/drawingml/2006/picture">
                  <pic:nvPicPr>
                    <pic:cNvPr id="172" name="IM 172"/>
                    <pic:cNvPicPr/>
                  </pic:nvPicPr>
                  <pic:blipFill>
                    <a:blip r:embed="rId100"/>
                    <a:stretch>
                      <a:fillRect/>
                    </a:stretch>
                  </pic:blipFill>
                  <pic:spPr>
                    <a:xfrm>
                      <a:off x="0" y="0"/>
                      <a:ext cx="6561343" cy="3815674"/>
                    </a:xfrm>
                    <a:prstGeom prst="rect">
                      <a:avLst/>
                    </a:prstGeom>
                  </pic:spPr>
                </pic:pic>
              </a:graphicData>
            </a:graphic>
          </wp:inline>
        </w:drawing>
      </w:r>
    </w:p>
    <w:p w14:paraId="7F8BFAB2">
      <w:pPr>
        <w:spacing w:before="223" w:line="183" w:lineRule="auto"/>
        <w:ind w:left="4"/>
        <w:rPr>
          <w:rFonts w:ascii="微软雅黑" w:hAnsi="微软雅黑" w:eastAsia="微软雅黑" w:cs="微软雅黑"/>
          <w:sz w:val="20"/>
          <w:szCs w:val="20"/>
        </w:rPr>
      </w:pPr>
      <w:r>
        <w:rPr>
          <w:rFonts w:ascii="微软雅黑" w:hAnsi="微软雅黑" w:eastAsia="微软雅黑" w:cs="微软雅黑"/>
          <w:b/>
          <w:bCs/>
          <w:color w:val="333333"/>
          <w:spacing w:val="-1"/>
          <w:sz w:val="20"/>
          <w:szCs w:val="20"/>
        </w:rPr>
        <w:t>直接访问方式：</w:t>
      </w:r>
    </w:p>
    <w:p w14:paraId="44479339">
      <w:pPr>
        <w:pStyle w:val="2"/>
        <w:spacing w:before="222" w:line="235" w:lineRule="auto"/>
        <w:ind w:left="4" w:right="67"/>
        <w:rPr>
          <w:rFonts w:ascii="微软雅黑" w:hAnsi="微软雅黑" w:eastAsia="微软雅黑" w:cs="微软雅黑"/>
        </w:rPr>
      </w:pPr>
      <w:r>
        <w:rPr>
          <w:rFonts w:ascii="微软雅黑" w:hAnsi="微软雅黑" w:eastAsia="微软雅黑" w:cs="微软雅黑"/>
          <w:color w:val="333333"/>
          <w:spacing w:val="6"/>
        </w:rPr>
        <w:t>直接访问方式相比句柄访问就简单多了，局部变量表中直接存储着对象实例数据的地址，而对象实例数据存储着方</w:t>
      </w:r>
      <w:r>
        <w:rPr>
          <w:rFonts w:ascii="微软雅黑" w:hAnsi="微软雅黑" w:eastAsia="微软雅黑" w:cs="微软雅黑"/>
          <w:color w:val="333333"/>
          <w:spacing w:val="8"/>
        </w:rPr>
        <w:t>法区中对象类型数据的地址。这也是</w:t>
      </w:r>
      <w:r>
        <w:rPr>
          <w:color w:val="333333"/>
        </w:rPr>
        <w:t>Hotspot</w:t>
      </w:r>
      <w:r>
        <w:rPr>
          <w:rFonts w:ascii="微软雅黑" w:hAnsi="微软雅黑" w:eastAsia="微软雅黑" w:cs="微软雅黑"/>
          <w:color w:val="333333"/>
          <w:spacing w:val="8"/>
        </w:rPr>
        <w:t>虚拟机中的访问方式。</w:t>
      </w:r>
    </w:p>
    <w:p w14:paraId="2700768F">
      <w:pPr>
        <w:spacing w:line="235" w:lineRule="auto"/>
        <w:rPr>
          <w:rFonts w:ascii="微软雅黑" w:hAnsi="微软雅黑" w:eastAsia="微软雅黑" w:cs="微软雅黑"/>
        </w:rPr>
        <w:sectPr>
          <w:pgSz w:w="11900" w:h="16840"/>
          <w:pgMar w:top="900" w:right="759" w:bottom="0" w:left="758" w:header="0" w:footer="0" w:gutter="0"/>
          <w:cols w:space="720" w:num="1"/>
        </w:sectPr>
      </w:pPr>
    </w:p>
    <w:p w14:paraId="7BAB0189">
      <w:pPr>
        <w:spacing w:line="5627" w:lineRule="exact"/>
        <w:ind w:firstLine="55"/>
      </w:pPr>
      <w:r>
        <w:rPr>
          <w:position w:val="-112"/>
        </w:rPr>
        <w:drawing>
          <wp:inline distT="0" distB="0" distL="0" distR="0">
            <wp:extent cx="6257925" cy="3573145"/>
            <wp:effectExtent l="0" t="0" r="0" b="0"/>
            <wp:docPr id="174" name="IM 174"/>
            <wp:cNvGraphicFramePr/>
            <a:graphic xmlns:a="http://schemas.openxmlformats.org/drawingml/2006/main">
              <a:graphicData uri="http://schemas.openxmlformats.org/drawingml/2006/picture">
                <pic:pic xmlns:pic="http://schemas.openxmlformats.org/drawingml/2006/picture">
                  <pic:nvPicPr>
                    <pic:cNvPr id="174" name="IM 174"/>
                    <pic:cNvPicPr/>
                  </pic:nvPicPr>
                  <pic:blipFill>
                    <a:blip r:embed="rId101"/>
                    <a:stretch>
                      <a:fillRect/>
                    </a:stretch>
                  </pic:blipFill>
                  <pic:spPr>
                    <a:xfrm>
                      <a:off x="0" y="0"/>
                      <a:ext cx="6258514" cy="3573409"/>
                    </a:xfrm>
                    <a:prstGeom prst="rect">
                      <a:avLst/>
                    </a:prstGeom>
                  </pic:spPr>
                </pic:pic>
              </a:graphicData>
            </a:graphic>
          </wp:inline>
        </w:drawing>
      </w:r>
    </w:p>
    <w:p w14:paraId="68AA9CE5">
      <w:pPr>
        <w:spacing w:before="253" w:line="183" w:lineRule="auto"/>
        <w:ind w:left="7"/>
        <w:outlineLvl w:val="4"/>
        <w:rPr>
          <w:rFonts w:ascii="微软雅黑" w:hAnsi="微软雅黑" w:eastAsia="微软雅黑" w:cs="微软雅黑"/>
          <w:sz w:val="20"/>
          <w:szCs w:val="20"/>
        </w:rPr>
      </w:pPr>
      <w:r>
        <w:rPr>
          <w:rFonts w:ascii="微软雅黑" w:hAnsi="微软雅黑" w:eastAsia="微软雅黑" w:cs="微软雅黑"/>
          <w:b/>
          <w:bCs/>
          <w:color w:val="333333"/>
          <w:spacing w:val="3"/>
          <w:sz w:val="20"/>
          <w:szCs w:val="20"/>
        </w:rPr>
        <w:t>总结</w:t>
      </w:r>
    </w:p>
    <w:p w14:paraId="5BEB95BB">
      <w:pPr>
        <w:spacing w:before="250" w:line="232" w:lineRule="auto"/>
        <w:ind w:left="8" w:right="97" w:firstLine="2"/>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关于对象的内部结构、内存布局和访问定位，值得深入的点还有很多，这里只是做—个初步的介绍，待深入学习</w:t>
      </w:r>
      <w:r>
        <w:rPr>
          <w:rFonts w:ascii="微软雅黑" w:hAnsi="微软雅黑" w:eastAsia="微软雅黑" w:cs="微软雅黑"/>
          <w:color w:val="333333"/>
          <w:spacing w:val="3"/>
          <w:sz w:val="20"/>
          <w:szCs w:val="20"/>
        </w:rPr>
        <w:t>后，会及时更新相应的内容。</w:t>
      </w:r>
    </w:p>
    <w:p w14:paraId="576E2A7D">
      <w:pPr>
        <w:pStyle w:val="2"/>
        <w:spacing w:before="205" w:line="214" w:lineRule="auto"/>
        <w:ind w:left="14"/>
        <w:outlineLvl w:val="2"/>
        <w:rPr>
          <w:sz w:val="31"/>
          <w:szCs w:val="31"/>
        </w:rPr>
      </w:pPr>
      <w:r>
        <w:rPr>
          <w:b/>
          <w:bCs/>
          <w:color w:val="333333"/>
          <w:spacing w:val="5"/>
          <w:sz w:val="31"/>
          <w:szCs w:val="31"/>
        </w:rPr>
        <w:t>String</w:t>
      </w:r>
    </w:p>
    <w:p w14:paraId="28E730F1">
      <w:pPr>
        <w:pStyle w:val="2"/>
        <w:spacing w:before="297" w:line="189" w:lineRule="auto"/>
        <w:ind w:left="11"/>
        <w:outlineLvl w:val="3"/>
        <w:rPr>
          <w:rFonts w:ascii="微软雅黑" w:hAnsi="微软雅黑" w:eastAsia="微软雅黑" w:cs="微软雅黑"/>
          <w:sz w:val="25"/>
          <w:szCs w:val="25"/>
        </w:rPr>
      </w:pPr>
      <w:r>
        <w:rPr>
          <w:b/>
          <w:bCs/>
          <w:color w:val="333333"/>
          <w:sz w:val="25"/>
          <w:szCs w:val="25"/>
        </w:rPr>
        <w:t>String</w:t>
      </w:r>
      <w:r>
        <w:rPr>
          <w:rFonts w:ascii="微软雅黑" w:hAnsi="微软雅黑" w:eastAsia="微软雅黑" w:cs="微软雅黑"/>
          <w:b/>
          <w:bCs/>
          <w:color w:val="333333"/>
          <w:spacing w:val="9"/>
          <w:sz w:val="25"/>
          <w:szCs w:val="25"/>
        </w:rPr>
        <w:t>存储原理</w:t>
      </w:r>
    </w:p>
    <w:p w14:paraId="161AA916">
      <w:pPr>
        <w:pStyle w:val="2"/>
        <w:spacing w:before="227" w:line="191" w:lineRule="auto"/>
        <w:ind w:left="214"/>
        <w:rPr>
          <w:rFonts w:ascii="微软雅黑" w:hAnsi="微软雅黑" w:eastAsia="微软雅黑" w:cs="微软雅黑"/>
        </w:rPr>
      </w:pPr>
      <w:r>
        <w:rPr>
          <w:color w:val="333333"/>
          <w:position w:val="4"/>
        </w:rPr>
        <w:drawing>
          <wp:inline distT="0" distB="0" distL="0" distR="0">
            <wp:extent cx="60325" cy="60325"/>
            <wp:effectExtent l="0" t="0" r="0" b="0"/>
            <wp:docPr id="176" name="IM 176"/>
            <wp:cNvGraphicFramePr/>
            <a:graphic xmlns:a="http://schemas.openxmlformats.org/drawingml/2006/main">
              <a:graphicData uri="http://schemas.openxmlformats.org/drawingml/2006/picture">
                <pic:pic xmlns:pic="http://schemas.openxmlformats.org/drawingml/2006/picture">
                  <pic:nvPicPr>
                    <pic:cNvPr id="176" name="IM 176"/>
                    <pic:cNvPicPr/>
                  </pic:nvPicPr>
                  <pic:blipFill>
                    <a:blip r:embed="rId102"/>
                    <a:stretch>
                      <a:fillRect/>
                    </a:stretch>
                  </pic:blipFill>
                  <pic:spPr>
                    <a:xfrm>
                      <a:off x="0" y="0"/>
                      <a:ext cx="60566" cy="60566"/>
                    </a:xfrm>
                    <a:prstGeom prst="rect">
                      <a:avLst/>
                    </a:prstGeom>
                  </pic:spPr>
                </pic:pic>
              </a:graphicData>
            </a:graphic>
          </wp:inline>
        </w:drawing>
      </w:r>
      <w:r>
        <w:rPr>
          <w:color w:val="333333"/>
          <w:spacing w:val="4"/>
        </w:rPr>
        <w:t xml:space="preserve">   </w:t>
      </w:r>
      <w:r>
        <w:rPr>
          <w:color w:val="333333"/>
        </w:rPr>
        <w:t>String</w:t>
      </w:r>
      <w:r>
        <w:rPr>
          <w:color w:val="333333"/>
          <w:spacing w:val="9"/>
        </w:rPr>
        <w:t xml:space="preserve"> </w:t>
      </w:r>
      <w:r>
        <w:rPr>
          <w:rFonts w:ascii="微软雅黑" w:hAnsi="微软雅黑" w:eastAsia="微软雅黑" w:cs="微软雅黑"/>
          <w:color w:val="333333"/>
          <w:spacing w:val="9"/>
        </w:rPr>
        <w:t>类型是不可变的</w:t>
      </w:r>
    </w:p>
    <w:p w14:paraId="002256B8">
      <w:pPr>
        <w:pStyle w:val="2"/>
        <w:spacing w:before="106" w:line="235" w:lineRule="auto"/>
        <w:jc w:val="right"/>
        <w:rPr>
          <w:rFonts w:ascii="微软雅黑" w:hAnsi="微软雅黑" w:eastAsia="微软雅黑" w:cs="微软雅黑"/>
        </w:rPr>
      </w:pPr>
      <w:r>
        <w:rPr>
          <w:color w:val="333333"/>
          <w:position w:val="2"/>
        </w:rPr>
        <w:drawing>
          <wp:inline distT="0" distB="0" distL="0" distR="0">
            <wp:extent cx="60325" cy="60325"/>
            <wp:effectExtent l="0" t="0" r="0" b="0"/>
            <wp:docPr id="178" name="IM 178"/>
            <wp:cNvGraphicFramePr/>
            <a:graphic xmlns:a="http://schemas.openxmlformats.org/drawingml/2006/main">
              <a:graphicData uri="http://schemas.openxmlformats.org/drawingml/2006/picture">
                <pic:pic xmlns:pic="http://schemas.openxmlformats.org/drawingml/2006/picture">
                  <pic:nvPicPr>
                    <pic:cNvPr id="178" name="IM 178"/>
                    <pic:cNvPicPr/>
                  </pic:nvPicPr>
                  <pic:blipFill>
                    <a:blip r:embed="rId103"/>
                    <a:stretch>
                      <a:fillRect/>
                    </a:stretch>
                  </pic:blipFill>
                  <pic:spPr>
                    <a:xfrm>
                      <a:off x="0" y="0"/>
                      <a:ext cx="60566" cy="60566"/>
                    </a:xfrm>
                    <a:prstGeom prst="rect">
                      <a:avLst/>
                    </a:prstGeom>
                  </pic:spPr>
                </pic:pic>
              </a:graphicData>
            </a:graphic>
          </wp:inline>
        </w:drawing>
      </w:r>
      <w:r>
        <w:rPr>
          <w:color w:val="333333"/>
          <w:spacing w:val="23"/>
        </w:rPr>
        <w:t xml:space="preserve">  </w:t>
      </w:r>
      <w:r>
        <w:rPr>
          <w:color w:val="333333"/>
        </w:rPr>
        <w:t>Java</w:t>
      </w:r>
      <w:r>
        <w:rPr>
          <w:color w:val="333333"/>
          <w:spacing w:val="20"/>
        </w:rPr>
        <w:t xml:space="preserve"> </w:t>
      </w:r>
      <w:r>
        <w:rPr>
          <w:rFonts w:ascii="微软雅黑" w:hAnsi="微软雅黑" w:eastAsia="微软雅黑" w:cs="微软雅黑"/>
          <w:color w:val="333333"/>
          <w:spacing w:val="3"/>
        </w:rPr>
        <w:t>中用双引号括起来的字符串，例如：</w:t>
      </w:r>
      <w:r>
        <w:rPr>
          <w:rFonts w:ascii="微软雅黑" w:hAnsi="微软雅黑" w:eastAsia="微软雅黑" w:cs="微软雅黑"/>
          <w:color w:val="333333"/>
          <w:spacing w:val="39"/>
        </w:rPr>
        <w:t xml:space="preserve"> </w:t>
      </w:r>
      <w:r>
        <w:rPr>
          <w:color w:val="333333"/>
          <w:spacing w:val="3"/>
        </w:rPr>
        <w:t>"</w:t>
      </w:r>
      <w:r>
        <w:rPr>
          <w:color w:val="333333"/>
        </w:rPr>
        <w:t>abc</w:t>
      </w:r>
      <w:r>
        <w:rPr>
          <w:color w:val="333333"/>
          <w:spacing w:val="3"/>
        </w:rPr>
        <w:t>"</w:t>
      </w:r>
      <w:r>
        <w:rPr>
          <w:color w:val="333333"/>
          <w:spacing w:val="-29"/>
        </w:rPr>
        <w:t xml:space="preserve"> </w:t>
      </w:r>
      <w:r>
        <w:rPr>
          <w:rFonts w:ascii="微软雅黑" w:hAnsi="微软雅黑" w:eastAsia="微软雅黑" w:cs="微软雅黑"/>
          <w:color w:val="333333"/>
          <w:spacing w:val="3"/>
        </w:rPr>
        <w:t>、</w:t>
      </w:r>
      <w:r>
        <w:rPr>
          <w:color w:val="333333"/>
          <w:spacing w:val="3"/>
        </w:rPr>
        <w:t>"</w:t>
      </w:r>
      <w:r>
        <w:rPr>
          <w:color w:val="333333"/>
        </w:rPr>
        <w:t>def</w:t>
      </w:r>
      <w:r>
        <w:rPr>
          <w:color w:val="333333"/>
          <w:spacing w:val="3"/>
        </w:rPr>
        <w:t>"</w:t>
      </w:r>
      <w:r>
        <w:rPr>
          <w:rFonts w:ascii="微软雅黑" w:hAnsi="微软雅黑" w:eastAsia="微软雅黑" w:cs="微软雅黑"/>
          <w:color w:val="333333"/>
          <w:spacing w:val="3"/>
        </w:rPr>
        <w:t>，都是直接存储在</w:t>
      </w:r>
      <w:r>
        <w:rPr>
          <w:color w:val="333333"/>
          <w:spacing w:val="3"/>
        </w:rPr>
        <w:t>“</w:t>
      </w:r>
      <w:r>
        <w:rPr>
          <w:rFonts w:ascii="微软雅黑" w:hAnsi="微软雅黑" w:eastAsia="微软雅黑" w:cs="微软雅黑"/>
          <w:color w:val="333333"/>
          <w:spacing w:val="3"/>
          <w:shd w:val="clear" w:fill="FAC090"/>
        </w:rPr>
        <w:t>方法区</w:t>
      </w:r>
      <w:r>
        <w:rPr>
          <w:color w:val="333333"/>
          <w:spacing w:val="3"/>
        </w:rPr>
        <w:t>”</w:t>
      </w:r>
      <w:r>
        <w:rPr>
          <w:color w:val="333333"/>
          <w:spacing w:val="-39"/>
        </w:rPr>
        <w:t xml:space="preserve"> </w:t>
      </w:r>
      <w:r>
        <w:rPr>
          <w:rFonts w:ascii="微软雅黑" w:hAnsi="微软雅黑" w:eastAsia="微软雅黑" w:cs="微软雅黑"/>
          <w:color w:val="333333"/>
          <w:spacing w:val="3"/>
        </w:rPr>
        <w:t>的</w:t>
      </w:r>
      <w:r>
        <w:rPr>
          <w:color w:val="333333"/>
          <w:spacing w:val="3"/>
        </w:rPr>
        <w:t>“</w:t>
      </w:r>
      <w:r>
        <w:rPr>
          <w:rFonts w:ascii="微软雅黑" w:hAnsi="微软雅黑" w:eastAsia="微软雅黑" w:cs="微软雅黑"/>
          <w:color w:val="333333"/>
          <w:spacing w:val="3"/>
        </w:rPr>
        <w:t>字符串常量池</w:t>
      </w:r>
      <w:r>
        <w:rPr>
          <w:color w:val="333333"/>
          <w:spacing w:val="3"/>
        </w:rPr>
        <w:t>”</w:t>
      </w:r>
      <w:r>
        <w:rPr>
          <w:color w:val="333333"/>
          <w:spacing w:val="-31"/>
        </w:rPr>
        <w:t xml:space="preserve"> </w:t>
      </w:r>
      <w:r>
        <w:rPr>
          <w:rFonts w:ascii="微软雅黑" w:hAnsi="微软雅黑" w:eastAsia="微软雅黑" w:cs="微软雅黑"/>
          <w:color w:val="333333"/>
          <w:spacing w:val="3"/>
        </w:rPr>
        <w:t>当中的。</w:t>
      </w:r>
    </w:p>
    <w:p w14:paraId="4A70EC87">
      <w:pPr>
        <w:pStyle w:val="2"/>
        <w:spacing w:before="128" w:line="181" w:lineRule="auto"/>
        <w:ind w:left="214"/>
        <w:rPr>
          <w:rFonts w:ascii="微软雅黑" w:hAnsi="微软雅黑" w:eastAsia="微软雅黑" w:cs="微软雅黑"/>
        </w:rPr>
      </w:pPr>
      <w:r>
        <w:rPr>
          <w:rFonts w:ascii="微软雅黑" w:hAnsi="微软雅黑" w:eastAsia="微软雅黑" w:cs="微软雅黑"/>
          <w:color w:val="333333"/>
          <w:position w:val="2"/>
        </w:rPr>
        <w:drawing>
          <wp:inline distT="0" distB="0" distL="0" distR="0">
            <wp:extent cx="60325" cy="60325"/>
            <wp:effectExtent l="0" t="0" r="0" b="0"/>
            <wp:docPr id="180" name="IM 180"/>
            <wp:cNvGraphicFramePr/>
            <a:graphic xmlns:a="http://schemas.openxmlformats.org/drawingml/2006/main">
              <a:graphicData uri="http://schemas.openxmlformats.org/drawingml/2006/picture">
                <pic:pic xmlns:pic="http://schemas.openxmlformats.org/drawingml/2006/picture">
                  <pic:nvPicPr>
                    <pic:cNvPr id="180" name="IM 180"/>
                    <pic:cNvPicPr/>
                  </pic:nvPicPr>
                  <pic:blipFill>
                    <a:blip r:embed="rId104"/>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9"/>
        </w:rPr>
        <w:t xml:space="preserve">  </w:t>
      </w:r>
      <w:r>
        <w:rPr>
          <w:rFonts w:ascii="微软雅黑" w:hAnsi="微软雅黑" w:eastAsia="微软雅黑" w:cs="微软雅黑"/>
          <w:color w:val="333333"/>
          <w:spacing w:val="1"/>
        </w:rPr>
        <w:t>为什么把字符串存储在—个</w:t>
      </w:r>
      <w:r>
        <w:rPr>
          <w:color w:val="333333"/>
          <w:spacing w:val="1"/>
        </w:rPr>
        <w:t>“</w:t>
      </w:r>
      <w:r>
        <w:rPr>
          <w:rFonts w:ascii="微软雅黑" w:hAnsi="微软雅黑" w:eastAsia="微软雅黑" w:cs="微软雅黑"/>
          <w:color w:val="333333"/>
          <w:spacing w:val="1"/>
        </w:rPr>
        <w:t>字符串常量池</w:t>
      </w:r>
      <w:r>
        <w:rPr>
          <w:color w:val="333333"/>
          <w:spacing w:val="1"/>
        </w:rPr>
        <w:t>”</w:t>
      </w:r>
      <w:r>
        <w:rPr>
          <w:color w:val="333333"/>
          <w:spacing w:val="-31"/>
        </w:rPr>
        <w:t xml:space="preserve"> </w:t>
      </w:r>
      <w:r>
        <w:rPr>
          <w:rFonts w:ascii="微软雅黑" w:hAnsi="微软雅黑" w:eastAsia="微软雅黑" w:cs="微软雅黑"/>
          <w:color w:val="333333"/>
          <w:spacing w:val="1"/>
        </w:rPr>
        <w:t>当中呢？</w:t>
      </w:r>
    </w:p>
    <w:p w14:paraId="754FB8B7">
      <w:pPr>
        <w:spacing w:before="162" w:line="181" w:lineRule="auto"/>
        <w:ind w:left="691"/>
        <w:rPr>
          <w:rFonts w:ascii="微软雅黑" w:hAnsi="微软雅黑" w:eastAsia="微软雅黑" w:cs="微软雅黑"/>
          <w:sz w:val="20"/>
          <w:szCs w:val="20"/>
        </w:rPr>
      </w:pPr>
      <w:r>
        <w:rPr>
          <w:rFonts w:ascii="微软雅黑" w:hAnsi="微软雅黑" w:eastAsia="微软雅黑" w:cs="微软雅黑"/>
          <w:color w:val="333333"/>
          <w:position w:val="2"/>
          <w:sz w:val="20"/>
          <w:szCs w:val="20"/>
        </w:rPr>
        <w:drawing>
          <wp:inline distT="0" distB="0" distL="0" distR="0">
            <wp:extent cx="60325" cy="60325"/>
            <wp:effectExtent l="0" t="0" r="0" b="0"/>
            <wp:docPr id="182" name="IM 182"/>
            <wp:cNvGraphicFramePr/>
            <a:graphic xmlns:a="http://schemas.openxmlformats.org/drawingml/2006/main">
              <a:graphicData uri="http://schemas.openxmlformats.org/drawingml/2006/picture">
                <pic:pic xmlns:pic="http://schemas.openxmlformats.org/drawingml/2006/picture">
                  <pic:nvPicPr>
                    <pic:cNvPr id="182" name="IM 182"/>
                    <pic:cNvPicPr/>
                  </pic:nvPicPr>
                  <pic:blipFill>
                    <a:blip r:embed="rId105"/>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5"/>
          <w:sz w:val="20"/>
          <w:szCs w:val="20"/>
        </w:rPr>
        <w:t xml:space="preserve">   因为字符串在实际的开发中使用太频繁</w:t>
      </w:r>
    </w:p>
    <w:p w14:paraId="2526B496">
      <w:pPr>
        <w:pStyle w:val="2"/>
        <w:spacing w:before="59" w:line="189" w:lineRule="auto"/>
        <w:ind w:left="691"/>
        <w:rPr>
          <w:rFonts w:ascii="微软雅黑" w:hAnsi="微软雅黑" w:eastAsia="微软雅黑" w:cs="微软雅黑"/>
        </w:rPr>
      </w:pPr>
      <w:r>
        <w:rPr>
          <w:rFonts w:ascii="微软雅黑" w:hAnsi="微软雅黑" w:eastAsia="微软雅黑" w:cs="微软雅黑"/>
          <w:color w:val="333333"/>
          <w:position w:val="3"/>
        </w:rPr>
        <w:drawing>
          <wp:inline distT="0" distB="0" distL="0" distR="0">
            <wp:extent cx="60325" cy="60325"/>
            <wp:effectExtent l="0" t="0" r="0" b="0"/>
            <wp:docPr id="184" name="IM 184"/>
            <wp:cNvGraphicFramePr/>
            <a:graphic xmlns:a="http://schemas.openxmlformats.org/drawingml/2006/main">
              <a:graphicData uri="http://schemas.openxmlformats.org/drawingml/2006/picture">
                <pic:pic xmlns:pic="http://schemas.openxmlformats.org/drawingml/2006/picture">
                  <pic:nvPicPr>
                    <pic:cNvPr id="184" name="IM 184"/>
                    <pic:cNvPicPr/>
                  </pic:nvPicPr>
                  <pic:blipFill>
                    <a:blip r:embed="rId106"/>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9"/>
          <w:w w:val="101"/>
        </w:rPr>
        <w:t xml:space="preserve">  </w:t>
      </w:r>
      <w:r>
        <w:rPr>
          <w:rFonts w:ascii="微软雅黑" w:hAnsi="微软雅黑" w:eastAsia="微软雅黑" w:cs="微软雅黑"/>
          <w:color w:val="333333"/>
          <w:spacing w:val="6"/>
        </w:rPr>
        <w:t>为了提高执行效率，所以把字符串放到了方法</w:t>
      </w:r>
      <w:r>
        <w:rPr>
          <w:rFonts w:ascii="微软雅黑" w:hAnsi="微软雅黑" w:eastAsia="微软雅黑" w:cs="微软雅黑"/>
          <w:color w:val="333333"/>
          <w:spacing w:val="5"/>
        </w:rPr>
        <w:t>区的</w:t>
      </w:r>
      <w:r>
        <w:rPr>
          <w:color w:val="333333"/>
          <w:spacing w:val="5"/>
        </w:rPr>
        <w:t>“</w:t>
      </w:r>
      <w:r>
        <w:rPr>
          <w:rFonts w:ascii="微软雅黑" w:hAnsi="微软雅黑" w:eastAsia="微软雅黑" w:cs="微软雅黑"/>
          <w:color w:val="333333"/>
          <w:spacing w:val="5"/>
        </w:rPr>
        <w:t>字符串常量池</w:t>
      </w:r>
      <w:r>
        <w:rPr>
          <w:color w:val="333333"/>
          <w:spacing w:val="5"/>
        </w:rPr>
        <w:t>”</w:t>
      </w:r>
      <w:r>
        <w:rPr>
          <w:color w:val="333333"/>
          <w:spacing w:val="-31"/>
        </w:rPr>
        <w:t xml:space="preserve"> </w:t>
      </w:r>
      <w:r>
        <w:rPr>
          <w:rFonts w:ascii="微软雅黑" w:hAnsi="微软雅黑" w:eastAsia="微软雅黑" w:cs="微软雅黑"/>
          <w:color w:val="333333"/>
          <w:spacing w:val="5"/>
        </w:rPr>
        <w:t>当中</w:t>
      </w:r>
    </w:p>
    <w:p w14:paraId="7885423F">
      <w:pPr>
        <w:spacing w:before="150" w:line="3195" w:lineRule="exact"/>
      </w:pPr>
      <w:r>
        <w:rPr>
          <w:position w:val="-63"/>
        </w:rPr>
        <w:drawing>
          <wp:inline distT="0" distB="0" distL="0" distR="0">
            <wp:extent cx="4420870" cy="2028825"/>
            <wp:effectExtent l="0" t="0" r="0" b="0"/>
            <wp:docPr id="186" name="IM 186"/>
            <wp:cNvGraphicFramePr/>
            <a:graphic xmlns:a="http://schemas.openxmlformats.org/drawingml/2006/main">
              <a:graphicData uri="http://schemas.openxmlformats.org/drawingml/2006/picture">
                <pic:pic xmlns:pic="http://schemas.openxmlformats.org/drawingml/2006/picture">
                  <pic:nvPicPr>
                    <pic:cNvPr id="186" name="IM 186"/>
                    <pic:cNvPicPr/>
                  </pic:nvPicPr>
                  <pic:blipFill>
                    <a:blip r:embed="rId107"/>
                    <a:stretch>
                      <a:fillRect/>
                    </a:stretch>
                  </pic:blipFill>
                  <pic:spPr>
                    <a:xfrm>
                      <a:off x="0" y="0"/>
                      <a:ext cx="4421337" cy="2028969"/>
                    </a:xfrm>
                    <a:prstGeom prst="rect">
                      <a:avLst/>
                    </a:prstGeom>
                  </pic:spPr>
                </pic:pic>
              </a:graphicData>
            </a:graphic>
          </wp:inline>
        </w:drawing>
      </w:r>
    </w:p>
    <w:p w14:paraId="1C125325">
      <w:pPr>
        <w:pStyle w:val="2"/>
        <w:spacing w:before="233" w:line="193" w:lineRule="auto"/>
        <w:ind w:left="21"/>
        <w:rPr>
          <w:rFonts w:ascii="微软雅黑" w:hAnsi="微软雅黑" w:eastAsia="微软雅黑" w:cs="微软雅黑"/>
        </w:rPr>
      </w:pPr>
      <w:r>
        <w:rPr>
          <w:rFonts w:ascii="微软雅黑" w:hAnsi="微软雅黑" w:eastAsia="微软雅黑" w:cs="微软雅黑"/>
          <w:color w:val="333333"/>
          <w:spacing w:val="-2"/>
        </w:rPr>
        <w:t>以上代码在</w:t>
      </w:r>
      <w:r>
        <w:rPr>
          <w:rFonts w:ascii="微软雅黑" w:hAnsi="微软雅黑" w:eastAsia="微软雅黑" w:cs="微软雅黑"/>
          <w:color w:val="333333"/>
          <w:spacing w:val="-8"/>
        </w:rPr>
        <w:t xml:space="preserve"> </w:t>
      </w:r>
      <w:r>
        <w:rPr>
          <w:color w:val="333333"/>
          <w:spacing w:val="-2"/>
        </w:rPr>
        <w:t>JVM</w:t>
      </w:r>
      <w:r>
        <w:rPr>
          <w:color w:val="333333"/>
          <w:spacing w:val="20"/>
        </w:rPr>
        <w:t xml:space="preserve"> </w:t>
      </w:r>
      <w:r>
        <w:rPr>
          <w:rFonts w:ascii="微软雅黑" w:hAnsi="微软雅黑" w:eastAsia="微软雅黑" w:cs="微软雅黑"/>
          <w:color w:val="333333"/>
          <w:spacing w:val="-2"/>
        </w:rPr>
        <w:t>中加载过程如下：</w:t>
      </w:r>
    </w:p>
    <w:p w14:paraId="5B7EAE09">
      <w:pPr>
        <w:spacing w:line="193" w:lineRule="auto"/>
        <w:rPr>
          <w:rFonts w:ascii="微软雅黑" w:hAnsi="微软雅黑" w:eastAsia="微软雅黑" w:cs="微软雅黑"/>
        </w:rPr>
        <w:sectPr>
          <w:pgSz w:w="11900" w:h="16840"/>
          <w:pgMar w:top="900" w:right="924" w:bottom="0" w:left="751" w:header="0" w:footer="0" w:gutter="0"/>
          <w:cols w:space="720" w:num="1"/>
        </w:sectPr>
      </w:pPr>
    </w:p>
    <w:p w14:paraId="0406B539">
      <w:pPr>
        <w:spacing w:line="3481" w:lineRule="exact"/>
        <w:ind w:firstLine="15"/>
      </w:pPr>
      <w:r>
        <w:rPr>
          <w:position w:val="-69"/>
        </w:rPr>
        <w:drawing>
          <wp:inline distT="0" distB="0" distL="0" distR="0">
            <wp:extent cx="4420870" cy="2210435"/>
            <wp:effectExtent l="0" t="0" r="0" b="0"/>
            <wp:docPr id="188" name="IM 188"/>
            <wp:cNvGraphicFramePr/>
            <a:graphic xmlns:a="http://schemas.openxmlformats.org/drawingml/2006/main">
              <a:graphicData uri="http://schemas.openxmlformats.org/drawingml/2006/picture">
                <pic:pic xmlns:pic="http://schemas.openxmlformats.org/drawingml/2006/picture">
                  <pic:nvPicPr>
                    <pic:cNvPr id="188" name="IM 188"/>
                    <pic:cNvPicPr/>
                  </pic:nvPicPr>
                  <pic:blipFill>
                    <a:blip r:embed="rId108"/>
                    <a:stretch>
                      <a:fillRect/>
                    </a:stretch>
                  </pic:blipFill>
                  <pic:spPr>
                    <a:xfrm>
                      <a:off x="0" y="0"/>
                      <a:ext cx="4421337" cy="2210668"/>
                    </a:xfrm>
                    <a:prstGeom prst="rect">
                      <a:avLst/>
                    </a:prstGeom>
                  </pic:spPr>
                </pic:pic>
              </a:graphicData>
            </a:graphic>
          </wp:inline>
        </w:drawing>
      </w:r>
    </w:p>
    <w:p w14:paraId="1ED5826F">
      <w:pPr>
        <w:spacing w:before="166" w:line="3959" w:lineRule="exact"/>
        <w:ind w:firstLine="71"/>
      </w:pPr>
      <w:r>
        <w:rPr>
          <w:position w:val="-79"/>
        </w:rPr>
        <w:drawing>
          <wp:inline distT="0" distB="0" distL="0" distR="0">
            <wp:extent cx="4420870" cy="2513330"/>
            <wp:effectExtent l="0" t="0" r="0" b="0"/>
            <wp:docPr id="190" name="IM 190"/>
            <wp:cNvGraphicFramePr/>
            <a:graphic xmlns:a="http://schemas.openxmlformats.org/drawingml/2006/main">
              <a:graphicData uri="http://schemas.openxmlformats.org/drawingml/2006/picture">
                <pic:pic xmlns:pic="http://schemas.openxmlformats.org/drawingml/2006/picture">
                  <pic:nvPicPr>
                    <pic:cNvPr id="190" name="IM 190"/>
                    <pic:cNvPicPr/>
                  </pic:nvPicPr>
                  <pic:blipFill>
                    <a:blip r:embed="rId109"/>
                    <a:stretch>
                      <a:fillRect/>
                    </a:stretch>
                  </pic:blipFill>
                  <pic:spPr>
                    <a:xfrm>
                      <a:off x="0" y="0"/>
                      <a:ext cx="4421337" cy="2513499"/>
                    </a:xfrm>
                    <a:prstGeom prst="rect">
                      <a:avLst/>
                    </a:prstGeom>
                  </pic:spPr>
                </pic:pic>
              </a:graphicData>
            </a:graphic>
          </wp:inline>
        </w:drawing>
      </w:r>
    </w:p>
    <w:p w14:paraId="4198EAD7">
      <w:pPr>
        <w:pStyle w:val="2"/>
        <w:spacing w:before="232" w:line="193" w:lineRule="auto"/>
        <w:ind w:left="37"/>
        <w:rPr>
          <w:rFonts w:ascii="微软雅黑" w:hAnsi="微软雅黑" w:eastAsia="微软雅黑" w:cs="微软雅黑"/>
        </w:rPr>
      </w:pPr>
      <w:r>
        <w:rPr>
          <w:rFonts w:ascii="微软雅黑" w:hAnsi="微软雅黑" w:eastAsia="微软雅黑" w:cs="微软雅黑"/>
          <w:color w:val="333333"/>
          <w:spacing w:val="-2"/>
        </w:rPr>
        <w:t>以上代码在</w:t>
      </w:r>
      <w:r>
        <w:rPr>
          <w:rFonts w:ascii="微软雅黑" w:hAnsi="微软雅黑" w:eastAsia="微软雅黑" w:cs="微软雅黑"/>
          <w:color w:val="333333"/>
          <w:spacing w:val="-8"/>
        </w:rPr>
        <w:t xml:space="preserve"> </w:t>
      </w:r>
      <w:r>
        <w:rPr>
          <w:color w:val="333333"/>
          <w:spacing w:val="-2"/>
        </w:rPr>
        <w:t>JVM</w:t>
      </w:r>
      <w:r>
        <w:rPr>
          <w:color w:val="333333"/>
          <w:spacing w:val="20"/>
        </w:rPr>
        <w:t xml:space="preserve"> </w:t>
      </w:r>
      <w:r>
        <w:rPr>
          <w:rFonts w:ascii="微软雅黑" w:hAnsi="微软雅黑" w:eastAsia="微软雅黑" w:cs="微软雅黑"/>
          <w:color w:val="333333"/>
          <w:spacing w:val="-2"/>
        </w:rPr>
        <w:t>中加载过程如下：</w:t>
      </w:r>
    </w:p>
    <w:p w14:paraId="45542CC1">
      <w:pPr>
        <w:spacing w:before="135" w:line="3401" w:lineRule="exact"/>
        <w:ind w:firstLine="71"/>
      </w:pPr>
      <w:r>
        <w:rPr>
          <w:position w:val="-68"/>
        </w:rPr>
        <w:drawing>
          <wp:inline distT="0" distB="0" distL="0" distR="0">
            <wp:extent cx="4420870" cy="2159635"/>
            <wp:effectExtent l="0" t="0" r="0" b="0"/>
            <wp:docPr id="192" name="IM 192"/>
            <wp:cNvGraphicFramePr/>
            <a:graphic xmlns:a="http://schemas.openxmlformats.org/drawingml/2006/main">
              <a:graphicData uri="http://schemas.openxmlformats.org/drawingml/2006/picture">
                <pic:pic xmlns:pic="http://schemas.openxmlformats.org/drawingml/2006/picture">
                  <pic:nvPicPr>
                    <pic:cNvPr id="192" name="IM 192"/>
                    <pic:cNvPicPr/>
                  </pic:nvPicPr>
                  <pic:blipFill>
                    <a:blip r:embed="rId110"/>
                    <a:stretch>
                      <a:fillRect/>
                    </a:stretch>
                  </pic:blipFill>
                  <pic:spPr>
                    <a:xfrm>
                      <a:off x="0" y="0"/>
                      <a:ext cx="4421337" cy="2160196"/>
                    </a:xfrm>
                    <a:prstGeom prst="rect">
                      <a:avLst/>
                    </a:prstGeom>
                  </pic:spPr>
                </pic:pic>
              </a:graphicData>
            </a:graphic>
          </wp:inline>
        </w:drawing>
      </w:r>
    </w:p>
    <w:p w14:paraId="26AB65AD">
      <w:pPr>
        <w:pStyle w:val="2"/>
        <w:spacing w:before="233" w:line="190" w:lineRule="auto"/>
        <w:rPr>
          <w:rFonts w:ascii="微软雅黑" w:hAnsi="微软雅黑" w:eastAsia="微软雅黑" w:cs="微软雅黑"/>
        </w:rPr>
      </w:pPr>
      <w:r>
        <w:rPr>
          <w:color w:val="333333"/>
        </w:rPr>
        <w:t>JDK</w:t>
      </w:r>
      <w:r>
        <w:rPr>
          <w:color w:val="333333"/>
          <w:spacing w:val="3"/>
        </w:rPr>
        <w:t>1.8</w:t>
      </w:r>
      <w:r>
        <w:rPr>
          <w:color w:val="333333"/>
          <w:spacing w:val="24"/>
          <w:w w:val="101"/>
        </w:rPr>
        <w:t xml:space="preserve"> </w:t>
      </w:r>
      <w:r>
        <w:rPr>
          <w:rFonts w:ascii="微软雅黑" w:hAnsi="微软雅黑" w:eastAsia="微软雅黑" w:cs="微软雅黑"/>
          <w:color w:val="333333"/>
          <w:spacing w:val="3"/>
        </w:rPr>
        <w:t xml:space="preserve">中 </w:t>
      </w:r>
      <w:r>
        <w:rPr>
          <w:color w:val="333333"/>
        </w:rPr>
        <w:t>String</w:t>
      </w:r>
      <w:r>
        <w:rPr>
          <w:color w:val="333333"/>
          <w:spacing w:val="3"/>
        </w:rPr>
        <w:t xml:space="preserve"> </w:t>
      </w:r>
      <w:r>
        <w:rPr>
          <w:rFonts w:ascii="微软雅黑" w:hAnsi="微软雅黑" w:eastAsia="微软雅黑" w:cs="微软雅黑"/>
          <w:color w:val="333333"/>
          <w:spacing w:val="3"/>
        </w:rPr>
        <w:t>部分源码解读</w:t>
      </w:r>
    </w:p>
    <w:p w14:paraId="5BC21A90">
      <w:pPr>
        <w:spacing w:line="190" w:lineRule="auto"/>
        <w:rPr>
          <w:rFonts w:ascii="微软雅黑" w:hAnsi="微软雅黑" w:eastAsia="微软雅黑" w:cs="微软雅黑"/>
        </w:rPr>
        <w:sectPr>
          <w:pgSz w:w="11900" w:h="16840"/>
          <w:pgMar w:top="900" w:right="1785" w:bottom="0" w:left="735" w:header="0" w:footer="0" w:gutter="0"/>
          <w:cols w:space="720" w:num="1"/>
        </w:sectPr>
      </w:pPr>
    </w:p>
    <w:p w14:paraId="02EE6A2B">
      <w:pPr>
        <w:spacing w:line="4530" w:lineRule="exact"/>
        <w:ind w:firstLine="71"/>
      </w:pPr>
      <w:r>
        <w:rPr>
          <w:position w:val="-90"/>
        </w:rPr>
        <w:drawing>
          <wp:inline distT="0" distB="0" distL="0" distR="0">
            <wp:extent cx="4420870" cy="2876550"/>
            <wp:effectExtent l="0" t="0" r="0" b="0"/>
            <wp:docPr id="194" name="IM 194"/>
            <wp:cNvGraphicFramePr/>
            <a:graphic xmlns:a="http://schemas.openxmlformats.org/drawingml/2006/main">
              <a:graphicData uri="http://schemas.openxmlformats.org/drawingml/2006/picture">
                <pic:pic xmlns:pic="http://schemas.openxmlformats.org/drawingml/2006/picture">
                  <pic:nvPicPr>
                    <pic:cNvPr id="194" name="IM 194"/>
                    <pic:cNvPicPr/>
                  </pic:nvPicPr>
                  <pic:blipFill>
                    <a:blip r:embed="rId111"/>
                    <a:stretch>
                      <a:fillRect/>
                    </a:stretch>
                  </pic:blipFill>
                  <pic:spPr>
                    <a:xfrm>
                      <a:off x="0" y="0"/>
                      <a:ext cx="4421337" cy="2876897"/>
                    </a:xfrm>
                    <a:prstGeom prst="rect">
                      <a:avLst/>
                    </a:prstGeom>
                  </pic:spPr>
                </pic:pic>
              </a:graphicData>
            </a:graphic>
          </wp:inline>
        </w:drawing>
      </w:r>
    </w:p>
    <w:p w14:paraId="1F1E4774">
      <w:pPr>
        <w:pStyle w:val="2"/>
        <w:spacing w:before="232" w:line="190" w:lineRule="auto"/>
        <w:rPr>
          <w:rFonts w:ascii="微软雅黑" w:hAnsi="微软雅黑" w:eastAsia="微软雅黑" w:cs="微软雅黑"/>
        </w:rPr>
      </w:pPr>
      <w:r>
        <w:rPr>
          <w:color w:val="333333"/>
        </w:rPr>
        <w:t>JDK</w:t>
      </w:r>
      <w:r>
        <w:rPr>
          <w:color w:val="333333"/>
          <w:spacing w:val="9"/>
        </w:rPr>
        <w:t>1.8</w:t>
      </w:r>
      <w:r>
        <w:rPr>
          <w:color w:val="333333"/>
          <w:spacing w:val="22"/>
          <w:w w:val="101"/>
        </w:rPr>
        <w:t xml:space="preserve"> </w:t>
      </w:r>
      <w:r>
        <w:rPr>
          <w:rFonts w:ascii="微软雅黑" w:hAnsi="微软雅黑" w:eastAsia="微软雅黑" w:cs="微软雅黑"/>
          <w:color w:val="333333"/>
          <w:spacing w:val="9"/>
        </w:rPr>
        <w:t xml:space="preserve">中 </w:t>
      </w:r>
      <w:r>
        <w:rPr>
          <w:color w:val="333333"/>
        </w:rPr>
        <w:t>StringBuilder</w:t>
      </w:r>
      <w:r>
        <w:rPr>
          <w:color w:val="333333"/>
          <w:spacing w:val="9"/>
        </w:rPr>
        <w:t xml:space="preserve"> </w:t>
      </w:r>
      <w:r>
        <w:rPr>
          <w:rFonts w:ascii="微软雅黑" w:hAnsi="微软雅黑" w:eastAsia="微软雅黑" w:cs="微软雅黑"/>
          <w:color w:val="333333"/>
          <w:spacing w:val="9"/>
        </w:rPr>
        <w:t>部分源码解读</w:t>
      </w:r>
    </w:p>
    <w:p w14:paraId="2D1A3CAF">
      <w:pPr>
        <w:spacing w:before="147" w:line="4435" w:lineRule="exact"/>
        <w:ind w:firstLine="15"/>
      </w:pPr>
      <w:r>
        <w:rPr>
          <w:position w:val="-88"/>
        </w:rPr>
        <w:drawing>
          <wp:inline distT="0" distB="0" distL="0" distR="0">
            <wp:extent cx="4420870" cy="2816225"/>
            <wp:effectExtent l="0" t="0" r="0" b="0"/>
            <wp:docPr id="196" name="IM 196"/>
            <wp:cNvGraphicFramePr/>
            <a:graphic xmlns:a="http://schemas.openxmlformats.org/drawingml/2006/main">
              <a:graphicData uri="http://schemas.openxmlformats.org/drawingml/2006/picture">
                <pic:pic xmlns:pic="http://schemas.openxmlformats.org/drawingml/2006/picture">
                  <pic:nvPicPr>
                    <pic:cNvPr id="196" name="IM 196"/>
                    <pic:cNvPicPr/>
                  </pic:nvPicPr>
                  <pic:blipFill>
                    <a:blip r:embed="rId112"/>
                    <a:stretch>
                      <a:fillRect/>
                    </a:stretch>
                  </pic:blipFill>
                  <pic:spPr>
                    <a:xfrm>
                      <a:off x="0" y="0"/>
                      <a:ext cx="4421337" cy="2816331"/>
                    </a:xfrm>
                    <a:prstGeom prst="rect">
                      <a:avLst/>
                    </a:prstGeom>
                  </pic:spPr>
                </pic:pic>
              </a:graphicData>
            </a:graphic>
          </wp:inline>
        </w:drawing>
      </w:r>
    </w:p>
    <w:p w14:paraId="51A9A77C">
      <w:pPr>
        <w:pStyle w:val="2"/>
        <w:spacing w:before="224" w:line="190" w:lineRule="auto"/>
        <w:rPr>
          <w:rFonts w:ascii="微软雅黑" w:hAnsi="微软雅黑" w:eastAsia="微软雅黑" w:cs="微软雅黑"/>
        </w:rPr>
      </w:pPr>
      <w:r>
        <w:rPr>
          <w:color w:val="333333"/>
        </w:rPr>
        <w:t>JDK</w:t>
      </w:r>
      <w:r>
        <w:rPr>
          <w:color w:val="333333"/>
          <w:spacing w:val="14"/>
        </w:rPr>
        <w:t>1.8</w:t>
      </w:r>
      <w:r>
        <w:rPr>
          <w:color w:val="333333"/>
          <w:spacing w:val="28"/>
          <w:w w:val="101"/>
        </w:rPr>
        <w:t xml:space="preserve"> </w:t>
      </w:r>
      <w:r>
        <w:rPr>
          <w:rFonts w:ascii="微软雅黑" w:hAnsi="微软雅黑" w:eastAsia="微软雅黑" w:cs="微软雅黑"/>
          <w:color w:val="333333"/>
          <w:spacing w:val="14"/>
        </w:rPr>
        <w:t xml:space="preserve">中 </w:t>
      </w:r>
      <w:r>
        <w:rPr>
          <w:color w:val="333333"/>
        </w:rPr>
        <w:t>AbstractStringBuilder</w:t>
      </w:r>
      <w:r>
        <w:rPr>
          <w:color w:val="333333"/>
          <w:spacing w:val="14"/>
        </w:rPr>
        <w:t xml:space="preserve"> </w:t>
      </w:r>
      <w:r>
        <w:rPr>
          <w:rFonts w:ascii="微软雅黑" w:hAnsi="微软雅黑" w:eastAsia="微软雅黑" w:cs="微软雅黑"/>
          <w:color w:val="333333"/>
          <w:spacing w:val="14"/>
        </w:rPr>
        <w:t>部分源码解读</w:t>
      </w:r>
    </w:p>
    <w:p w14:paraId="75795683">
      <w:pPr>
        <w:spacing w:before="147" w:line="4436" w:lineRule="exact"/>
        <w:ind w:firstLine="15"/>
      </w:pPr>
      <w:r>
        <w:rPr>
          <w:position w:val="-88"/>
        </w:rPr>
        <w:drawing>
          <wp:inline distT="0" distB="0" distL="0" distR="0">
            <wp:extent cx="4420870" cy="2816225"/>
            <wp:effectExtent l="0" t="0" r="0" b="0"/>
            <wp:docPr id="198" name="IM 198"/>
            <wp:cNvGraphicFramePr/>
            <a:graphic xmlns:a="http://schemas.openxmlformats.org/drawingml/2006/main">
              <a:graphicData uri="http://schemas.openxmlformats.org/drawingml/2006/picture">
                <pic:pic xmlns:pic="http://schemas.openxmlformats.org/drawingml/2006/picture">
                  <pic:nvPicPr>
                    <pic:cNvPr id="198" name="IM 198"/>
                    <pic:cNvPicPr/>
                  </pic:nvPicPr>
                  <pic:blipFill>
                    <a:blip r:embed="rId113"/>
                    <a:stretch>
                      <a:fillRect/>
                    </a:stretch>
                  </pic:blipFill>
                  <pic:spPr>
                    <a:xfrm>
                      <a:off x="0" y="0"/>
                      <a:ext cx="4421337" cy="2816331"/>
                    </a:xfrm>
                    <a:prstGeom prst="rect">
                      <a:avLst/>
                    </a:prstGeom>
                  </pic:spPr>
                </pic:pic>
              </a:graphicData>
            </a:graphic>
          </wp:inline>
        </w:drawing>
      </w:r>
    </w:p>
    <w:p w14:paraId="329BEFF3">
      <w:pPr>
        <w:spacing w:line="4436" w:lineRule="exact"/>
        <w:sectPr>
          <w:pgSz w:w="11900" w:h="16840"/>
          <w:pgMar w:top="900" w:right="1785" w:bottom="0" w:left="735" w:header="0" w:footer="0" w:gutter="0"/>
          <w:cols w:space="720" w:num="1"/>
        </w:sectPr>
      </w:pPr>
    </w:p>
    <w:p w14:paraId="3ACC1C28">
      <w:pPr>
        <w:pStyle w:val="2"/>
        <w:spacing w:before="44" w:line="190" w:lineRule="auto"/>
        <w:rPr>
          <w:rFonts w:ascii="微软雅黑" w:hAnsi="微软雅黑" w:eastAsia="微软雅黑" w:cs="微软雅黑"/>
        </w:rPr>
      </w:pPr>
      <w:r>
        <w:rPr>
          <w:color w:val="333333"/>
        </w:rPr>
        <w:t>JDK</w:t>
      </w:r>
      <w:r>
        <w:rPr>
          <w:color w:val="333333"/>
          <w:spacing w:val="9"/>
        </w:rPr>
        <w:t>1.8</w:t>
      </w:r>
      <w:r>
        <w:rPr>
          <w:color w:val="333333"/>
          <w:spacing w:val="20"/>
        </w:rPr>
        <w:t xml:space="preserve"> </w:t>
      </w:r>
      <w:r>
        <w:rPr>
          <w:rFonts w:ascii="微软雅黑" w:hAnsi="微软雅黑" w:eastAsia="微软雅黑" w:cs="微软雅黑"/>
          <w:color w:val="333333"/>
          <w:spacing w:val="9"/>
        </w:rPr>
        <w:t xml:space="preserve">中 </w:t>
      </w:r>
      <w:r>
        <w:rPr>
          <w:color w:val="333333"/>
        </w:rPr>
        <w:t>StringBuffer</w:t>
      </w:r>
      <w:r>
        <w:rPr>
          <w:color w:val="333333"/>
          <w:spacing w:val="9"/>
        </w:rPr>
        <w:t xml:space="preserve"> </w:t>
      </w:r>
      <w:r>
        <w:rPr>
          <w:rFonts w:ascii="微软雅黑" w:hAnsi="微软雅黑" w:eastAsia="微软雅黑" w:cs="微软雅黑"/>
          <w:color w:val="333333"/>
          <w:spacing w:val="9"/>
        </w:rPr>
        <w:t>部分源码解读</w:t>
      </w:r>
    </w:p>
    <w:p w14:paraId="761F083C">
      <w:pPr>
        <w:spacing w:before="147" w:line="3847" w:lineRule="exact"/>
        <w:ind w:firstLine="1732"/>
      </w:pPr>
      <w:r>
        <w:rPr>
          <w:position w:val="-76"/>
        </w:rPr>
        <w:drawing>
          <wp:inline distT="0" distB="0" distL="0" distR="0">
            <wp:extent cx="4420870" cy="2442210"/>
            <wp:effectExtent l="0" t="0" r="0" b="0"/>
            <wp:docPr id="200" name="IM 200"/>
            <wp:cNvGraphicFramePr/>
            <a:graphic xmlns:a="http://schemas.openxmlformats.org/drawingml/2006/main">
              <a:graphicData uri="http://schemas.openxmlformats.org/drawingml/2006/picture">
                <pic:pic xmlns:pic="http://schemas.openxmlformats.org/drawingml/2006/picture">
                  <pic:nvPicPr>
                    <pic:cNvPr id="200" name="IM 200"/>
                    <pic:cNvPicPr/>
                  </pic:nvPicPr>
                  <pic:blipFill>
                    <a:blip r:embed="rId114"/>
                    <a:stretch>
                      <a:fillRect/>
                    </a:stretch>
                  </pic:blipFill>
                  <pic:spPr>
                    <a:xfrm>
                      <a:off x="0" y="0"/>
                      <a:ext cx="4421337" cy="2442838"/>
                    </a:xfrm>
                    <a:prstGeom prst="rect">
                      <a:avLst/>
                    </a:prstGeom>
                  </pic:spPr>
                </pic:pic>
              </a:graphicData>
            </a:graphic>
          </wp:inline>
        </w:drawing>
      </w:r>
    </w:p>
    <w:p w14:paraId="6613C37C">
      <w:pPr>
        <w:pStyle w:val="2"/>
        <w:spacing w:before="263" w:line="188" w:lineRule="auto"/>
        <w:ind w:left="27"/>
        <w:outlineLvl w:val="3"/>
        <w:rPr>
          <w:rFonts w:ascii="微软雅黑" w:hAnsi="微软雅黑" w:eastAsia="微软雅黑" w:cs="微软雅黑"/>
          <w:sz w:val="25"/>
          <w:szCs w:val="25"/>
        </w:rPr>
      </w:pPr>
      <w:r>
        <w:rPr>
          <w:b/>
          <w:bCs/>
          <w:color w:val="333333"/>
          <w:sz w:val="25"/>
          <w:szCs w:val="25"/>
        </w:rPr>
        <w:t>String</w:t>
      </w:r>
      <w:r>
        <w:rPr>
          <w:rFonts w:ascii="微软雅黑" w:hAnsi="微软雅黑" w:eastAsia="微软雅黑" w:cs="微软雅黑"/>
          <w:b/>
          <w:bCs/>
          <w:color w:val="333333"/>
          <w:spacing w:val="7"/>
          <w:sz w:val="25"/>
          <w:szCs w:val="25"/>
        </w:rPr>
        <w:t>类能被继承吗</w:t>
      </w:r>
    </w:p>
    <w:p w14:paraId="1306E72F">
      <w:pPr>
        <w:pStyle w:val="2"/>
        <w:spacing w:before="185" w:line="345" w:lineRule="auto"/>
        <w:ind w:right="3449" w:firstLine="25"/>
        <w:rPr>
          <w:rFonts w:ascii="微软雅黑" w:hAnsi="微软雅黑" w:eastAsia="微软雅黑" w:cs="微软雅黑"/>
        </w:rPr>
      </w:pPr>
      <w:r>
        <w:rPr>
          <w:rFonts w:ascii="微软雅黑" w:hAnsi="微软雅黑" w:eastAsia="微软雅黑" w:cs="微软雅黑"/>
          <w:color w:val="333333"/>
          <w:spacing w:val="10"/>
        </w:rPr>
        <w:t>不能被继承，因为</w:t>
      </w:r>
      <w:r>
        <w:rPr>
          <w:color w:val="333333"/>
        </w:rPr>
        <w:t>String</w:t>
      </w:r>
      <w:r>
        <w:rPr>
          <w:rFonts w:ascii="微软雅黑" w:hAnsi="微软雅黑" w:eastAsia="微软雅黑" w:cs="微软雅黑"/>
          <w:color w:val="333333"/>
          <w:spacing w:val="10"/>
        </w:rPr>
        <w:t>类有</w:t>
      </w:r>
      <w:r>
        <w:rPr>
          <w:color w:val="333333"/>
        </w:rPr>
        <w:t>final</w:t>
      </w:r>
      <w:r>
        <w:rPr>
          <w:rFonts w:ascii="微软雅黑" w:hAnsi="微软雅黑" w:eastAsia="微软雅黑" w:cs="微软雅黑"/>
          <w:color w:val="333333"/>
          <w:spacing w:val="10"/>
        </w:rPr>
        <w:t>修饰符，而</w:t>
      </w:r>
      <w:r>
        <w:rPr>
          <w:color w:val="333333"/>
        </w:rPr>
        <w:t>final</w:t>
      </w:r>
      <w:r>
        <w:rPr>
          <w:rFonts w:ascii="微软雅黑" w:hAnsi="微软雅黑" w:eastAsia="微软雅黑" w:cs="微软雅黑"/>
          <w:color w:val="333333"/>
          <w:spacing w:val="10"/>
        </w:rPr>
        <w:t xml:space="preserve">修饰的类是不能被继承的。 </w:t>
      </w:r>
      <w:r>
        <w:rPr>
          <w:color w:val="333333"/>
        </w:rPr>
        <w:t>Java</w:t>
      </w:r>
      <w:r>
        <w:rPr>
          <w:rFonts w:ascii="微软雅黑" w:hAnsi="微软雅黑" w:eastAsia="微软雅黑" w:cs="微软雅黑"/>
          <w:color w:val="333333"/>
          <w:spacing w:val="10"/>
        </w:rPr>
        <w:t>中对</w:t>
      </w:r>
      <w:r>
        <w:rPr>
          <w:color w:val="333333"/>
        </w:rPr>
        <w:t>String</w:t>
      </w:r>
      <w:r>
        <w:rPr>
          <w:rFonts w:ascii="微软雅黑" w:hAnsi="微软雅黑" w:eastAsia="微软雅黑" w:cs="微软雅黑"/>
          <w:color w:val="333333"/>
          <w:spacing w:val="10"/>
        </w:rPr>
        <w:t>类的定义</w:t>
      </w:r>
    </w:p>
    <w:p w14:paraId="60DBDE1C">
      <w:pPr>
        <w:spacing w:before="32" w:line="858" w:lineRule="exact"/>
        <w:ind w:firstLine="15"/>
      </w:pPr>
      <w:r>
        <w:rPr>
          <w:position w:val="-17"/>
        </w:rPr>
        <w:pict>
          <v:shape id="_x0000_s1039" o:spid="_x0000_s1039" o:spt="202" type="#_x0000_t202" style="height:42.95pt;width:519.85pt;" fillcolor="#F8F8F8" filled="t" stroked="f" coordsize="21600,21600">
            <v:path/>
            <v:fill on="t" focussize="0,0"/>
            <v:stroke on="f"/>
            <v:imagedata o:title=""/>
            <o:lock v:ext="edit" aspectratio="f"/>
            <v:textbox inset="0mm,0mm,0mm,0mm">
              <w:txbxContent>
                <w:p w14:paraId="120503D0">
                  <w:pPr>
                    <w:spacing w:before="221" w:line="208" w:lineRule="auto"/>
                    <w:ind w:left="212"/>
                    <w:rPr>
                      <w:rFonts w:ascii="Courier New" w:hAnsi="Courier New" w:eastAsia="Courier New" w:cs="Courier New"/>
                      <w:sz w:val="19"/>
                      <w:szCs w:val="19"/>
                    </w:rPr>
                  </w:pPr>
                  <w:r>
                    <w:rPr>
                      <w:rFonts w:ascii="Courier New" w:hAnsi="Courier New" w:eastAsia="Courier New" w:cs="Courier New"/>
                      <w:color w:val="770088"/>
                      <w:spacing w:val="-1"/>
                      <w:sz w:val="19"/>
                      <w:szCs w:val="19"/>
                    </w:rPr>
                    <w:t>public final</w:t>
                  </w:r>
                  <w:r>
                    <w:rPr>
                      <w:rFonts w:ascii="Courier New" w:hAnsi="Courier New" w:eastAsia="Courier New" w:cs="Courier New"/>
                      <w:color w:val="770088"/>
                      <w:spacing w:val="15"/>
                      <w:sz w:val="19"/>
                      <w:szCs w:val="19"/>
                    </w:rPr>
                    <w:t xml:space="preserve"> </w:t>
                  </w:r>
                  <w:r>
                    <w:rPr>
                      <w:rFonts w:ascii="Courier New" w:hAnsi="Courier New" w:eastAsia="Courier New" w:cs="Courier New"/>
                      <w:color w:val="770088"/>
                      <w:spacing w:val="-1"/>
                      <w:sz w:val="19"/>
                      <w:szCs w:val="19"/>
                    </w:rPr>
                    <w:t>class</w:t>
                  </w:r>
                  <w:r>
                    <w:rPr>
                      <w:rFonts w:ascii="Courier New" w:hAnsi="Courier New" w:eastAsia="Courier New" w:cs="Courier New"/>
                      <w:color w:val="770088"/>
                      <w:spacing w:val="14"/>
                      <w:sz w:val="19"/>
                      <w:szCs w:val="19"/>
                    </w:rPr>
                    <w:t xml:space="preserve"> </w:t>
                  </w:r>
                  <w:r>
                    <w:rPr>
                      <w:rFonts w:ascii="Courier New" w:hAnsi="Courier New" w:eastAsia="Courier New" w:cs="Courier New"/>
                      <w:color w:val="008855"/>
                      <w:spacing w:val="-1"/>
                      <w:sz w:val="19"/>
                      <w:szCs w:val="19"/>
                    </w:rPr>
                    <w:t>String</w:t>
                  </w:r>
                </w:p>
                <w:p w14:paraId="1A985F31">
                  <w:pPr>
                    <w:spacing w:before="115" w:line="208" w:lineRule="auto"/>
                    <w:ind w:left="680"/>
                    <w:rPr>
                      <w:rFonts w:ascii="Courier New" w:hAnsi="Courier New" w:eastAsia="Courier New" w:cs="Courier New"/>
                      <w:sz w:val="19"/>
                      <w:szCs w:val="19"/>
                    </w:rPr>
                  </w:pPr>
                  <w:r>
                    <w:rPr>
                      <w:rFonts w:ascii="Courier New" w:hAnsi="Courier New" w:eastAsia="Courier New" w:cs="Courier New"/>
                      <w:color w:val="770088"/>
                      <w:sz w:val="19"/>
                      <w:szCs w:val="19"/>
                    </w:rPr>
                    <w:t>implements</w:t>
                  </w:r>
                  <w:r>
                    <w:rPr>
                      <w:rFonts w:ascii="Courier New" w:hAnsi="Courier New" w:eastAsia="Courier New" w:cs="Courier New"/>
                      <w:color w:val="770088"/>
                      <w:spacing w:val="2"/>
                      <w:sz w:val="19"/>
                      <w:szCs w:val="19"/>
                    </w:rPr>
                    <w:t xml:space="preserve"> </w:t>
                  </w:r>
                  <w:r>
                    <w:rPr>
                      <w:rFonts w:ascii="Courier New" w:hAnsi="Courier New" w:eastAsia="Courier New" w:cs="Courier New"/>
                      <w:sz w:val="19"/>
                      <w:szCs w:val="19"/>
                    </w:rPr>
                    <w:t>java</w:t>
                  </w:r>
                  <w:r>
                    <w:rPr>
                      <w:rFonts w:ascii="Courier New" w:hAnsi="Courier New" w:eastAsia="Courier New" w:cs="Courier New"/>
                      <w:color w:val="333333"/>
                      <w:spacing w:val="2"/>
                      <w:sz w:val="19"/>
                      <w:szCs w:val="19"/>
                    </w:rPr>
                    <w:t>.</w:t>
                  </w:r>
                  <w:r>
                    <w:rPr>
                      <w:rFonts w:ascii="Courier New" w:hAnsi="Courier New" w:eastAsia="Courier New" w:cs="Courier New"/>
                      <w:sz w:val="19"/>
                      <w:szCs w:val="19"/>
                    </w:rPr>
                    <w:t>io</w:t>
                  </w:r>
                  <w:r>
                    <w:rPr>
                      <w:rFonts w:ascii="Courier New" w:hAnsi="Courier New" w:eastAsia="Courier New" w:cs="Courier New"/>
                      <w:color w:val="333333"/>
                      <w:spacing w:val="2"/>
                      <w:sz w:val="19"/>
                      <w:szCs w:val="19"/>
                    </w:rPr>
                    <w:t>.</w:t>
                  </w:r>
                  <w:r>
                    <w:rPr>
                      <w:rFonts w:ascii="Courier New" w:hAnsi="Courier New" w:eastAsia="Courier New" w:cs="Courier New"/>
                      <w:sz w:val="19"/>
                      <w:szCs w:val="19"/>
                    </w:rPr>
                    <w:t>Serializable</w:t>
                  </w:r>
                  <w:r>
                    <w:rPr>
                      <w:rFonts w:ascii="Courier New" w:hAnsi="Courier New" w:eastAsia="Courier New" w:cs="Courier New"/>
                      <w:color w:val="333333"/>
                      <w:spacing w:val="2"/>
                      <w:sz w:val="19"/>
                      <w:szCs w:val="19"/>
                    </w:rPr>
                    <w:t xml:space="preserve">, </w:t>
                  </w:r>
                  <w:r>
                    <w:rPr>
                      <w:rFonts w:ascii="Courier New" w:hAnsi="Courier New" w:eastAsia="Courier New" w:cs="Courier New"/>
                      <w:sz w:val="19"/>
                      <w:szCs w:val="19"/>
                    </w:rPr>
                    <w:t>Comparable</w:t>
                  </w:r>
                  <w:r>
                    <w:rPr>
                      <w:rFonts w:ascii="Courier New" w:hAnsi="Courier New" w:eastAsia="Courier New" w:cs="Courier New"/>
                      <w:color w:val="981A1A"/>
                      <w:spacing w:val="2"/>
                      <w:sz w:val="19"/>
                      <w:szCs w:val="19"/>
                    </w:rPr>
                    <w:t>&lt;</w:t>
                  </w:r>
                  <w:r>
                    <w:rPr>
                      <w:rFonts w:ascii="Courier New" w:hAnsi="Courier New" w:eastAsia="Courier New" w:cs="Courier New"/>
                      <w:color w:val="008855"/>
                      <w:sz w:val="19"/>
                      <w:szCs w:val="19"/>
                    </w:rPr>
                    <w:t>String</w:t>
                  </w:r>
                  <w:r>
                    <w:rPr>
                      <w:rFonts w:ascii="Courier New" w:hAnsi="Courier New" w:eastAsia="Courier New" w:cs="Courier New"/>
                      <w:color w:val="981A1A"/>
                      <w:spacing w:val="2"/>
                      <w:sz w:val="19"/>
                      <w:szCs w:val="19"/>
                    </w:rPr>
                    <w:t>&gt;</w:t>
                  </w:r>
                  <w:r>
                    <w:rPr>
                      <w:rFonts w:ascii="Courier New" w:hAnsi="Courier New" w:eastAsia="Courier New" w:cs="Courier New"/>
                      <w:color w:val="333333"/>
                      <w:spacing w:val="2"/>
                      <w:sz w:val="19"/>
                      <w:szCs w:val="19"/>
                    </w:rPr>
                    <w:t xml:space="preserve">, </w:t>
                  </w:r>
                  <w:r>
                    <w:rPr>
                      <w:rFonts w:ascii="Courier New" w:hAnsi="Courier New" w:eastAsia="Courier New" w:cs="Courier New"/>
                      <w:sz w:val="19"/>
                      <w:szCs w:val="19"/>
                    </w:rPr>
                    <w:t>CharSequence</w:t>
                  </w:r>
                  <w:r>
                    <w:rPr>
                      <w:rFonts w:ascii="Courier New" w:hAnsi="Courier New" w:eastAsia="Courier New" w:cs="Courier New"/>
                      <w:spacing w:val="2"/>
                      <w:sz w:val="19"/>
                      <w:szCs w:val="19"/>
                    </w:rPr>
                    <w:t xml:space="preserve"> </w:t>
                  </w:r>
                  <w:r>
                    <w:rPr>
                      <w:rFonts w:ascii="Courier New" w:hAnsi="Courier New" w:eastAsia="Courier New" w:cs="Courier New"/>
                      <w:color w:val="333333"/>
                      <w:spacing w:val="2"/>
                      <w:sz w:val="19"/>
                      <w:szCs w:val="19"/>
                    </w:rPr>
                    <w:t>{}</w:t>
                  </w:r>
                </w:p>
              </w:txbxContent>
            </v:textbox>
            <w10:wrap type="none"/>
            <w10:anchorlock/>
          </v:shape>
        </w:pict>
      </w:r>
    </w:p>
    <w:p w14:paraId="2A1A762B">
      <w:pPr>
        <w:pStyle w:val="2"/>
        <w:spacing w:before="260" w:line="236" w:lineRule="auto"/>
        <w:ind w:left="18"/>
        <w:rPr>
          <w:rFonts w:ascii="微软雅黑" w:hAnsi="微软雅黑" w:eastAsia="微软雅黑" w:cs="微软雅黑"/>
        </w:rPr>
      </w:pPr>
      <w:r>
        <w:rPr>
          <w:color w:val="333333"/>
        </w:rPr>
        <w:t>final</w:t>
      </w:r>
      <w:r>
        <w:rPr>
          <w:rFonts w:ascii="微软雅黑" w:hAnsi="微软雅黑" w:eastAsia="微软雅黑" w:cs="微软雅黑"/>
          <w:color w:val="333333"/>
          <w:spacing w:val="15"/>
        </w:rPr>
        <w:t>修饰的特点</w:t>
      </w:r>
    </w:p>
    <w:p w14:paraId="218BCB57">
      <w:pPr>
        <w:pStyle w:val="2"/>
        <w:spacing w:before="141" w:line="219" w:lineRule="auto"/>
        <w:ind w:left="217"/>
      </w:pPr>
      <w:r>
        <w:rPr>
          <w:color w:val="333333"/>
          <w:spacing w:val="6"/>
        </w:rPr>
        <w:t xml:space="preserve">1.  </w:t>
      </w:r>
      <w:r>
        <w:rPr>
          <w:rFonts w:ascii="微软雅黑" w:hAnsi="微软雅黑" w:eastAsia="微软雅黑" w:cs="微软雅黑"/>
          <w:color w:val="333333"/>
          <w:spacing w:val="6"/>
        </w:rPr>
        <w:t>修饰类</w:t>
      </w:r>
      <w:r>
        <w:rPr>
          <w:color w:val="333333"/>
          <w:spacing w:val="6"/>
        </w:rPr>
        <w:t xml:space="preserve">: </w:t>
      </w:r>
      <w:r>
        <w:rPr>
          <w:color w:val="333333"/>
        </w:rPr>
        <w:t>final</w:t>
      </w:r>
      <w:r>
        <w:rPr>
          <w:rFonts w:ascii="微软雅黑" w:hAnsi="微软雅黑" w:eastAsia="微软雅黑" w:cs="微软雅黑"/>
          <w:color w:val="333333"/>
          <w:spacing w:val="6"/>
        </w:rPr>
        <w:t>修饰的类不可被继承</w:t>
      </w:r>
      <w:r>
        <w:rPr>
          <w:color w:val="333333"/>
          <w:spacing w:val="6"/>
        </w:rPr>
        <w:t>,</w:t>
      </w:r>
      <w:r>
        <w:rPr>
          <w:rFonts w:ascii="微软雅黑" w:hAnsi="微软雅黑" w:eastAsia="微软雅黑" w:cs="微软雅黑"/>
          <w:color w:val="333333"/>
          <w:spacing w:val="6"/>
        </w:rPr>
        <w:t>是最终类</w:t>
      </w:r>
      <w:r>
        <w:rPr>
          <w:color w:val="333333"/>
          <w:spacing w:val="6"/>
        </w:rPr>
        <w:t>.</w:t>
      </w:r>
    </w:p>
    <w:p w14:paraId="10EAAF53">
      <w:pPr>
        <w:pStyle w:val="2"/>
        <w:spacing w:line="241" w:lineRule="auto"/>
        <w:ind w:left="208"/>
      </w:pPr>
      <w:r>
        <w:rPr>
          <w:color w:val="333333"/>
          <w:spacing w:val="7"/>
        </w:rPr>
        <w:t xml:space="preserve">2.  </w:t>
      </w:r>
      <w:r>
        <w:rPr>
          <w:rFonts w:ascii="微软雅黑" w:hAnsi="微软雅黑" w:eastAsia="微软雅黑" w:cs="微软雅黑"/>
          <w:color w:val="333333"/>
          <w:spacing w:val="7"/>
        </w:rPr>
        <w:t>修饰方法</w:t>
      </w:r>
      <w:r>
        <w:rPr>
          <w:color w:val="333333"/>
          <w:spacing w:val="7"/>
        </w:rPr>
        <w:t xml:space="preserve">: </w:t>
      </w:r>
      <w:r>
        <w:rPr>
          <w:rFonts w:ascii="微软雅黑" w:hAnsi="微软雅黑" w:eastAsia="微软雅黑" w:cs="微软雅黑"/>
          <w:color w:val="333333"/>
          <w:spacing w:val="7"/>
        </w:rPr>
        <w:t>明确禁止该方法在子类中被覆盖的情况下才</w:t>
      </w:r>
      <w:r>
        <w:rPr>
          <w:rFonts w:ascii="微软雅黑" w:hAnsi="微软雅黑" w:eastAsia="微软雅黑" w:cs="微软雅黑"/>
          <w:color w:val="333333"/>
          <w:spacing w:val="6"/>
        </w:rPr>
        <w:t xml:space="preserve">将方法设置为 </w:t>
      </w:r>
      <w:r>
        <w:rPr>
          <w:b/>
          <w:bCs/>
          <w:color w:val="333333"/>
        </w:rPr>
        <w:t>final</w:t>
      </w:r>
    </w:p>
    <w:p w14:paraId="113646CA">
      <w:pPr>
        <w:pStyle w:val="2"/>
        <w:spacing w:before="20" w:line="182" w:lineRule="auto"/>
        <w:ind w:left="208"/>
      </w:pPr>
      <w:r>
        <w:rPr>
          <w:color w:val="333333"/>
          <w:spacing w:val="4"/>
        </w:rPr>
        <w:t>3.</w:t>
      </w:r>
      <w:r>
        <w:rPr>
          <w:color w:val="333333"/>
          <w:spacing w:val="9"/>
        </w:rPr>
        <w:t xml:space="preserve">  </w:t>
      </w:r>
      <w:r>
        <w:rPr>
          <w:rFonts w:ascii="微软雅黑" w:hAnsi="微软雅黑" w:eastAsia="微软雅黑" w:cs="微软雅黑"/>
          <w:color w:val="333333"/>
          <w:spacing w:val="4"/>
        </w:rPr>
        <w:t>修饰变量</w:t>
      </w:r>
      <w:r>
        <w:rPr>
          <w:color w:val="333333"/>
          <w:spacing w:val="4"/>
        </w:rPr>
        <w:t>:</w:t>
      </w:r>
    </w:p>
    <w:p w14:paraId="0ACB76CF">
      <w:pPr>
        <w:pStyle w:val="2"/>
        <w:spacing w:before="182" w:line="222" w:lineRule="auto"/>
        <w:ind w:left="18"/>
      </w:pPr>
      <w:r>
        <w:rPr>
          <w:color w:val="333333"/>
        </w:rPr>
        <w:t>final</w:t>
      </w:r>
      <w:r>
        <w:rPr>
          <w:rFonts w:ascii="微软雅黑" w:hAnsi="微软雅黑" w:eastAsia="微软雅黑" w:cs="微软雅黑"/>
          <w:color w:val="333333"/>
          <w:spacing w:val="6"/>
        </w:rPr>
        <w:t>修饰 基本数据类型的变量，其数值—旦在初始化之后便不能更改</w:t>
      </w:r>
      <w:r>
        <w:rPr>
          <w:color w:val="333333"/>
          <w:spacing w:val="6"/>
        </w:rPr>
        <w:t xml:space="preserve">, </w:t>
      </w:r>
      <w:r>
        <w:rPr>
          <w:rFonts w:ascii="微软雅黑" w:hAnsi="微软雅黑" w:eastAsia="微软雅黑" w:cs="微软雅黑"/>
          <w:color w:val="333333"/>
          <w:spacing w:val="6"/>
        </w:rPr>
        <w:t>称为常量</w:t>
      </w:r>
      <w:r>
        <w:rPr>
          <w:color w:val="333333"/>
          <w:spacing w:val="6"/>
        </w:rPr>
        <w:t>;</w:t>
      </w:r>
    </w:p>
    <w:p w14:paraId="6A8D612E">
      <w:pPr>
        <w:pStyle w:val="2"/>
        <w:spacing w:before="2" w:line="235" w:lineRule="auto"/>
        <w:ind w:left="24" w:right="6" w:hanging="6"/>
        <w:rPr>
          <w:rFonts w:ascii="微软雅黑" w:hAnsi="微软雅黑" w:eastAsia="微软雅黑" w:cs="微软雅黑"/>
        </w:rPr>
      </w:pPr>
      <w:r>
        <w:rPr>
          <w:color w:val="333333"/>
        </w:rPr>
        <w:t>final</w:t>
      </w:r>
      <w:r>
        <w:rPr>
          <w:rFonts w:ascii="微软雅黑" w:hAnsi="微软雅黑" w:eastAsia="微软雅黑" w:cs="微软雅黑"/>
          <w:color w:val="333333"/>
          <w:spacing w:val="7"/>
        </w:rPr>
        <w:t>修饰 引用类型的变量，则在对其初始化之后便不能再让其指向另—个对象。虽然不能再指向其他对象，但是它</w:t>
      </w:r>
      <w:r>
        <w:rPr>
          <w:rFonts w:ascii="微软雅黑" w:hAnsi="微软雅黑" w:eastAsia="微软雅黑" w:cs="微软雅黑"/>
          <w:color w:val="333333"/>
          <w:spacing w:val="3"/>
        </w:rPr>
        <w:t>指向的对象的内容是可变的。</w:t>
      </w:r>
    </w:p>
    <w:p w14:paraId="76935B63">
      <w:pPr>
        <w:pStyle w:val="2"/>
        <w:spacing w:before="203" w:line="189" w:lineRule="auto"/>
        <w:ind w:left="27"/>
        <w:outlineLvl w:val="3"/>
        <w:rPr>
          <w:rFonts w:ascii="微软雅黑" w:hAnsi="微软雅黑" w:eastAsia="微软雅黑" w:cs="微软雅黑"/>
          <w:sz w:val="25"/>
          <w:szCs w:val="25"/>
        </w:rPr>
      </w:pPr>
      <w:r>
        <w:rPr>
          <w:b/>
          <w:bCs/>
          <w:color w:val="333333"/>
          <w:sz w:val="25"/>
          <w:szCs w:val="25"/>
        </w:rPr>
        <w:t>String</w:t>
      </w:r>
      <w:r>
        <w:rPr>
          <w:rFonts w:ascii="微软雅黑" w:hAnsi="微软雅黑" w:eastAsia="微软雅黑" w:cs="微软雅黑"/>
          <w:b/>
          <w:bCs/>
          <w:color w:val="333333"/>
          <w:spacing w:val="6"/>
          <w:sz w:val="25"/>
          <w:szCs w:val="25"/>
        </w:rPr>
        <w:t>底层使用的什么类型</w:t>
      </w:r>
    </w:p>
    <w:p w14:paraId="6092999F">
      <w:pPr>
        <w:pStyle w:val="2"/>
        <w:spacing w:before="228" w:line="192" w:lineRule="auto"/>
        <w:ind w:left="230"/>
        <w:rPr>
          <w:rFonts w:ascii="微软雅黑" w:hAnsi="微软雅黑" w:eastAsia="微软雅黑" w:cs="微软雅黑"/>
        </w:rPr>
      </w:pPr>
      <w:r>
        <w:rPr>
          <w:rFonts w:ascii="微软雅黑" w:hAnsi="微软雅黑" w:eastAsia="微软雅黑" w:cs="微软雅黑"/>
          <w:color w:val="333333"/>
          <w:position w:val="3"/>
        </w:rPr>
        <w:drawing>
          <wp:inline distT="0" distB="0" distL="0" distR="0">
            <wp:extent cx="60325" cy="60325"/>
            <wp:effectExtent l="0" t="0" r="0" b="0"/>
            <wp:docPr id="202" name="IM 202"/>
            <wp:cNvGraphicFramePr/>
            <a:graphic xmlns:a="http://schemas.openxmlformats.org/drawingml/2006/main">
              <a:graphicData uri="http://schemas.openxmlformats.org/drawingml/2006/picture">
                <pic:pic xmlns:pic="http://schemas.openxmlformats.org/drawingml/2006/picture">
                  <pic:nvPicPr>
                    <pic:cNvPr id="202" name="IM 202"/>
                    <pic:cNvPicPr/>
                  </pic:nvPicPr>
                  <pic:blipFill>
                    <a:blip r:embed="rId115"/>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7"/>
          <w:w w:val="101"/>
        </w:rPr>
        <w:t xml:space="preserve">  </w:t>
      </w:r>
      <w:r>
        <w:rPr>
          <w:rFonts w:ascii="微软雅黑" w:hAnsi="微软雅黑" w:eastAsia="微软雅黑" w:cs="微软雅黑"/>
          <w:color w:val="333333"/>
          <w:spacing w:val="2"/>
        </w:rPr>
        <w:t>在</w:t>
      </w:r>
      <w:r>
        <w:rPr>
          <w:color w:val="333333"/>
        </w:rPr>
        <w:t>JDK</w:t>
      </w:r>
      <w:r>
        <w:rPr>
          <w:color w:val="333333"/>
          <w:spacing w:val="2"/>
        </w:rPr>
        <w:t>1.8</w:t>
      </w:r>
      <w:r>
        <w:rPr>
          <w:rFonts w:ascii="微软雅黑" w:hAnsi="微软雅黑" w:eastAsia="微软雅黑" w:cs="微软雅黑"/>
          <w:color w:val="333333"/>
          <w:spacing w:val="2"/>
        </w:rPr>
        <w:t>之前，底层使用的是</w:t>
      </w:r>
      <w:r>
        <w:rPr>
          <w:rFonts w:ascii="微软雅黑" w:hAnsi="微软雅黑" w:eastAsia="微软雅黑" w:cs="微软雅黑"/>
          <w:color w:val="333333"/>
          <w:spacing w:val="2"/>
          <w:shd w:val="clear" w:fill="F3F4F4"/>
        </w:rPr>
        <w:t xml:space="preserve"> </w:t>
      </w:r>
      <w:r>
        <w:rPr>
          <w:rFonts w:ascii="Courier New" w:hAnsi="Courier New" w:eastAsia="Courier New" w:cs="Courier New"/>
          <w:color w:val="333333"/>
          <w:sz w:val="19"/>
          <w:szCs w:val="19"/>
          <w:shd w:val="clear" w:fill="F3F4F4"/>
        </w:rPr>
        <w:t>char</w:t>
      </w:r>
      <w:r>
        <w:rPr>
          <w:rFonts w:ascii="Courier New" w:hAnsi="Courier New" w:eastAsia="Courier New" w:cs="Courier New"/>
          <w:color w:val="333333"/>
          <w:spacing w:val="-54"/>
          <w:sz w:val="19"/>
          <w:szCs w:val="19"/>
          <w:shd w:val="clear" w:fill="F3F4F4"/>
        </w:rPr>
        <w:t xml:space="preserve"> </w:t>
      </w:r>
      <w:r>
        <w:rPr>
          <w:rFonts w:ascii="微软雅黑" w:hAnsi="微软雅黑" w:eastAsia="微软雅黑" w:cs="微软雅黑"/>
          <w:color w:val="333333"/>
          <w:spacing w:val="2"/>
        </w:rPr>
        <w:t>类型的数组</w:t>
      </w:r>
    </w:p>
    <w:p w14:paraId="27FE3A95">
      <w:pPr>
        <w:spacing w:before="161" w:line="1637" w:lineRule="exact"/>
        <w:ind w:firstLine="23"/>
      </w:pPr>
      <w:r>
        <w:rPr>
          <w:position w:val="-32"/>
        </w:rPr>
        <w:drawing>
          <wp:inline distT="0" distB="0" distL="0" distR="0">
            <wp:extent cx="6591300" cy="1039495"/>
            <wp:effectExtent l="0" t="0" r="0" b="0"/>
            <wp:docPr id="204" name="IM 204"/>
            <wp:cNvGraphicFramePr/>
            <a:graphic xmlns:a="http://schemas.openxmlformats.org/drawingml/2006/main">
              <a:graphicData uri="http://schemas.openxmlformats.org/drawingml/2006/picture">
                <pic:pic xmlns:pic="http://schemas.openxmlformats.org/drawingml/2006/picture">
                  <pic:nvPicPr>
                    <pic:cNvPr id="204" name="IM 204"/>
                    <pic:cNvPicPr/>
                  </pic:nvPicPr>
                  <pic:blipFill>
                    <a:blip r:embed="rId116"/>
                    <a:stretch>
                      <a:fillRect/>
                    </a:stretch>
                  </pic:blipFill>
                  <pic:spPr>
                    <a:xfrm>
                      <a:off x="0" y="0"/>
                      <a:ext cx="6591627" cy="1039720"/>
                    </a:xfrm>
                    <a:prstGeom prst="rect">
                      <a:avLst/>
                    </a:prstGeom>
                  </pic:spPr>
                </pic:pic>
              </a:graphicData>
            </a:graphic>
          </wp:inline>
        </w:drawing>
      </w:r>
    </w:p>
    <w:p w14:paraId="182EAC3C">
      <w:pPr>
        <w:pStyle w:val="2"/>
        <w:spacing w:before="233" w:line="187" w:lineRule="auto"/>
        <w:ind w:left="230"/>
        <w:rPr>
          <w:rFonts w:ascii="微软雅黑" w:hAnsi="微软雅黑" w:eastAsia="微软雅黑" w:cs="微软雅黑"/>
        </w:rPr>
      </w:pPr>
      <w:r>
        <w:rPr>
          <w:rFonts w:ascii="微软雅黑" w:hAnsi="微软雅黑" w:eastAsia="微软雅黑" w:cs="微软雅黑"/>
          <w:color w:val="333333"/>
          <w:position w:val="3"/>
        </w:rPr>
        <w:drawing>
          <wp:inline distT="0" distB="0" distL="0" distR="0">
            <wp:extent cx="60325" cy="60325"/>
            <wp:effectExtent l="0" t="0" r="0" b="0"/>
            <wp:docPr id="206" name="IM 206"/>
            <wp:cNvGraphicFramePr/>
            <a:graphic xmlns:a="http://schemas.openxmlformats.org/drawingml/2006/main">
              <a:graphicData uri="http://schemas.openxmlformats.org/drawingml/2006/picture">
                <pic:pic xmlns:pic="http://schemas.openxmlformats.org/drawingml/2006/picture">
                  <pic:nvPicPr>
                    <pic:cNvPr id="206" name="IM 206"/>
                    <pic:cNvPicPr/>
                  </pic:nvPicPr>
                  <pic:blipFill>
                    <a:blip r:embed="rId117"/>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3"/>
          <w:w w:val="101"/>
        </w:rPr>
        <w:t xml:space="preserve">  </w:t>
      </w:r>
      <w:r>
        <w:rPr>
          <w:rFonts w:ascii="微软雅黑" w:hAnsi="微软雅黑" w:eastAsia="微软雅黑" w:cs="微软雅黑"/>
          <w:color w:val="333333"/>
          <w:spacing w:val="-1"/>
        </w:rPr>
        <w:t>在</w:t>
      </w:r>
      <w:r>
        <w:rPr>
          <w:color w:val="333333"/>
          <w:spacing w:val="-1"/>
        </w:rPr>
        <w:t>JDK1.9</w:t>
      </w:r>
      <w:r>
        <w:rPr>
          <w:rFonts w:ascii="微软雅黑" w:hAnsi="微软雅黑" w:eastAsia="微软雅黑" w:cs="微软雅黑"/>
          <w:color w:val="333333"/>
          <w:spacing w:val="-1"/>
        </w:rPr>
        <w:t>以后，</w:t>
      </w:r>
      <w:r>
        <w:rPr>
          <w:rFonts w:ascii="微软雅黑" w:hAnsi="微软雅黑" w:eastAsia="微软雅黑" w:cs="微软雅黑"/>
          <w:color w:val="333333"/>
          <w:spacing w:val="-30"/>
        </w:rPr>
        <w:t xml:space="preserve"> </w:t>
      </w:r>
      <w:r>
        <w:rPr>
          <w:rFonts w:ascii="微软雅黑" w:hAnsi="微软雅黑" w:eastAsia="微软雅黑" w:cs="微软雅黑"/>
          <w:color w:val="333333"/>
          <w:spacing w:val="-1"/>
          <w:shd w:val="clear" w:fill="FAC090"/>
        </w:rPr>
        <w:t xml:space="preserve">底层是 </w:t>
      </w:r>
      <w:r>
        <w:rPr>
          <w:rFonts w:ascii="Courier New" w:hAnsi="Courier New" w:eastAsia="Courier New" w:cs="Courier New"/>
          <w:color w:val="333333"/>
          <w:spacing w:val="-1"/>
          <w:sz w:val="19"/>
          <w:szCs w:val="19"/>
          <w:shd w:val="clear" w:fill="FAC090"/>
        </w:rPr>
        <w:t>byte</w:t>
      </w:r>
      <w:r>
        <w:rPr>
          <w:rFonts w:ascii="Courier New" w:hAnsi="Courier New" w:eastAsia="Courier New" w:cs="Courier New"/>
          <w:color w:val="333333"/>
          <w:spacing w:val="-54"/>
          <w:sz w:val="19"/>
          <w:szCs w:val="19"/>
          <w:shd w:val="clear" w:fill="FAC090"/>
        </w:rPr>
        <w:t xml:space="preserve"> </w:t>
      </w:r>
      <w:r>
        <w:rPr>
          <w:rFonts w:ascii="微软雅黑" w:hAnsi="微软雅黑" w:eastAsia="微软雅黑" w:cs="微软雅黑"/>
          <w:color w:val="333333"/>
          <w:spacing w:val="-1"/>
          <w:shd w:val="clear" w:fill="FAC090"/>
        </w:rPr>
        <w:t>类型的数组</w:t>
      </w:r>
    </w:p>
    <w:p w14:paraId="375BB6E5">
      <w:pPr>
        <w:spacing w:before="160" w:line="1383" w:lineRule="exact"/>
        <w:ind w:firstLine="373"/>
      </w:pPr>
      <w:r>
        <w:rPr>
          <w:position w:val="-27"/>
        </w:rPr>
        <w:drawing>
          <wp:inline distT="0" distB="0" distL="0" distR="0">
            <wp:extent cx="6147435" cy="878205"/>
            <wp:effectExtent l="0" t="0" r="0" b="0"/>
            <wp:docPr id="208" name="IM 208"/>
            <wp:cNvGraphicFramePr/>
            <a:graphic xmlns:a="http://schemas.openxmlformats.org/drawingml/2006/main">
              <a:graphicData uri="http://schemas.openxmlformats.org/drawingml/2006/picture">
                <pic:pic xmlns:pic="http://schemas.openxmlformats.org/drawingml/2006/picture">
                  <pic:nvPicPr>
                    <pic:cNvPr id="208" name="IM 208"/>
                    <pic:cNvPicPr/>
                  </pic:nvPicPr>
                  <pic:blipFill>
                    <a:blip r:embed="rId118"/>
                    <a:stretch>
                      <a:fillRect/>
                    </a:stretch>
                  </pic:blipFill>
                  <pic:spPr>
                    <a:xfrm>
                      <a:off x="0" y="0"/>
                      <a:ext cx="6147475" cy="878210"/>
                    </a:xfrm>
                    <a:prstGeom prst="rect">
                      <a:avLst/>
                    </a:prstGeom>
                  </pic:spPr>
                </pic:pic>
              </a:graphicData>
            </a:graphic>
          </wp:inline>
        </w:drawing>
      </w:r>
    </w:p>
    <w:p w14:paraId="2A613A6C">
      <w:pPr>
        <w:spacing w:line="1383" w:lineRule="exact"/>
        <w:sectPr>
          <w:pgSz w:w="11900" w:h="16840"/>
          <w:pgMar w:top="922" w:right="751" w:bottom="0" w:left="735" w:header="0" w:footer="0" w:gutter="0"/>
          <w:cols w:space="720" w:num="1"/>
        </w:sectPr>
      </w:pPr>
    </w:p>
    <w:p w14:paraId="4E1EAC91">
      <w:pPr>
        <w:pStyle w:val="2"/>
        <w:spacing w:before="54" w:line="189" w:lineRule="auto"/>
        <w:ind w:left="11"/>
        <w:outlineLvl w:val="3"/>
        <w:rPr>
          <w:rFonts w:ascii="微软雅黑" w:hAnsi="微软雅黑" w:eastAsia="微软雅黑" w:cs="微软雅黑"/>
          <w:sz w:val="25"/>
          <w:szCs w:val="25"/>
        </w:rPr>
      </w:pPr>
      <w:r>
        <w:rPr>
          <w:b/>
          <w:bCs/>
          <w:color w:val="333333"/>
          <w:sz w:val="25"/>
          <w:szCs w:val="25"/>
        </w:rPr>
        <w:t>String</w:t>
      </w:r>
      <w:r>
        <w:rPr>
          <w:rFonts w:ascii="微软雅黑" w:hAnsi="微软雅黑" w:eastAsia="微软雅黑" w:cs="微软雅黑"/>
          <w:b/>
          <w:bCs/>
          <w:color w:val="333333"/>
          <w:spacing w:val="6"/>
          <w:sz w:val="25"/>
          <w:szCs w:val="25"/>
        </w:rPr>
        <w:t>为什么是不可变的</w:t>
      </w:r>
    </w:p>
    <w:p w14:paraId="46D643A2">
      <w:pPr>
        <w:pStyle w:val="2"/>
        <w:spacing w:before="227" w:line="187" w:lineRule="auto"/>
        <w:ind w:left="201"/>
        <w:rPr>
          <w:rFonts w:ascii="微软雅黑" w:hAnsi="微软雅黑" w:eastAsia="微软雅黑" w:cs="微软雅黑"/>
        </w:rPr>
      </w:pPr>
      <w:r>
        <w:rPr>
          <w:color w:val="333333"/>
          <w:spacing w:val="4"/>
        </w:rPr>
        <w:t xml:space="preserve">1.  </w:t>
      </w:r>
      <w:r>
        <w:rPr>
          <w:rFonts w:ascii="微软雅黑" w:hAnsi="微软雅黑" w:eastAsia="微软雅黑" w:cs="微软雅黑"/>
          <w:color w:val="333333"/>
          <w:spacing w:val="4"/>
        </w:rPr>
        <w:t xml:space="preserve">保存字符串的数组被 </w:t>
      </w:r>
      <w:r>
        <w:rPr>
          <w:rFonts w:ascii="微软雅黑" w:hAnsi="微软雅黑" w:eastAsia="微软雅黑" w:cs="微软雅黑"/>
          <w:color w:val="333333"/>
          <w:spacing w:val="4"/>
          <w:shd w:val="clear" w:fill="F3F4F4"/>
        </w:rPr>
        <w:t xml:space="preserve"> </w:t>
      </w:r>
      <w:r>
        <w:rPr>
          <w:rFonts w:ascii="Courier New" w:hAnsi="Courier New" w:eastAsia="Courier New" w:cs="Courier New"/>
          <w:color w:val="333333"/>
          <w:sz w:val="19"/>
          <w:szCs w:val="19"/>
          <w:shd w:val="clear" w:fill="F3F4F4"/>
        </w:rPr>
        <w:t>final</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rPr>
        <w:t>修饰且为私有的，并且</w:t>
      </w:r>
      <w:r>
        <w:rPr>
          <w:rFonts w:ascii="微软雅黑" w:hAnsi="微软雅黑" w:eastAsia="微软雅黑" w:cs="微软雅黑"/>
          <w:color w:val="333333"/>
          <w:spacing w:val="4"/>
          <w:shd w:val="clear" w:fill="F3F4F4"/>
        </w:rPr>
        <w:t xml:space="preserve"> </w:t>
      </w:r>
      <w:r>
        <w:rPr>
          <w:rFonts w:ascii="Courier New" w:hAnsi="Courier New" w:eastAsia="Courier New" w:cs="Courier New"/>
          <w:color w:val="333333"/>
          <w:sz w:val="19"/>
          <w:szCs w:val="19"/>
          <w:shd w:val="clear" w:fill="F3F4F4"/>
        </w:rPr>
        <w:t>String</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rPr>
        <w:t>类没有提供</w:t>
      </w:r>
      <w:r>
        <w:rPr>
          <w:color w:val="333333"/>
          <w:spacing w:val="4"/>
        </w:rPr>
        <w:t>/</w:t>
      </w:r>
      <w:r>
        <w:rPr>
          <w:rFonts w:ascii="微软雅黑" w:hAnsi="微软雅黑" w:eastAsia="微软雅黑" w:cs="微软雅黑"/>
          <w:color w:val="333333"/>
          <w:spacing w:val="4"/>
        </w:rPr>
        <w:t>暴露修改这个字符串的</w:t>
      </w:r>
      <w:r>
        <w:rPr>
          <w:rFonts w:ascii="微软雅黑" w:hAnsi="微软雅黑" w:eastAsia="微软雅黑" w:cs="微软雅黑"/>
          <w:color w:val="333333"/>
          <w:spacing w:val="3"/>
        </w:rPr>
        <w:t>方法。</w:t>
      </w:r>
    </w:p>
    <w:p w14:paraId="21587C25">
      <w:pPr>
        <w:pStyle w:val="2"/>
        <w:spacing w:before="66" w:line="187" w:lineRule="auto"/>
        <w:ind w:left="192"/>
        <w:rPr>
          <w:rFonts w:ascii="微软雅黑" w:hAnsi="微软雅黑" w:eastAsia="微软雅黑" w:cs="微软雅黑"/>
        </w:rPr>
      </w:pPr>
      <w:r>
        <w:rPr>
          <w:color w:val="333333"/>
          <w:spacing w:val="2"/>
        </w:rPr>
        <w:t xml:space="preserve">2.  </w:t>
      </w:r>
      <w:r>
        <w:rPr>
          <w:color w:val="333333"/>
          <w:spacing w:val="2"/>
          <w:shd w:val="clear" w:fill="F3F4F4"/>
        </w:rPr>
        <w:t xml:space="preserve"> </w:t>
      </w:r>
      <w:r>
        <w:rPr>
          <w:rFonts w:ascii="Courier New" w:hAnsi="Courier New" w:eastAsia="Courier New" w:cs="Courier New"/>
          <w:color w:val="333333"/>
          <w:sz w:val="19"/>
          <w:szCs w:val="19"/>
          <w:shd w:val="clear" w:fill="F3F4F4"/>
        </w:rPr>
        <w:t>String</w:t>
      </w:r>
      <w:r>
        <w:rPr>
          <w:rFonts w:ascii="Courier New" w:hAnsi="Courier New" w:eastAsia="Courier New" w:cs="Courier New"/>
          <w:color w:val="333333"/>
          <w:spacing w:val="2"/>
          <w:sz w:val="19"/>
          <w:szCs w:val="19"/>
        </w:rPr>
        <w:t xml:space="preserve"> </w:t>
      </w:r>
      <w:r>
        <w:rPr>
          <w:rFonts w:ascii="微软雅黑" w:hAnsi="微软雅黑" w:eastAsia="微软雅黑" w:cs="微软雅黑"/>
          <w:color w:val="333333"/>
          <w:spacing w:val="2"/>
        </w:rPr>
        <w:t xml:space="preserve">类被 </w:t>
      </w:r>
      <w:r>
        <w:rPr>
          <w:rFonts w:ascii="微软雅黑" w:hAnsi="微软雅黑" w:eastAsia="微软雅黑" w:cs="微软雅黑"/>
          <w:color w:val="333333"/>
          <w:spacing w:val="2"/>
          <w:shd w:val="clear" w:fill="F3F4F4"/>
        </w:rPr>
        <w:t xml:space="preserve"> </w:t>
      </w:r>
      <w:r>
        <w:rPr>
          <w:rFonts w:ascii="Courier New" w:hAnsi="Courier New" w:eastAsia="Courier New" w:cs="Courier New"/>
          <w:color w:val="333333"/>
          <w:sz w:val="19"/>
          <w:szCs w:val="19"/>
          <w:shd w:val="clear" w:fill="F3F4F4"/>
        </w:rPr>
        <w:t>final</w:t>
      </w:r>
      <w:r>
        <w:rPr>
          <w:rFonts w:ascii="Courier New" w:hAnsi="Courier New" w:eastAsia="Courier New" w:cs="Courier New"/>
          <w:color w:val="333333"/>
          <w:spacing w:val="2"/>
          <w:sz w:val="19"/>
          <w:szCs w:val="19"/>
        </w:rPr>
        <w:t xml:space="preserve"> </w:t>
      </w:r>
      <w:r>
        <w:rPr>
          <w:rFonts w:ascii="微软雅黑" w:hAnsi="微软雅黑" w:eastAsia="微软雅黑" w:cs="微软雅黑"/>
          <w:color w:val="333333"/>
          <w:spacing w:val="2"/>
        </w:rPr>
        <w:t>修饰导致其不能被继承，进而避免了子类破坏</w:t>
      </w:r>
      <w:r>
        <w:rPr>
          <w:rFonts w:ascii="微软雅黑" w:hAnsi="微软雅黑" w:eastAsia="微软雅黑" w:cs="微软雅黑"/>
          <w:color w:val="333333"/>
          <w:spacing w:val="67"/>
          <w:w w:val="101"/>
          <w:shd w:val="clear" w:fill="F3F4F4"/>
        </w:rPr>
        <w:t xml:space="preserve"> </w:t>
      </w:r>
      <w:r>
        <w:rPr>
          <w:rFonts w:ascii="Courier New" w:hAnsi="Courier New" w:eastAsia="Courier New" w:cs="Courier New"/>
          <w:color w:val="333333"/>
          <w:sz w:val="19"/>
          <w:szCs w:val="19"/>
          <w:shd w:val="clear" w:fill="F3F4F4"/>
        </w:rPr>
        <w:t>String</w:t>
      </w:r>
      <w:r>
        <w:rPr>
          <w:rFonts w:ascii="Courier New" w:hAnsi="Courier New" w:eastAsia="Courier New" w:cs="Courier New"/>
          <w:color w:val="333333"/>
          <w:spacing w:val="2"/>
          <w:sz w:val="19"/>
          <w:szCs w:val="19"/>
        </w:rPr>
        <w:t xml:space="preserve"> </w:t>
      </w:r>
      <w:r>
        <w:rPr>
          <w:rFonts w:ascii="微软雅黑" w:hAnsi="微软雅黑" w:eastAsia="微软雅黑" w:cs="微软雅黑"/>
          <w:color w:val="333333"/>
          <w:spacing w:val="2"/>
        </w:rPr>
        <w:t>不可变。</w:t>
      </w:r>
    </w:p>
    <w:p w14:paraId="18FF6599">
      <w:pPr>
        <w:pStyle w:val="2"/>
        <w:spacing w:before="266" w:line="188" w:lineRule="auto"/>
        <w:ind w:left="11"/>
        <w:outlineLvl w:val="3"/>
        <w:rPr>
          <w:rFonts w:ascii="微软雅黑" w:hAnsi="微软雅黑" w:eastAsia="微软雅黑" w:cs="微软雅黑"/>
          <w:sz w:val="25"/>
          <w:szCs w:val="25"/>
        </w:rPr>
      </w:pPr>
      <w:r>
        <w:rPr>
          <w:b/>
          <w:bCs/>
          <w:color w:val="333333"/>
          <w:spacing w:val="8"/>
          <w:sz w:val="25"/>
          <w:szCs w:val="25"/>
          <w:shd w:val="clear" w:fill="FAC090"/>
        </w:rPr>
        <w:t>String/StringBuffer/StringBuilder</w:t>
      </w:r>
      <w:r>
        <w:rPr>
          <w:rFonts w:ascii="微软雅黑" w:hAnsi="微软雅黑" w:eastAsia="微软雅黑" w:cs="微软雅黑"/>
          <w:b/>
          <w:bCs/>
          <w:color w:val="333333"/>
          <w:spacing w:val="8"/>
          <w:sz w:val="25"/>
          <w:szCs w:val="25"/>
          <w:shd w:val="clear" w:fill="FAC090"/>
        </w:rPr>
        <w:t>的区别</w:t>
      </w:r>
    </w:p>
    <w:p w14:paraId="1182C7C3">
      <w:pPr>
        <w:spacing w:before="227" w:line="182" w:lineRule="auto"/>
        <w:ind w:left="10"/>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三者的区别主要集中在不可变性、线程安全和性能方面</w:t>
      </w:r>
    </w:p>
    <w:p w14:paraId="4BB36E7C">
      <w:pPr>
        <w:pStyle w:val="2"/>
        <w:spacing w:before="224" w:line="191" w:lineRule="auto"/>
        <w:ind w:left="201"/>
        <w:rPr>
          <w:rFonts w:ascii="微软雅黑" w:hAnsi="微软雅黑" w:eastAsia="微软雅黑" w:cs="微软雅黑"/>
        </w:rPr>
      </w:pPr>
      <w:r>
        <w:rPr>
          <w:color w:val="333333"/>
          <w:spacing w:val="2"/>
        </w:rPr>
        <w:t xml:space="preserve">1.  </w:t>
      </w:r>
      <w:r>
        <w:rPr>
          <w:color w:val="333333"/>
          <w:shd w:val="clear" w:fill="FAC090"/>
        </w:rPr>
        <w:t>String</w:t>
      </w:r>
      <w:r>
        <w:rPr>
          <w:rFonts w:ascii="微软雅黑" w:hAnsi="微软雅黑" w:eastAsia="微软雅黑" w:cs="微软雅黑"/>
          <w:color w:val="333333"/>
          <w:spacing w:val="2"/>
          <w:shd w:val="clear" w:fill="FAC090"/>
        </w:rPr>
        <w:t>（不可变，线程安全）</w:t>
      </w:r>
      <w:r>
        <w:rPr>
          <w:rFonts w:ascii="微软雅黑" w:hAnsi="微软雅黑" w:eastAsia="微软雅黑" w:cs="微软雅黑"/>
          <w:color w:val="333333"/>
          <w:spacing w:val="4"/>
          <w:shd w:val="clear" w:fill="FAC090"/>
        </w:rPr>
        <w:t xml:space="preserve">  </w:t>
      </w:r>
    </w:p>
    <w:p w14:paraId="266FCADA">
      <w:pPr>
        <w:spacing w:before="214" w:line="208" w:lineRule="auto"/>
        <w:ind w:left="488" w:right="103" w:hanging="274"/>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210" name="IM 210"/>
            <wp:cNvGraphicFramePr/>
            <a:graphic xmlns:a="http://schemas.openxmlformats.org/drawingml/2006/main">
              <a:graphicData uri="http://schemas.openxmlformats.org/drawingml/2006/picture">
                <pic:pic xmlns:pic="http://schemas.openxmlformats.org/drawingml/2006/picture">
                  <pic:nvPicPr>
                    <pic:cNvPr id="210" name="IM 210"/>
                    <pic:cNvPicPr/>
                  </pic:nvPicPr>
                  <pic:blipFill>
                    <a:blip r:embed="rId119"/>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68"/>
          <w:sz w:val="19"/>
          <w:szCs w:val="19"/>
        </w:rPr>
        <w:t xml:space="preserve"> </w:t>
      </w:r>
      <w:r>
        <w:rPr>
          <w:rFonts w:ascii="Courier New" w:hAnsi="Courier New" w:eastAsia="Courier New" w:cs="Courier New"/>
          <w:color w:val="333333"/>
          <w:spacing w:val="-53"/>
          <w:sz w:val="19"/>
          <w:szCs w:val="19"/>
          <w:shd w:val="clear" w:fill="F3F4F4"/>
        </w:rPr>
        <w:t xml:space="preserve"> </w:t>
      </w:r>
      <w:r>
        <w:rPr>
          <w:rFonts w:ascii="Courier New" w:hAnsi="Courier New" w:eastAsia="Courier New" w:cs="Courier New"/>
          <w:color w:val="333333"/>
          <w:sz w:val="19"/>
          <w:szCs w:val="19"/>
          <w:shd w:val="clear" w:fill="F3F4F4"/>
        </w:rPr>
        <w:t>String</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sz w:val="20"/>
          <w:szCs w:val="20"/>
        </w:rPr>
        <w:t>是不可变的，</w:t>
      </w:r>
      <w:r>
        <w:rPr>
          <w:rFonts w:ascii="微软雅黑" w:hAnsi="微软雅黑" w:eastAsia="微软雅黑" w:cs="微软雅黑"/>
          <w:color w:val="333333"/>
          <w:spacing w:val="-21"/>
          <w:sz w:val="20"/>
          <w:szCs w:val="20"/>
        </w:rPr>
        <w:t xml:space="preserve"> </w:t>
      </w:r>
      <w:r>
        <w:rPr>
          <w:rFonts w:ascii="微软雅黑" w:hAnsi="微软雅黑" w:eastAsia="微软雅黑" w:cs="微软雅黑"/>
          <w:color w:val="333333"/>
          <w:spacing w:val="4"/>
          <w:sz w:val="20"/>
          <w:szCs w:val="20"/>
        </w:rPr>
        <w:t>—旦创建了字符串对象，其值就不能被修改。对字符串的任何修改都会创建—个新的</w:t>
      </w:r>
      <w:r>
        <w:rPr>
          <w:rFonts w:ascii="微软雅黑" w:hAnsi="微软雅黑" w:eastAsia="微软雅黑" w:cs="微软雅黑"/>
          <w:color w:val="333333"/>
          <w:spacing w:val="-1"/>
          <w:sz w:val="20"/>
          <w:szCs w:val="20"/>
        </w:rPr>
        <w:t>字符串对象。</w:t>
      </w:r>
    </w:p>
    <w:p w14:paraId="754A4B87">
      <w:pPr>
        <w:spacing w:before="54" w:line="209" w:lineRule="auto"/>
        <w:ind w:left="482" w:right="103" w:hanging="268"/>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212" name="IM 212"/>
            <wp:cNvGraphicFramePr/>
            <a:graphic xmlns:a="http://schemas.openxmlformats.org/drawingml/2006/main">
              <a:graphicData uri="http://schemas.openxmlformats.org/drawingml/2006/picture">
                <pic:pic xmlns:pic="http://schemas.openxmlformats.org/drawingml/2006/picture">
                  <pic:nvPicPr>
                    <pic:cNvPr id="212" name="IM 212"/>
                    <pic:cNvPicPr/>
                  </pic:nvPicPr>
                  <pic:blipFill>
                    <a:blip r:embed="rId120"/>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3"/>
          <w:sz w:val="19"/>
          <w:szCs w:val="19"/>
        </w:rPr>
        <w:t xml:space="preserve"> </w:t>
      </w:r>
      <w:r>
        <w:rPr>
          <w:rFonts w:ascii="Courier New" w:hAnsi="Courier New" w:eastAsia="Courier New" w:cs="Courier New"/>
          <w:color w:val="333333"/>
          <w:spacing w:val="-53"/>
          <w:sz w:val="19"/>
          <w:szCs w:val="19"/>
          <w:shd w:val="clear" w:fill="F3F4F4"/>
        </w:rPr>
        <w:t xml:space="preserve"> </w:t>
      </w:r>
      <w:r>
        <w:rPr>
          <w:rFonts w:ascii="Courier New" w:hAnsi="Courier New" w:eastAsia="Courier New" w:cs="Courier New"/>
          <w:color w:val="333333"/>
          <w:sz w:val="19"/>
          <w:szCs w:val="19"/>
          <w:shd w:val="clear" w:fill="F3F4F4"/>
        </w:rPr>
        <w:t>String</w:t>
      </w:r>
      <w:r>
        <w:rPr>
          <w:rFonts w:ascii="Courier New" w:hAnsi="Courier New" w:eastAsia="Courier New" w:cs="Courier New"/>
          <w:color w:val="333333"/>
          <w:spacing w:val="6"/>
          <w:sz w:val="19"/>
          <w:szCs w:val="19"/>
        </w:rPr>
        <w:t xml:space="preserve"> </w:t>
      </w:r>
      <w:r>
        <w:rPr>
          <w:rFonts w:ascii="微软雅黑" w:hAnsi="微软雅黑" w:eastAsia="微软雅黑" w:cs="微软雅黑"/>
          <w:color w:val="333333"/>
          <w:spacing w:val="6"/>
          <w:sz w:val="20"/>
          <w:szCs w:val="20"/>
        </w:rPr>
        <w:t>是线程安全的，因为它的不可变性使得多个线程可以同</w:t>
      </w:r>
      <w:r>
        <w:rPr>
          <w:rFonts w:ascii="微软雅黑" w:hAnsi="微软雅黑" w:eastAsia="微软雅黑" w:cs="微软雅黑"/>
          <w:color w:val="333333"/>
          <w:spacing w:val="5"/>
          <w:sz w:val="20"/>
          <w:szCs w:val="20"/>
        </w:rPr>
        <w:t>时访问同—个字符串对象而不会发生竞争条</w:t>
      </w:r>
      <w:r>
        <w:rPr>
          <w:rFonts w:ascii="微软雅黑" w:hAnsi="微软雅黑" w:eastAsia="微软雅黑" w:cs="微软雅黑"/>
          <w:color w:val="333333"/>
          <w:spacing w:val="-6"/>
          <w:sz w:val="20"/>
          <w:szCs w:val="20"/>
        </w:rPr>
        <w:t>件。</w:t>
      </w:r>
    </w:p>
    <w:p w14:paraId="18C63DC0">
      <w:pPr>
        <w:spacing w:before="55" w:line="185" w:lineRule="auto"/>
        <w:ind w:left="214"/>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214" name="IM 214"/>
            <wp:cNvGraphicFramePr/>
            <a:graphic xmlns:a="http://schemas.openxmlformats.org/drawingml/2006/main">
              <a:graphicData uri="http://schemas.openxmlformats.org/drawingml/2006/picture">
                <pic:pic xmlns:pic="http://schemas.openxmlformats.org/drawingml/2006/picture">
                  <pic:nvPicPr>
                    <pic:cNvPr id="214" name="IM 214"/>
                    <pic:cNvPicPr/>
                  </pic:nvPicPr>
                  <pic:blipFill>
                    <a:blip r:embed="rId121"/>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5"/>
          <w:sz w:val="20"/>
          <w:szCs w:val="20"/>
        </w:rPr>
        <w:t xml:space="preserve">   </w:t>
      </w:r>
      <w:r>
        <w:rPr>
          <w:rFonts w:ascii="微软雅黑" w:hAnsi="微软雅黑" w:eastAsia="微软雅黑" w:cs="微软雅黑"/>
          <w:color w:val="333333"/>
          <w:spacing w:val="6"/>
          <w:sz w:val="20"/>
          <w:szCs w:val="20"/>
        </w:rPr>
        <w:t>由于不可变性，对字符串的修改操作（例如</w:t>
      </w:r>
      <w:r>
        <w:rPr>
          <w:rFonts w:ascii="微软雅黑" w:hAnsi="微软雅黑" w:eastAsia="微软雅黑" w:cs="微软雅黑"/>
          <w:color w:val="333333"/>
          <w:spacing w:val="5"/>
          <w:sz w:val="20"/>
          <w:szCs w:val="20"/>
        </w:rPr>
        <w:t>连接、截取）可能会导致创建新的字符串对象，影响性能。</w:t>
      </w:r>
    </w:p>
    <w:p w14:paraId="76538A8D">
      <w:pPr>
        <w:pStyle w:val="2"/>
        <w:spacing w:before="213" w:line="191" w:lineRule="auto"/>
        <w:ind w:left="192"/>
        <w:rPr>
          <w:rFonts w:ascii="微软雅黑" w:hAnsi="微软雅黑" w:eastAsia="微软雅黑" w:cs="微软雅黑"/>
        </w:rPr>
      </w:pPr>
      <w:r>
        <w:rPr>
          <w:color w:val="333333"/>
          <w:spacing w:val="8"/>
        </w:rPr>
        <w:t xml:space="preserve">2.  </w:t>
      </w:r>
      <w:r>
        <w:rPr>
          <w:color w:val="333333"/>
          <w:shd w:val="clear" w:fill="FAC090"/>
        </w:rPr>
        <w:t>StringBuffer</w:t>
      </w:r>
      <w:r>
        <w:rPr>
          <w:rFonts w:ascii="微软雅黑" w:hAnsi="微软雅黑" w:eastAsia="微软雅黑" w:cs="微软雅黑"/>
          <w:color w:val="333333"/>
          <w:spacing w:val="8"/>
          <w:shd w:val="clear" w:fill="FAC090"/>
        </w:rPr>
        <w:t>（可变、线程安全）</w:t>
      </w:r>
      <w:r>
        <w:rPr>
          <w:rFonts w:ascii="微软雅黑" w:hAnsi="微软雅黑" w:eastAsia="微软雅黑" w:cs="微软雅黑"/>
          <w:color w:val="333333"/>
          <w:spacing w:val="4"/>
          <w:shd w:val="clear" w:fill="FAC090"/>
        </w:rPr>
        <w:t xml:space="preserve">  </w:t>
      </w:r>
    </w:p>
    <w:p w14:paraId="18495C92">
      <w:pPr>
        <w:spacing w:before="211" w:line="187" w:lineRule="auto"/>
        <w:ind w:left="214"/>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216" name="IM 216"/>
            <wp:cNvGraphicFramePr/>
            <a:graphic xmlns:a="http://schemas.openxmlformats.org/drawingml/2006/main">
              <a:graphicData uri="http://schemas.openxmlformats.org/drawingml/2006/picture">
                <pic:pic xmlns:pic="http://schemas.openxmlformats.org/drawingml/2006/picture">
                  <pic:nvPicPr>
                    <pic:cNvPr id="216" name="IM 216"/>
                    <pic:cNvPicPr/>
                  </pic:nvPicPr>
                  <pic:blipFill>
                    <a:blip r:embed="rId122"/>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62"/>
          <w:sz w:val="19"/>
          <w:szCs w:val="19"/>
        </w:rPr>
        <w:t xml:space="preserve"> </w:t>
      </w:r>
      <w:r>
        <w:rPr>
          <w:rFonts w:ascii="Courier New" w:hAnsi="Courier New" w:eastAsia="Courier New" w:cs="Courier New"/>
          <w:color w:val="333333"/>
          <w:spacing w:val="-53"/>
          <w:sz w:val="19"/>
          <w:szCs w:val="19"/>
          <w:shd w:val="clear" w:fill="F3F4F4"/>
        </w:rPr>
        <w:t xml:space="preserve"> </w:t>
      </w:r>
      <w:r>
        <w:rPr>
          <w:rFonts w:ascii="Courier New" w:hAnsi="Courier New" w:eastAsia="Courier New" w:cs="Courier New"/>
          <w:color w:val="333333"/>
          <w:sz w:val="19"/>
          <w:szCs w:val="19"/>
          <w:shd w:val="clear" w:fill="F3F4F4"/>
        </w:rPr>
        <w:t>StringBuffer</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sz w:val="20"/>
          <w:szCs w:val="20"/>
        </w:rPr>
        <w:t>是可变的，它允许在同—对象上执行修改操作，而不创建新的对象。</w:t>
      </w:r>
    </w:p>
    <w:p w14:paraId="7124A6FA">
      <w:pPr>
        <w:spacing w:before="68" w:line="186" w:lineRule="auto"/>
        <w:ind w:left="214"/>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218" name="IM 218"/>
            <wp:cNvGraphicFramePr/>
            <a:graphic xmlns:a="http://schemas.openxmlformats.org/drawingml/2006/main">
              <a:graphicData uri="http://schemas.openxmlformats.org/drawingml/2006/picture">
                <pic:pic xmlns:pic="http://schemas.openxmlformats.org/drawingml/2006/picture">
                  <pic:nvPicPr>
                    <pic:cNvPr id="218" name="IM 218"/>
                    <pic:cNvPicPr/>
                  </pic:nvPicPr>
                  <pic:blipFill>
                    <a:blip r:embed="rId123"/>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2"/>
          <w:sz w:val="19"/>
          <w:szCs w:val="19"/>
        </w:rPr>
        <w:t xml:space="preserve"> </w:t>
      </w:r>
      <w:r>
        <w:rPr>
          <w:rFonts w:ascii="Courier New" w:hAnsi="Courier New" w:eastAsia="Courier New" w:cs="Courier New"/>
          <w:color w:val="333333"/>
          <w:spacing w:val="-53"/>
          <w:sz w:val="19"/>
          <w:szCs w:val="19"/>
          <w:shd w:val="clear" w:fill="F3F4F4"/>
        </w:rPr>
        <w:t xml:space="preserve"> </w:t>
      </w:r>
      <w:r>
        <w:rPr>
          <w:rFonts w:ascii="Courier New" w:hAnsi="Courier New" w:eastAsia="Courier New" w:cs="Courier New"/>
          <w:color w:val="333333"/>
          <w:sz w:val="19"/>
          <w:szCs w:val="19"/>
          <w:shd w:val="clear" w:fill="F3F4F4"/>
        </w:rPr>
        <w:t>StringBuffer</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sz w:val="20"/>
          <w:szCs w:val="20"/>
        </w:rPr>
        <w:t>是线程安全的，它的方法是同步的，可以安全地在多个线</w:t>
      </w:r>
      <w:r>
        <w:rPr>
          <w:rFonts w:ascii="微软雅黑" w:hAnsi="微软雅黑" w:eastAsia="微软雅黑" w:cs="微软雅黑"/>
          <w:color w:val="333333"/>
          <w:spacing w:val="4"/>
          <w:sz w:val="20"/>
          <w:szCs w:val="20"/>
        </w:rPr>
        <w:t>程中使用。</w:t>
      </w:r>
    </w:p>
    <w:p w14:paraId="4B31A16E">
      <w:pPr>
        <w:spacing w:before="67" w:line="210" w:lineRule="auto"/>
        <w:ind w:left="537" w:right="1082" w:hanging="323"/>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220" name="IM 220"/>
            <wp:cNvGraphicFramePr/>
            <a:graphic xmlns:a="http://schemas.openxmlformats.org/drawingml/2006/main">
              <a:graphicData uri="http://schemas.openxmlformats.org/drawingml/2006/picture">
                <pic:pic xmlns:pic="http://schemas.openxmlformats.org/drawingml/2006/picture">
                  <pic:nvPicPr>
                    <pic:cNvPr id="220" name="IM 220"/>
                    <pic:cNvPicPr/>
                  </pic:nvPicPr>
                  <pic:blipFill>
                    <a:blip r:embed="rId124"/>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5"/>
          <w:sz w:val="20"/>
          <w:szCs w:val="20"/>
        </w:rPr>
        <w:t xml:space="preserve">   由于可变性，</w:t>
      </w:r>
      <w:r>
        <w:rPr>
          <w:rFonts w:ascii="微软雅黑" w:hAnsi="微软雅黑" w:eastAsia="微软雅黑" w:cs="微软雅黑"/>
          <w:color w:val="333333"/>
          <w:spacing w:val="5"/>
          <w:sz w:val="20"/>
          <w:szCs w:val="20"/>
          <w:shd w:val="clear" w:fill="F3F4F4"/>
        </w:rPr>
        <w:t xml:space="preserve"> </w:t>
      </w:r>
      <w:r>
        <w:rPr>
          <w:rFonts w:ascii="Courier New" w:hAnsi="Courier New" w:eastAsia="Courier New" w:cs="Courier New"/>
          <w:color w:val="333333"/>
          <w:sz w:val="19"/>
          <w:szCs w:val="19"/>
          <w:shd w:val="clear" w:fill="F3F4F4"/>
        </w:rPr>
        <w:t>StringBuffer</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sz w:val="20"/>
          <w:szCs w:val="20"/>
        </w:rPr>
        <w:t>适用于在多线程环境中进行字符串操作，但</w:t>
      </w:r>
      <w:r>
        <w:rPr>
          <w:rFonts w:ascii="微软雅黑" w:hAnsi="微软雅黑" w:eastAsia="微软雅黑" w:cs="微软雅黑"/>
          <w:color w:val="333333"/>
          <w:spacing w:val="4"/>
          <w:sz w:val="20"/>
          <w:szCs w:val="20"/>
        </w:rPr>
        <w:t>在单线程环境中，相比</w:t>
      </w:r>
      <w:r>
        <w:rPr>
          <w:rFonts w:ascii="Courier New" w:hAnsi="Courier New" w:eastAsia="Courier New" w:cs="Courier New"/>
          <w:color w:val="333333"/>
          <w:sz w:val="19"/>
          <w:szCs w:val="19"/>
          <w:shd w:val="clear" w:fill="F3F4F4"/>
        </w:rPr>
        <w:t>StringBuilder</w:t>
      </w:r>
      <w:r>
        <w:rPr>
          <w:rFonts w:ascii="Courier New" w:hAnsi="Courier New" w:eastAsia="Courier New" w:cs="Courier New"/>
          <w:color w:val="333333"/>
          <w:spacing w:val="-40"/>
          <w:sz w:val="19"/>
          <w:szCs w:val="19"/>
          <w:shd w:val="clear" w:fill="F3F4F4"/>
        </w:rPr>
        <w:t xml:space="preserve"> </w:t>
      </w:r>
      <w:r>
        <w:rPr>
          <w:rFonts w:ascii="微软雅黑" w:hAnsi="微软雅黑" w:eastAsia="微软雅黑" w:cs="微软雅黑"/>
          <w:color w:val="333333"/>
          <w:sz w:val="20"/>
          <w:szCs w:val="20"/>
        </w:rPr>
        <w:t>，可能会有—些性能开销。</w:t>
      </w:r>
    </w:p>
    <w:p w14:paraId="7DB8225D">
      <w:pPr>
        <w:pStyle w:val="2"/>
        <w:spacing w:before="234" w:line="191" w:lineRule="auto"/>
        <w:ind w:left="192"/>
      </w:pPr>
      <w:r>
        <w:rPr>
          <w:color w:val="333333"/>
          <w:spacing w:val="11"/>
        </w:rPr>
        <w:t xml:space="preserve">3.  </w:t>
      </w:r>
      <w:r>
        <w:rPr>
          <w:color w:val="333333"/>
          <w:shd w:val="clear" w:fill="FAC090"/>
        </w:rPr>
        <w:t>StringBuilder</w:t>
      </w:r>
      <w:r>
        <w:rPr>
          <w:color w:val="333333"/>
          <w:spacing w:val="11"/>
          <w:shd w:val="clear" w:fill="FAC090"/>
        </w:rPr>
        <w:t>(</w:t>
      </w:r>
      <w:r>
        <w:rPr>
          <w:rFonts w:ascii="微软雅黑" w:hAnsi="微软雅黑" w:eastAsia="微软雅黑" w:cs="微软雅黑"/>
          <w:color w:val="333333"/>
          <w:spacing w:val="11"/>
          <w:shd w:val="clear" w:fill="FAC090"/>
        </w:rPr>
        <w:t>可变、非线程安全</w:t>
      </w:r>
      <w:r>
        <w:rPr>
          <w:color w:val="333333"/>
          <w:spacing w:val="11"/>
          <w:shd w:val="clear" w:fill="FAC090"/>
        </w:rPr>
        <w:t>)</w:t>
      </w:r>
    </w:p>
    <w:p w14:paraId="0D94EF6C">
      <w:pPr>
        <w:spacing w:before="211" w:line="187" w:lineRule="auto"/>
        <w:ind w:left="214"/>
        <w:rPr>
          <w:rFonts w:ascii="Courier New" w:hAnsi="Courier New" w:eastAsia="Courier New" w:cs="Courier New"/>
          <w:sz w:val="19"/>
          <w:szCs w:val="19"/>
        </w:rPr>
      </w:pPr>
      <w:r>
        <w:rPr>
          <w:rFonts w:ascii="Courier New" w:hAnsi="Courier New" w:eastAsia="Courier New" w:cs="Courier New"/>
          <w:color w:val="333333"/>
          <w:position w:val="3"/>
          <w:sz w:val="19"/>
          <w:szCs w:val="19"/>
        </w:rPr>
        <w:drawing>
          <wp:inline distT="0" distB="0" distL="0" distR="0">
            <wp:extent cx="60325" cy="60325"/>
            <wp:effectExtent l="0" t="0" r="0" b="0"/>
            <wp:docPr id="222" name="IM 222"/>
            <wp:cNvGraphicFramePr/>
            <a:graphic xmlns:a="http://schemas.openxmlformats.org/drawingml/2006/main">
              <a:graphicData uri="http://schemas.openxmlformats.org/drawingml/2006/picture">
                <pic:pic xmlns:pic="http://schemas.openxmlformats.org/drawingml/2006/picture">
                  <pic:nvPicPr>
                    <pic:cNvPr id="222" name="IM 222"/>
                    <pic:cNvPicPr/>
                  </pic:nvPicPr>
                  <pic:blipFill>
                    <a:blip r:embed="rId125"/>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6"/>
          <w:sz w:val="19"/>
          <w:szCs w:val="19"/>
        </w:rPr>
        <w:t xml:space="preserve"> </w:t>
      </w:r>
      <w:r>
        <w:rPr>
          <w:rFonts w:ascii="Courier New" w:hAnsi="Courier New" w:eastAsia="Courier New" w:cs="Courier New"/>
          <w:color w:val="333333"/>
          <w:spacing w:val="-53"/>
          <w:sz w:val="19"/>
          <w:szCs w:val="19"/>
          <w:shd w:val="clear" w:fill="F3F4F4"/>
        </w:rPr>
        <w:t xml:space="preserve"> </w:t>
      </w:r>
      <w:r>
        <w:rPr>
          <w:rFonts w:ascii="Courier New" w:hAnsi="Courier New" w:eastAsia="Courier New" w:cs="Courier New"/>
          <w:color w:val="333333"/>
          <w:sz w:val="19"/>
          <w:szCs w:val="19"/>
          <w:shd w:val="clear" w:fill="F3F4F4"/>
        </w:rPr>
        <w:t>StringBuilder</w:t>
      </w:r>
      <w:r>
        <w:rPr>
          <w:rFonts w:ascii="Courier New" w:hAnsi="Courier New" w:eastAsia="Courier New" w:cs="Courier New"/>
          <w:color w:val="333333"/>
          <w:spacing w:val="2"/>
          <w:sz w:val="19"/>
          <w:szCs w:val="19"/>
        </w:rPr>
        <w:t xml:space="preserve"> </w:t>
      </w:r>
      <w:r>
        <w:rPr>
          <w:rFonts w:ascii="微软雅黑" w:hAnsi="微软雅黑" w:eastAsia="微软雅黑" w:cs="微软雅黑"/>
          <w:color w:val="333333"/>
          <w:spacing w:val="2"/>
          <w:sz w:val="20"/>
          <w:szCs w:val="20"/>
        </w:rPr>
        <w:t xml:space="preserve">也是可变的，类似于 </w:t>
      </w:r>
      <w:r>
        <w:rPr>
          <w:rFonts w:ascii="微软雅黑" w:hAnsi="微软雅黑" w:eastAsia="微软雅黑" w:cs="微软雅黑"/>
          <w:color w:val="333333"/>
          <w:spacing w:val="2"/>
          <w:sz w:val="20"/>
          <w:szCs w:val="20"/>
          <w:shd w:val="clear" w:fill="F3F4F4"/>
        </w:rPr>
        <w:t xml:space="preserve"> </w:t>
      </w:r>
      <w:r>
        <w:rPr>
          <w:rFonts w:ascii="Courier New" w:hAnsi="Courier New" w:eastAsia="Courier New" w:cs="Courier New"/>
          <w:color w:val="333333"/>
          <w:sz w:val="19"/>
          <w:szCs w:val="19"/>
          <w:shd w:val="clear" w:fill="F3F4F4"/>
        </w:rPr>
        <w:t>StringBuffer</w:t>
      </w:r>
    </w:p>
    <w:p w14:paraId="6D64B1C4">
      <w:pPr>
        <w:spacing w:before="68" w:line="186" w:lineRule="auto"/>
        <w:ind w:left="214"/>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224" name="IM 224"/>
            <wp:cNvGraphicFramePr/>
            <a:graphic xmlns:a="http://schemas.openxmlformats.org/drawingml/2006/main">
              <a:graphicData uri="http://schemas.openxmlformats.org/drawingml/2006/picture">
                <pic:pic xmlns:pic="http://schemas.openxmlformats.org/drawingml/2006/picture">
                  <pic:nvPicPr>
                    <pic:cNvPr id="224" name="IM 224"/>
                    <pic:cNvPicPr/>
                  </pic:nvPicPr>
                  <pic:blipFill>
                    <a:blip r:embed="rId126"/>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61"/>
          <w:sz w:val="19"/>
          <w:szCs w:val="19"/>
        </w:rPr>
        <w:t xml:space="preserve"> </w:t>
      </w:r>
      <w:r>
        <w:rPr>
          <w:rFonts w:ascii="Courier New" w:hAnsi="Courier New" w:eastAsia="Courier New" w:cs="Courier New"/>
          <w:color w:val="333333"/>
          <w:spacing w:val="-53"/>
          <w:sz w:val="19"/>
          <w:szCs w:val="19"/>
          <w:shd w:val="clear" w:fill="F3F4F4"/>
        </w:rPr>
        <w:t xml:space="preserve"> </w:t>
      </w:r>
      <w:r>
        <w:rPr>
          <w:rFonts w:ascii="Courier New" w:hAnsi="Courier New" w:eastAsia="Courier New" w:cs="Courier New"/>
          <w:color w:val="333333"/>
          <w:sz w:val="19"/>
          <w:szCs w:val="19"/>
          <w:shd w:val="clear" w:fill="F3F4F4"/>
        </w:rPr>
        <w:t>StringBuilder</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sz w:val="20"/>
          <w:szCs w:val="20"/>
        </w:rPr>
        <w:t>是非线程安全的，它的方法没有同步，因此在多线程环境中使用时需要注意同步问题。</w:t>
      </w:r>
    </w:p>
    <w:p w14:paraId="3C79A457">
      <w:pPr>
        <w:spacing w:before="68" w:line="211" w:lineRule="auto"/>
        <w:ind w:left="486" w:right="206" w:hanging="272"/>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226" name="IM 226"/>
            <wp:cNvGraphicFramePr/>
            <a:graphic xmlns:a="http://schemas.openxmlformats.org/drawingml/2006/main">
              <a:graphicData uri="http://schemas.openxmlformats.org/drawingml/2006/picture">
                <pic:pic xmlns:pic="http://schemas.openxmlformats.org/drawingml/2006/picture">
                  <pic:nvPicPr>
                    <pic:cNvPr id="226" name="IM 226"/>
                    <pic:cNvPicPr/>
                  </pic:nvPicPr>
                  <pic:blipFill>
                    <a:blip r:embed="rId127"/>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5"/>
          <w:sz w:val="20"/>
          <w:szCs w:val="20"/>
        </w:rPr>
        <w:t xml:space="preserve">   </w:t>
      </w:r>
      <w:r>
        <w:rPr>
          <w:rFonts w:ascii="微软雅黑" w:hAnsi="微软雅黑" w:eastAsia="微软雅黑" w:cs="微软雅黑"/>
          <w:color w:val="333333"/>
          <w:spacing w:val="4"/>
          <w:sz w:val="20"/>
          <w:szCs w:val="20"/>
        </w:rPr>
        <w:t>由于可变性，</w:t>
      </w:r>
      <w:r>
        <w:rPr>
          <w:rFonts w:ascii="微软雅黑" w:hAnsi="微软雅黑" w:eastAsia="微软雅黑" w:cs="微软雅黑"/>
          <w:color w:val="333333"/>
          <w:spacing w:val="4"/>
          <w:sz w:val="20"/>
          <w:szCs w:val="20"/>
          <w:shd w:val="clear" w:fill="F3F4F4"/>
        </w:rPr>
        <w:t xml:space="preserve"> </w:t>
      </w:r>
      <w:r>
        <w:rPr>
          <w:rFonts w:ascii="Courier New" w:hAnsi="Courier New" w:eastAsia="Courier New" w:cs="Courier New"/>
          <w:color w:val="333333"/>
          <w:sz w:val="19"/>
          <w:szCs w:val="19"/>
          <w:shd w:val="clear" w:fill="F3F4F4"/>
        </w:rPr>
        <w:t>StringBuilder</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sz w:val="20"/>
          <w:szCs w:val="20"/>
        </w:rPr>
        <w:t>适用于在单线程环境中进行字符串操作，且通</w:t>
      </w:r>
      <w:r>
        <w:rPr>
          <w:rFonts w:ascii="微软雅黑" w:hAnsi="微软雅黑" w:eastAsia="微软雅黑" w:cs="微软雅黑"/>
          <w:color w:val="333333"/>
          <w:spacing w:val="3"/>
          <w:sz w:val="20"/>
          <w:szCs w:val="20"/>
        </w:rPr>
        <w:t xml:space="preserve">常比 </w:t>
      </w:r>
      <w:r>
        <w:rPr>
          <w:rFonts w:ascii="微软雅黑" w:hAnsi="微软雅黑" w:eastAsia="微软雅黑" w:cs="微软雅黑"/>
          <w:color w:val="333333"/>
          <w:spacing w:val="3"/>
          <w:sz w:val="20"/>
          <w:szCs w:val="20"/>
          <w:shd w:val="clear" w:fill="F3F4F4"/>
        </w:rPr>
        <w:t xml:space="preserve"> </w:t>
      </w:r>
      <w:r>
        <w:rPr>
          <w:rFonts w:ascii="Courier New" w:hAnsi="Courier New" w:eastAsia="Courier New" w:cs="Courier New"/>
          <w:color w:val="333333"/>
          <w:sz w:val="19"/>
          <w:szCs w:val="19"/>
          <w:shd w:val="clear" w:fill="F3F4F4"/>
        </w:rPr>
        <w:t>StringBuffer</w:t>
      </w:r>
      <w:r>
        <w:rPr>
          <w:rFonts w:ascii="Courier New" w:hAnsi="Courier New" w:eastAsia="Courier New" w:cs="Courier New"/>
          <w:color w:val="333333"/>
          <w:spacing w:val="3"/>
          <w:sz w:val="19"/>
          <w:szCs w:val="19"/>
        </w:rPr>
        <w:t xml:space="preserve"> </w:t>
      </w:r>
      <w:r>
        <w:rPr>
          <w:rFonts w:ascii="微软雅黑" w:hAnsi="微软雅黑" w:eastAsia="微软雅黑" w:cs="微软雅黑"/>
          <w:color w:val="333333"/>
          <w:spacing w:val="3"/>
          <w:sz w:val="20"/>
          <w:szCs w:val="20"/>
        </w:rPr>
        <w:t>性能更好，因为它不需要同步。</w:t>
      </w:r>
    </w:p>
    <w:p w14:paraId="68D9034C">
      <w:pPr>
        <w:spacing w:before="208" w:line="242" w:lineRule="auto"/>
        <w:ind w:left="22" w:hanging="13"/>
        <w:rPr>
          <w:rFonts w:ascii="微软雅黑" w:hAnsi="微软雅黑" w:eastAsia="微软雅黑" w:cs="微软雅黑"/>
          <w:sz w:val="20"/>
          <w:szCs w:val="20"/>
        </w:rPr>
      </w:pPr>
      <w:r>
        <w:rPr>
          <w:rFonts w:ascii="微软雅黑" w:hAnsi="微软雅黑" w:eastAsia="微软雅黑" w:cs="微软雅黑"/>
          <w:color w:val="333333"/>
          <w:spacing w:val="3"/>
          <w:sz w:val="20"/>
          <w:szCs w:val="20"/>
        </w:rPr>
        <w:t>综合来说，</w:t>
      </w:r>
      <w:r>
        <w:rPr>
          <w:rFonts w:ascii="微软雅黑" w:hAnsi="微软雅黑" w:eastAsia="微软雅黑" w:cs="微软雅黑"/>
          <w:color w:val="333333"/>
          <w:spacing w:val="-36"/>
          <w:sz w:val="20"/>
          <w:szCs w:val="20"/>
        </w:rPr>
        <w:t xml:space="preserve"> </w:t>
      </w:r>
      <w:r>
        <w:rPr>
          <w:rFonts w:ascii="微软雅黑" w:hAnsi="微软雅黑" w:eastAsia="微软雅黑" w:cs="微软雅黑"/>
          <w:color w:val="333333"/>
          <w:spacing w:val="3"/>
          <w:sz w:val="20"/>
          <w:szCs w:val="20"/>
          <w:shd w:val="clear" w:fill="F3F4F4"/>
        </w:rPr>
        <w:t xml:space="preserve"> </w:t>
      </w:r>
      <w:r>
        <w:rPr>
          <w:rFonts w:ascii="Courier New" w:hAnsi="Courier New" w:eastAsia="Courier New" w:cs="Courier New"/>
          <w:color w:val="333333"/>
          <w:sz w:val="19"/>
          <w:szCs w:val="19"/>
          <w:shd w:val="clear" w:fill="F3F4F4"/>
        </w:rPr>
        <w:t>String</w:t>
      </w:r>
      <w:r>
        <w:rPr>
          <w:rFonts w:ascii="Courier New" w:hAnsi="Courier New" w:eastAsia="Courier New" w:cs="Courier New"/>
          <w:color w:val="333333"/>
          <w:spacing w:val="3"/>
          <w:sz w:val="19"/>
          <w:szCs w:val="19"/>
        </w:rPr>
        <w:t xml:space="preserve"> </w:t>
      </w:r>
      <w:r>
        <w:rPr>
          <w:rFonts w:ascii="微软雅黑" w:hAnsi="微软雅黑" w:eastAsia="微软雅黑" w:cs="微软雅黑"/>
          <w:color w:val="333333"/>
          <w:spacing w:val="3"/>
          <w:sz w:val="20"/>
          <w:szCs w:val="20"/>
        </w:rPr>
        <w:t>适用于不经常修改的情况，而</w:t>
      </w:r>
      <w:r>
        <w:rPr>
          <w:rFonts w:ascii="微软雅黑" w:hAnsi="微软雅黑" w:eastAsia="微软雅黑" w:cs="微软雅黑"/>
          <w:color w:val="333333"/>
          <w:spacing w:val="2"/>
          <w:sz w:val="20"/>
          <w:szCs w:val="20"/>
        </w:rPr>
        <w:t xml:space="preserve"> </w:t>
      </w:r>
      <w:r>
        <w:rPr>
          <w:rFonts w:ascii="微软雅黑" w:hAnsi="微软雅黑" w:eastAsia="微软雅黑" w:cs="微软雅黑"/>
          <w:color w:val="333333"/>
          <w:spacing w:val="2"/>
          <w:sz w:val="20"/>
          <w:szCs w:val="20"/>
          <w:shd w:val="clear" w:fill="F3F4F4"/>
        </w:rPr>
        <w:t xml:space="preserve"> </w:t>
      </w:r>
      <w:r>
        <w:rPr>
          <w:rFonts w:ascii="Courier New" w:hAnsi="Courier New" w:eastAsia="Courier New" w:cs="Courier New"/>
          <w:color w:val="333333"/>
          <w:sz w:val="19"/>
          <w:szCs w:val="19"/>
          <w:shd w:val="clear" w:fill="F3F4F4"/>
        </w:rPr>
        <w:t>StringBuffer</w:t>
      </w:r>
      <w:r>
        <w:rPr>
          <w:rFonts w:ascii="Courier New" w:hAnsi="Courier New" w:eastAsia="Courier New" w:cs="Courier New"/>
          <w:color w:val="333333"/>
          <w:spacing w:val="2"/>
          <w:sz w:val="19"/>
          <w:szCs w:val="19"/>
        </w:rPr>
        <w:t xml:space="preserve"> </w:t>
      </w:r>
      <w:r>
        <w:rPr>
          <w:rFonts w:ascii="微软雅黑" w:hAnsi="微软雅黑" w:eastAsia="微软雅黑" w:cs="微软雅黑"/>
          <w:color w:val="333333"/>
          <w:spacing w:val="2"/>
          <w:sz w:val="20"/>
          <w:szCs w:val="20"/>
        </w:rPr>
        <w:t xml:space="preserve">和 </w:t>
      </w:r>
      <w:r>
        <w:rPr>
          <w:rFonts w:ascii="微软雅黑" w:hAnsi="微软雅黑" w:eastAsia="微软雅黑" w:cs="微软雅黑"/>
          <w:color w:val="333333"/>
          <w:spacing w:val="2"/>
          <w:sz w:val="20"/>
          <w:szCs w:val="20"/>
          <w:shd w:val="clear" w:fill="F3F4F4"/>
        </w:rPr>
        <w:t xml:space="preserve"> </w:t>
      </w:r>
      <w:r>
        <w:rPr>
          <w:rFonts w:ascii="Courier New" w:hAnsi="Courier New" w:eastAsia="Courier New" w:cs="Courier New"/>
          <w:color w:val="333333"/>
          <w:sz w:val="19"/>
          <w:szCs w:val="19"/>
          <w:shd w:val="clear" w:fill="F3F4F4"/>
        </w:rPr>
        <w:t>StringBuilder</w:t>
      </w:r>
      <w:r>
        <w:rPr>
          <w:rFonts w:ascii="Courier New" w:hAnsi="Courier New" w:eastAsia="Courier New" w:cs="Courier New"/>
          <w:color w:val="333333"/>
          <w:spacing w:val="2"/>
          <w:sz w:val="19"/>
          <w:szCs w:val="19"/>
        </w:rPr>
        <w:t xml:space="preserve"> </w:t>
      </w:r>
      <w:r>
        <w:rPr>
          <w:rFonts w:ascii="微软雅黑" w:hAnsi="微软雅黑" w:eastAsia="微软雅黑" w:cs="微软雅黑"/>
          <w:color w:val="333333"/>
          <w:spacing w:val="2"/>
          <w:sz w:val="20"/>
          <w:szCs w:val="20"/>
        </w:rPr>
        <w:t>适用于需要频繁修改字符</w:t>
      </w:r>
      <w:r>
        <w:rPr>
          <w:rFonts w:ascii="微软雅黑" w:hAnsi="微软雅黑" w:eastAsia="微软雅黑" w:cs="微软雅黑"/>
          <w:color w:val="333333"/>
          <w:spacing w:val="5"/>
          <w:sz w:val="20"/>
          <w:szCs w:val="20"/>
        </w:rPr>
        <w:t>串的情况，具体选择取决于是否需要线程安全以</w:t>
      </w:r>
      <w:r>
        <w:rPr>
          <w:rFonts w:ascii="微软雅黑" w:hAnsi="微软雅黑" w:eastAsia="微软雅黑" w:cs="微软雅黑"/>
          <w:color w:val="333333"/>
          <w:spacing w:val="4"/>
          <w:sz w:val="20"/>
          <w:szCs w:val="20"/>
        </w:rPr>
        <w:t>及性能的考虑。</w:t>
      </w:r>
    </w:p>
    <w:p w14:paraId="4FCCEDD0">
      <w:pPr>
        <w:pStyle w:val="2"/>
        <w:spacing w:before="157" w:line="188" w:lineRule="auto"/>
        <w:ind w:left="11"/>
        <w:outlineLvl w:val="3"/>
        <w:rPr>
          <w:rFonts w:ascii="微软雅黑" w:hAnsi="微软雅黑" w:eastAsia="微软雅黑" w:cs="微软雅黑"/>
          <w:sz w:val="25"/>
          <w:szCs w:val="25"/>
        </w:rPr>
      </w:pPr>
      <w:r>
        <w:rPr>
          <w:b/>
          <w:bCs/>
          <w:color w:val="333333"/>
          <w:sz w:val="25"/>
          <w:szCs w:val="25"/>
        </w:rPr>
        <w:t>String</w:t>
      </w:r>
      <w:r>
        <w:rPr>
          <w:rFonts w:ascii="微软雅黑" w:hAnsi="微软雅黑" w:eastAsia="微软雅黑" w:cs="微软雅黑"/>
          <w:b/>
          <w:bCs/>
          <w:color w:val="333333"/>
          <w:spacing w:val="6"/>
          <w:sz w:val="25"/>
          <w:szCs w:val="25"/>
        </w:rPr>
        <w:t>类的常见方法有哪些</w:t>
      </w:r>
    </w:p>
    <w:p w14:paraId="5FFD9B8A">
      <w:pPr>
        <w:spacing w:before="163" w:line="238" w:lineRule="auto"/>
        <w:rPr>
          <w:rFonts w:ascii="微软雅黑" w:hAnsi="微软雅黑" w:eastAsia="微软雅黑" w:cs="微软雅黑"/>
          <w:sz w:val="20"/>
          <w:szCs w:val="20"/>
        </w:rPr>
      </w:pPr>
      <w:r>
        <w:rPr>
          <w:rFonts w:ascii="微软雅黑" w:hAnsi="微软雅黑" w:eastAsia="微软雅黑" w:cs="微软雅黑"/>
          <w:color w:val="777777"/>
          <w:position w:val="-7"/>
          <w:sz w:val="20"/>
          <w:szCs w:val="20"/>
        </w:rPr>
        <w:drawing>
          <wp:inline distT="0" distB="0" distL="0" distR="0">
            <wp:extent cx="40005" cy="201295"/>
            <wp:effectExtent l="0" t="0" r="0" b="0"/>
            <wp:docPr id="228" name="IM 228"/>
            <wp:cNvGraphicFramePr/>
            <a:graphic xmlns:a="http://schemas.openxmlformats.org/drawingml/2006/main">
              <a:graphicData uri="http://schemas.openxmlformats.org/drawingml/2006/picture">
                <pic:pic xmlns:pic="http://schemas.openxmlformats.org/drawingml/2006/picture">
                  <pic:nvPicPr>
                    <pic:cNvPr id="228" name="IM 228"/>
                    <pic:cNvPicPr/>
                  </pic:nvPicPr>
                  <pic:blipFill>
                    <a:blip r:embed="rId78"/>
                    <a:stretch>
                      <a:fillRect/>
                    </a:stretch>
                  </pic:blipFill>
                  <pic:spPr>
                    <a:xfrm>
                      <a:off x="0" y="0"/>
                      <a:ext cx="40377" cy="201888"/>
                    </a:xfrm>
                    <a:prstGeom prst="rect">
                      <a:avLst/>
                    </a:prstGeom>
                  </pic:spPr>
                </pic:pic>
              </a:graphicData>
            </a:graphic>
          </wp:inline>
        </w:drawing>
      </w:r>
      <w:r>
        <w:rPr>
          <w:rFonts w:ascii="微软雅黑" w:hAnsi="微软雅黑" w:eastAsia="微软雅黑" w:cs="微软雅黑"/>
          <w:color w:val="777777"/>
          <w:spacing w:val="3"/>
          <w:sz w:val="20"/>
          <w:szCs w:val="20"/>
        </w:rPr>
        <w:t xml:space="preserve">    </w:t>
      </w:r>
      <w:r>
        <w:rPr>
          <w:rFonts w:ascii="微软雅黑" w:hAnsi="微软雅黑" w:eastAsia="微软雅黑" w:cs="微软雅黑"/>
          <w:color w:val="777777"/>
          <w:spacing w:val="5"/>
          <w:sz w:val="20"/>
          <w:szCs w:val="20"/>
        </w:rPr>
        <w:t>列举几个常用的即可</w:t>
      </w:r>
    </w:p>
    <w:p w14:paraId="28DDEDD7">
      <w:pPr>
        <w:spacing w:before="210" w:line="191" w:lineRule="auto"/>
        <w:ind w:left="214"/>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230" name="IM 230"/>
            <wp:cNvGraphicFramePr/>
            <a:graphic xmlns:a="http://schemas.openxmlformats.org/drawingml/2006/main">
              <a:graphicData uri="http://schemas.openxmlformats.org/drawingml/2006/picture">
                <pic:pic xmlns:pic="http://schemas.openxmlformats.org/drawingml/2006/picture">
                  <pic:nvPicPr>
                    <pic:cNvPr id="230" name="IM 230"/>
                    <pic:cNvPicPr/>
                  </pic:nvPicPr>
                  <pic:blipFill>
                    <a:blip r:embed="rId128"/>
                    <a:stretch>
                      <a:fillRect/>
                    </a:stretch>
                  </pic:blipFill>
                  <pic:spPr>
                    <a:xfrm>
                      <a:off x="0" y="0"/>
                      <a:ext cx="60566" cy="60566"/>
                    </a:xfrm>
                    <a:prstGeom prst="rect">
                      <a:avLst/>
                    </a:prstGeom>
                  </pic:spPr>
                </pic:pic>
              </a:graphicData>
            </a:graphic>
          </wp:inline>
        </w:drawing>
      </w:r>
      <w:r>
        <w:rPr>
          <w:rFonts w:ascii="Courier New" w:hAnsi="Courier New" w:eastAsia="Courier New" w:cs="Courier New"/>
          <w:b/>
          <w:bCs/>
          <w:color w:val="333333"/>
          <w:spacing w:val="52"/>
          <w:sz w:val="19"/>
          <w:szCs w:val="19"/>
        </w:rPr>
        <w:t xml:space="preserve"> </w:t>
      </w:r>
      <w:r>
        <w:rPr>
          <w:rFonts w:ascii="Courier New" w:hAnsi="Courier New" w:eastAsia="Courier New" w:cs="Courier New"/>
          <w:b/>
          <w:bCs/>
          <w:color w:val="333333"/>
          <w:spacing w:val="-58"/>
          <w:sz w:val="19"/>
          <w:szCs w:val="19"/>
          <w:shd w:val="clear" w:fill="F3F4F4"/>
        </w:rPr>
        <w:t xml:space="preserve"> </w:t>
      </w:r>
      <w:r>
        <w:rPr>
          <w:rFonts w:ascii="Courier New" w:hAnsi="Courier New" w:eastAsia="Courier New" w:cs="Courier New"/>
          <w:b/>
          <w:bCs/>
          <w:color w:val="333333"/>
          <w:sz w:val="19"/>
          <w:szCs w:val="19"/>
          <w:shd w:val="clear" w:fill="F3F4F4"/>
        </w:rPr>
        <w:t>char</w:t>
      </w:r>
      <w:r>
        <w:rPr>
          <w:rFonts w:ascii="Courier New" w:hAnsi="Courier New" w:eastAsia="Courier New" w:cs="Courier New"/>
          <w:b/>
          <w:bCs/>
          <w:color w:val="333333"/>
          <w:spacing w:val="3"/>
          <w:sz w:val="19"/>
          <w:szCs w:val="19"/>
          <w:shd w:val="clear" w:fill="F3F4F4"/>
        </w:rPr>
        <w:t xml:space="preserve"> </w:t>
      </w:r>
      <w:r>
        <w:rPr>
          <w:rFonts w:ascii="Courier New" w:hAnsi="Courier New" w:eastAsia="Courier New" w:cs="Courier New"/>
          <w:b/>
          <w:bCs/>
          <w:color w:val="333333"/>
          <w:sz w:val="19"/>
          <w:szCs w:val="19"/>
          <w:shd w:val="clear" w:fill="F3F4F4"/>
        </w:rPr>
        <w:t>charAt</w:t>
      </w:r>
      <w:r>
        <w:rPr>
          <w:rFonts w:ascii="Courier New" w:hAnsi="Courier New" w:eastAsia="Courier New" w:cs="Courier New"/>
          <w:b/>
          <w:bCs/>
          <w:color w:val="333333"/>
          <w:spacing w:val="3"/>
          <w:sz w:val="19"/>
          <w:szCs w:val="19"/>
          <w:shd w:val="clear" w:fill="F3F4F4"/>
        </w:rPr>
        <w:t>(</w:t>
      </w:r>
      <w:r>
        <w:rPr>
          <w:rFonts w:ascii="Courier New" w:hAnsi="Courier New" w:eastAsia="Courier New" w:cs="Courier New"/>
          <w:b/>
          <w:bCs/>
          <w:color w:val="333333"/>
          <w:sz w:val="19"/>
          <w:szCs w:val="19"/>
          <w:shd w:val="clear" w:fill="F3F4F4"/>
        </w:rPr>
        <w:t>int</w:t>
      </w:r>
      <w:r>
        <w:rPr>
          <w:rFonts w:ascii="Courier New" w:hAnsi="Courier New" w:eastAsia="Courier New" w:cs="Courier New"/>
          <w:b/>
          <w:bCs/>
          <w:color w:val="333333"/>
          <w:spacing w:val="3"/>
          <w:sz w:val="19"/>
          <w:szCs w:val="19"/>
          <w:shd w:val="clear" w:fill="F3F4F4"/>
        </w:rPr>
        <w:t xml:space="preserve"> </w:t>
      </w:r>
      <w:r>
        <w:rPr>
          <w:rFonts w:ascii="Courier New" w:hAnsi="Courier New" w:eastAsia="Courier New" w:cs="Courier New"/>
          <w:b/>
          <w:bCs/>
          <w:color w:val="333333"/>
          <w:sz w:val="19"/>
          <w:szCs w:val="19"/>
          <w:shd w:val="clear" w:fill="F3F4F4"/>
        </w:rPr>
        <w:t>index</w:t>
      </w:r>
      <w:r>
        <w:rPr>
          <w:rFonts w:ascii="Courier New" w:hAnsi="Courier New" w:eastAsia="Courier New" w:cs="Courier New"/>
          <w:b/>
          <w:bCs/>
          <w:color w:val="333333"/>
          <w:spacing w:val="3"/>
          <w:sz w:val="19"/>
          <w:szCs w:val="19"/>
          <w:shd w:val="clear" w:fill="F3F4F4"/>
        </w:rPr>
        <w:t>)</w:t>
      </w:r>
      <w:r>
        <w:rPr>
          <w:rFonts w:ascii="Courier New" w:hAnsi="Courier New" w:eastAsia="Courier New" w:cs="Courier New"/>
          <w:b/>
          <w:bCs/>
          <w:color w:val="333333"/>
          <w:spacing w:val="-63"/>
          <w:sz w:val="19"/>
          <w:szCs w:val="19"/>
          <w:shd w:val="clear" w:fill="F3F4F4"/>
        </w:rPr>
        <w:t xml:space="preserve"> </w:t>
      </w:r>
      <w:r>
        <w:rPr>
          <w:rFonts w:ascii="微软雅黑" w:hAnsi="微软雅黑" w:eastAsia="微软雅黑" w:cs="微软雅黑"/>
          <w:b/>
          <w:bCs/>
          <w:color w:val="333333"/>
          <w:spacing w:val="3"/>
          <w:sz w:val="20"/>
          <w:szCs w:val="20"/>
        </w:rPr>
        <w:t xml:space="preserve">： </w:t>
      </w:r>
      <w:r>
        <w:rPr>
          <w:rFonts w:ascii="微软雅黑" w:hAnsi="微软雅黑" w:eastAsia="微软雅黑" w:cs="微软雅黑"/>
          <w:color w:val="333333"/>
          <w:spacing w:val="3"/>
          <w:sz w:val="20"/>
          <w:szCs w:val="20"/>
        </w:rPr>
        <w:t>返回字符串指定位置的字符。</w:t>
      </w:r>
    </w:p>
    <w:p w14:paraId="39CC2F3D">
      <w:pPr>
        <w:spacing w:before="62" w:line="208" w:lineRule="auto"/>
        <w:ind w:left="499" w:right="71" w:hanging="285"/>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232" name="IM 232"/>
            <wp:cNvGraphicFramePr/>
            <a:graphic xmlns:a="http://schemas.openxmlformats.org/drawingml/2006/main">
              <a:graphicData uri="http://schemas.openxmlformats.org/drawingml/2006/picture">
                <pic:pic xmlns:pic="http://schemas.openxmlformats.org/drawingml/2006/picture">
                  <pic:nvPicPr>
                    <pic:cNvPr id="232" name="IM 232"/>
                    <pic:cNvPicPr/>
                  </pic:nvPicPr>
                  <pic:blipFill>
                    <a:blip r:embed="rId129"/>
                    <a:stretch>
                      <a:fillRect/>
                    </a:stretch>
                  </pic:blipFill>
                  <pic:spPr>
                    <a:xfrm>
                      <a:off x="0" y="0"/>
                      <a:ext cx="60566" cy="60566"/>
                    </a:xfrm>
                    <a:prstGeom prst="rect">
                      <a:avLst/>
                    </a:prstGeom>
                  </pic:spPr>
                </pic:pic>
              </a:graphicData>
            </a:graphic>
          </wp:inline>
        </w:drawing>
      </w:r>
      <w:r>
        <w:rPr>
          <w:rFonts w:ascii="Courier New" w:hAnsi="Courier New" w:eastAsia="Courier New" w:cs="Courier New"/>
          <w:b/>
          <w:bCs/>
          <w:color w:val="333333"/>
          <w:spacing w:val="53"/>
          <w:sz w:val="19"/>
          <w:szCs w:val="19"/>
        </w:rPr>
        <w:t xml:space="preserve"> </w:t>
      </w:r>
      <w:r>
        <w:rPr>
          <w:rFonts w:ascii="Courier New" w:hAnsi="Courier New" w:eastAsia="Courier New" w:cs="Courier New"/>
          <w:b/>
          <w:bCs/>
          <w:color w:val="333333"/>
          <w:spacing w:val="-56"/>
          <w:sz w:val="19"/>
          <w:szCs w:val="19"/>
          <w:shd w:val="clear" w:fill="F3F4F4"/>
        </w:rPr>
        <w:t xml:space="preserve"> </w:t>
      </w:r>
      <w:r>
        <w:rPr>
          <w:rFonts w:ascii="Courier New" w:hAnsi="Courier New" w:eastAsia="Courier New" w:cs="Courier New"/>
          <w:b/>
          <w:bCs/>
          <w:color w:val="333333"/>
          <w:sz w:val="19"/>
          <w:szCs w:val="19"/>
          <w:shd w:val="clear" w:fill="F3F4F4"/>
        </w:rPr>
        <w:t>String</w:t>
      </w:r>
      <w:r>
        <w:rPr>
          <w:rFonts w:ascii="Courier New" w:hAnsi="Courier New" w:eastAsia="Courier New" w:cs="Courier New"/>
          <w:b/>
          <w:bCs/>
          <w:color w:val="333333"/>
          <w:spacing w:val="5"/>
          <w:sz w:val="19"/>
          <w:szCs w:val="19"/>
          <w:shd w:val="clear" w:fill="F3F4F4"/>
        </w:rPr>
        <w:t xml:space="preserve"> </w:t>
      </w:r>
      <w:r>
        <w:rPr>
          <w:rFonts w:ascii="Courier New" w:hAnsi="Courier New" w:eastAsia="Courier New" w:cs="Courier New"/>
          <w:b/>
          <w:bCs/>
          <w:color w:val="333333"/>
          <w:sz w:val="19"/>
          <w:szCs w:val="19"/>
          <w:shd w:val="clear" w:fill="F3F4F4"/>
        </w:rPr>
        <w:t>substring</w:t>
      </w:r>
      <w:r>
        <w:rPr>
          <w:rFonts w:ascii="Courier New" w:hAnsi="Courier New" w:eastAsia="Courier New" w:cs="Courier New"/>
          <w:b/>
          <w:bCs/>
          <w:color w:val="333333"/>
          <w:spacing w:val="5"/>
          <w:sz w:val="19"/>
          <w:szCs w:val="19"/>
          <w:shd w:val="clear" w:fill="F3F4F4"/>
        </w:rPr>
        <w:t>(</w:t>
      </w:r>
      <w:r>
        <w:rPr>
          <w:rFonts w:ascii="Courier New" w:hAnsi="Courier New" w:eastAsia="Courier New" w:cs="Courier New"/>
          <w:b/>
          <w:bCs/>
          <w:color w:val="333333"/>
          <w:sz w:val="19"/>
          <w:szCs w:val="19"/>
          <w:shd w:val="clear" w:fill="F3F4F4"/>
        </w:rPr>
        <w:t>int</w:t>
      </w:r>
      <w:r>
        <w:rPr>
          <w:rFonts w:ascii="Courier New" w:hAnsi="Courier New" w:eastAsia="Courier New" w:cs="Courier New"/>
          <w:b/>
          <w:bCs/>
          <w:color w:val="333333"/>
          <w:spacing w:val="5"/>
          <w:sz w:val="19"/>
          <w:szCs w:val="19"/>
          <w:shd w:val="clear" w:fill="F3F4F4"/>
        </w:rPr>
        <w:t xml:space="preserve"> </w:t>
      </w:r>
      <w:r>
        <w:rPr>
          <w:rFonts w:ascii="Courier New" w:hAnsi="Courier New" w:eastAsia="Courier New" w:cs="Courier New"/>
          <w:b/>
          <w:bCs/>
          <w:color w:val="333333"/>
          <w:sz w:val="19"/>
          <w:szCs w:val="19"/>
          <w:shd w:val="clear" w:fill="F3F4F4"/>
        </w:rPr>
        <w:t>beginIndex</w:t>
      </w:r>
      <w:r>
        <w:rPr>
          <w:rFonts w:ascii="Courier New" w:hAnsi="Courier New" w:eastAsia="Courier New" w:cs="Courier New"/>
          <w:b/>
          <w:bCs/>
          <w:color w:val="333333"/>
          <w:spacing w:val="5"/>
          <w:sz w:val="19"/>
          <w:szCs w:val="19"/>
          <w:shd w:val="clear" w:fill="F3F4F4"/>
        </w:rPr>
        <w:t xml:space="preserve">, </w:t>
      </w:r>
      <w:r>
        <w:rPr>
          <w:rFonts w:ascii="Courier New" w:hAnsi="Courier New" w:eastAsia="Courier New" w:cs="Courier New"/>
          <w:b/>
          <w:bCs/>
          <w:color w:val="333333"/>
          <w:sz w:val="19"/>
          <w:szCs w:val="19"/>
          <w:shd w:val="clear" w:fill="F3F4F4"/>
        </w:rPr>
        <w:t>int</w:t>
      </w:r>
      <w:r>
        <w:rPr>
          <w:rFonts w:ascii="Courier New" w:hAnsi="Courier New" w:eastAsia="Courier New" w:cs="Courier New"/>
          <w:b/>
          <w:bCs/>
          <w:color w:val="333333"/>
          <w:spacing w:val="5"/>
          <w:sz w:val="19"/>
          <w:szCs w:val="19"/>
          <w:shd w:val="clear" w:fill="F3F4F4"/>
        </w:rPr>
        <w:t xml:space="preserve"> </w:t>
      </w:r>
      <w:r>
        <w:rPr>
          <w:rFonts w:ascii="Courier New" w:hAnsi="Courier New" w:eastAsia="Courier New" w:cs="Courier New"/>
          <w:b/>
          <w:bCs/>
          <w:color w:val="333333"/>
          <w:sz w:val="19"/>
          <w:szCs w:val="19"/>
          <w:shd w:val="clear" w:fill="F3F4F4"/>
        </w:rPr>
        <w:t>endIndex</w:t>
      </w:r>
      <w:r>
        <w:rPr>
          <w:rFonts w:ascii="Courier New" w:hAnsi="Courier New" w:eastAsia="Courier New" w:cs="Courier New"/>
          <w:b/>
          <w:bCs/>
          <w:color w:val="333333"/>
          <w:spacing w:val="5"/>
          <w:sz w:val="19"/>
          <w:szCs w:val="19"/>
          <w:shd w:val="clear" w:fill="F3F4F4"/>
        </w:rPr>
        <w:t>)</w:t>
      </w:r>
      <w:r>
        <w:rPr>
          <w:rFonts w:ascii="Courier New" w:hAnsi="Courier New" w:eastAsia="Courier New" w:cs="Courier New"/>
          <w:b/>
          <w:bCs/>
          <w:color w:val="333333"/>
          <w:spacing w:val="-62"/>
          <w:sz w:val="19"/>
          <w:szCs w:val="19"/>
          <w:shd w:val="clear" w:fill="F3F4F4"/>
        </w:rPr>
        <w:t xml:space="preserve"> </w:t>
      </w:r>
      <w:r>
        <w:rPr>
          <w:rFonts w:ascii="微软雅黑" w:hAnsi="微软雅黑" w:eastAsia="微软雅黑" w:cs="微软雅黑"/>
          <w:b/>
          <w:bCs/>
          <w:color w:val="333333"/>
          <w:spacing w:val="5"/>
          <w:sz w:val="20"/>
          <w:szCs w:val="20"/>
        </w:rPr>
        <w:t xml:space="preserve">： </w:t>
      </w:r>
      <w:r>
        <w:rPr>
          <w:rFonts w:ascii="微软雅黑" w:hAnsi="微软雅黑" w:eastAsia="微软雅黑" w:cs="微软雅黑"/>
          <w:color w:val="333333"/>
          <w:spacing w:val="5"/>
          <w:sz w:val="20"/>
          <w:szCs w:val="20"/>
        </w:rPr>
        <w:t>返回从指定索引开始到指定索引</w:t>
      </w:r>
      <w:r>
        <w:rPr>
          <w:rFonts w:ascii="微软雅黑" w:hAnsi="微软雅黑" w:eastAsia="微软雅黑" w:cs="微软雅黑"/>
          <w:color w:val="333333"/>
          <w:spacing w:val="4"/>
          <w:sz w:val="20"/>
          <w:szCs w:val="20"/>
        </w:rPr>
        <w:t>结束的子字符</w:t>
      </w:r>
      <w:r>
        <w:rPr>
          <w:rFonts w:ascii="微软雅黑" w:hAnsi="微软雅黑" w:eastAsia="微软雅黑" w:cs="微软雅黑"/>
          <w:color w:val="333333"/>
          <w:spacing w:val="-10"/>
          <w:sz w:val="20"/>
          <w:szCs w:val="20"/>
        </w:rPr>
        <w:t>串。</w:t>
      </w:r>
    </w:p>
    <w:p w14:paraId="18CDCFB3">
      <w:pPr>
        <w:spacing w:before="55" w:line="184" w:lineRule="auto"/>
        <w:ind w:left="214"/>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234" name="IM 234"/>
            <wp:cNvGraphicFramePr/>
            <a:graphic xmlns:a="http://schemas.openxmlformats.org/drawingml/2006/main">
              <a:graphicData uri="http://schemas.openxmlformats.org/drawingml/2006/picture">
                <pic:pic xmlns:pic="http://schemas.openxmlformats.org/drawingml/2006/picture">
                  <pic:nvPicPr>
                    <pic:cNvPr id="234" name="IM 234"/>
                    <pic:cNvPicPr/>
                  </pic:nvPicPr>
                  <pic:blipFill>
                    <a:blip r:embed="rId130"/>
                    <a:stretch>
                      <a:fillRect/>
                    </a:stretch>
                  </pic:blipFill>
                  <pic:spPr>
                    <a:xfrm>
                      <a:off x="0" y="0"/>
                      <a:ext cx="60566" cy="60566"/>
                    </a:xfrm>
                    <a:prstGeom prst="rect">
                      <a:avLst/>
                    </a:prstGeom>
                  </pic:spPr>
                </pic:pic>
              </a:graphicData>
            </a:graphic>
          </wp:inline>
        </w:drawing>
      </w:r>
      <w:r>
        <w:rPr>
          <w:rFonts w:ascii="Courier New" w:hAnsi="Courier New" w:eastAsia="Courier New" w:cs="Courier New"/>
          <w:b/>
          <w:bCs/>
          <w:color w:val="333333"/>
          <w:spacing w:val="65"/>
          <w:sz w:val="19"/>
          <w:szCs w:val="19"/>
        </w:rPr>
        <w:t xml:space="preserve"> </w:t>
      </w:r>
      <w:r>
        <w:rPr>
          <w:rFonts w:ascii="Courier New" w:hAnsi="Courier New" w:eastAsia="Courier New" w:cs="Courier New"/>
          <w:b/>
          <w:bCs/>
          <w:color w:val="333333"/>
          <w:spacing w:val="-55"/>
          <w:sz w:val="19"/>
          <w:szCs w:val="19"/>
          <w:shd w:val="clear" w:fill="F3F4F4"/>
        </w:rPr>
        <w:t xml:space="preserve"> </w:t>
      </w:r>
      <w:r>
        <w:rPr>
          <w:rFonts w:ascii="Courier New" w:hAnsi="Courier New" w:eastAsia="Courier New" w:cs="Courier New"/>
          <w:b/>
          <w:bCs/>
          <w:color w:val="333333"/>
          <w:sz w:val="19"/>
          <w:szCs w:val="19"/>
          <w:shd w:val="clear" w:fill="F3F4F4"/>
        </w:rPr>
        <w:t>String</w:t>
      </w:r>
      <w:r>
        <w:rPr>
          <w:rFonts w:ascii="Courier New" w:hAnsi="Courier New" w:eastAsia="Courier New" w:cs="Courier New"/>
          <w:b/>
          <w:bCs/>
          <w:color w:val="333333"/>
          <w:spacing w:val="3"/>
          <w:sz w:val="19"/>
          <w:szCs w:val="19"/>
          <w:shd w:val="clear" w:fill="F3F4F4"/>
        </w:rPr>
        <w:t xml:space="preserve"> </w:t>
      </w:r>
      <w:r>
        <w:rPr>
          <w:rFonts w:ascii="Courier New" w:hAnsi="Courier New" w:eastAsia="Courier New" w:cs="Courier New"/>
          <w:b/>
          <w:bCs/>
          <w:color w:val="333333"/>
          <w:sz w:val="19"/>
          <w:szCs w:val="19"/>
          <w:shd w:val="clear" w:fill="F3F4F4"/>
        </w:rPr>
        <w:t>concat</w:t>
      </w:r>
      <w:r>
        <w:rPr>
          <w:rFonts w:ascii="Courier New" w:hAnsi="Courier New" w:eastAsia="Courier New" w:cs="Courier New"/>
          <w:b/>
          <w:bCs/>
          <w:color w:val="333333"/>
          <w:spacing w:val="3"/>
          <w:sz w:val="19"/>
          <w:szCs w:val="19"/>
          <w:shd w:val="clear" w:fill="F3F4F4"/>
        </w:rPr>
        <w:t>(</w:t>
      </w:r>
      <w:r>
        <w:rPr>
          <w:rFonts w:ascii="Courier New" w:hAnsi="Courier New" w:eastAsia="Courier New" w:cs="Courier New"/>
          <w:b/>
          <w:bCs/>
          <w:color w:val="333333"/>
          <w:sz w:val="19"/>
          <w:szCs w:val="19"/>
          <w:shd w:val="clear" w:fill="F3F4F4"/>
        </w:rPr>
        <w:t>String</w:t>
      </w:r>
      <w:r>
        <w:rPr>
          <w:rFonts w:ascii="Courier New" w:hAnsi="Courier New" w:eastAsia="Courier New" w:cs="Courier New"/>
          <w:b/>
          <w:bCs/>
          <w:color w:val="333333"/>
          <w:spacing w:val="3"/>
          <w:sz w:val="19"/>
          <w:szCs w:val="19"/>
          <w:shd w:val="clear" w:fill="F3F4F4"/>
        </w:rPr>
        <w:t xml:space="preserve"> </w:t>
      </w:r>
      <w:r>
        <w:rPr>
          <w:rFonts w:ascii="Courier New" w:hAnsi="Courier New" w:eastAsia="Courier New" w:cs="Courier New"/>
          <w:b/>
          <w:bCs/>
          <w:color w:val="333333"/>
          <w:sz w:val="19"/>
          <w:szCs w:val="19"/>
          <w:shd w:val="clear" w:fill="F3F4F4"/>
        </w:rPr>
        <w:t>str</w:t>
      </w:r>
      <w:r>
        <w:rPr>
          <w:rFonts w:ascii="Courier New" w:hAnsi="Courier New" w:eastAsia="Courier New" w:cs="Courier New"/>
          <w:b/>
          <w:bCs/>
          <w:color w:val="333333"/>
          <w:spacing w:val="3"/>
          <w:sz w:val="19"/>
          <w:szCs w:val="19"/>
          <w:shd w:val="clear" w:fill="F3F4F4"/>
        </w:rPr>
        <w:t>)</w:t>
      </w:r>
      <w:r>
        <w:rPr>
          <w:rFonts w:ascii="Courier New" w:hAnsi="Courier New" w:eastAsia="Courier New" w:cs="Courier New"/>
          <w:b/>
          <w:bCs/>
          <w:color w:val="333333"/>
          <w:spacing w:val="-63"/>
          <w:sz w:val="19"/>
          <w:szCs w:val="19"/>
          <w:shd w:val="clear" w:fill="F3F4F4"/>
        </w:rPr>
        <w:t xml:space="preserve"> </w:t>
      </w:r>
      <w:r>
        <w:rPr>
          <w:rFonts w:ascii="微软雅黑" w:hAnsi="微软雅黑" w:eastAsia="微软雅黑" w:cs="微软雅黑"/>
          <w:b/>
          <w:bCs/>
          <w:color w:val="333333"/>
          <w:spacing w:val="3"/>
          <w:sz w:val="20"/>
          <w:szCs w:val="20"/>
        </w:rPr>
        <w:t xml:space="preserve">： </w:t>
      </w:r>
      <w:r>
        <w:rPr>
          <w:rFonts w:ascii="微软雅黑" w:hAnsi="微软雅黑" w:eastAsia="微软雅黑" w:cs="微软雅黑"/>
          <w:color w:val="333333"/>
          <w:spacing w:val="3"/>
          <w:sz w:val="20"/>
          <w:szCs w:val="20"/>
        </w:rPr>
        <w:t>将指定字符串连接到此字符串的末尾。</w:t>
      </w:r>
    </w:p>
    <w:p w14:paraId="59A74C71">
      <w:pPr>
        <w:spacing w:before="71" w:line="184" w:lineRule="auto"/>
        <w:ind w:left="214"/>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236" name="IM 236"/>
            <wp:cNvGraphicFramePr/>
            <a:graphic xmlns:a="http://schemas.openxmlformats.org/drawingml/2006/main">
              <a:graphicData uri="http://schemas.openxmlformats.org/drawingml/2006/picture">
                <pic:pic xmlns:pic="http://schemas.openxmlformats.org/drawingml/2006/picture">
                  <pic:nvPicPr>
                    <pic:cNvPr id="236" name="IM 236"/>
                    <pic:cNvPicPr/>
                  </pic:nvPicPr>
                  <pic:blipFill>
                    <a:blip r:embed="rId131"/>
                    <a:stretch>
                      <a:fillRect/>
                    </a:stretch>
                  </pic:blipFill>
                  <pic:spPr>
                    <a:xfrm>
                      <a:off x="0" y="0"/>
                      <a:ext cx="60566" cy="60566"/>
                    </a:xfrm>
                    <a:prstGeom prst="rect">
                      <a:avLst/>
                    </a:prstGeom>
                  </pic:spPr>
                </pic:pic>
              </a:graphicData>
            </a:graphic>
          </wp:inline>
        </w:drawing>
      </w:r>
      <w:r>
        <w:rPr>
          <w:rFonts w:ascii="Courier New" w:hAnsi="Courier New" w:eastAsia="Courier New" w:cs="Courier New"/>
          <w:b/>
          <w:bCs/>
          <w:color w:val="333333"/>
          <w:spacing w:val="53"/>
          <w:sz w:val="19"/>
          <w:szCs w:val="19"/>
        </w:rPr>
        <w:t xml:space="preserve"> </w:t>
      </w:r>
      <w:r>
        <w:rPr>
          <w:rFonts w:ascii="Courier New" w:hAnsi="Courier New" w:eastAsia="Courier New" w:cs="Courier New"/>
          <w:b/>
          <w:bCs/>
          <w:color w:val="333333"/>
          <w:spacing w:val="-60"/>
          <w:sz w:val="19"/>
          <w:szCs w:val="19"/>
          <w:shd w:val="clear" w:fill="F3F4F4"/>
        </w:rPr>
        <w:t xml:space="preserve"> </w:t>
      </w:r>
      <w:r>
        <w:rPr>
          <w:rFonts w:ascii="Courier New" w:hAnsi="Courier New" w:eastAsia="Courier New" w:cs="Courier New"/>
          <w:b/>
          <w:bCs/>
          <w:color w:val="333333"/>
          <w:sz w:val="19"/>
          <w:szCs w:val="19"/>
          <w:shd w:val="clear" w:fill="F3F4F4"/>
        </w:rPr>
        <w:t>boolean</w:t>
      </w:r>
      <w:r>
        <w:rPr>
          <w:rFonts w:ascii="Courier New" w:hAnsi="Courier New" w:eastAsia="Courier New" w:cs="Courier New"/>
          <w:b/>
          <w:bCs/>
          <w:color w:val="333333"/>
          <w:spacing w:val="3"/>
          <w:sz w:val="19"/>
          <w:szCs w:val="19"/>
          <w:shd w:val="clear" w:fill="F3F4F4"/>
        </w:rPr>
        <w:t xml:space="preserve"> </w:t>
      </w:r>
      <w:r>
        <w:rPr>
          <w:rFonts w:ascii="Courier New" w:hAnsi="Courier New" w:eastAsia="Courier New" w:cs="Courier New"/>
          <w:b/>
          <w:bCs/>
          <w:color w:val="333333"/>
          <w:sz w:val="19"/>
          <w:szCs w:val="19"/>
          <w:shd w:val="clear" w:fill="F3F4F4"/>
        </w:rPr>
        <w:t>equals</w:t>
      </w:r>
      <w:r>
        <w:rPr>
          <w:rFonts w:ascii="Courier New" w:hAnsi="Courier New" w:eastAsia="Courier New" w:cs="Courier New"/>
          <w:b/>
          <w:bCs/>
          <w:color w:val="333333"/>
          <w:spacing w:val="3"/>
          <w:sz w:val="19"/>
          <w:szCs w:val="19"/>
          <w:shd w:val="clear" w:fill="F3F4F4"/>
        </w:rPr>
        <w:t>(</w:t>
      </w:r>
      <w:r>
        <w:rPr>
          <w:rFonts w:ascii="Courier New" w:hAnsi="Courier New" w:eastAsia="Courier New" w:cs="Courier New"/>
          <w:b/>
          <w:bCs/>
          <w:color w:val="333333"/>
          <w:sz w:val="19"/>
          <w:szCs w:val="19"/>
          <w:shd w:val="clear" w:fill="F3F4F4"/>
        </w:rPr>
        <w:t>Object</w:t>
      </w:r>
      <w:r>
        <w:rPr>
          <w:rFonts w:ascii="Courier New" w:hAnsi="Courier New" w:eastAsia="Courier New" w:cs="Courier New"/>
          <w:b/>
          <w:bCs/>
          <w:color w:val="333333"/>
          <w:spacing w:val="3"/>
          <w:sz w:val="19"/>
          <w:szCs w:val="19"/>
          <w:shd w:val="clear" w:fill="F3F4F4"/>
        </w:rPr>
        <w:t xml:space="preserve"> </w:t>
      </w:r>
      <w:r>
        <w:rPr>
          <w:rFonts w:ascii="Courier New" w:hAnsi="Courier New" w:eastAsia="Courier New" w:cs="Courier New"/>
          <w:b/>
          <w:bCs/>
          <w:color w:val="333333"/>
          <w:sz w:val="19"/>
          <w:szCs w:val="19"/>
          <w:shd w:val="clear" w:fill="F3F4F4"/>
        </w:rPr>
        <w:t>anObject</w:t>
      </w:r>
      <w:r>
        <w:rPr>
          <w:rFonts w:ascii="Courier New" w:hAnsi="Courier New" w:eastAsia="Courier New" w:cs="Courier New"/>
          <w:b/>
          <w:bCs/>
          <w:color w:val="333333"/>
          <w:spacing w:val="3"/>
          <w:sz w:val="19"/>
          <w:szCs w:val="19"/>
          <w:shd w:val="clear" w:fill="F3F4F4"/>
        </w:rPr>
        <w:t>)</w:t>
      </w:r>
      <w:r>
        <w:rPr>
          <w:rFonts w:ascii="Courier New" w:hAnsi="Courier New" w:eastAsia="Courier New" w:cs="Courier New"/>
          <w:b/>
          <w:bCs/>
          <w:color w:val="333333"/>
          <w:spacing w:val="-63"/>
          <w:sz w:val="19"/>
          <w:szCs w:val="19"/>
          <w:shd w:val="clear" w:fill="F3F4F4"/>
        </w:rPr>
        <w:t xml:space="preserve"> </w:t>
      </w:r>
      <w:r>
        <w:rPr>
          <w:rFonts w:ascii="微软雅黑" w:hAnsi="微软雅黑" w:eastAsia="微软雅黑" w:cs="微软雅黑"/>
          <w:b/>
          <w:bCs/>
          <w:color w:val="333333"/>
          <w:spacing w:val="3"/>
          <w:sz w:val="20"/>
          <w:szCs w:val="20"/>
        </w:rPr>
        <w:t>：</w:t>
      </w:r>
      <w:r>
        <w:rPr>
          <w:rFonts w:ascii="微软雅黑" w:hAnsi="微软雅黑" w:eastAsia="微软雅黑" w:cs="微软雅黑"/>
          <w:b/>
          <w:bCs/>
          <w:color w:val="333333"/>
          <w:spacing w:val="21"/>
          <w:sz w:val="20"/>
          <w:szCs w:val="20"/>
        </w:rPr>
        <w:t xml:space="preserve"> </w:t>
      </w:r>
      <w:r>
        <w:rPr>
          <w:rFonts w:ascii="微软雅黑" w:hAnsi="微软雅黑" w:eastAsia="微软雅黑" w:cs="微软雅黑"/>
          <w:color w:val="333333"/>
          <w:spacing w:val="3"/>
          <w:sz w:val="20"/>
          <w:szCs w:val="20"/>
        </w:rPr>
        <w:t>比较字符串的内容是否相等</w:t>
      </w:r>
    </w:p>
    <w:p w14:paraId="050E3C9B">
      <w:pPr>
        <w:spacing w:before="71" w:line="184" w:lineRule="auto"/>
        <w:ind w:left="214"/>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238" name="IM 238"/>
            <wp:cNvGraphicFramePr/>
            <a:graphic xmlns:a="http://schemas.openxmlformats.org/drawingml/2006/main">
              <a:graphicData uri="http://schemas.openxmlformats.org/drawingml/2006/picture">
                <pic:pic xmlns:pic="http://schemas.openxmlformats.org/drawingml/2006/picture">
                  <pic:nvPicPr>
                    <pic:cNvPr id="238" name="IM 238"/>
                    <pic:cNvPicPr/>
                  </pic:nvPicPr>
                  <pic:blipFill>
                    <a:blip r:embed="rId132"/>
                    <a:stretch>
                      <a:fillRect/>
                    </a:stretch>
                  </pic:blipFill>
                  <pic:spPr>
                    <a:xfrm>
                      <a:off x="0" y="0"/>
                      <a:ext cx="60566" cy="60566"/>
                    </a:xfrm>
                    <a:prstGeom prst="rect">
                      <a:avLst/>
                    </a:prstGeom>
                  </pic:spPr>
                </pic:pic>
              </a:graphicData>
            </a:graphic>
          </wp:inline>
        </w:drawing>
      </w:r>
      <w:r>
        <w:rPr>
          <w:rFonts w:ascii="Courier New" w:hAnsi="Courier New" w:eastAsia="Courier New" w:cs="Courier New"/>
          <w:b/>
          <w:bCs/>
          <w:color w:val="333333"/>
          <w:spacing w:val="54"/>
          <w:sz w:val="19"/>
          <w:szCs w:val="19"/>
        </w:rPr>
        <w:t xml:space="preserve"> </w:t>
      </w:r>
      <w:r>
        <w:rPr>
          <w:rFonts w:ascii="Courier New" w:hAnsi="Courier New" w:eastAsia="Courier New" w:cs="Courier New"/>
          <w:b/>
          <w:bCs/>
          <w:color w:val="333333"/>
          <w:spacing w:val="-61"/>
          <w:sz w:val="19"/>
          <w:szCs w:val="19"/>
          <w:shd w:val="clear" w:fill="F3F4F4"/>
        </w:rPr>
        <w:t xml:space="preserve"> </w:t>
      </w:r>
      <w:r>
        <w:rPr>
          <w:rFonts w:ascii="Courier New" w:hAnsi="Courier New" w:eastAsia="Courier New" w:cs="Courier New"/>
          <w:b/>
          <w:bCs/>
          <w:color w:val="333333"/>
          <w:sz w:val="19"/>
          <w:szCs w:val="19"/>
          <w:shd w:val="clear" w:fill="F3F4F4"/>
        </w:rPr>
        <w:t>boolean</w:t>
      </w:r>
      <w:r>
        <w:rPr>
          <w:rFonts w:ascii="Courier New" w:hAnsi="Courier New" w:eastAsia="Courier New" w:cs="Courier New"/>
          <w:b/>
          <w:bCs/>
          <w:color w:val="333333"/>
          <w:spacing w:val="4"/>
          <w:sz w:val="19"/>
          <w:szCs w:val="19"/>
          <w:shd w:val="clear" w:fill="F3F4F4"/>
        </w:rPr>
        <w:t xml:space="preserve"> </w:t>
      </w:r>
      <w:r>
        <w:rPr>
          <w:rFonts w:ascii="Courier New" w:hAnsi="Courier New" w:eastAsia="Courier New" w:cs="Courier New"/>
          <w:b/>
          <w:bCs/>
          <w:color w:val="333333"/>
          <w:sz w:val="19"/>
          <w:szCs w:val="19"/>
          <w:shd w:val="clear" w:fill="F3F4F4"/>
        </w:rPr>
        <w:t>contains</w:t>
      </w:r>
      <w:r>
        <w:rPr>
          <w:rFonts w:ascii="Courier New" w:hAnsi="Courier New" w:eastAsia="Courier New" w:cs="Courier New"/>
          <w:b/>
          <w:bCs/>
          <w:color w:val="333333"/>
          <w:spacing w:val="4"/>
          <w:sz w:val="19"/>
          <w:szCs w:val="19"/>
          <w:shd w:val="clear" w:fill="F3F4F4"/>
        </w:rPr>
        <w:t>(</w:t>
      </w:r>
      <w:r>
        <w:rPr>
          <w:rFonts w:ascii="Courier New" w:hAnsi="Courier New" w:eastAsia="Courier New" w:cs="Courier New"/>
          <w:b/>
          <w:bCs/>
          <w:color w:val="333333"/>
          <w:sz w:val="19"/>
          <w:szCs w:val="19"/>
          <w:shd w:val="clear" w:fill="F3F4F4"/>
        </w:rPr>
        <w:t>CharSequence</w:t>
      </w:r>
      <w:r>
        <w:rPr>
          <w:rFonts w:ascii="Courier New" w:hAnsi="Courier New" w:eastAsia="Courier New" w:cs="Courier New"/>
          <w:b/>
          <w:bCs/>
          <w:color w:val="333333"/>
          <w:spacing w:val="4"/>
          <w:sz w:val="19"/>
          <w:szCs w:val="19"/>
          <w:shd w:val="clear" w:fill="F3F4F4"/>
        </w:rPr>
        <w:t xml:space="preserve"> </w:t>
      </w:r>
      <w:r>
        <w:rPr>
          <w:rFonts w:ascii="Courier New" w:hAnsi="Courier New" w:eastAsia="Courier New" w:cs="Courier New"/>
          <w:b/>
          <w:bCs/>
          <w:color w:val="333333"/>
          <w:sz w:val="19"/>
          <w:szCs w:val="19"/>
          <w:shd w:val="clear" w:fill="F3F4F4"/>
        </w:rPr>
        <w:t>sequence</w:t>
      </w:r>
      <w:r>
        <w:rPr>
          <w:rFonts w:ascii="Courier New" w:hAnsi="Courier New" w:eastAsia="Courier New" w:cs="Courier New"/>
          <w:b/>
          <w:bCs/>
          <w:color w:val="333333"/>
          <w:spacing w:val="4"/>
          <w:sz w:val="19"/>
          <w:szCs w:val="19"/>
          <w:shd w:val="clear" w:fill="F3F4F4"/>
        </w:rPr>
        <w:t>)</w:t>
      </w:r>
      <w:r>
        <w:rPr>
          <w:rFonts w:ascii="Courier New" w:hAnsi="Courier New" w:eastAsia="Courier New" w:cs="Courier New"/>
          <w:b/>
          <w:bCs/>
          <w:color w:val="333333"/>
          <w:spacing w:val="-63"/>
          <w:sz w:val="19"/>
          <w:szCs w:val="19"/>
          <w:shd w:val="clear" w:fill="F3F4F4"/>
        </w:rPr>
        <w:t xml:space="preserve"> </w:t>
      </w:r>
      <w:r>
        <w:rPr>
          <w:rFonts w:ascii="微软雅黑" w:hAnsi="微软雅黑" w:eastAsia="微软雅黑" w:cs="微软雅黑"/>
          <w:b/>
          <w:bCs/>
          <w:color w:val="333333"/>
          <w:spacing w:val="4"/>
          <w:sz w:val="20"/>
          <w:szCs w:val="20"/>
        </w:rPr>
        <w:t xml:space="preserve">： </w:t>
      </w:r>
      <w:r>
        <w:rPr>
          <w:rFonts w:ascii="微软雅黑" w:hAnsi="微软雅黑" w:eastAsia="微软雅黑" w:cs="微软雅黑"/>
          <w:color w:val="333333"/>
          <w:spacing w:val="4"/>
          <w:sz w:val="20"/>
          <w:szCs w:val="20"/>
        </w:rPr>
        <w:t>判断字符串是否包含指定的字符序列。</w:t>
      </w:r>
    </w:p>
    <w:p w14:paraId="7EC81C5D">
      <w:pPr>
        <w:spacing w:before="71" w:line="184" w:lineRule="auto"/>
        <w:ind w:left="214"/>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240" name="IM 240"/>
            <wp:cNvGraphicFramePr/>
            <a:graphic xmlns:a="http://schemas.openxmlformats.org/drawingml/2006/main">
              <a:graphicData uri="http://schemas.openxmlformats.org/drawingml/2006/picture">
                <pic:pic xmlns:pic="http://schemas.openxmlformats.org/drawingml/2006/picture">
                  <pic:nvPicPr>
                    <pic:cNvPr id="240" name="IM 240"/>
                    <pic:cNvPicPr/>
                  </pic:nvPicPr>
                  <pic:blipFill>
                    <a:blip r:embed="rId133"/>
                    <a:stretch>
                      <a:fillRect/>
                    </a:stretch>
                  </pic:blipFill>
                  <pic:spPr>
                    <a:xfrm>
                      <a:off x="0" y="0"/>
                      <a:ext cx="60566" cy="60566"/>
                    </a:xfrm>
                    <a:prstGeom prst="rect">
                      <a:avLst/>
                    </a:prstGeom>
                  </pic:spPr>
                </pic:pic>
              </a:graphicData>
            </a:graphic>
          </wp:inline>
        </w:drawing>
      </w:r>
      <w:r>
        <w:rPr>
          <w:rFonts w:ascii="Courier New" w:hAnsi="Courier New" w:eastAsia="Courier New" w:cs="Courier New"/>
          <w:b/>
          <w:bCs/>
          <w:color w:val="333333"/>
          <w:spacing w:val="67"/>
          <w:sz w:val="19"/>
          <w:szCs w:val="19"/>
        </w:rPr>
        <w:t xml:space="preserve"> </w:t>
      </w:r>
      <w:r>
        <w:rPr>
          <w:rFonts w:ascii="Courier New" w:hAnsi="Courier New" w:eastAsia="Courier New" w:cs="Courier New"/>
          <w:b/>
          <w:bCs/>
          <w:color w:val="333333"/>
          <w:spacing w:val="-51"/>
          <w:sz w:val="19"/>
          <w:szCs w:val="19"/>
          <w:shd w:val="clear" w:fill="F3F4F4"/>
        </w:rPr>
        <w:t xml:space="preserve"> </w:t>
      </w:r>
      <w:r>
        <w:rPr>
          <w:rFonts w:ascii="Courier New" w:hAnsi="Courier New" w:eastAsia="Courier New" w:cs="Courier New"/>
          <w:b/>
          <w:bCs/>
          <w:color w:val="333333"/>
          <w:sz w:val="19"/>
          <w:szCs w:val="19"/>
          <w:shd w:val="clear" w:fill="F3F4F4"/>
        </w:rPr>
        <w:t>int</w:t>
      </w:r>
      <w:r>
        <w:rPr>
          <w:rFonts w:ascii="Courier New" w:hAnsi="Courier New" w:eastAsia="Courier New" w:cs="Courier New"/>
          <w:b/>
          <w:bCs/>
          <w:color w:val="333333"/>
          <w:spacing w:val="2"/>
          <w:sz w:val="19"/>
          <w:szCs w:val="19"/>
          <w:shd w:val="clear" w:fill="F3F4F4"/>
        </w:rPr>
        <w:t xml:space="preserve"> </w:t>
      </w:r>
      <w:r>
        <w:rPr>
          <w:rFonts w:ascii="Courier New" w:hAnsi="Courier New" w:eastAsia="Courier New" w:cs="Courier New"/>
          <w:b/>
          <w:bCs/>
          <w:color w:val="333333"/>
          <w:sz w:val="19"/>
          <w:szCs w:val="19"/>
          <w:shd w:val="clear" w:fill="F3F4F4"/>
        </w:rPr>
        <w:t>indexOf</w:t>
      </w:r>
      <w:r>
        <w:rPr>
          <w:rFonts w:ascii="Courier New" w:hAnsi="Courier New" w:eastAsia="Courier New" w:cs="Courier New"/>
          <w:b/>
          <w:bCs/>
          <w:color w:val="333333"/>
          <w:spacing w:val="2"/>
          <w:sz w:val="19"/>
          <w:szCs w:val="19"/>
          <w:shd w:val="clear" w:fill="F3F4F4"/>
        </w:rPr>
        <w:t>(</w:t>
      </w:r>
      <w:r>
        <w:rPr>
          <w:rFonts w:ascii="Courier New" w:hAnsi="Courier New" w:eastAsia="Courier New" w:cs="Courier New"/>
          <w:b/>
          <w:bCs/>
          <w:color w:val="333333"/>
          <w:sz w:val="19"/>
          <w:szCs w:val="19"/>
          <w:shd w:val="clear" w:fill="F3F4F4"/>
        </w:rPr>
        <w:t>String</w:t>
      </w:r>
      <w:r>
        <w:rPr>
          <w:rFonts w:ascii="Courier New" w:hAnsi="Courier New" w:eastAsia="Courier New" w:cs="Courier New"/>
          <w:b/>
          <w:bCs/>
          <w:color w:val="333333"/>
          <w:spacing w:val="2"/>
          <w:sz w:val="19"/>
          <w:szCs w:val="19"/>
          <w:shd w:val="clear" w:fill="F3F4F4"/>
        </w:rPr>
        <w:t xml:space="preserve"> </w:t>
      </w:r>
      <w:r>
        <w:rPr>
          <w:rFonts w:ascii="Courier New" w:hAnsi="Courier New" w:eastAsia="Courier New" w:cs="Courier New"/>
          <w:b/>
          <w:bCs/>
          <w:color w:val="333333"/>
          <w:sz w:val="19"/>
          <w:szCs w:val="19"/>
          <w:shd w:val="clear" w:fill="F3F4F4"/>
        </w:rPr>
        <w:t>str</w:t>
      </w:r>
      <w:r>
        <w:rPr>
          <w:rFonts w:ascii="Courier New" w:hAnsi="Courier New" w:eastAsia="Courier New" w:cs="Courier New"/>
          <w:b/>
          <w:bCs/>
          <w:color w:val="333333"/>
          <w:spacing w:val="2"/>
          <w:sz w:val="19"/>
          <w:szCs w:val="19"/>
          <w:shd w:val="clear" w:fill="F3F4F4"/>
        </w:rPr>
        <w:t>)</w:t>
      </w:r>
      <w:r>
        <w:rPr>
          <w:rFonts w:ascii="Courier New" w:hAnsi="Courier New" w:eastAsia="Courier New" w:cs="Courier New"/>
          <w:b/>
          <w:bCs/>
          <w:color w:val="333333"/>
          <w:spacing w:val="-63"/>
          <w:sz w:val="19"/>
          <w:szCs w:val="19"/>
          <w:shd w:val="clear" w:fill="F3F4F4"/>
        </w:rPr>
        <w:t xml:space="preserve"> </w:t>
      </w:r>
      <w:r>
        <w:rPr>
          <w:rFonts w:ascii="微软雅黑" w:hAnsi="微软雅黑" w:eastAsia="微软雅黑" w:cs="微软雅黑"/>
          <w:b/>
          <w:bCs/>
          <w:color w:val="333333"/>
          <w:spacing w:val="2"/>
          <w:sz w:val="20"/>
          <w:szCs w:val="20"/>
        </w:rPr>
        <w:t xml:space="preserve">： </w:t>
      </w:r>
      <w:r>
        <w:rPr>
          <w:rFonts w:ascii="微软雅黑" w:hAnsi="微软雅黑" w:eastAsia="微软雅黑" w:cs="微软雅黑"/>
          <w:color w:val="333333"/>
          <w:spacing w:val="2"/>
          <w:sz w:val="20"/>
          <w:szCs w:val="20"/>
        </w:rPr>
        <w:t>返回指定子字符串第—次出现的索引。</w:t>
      </w:r>
    </w:p>
    <w:p w14:paraId="264959AC">
      <w:pPr>
        <w:spacing w:before="70" w:line="184" w:lineRule="auto"/>
        <w:ind w:left="214"/>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242" name="IM 242"/>
            <wp:cNvGraphicFramePr/>
            <a:graphic xmlns:a="http://schemas.openxmlformats.org/drawingml/2006/main">
              <a:graphicData uri="http://schemas.openxmlformats.org/drawingml/2006/picture">
                <pic:pic xmlns:pic="http://schemas.openxmlformats.org/drawingml/2006/picture">
                  <pic:nvPicPr>
                    <pic:cNvPr id="242" name="IM 242"/>
                    <pic:cNvPicPr/>
                  </pic:nvPicPr>
                  <pic:blipFill>
                    <a:blip r:embed="rId134"/>
                    <a:stretch>
                      <a:fillRect/>
                    </a:stretch>
                  </pic:blipFill>
                  <pic:spPr>
                    <a:xfrm>
                      <a:off x="0" y="0"/>
                      <a:ext cx="60566" cy="60566"/>
                    </a:xfrm>
                    <a:prstGeom prst="rect">
                      <a:avLst/>
                    </a:prstGeom>
                  </pic:spPr>
                </pic:pic>
              </a:graphicData>
            </a:graphic>
          </wp:inline>
        </w:drawing>
      </w:r>
      <w:r>
        <w:rPr>
          <w:rFonts w:ascii="Courier New" w:hAnsi="Courier New" w:eastAsia="Courier New" w:cs="Courier New"/>
          <w:b/>
          <w:bCs/>
          <w:color w:val="333333"/>
          <w:spacing w:val="58"/>
          <w:sz w:val="19"/>
          <w:szCs w:val="19"/>
        </w:rPr>
        <w:t xml:space="preserve"> </w:t>
      </w:r>
      <w:r>
        <w:rPr>
          <w:rFonts w:ascii="Courier New" w:hAnsi="Courier New" w:eastAsia="Courier New" w:cs="Courier New"/>
          <w:b/>
          <w:bCs/>
          <w:color w:val="333333"/>
          <w:spacing w:val="-56"/>
          <w:sz w:val="19"/>
          <w:szCs w:val="19"/>
          <w:shd w:val="clear" w:fill="F3F4F4"/>
        </w:rPr>
        <w:t xml:space="preserve"> </w:t>
      </w:r>
      <w:r>
        <w:rPr>
          <w:rFonts w:ascii="Courier New" w:hAnsi="Courier New" w:eastAsia="Courier New" w:cs="Courier New"/>
          <w:b/>
          <w:bCs/>
          <w:color w:val="333333"/>
          <w:sz w:val="19"/>
          <w:szCs w:val="19"/>
          <w:shd w:val="clear" w:fill="F3F4F4"/>
        </w:rPr>
        <w:t>String</w:t>
      </w:r>
      <w:r>
        <w:rPr>
          <w:rFonts w:ascii="Courier New" w:hAnsi="Courier New" w:eastAsia="Courier New" w:cs="Courier New"/>
          <w:b/>
          <w:bCs/>
          <w:color w:val="333333"/>
          <w:spacing w:val="2"/>
          <w:sz w:val="19"/>
          <w:szCs w:val="19"/>
          <w:shd w:val="clear" w:fill="F3F4F4"/>
        </w:rPr>
        <w:t xml:space="preserve"> </w:t>
      </w:r>
      <w:r>
        <w:rPr>
          <w:rFonts w:ascii="Courier New" w:hAnsi="Courier New" w:eastAsia="Courier New" w:cs="Courier New"/>
          <w:b/>
          <w:bCs/>
          <w:color w:val="333333"/>
          <w:sz w:val="19"/>
          <w:szCs w:val="19"/>
          <w:shd w:val="clear" w:fill="F3F4F4"/>
        </w:rPr>
        <w:t>replace</w:t>
      </w:r>
      <w:r>
        <w:rPr>
          <w:rFonts w:ascii="Courier New" w:hAnsi="Courier New" w:eastAsia="Courier New" w:cs="Courier New"/>
          <w:b/>
          <w:bCs/>
          <w:color w:val="333333"/>
          <w:spacing w:val="2"/>
          <w:sz w:val="19"/>
          <w:szCs w:val="19"/>
          <w:shd w:val="clear" w:fill="F3F4F4"/>
        </w:rPr>
        <w:t>(</w:t>
      </w:r>
      <w:r>
        <w:rPr>
          <w:rFonts w:ascii="Courier New" w:hAnsi="Courier New" w:eastAsia="Courier New" w:cs="Courier New"/>
          <w:b/>
          <w:bCs/>
          <w:color w:val="333333"/>
          <w:sz w:val="19"/>
          <w:szCs w:val="19"/>
          <w:shd w:val="clear" w:fill="F3F4F4"/>
        </w:rPr>
        <w:t>char</w:t>
      </w:r>
      <w:r>
        <w:rPr>
          <w:rFonts w:ascii="Courier New" w:hAnsi="Courier New" w:eastAsia="Courier New" w:cs="Courier New"/>
          <w:b/>
          <w:bCs/>
          <w:color w:val="333333"/>
          <w:spacing w:val="2"/>
          <w:sz w:val="19"/>
          <w:szCs w:val="19"/>
          <w:shd w:val="clear" w:fill="F3F4F4"/>
        </w:rPr>
        <w:t xml:space="preserve"> </w:t>
      </w:r>
      <w:r>
        <w:rPr>
          <w:rFonts w:ascii="Courier New" w:hAnsi="Courier New" w:eastAsia="Courier New" w:cs="Courier New"/>
          <w:b/>
          <w:bCs/>
          <w:color w:val="333333"/>
          <w:sz w:val="19"/>
          <w:szCs w:val="19"/>
          <w:shd w:val="clear" w:fill="F3F4F4"/>
        </w:rPr>
        <w:t>oldChar</w:t>
      </w:r>
      <w:r>
        <w:rPr>
          <w:rFonts w:ascii="Courier New" w:hAnsi="Courier New" w:eastAsia="Courier New" w:cs="Courier New"/>
          <w:b/>
          <w:bCs/>
          <w:color w:val="333333"/>
          <w:spacing w:val="2"/>
          <w:sz w:val="19"/>
          <w:szCs w:val="19"/>
          <w:shd w:val="clear" w:fill="F3F4F4"/>
        </w:rPr>
        <w:t xml:space="preserve">, </w:t>
      </w:r>
      <w:r>
        <w:rPr>
          <w:rFonts w:ascii="Courier New" w:hAnsi="Courier New" w:eastAsia="Courier New" w:cs="Courier New"/>
          <w:b/>
          <w:bCs/>
          <w:color w:val="333333"/>
          <w:sz w:val="19"/>
          <w:szCs w:val="19"/>
          <w:shd w:val="clear" w:fill="F3F4F4"/>
        </w:rPr>
        <w:t>char</w:t>
      </w:r>
      <w:r>
        <w:rPr>
          <w:rFonts w:ascii="Courier New" w:hAnsi="Courier New" w:eastAsia="Courier New" w:cs="Courier New"/>
          <w:b/>
          <w:bCs/>
          <w:color w:val="333333"/>
          <w:spacing w:val="2"/>
          <w:sz w:val="19"/>
          <w:szCs w:val="19"/>
          <w:shd w:val="clear" w:fill="F3F4F4"/>
        </w:rPr>
        <w:t xml:space="preserve"> </w:t>
      </w:r>
      <w:r>
        <w:rPr>
          <w:rFonts w:ascii="Courier New" w:hAnsi="Courier New" w:eastAsia="Courier New" w:cs="Courier New"/>
          <w:b/>
          <w:bCs/>
          <w:color w:val="333333"/>
          <w:sz w:val="19"/>
          <w:szCs w:val="19"/>
          <w:shd w:val="clear" w:fill="F3F4F4"/>
        </w:rPr>
        <w:t>newChar</w:t>
      </w:r>
      <w:r>
        <w:rPr>
          <w:rFonts w:ascii="Courier New" w:hAnsi="Courier New" w:eastAsia="Courier New" w:cs="Courier New"/>
          <w:b/>
          <w:bCs/>
          <w:color w:val="333333"/>
          <w:spacing w:val="2"/>
          <w:sz w:val="19"/>
          <w:szCs w:val="19"/>
          <w:shd w:val="clear" w:fill="F3F4F4"/>
        </w:rPr>
        <w:t>)</w:t>
      </w:r>
      <w:r>
        <w:rPr>
          <w:rFonts w:ascii="Courier New" w:hAnsi="Courier New" w:eastAsia="Courier New" w:cs="Courier New"/>
          <w:b/>
          <w:bCs/>
          <w:color w:val="333333"/>
          <w:spacing w:val="-63"/>
          <w:sz w:val="19"/>
          <w:szCs w:val="19"/>
          <w:shd w:val="clear" w:fill="F3F4F4"/>
        </w:rPr>
        <w:t xml:space="preserve"> </w:t>
      </w:r>
      <w:r>
        <w:rPr>
          <w:rFonts w:ascii="微软雅黑" w:hAnsi="微软雅黑" w:eastAsia="微软雅黑" w:cs="微软雅黑"/>
          <w:b/>
          <w:bCs/>
          <w:color w:val="333333"/>
          <w:spacing w:val="2"/>
          <w:sz w:val="20"/>
          <w:szCs w:val="20"/>
        </w:rPr>
        <w:t xml:space="preserve">： </w:t>
      </w:r>
      <w:r>
        <w:rPr>
          <w:rFonts w:ascii="微软雅黑" w:hAnsi="微软雅黑" w:eastAsia="微软雅黑" w:cs="微软雅黑"/>
          <w:color w:val="333333"/>
          <w:spacing w:val="2"/>
          <w:sz w:val="20"/>
          <w:szCs w:val="20"/>
        </w:rPr>
        <w:t>替换字符串中的字符。</w:t>
      </w:r>
    </w:p>
    <w:p w14:paraId="33A10857">
      <w:pPr>
        <w:spacing w:before="71" w:line="184" w:lineRule="auto"/>
        <w:ind w:left="214"/>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244" name="IM 244"/>
            <wp:cNvGraphicFramePr/>
            <a:graphic xmlns:a="http://schemas.openxmlformats.org/drawingml/2006/main">
              <a:graphicData uri="http://schemas.openxmlformats.org/drawingml/2006/picture">
                <pic:pic xmlns:pic="http://schemas.openxmlformats.org/drawingml/2006/picture">
                  <pic:nvPicPr>
                    <pic:cNvPr id="244" name="IM 244"/>
                    <pic:cNvPicPr/>
                  </pic:nvPicPr>
                  <pic:blipFill>
                    <a:blip r:embed="rId135"/>
                    <a:stretch>
                      <a:fillRect/>
                    </a:stretch>
                  </pic:blipFill>
                  <pic:spPr>
                    <a:xfrm>
                      <a:off x="0" y="0"/>
                      <a:ext cx="60566" cy="60566"/>
                    </a:xfrm>
                    <a:prstGeom prst="rect">
                      <a:avLst/>
                    </a:prstGeom>
                  </pic:spPr>
                </pic:pic>
              </a:graphicData>
            </a:graphic>
          </wp:inline>
        </w:drawing>
      </w:r>
      <w:r>
        <w:rPr>
          <w:rFonts w:ascii="Courier New" w:hAnsi="Courier New" w:eastAsia="Courier New" w:cs="Courier New"/>
          <w:b/>
          <w:bCs/>
          <w:color w:val="333333"/>
          <w:spacing w:val="53"/>
          <w:sz w:val="19"/>
          <w:szCs w:val="19"/>
        </w:rPr>
        <w:t xml:space="preserve"> </w:t>
      </w:r>
      <w:r>
        <w:rPr>
          <w:rFonts w:ascii="Courier New" w:hAnsi="Courier New" w:eastAsia="Courier New" w:cs="Courier New"/>
          <w:b/>
          <w:bCs/>
          <w:color w:val="333333"/>
          <w:spacing w:val="-55"/>
          <w:sz w:val="19"/>
          <w:szCs w:val="19"/>
          <w:shd w:val="clear" w:fill="F3F4F4"/>
        </w:rPr>
        <w:t xml:space="preserve"> </w:t>
      </w:r>
      <w:r>
        <w:rPr>
          <w:rFonts w:ascii="Courier New" w:hAnsi="Courier New" w:eastAsia="Courier New" w:cs="Courier New"/>
          <w:b/>
          <w:bCs/>
          <w:color w:val="333333"/>
          <w:sz w:val="19"/>
          <w:szCs w:val="19"/>
          <w:shd w:val="clear" w:fill="F3F4F4"/>
        </w:rPr>
        <w:t>String</w:t>
      </w:r>
      <w:r>
        <w:rPr>
          <w:rFonts w:ascii="Courier New" w:hAnsi="Courier New" w:eastAsia="Courier New" w:cs="Courier New"/>
          <w:b/>
          <w:bCs/>
          <w:color w:val="333333"/>
          <w:spacing w:val="4"/>
          <w:sz w:val="19"/>
          <w:szCs w:val="19"/>
          <w:shd w:val="clear" w:fill="F3F4F4"/>
        </w:rPr>
        <w:t xml:space="preserve">[] </w:t>
      </w:r>
      <w:r>
        <w:rPr>
          <w:rFonts w:ascii="Courier New" w:hAnsi="Courier New" w:eastAsia="Courier New" w:cs="Courier New"/>
          <w:b/>
          <w:bCs/>
          <w:color w:val="333333"/>
          <w:sz w:val="19"/>
          <w:szCs w:val="19"/>
          <w:shd w:val="clear" w:fill="F3F4F4"/>
        </w:rPr>
        <w:t>split</w:t>
      </w:r>
      <w:r>
        <w:rPr>
          <w:rFonts w:ascii="Courier New" w:hAnsi="Courier New" w:eastAsia="Courier New" w:cs="Courier New"/>
          <w:b/>
          <w:bCs/>
          <w:color w:val="333333"/>
          <w:spacing w:val="4"/>
          <w:sz w:val="19"/>
          <w:szCs w:val="19"/>
          <w:shd w:val="clear" w:fill="F3F4F4"/>
        </w:rPr>
        <w:t>(</w:t>
      </w:r>
      <w:r>
        <w:rPr>
          <w:rFonts w:ascii="Courier New" w:hAnsi="Courier New" w:eastAsia="Courier New" w:cs="Courier New"/>
          <w:b/>
          <w:bCs/>
          <w:color w:val="333333"/>
          <w:sz w:val="19"/>
          <w:szCs w:val="19"/>
          <w:shd w:val="clear" w:fill="F3F4F4"/>
        </w:rPr>
        <w:t>String</w:t>
      </w:r>
      <w:r>
        <w:rPr>
          <w:rFonts w:ascii="Courier New" w:hAnsi="Courier New" w:eastAsia="Courier New" w:cs="Courier New"/>
          <w:b/>
          <w:bCs/>
          <w:color w:val="333333"/>
          <w:spacing w:val="4"/>
          <w:sz w:val="19"/>
          <w:szCs w:val="19"/>
          <w:shd w:val="clear" w:fill="F3F4F4"/>
        </w:rPr>
        <w:t xml:space="preserve"> </w:t>
      </w:r>
      <w:r>
        <w:rPr>
          <w:rFonts w:ascii="Courier New" w:hAnsi="Courier New" w:eastAsia="Courier New" w:cs="Courier New"/>
          <w:b/>
          <w:bCs/>
          <w:color w:val="333333"/>
          <w:sz w:val="19"/>
          <w:szCs w:val="19"/>
          <w:shd w:val="clear" w:fill="F3F4F4"/>
        </w:rPr>
        <w:t>regex</w:t>
      </w:r>
      <w:r>
        <w:rPr>
          <w:rFonts w:ascii="Courier New" w:hAnsi="Courier New" w:eastAsia="Courier New" w:cs="Courier New"/>
          <w:b/>
          <w:bCs/>
          <w:color w:val="333333"/>
          <w:spacing w:val="4"/>
          <w:sz w:val="19"/>
          <w:szCs w:val="19"/>
          <w:shd w:val="clear" w:fill="F3F4F4"/>
        </w:rPr>
        <w:t>)</w:t>
      </w:r>
      <w:r>
        <w:rPr>
          <w:rFonts w:ascii="Courier New" w:hAnsi="Courier New" w:eastAsia="Courier New" w:cs="Courier New"/>
          <w:b/>
          <w:bCs/>
          <w:color w:val="333333"/>
          <w:spacing w:val="-63"/>
          <w:sz w:val="19"/>
          <w:szCs w:val="19"/>
          <w:shd w:val="clear" w:fill="F3F4F4"/>
        </w:rPr>
        <w:t xml:space="preserve"> </w:t>
      </w:r>
      <w:r>
        <w:rPr>
          <w:rFonts w:ascii="微软雅黑" w:hAnsi="微软雅黑" w:eastAsia="微软雅黑" w:cs="微软雅黑"/>
          <w:b/>
          <w:bCs/>
          <w:color w:val="333333"/>
          <w:spacing w:val="4"/>
          <w:sz w:val="20"/>
          <w:szCs w:val="20"/>
        </w:rPr>
        <w:t xml:space="preserve">： </w:t>
      </w:r>
      <w:r>
        <w:rPr>
          <w:rFonts w:ascii="微软雅黑" w:hAnsi="微软雅黑" w:eastAsia="微软雅黑" w:cs="微软雅黑"/>
          <w:color w:val="333333"/>
          <w:spacing w:val="4"/>
          <w:sz w:val="20"/>
          <w:szCs w:val="20"/>
        </w:rPr>
        <w:t>根据正则表达式切割字符串，返</w:t>
      </w:r>
      <w:r>
        <w:rPr>
          <w:rFonts w:ascii="微软雅黑" w:hAnsi="微软雅黑" w:eastAsia="微软雅黑" w:cs="微软雅黑"/>
          <w:color w:val="333333"/>
          <w:spacing w:val="3"/>
          <w:sz w:val="20"/>
          <w:szCs w:val="20"/>
        </w:rPr>
        <w:t>回字符串数组。</w:t>
      </w:r>
    </w:p>
    <w:p w14:paraId="1393A97C">
      <w:pPr>
        <w:spacing w:before="71" w:line="184" w:lineRule="auto"/>
        <w:ind w:left="214"/>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246" name="IM 246"/>
            <wp:cNvGraphicFramePr/>
            <a:graphic xmlns:a="http://schemas.openxmlformats.org/drawingml/2006/main">
              <a:graphicData uri="http://schemas.openxmlformats.org/drawingml/2006/picture">
                <pic:pic xmlns:pic="http://schemas.openxmlformats.org/drawingml/2006/picture">
                  <pic:nvPicPr>
                    <pic:cNvPr id="246" name="IM 246"/>
                    <pic:cNvPicPr/>
                  </pic:nvPicPr>
                  <pic:blipFill>
                    <a:blip r:embed="rId136"/>
                    <a:stretch>
                      <a:fillRect/>
                    </a:stretch>
                  </pic:blipFill>
                  <pic:spPr>
                    <a:xfrm>
                      <a:off x="0" y="0"/>
                      <a:ext cx="60566" cy="60566"/>
                    </a:xfrm>
                    <a:prstGeom prst="rect">
                      <a:avLst/>
                    </a:prstGeom>
                  </pic:spPr>
                </pic:pic>
              </a:graphicData>
            </a:graphic>
          </wp:inline>
        </w:drawing>
      </w:r>
      <w:r>
        <w:rPr>
          <w:rFonts w:ascii="Courier New" w:hAnsi="Courier New" w:eastAsia="Courier New" w:cs="Courier New"/>
          <w:b/>
          <w:bCs/>
          <w:color w:val="333333"/>
          <w:spacing w:val="63"/>
          <w:sz w:val="19"/>
          <w:szCs w:val="19"/>
        </w:rPr>
        <w:t xml:space="preserve"> </w:t>
      </w:r>
      <w:r>
        <w:rPr>
          <w:rFonts w:ascii="Courier New" w:hAnsi="Courier New" w:eastAsia="Courier New" w:cs="Courier New"/>
          <w:b/>
          <w:bCs/>
          <w:color w:val="333333"/>
          <w:spacing w:val="-58"/>
          <w:sz w:val="19"/>
          <w:szCs w:val="19"/>
          <w:shd w:val="clear" w:fill="F3F4F4"/>
        </w:rPr>
        <w:t xml:space="preserve"> </w:t>
      </w:r>
      <w:r>
        <w:rPr>
          <w:rFonts w:ascii="Courier New" w:hAnsi="Courier New" w:eastAsia="Courier New" w:cs="Courier New"/>
          <w:b/>
          <w:bCs/>
          <w:color w:val="333333"/>
          <w:sz w:val="19"/>
          <w:szCs w:val="19"/>
          <w:shd w:val="clear" w:fill="F3F4F4"/>
        </w:rPr>
        <w:t>char</w:t>
      </w:r>
      <w:r>
        <w:rPr>
          <w:rFonts w:ascii="Courier New" w:hAnsi="Courier New" w:eastAsia="Courier New" w:cs="Courier New"/>
          <w:b/>
          <w:bCs/>
          <w:color w:val="333333"/>
          <w:spacing w:val="2"/>
          <w:sz w:val="19"/>
          <w:szCs w:val="19"/>
          <w:shd w:val="clear" w:fill="F3F4F4"/>
        </w:rPr>
        <w:t xml:space="preserve">[] </w:t>
      </w:r>
      <w:r>
        <w:rPr>
          <w:rFonts w:ascii="Courier New" w:hAnsi="Courier New" w:eastAsia="Courier New" w:cs="Courier New"/>
          <w:b/>
          <w:bCs/>
          <w:color w:val="333333"/>
          <w:sz w:val="19"/>
          <w:szCs w:val="19"/>
          <w:shd w:val="clear" w:fill="F3F4F4"/>
        </w:rPr>
        <w:t>toCharArray</w:t>
      </w:r>
      <w:r>
        <w:rPr>
          <w:rFonts w:ascii="Courier New" w:hAnsi="Courier New" w:eastAsia="Courier New" w:cs="Courier New"/>
          <w:b/>
          <w:bCs/>
          <w:color w:val="333333"/>
          <w:spacing w:val="2"/>
          <w:sz w:val="19"/>
          <w:szCs w:val="19"/>
          <w:shd w:val="clear" w:fill="F3F4F4"/>
        </w:rPr>
        <w:t>()</w:t>
      </w:r>
      <w:r>
        <w:rPr>
          <w:rFonts w:ascii="Courier New" w:hAnsi="Courier New" w:eastAsia="Courier New" w:cs="Courier New"/>
          <w:b/>
          <w:bCs/>
          <w:color w:val="333333"/>
          <w:spacing w:val="-63"/>
          <w:sz w:val="19"/>
          <w:szCs w:val="19"/>
          <w:shd w:val="clear" w:fill="F3F4F4"/>
        </w:rPr>
        <w:t xml:space="preserve"> </w:t>
      </w:r>
      <w:r>
        <w:rPr>
          <w:rFonts w:ascii="微软雅黑" w:hAnsi="微软雅黑" w:eastAsia="微软雅黑" w:cs="微软雅黑"/>
          <w:b/>
          <w:bCs/>
          <w:color w:val="333333"/>
          <w:spacing w:val="2"/>
          <w:sz w:val="20"/>
          <w:szCs w:val="20"/>
        </w:rPr>
        <w:t xml:space="preserve">： </w:t>
      </w:r>
      <w:r>
        <w:rPr>
          <w:rFonts w:ascii="微软雅黑" w:hAnsi="微软雅黑" w:eastAsia="微软雅黑" w:cs="微软雅黑"/>
          <w:color w:val="333333"/>
          <w:spacing w:val="2"/>
          <w:sz w:val="20"/>
          <w:szCs w:val="20"/>
        </w:rPr>
        <w:t>将字符串转换为字符数组。</w:t>
      </w:r>
    </w:p>
    <w:p w14:paraId="40F9297D">
      <w:pPr>
        <w:spacing w:before="71" w:line="184" w:lineRule="auto"/>
        <w:ind w:left="214"/>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248" name="IM 248"/>
            <wp:cNvGraphicFramePr/>
            <a:graphic xmlns:a="http://schemas.openxmlformats.org/drawingml/2006/main">
              <a:graphicData uri="http://schemas.openxmlformats.org/drawingml/2006/picture">
                <pic:pic xmlns:pic="http://schemas.openxmlformats.org/drawingml/2006/picture">
                  <pic:nvPicPr>
                    <pic:cNvPr id="248" name="IM 248"/>
                    <pic:cNvPicPr/>
                  </pic:nvPicPr>
                  <pic:blipFill>
                    <a:blip r:embed="rId137"/>
                    <a:stretch>
                      <a:fillRect/>
                    </a:stretch>
                  </pic:blipFill>
                  <pic:spPr>
                    <a:xfrm>
                      <a:off x="0" y="0"/>
                      <a:ext cx="60566" cy="60566"/>
                    </a:xfrm>
                    <a:prstGeom prst="rect">
                      <a:avLst/>
                    </a:prstGeom>
                  </pic:spPr>
                </pic:pic>
              </a:graphicData>
            </a:graphic>
          </wp:inline>
        </w:drawing>
      </w:r>
      <w:r>
        <w:rPr>
          <w:rFonts w:ascii="Courier New" w:hAnsi="Courier New" w:eastAsia="Courier New" w:cs="Courier New"/>
          <w:b/>
          <w:bCs/>
          <w:color w:val="333333"/>
          <w:spacing w:val="56"/>
          <w:sz w:val="19"/>
          <w:szCs w:val="19"/>
        </w:rPr>
        <w:t xml:space="preserve"> </w:t>
      </w:r>
      <w:r>
        <w:rPr>
          <w:rFonts w:ascii="Courier New" w:hAnsi="Courier New" w:eastAsia="Courier New" w:cs="Courier New"/>
          <w:b/>
          <w:bCs/>
          <w:color w:val="333333"/>
          <w:spacing w:val="-56"/>
          <w:sz w:val="19"/>
          <w:szCs w:val="19"/>
          <w:shd w:val="clear" w:fill="F3F4F4"/>
        </w:rPr>
        <w:t xml:space="preserve"> </w:t>
      </w:r>
      <w:r>
        <w:rPr>
          <w:rFonts w:ascii="Courier New" w:hAnsi="Courier New" w:eastAsia="Courier New" w:cs="Courier New"/>
          <w:b/>
          <w:bCs/>
          <w:color w:val="333333"/>
          <w:sz w:val="19"/>
          <w:szCs w:val="19"/>
          <w:shd w:val="clear" w:fill="F3F4F4"/>
        </w:rPr>
        <w:t>String</w:t>
      </w:r>
      <w:r>
        <w:rPr>
          <w:rFonts w:ascii="Courier New" w:hAnsi="Courier New" w:eastAsia="Courier New" w:cs="Courier New"/>
          <w:b/>
          <w:bCs/>
          <w:color w:val="333333"/>
          <w:spacing w:val="2"/>
          <w:sz w:val="19"/>
          <w:szCs w:val="19"/>
          <w:shd w:val="clear" w:fill="F3F4F4"/>
        </w:rPr>
        <w:t xml:space="preserve"> </w:t>
      </w:r>
      <w:r>
        <w:rPr>
          <w:rFonts w:ascii="Courier New" w:hAnsi="Courier New" w:eastAsia="Courier New" w:cs="Courier New"/>
          <w:b/>
          <w:bCs/>
          <w:color w:val="333333"/>
          <w:sz w:val="19"/>
          <w:szCs w:val="19"/>
          <w:shd w:val="clear" w:fill="F3F4F4"/>
        </w:rPr>
        <w:t>toLowerCase</w:t>
      </w:r>
      <w:r>
        <w:rPr>
          <w:rFonts w:ascii="Courier New" w:hAnsi="Courier New" w:eastAsia="Courier New" w:cs="Courier New"/>
          <w:b/>
          <w:bCs/>
          <w:color w:val="333333"/>
          <w:spacing w:val="2"/>
          <w:sz w:val="19"/>
          <w:szCs w:val="19"/>
          <w:shd w:val="clear" w:fill="F3F4F4"/>
        </w:rPr>
        <w:t>()</w:t>
      </w:r>
      <w:r>
        <w:rPr>
          <w:rFonts w:ascii="Courier New" w:hAnsi="Courier New" w:eastAsia="Courier New" w:cs="Courier New"/>
          <w:b/>
          <w:bCs/>
          <w:color w:val="333333"/>
          <w:spacing w:val="-63"/>
          <w:sz w:val="19"/>
          <w:szCs w:val="19"/>
          <w:shd w:val="clear" w:fill="F3F4F4"/>
        </w:rPr>
        <w:t xml:space="preserve"> </w:t>
      </w:r>
      <w:r>
        <w:rPr>
          <w:rFonts w:ascii="微软雅黑" w:hAnsi="微软雅黑" w:eastAsia="微软雅黑" w:cs="微软雅黑"/>
          <w:b/>
          <w:bCs/>
          <w:color w:val="333333"/>
          <w:spacing w:val="2"/>
          <w:sz w:val="20"/>
          <w:szCs w:val="20"/>
        </w:rPr>
        <w:t xml:space="preserve">： </w:t>
      </w:r>
      <w:r>
        <w:rPr>
          <w:rFonts w:ascii="微软雅黑" w:hAnsi="微软雅黑" w:eastAsia="微软雅黑" w:cs="微软雅黑"/>
          <w:color w:val="333333"/>
          <w:spacing w:val="2"/>
          <w:sz w:val="20"/>
          <w:szCs w:val="20"/>
        </w:rPr>
        <w:t>将字符串转换为小写。</w:t>
      </w:r>
    </w:p>
    <w:p w14:paraId="3827A567">
      <w:pPr>
        <w:spacing w:before="70" w:line="184" w:lineRule="auto"/>
        <w:ind w:left="214"/>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250" name="IM 250"/>
            <wp:cNvGraphicFramePr/>
            <a:graphic xmlns:a="http://schemas.openxmlformats.org/drawingml/2006/main">
              <a:graphicData uri="http://schemas.openxmlformats.org/drawingml/2006/picture">
                <pic:pic xmlns:pic="http://schemas.openxmlformats.org/drawingml/2006/picture">
                  <pic:nvPicPr>
                    <pic:cNvPr id="250" name="IM 250"/>
                    <pic:cNvPicPr/>
                  </pic:nvPicPr>
                  <pic:blipFill>
                    <a:blip r:embed="rId138"/>
                    <a:stretch>
                      <a:fillRect/>
                    </a:stretch>
                  </pic:blipFill>
                  <pic:spPr>
                    <a:xfrm>
                      <a:off x="0" y="0"/>
                      <a:ext cx="60566" cy="60566"/>
                    </a:xfrm>
                    <a:prstGeom prst="rect">
                      <a:avLst/>
                    </a:prstGeom>
                  </pic:spPr>
                </pic:pic>
              </a:graphicData>
            </a:graphic>
          </wp:inline>
        </w:drawing>
      </w:r>
      <w:r>
        <w:rPr>
          <w:rFonts w:ascii="Courier New" w:hAnsi="Courier New" w:eastAsia="Courier New" w:cs="Courier New"/>
          <w:b/>
          <w:bCs/>
          <w:color w:val="333333"/>
          <w:spacing w:val="56"/>
          <w:sz w:val="19"/>
          <w:szCs w:val="19"/>
        </w:rPr>
        <w:t xml:space="preserve"> </w:t>
      </w:r>
      <w:r>
        <w:rPr>
          <w:rFonts w:ascii="Courier New" w:hAnsi="Courier New" w:eastAsia="Courier New" w:cs="Courier New"/>
          <w:b/>
          <w:bCs/>
          <w:color w:val="333333"/>
          <w:spacing w:val="-56"/>
          <w:sz w:val="19"/>
          <w:szCs w:val="19"/>
          <w:shd w:val="clear" w:fill="F3F4F4"/>
        </w:rPr>
        <w:t xml:space="preserve"> </w:t>
      </w:r>
      <w:r>
        <w:rPr>
          <w:rFonts w:ascii="Courier New" w:hAnsi="Courier New" w:eastAsia="Courier New" w:cs="Courier New"/>
          <w:b/>
          <w:bCs/>
          <w:color w:val="333333"/>
          <w:sz w:val="19"/>
          <w:szCs w:val="19"/>
          <w:shd w:val="clear" w:fill="F3F4F4"/>
        </w:rPr>
        <w:t>String</w:t>
      </w:r>
      <w:r>
        <w:rPr>
          <w:rFonts w:ascii="Courier New" w:hAnsi="Courier New" w:eastAsia="Courier New" w:cs="Courier New"/>
          <w:b/>
          <w:bCs/>
          <w:color w:val="333333"/>
          <w:spacing w:val="2"/>
          <w:sz w:val="19"/>
          <w:szCs w:val="19"/>
          <w:shd w:val="clear" w:fill="F3F4F4"/>
        </w:rPr>
        <w:t xml:space="preserve"> </w:t>
      </w:r>
      <w:r>
        <w:rPr>
          <w:rFonts w:ascii="Courier New" w:hAnsi="Courier New" w:eastAsia="Courier New" w:cs="Courier New"/>
          <w:b/>
          <w:bCs/>
          <w:color w:val="333333"/>
          <w:sz w:val="19"/>
          <w:szCs w:val="19"/>
          <w:shd w:val="clear" w:fill="F3F4F4"/>
        </w:rPr>
        <w:t>toUpperCase</w:t>
      </w:r>
      <w:r>
        <w:rPr>
          <w:rFonts w:ascii="Courier New" w:hAnsi="Courier New" w:eastAsia="Courier New" w:cs="Courier New"/>
          <w:b/>
          <w:bCs/>
          <w:color w:val="333333"/>
          <w:spacing w:val="2"/>
          <w:sz w:val="19"/>
          <w:szCs w:val="19"/>
          <w:shd w:val="clear" w:fill="F3F4F4"/>
        </w:rPr>
        <w:t>()</w:t>
      </w:r>
      <w:r>
        <w:rPr>
          <w:rFonts w:ascii="Courier New" w:hAnsi="Courier New" w:eastAsia="Courier New" w:cs="Courier New"/>
          <w:b/>
          <w:bCs/>
          <w:color w:val="333333"/>
          <w:spacing w:val="-63"/>
          <w:sz w:val="19"/>
          <w:szCs w:val="19"/>
          <w:shd w:val="clear" w:fill="F3F4F4"/>
        </w:rPr>
        <w:t xml:space="preserve"> </w:t>
      </w:r>
      <w:r>
        <w:rPr>
          <w:rFonts w:ascii="微软雅黑" w:hAnsi="微软雅黑" w:eastAsia="微软雅黑" w:cs="微软雅黑"/>
          <w:b/>
          <w:bCs/>
          <w:color w:val="333333"/>
          <w:spacing w:val="2"/>
          <w:sz w:val="20"/>
          <w:szCs w:val="20"/>
        </w:rPr>
        <w:t xml:space="preserve">： </w:t>
      </w:r>
      <w:r>
        <w:rPr>
          <w:rFonts w:ascii="微软雅黑" w:hAnsi="微软雅黑" w:eastAsia="微软雅黑" w:cs="微软雅黑"/>
          <w:color w:val="333333"/>
          <w:spacing w:val="2"/>
          <w:sz w:val="20"/>
          <w:szCs w:val="20"/>
        </w:rPr>
        <w:t>将字符串转换为大写。</w:t>
      </w:r>
    </w:p>
    <w:p w14:paraId="63562DD2">
      <w:pPr>
        <w:spacing w:before="71" w:line="184" w:lineRule="auto"/>
        <w:ind w:left="214"/>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252" name="IM 252"/>
            <wp:cNvGraphicFramePr/>
            <a:graphic xmlns:a="http://schemas.openxmlformats.org/drawingml/2006/main">
              <a:graphicData uri="http://schemas.openxmlformats.org/drawingml/2006/picture">
                <pic:pic xmlns:pic="http://schemas.openxmlformats.org/drawingml/2006/picture">
                  <pic:nvPicPr>
                    <pic:cNvPr id="252" name="IM 252"/>
                    <pic:cNvPicPr/>
                  </pic:nvPicPr>
                  <pic:blipFill>
                    <a:blip r:embed="rId139"/>
                    <a:stretch>
                      <a:fillRect/>
                    </a:stretch>
                  </pic:blipFill>
                  <pic:spPr>
                    <a:xfrm>
                      <a:off x="0" y="0"/>
                      <a:ext cx="60566" cy="60566"/>
                    </a:xfrm>
                    <a:prstGeom prst="rect">
                      <a:avLst/>
                    </a:prstGeom>
                  </pic:spPr>
                </pic:pic>
              </a:graphicData>
            </a:graphic>
          </wp:inline>
        </w:drawing>
      </w:r>
      <w:r>
        <w:rPr>
          <w:rFonts w:ascii="Courier New" w:hAnsi="Courier New" w:eastAsia="Courier New" w:cs="Courier New"/>
          <w:b/>
          <w:bCs/>
          <w:color w:val="333333"/>
          <w:spacing w:val="63"/>
          <w:sz w:val="19"/>
          <w:szCs w:val="19"/>
        </w:rPr>
        <w:t xml:space="preserve"> </w:t>
      </w:r>
      <w:r>
        <w:rPr>
          <w:rFonts w:ascii="Courier New" w:hAnsi="Courier New" w:eastAsia="Courier New" w:cs="Courier New"/>
          <w:b/>
          <w:bCs/>
          <w:color w:val="333333"/>
          <w:spacing w:val="-56"/>
          <w:sz w:val="19"/>
          <w:szCs w:val="19"/>
          <w:shd w:val="clear" w:fill="F3F4F4"/>
        </w:rPr>
        <w:t xml:space="preserve"> </w:t>
      </w:r>
      <w:r>
        <w:rPr>
          <w:rFonts w:ascii="Courier New" w:hAnsi="Courier New" w:eastAsia="Courier New" w:cs="Courier New"/>
          <w:b/>
          <w:bCs/>
          <w:color w:val="333333"/>
          <w:sz w:val="19"/>
          <w:szCs w:val="19"/>
          <w:shd w:val="clear" w:fill="F3F4F4"/>
        </w:rPr>
        <w:t>String</w:t>
      </w:r>
      <w:r>
        <w:rPr>
          <w:rFonts w:ascii="Courier New" w:hAnsi="Courier New" w:eastAsia="Courier New" w:cs="Courier New"/>
          <w:b/>
          <w:bCs/>
          <w:color w:val="333333"/>
          <w:spacing w:val="3"/>
          <w:sz w:val="19"/>
          <w:szCs w:val="19"/>
          <w:shd w:val="clear" w:fill="F3F4F4"/>
        </w:rPr>
        <w:t xml:space="preserve"> </w:t>
      </w:r>
      <w:r>
        <w:rPr>
          <w:rFonts w:ascii="Courier New" w:hAnsi="Courier New" w:eastAsia="Courier New" w:cs="Courier New"/>
          <w:b/>
          <w:bCs/>
          <w:color w:val="333333"/>
          <w:sz w:val="19"/>
          <w:szCs w:val="19"/>
          <w:shd w:val="clear" w:fill="F3F4F4"/>
        </w:rPr>
        <w:t>trim</w:t>
      </w:r>
      <w:r>
        <w:rPr>
          <w:rFonts w:ascii="Courier New" w:hAnsi="Courier New" w:eastAsia="Courier New" w:cs="Courier New"/>
          <w:b/>
          <w:bCs/>
          <w:color w:val="333333"/>
          <w:spacing w:val="3"/>
          <w:sz w:val="19"/>
          <w:szCs w:val="19"/>
          <w:shd w:val="clear" w:fill="F3F4F4"/>
        </w:rPr>
        <w:t>()</w:t>
      </w:r>
      <w:r>
        <w:rPr>
          <w:rFonts w:ascii="Courier New" w:hAnsi="Courier New" w:eastAsia="Courier New" w:cs="Courier New"/>
          <w:b/>
          <w:bCs/>
          <w:color w:val="333333"/>
          <w:spacing w:val="-63"/>
          <w:sz w:val="19"/>
          <w:szCs w:val="19"/>
          <w:shd w:val="clear" w:fill="F3F4F4"/>
        </w:rPr>
        <w:t xml:space="preserve"> </w:t>
      </w:r>
      <w:r>
        <w:rPr>
          <w:rFonts w:ascii="微软雅黑" w:hAnsi="微软雅黑" w:eastAsia="微软雅黑" w:cs="微软雅黑"/>
          <w:b/>
          <w:bCs/>
          <w:color w:val="333333"/>
          <w:spacing w:val="3"/>
          <w:sz w:val="20"/>
          <w:szCs w:val="20"/>
        </w:rPr>
        <w:t xml:space="preserve">： </w:t>
      </w:r>
      <w:r>
        <w:rPr>
          <w:rFonts w:ascii="微软雅黑" w:hAnsi="微软雅黑" w:eastAsia="微软雅黑" w:cs="微软雅黑"/>
          <w:color w:val="333333"/>
          <w:spacing w:val="3"/>
          <w:sz w:val="20"/>
          <w:szCs w:val="20"/>
        </w:rPr>
        <w:t>返回去除字符串两端空白的新字符串。</w:t>
      </w:r>
    </w:p>
    <w:p w14:paraId="15BB522B">
      <w:pPr>
        <w:spacing w:line="184" w:lineRule="auto"/>
        <w:rPr>
          <w:rFonts w:ascii="微软雅黑" w:hAnsi="微软雅黑" w:eastAsia="微软雅黑" w:cs="微软雅黑"/>
          <w:sz w:val="20"/>
          <w:szCs w:val="20"/>
        </w:rPr>
        <w:sectPr>
          <w:pgSz w:w="11900" w:h="16840"/>
          <w:pgMar w:top="901" w:right="845" w:bottom="0" w:left="751" w:header="0" w:footer="0" w:gutter="0"/>
          <w:cols w:space="720" w:num="1"/>
        </w:sectPr>
      </w:pPr>
    </w:p>
    <w:p w14:paraId="079AF4FB">
      <w:pPr>
        <w:spacing w:before="47" w:line="181" w:lineRule="auto"/>
        <w:ind w:left="23"/>
        <w:outlineLvl w:val="3"/>
        <w:rPr>
          <w:rFonts w:ascii="微软雅黑" w:hAnsi="微软雅黑" w:eastAsia="微软雅黑" w:cs="微软雅黑"/>
          <w:sz w:val="25"/>
          <w:szCs w:val="25"/>
        </w:rPr>
      </w:pPr>
      <w:r>
        <w:rPr>
          <w:rFonts w:ascii="微软雅黑" w:hAnsi="微软雅黑" w:eastAsia="微软雅黑" w:cs="微软雅黑"/>
          <w:b/>
          <w:bCs/>
          <w:color w:val="333333"/>
          <w:spacing w:val="3"/>
          <w:sz w:val="25"/>
          <w:szCs w:val="25"/>
        </w:rPr>
        <w:t>什么是字符串常量池</w:t>
      </w:r>
    </w:p>
    <w:p w14:paraId="0B1759BA">
      <w:pPr>
        <w:pStyle w:val="2"/>
        <w:spacing w:before="241" w:line="233" w:lineRule="auto"/>
        <w:ind w:left="37" w:right="88" w:hanging="37"/>
        <w:rPr>
          <w:rFonts w:ascii="微软雅黑" w:hAnsi="微软雅黑" w:eastAsia="微软雅黑" w:cs="微软雅黑"/>
        </w:rPr>
      </w:pPr>
      <w:r>
        <w:rPr>
          <w:color w:val="333333"/>
        </w:rPr>
        <w:t>Java</w:t>
      </w:r>
      <w:r>
        <w:rPr>
          <w:rFonts w:ascii="微软雅黑" w:hAnsi="微软雅黑" w:eastAsia="微软雅黑" w:cs="微软雅黑"/>
          <w:color w:val="333333"/>
          <w:spacing w:val="6"/>
        </w:rPr>
        <w:t>中，字符串是不可变的，这就意味着—旦创建了—个字符串对象</w:t>
      </w:r>
      <w:r>
        <w:rPr>
          <w:rFonts w:ascii="微软雅黑" w:hAnsi="微软雅黑" w:eastAsia="微软雅黑" w:cs="微软雅黑"/>
          <w:color w:val="333333"/>
          <w:spacing w:val="5"/>
        </w:rPr>
        <w:t>，它的值就不能被修改。为了提高性能和减少</w:t>
      </w:r>
      <w:r>
        <w:rPr>
          <w:rFonts w:ascii="微软雅黑" w:hAnsi="微软雅黑" w:eastAsia="微软雅黑" w:cs="微软雅黑"/>
          <w:color w:val="333333"/>
          <w:spacing w:val="2"/>
        </w:rPr>
        <w:t>内存占用，</w:t>
      </w:r>
      <w:r>
        <w:rPr>
          <w:color w:val="333333"/>
        </w:rPr>
        <w:t>Java</w:t>
      </w:r>
      <w:r>
        <w:rPr>
          <w:rFonts w:ascii="微软雅黑" w:hAnsi="微软雅黑" w:eastAsia="微软雅黑" w:cs="微软雅黑"/>
          <w:color w:val="333333"/>
          <w:spacing w:val="2"/>
        </w:rPr>
        <w:t>使用了字符串常量池的概念。</w:t>
      </w:r>
    </w:p>
    <w:p w14:paraId="4CC0960B">
      <w:pPr>
        <w:pStyle w:val="2"/>
        <w:spacing w:before="138" w:line="226" w:lineRule="auto"/>
        <w:ind w:left="24" w:right="34" w:firstLine="15"/>
        <w:jc w:val="both"/>
        <w:rPr>
          <w:rFonts w:ascii="微软雅黑" w:hAnsi="微软雅黑" w:eastAsia="微软雅黑" w:cs="微软雅黑"/>
        </w:rPr>
      </w:pPr>
      <w:r>
        <w:rPr>
          <w:rFonts w:ascii="微软雅黑" w:hAnsi="微软雅黑" w:eastAsia="微软雅黑" w:cs="微软雅黑"/>
          <w:color w:val="333333"/>
          <w:spacing w:val="6"/>
        </w:rPr>
        <w:t>当程序中创建字符串常量时，这些字符串常量会被存储在字符串常量池中。如果后续的代码中创建了相同内容的字符串常量，</w:t>
      </w:r>
      <w:r>
        <w:rPr>
          <w:color w:val="333333"/>
        </w:rPr>
        <w:t>Java</w:t>
      </w:r>
      <w:r>
        <w:rPr>
          <w:color w:val="333333"/>
          <w:spacing w:val="6"/>
        </w:rPr>
        <w:t xml:space="preserve"> </w:t>
      </w:r>
      <w:r>
        <w:rPr>
          <w:rFonts w:ascii="微软雅黑" w:hAnsi="微软雅黑" w:eastAsia="微软雅黑" w:cs="微软雅黑"/>
          <w:color w:val="333333"/>
          <w:spacing w:val="6"/>
        </w:rPr>
        <w:t>不会再创建新的对象，而是直接引用已经存在的字</w:t>
      </w:r>
      <w:r>
        <w:rPr>
          <w:rFonts w:ascii="微软雅黑" w:hAnsi="微软雅黑" w:eastAsia="微软雅黑" w:cs="微软雅黑"/>
          <w:color w:val="333333"/>
          <w:spacing w:val="5"/>
        </w:rPr>
        <w:t>符串常量。这就意味着多个引用可以指向相同的</w:t>
      </w:r>
      <w:r>
        <w:rPr>
          <w:rFonts w:ascii="微软雅黑" w:hAnsi="微软雅黑" w:eastAsia="微软雅黑" w:cs="微软雅黑"/>
          <w:color w:val="333333"/>
          <w:spacing w:val="-2"/>
        </w:rPr>
        <w:t>字符串。</w:t>
      </w:r>
    </w:p>
    <w:p w14:paraId="23F0E8F2">
      <w:pPr>
        <w:spacing w:line="158" w:lineRule="exact"/>
      </w:pPr>
    </w:p>
    <w:tbl>
      <w:tblPr>
        <w:tblStyle w:val="5"/>
        <w:tblW w:w="10386" w:type="dxa"/>
        <w:tblInd w:w="20"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357FC8C8">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2046" w:hRule="atLeast"/>
        </w:trPr>
        <w:tc>
          <w:tcPr>
            <w:tcW w:w="10386" w:type="dxa"/>
            <w:shd w:val="clear" w:color="auto" w:fill="F8F8F8"/>
            <w:vAlign w:val="top"/>
          </w:tcPr>
          <w:p w14:paraId="58450D47">
            <w:pPr>
              <w:spacing w:before="211" w:line="208" w:lineRule="auto"/>
              <w:ind w:left="210"/>
              <w:rPr>
                <w:rFonts w:ascii="Courier New" w:hAnsi="Courier New" w:eastAsia="Courier New" w:cs="Courier New"/>
                <w:sz w:val="19"/>
                <w:szCs w:val="19"/>
              </w:rPr>
            </w:pPr>
            <w:r>
              <w:rPr>
                <w:rFonts w:ascii="Courier New" w:hAnsi="Courier New" w:eastAsia="Courier New" w:cs="Courier New"/>
                <w:color w:val="008855"/>
                <w:spacing w:val="-2"/>
                <w:sz w:val="19"/>
                <w:szCs w:val="19"/>
              </w:rPr>
              <w:t>String</w:t>
            </w:r>
            <w:r>
              <w:rPr>
                <w:rFonts w:ascii="Courier New" w:hAnsi="Courier New" w:eastAsia="Courier New" w:cs="Courier New"/>
                <w:color w:val="008855"/>
                <w:spacing w:val="31"/>
                <w:sz w:val="19"/>
                <w:szCs w:val="19"/>
              </w:rPr>
              <w:t xml:space="preserve"> </w:t>
            </w:r>
            <w:r>
              <w:rPr>
                <w:rFonts w:ascii="Courier New" w:hAnsi="Courier New" w:eastAsia="Courier New" w:cs="Courier New"/>
                <w:spacing w:val="-2"/>
                <w:sz w:val="19"/>
                <w:szCs w:val="19"/>
              </w:rPr>
              <w:t xml:space="preserve">s1 </w:t>
            </w:r>
            <w:r>
              <w:rPr>
                <w:rFonts w:ascii="Courier New" w:hAnsi="Courier New" w:eastAsia="Courier New" w:cs="Courier New"/>
                <w:color w:val="981A1A"/>
                <w:spacing w:val="-2"/>
                <w:sz w:val="19"/>
                <w:szCs w:val="19"/>
              </w:rPr>
              <w:t>=</w:t>
            </w:r>
            <w:r>
              <w:rPr>
                <w:rFonts w:ascii="Courier New" w:hAnsi="Courier New" w:eastAsia="Courier New" w:cs="Courier New"/>
                <w:color w:val="981A1A"/>
                <w:spacing w:val="33"/>
                <w:sz w:val="19"/>
                <w:szCs w:val="19"/>
              </w:rPr>
              <w:t xml:space="preserve"> </w:t>
            </w:r>
            <w:r>
              <w:rPr>
                <w:rFonts w:ascii="Courier New" w:hAnsi="Courier New" w:eastAsia="Courier New" w:cs="Courier New"/>
                <w:color w:val="AA1111"/>
                <w:spacing w:val="-2"/>
                <w:sz w:val="19"/>
                <w:szCs w:val="19"/>
              </w:rPr>
              <w:t>"Hello"</w:t>
            </w:r>
            <w:r>
              <w:rPr>
                <w:rFonts w:ascii="Courier New" w:hAnsi="Courier New" w:eastAsia="Courier New" w:cs="Courier New"/>
                <w:color w:val="333333"/>
                <w:spacing w:val="-2"/>
                <w:sz w:val="19"/>
                <w:szCs w:val="19"/>
              </w:rPr>
              <w:t>;</w:t>
            </w:r>
          </w:p>
          <w:p w14:paraId="3865FF6E">
            <w:pPr>
              <w:spacing w:before="115" w:line="208" w:lineRule="auto"/>
              <w:ind w:left="210"/>
              <w:rPr>
                <w:rFonts w:ascii="Courier New" w:hAnsi="Courier New" w:eastAsia="Courier New" w:cs="Courier New"/>
                <w:sz w:val="19"/>
                <w:szCs w:val="19"/>
              </w:rPr>
            </w:pPr>
            <w:r>
              <w:rPr>
                <w:rFonts w:ascii="Courier New" w:hAnsi="Courier New" w:eastAsia="Courier New" w:cs="Courier New"/>
                <w:color w:val="008855"/>
                <w:spacing w:val="-2"/>
                <w:sz w:val="19"/>
                <w:szCs w:val="19"/>
              </w:rPr>
              <w:t>String</w:t>
            </w:r>
            <w:r>
              <w:rPr>
                <w:rFonts w:ascii="Courier New" w:hAnsi="Courier New" w:eastAsia="Courier New" w:cs="Courier New"/>
                <w:color w:val="008855"/>
                <w:spacing w:val="31"/>
                <w:sz w:val="19"/>
                <w:szCs w:val="19"/>
              </w:rPr>
              <w:t xml:space="preserve"> </w:t>
            </w:r>
            <w:r>
              <w:rPr>
                <w:rFonts w:ascii="Courier New" w:hAnsi="Courier New" w:eastAsia="Courier New" w:cs="Courier New"/>
                <w:spacing w:val="-2"/>
                <w:sz w:val="19"/>
                <w:szCs w:val="19"/>
              </w:rPr>
              <w:t xml:space="preserve">s2 </w:t>
            </w:r>
            <w:r>
              <w:rPr>
                <w:rFonts w:ascii="Courier New" w:hAnsi="Courier New" w:eastAsia="Courier New" w:cs="Courier New"/>
                <w:color w:val="981A1A"/>
                <w:spacing w:val="-2"/>
                <w:sz w:val="19"/>
                <w:szCs w:val="19"/>
              </w:rPr>
              <w:t>=</w:t>
            </w:r>
            <w:r>
              <w:rPr>
                <w:rFonts w:ascii="Courier New" w:hAnsi="Courier New" w:eastAsia="Courier New" w:cs="Courier New"/>
                <w:color w:val="981A1A"/>
                <w:spacing w:val="33"/>
                <w:sz w:val="19"/>
                <w:szCs w:val="19"/>
              </w:rPr>
              <w:t xml:space="preserve"> </w:t>
            </w:r>
            <w:r>
              <w:rPr>
                <w:rFonts w:ascii="Courier New" w:hAnsi="Courier New" w:eastAsia="Courier New" w:cs="Courier New"/>
                <w:color w:val="AA1111"/>
                <w:spacing w:val="-2"/>
                <w:sz w:val="19"/>
                <w:szCs w:val="19"/>
              </w:rPr>
              <w:t>"Hello"</w:t>
            </w:r>
            <w:r>
              <w:rPr>
                <w:rFonts w:ascii="Courier New" w:hAnsi="Courier New" w:eastAsia="Courier New" w:cs="Courier New"/>
                <w:color w:val="333333"/>
                <w:spacing w:val="-2"/>
                <w:sz w:val="19"/>
                <w:szCs w:val="19"/>
              </w:rPr>
              <w:t>;</w:t>
            </w:r>
          </w:p>
          <w:p w14:paraId="77883BC2">
            <w:pPr>
              <w:pStyle w:val="6"/>
              <w:spacing w:before="83" w:line="183" w:lineRule="auto"/>
              <w:ind w:left="210"/>
              <w:rPr>
                <w:sz w:val="19"/>
                <w:szCs w:val="19"/>
              </w:rPr>
            </w:pPr>
            <w:r>
              <w:rPr>
                <w:rFonts w:ascii="Courier New" w:hAnsi="Courier New" w:eastAsia="Courier New" w:cs="Courier New"/>
                <w:color w:val="008855"/>
                <w:sz w:val="19"/>
                <w:szCs w:val="19"/>
              </w:rPr>
              <w:t xml:space="preserve">String </w:t>
            </w:r>
            <w:r>
              <w:rPr>
                <w:rFonts w:ascii="Courier New" w:hAnsi="Courier New" w:eastAsia="Courier New" w:cs="Courier New"/>
                <w:sz w:val="19"/>
                <w:szCs w:val="19"/>
              </w:rPr>
              <w:t xml:space="preserve">s3 </w:t>
            </w:r>
            <w:r>
              <w:rPr>
                <w:rFonts w:ascii="Courier New" w:hAnsi="Courier New" w:eastAsia="Courier New" w:cs="Courier New"/>
                <w:color w:val="981A1A"/>
                <w:sz w:val="19"/>
                <w:szCs w:val="19"/>
              </w:rPr>
              <w:t xml:space="preserve">= </w:t>
            </w:r>
            <w:r>
              <w:rPr>
                <w:rFonts w:ascii="Courier New" w:hAnsi="Courier New" w:eastAsia="Courier New" w:cs="Courier New"/>
                <w:color w:val="770088"/>
                <w:sz w:val="19"/>
                <w:szCs w:val="19"/>
              </w:rPr>
              <w:t xml:space="preserve">new </w:t>
            </w:r>
            <w:r>
              <w:rPr>
                <w:rFonts w:ascii="Courier New" w:hAnsi="Courier New" w:eastAsia="Courier New" w:cs="Courier New"/>
                <w:color w:val="008855"/>
                <w:sz w:val="19"/>
                <w:szCs w:val="19"/>
              </w:rPr>
              <w:t>String</w:t>
            </w:r>
            <w:r>
              <w:rPr>
                <w:rFonts w:ascii="Courier New" w:hAnsi="Courier New" w:eastAsia="Courier New" w:cs="Courier New"/>
                <w:color w:val="333333"/>
                <w:sz w:val="19"/>
                <w:szCs w:val="19"/>
              </w:rPr>
              <w:t>(</w:t>
            </w:r>
            <w:r>
              <w:rPr>
                <w:rFonts w:ascii="Courier New" w:hAnsi="Courier New" w:eastAsia="Courier New" w:cs="Courier New"/>
                <w:color w:val="AA1111"/>
                <w:sz w:val="19"/>
                <w:szCs w:val="19"/>
              </w:rPr>
              <w:t>"Hello"</w:t>
            </w:r>
            <w:r>
              <w:rPr>
                <w:rFonts w:ascii="Courier New" w:hAnsi="Courier New" w:eastAsia="Courier New" w:cs="Courier New"/>
                <w:color w:val="333333"/>
                <w:sz w:val="19"/>
                <w:szCs w:val="19"/>
              </w:rPr>
              <w:t>).</w:t>
            </w:r>
            <w:r>
              <w:rPr>
                <w:rFonts w:ascii="Courier New" w:hAnsi="Courier New" w:eastAsia="Courier New" w:cs="Courier New"/>
                <w:sz w:val="19"/>
                <w:szCs w:val="19"/>
              </w:rPr>
              <w:t>intern</w:t>
            </w:r>
            <w:r>
              <w:rPr>
                <w:rFonts w:ascii="Courier New" w:hAnsi="Courier New" w:eastAsia="Courier New" w:cs="Courier New"/>
                <w:color w:val="333333"/>
                <w:sz w:val="19"/>
                <w:szCs w:val="19"/>
              </w:rPr>
              <w:t xml:space="preserve">(); </w:t>
            </w:r>
            <w:r>
              <w:rPr>
                <w:rFonts w:ascii="Courier New" w:hAnsi="Courier New" w:eastAsia="Courier New" w:cs="Courier New"/>
                <w:color w:val="AA5500"/>
                <w:sz w:val="19"/>
                <w:szCs w:val="19"/>
              </w:rPr>
              <w:t>//</w:t>
            </w:r>
            <w:r>
              <w:rPr>
                <w:rFonts w:ascii="Courier New" w:hAnsi="Courier New" w:eastAsia="Courier New" w:cs="Courier New"/>
                <w:color w:val="AA5500"/>
                <w:spacing w:val="3"/>
                <w:sz w:val="19"/>
                <w:szCs w:val="19"/>
              </w:rPr>
              <w:t xml:space="preserve">  </w:t>
            </w:r>
            <w:r>
              <w:rPr>
                <w:color w:val="AA5500"/>
                <w:sz w:val="19"/>
                <w:szCs w:val="19"/>
              </w:rPr>
              <w:t>使用了</w:t>
            </w:r>
            <w:r>
              <w:rPr>
                <w:color w:val="AA5500"/>
                <w:spacing w:val="9"/>
                <w:sz w:val="19"/>
                <w:szCs w:val="19"/>
              </w:rPr>
              <w:t xml:space="preserve">  </w:t>
            </w:r>
            <w:r>
              <w:rPr>
                <w:rFonts w:ascii="Courier New" w:hAnsi="Courier New" w:eastAsia="Courier New" w:cs="Courier New"/>
                <w:color w:val="AA5500"/>
                <w:sz w:val="19"/>
                <w:szCs w:val="19"/>
              </w:rPr>
              <w:t>i</w:t>
            </w:r>
            <w:r>
              <w:rPr>
                <w:rFonts w:ascii="Courier New" w:hAnsi="Courier New" w:eastAsia="Courier New" w:cs="Courier New"/>
                <w:color w:val="AA5500"/>
                <w:spacing w:val="-1"/>
                <w:sz w:val="19"/>
                <w:szCs w:val="19"/>
              </w:rPr>
              <w:t>ntern()</w:t>
            </w:r>
            <w:r>
              <w:rPr>
                <w:rFonts w:ascii="Courier New" w:hAnsi="Courier New" w:eastAsia="Courier New" w:cs="Courier New"/>
                <w:color w:val="AA5500"/>
                <w:spacing w:val="13"/>
                <w:sz w:val="19"/>
                <w:szCs w:val="19"/>
              </w:rPr>
              <w:t xml:space="preserve"> </w:t>
            </w:r>
            <w:r>
              <w:rPr>
                <w:color w:val="AA5500"/>
                <w:spacing w:val="-1"/>
                <w:sz w:val="19"/>
                <w:szCs w:val="19"/>
              </w:rPr>
              <w:t>方法，指向了相同的字符串常量</w:t>
            </w:r>
          </w:p>
          <w:p w14:paraId="6588E7D8">
            <w:pPr>
              <w:spacing w:line="272" w:lineRule="auto"/>
              <w:rPr>
                <w:rFonts w:ascii="Arial"/>
                <w:sz w:val="21"/>
              </w:rPr>
            </w:pPr>
          </w:p>
          <w:p w14:paraId="441ACB73">
            <w:pPr>
              <w:pStyle w:val="6"/>
              <w:spacing w:before="81" w:line="183" w:lineRule="auto"/>
              <w:ind w:left="210"/>
              <w:rPr>
                <w:sz w:val="19"/>
                <w:szCs w:val="19"/>
              </w:rPr>
            </w:pPr>
            <w:r>
              <w:rPr>
                <w:rFonts w:ascii="Courier New" w:hAnsi="Courier New" w:eastAsia="Courier New" w:cs="Courier New"/>
                <w:sz w:val="19"/>
                <w:szCs w:val="19"/>
              </w:rPr>
              <w:t>System</w:t>
            </w:r>
            <w:r>
              <w:rPr>
                <w:rFonts w:ascii="Courier New" w:hAnsi="Courier New" w:eastAsia="Courier New" w:cs="Courier New"/>
                <w:color w:val="333333"/>
                <w:sz w:val="19"/>
                <w:szCs w:val="19"/>
              </w:rPr>
              <w:t>.</w:t>
            </w:r>
            <w:r>
              <w:rPr>
                <w:rFonts w:ascii="Courier New" w:hAnsi="Courier New" w:eastAsia="Courier New" w:cs="Courier New"/>
                <w:sz w:val="19"/>
                <w:szCs w:val="19"/>
              </w:rPr>
              <w:t>out</w:t>
            </w:r>
            <w:r>
              <w:rPr>
                <w:rFonts w:ascii="Courier New" w:hAnsi="Courier New" w:eastAsia="Courier New" w:cs="Courier New"/>
                <w:color w:val="333333"/>
                <w:sz w:val="19"/>
                <w:szCs w:val="19"/>
              </w:rPr>
              <w:t>.</w:t>
            </w:r>
            <w:r>
              <w:rPr>
                <w:rFonts w:ascii="Courier New" w:hAnsi="Courier New" w:eastAsia="Courier New" w:cs="Courier New"/>
                <w:sz w:val="19"/>
                <w:szCs w:val="19"/>
              </w:rPr>
              <w:t>println</w:t>
            </w:r>
            <w:r>
              <w:rPr>
                <w:rFonts w:ascii="Courier New" w:hAnsi="Courier New" w:eastAsia="Courier New" w:cs="Courier New"/>
                <w:color w:val="333333"/>
                <w:sz w:val="19"/>
                <w:szCs w:val="19"/>
              </w:rPr>
              <w:t>(</w:t>
            </w:r>
            <w:r>
              <w:rPr>
                <w:rFonts w:ascii="Courier New" w:hAnsi="Courier New" w:eastAsia="Courier New" w:cs="Courier New"/>
                <w:sz w:val="19"/>
                <w:szCs w:val="19"/>
              </w:rPr>
              <w:t xml:space="preserve">s1 </w:t>
            </w:r>
            <w:r>
              <w:rPr>
                <w:rFonts w:ascii="Courier New" w:hAnsi="Courier New" w:eastAsia="Courier New" w:cs="Courier New"/>
                <w:color w:val="981A1A"/>
                <w:sz w:val="19"/>
                <w:szCs w:val="19"/>
              </w:rPr>
              <w:t xml:space="preserve">== </w:t>
            </w:r>
            <w:r>
              <w:rPr>
                <w:rFonts w:ascii="Courier New" w:hAnsi="Courier New" w:eastAsia="Courier New" w:cs="Courier New"/>
                <w:sz w:val="19"/>
                <w:szCs w:val="19"/>
              </w:rPr>
              <w:t>s2</w:t>
            </w:r>
            <w:r>
              <w:rPr>
                <w:rFonts w:ascii="Courier New" w:hAnsi="Courier New" w:eastAsia="Courier New" w:cs="Courier New"/>
                <w:color w:val="333333"/>
                <w:sz w:val="19"/>
                <w:szCs w:val="19"/>
              </w:rPr>
              <w:t xml:space="preserve">); </w:t>
            </w:r>
            <w:r>
              <w:rPr>
                <w:rFonts w:ascii="Courier New" w:hAnsi="Courier New" w:eastAsia="Courier New" w:cs="Courier New"/>
                <w:color w:val="AA5500"/>
                <w:sz w:val="19"/>
                <w:szCs w:val="19"/>
              </w:rPr>
              <w:t>//</w:t>
            </w:r>
            <w:r>
              <w:rPr>
                <w:rFonts w:ascii="Courier New" w:hAnsi="Courier New" w:eastAsia="Courier New" w:cs="Courier New"/>
                <w:color w:val="AA5500"/>
                <w:spacing w:val="9"/>
                <w:sz w:val="19"/>
                <w:szCs w:val="19"/>
              </w:rPr>
              <w:t xml:space="preserve"> </w:t>
            </w:r>
            <w:r>
              <w:rPr>
                <w:rFonts w:ascii="Courier New" w:hAnsi="Courier New" w:eastAsia="Courier New" w:cs="Courier New"/>
                <w:color w:val="AA5500"/>
                <w:sz w:val="19"/>
                <w:szCs w:val="19"/>
              </w:rPr>
              <w:t>true</w:t>
            </w:r>
            <w:r>
              <w:rPr>
                <w:color w:val="AA5500"/>
                <w:sz w:val="19"/>
                <w:szCs w:val="19"/>
              </w:rPr>
              <w:t>，引用</w:t>
            </w:r>
            <w:r>
              <w:rPr>
                <w:color w:val="AA5500"/>
                <w:spacing w:val="-1"/>
                <w:sz w:val="19"/>
                <w:szCs w:val="19"/>
              </w:rPr>
              <w:t>相同的字符串常量</w:t>
            </w:r>
          </w:p>
          <w:p w14:paraId="696F7344">
            <w:pPr>
              <w:pStyle w:val="6"/>
              <w:spacing w:before="54" w:line="183" w:lineRule="auto"/>
              <w:ind w:left="210"/>
              <w:rPr>
                <w:sz w:val="19"/>
                <w:szCs w:val="19"/>
              </w:rPr>
            </w:pPr>
            <w:r>
              <w:rPr>
                <w:rFonts w:ascii="Courier New" w:hAnsi="Courier New" w:eastAsia="Courier New" w:cs="Courier New"/>
                <w:sz w:val="19"/>
                <w:szCs w:val="19"/>
              </w:rPr>
              <w:t>System</w:t>
            </w:r>
            <w:r>
              <w:rPr>
                <w:rFonts w:ascii="Courier New" w:hAnsi="Courier New" w:eastAsia="Courier New" w:cs="Courier New"/>
                <w:color w:val="333333"/>
                <w:sz w:val="19"/>
                <w:szCs w:val="19"/>
              </w:rPr>
              <w:t>.</w:t>
            </w:r>
            <w:r>
              <w:rPr>
                <w:rFonts w:ascii="Courier New" w:hAnsi="Courier New" w:eastAsia="Courier New" w:cs="Courier New"/>
                <w:sz w:val="19"/>
                <w:szCs w:val="19"/>
              </w:rPr>
              <w:t>out</w:t>
            </w:r>
            <w:r>
              <w:rPr>
                <w:rFonts w:ascii="Courier New" w:hAnsi="Courier New" w:eastAsia="Courier New" w:cs="Courier New"/>
                <w:color w:val="333333"/>
                <w:sz w:val="19"/>
                <w:szCs w:val="19"/>
              </w:rPr>
              <w:t>.</w:t>
            </w:r>
            <w:r>
              <w:rPr>
                <w:rFonts w:ascii="Courier New" w:hAnsi="Courier New" w:eastAsia="Courier New" w:cs="Courier New"/>
                <w:sz w:val="19"/>
                <w:szCs w:val="19"/>
              </w:rPr>
              <w:t>println</w:t>
            </w:r>
            <w:r>
              <w:rPr>
                <w:rFonts w:ascii="Courier New" w:hAnsi="Courier New" w:eastAsia="Courier New" w:cs="Courier New"/>
                <w:color w:val="333333"/>
                <w:sz w:val="19"/>
                <w:szCs w:val="19"/>
              </w:rPr>
              <w:t>(</w:t>
            </w:r>
            <w:r>
              <w:rPr>
                <w:rFonts w:ascii="Courier New" w:hAnsi="Courier New" w:eastAsia="Courier New" w:cs="Courier New"/>
                <w:sz w:val="19"/>
                <w:szCs w:val="19"/>
              </w:rPr>
              <w:t xml:space="preserve">s1 </w:t>
            </w:r>
            <w:r>
              <w:rPr>
                <w:rFonts w:ascii="Courier New" w:hAnsi="Courier New" w:eastAsia="Courier New" w:cs="Courier New"/>
                <w:color w:val="981A1A"/>
                <w:sz w:val="19"/>
                <w:szCs w:val="19"/>
              </w:rPr>
              <w:t xml:space="preserve">== </w:t>
            </w:r>
            <w:r>
              <w:rPr>
                <w:rFonts w:ascii="Courier New" w:hAnsi="Courier New" w:eastAsia="Courier New" w:cs="Courier New"/>
                <w:sz w:val="19"/>
                <w:szCs w:val="19"/>
              </w:rPr>
              <w:t>s3</w:t>
            </w:r>
            <w:r>
              <w:rPr>
                <w:rFonts w:ascii="Courier New" w:hAnsi="Courier New" w:eastAsia="Courier New" w:cs="Courier New"/>
                <w:color w:val="333333"/>
                <w:sz w:val="19"/>
                <w:szCs w:val="19"/>
              </w:rPr>
              <w:t xml:space="preserve">); </w:t>
            </w:r>
            <w:r>
              <w:rPr>
                <w:rFonts w:ascii="Courier New" w:hAnsi="Courier New" w:eastAsia="Courier New" w:cs="Courier New"/>
                <w:color w:val="AA5500"/>
                <w:sz w:val="19"/>
                <w:szCs w:val="19"/>
              </w:rPr>
              <w:t>//</w:t>
            </w:r>
            <w:r>
              <w:rPr>
                <w:rFonts w:ascii="Courier New" w:hAnsi="Courier New" w:eastAsia="Courier New" w:cs="Courier New"/>
                <w:color w:val="AA5500"/>
                <w:spacing w:val="9"/>
                <w:sz w:val="19"/>
                <w:szCs w:val="19"/>
              </w:rPr>
              <w:t xml:space="preserve"> </w:t>
            </w:r>
            <w:r>
              <w:rPr>
                <w:rFonts w:ascii="Courier New" w:hAnsi="Courier New" w:eastAsia="Courier New" w:cs="Courier New"/>
                <w:color w:val="AA5500"/>
                <w:sz w:val="19"/>
                <w:szCs w:val="19"/>
              </w:rPr>
              <w:t>true</w:t>
            </w:r>
            <w:r>
              <w:rPr>
                <w:color w:val="AA5500"/>
                <w:sz w:val="19"/>
                <w:szCs w:val="19"/>
              </w:rPr>
              <w:t>，引用</w:t>
            </w:r>
            <w:r>
              <w:rPr>
                <w:color w:val="AA5500"/>
                <w:spacing w:val="-1"/>
                <w:sz w:val="19"/>
                <w:szCs w:val="19"/>
              </w:rPr>
              <w:t>相同的字符串常量</w:t>
            </w:r>
          </w:p>
        </w:tc>
      </w:tr>
    </w:tbl>
    <w:p w14:paraId="1298B4F1">
      <w:pPr>
        <w:spacing w:before="294" w:line="180" w:lineRule="auto"/>
        <w:ind w:left="29"/>
        <w:outlineLvl w:val="3"/>
        <w:rPr>
          <w:rFonts w:ascii="微软雅黑" w:hAnsi="微软雅黑" w:eastAsia="微软雅黑" w:cs="微软雅黑"/>
          <w:sz w:val="25"/>
          <w:szCs w:val="25"/>
        </w:rPr>
      </w:pPr>
      <w:r>
        <w:rPr>
          <w:rFonts w:ascii="微软雅黑" w:hAnsi="微软雅黑" w:eastAsia="微软雅黑" w:cs="微软雅黑"/>
          <w:b/>
          <w:bCs/>
          <w:color w:val="333333"/>
          <w:spacing w:val="2"/>
          <w:sz w:val="25"/>
          <w:szCs w:val="25"/>
        </w:rPr>
        <w:t>字符串拼接发生了什么</w:t>
      </w:r>
    </w:p>
    <w:p w14:paraId="71973C58">
      <w:pPr>
        <w:spacing w:before="244" w:line="189" w:lineRule="auto"/>
        <w:ind w:left="23"/>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在字符串拼接的过程中，涉及到字符串的不可变性和字符串常量池的概念。</w:t>
      </w:r>
    </w:p>
    <w:p w14:paraId="68AA7083">
      <w:pPr>
        <w:pStyle w:val="2"/>
        <w:spacing w:before="214" w:line="181" w:lineRule="auto"/>
        <w:ind w:left="217"/>
        <w:rPr>
          <w:rFonts w:ascii="微软雅黑" w:hAnsi="微软雅黑" w:eastAsia="微软雅黑" w:cs="微软雅黑"/>
        </w:rPr>
      </w:pPr>
      <w:r>
        <w:rPr>
          <w:color w:val="333333"/>
          <w:spacing w:val="-2"/>
        </w:rPr>
        <w:t>1.</w:t>
      </w:r>
      <w:r>
        <w:rPr>
          <w:color w:val="333333"/>
          <w:spacing w:val="8"/>
        </w:rPr>
        <w:t xml:space="preserve">  </w:t>
      </w:r>
      <w:r>
        <w:rPr>
          <w:rFonts w:ascii="微软雅黑" w:hAnsi="微软雅黑" w:eastAsia="微软雅黑" w:cs="微软雅黑"/>
          <w:color w:val="333333"/>
          <w:spacing w:val="-2"/>
        </w:rPr>
        <w:t>使用</w:t>
      </w:r>
      <w:r>
        <w:rPr>
          <w:rFonts w:ascii="微软雅黑" w:hAnsi="微软雅黑" w:eastAsia="微软雅黑" w:cs="微软雅黑"/>
          <w:color w:val="333333"/>
          <w:spacing w:val="23"/>
          <w:shd w:val="clear" w:fill="F3F4F4"/>
        </w:rPr>
        <w:t xml:space="preserve"> </w:t>
      </w:r>
      <w:r>
        <w:rPr>
          <w:rFonts w:ascii="Courier New" w:hAnsi="Courier New" w:eastAsia="Courier New" w:cs="Courier New"/>
          <w:color w:val="333333"/>
          <w:spacing w:val="-2"/>
          <w:sz w:val="19"/>
          <w:szCs w:val="19"/>
          <w:shd w:val="clear" w:fill="F3F4F4"/>
        </w:rPr>
        <w:t>+</w:t>
      </w:r>
      <w:r>
        <w:rPr>
          <w:rFonts w:ascii="Courier New" w:hAnsi="Courier New" w:eastAsia="Courier New" w:cs="Courier New"/>
          <w:color w:val="333333"/>
          <w:spacing w:val="-54"/>
          <w:sz w:val="19"/>
          <w:szCs w:val="19"/>
          <w:shd w:val="clear" w:fill="F3F4F4"/>
        </w:rPr>
        <w:t xml:space="preserve"> </w:t>
      </w:r>
      <w:r>
        <w:rPr>
          <w:rFonts w:ascii="微软雅黑" w:hAnsi="微软雅黑" w:eastAsia="微软雅黑" w:cs="微软雅黑"/>
          <w:color w:val="333333"/>
          <w:spacing w:val="-2"/>
        </w:rPr>
        <w:t>运算符拼接</w:t>
      </w:r>
    </w:p>
    <w:p w14:paraId="30C67B05">
      <w:pPr>
        <w:pStyle w:val="2"/>
        <w:spacing w:line="247" w:lineRule="auto"/>
        <w:rPr>
          <w:sz w:val="21"/>
        </w:rPr>
      </w:pPr>
    </w:p>
    <w:p w14:paraId="189C0D67">
      <w:pPr>
        <w:spacing w:line="1160" w:lineRule="exact"/>
        <w:ind w:firstLine="15"/>
      </w:pPr>
      <w:r>
        <w:rPr>
          <w:position w:val="-23"/>
        </w:rPr>
        <w:pict>
          <v:shape id="_x0000_s1040" o:spid="_x0000_s1040" o:spt="202" type="#_x0000_t202" style="height:58.05pt;width:519.85pt;" fillcolor="#F8F8F8" filled="t" stroked="f" coordsize="21600,21600">
            <v:path/>
            <v:fill on="t" focussize="0,0"/>
            <v:stroke on="f"/>
            <v:imagedata o:title=""/>
            <o:lock v:ext="edit" aspectratio="f"/>
            <v:textbox inset="0mm,0mm,0mm,0mm">
              <w:txbxContent>
                <w:p w14:paraId="2B56898C">
                  <w:pPr>
                    <w:spacing w:before="221" w:line="208" w:lineRule="auto"/>
                    <w:ind w:left="220"/>
                    <w:rPr>
                      <w:rFonts w:ascii="Courier New" w:hAnsi="Courier New" w:eastAsia="Courier New" w:cs="Courier New"/>
                      <w:sz w:val="19"/>
                      <w:szCs w:val="19"/>
                    </w:rPr>
                  </w:pPr>
                  <w:r>
                    <w:rPr>
                      <w:rFonts w:ascii="Courier New" w:hAnsi="Courier New" w:eastAsia="Courier New" w:cs="Courier New"/>
                      <w:color w:val="008855"/>
                      <w:spacing w:val="-1"/>
                      <w:sz w:val="19"/>
                      <w:szCs w:val="19"/>
                    </w:rPr>
                    <w:t xml:space="preserve">String </w:t>
                  </w:r>
                  <w:r>
                    <w:rPr>
                      <w:rFonts w:ascii="Courier New" w:hAnsi="Courier New" w:eastAsia="Courier New" w:cs="Courier New"/>
                      <w:spacing w:val="-1"/>
                      <w:sz w:val="19"/>
                      <w:szCs w:val="19"/>
                    </w:rPr>
                    <w:t>str1</w:t>
                  </w:r>
                  <w:r>
                    <w:rPr>
                      <w:rFonts w:ascii="Courier New" w:hAnsi="Courier New" w:eastAsia="Courier New" w:cs="Courier New"/>
                      <w:spacing w:val="16"/>
                      <w:sz w:val="19"/>
                      <w:szCs w:val="19"/>
                    </w:rPr>
                    <w:t xml:space="preserve"> </w:t>
                  </w:r>
                  <w:r>
                    <w:rPr>
                      <w:rFonts w:ascii="Courier New" w:hAnsi="Courier New" w:eastAsia="Courier New" w:cs="Courier New"/>
                      <w:color w:val="981A1A"/>
                      <w:spacing w:val="-1"/>
                      <w:sz w:val="19"/>
                      <w:szCs w:val="19"/>
                    </w:rPr>
                    <w:t>=</w:t>
                  </w:r>
                  <w:r>
                    <w:rPr>
                      <w:rFonts w:ascii="Courier New" w:hAnsi="Courier New" w:eastAsia="Courier New" w:cs="Courier New"/>
                      <w:color w:val="981A1A"/>
                      <w:spacing w:val="33"/>
                      <w:sz w:val="19"/>
                      <w:szCs w:val="19"/>
                    </w:rPr>
                    <w:t xml:space="preserve"> </w:t>
                  </w:r>
                  <w:r>
                    <w:rPr>
                      <w:rFonts w:ascii="Courier New" w:hAnsi="Courier New" w:eastAsia="Courier New" w:cs="Courier New"/>
                      <w:color w:val="AA1111"/>
                      <w:spacing w:val="-1"/>
                      <w:sz w:val="19"/>
                      <w:szCs w:val="19"/>
                    </w:rPr>
                    <w:t>"Hello"</w:t>
                  </w:r>
                  <w:r>
                    <w:rPr>
                      <w:rFonts w:ascii="Courier New" w:hAnsi="Courier New" w:eastAsia="Courier New" w:cs="Courier New"/>
                      <w:color w:val="333333"/>
                      <w:spacing w:val="-1"/>
                      <w:sz w:val="19"/>
                      <w:szCs w:val="19"/>
                    </w:rPr>
                    <w:t>;</w:t>
                  </w:r>
                </w:p>
                <w:p w14:paraId="56178F61">
                  <w:pPr>
                    <w:spacing w:before="115" w:line="208" w:lineRule="auto"/>
                    <w:ind w:left="220"/>
                    <w:rPr>
                      <w:rFonts w:ascii="Courier New" w:hAnsi="Courier New" w:eastAsia="Courier New" w:cs="Courier New"/>
                      <w:sz w:val="19"/>
                      <w:szCs w:val="19"/>
                    </w:rPr>
                  </w:pPr>
                  <w:r>
                    <w:rPr>
                      <w:rFonts w:ascii="Courier New" w:hAnsi="Courier New" w:eastAsia="Courier New" w:cs="Courier New"/>
                      <w:color w:val="008855"/>
                      <w:spacing w:val="-1"/>
                      <w:sz w:val="19"/>
                      <w:szCs w:val="19"/>
                    </w:rPr>
                    <w:t xml:space="preserve">String </w:t>
                  </w:r>
                  <w:r>
                    <w:rPr>
                      <w:rFonts w:ascii="Courier New" w:hAnsi="Courier New" w:eastAsia="Courier New" w:cs="Courier New"/>
                      <w:spacing w:val="-1"/>
                      <w:sz w:val="19"/>
                      <w:szCs w:val="19"/>
                    </w:rPr>
                    <w:t>str2</w:t>
                  </w:r>
                  <w:r>
                    <w:rPr>
                      <w:rFonts w:ascii="Courier New" w:hAnsi="Courier New" w:eastAsia="Courier New" w:cs="Courier New"/>
                      <w:spacing w:val="16"/>
                      <w:sz w:val="19"/>
                      <w:szCs w:val="19"/>
                    </w:rPr>
                    <w:t xml:space="preserve"> </w:t>
                  </w:r>
                  <w:r>
                    <w:rPr>
                      <w:rFonts w:ascii="Courier New" w:hAnsi="Courier New" w:eastAsia="Courier New" w:cs="Courier New"/>
                      <w:color w:val="981A1A"/>
                      <w:spacing w:val="-1"/>
                      <w:sz w:val="19"/>
                      <w:szCs w:val="19"/>
                    </w:rPr>
                    <w:t>=</w:t>
                  </w:r>
                  <w:r>
                    <w:rPr>
                      <w:rFonts w:ascii="Courier New" w:hAnsi="Courier New" w:eastAsia="Courier New" w:cs="Courier New"/>
                      <w:color w:val="981A1A"/>
                      <w:spacing w:val="33"/>
                      <w:sz w:val="19"/>
                      <w:szCs w:val="19"/>
                    </w:rPr>
                    <w:t xml:space="preserve"> </w:t>
                  </w:r>
                  <w:r>
                    <w:rPr>
                      <w:rFonts w:ascii="Courier New" w:hAnsi="Courier New" w:eastAsia="Courier New" w:cs="Courier New"/>
                      <w:color w:val="AA1111"/>
                      <w:spacing w:val="-1"/>
                      <w:sz w:val="19"/>
                      <w:szCs w:val="19"/>
                    </w:rPr>
                    <w:t>"World"</w:t>
                  </w:r>
                  <w:r>
                    <w:rPr>
                      <w:rFonts w:ascii="Courier New" w:hAnsi="Courier New" w:eastAsia="Courier New" w:cs="Courier New"/>
                      <w:color w:val="333333"/>
                      <w:spacing w:val="-1"/>
                      <w:sz w:val="19"/>
                      <w:szCs w:val="19"/>
                    </w:rPr>
                    <w:t>;</w:t>
                  </w:r>
                </w:p>
                <w:p w14:paraId="14C09769">
                  <w:pPr>
                    <w:spacing w:before="115" w:line="208" w:lineRule="auto"/>
                    <w:ind w:left="220"/>
                    <w:rPr>
                      <w:rFonts w:ascii="Courier New" w:hAnsi="Courier New" w:eastAsia="Courier New" w:cs="Courier New"/>
                      <w:sz w:val="19"/>
                      <w:szCs w:val="19"/>
                    </w:rPr>
                  </w:pPr>
                  <w:r>
                    <w:rPr>
                      <w:rFonts w:ascii="Courier New" w:hAnsi="Courier New" w:eastAsia="Courier New" w:cs="Courier New"/>
                      <w:color w:val="008855"/>
                      <w:spacing w:val="-3"/>
                      <w:sz w:val="19"/>
                      <w:szCs w:val="19"/>
                    </w:rPr>
                    <w:t xml:space="preserve">String </w:t>
                  </w:r>
                  <w:r>
                    <w:rPr>
                      <w:rFonts w:ascii="Courier New" w:hAnsi="Courier New" w:eastAsia="Courier New" w:cs="Courier New"/>
                      <w:spacing w:val="-3"/>
                      <w:sz w:val="19"/>
                      <w:szCs w:val="19"/>
                    </w:rPr>
                    <w:t xml:space="preserve">result </w:t>
                  </w:r>
                  <w:r>
                    <w:rPr>
                      <w:rFonts w:ascii="Courier New" w:hAnsi="Courier New" w:eastAsia="Courier New" w:cs="Courier New"/>
                      <w:color w:val="981A1A"/>
                      <w:spacing w:val="-3"/>
                      <w:sz w:val="19"/>
                      <w:szCs w:val="19"/>
                    </w:rPr>
                    <w:t>=</w:t>
                  </w:r>
                  <w:r>
                    <w:rPr>
                      <w:rFonts w:ascii="Courier New" w:hAnsi="Courier New" w:eastAsia="Courier New" w:cs="Courier New"/>
                      <w:color w:val="981A1A"/>
                      <w:spacing w:val="20"/>
                      <w:sz w:val="19"/>
                      <w:szCs w:val="19"/>
                    </w:rPr>
                    <w:t xml:space="preserve"> </w:t>
                  </w:r>
                  <w:r>
                    <w:rPr>
                      <w:rFonts w:ascii="Courier New" w:hAnsi="Courier New" w:eastAsia="Courier New" w:cs="Courier New"/>
                      <w:spacing w:val="-3"/>
                      <w:sz w:val="19"/>
                      <w:szCs w:val="19"/>
                    </w:rPr>
                    <w:t>str1</w:t>
                  </w:r>
                  <w:r>
                    <w:rPr>
                      <w:rFonts w:ascii="Courier New" w:hAnsi="Courier New" w:eastAsia="Courier New" w:cs="Courier New"/>
                      <w:spacing w:val="10"/>
                      <w:sz w:val="19"/>
                      <w:szCs w:val="19"/>
                    </w:rPr>
                    <w:t xml:space="preserve"> </w:t>
                  </w:r>
                  <w:r>
                    <w:rPr>
                      <w:rFonts w:ascii="Courier New" w:hAnsi="Courier New" w:eastAsia="Courier New" w:cs="Courier New"/>
                      <w:color w:val="981A1A"/>
                      <w:spacing w:val="-3"/>
                      <w:sz w:val="19"/>
                      <w:szCs w:val="19"/>
                    </w:rPr>
                    <w:t>+</w:t>
                  </w:r>
                  <w:r>
                    <w:rPr>
                      <w:rFonts w:ascii="Courier New" w:hAnsi="Courier New" w:eastAsia="Courier New" w:cs="Courier New"/>
                      <w:color w:val="981A1A"/>
                      <w:spacing w:val="32"/>
                      <w:sz w:val="19"/>
                      <w:szCs w:val="19"/>
                    </w:rPr>
                    <w:t xml:space="preserve"> </w:t>
                  </w:r>
                  <w:r>
                    <w:rPr>
                      <w:rFonts w:ascii="Courier New" w:hAnsi="Courier New" w:eastAsia="Courier New" w:cs="Courier New"/>
                      <w:color w:val="AA1111"/>
                      <w:spacing w:val="-3"/>
                      <w:sz w:val="19"/>
                      <w:szCs w:val="19"/>
                    </w:rPr>
                    <w:t>",</w:t>
                  </w:r>
                  <w:r>
                    <w:rPr>
                      <w:rFonts w:ascii="Courier New" w:hAnsi="Courier New" w:eastAsia="Courier New" w:cs="Courier New"/>
                      <w:color w:val="AA1111"/>
                      <w:spacing w:val="33"/>
                      <w:sz w:val="19"/>
                      <w:szCs w:val="19"/>
                    </w:rPr>
                    <w:t xml:space="preserve"> </w:t>
                  </w:r>
                  <w:r>
                    <w:rPr>
                      <w:rFonts w:ascii="Courier New" w:hAnsi="Courier New" w:eastAsia="Courier New" w:cs="Courier New"/>
                      <w:color w:val="AA1111"/>
                      <w:spacing w:val="-3"/>
                      <w:sz w:val="19"/>
                      <w:szCs w:val="19"/>
                    </w:rPr>
                    <w:t>"</w:t>
                  </w:r>
                  <w:r>
                    <w:rPr>
                      <w:rFonts w:ascii="Courier New" w:hAnsi="Courier New" w:eastAsia="Courier New" w:cs="Courier New"/>
                      <w:color w:val="AA1111"/>
                      <w:spacing w:val="10"/>
                      <w:sz w:val="19"/>
                      <w:szCs w:val="19"/>
                    </w:rPr>
                    <w:t xml:space="preserve"> </w:t>
                  </w:r>
                  <w:r>
                    <w:rPr>
                      <w:rFonts w:ascii="Courier New" w:hAnsi="Courier New" w:eastAsia="Courier New" w:cs="Courier New"/>
                      <w:color w:val="981A1A"/>
                      <w:spacing w:val="-3"/>
                      <w:sz w:val="19"/>
                      <w:szCs w:val="19"/>
                    </w:rPr>
                    <w:t>+</w:t>
                  </w:r>
                  <w:r>
                    <w:rPr>
                      <w:rFonts w:ascii="Courier New" w:hAnsi="Courier New" w:eastAsia="Courier New" w:cs="Courier New"/>
                      <w:color w:val="981A1A"/>
                      <w:spacing w:val="17"/>
                      <w:sz w:val="19"/>
                      <w:szCs w:val="19"/>
                    </w:rPr>
                    <w:t xml:space="preserve"> </w:t>
                  </w:r>
                  <w:r>
                    <w:rPr>
                      <w:rFonts w:ascii="Courier New" w:hAnsi="Courier New" w:eastAsia="Courier New" w:cs="Courier New"/>
                      <w:spacing w:val="-3"/>
                      <w:sz w:val="19"/>
                      <w:szCs w:val="19"/>
                    </w:rPr>
                    <w:t>str2</w:t>
                  </w:r>
                  <w:r>
                    <w:rPr>
                      <w:rFonts w:ascii="Courier New" w:hAnsi="Courier New" w:eastAsia="Courier New" w:cs="Courier New"/>
                      <w:color w:val="333333"/>
                      <w:spacing w:val="-3"/>
                      <w:sz w:val="19"/>
                      <w:szCs w:val="19"/>
                    </w:rPr>
                    <w:t>;</w:t>
                  </w:r>
                </w:p>
              </w:txbxContent>
            </v:textbox>
            <w10:wrap type="none"/>
            <w10:anchorlock/>
          </v:shape>
        </w:pict>
      </w:r>
    </w:p>
    <w:p w14:paraId="7F068D9D">
      <w:pPr>
        <w:spacing w:before="303" w:line="189" w:lineRule="auto"/>
        <w:ind w:left="23"/>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在上面的例子中，字符串拼接的过程可以可以分</w:t>
      </w:r>
      <w:r>
        <w:rPr>
          <w:rFonts w:ascii="微软雅黑" w:hAnsi="微软雅黑" w:eastAsia="微软雅黑" w:cs="微软雅黑"/>
          <w:color w:val="333333"/>
          <w:spacing w:val="4"/>
          <w:sz w:val="20"/>
          <w:szCs w:val="20"/>
        </w:rPr>
        <w:t>为以下几步：</w:t>
      </w:r>
    </w:p>
    <w:p w14:paraId="4BE7F83D">
      <w:pPr>
        <w:spacing w:before="207" w:line="182" w:lineRule="auto"/>
        <w:ind w:left="230"/>
        <w:rPr>
          <w:rFonts w:ascii="微软雅黑" w:hAnsi="微软雅黑" w:eastAsia="微软雅黑" w:cs="微软雅黑"/>
          <w:sz w:val="20"/>
          <w:szCs w:val="20"/>
        </w:rPr>
      </w:pPr>
      <w:r>
        <w:rPr>
          <w:rFonts w:ascii="微软雅黑" w:hAnsi="微软雅黑" w:eastAsia="微软雅黑" w:cs="微软雅黑"/>
          <w:color w:val="333333"/>
          <w:position w:val="2"/>
          <w:sz w:val="20"/>
          <w:szCs w:val="20"/>
        </w:rPr>
        <w:drawing>
          <wp:inline distT="0" distB="0" distL="0" distR="0">
            <wp:extent cx="60325" cy="60325"/>
            <wp:effectExtent l="0" t="0" r="0" b="0"/>
            <wp:docPr id="254" name="IM 254"/>
            <wp:cNvGraphicFramePr/>
            <a:graphic xmlns:a="http://schemas.openxmlformats.org/drawingml/2006/main">
              <a:graphicData uri="http://schemas.openxmlformats.org/drawingml/2006/picture">
                <pic:pic xmlns:pic="http://schemas.openxmlformats.org/drawingml/2006/picture">
                  <pic:nvPicPr>
                    <pic:cNvPr id="254" name="IM 254"/>
                    <pic:cNvPicPr/>
                  </pic:nvPicPr>
                  <pic:blipFill>
                    <a:blip r:embed="rId140"/>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8"/>
          <w:sz w:val="20"/>
          <w:szCs w:val="20"/>
        </w:rPr>
        <w:t xml:space="preserve">  </w:t>
      </w:r>
      <w:r>
        <w:rPr>
          <w:rFonts w:ascii="微软雅黑" w:hAnsi="微软雅黑" w:eastAsia="微软雅黑" w:cs="微软雅黑"/>
          <w:color w:val="333333"/>
          <w:sz w:val="20"/>
          <w:szCs w:val="20"/>
        </w:rPr>
        <w:t>创建两个字符串常量：</w:t>
      </w:r>
      <w:r>
        <w:rPr>
          <w:rFonts w:ascii="微软雅黑" w:hAnsi="微软雅黑" w:eastAsia="微软雅黑" w:cs="微软雅黑"/>
          <w:color w:val="333333"/>
          <w:spacing w:val="55"/>
          <w:w w:val="101"/>
          <w:sz w:val="20"/>
          <w:szCs w:val="20"/>
        </w:rPr>
        <w:t xml:space="preserve"> </w:t>
      </w:r>
      <w:r>
        <w:rPr>
          <w:rFonts w:ascii="微软雅黑" w:hAnsi="微软雅黑" w:eastAsia="微软雅黑" w:cs="微软雅黑"/>
          <w:color w:val="333333"/>
          <w:spacing w:val="19"/>
          <w:sz w:val="20"/>
          <w:szCs w:val="20"/>
          <w:shd w:val="clear" w:fill="F3F4F4"/>
        </w:rPr>
        <w:t xml:space="preserve"> </w:t>
      </w:r>
      <w:r>
        <w:rPr>
          <w:rFonts w:ascii="Courier New" w:hAnsi="Courier New" w:eastAsia="Courier New" w:cs="Courier New"/>
          <w:color w:val="333333"/>
          <w:sz w:val="19"/>
          <w:szCs w:val="19"/>
          <w:shd w:val="clear" w:fill="F3F4F4"/>
        </w:rPr>
        <w:t>"Hello"</w:t>
      </w:r>
      <w:r>
        <w:rPr>
          <w:rFonts w:ascii="Courier New" w:hAnsi="Courier New" w:eastAsia="Courier New" w:cs="Courier New"/>
          <w:color w:val="333333"/>
          <w:spacing w:val="-63"/>
          <w:sz w:val="19"/>
          <w:szCs w:val="19"/>
          <w:shd w:val="clear" w:fill="F3F4F4"/>
        </w:rPr>
        <w:t xml:space="preserve"> </w:t>
      </w:r>
      <w:r>
        <w:rPr>
          <w:rFonts w:ascii="Courier New" w:hAnsi="Courier New" w:eastAsia="Courier New" w:cs="Courier New"/>
          <w:color w:val="333333"/>
          <w:spacing w:val="-55"/>
          <w:sz w:val="19"/>
          <w:szCs w:val="19"/>
        </w:rPr>
        <w:t xml:space="preserve"> </w:t>
      </w:r>
      <w:r>
        <w:rPr>
          <w:rFonts w:ascii="微软雅黑" w:hAnsi="微软雅黑" w:eastAsia="微软雅黑" w:cs="微软雅黑"/>
          <w:color w:val="333333"/>
          <w:sz w:val="20"/>
          <w:szCs w:val="20"/>
        </w:rPr>
        <w:t xml:space="preserve">和 </w:t>
      </w:r>
      <w:r>
        <w:rPr>
          <w:rFonts w:ascii="微软雅黑" w:hAnsi="微软雅黑" w:eastAsia="微软雅黑" w:cs="微软雅黑"/>
          <w:color w:val="333333"/>
          <w:spacing w:val="21"/>
          <w:w w:val="101"/>
          <w:sz w:val="20"/>
          <w:szCs w:val="20"/>
          <w:shd w:val="clear" w:fill="F3F4F4"/>
        </w:rPr>
        <w:t xml:space="preserve"> </w:t>
      </w:r>
      <w:r>
        <w:rPr>
          <w:rFonts w:ascii="Courier New" w:hAnsi="Courier New" w:eastAsia="Courier New" w:cs="Courier New"/>
          <w:color w:val="333333"/>
          <w:sz w:val="19"/>
          <w:szCs w:val="19"/>
          <w:shd w:val="clear" w:fill="F3F4F4"/>
        </w:rPr>
        <w:t>"</w:t>
      </w:r>
      <w:r>
        <w:rPr>
          <w:rFonts w:ascii="Courier New" w:hAnsi="Courier New" w:eastAsia="Courier New" w:cs="Courier New"/>
          <w:color w:val="333333"/>
          <w:spacing w:val="-1"/>
          <w:sz w:val="19"/>
          <w:szCs w:val="19"/>
          <w:shd w:val="clear" w:fill="F3F4F4"/>
        </w:rPr>
        <w:t>World"</w:t>
      </w:r>
      <w:r>
        <w:rPr>
          <w:rFonts w:ascii="Courier New" w:hAnsi="Courier New" w:eastAsia="Courier New" w:cs="Courier New"/>
          <w:color w:val="333333"/>
          <w:spacing w:val="-42"/>
          <w:sz w:val="19"/>
          <w:szCs w:val="19"/>
          <w:shd w:val="clear" w:fill="F3F4F4"/>
        </w:rPr>
        <w:t xml:space="preserve"> </w:t>
      </w:r>
      <w:r>
        <w:rPr>
          <w:rFonts w:ascii="微软雅黑" w:hAnsi="微软雅黑" w:eastAsia="微软雅黑" w:cs="微软雅黑"/>
          <w:color w:val="333333"/>
          <w:spacing w:val="-1"/>
          <w:sz w:val="20"/>
          <w:szCs w:val="20"/>
        </w:rPr>
        <w:t>。它们被存储在字符串常量池中。</w:t>
      </w:r>
    </w:p>
    <w:p w14:paraId="7C889B49">
      <w:pPr>
        <w:spacing w:before="73" w:line="208" w:lineRule="auto"/>
        <w:ind w:left="503" w:right="169" w:hanging="273"/>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256" name="IM 256"/>
            <wp:cNvGraphicFramePr/>
            <a:graphic xmlns:a="http://schemas.openxmlformats.org/drawingml/2006/main">
              <a:graphicData uri="http://schemas.openxmlformats.org/drawingml/2006/picture">
                <pic:pic xmlns:pic="http://schemas.openxmlformats.org/drawingml/2006/picture">
                  <pic:nvPicPr>
                    <pic:cNvPr id="256" name="IM 256"/>
                    <pic:cNvPicPr/>
                  </pic:nvPicPr>
                  <pic:blipFill>
                    <a:blip r:embed="rId141"/>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7"/>
          <w:w w:val="101"/>
          <w:sz w:val="20"/>
          <w:szCs w:val="20"/>
        </w:rPr>
        <w:t xml:space="preserve">  </w:t>
      </w:r>
      <w:r>
        <w:rPr>
          <w:rFonts w:ascii="微软雅黑" w:hAnsi="微软雅黑" w:eastAsia="微软雅黑" w:cs="微软雅黑"/>
          <w:color w:val="333333"/>
          <w:spacing w:val="-1"/>
          <w:sz w:val="20"/>
          <w:szCs w:val="20"/>
        </w:rPr>
        <w:t>执行第—次拼接：</w:t>
      </w:r>
      <w:r>
        <w:rPr>
          <w:rFonts w:ascii="微软雅黑" w:hAnsi="微软雅黑" w:eastAsia="微软雅黑" w:cs="微软雅黑"/>
          <w:color w:val="333333"/>
          <w:spacing w:val="23"/>
          <w:w w:val="101"/>
          <w:sz w:val="20"/>
          <w:szCs w:val="20"/>
        </w:rPr>
        <w:t xml:space="preserve"> </w:t>
      </w:r>
      <w:r>
        <w:rPr>
          <w:rFonts w:ascii="微软雅黑" w:hAnsi="微软雅黑" w:eastAsia="微软雅黑" w:cs="微软雅黑"/>
          <w:color w:val="333333"/>
          <w:spacing w:val="-1"/>
          <w:sz w:val="20"/>
          <w:szCs w:val="20"/>
          <w:shd w:val="clear" w:fill="F3F4F4"/>
        </w:rPr>
        <w:t xml:space="preserve"> </w:t>
      </w:r>
      <w:r>
        <w:rPr>
          <w:rFonts w:ascii="Courier New" w:hAnsi="Courier New" w:eastAsia="Courier New" w:cs="Courier New"/>
          <w:color w:val="333333"/>
          <w:spacing w:val="-1"/>
          <w:sz w:val="19"/>
          <w:szCs w:val="19"/>
          <w:shd w:val="clear" w:fill="F3F4F4"/>
        </w:rPr>
        <w:t>str1 +</w:t>
      </w:r>
      <w:r>
        <w:rPr>
          <w:rFonts w:ascii="Courier New" w:hAnsi="Courier New" w:eastAsia="Courier New" w:cs="Courier New"/>
          <w:color w:val="333333"/>
          <w:spacing w:val="32"/>
          <w:sz w:val="19"/>
          <w:szCs w:val="19"/>
          <w:shd w:val="clear" w:fill="F3F4F4"/>
        </w:rPr>
        <w:t xml:space="preserve"> </w:t>
      </w:r>
      <w:r>
        <w:rPr>
          <w:rFonts w:ascii="Courier New" w:hAnsi="Courier New" w:eastAsia="Courier New" w:cs="Courier New"/>
          <w:color w:val="333333"/>
          <w:spacing w:val="-1"/>
          <w:sz w:val="19"/>
          <w:szCs w:val="19"/>
          <w:shd w:val="clear" w:fill="F3F4F4"/>
        </w:rPr>
        <w:t>",</w:t>
      </w:r>
      <w:r>
        <w:rPr>
          <w:rFonts w:ascii="Courier New" w:hAnsi="Courier New" w:eastAsia="Courier New" w:cs="Courier New"/>
          <w:color w:val="333333"/>
          <w:spacing w:val="33"/>
          <w:sz w:val="19"/>
          <w:szCs w:val="19"/>
          <w:shd w:val="clear" w:fill="F3F4F4"/>
        </w:rPr>
        <w:t xml:space="preserve"> </w:t>
      </w:r>
      <w:r>
        <w:rPr>
          <w:rFonts w:ascii="Courier New" w:hAnsi="Courier New" w:eastAsia="Courier New" w:cs="Courier New"/>
          <w:color w:val="333333"/>
          <w:spacing w:val="-1"/>
          <w:sz w:val="19"/>
          <w:szCs w:val="19"/>
          <w:shd w:val="clear" w:fill="F3F4F4"/>
        </w:rPr>
        <w:t>"</w:t>
      </w:r>
      <w:r>
        <w:rPr>
          <w:rFonts w:ascii="Courier New" w:hAnsi="Courier New" w:eastAsia="Courier New" w:cs="Courier New"/>
          <w:color w:val="333333"/>
          <w:spacing w:val="-42"/>
          <w:sz w:val="19"/>
          <w:szCs w:val="19"/>
          <w:shd w:val="clear" w:fill="F3F4F4"/>
        </w:rPr>
        <w:t xml:space="preserve"> </w:t>
      </w:r>
      <w:r>
        <w:rPr>
          <w:rFonts w:ascii="微软雅黑" w:hAnsi="微软雅黑" w:eastAsia="微软雅黑" w:cs="微软雅黑"/>
          <w:color w:val="333333"/>
          <w:spacing w:val="-1"/>
          <w:sz w:val="20"/>
          <w:szCs w:val="20"/>
        </w:rPr>
        <w:t>，这将创建—个新的字符串对象（</w:t>
      </w:r>
      <w:r>
        <w:rPr>
          <w:rFonts w:ascii="微软雅黑" w:hAnsi="微软雅黑" w:eastAsia="微软雅黑" w:cs="微软雅黑"/>
          <w:color w:val="333333"/>
          <w:spacing w:val="37"/>
          <w:w w:val="101"/>
          <w:sz w:val="20"/>
          <w:szCs w:val="20"/>
          <w:shd w:val="clear" w:fill="F3F4F4"/>
        </w:rPr>
        <w:t xml:space="preserve"> </w:t>
      </w:r>
      <w:r>
        <w:rPr>
          <w:rFonts w:ascii="Courier New" w:hAnsi="Courier New" w:eastAsia="Courier New" w:cs="Courier New"/>
          <w:color w:val="333333"/>
          <w:spacing w:val="-1"/>
          <w:sz w:val="19"/>
          <w:szCs w:val="19"/>
          <w:shd w:val="clear" w:fill="F3F4F4"/>
        </w:rPr>
        <w:t>"Hello,</w:t>
      </w:r>
      <w:r>
        <w:rPr>
          <w:rFonts w:ascii="Courier New" w:hAnsi="Courier New" w:eastAsia="Courier New" w:cs="Courier New"/>
          <w:color w:val="333333"/>
          <w:spacing w:val="32"/>
          <w:sz w:val="19"/>
          <w:szCs w:val="19"/>
          <w:shd w:val="clear" w:fill="F3F4F4"/>
        </w:rPr>
        <w:t xml:space="preserve"> </w:t>
      </w:r>
      <w:r>
        <w:rPr>
          <w:rFonts w:ascii="Courier New" w:hAnsi="Courier New" w:eastAsia="Courier New" w:cs="Courier New"/>
          <w:color w:val="333333"/>
          <w:spacing w:val="-1"/>
          <w:sz w:val="19"/>
          <w:szCs w:val="19"/>
          <w:shd w:val="clear" w:fill="F3F4F4"/>
        </w:rPr>
        <w:t>"</w:t>
      </w:r>
      <w:r>
        <w:rPr>
          <w:rFonts w:ascii="Courier New" w:hAnsi="Courier New" w:eastAsia="Courier New" w:cs="Courier New"/>
          <w:color w:val="333333"/>
          <w:spacing w:val="-50"/>
          <w:sz w:val="19"/>
          <w:szCs w:val="19"/>
          <w:shd w:val="clear" w:fill="F3F4F4"/>
        </w:rPr>
        <w:t xml:space="preserve"> </w:t>
      </w:r>
      <w:r>
        <w:rPr>
          <w:rFonts w:ascii="微软雅黑" w:hAnsi="微软雅黑" w:eastAsia="微软雅黑" w:cs="微软雅黑"/>
          <w:color w:val="333333"/>
          <w:spacing w:val="4"/>
          <w:sz w:val="20"/>
          <w:szCs w:val="20"/>
        </w:rPr>
        <w:t>），</w:t>
      </w:r>
      <w:r>
        <w:rPr>
          <w:rFonts w:ascii="微软雅黑" w:hAnsi="微软雅黑" w:eastAsia="微软雅黑" w:cs="微软雅黑"/>
          <w:color w:val="333333"/>
          <w:spacing w:val="-1"/>
          <w:sz w:val="20"/>
          <w:szCs w:val="20"/>
        </w:rPr>
        <w:t>并将其存储在字符串常</w:t>
      </w:r>
      <w:r>
        <w:rPr>
          <w:rFonts w:ascii="微软雅黑" w:hAnsi="微软雅黑" w:eastAsia="微软雅黑" w:cs="微软雅黑"/>
          <w:color w:val="333333"/>
          <w:spacing w:val="-3"/>
          <w:sz w:val="20"/>
          <w:szCs w:val="20"/>
        </w:rPr>
        <w:t>量池中。</w:t>
      </w:r>
    </w:p>
    <w:p w14:paraId="00F28CCD">
      <w:pPr>
        <w:spacing w:before="57" w:line="208" w:lineRule="auto"/>
        <w:ind w:left="503" w:right="58" w:hanging="273"/>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258" name="IM 258"/>
            <wp:cNvGraphicFramePr/>
            <a:graphic xmlns:a="http://schemas.openxmlformats.org/drawingml/2006/main">
              <a:graphicData uri="http://schemas.openxmlformats.org/drawingml/2006/picture">
                <pic:pic xmlns:pic="http://schemas.openxmlformats.org/drawingml/2006/picture">
                  <pic:nvPicPr>
                    <pic:cNvPr id="258" name="IM 258"/>
                    <pic:cNvPicPr/>
                  </pic:nvPicPr>
                  <pic:blipFill>
                    <a:blip r:embed="rId142"/>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8"/>
          <w:sz w:val="20"/>
          <w:szCs w:val="20"/>
        </w:rPr>
        <w:t xml:space="preserve">  </w:t>
      </w:r>
      <w:r>
        <w:rPr>
          <w:rFonts w:ascii="微软雅黑" w:hAnsi="微软雅黑" w:eastAsia="微软雅黑" w:cs="微软雅黑"/>
          <w:color w:val="333333"/>
          <w:spacing w:val="-1"/>
          <w:sz w:val="20"/>
          <w:szCs w:val="20"/>
        </w:rPr>
        <w:t>执行第二次拼接：</w:t>
      </w:r>
      <w:r>
        <w:rPr>
          <w:rFonts w:ascii="微软雅黑" w:hAnsi="微软雅黑" w:eastAsia="微软雅黑" w:cs="微软雅黑"/>
          <w:color w:val="333333"/>
          <w:spacing w:val="-13"/>
          <w:sz w:val="20"/>
          <w:szCs w:val="20"/>
        </w:rPr>
        <w:t xml:space="preserve"> </w:t>
      </w:r>
      <w:r>
        <w:rPr>
          <w:rFonts w:ascii="微软雅黑" w:hAnsi="微软雅黑" w:eastAsia="微软雅黑" w:cs="微软雅黑"/>
          <w:color w:val="333333"/>
          <w:spacing w:val="27"/>
          <w:sz w:val="20"/>
          <w:szCs w:val="20"/>
          <w:shd w:val="clear" w:fill="F3F4F4"/>
        </w:rPr>
        <w:t xml:space="preserve"> </w:t>
      </w:r>
      <w:r>
        <w:rPr>
          <w:rFonts w:ascii="Courier New" w:hAnsi="Courier New" w:eastAsia="Courier New" w:cs="Courier New"/>
          <w:color w:val="333333"/>
          <w:spacing w:val="-1"/>
          <w:sz w:val="19"/>
          <w:szCs w:val="19"/>
          <w:shd w:val="clear" w:fill="F3F4F4"/>
        </w:rPr>
        <w:t>(str1 +</w:t>
      </w:r>
      <w:r>
        <w:rPr>
          <w:rFonts w:ascii="Courier New" w:hAnsi="Courier New" w:eastAsia="Courier New" w:cs="Courier New"/>
          <w:color w:val="333333"/>
          <w:spacing w:val="32"/>
          <w:sz w:val="19"/>
          <w:szCs w:val="19"/>
          <w:shd w:val="clear" w:fill="F3F4F4"/>
        </w:rPr>
        <w:t xml:space="preserve"> </w:t>
      </w:r>
      <w:r>
        <w:rPr>
          <w:rFonts w:ascii="Courier New" w:hAnsi="Courier New" w:eastAsia="Courier New" w:cs="Courier New"/>
          <w:color w:val="333333"/>
          <w:spacing w:val="-1"/>
          <w:sz w:val="19"/>
          <w:szCs w:val="19"/>
          <w:shd w:val="clear" w:fill="F3F4F4"/>
        </w:rPr>
        <w:t>",</w:t>
      </w:r>
      <w:r>
        <w:rPr>
          <w:rFonts w:ascii="Courier New" w:hAnsi="Courier New" w:eastAsia="Courier New" w:cs="Courier New"/>
          <w:color w:val="333333"/>
          <w:spacing w:val="33"/>
          <w:sz w:val="19"/>
          <w:szCs w:val="19"/>
          <w:shd w:val="clear" w:fill="F3F4F4"/>
        </w:rPr>
        <w:t xml:space="preserve"> </w:t>
      </w:r>
      <w:r>
        <w:rPr>
          <w:rFonts w:ascii="Courier New" w:hAnsi="Courier New" w:eastAsia="Courier New" w:cs="Courier New"/>
          <w:color w:val="333333"/>
          <w:spacing w:val="-1"/>
          <w:sz w:val="19"/>
          <w:szCs w:val="19"/>
          <w:shd w:val="clear" w:fill="F3F4F4"/>
        </w:rPr>
        <w:t>") + str2</w:t>
      </w:r>
      <w:r>
        <w:rPr>
          <w:rFonts w:ascii="Courier New" w:hAnsi="Courier New" w:eastAsia="Courier New" w:cs="Courier New"/>
          <w:color w:val="333333"/>
          <w:spacing w:val="-42"/>
          <w:sz w:val="19"/>
          <w:szCs w:val="19"/>
          <w:shd w:val="clear" w:fill="F3F4F4"/>
        </w:rPr>
        <w:t xml:space="preserve"> </w:t>
      </w:r>
      <w:r>
        <w:rPr>
          <w:rFonts w:ascii="微软雅黑" w:hAnsi="微软雅黑" w:eastAsia="微软雅黑" w:cs="微软雅黑"/>
          <w:color w:val="333333"/>
          <w:spacing w:val="-1"/>
          <w:sz w:val="20"/>
          <w:szCs w:val="20"/>
        </w:rPr>
        <w:t>，这将创建另—个新的字符串对象（</w:t>
      </w:r>
      <w:r>
        <w:rPr>
          <w:rFonts w:ascii="微软雅黑" w:hAnsi="微软雅黑" w:eastAsia="微软雅黑" w:cs="微软雅黑"/>
          <w:color w:val="333333"/>
          <w:spacing w:val="37"/>
          <w:w w:val="101"/>
          <w:sz w:val="20"/>
          <w:szCs w:val="20"/>
          <w:shd w:val="clear" w:fill="F3F4F4"/>
        </w:rPr>
        <w:t xml:space="preserve"> </w:t>
      </w:r>
      <w:r>
        <w:rPr>
          <w:rFonts w:ascii="Courier New" w:hAnsi="Courier New" w:eastAsia="Courier New" w:cs="Courier New"/>
          <w:color w:val="333333"/>
          <w:spacing w:val="-1"/>
          <w:sz w:val="19"/>
          <w:szCs w:val="19"/>
          <w:shd w:val="clear" w:fill="F3F4F4"/>
        </w:rPr>
        <w:t>"He</w:t>
      </w:r>
      <w:r>
        <w:rPr>
          <w:rFonts w:ascii="Courier New" w:hAnsi="Courier New" w:eastAsia="Courier New" w:cs="Courier New"/>
          <w:color w:val="333333"/>
          <w:spacing w:val="-2"/>
          <w:sz w:val="19"/>
          <w:szCs w:val="19"/>
          <w:shd w:val="clear" w:fill="F3F4F4"/>
        </w:rPr>
        <w:t>llo, World"</w:t>
      </w:r>
      <w:r>
        <w:rPr>
          <w:rFonts w:ascii="Courier New" w:hAnsi="Courier New" w:eastAsia="Courier New" w:cs="Courier New"/>
          <w:color w:val="333333"/>
          <w:spacing w:val="-50"/>
          <w:sz w:val="19"/>
          <w:szCs w:val="19"/>
          <w:shd w:val="clear" w:fill="F3F4F4"/>
        </w:rPr>
        <w:t xml:space="preserve"> </w:t>
      </w:r>
      <w:r>
        <w:rPr>
          <w:rFonts w:ascii="微软雅黑" w:hAnsi="微软雅黑" w:eastAsia="微软雅黑" w:cs="微软雅黑"/>
          <w:color w:val="333333"/>
          <w:sz w:val="20"/>
          <w:szCs w:val="20"/>
        </w:rPr>
        <w:t>），</w:t>
      </w:r>
      <w:r>
        <w:rPr>
          <w:rFonts w:ascii="微软雅黑" w:hAnsi="微软雅黑" w:eastAsia="微软雅黑" w:cs="微软雅黑"/>
          <w:color w:val="333333"/>
          <w:spacing w:val="-2"/>
          <w:sz w:val="20"/>
          <w:szCs w:val="20"/>
        </w:rPr>
        <w:t>并将</w:t>
      </w:r>
      <w:r>
        <w:rPr>
          <w:rFonts w:ascii="微软雅黑" w:hAnsi="微软雅黑" w:eastAsia="微软雅黑" w:cs="微软雅黑"/>
          <w:color w:val="333333"/>
          <w:spacing w:val="3"/>
          <w:sz w:val="20"/>
          <w:szCs w:val="20"/>
        </w:rPr>
        <w:t>其存储在字符串常量池中。</w:t>
      </w:r>
    </w:p>
    <w:p w14:paraId="20C41278">
      <w:pPr>
        <w:spacing w:before="57" w:line="187" w:lineRule="auto"/>
        <w:ind w:left="230"/>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260" name="IM 260"/>
            <wp:cNvGraphicFramePr/>
            <a:graphic xmlns:a="http://schemas.openxmlformats.org/drawingml/2006/main">
              <a:graphicData uri="http://schemas.openxmlformats.org/drawingml/2006/picture">
                <pic:pic xmlns:pic="http://schemas.openxmlformats.org/drawingml/2006/picture">
                  <pic:nvPicPr>
                    <pic:cNvPr id="260" name="IM 260"/>
                    <pic:cNvPicPr/>
                  </pic:nvPicPr>
                  <pic:blipFill>
                    <a:blip r:embed="rId143"/>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8"/>
          <w:sz w:val="20"/>
          <w:szCs w:val="20"/>
        </w:rPr>
        <w:t xml:space="preserve">  </w:t>
      </w:r>
      <w:r>
        <w:rPr>
          <w:rFonts w:ascii="微软雅黑" w:hAnsi="微软雅黑" w:eastAsia="微软雅黑" w:cs="微软雅黑"/>
          <w:color w:val="333333"/>
          <w:sz w:val="20"/>
          <w:szCs w:val="20"/>
        </w:rPr>
        <w:t xml:space="preserve">将结果引用赋给 </w:t>
      </w:r>
      <w:r>
        <w:rPr>
          <w:rFonts w:ascii="微软雅黑" w:hAnsi="微软雅黑" w:eastAsia="微软雅黑" w:cs="微软雅黑"/>
          <w:color w:val="333333"/>
          <w:sz w:val="20"/>
          <w:szCs w:val="20"/>
          <w:shd w:val="clear" w:fill="F3F4F4"/>
        </w:rPr>
        <w:t xml:space="preserve"> </w:t>
      </w:r>
      <w:r>
        <w:rPr>
          <w:rFonts w:ascii="Courier New" w:hAnsi="Courier New" w:eastAsia="Courier New" w:cs="Courier New"/>
          <w:color w:val="333333"/>
          <w:sz w:val="19"/>
          <w:szCs w:val="19"/>
          <w:shd w:val="clear" w:fill="F3F4F4"/>
        </w:rPr>
        <w:t>result</w:t>
      </w:r>
      <w:r>
        <w:rPr>
          <w:rFonts w:ascii="Courier New" w:hAnsi="Courier New" w:eastAsia="Courier New" w:cs="Courier New"/>
          <w:color w:val="333333"/>
          <w:sz w:val="19"/>
          <w:szCs w:val="19"/>
        </w:rPr>
        <w:t xml:space="preserve"> </w:t>
      </w:r>
      <w:r>
        <w:rPr>
          <w:rFonts w:ascii="微软雅黑" w:hAnsi="微软雅黑" w:eastAsia="微软雅黑" w:cs="微软雅黑"/>
          <w:color w:val="333333"/>
          <w:sz w:val="20"/>
          <w:szCs w:val="20"/>
        </w:rPr>
        <w:t xml:space="preserve">变量： </w:t>
      </w:r>
      <w:r>
        <w:rPr>
          <w:rFonts w:ascii="Courier New" w:hAnsi="Courier New" w:eastAsia="Courier New" w:cs="Courier New"/>
          <w:color w:val="333333"/>
          <w:sz w:val="19"/>
          <w:szCs w:val="19"/>
          <w:shd w:val="clear" w:fill="F3F4F4"/>
        </w:rPr>
        <w:t>String result =</w:t>
      </w:r>
      <w:r>
        <w:rPr>
          <w:rFonts w:ascii="Courier New" w:hAnsi="Courier New" w:eastAsia="Courier New" w:cs="Courier New"/>
          <w:color w:val="333333"/>
          <w:spacing w:val="33"/>
          <w:sz w:val="19"/>
          <w:szCs w:val="19"/>
          <w:shd w:val="clear" w:fill="F3F4F4"/>
        </w:rPr>
        <w:t xml:space="preserve"> </w:t>
      </w:r>
      <w:r>
        <w:rPr>
          <w:rFonts w:ascii="Courier New" w:hAnsi="Courier New" w:eastAsia="Courier New" w:cs="Courier New"/>
          <w:color w:val="333333"/>
          <w:sz w:val="19"/>
          <w:szCs w:val="19"/>
          <w:shd w:val="clear" w:fill="F3F4F4"/>
        </w:rPr>
        <w:t>"Hello, World"</w:t>
      </w:r>
      <w:r>
        <w:rPr>
          <w:rFonts w:ascii="Courier New" w:hAnsi="Courier New" w:eastAsia="Courier New" w:cs="Courier New"/>
          <w:color w:val="333333"/>
          <w:spacing w:val="-54"/>
          <w:sz w:val="19"/>
          <w:szCs w:val="19"/>
          <w:shd w:val="clear" w:fill="F3F4F4"/>
        </w:rPr>
        <w:t xml:space="preserve"> </w:t>
      </w:r>
      <w:r>
        <w:rPr>
          <w:rFonts w:ascii="微软雅黑" w:hAnsi="微软雅黑" w:eastAsia="微软雅黑" w:cs="微软雅黑"/>
          <w:color w:val="333333"/>
          <w:sz w:val="20"/>
          <w:szCs w:val="20"/>
        </w:rPr>
        <w:t>。</w:t>
      </w:r>
    </w:p>
    <w:p w14:paraId="3E04AF7C">
      <w:pPr>
        <w:spacing w:before="233" w:line="233" w:lineRule="auto"/>
        <w:ind w:left="24" w:right="63" w:firstLine="2"/>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如果拼接的都是字符串直接量，则在编译时编译器会将其直接优化为—个完整的字符串</w:t>
      </w:r>
      <w:r>
        <w:rPr>
          <w:rFonts w:ascii="微软雅黑" w:hAnsi="微软雅黑" w:eastAsia="微软雅黑" w:cs="微软雅黑"/>
          <w:color w:val="333333"/>
          <w:spacing w:val="5"/>
          <w:sz w:val="20"/>
          <w:szCs w:val="20"/>
        </w:rPr>
        <w:t>，和你直接写—个完整的字</w:t>
      </w:r>
      <w:r>
        <w:rPr>
          <w:rFonts w:ascii="微软雅黑" w:hAnsi="微软雅黑" w:eastAsia="微软雅黑" w:cs="微软雅黑"/>
          <w:color w:val="333333"/>
          <w:spacing w:val="3"/>
          <w:sz w:val="20"/>
          <w:szCs w:val="20"/>
        </w:rPr>
        <w:t>符串是—样的，所以效率非常的高。</w:t>
      </w:r>
    </w:p>
    <w:p w14:paraId="629BC07E">
      <w:pPr>
        <w:pStyle w:val="2"/>
        <w:spacing w:before="139" w:line="212" w:lineRule="auto"/>
        <w:ind w:left="23" w:right="30" w:firstLine="3"/>
        <w:jc w:val="both"/>
      </w:pPr>
      <w:r>
        <w:rPr>
          <w:rFonts w:ascii="微软雅黑" w:hAnsi="微软雅黑" w:eastAsia="微软雅黑" w:cs="微软雅黑"/>
          <w:color w:val="333333"/>
          <w:spacing w:val="12"/>
        </w:rPr>
        <w:t>如果拼接的字符串中包含变量，则在编译时编译器采用</w:t>
      </w:r>
      <w:r>
        <w:rPr>
          <w:color w:val="333333"/>
        </w:rPr>
        <w:t>StringBuilder</w:t>
      </w:r>
      <w:r>
        <w:rPr>
          <w:rFonts w:ascii="微软雅黑" w:hAnsi="微软雅黑" w:eastAsia="微软雅黑" w:cs="微软雅黑"/>
          <w:color w:val="333333"/>
          <w:spacing w:val="12"/>
        </w:rPr>
        <w:t>对其进行优化，即自动创建</w:t>
      </w:r>
      <w:r>
        <w:rPr>
          <w:color w:val="333333"/>
        </w:rPr>
        <w:t>StringBuilder</w:t>
      </w:r>
      <w:r>
        <w:rPr>
          <w:rFonts w:ascii="微软雅黑" w:hAnsi="微软雅黑" w:eastAsia="微软雅黑" w:cs="微软雅黑"/>
          <w:color w:val="333333"/>
          <w:spacing w:val="12"/>
        </w:rPr>
        <w:t>实例</w:t>
      </w:r>
      <w:r>
        <w:rPr>
          <w:rFonts w:ascii="微软雅黑" w:hAnsi="微软雅黑" w:eastAsia="微软雅黑" w:cs="微软雅黑"/>
          <w:color w:val="333333"/>
          <w:spacing w:val="7"/>
        </w:rPr>
        <w:t>并调用其</w:t>
      </w:r>
      <w:r>
        <w:rPr>
          <w:color w:val="333333"/>
        </w:rPr>
        <w:t>append</w:t>
      </w:r>
      <w:r>
        <w:rPr>
          <w:color w:val="333333"/>
          <w:spacing w:val="7"/>
        </w:rPr>
        <w:t>()</w:t>
      </w:r>
      <w:r>
        <w:rPr>
          <w:rFonts w:ascii="微软雅黑" w:hAnsi="微软雅黑" w:eastAsia="微软雅黑" w:cs="微软雅黑"/>
          <w:color w:val="333333"/>
          <w:spacing w:val="7"/>
        </w:rPr>
        <w:t>方法，将这些字符串拼接在—起，效率也很高。但如果这个拼接操作是在循环中进行的，那么每</w:t>
      </w:r>
      <w:r>
        <w:rPr>
          <w:rFonts w:ascii="微软雅黑" w:hAnsi="微软雅黑" w:eastAsia="微软雅黑" w:cs="微软雅黑"/>
          <w:color w:val="333333"/>
          <w:spacing w:val="10"/>
        </w:rPr>
        <w:t>次循环编译器都会创建—个</w:t>
      </w:r>
      <w:r>
        <w:rPr>
          <w:color w:val="333333"/>
        </w:rPr>
        <w:t>StringBuilder</w:t>
      </w:r>
      <w:r>
        <w:rPr>
          <w:rFonts w:ascii="微软雅黑" w:hAnsi="微软雅黑" w:eastAsia="微软雅黑" w:cs="微软雅黑"/>
          <w:color w:val="333333"/>
          <w:spacing w:val="10"/>
        </w:rPr>
        <w:t xml:space="preserve">实例，再去拼接字符串，相当于执行了 </w:t>
      </w:r>
      <w:r>
        <w:rPr>
          <w:color w:val="333333"/>
        </w:rPr>
        <w:t>new</w:t>
      </w:r>
    </w:p>
    <w:p w14:paraId="5BE31887">
      <w:pPr>
        <w:pStyle w:val="2"/>
        <w:spacing w:line="225" w:lineRule="auto"/>
        <w:ind w:left="26"/>
        <w:rPr>
          <w:rFonts w:ascii="微软雅黑" w:hAnsi="微软雅黑" w:eastAsia="微软雅黑" w:cs="微软雅黑"/>
        </w:rPr>
      </w:pPr>
      <w:r>
        <w:rPr>
          <w:color w:val="333333"/>
        </w:rPr>
        <w:t>StringBuilder</w:t>
      </w:r>
      <w:r>
        <w:rPr>
          <w:color w:val="333333"/>
          <w:spacing w:val="12"/>
        </w:rPr>
        <w:t>().</w:t>
      </w:r>
      <w:r>
        <w:rPr>
          <w:color w:val="333333"/>
        </w:rPr>
        <w:t>append</w:t>
      </w:r>
      <w:r>
        <w:rPr>
          <w:color w:val="333333"/>
          <w:spacing w:val="12"/>
        </w:rPr>
        <w:t>(</w:t>
      </w:r>
      <w:r>
        <w:rPr>
          <w:color w:val="333333"/>
        </w:rPr>
        <w:t>str</w:t>
      </w:r>
      <w:r>
        <w:rPr>
          <w:color w:val="333333"/>
          <w:spacing w:val="12"/>
        </w:rPr>
        <w:t>)</w:t>
      </w:r>
      <w:r>
        <w:rPr>
          <w:color w:val="333333"/>
          <w:spacing w:val="-18"/>
        </w:rPr>
        <w:t xml:space="preserve"> </w:t>
      </w:r>
      <w:r>
        <w:rPr>
          <w:rFonts w:ascii="微软雅黑" w:hAnsi="微软雅黑" w:eastAsia="微软雅黑" w:cs="微软雅黑"/>
          <w:color w:val="333333"/>
          <w:spacing w:val="12"/>
        </w:rPr>
        <w:t>，所以此时效率很低。</w:t>
      </w:r>
    </w:p>
    <w:p w14:paraId="0045581B">
      <w:pPr>
        <w:pStyle w:val="2"/>
        <w:spacing w:before="207" w:line="191" w:lineRule="auto"/>
        <w:ind w:left="208"/>
        <w:rPr>
          <w:rFonts w:ascii="Courier New" w:hAnsi="Courier New" w:eastAsia="Courier New" w:cs="Courier New"/>
          <w:sz w:val="19"/>
          <w:szCs w:val="19"/>
        </w:rPr>
      </w:pPr>
      <w:r>
        <w:rPr>
          <w:color w:val="333333"/>
          <w:spacing w:val="-3"/>
        </w:rPr>
        <w:t>2.</w:t>
      </w:r>
      <w:r>
        <w:rPr>
          <w:color w:val="333333"/>
          <w:spacing w:val="12"/>
        </w:rPr>
        <w:t xml:space="preserve">  </w:t>
      </w:r>
      <w:r>
        <w:rPr>
          <w:rFonts w:ascii="微软雅黑" w:hAnsi="微软雅黑" w:eastAsia="微软雅黑" w:cs="微软雅黑"/>
          <w:color w:val="333333"/>
          <w:spacing w:val="-3"/>
        </w:rPr>
        <w:t>使用</w:t>
      </w:r>
      <w:r>
        <w:rPr>
          <w:rFonts w:ascii="微软雅黑" w:hAnsi="微软雅黑" w:eastAsia="微软雅黑" w:cs="微软雅黑"/>
          <w:color w:val="333333"/>
          <w:spacing w:val="22"/>
          <w:shd w:val="clear" w:fill="F3F4F4"/>
        </w:rPr>
        <w:t xml:space="preserve"> </w:t>
      </w:r>
      <w:r>
        <w:rPr>
          <w:rFonts w:ascii="Courier New" w:hAnsi="Courier New" w:eastAsia="Courier New" w:cs="Courier New"/>
          <w:color w:val="333333"/>
          <w:spacing w:val="-3"/>
          <w:sz w:val="19"/>
          <w:szCs w:val="19"/>
          <w:shd w:val="clear" w:fill="F3F4F4"/>
        </w:rPr>
        <w:t>concat()</w:t>
      </w:r>
    </w:p>
    <w:p w14:paraId="56818F27">
      <w:pPr>
        <w:spacing w:before="233" w:line="1161" w:lineRule="exact"/>
        <w:ind w:firstLine="15"/>
      </w:pPr>
      <w:r>
        <w:rPr>
          <w:position w:val="-23"/>
        </w:rPr>
        <w:pict>
          <v:shape id="_x0000_s1041" o:spid="_x0000_s1041" o:spt="202" type="#_x0000_t202" style="height:58.05pt;width:519.85pt;" fillcolor="#F7F7F7" filled="t" stroked="f" coordsize="21600,21600">
            <v:path/>
            <v:fill on="t" opacity="61681f" focussize="0,0"/>
            <v:stroke on="f"/>
            <v:imagedata o:title=""/>
            <o:lock v:ext="edit" aspectratio="f"/>
            <v:textbox inset="0mm,0mm,0mm,0mm">
              <w:txbxContent>
                <w:p w14:paraId="3C263FBA">
                  <w:pPr>
                    <w:spacing w:before="221" w:line="208" w:lineRule="auto"/>
                    <w:ind w:left="220"/>
                    <w:rPr>
                      <w:rFonts w:ascii="Courier New" w:hAnsi="Courier New" w:eastAsia="Courier New" w:cs="Courier New"/>
                      <w:sz w:val="19"/>
                      <w:szCs w:val="19"/>
                    </w:rPr>
                  </w:pPr>
                  <w:r>
                    <w:rPr>
                      <w:rFonts w:ascii="Courier New" w:hAnsi="Courier New" w:eastAsia="Courier New" w:cs="Courier New"/>
                      <w:color w:val="008855"/>
                      <w:spacing w:val="-1"/>
                      <w:sz w:val="19"/>
                      <w:szCs w:val="19"/>
                    </w:rPr>
                    <w:t xml:space="preserve">String </w:t>
                  </w:r>
                  <w:r>
                    <w:rPr>
                      <w:rFonts w:ascii="Courier New" w:hAnsi="Courier New" w:eastAsia="Courier New" w:cs="Courier New"/>
                      <w:spacing w:val="-1"/>
                      <w:sz w:val="19"/>
                      <w:szCs w:val="19"/>
                    </w:rPr>
                    <w:t>str1</w:t>
                  </w:r>
                  <w:r>
                    <w:rPr>
                      <w:rFonts w:ascii="Courier New" w:hAnsi="Courier New" w:eastAsia="Courier New" w:cs="Courier New"/>
                      <w:spacing w:val="16"/>
                      <w:sz w:val="19"/>
                      <w:szCs w:val="19"/>
                    </w:rPr>
                    <w:t xml:space="preserve"> </w:t>
                  </w:r>
                  <w:r>
                    <w:rPr>
                      <w:rFonts w:ascii="Courier New" w:hAnsi="Courier New" w:eastAsia="Courier New" w:cs="Courier New"/>
                      <w:color w:val="981A1A"/>
                      <w:spacing w:val="-1"/>
                      <w:sz w:val="19"/>
                      <w:szCs w:val="19"/>
                    </w:rPr>
                    <w:t>=</w:t>
                  </w:r>
                  <w:r>
                    <w:rPr>
                      <w:rFonts w:ascii="Courier New" w:hAnsi="Courier New" w:eastAsia="Courier New" w:cs="Courier New"/>
                      <w:color w:val="981A1A"/>
                      <w:spacing w:val="33"/>
                      <w:sz w:val="19"/>
                      <w:szCs w:val="19"/>
                    </w:rPr>
                    <w:t xml:space="preserve"> </w:t>
                  </w:r>
                  <w:r>
                    <w:rPr>
                      <w:rFonts w:ascii="Courier New" w:hAnsi="Courier New" w:eastAsia="Courier New" w:cs="Courier New"/>
                      <w:color w:val="AA1111"/>
                      <w:spacing w:val="-1"/>
                      <w:sz w:val="19"/>
                      <w:szCs w:val="19"/>
                    </w:rPr>
                    <w:t>"Hello"</w:t>
                  </w:r>
                  <w:r>
                    <w:rPr>
                      <w:rFonts w:ascii="Courier New" w:hAnsi="Courier New" w:eastAsia="Courier New" w:cs="Courier New"/>
                      <w:color w:val="333333"/>
                      <w:spacing w:val="-1"/>
                      <w:sz w:val="19"/>
                      <w:szCs w:val="19"/>
                    </w:rPr>
                    <w:t>;</w:t>
                  </w:r>
                </w:p>
                <w:p w14:paraId="4797E6F1">
                  <w:pPr>
                    <w:spacing w:before="115" w:line="208" w:lineRule="auto"/>
                    <w:ind w:left="220"/>
                    <w:rPr>
                      <w:rFonts w:ascii="Courier New" w:hAnsi="Courier New" w:eastAsia="Courier New" w:cs="Courier New"/>
                      <w:sz w:val="19"/>
                      <w:szCs w:val="19"/>
                    </w:rPr>
                  </w:pPr>
                  <w:r>
                    <w:rPr>
                      <w:rFonts w:ascii="Courier New" w:hAnsi="Courier New" w:eastAsia="Courier New" w:cs="Courier New"/>
                      <w:color w:val="008855"/>
                      <w:spacing w:val="-1"/>
                      <w:sz w:val="19"/>
                      <w:szCs w:val="19"/>
                    </w:rPr>
                    <w:t xml:space="preserve">String </w:t>
                  </w:r>
                  <w:r>
                    <w:rPr>
                      <w:rFonts w:ascii="Courier New" w:hAnsi="Courier New" w:eastAsia="Courier New" w:cs="Courier New"/>
                      <w:spacing w:val="-1"/>
                      <w:sz w:val="19"/>
                      <w:szCs w:val="19"/>
                    </w:rPr>
                    <w:t>str2</w:t>
                  </w:r>
                  <w:r>
                    <w:rPr>
                      <w:rFonts w:ascii="Courier New" w:hAnsi="Courier New" w:eastAsia="Courier New" w:cs="Courier New"/>
                      <w:spacing w:val="16"/>
                      <w:sz w:val="19"/>
                      <w:szCs w:val="19"/>
                    </w:rPr>
                    <w:t xml:space="preserve"> </w:t>
                  </w:r>
                  <w:r>
                    <w:rPr>
                      <w:rFonts w:ascii="Courier New" w:hAnsi="Courier New" w:eastAsia="Courier New" w:cs="Courier New"/>
                      <w:color w:val="981A1A"/>
                      <w:spacing w:val="-1"/>
                      <w:sz w:val="19"/>
                      <w:szCs w:val="19"/>
                    </w:rPr>
                    <w:t>=</w:t>
                  </w:r>
                  <w:r>
                    <w:rPr>
                      <w:rFonts w:ascii="Courier New" w:hAnsi="Courier New" w:eastAsia="Courier New" w:cs="Courier New"/>
                      <w:color w:val="981A1A"/>
                      <w:spacing w:val="33"/>
                      <w:sz w:val="19"/>
                      <w:szCs w:val="19"/>
                    </w:rPr>
                    <w:t xml:space="preserve"> </w:t>
                  </w:r>
                  <w:r>
                    <w:rPr>
                      <w:rFonts w:ascii="Courier New" w:hAnsi="Courier New" w:eastAsia="Courier New" w:cs="Courier New"/>
                      <w:color w:val="AA1111"/>
                      <w:spacing w:val="-1"/>
                      <w:sz w:val="19"/>
                      <w:szCs w:val="19"/>
                    </w:rPr>
                    <w:t>"World"</w:t>
                  </w:r>
                  <w:r>
                    <w:rPr>
                      <w:rFonts w:ascii="Courier New" w:hAnsi="Courier New" w:eastAsia="Courier New" w:cs="Courier New"/>
                      <w:color w:val="333333"/>
                      <w:spacing w:val="-1"/>
                      <w:sz w:val="19"/>
                      <w:szCs w:val="19"/>
                    </w:rPr>
                    <w:t>;</w:t>
                  </w:r>
                </w:p>
                <w:p w14:paraId="752800F8">
                  <w:pPr>
                    <w:spacing w:before="115" w:line="208" w:lineRule="auto"/>
                    <w:ind w:left="220"/>
                    <w:rPr>
                      <w:rFonts w:ascii="Courier New" w:hAnsi="Courier New" w:eastAsia="Courier New" w:cs="Courier New"/>
                      <w:sz w:val="19"/>
                      <w:szCs w:val="19"/>
                    </w:rPr>
                  </w:pPr>
                  <w:r>
                    <w:rPr>
                      <w:rFonts w:ascii="Courier New" w:hAnsi="Courier New" w:eastAsia="Courier New" w:cs="Courier New"/>
                      <w:color w:val="008855"/>
                      <w:sz w:val="19"/>
                      <w:szCs w:val="19"/>
                    </w:rPr>
                    <w:t xml:space="preserve">String </w:t>
                  </w:r>
                  <w:r>
                    <w:rPr>
                      <w:rFonts w:ascii="Courier New" w:hAnsi="Courier New" w:eastAsia="Courier New" w:cs="Courier New"/>
                      <w:sz w:val="19"/>
                      <w:szCs w:val="19"/>
                    </w:rPr>
                    <w:t xml:space="preserve">result </w:t>
                  </w:r>
                  <w:r>
                    <w:rPr>
                      <w:rFonts w:ascii="Courier New" w:hAnsi="Courier New" w:eastAsia="Courier New" w:cs="Courier New"/>
                      <w:color w:val="981A1A"/>
                      <w:sz w:val="19"/>
                      <w:szCs w:val="19"/>
                    </w:rPr>
                    <w:t xml:space="preserve">= </w:t>
                  </w:r>
                  <w:r>
                    <w:rPr>
                      <w:rFonts w:ascii="Courier New" w:hAnsi="Courier New" w:eastAsia="Courier New" w:cs="Courier New"/>
                      <w:sz w:val="19"/>
                      <w:szCs w:val="19"/>
                    </w:rPr>
                    <w:t>str1</w:t>
                  </w:r>
                  <w:r>
                    <w:rPr>
                      <w:rFonts w:ascii="Courier New" w:hAnsi="Courier New" w:eastAsia="Courier New" w:cs="Courier New"/>
                      <w:color w:val="333333"/>
                      <w:sz w:val="19"/>
                      <w:szCs w:val="19"/>
                    </w:rPr>
                    <w:t>.</w:t>
                  </w:r>
                  <w:r>
                    <w:rPr>
                      <w:rFonts w:ascii="Courier New" w:hAnsi="Courier New" w:eastAsia="Courier New" w:cs="Courier New"/>
                      <w:sz w:val="19"/>
                      <w:szCs w:val="19"/>
                    </w:rPr>
                    <w:t>concat</w:t>
                  </w:r>
                  <w:r>
                    <w:rPr>
                      <w:rFonts w:ascii="Courier New" w:hAnsi="Courier New" w:eastAsia="Courier New" w:cs="Courier New"/>
                      <w:color w:val="333333"/>
                      <w:sz w:val="19"/>
                      <w:szCs w:val="19"/>
                    </w:rPr>
                    <w:t>(</w:t>
                  </w:r>
                  <w:r>
                    <w:rPr>
                      <w:rFonts w:ascii="Courier New" w:hAnsi="Courier New" w:eastAsia="Courier New" w:cs="Courier New"/>
                      <w:color w:val="AA1111"/>
                      <w:sz w:val="19"/>
                      <w:szCs w:val="19"/>
                    </w:rPr>
                    <w:t>",</w:t>
                  </w:r>
                  <w:r>
                    <w:rPr>
                      <w:rFonts w:ascii="Courier New" w:hAnsi="Courier New" w:eastAsia="Courier New" w:cs="Courier New"/>
                      <w:color w:val="AA1111"/>
                      <w:spacing w:val="32"/>
                      <w:sz w:val="19"/>
                      <w:szCs w:val="19"/>
                    </w:rPr>
                    <w:t xml:space="preserve"> </w:t>
                  </w:r>
                  <w:r>
                    <w:rPr>
                      <w:rFonts w:ascii="Courier New" w:hAnsi="Courier New" w:eastAsia="Courier New" w:cs="Courier New"/>
                      <w:color w:val="AA1111"/>
                      <w:sz w:val="19"/>
                      <w:szCs w:val="19"/>
                    </w:rPr>
                    <w:t>"</w:t>
                  </w:r>
                  <w:r>
                    <w:rPr>
                      <w:rFonts w:ascii="Courier New" w:hAnsi="Courier New" w:eastAsia="Courier New" w:cs="Courier New"/>
                      <w:color w:val="333333"/>
                      <w:sz w:val="19"/>
                      <w:szCs w:val="19"/>
                    </w:rPr>
                    <w:t>).</w:t>
                  </w:r>
                  <w:r>
                    <w:rPr>
                      <w:rFonts w:ascii="Courier New" w:hAnsi="Courier New" w:eastAsia="Courier New" w:cs="Courier New"/>
                      <w:sz w:val="19"/>
                      <w:szCs w:val="19"/>
                    </w:rPr>
                    <w:t>concat</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str2</w:t>
                  </w:r>
                  <w:r>
                    <w:rPr>
                      <w:rFonts w:ascii="Courier New" w:hAnsi="Courier New" w:eastAsia="Courier New" w:cs="Courier New"/>
                      <w:color w:val="333333"/>
                      <w:spacing w:val="-1"/>
                      <w:sz w:val="19"/>
                      <w:szCs w:val="19"/>
                    </w:rPr>
                    <w:t>);</w:t>
                  </w:r>
                </w:p>
              </w:txbxContent>
            </v:textbox>
            <w10:wrap type="none"/>
            <w10:anchorlock/>
          </v:shape>
        </w:pict>
      </w:r>
    </w:p>
    <w:p w14:paraId="40F98A54">
      <w:pPr>
        <w:spacing w:before="303" w:line="192" w:lineRule="auto"/>
        <w:ind w:left="72"/>
        <w:rPr>
          <w:rFonts w:ascii="微软雅黑" w:hAnsi="微软雅黑" w:eastAsia="微软雅黑" w:cs="微软雅黑"/>
          <w:sz w:val="20"/>
          <w:szCs w:val="20"/>
        </w:rPr>
      </w:pPr>
      <w:r>
        <w:rPr>
          <w:rFonts w:ascii="Courier New" w:hAnsi="Courier New" w:eastAsia="Courier New" w:cs="Courier New"/>
          <w:color w:val="333333"/>
          <w:sz w:val="19"/>
          <w:szCs w:val="19"/>
          <w:shd w:val="clear" w:fill="F3F4F4"/>
        </w:rPr>
        <w:t>concat</w:t>
      </w:r>
      <w:r>
        <w:rPr>
          <w:rFonts w:ascii="Courier New" w:hAnsi="Courier New" w:eastAsia="Courier New" w:cs="Courier New"/>
          <w:color w:val="333333"/>
          <w:spacing w:val="4"/>
          <w:sz w:val="19"/>
          <w:szCs w:val="19"/>
          <w:shd w:val="clear" w:fill="F3F4F4"/>
        </w:rPr>
        <w:t>()</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sz w:val="20"/>
          <w:szCs w:val="20"/>
        </w:rPr>
        <w:t>方法在每次调用时都会创建—个新的字符串对象，而不修改原有的字符串对象。</w:t>
      </w:r>
    </w:p>
    <w:p w14:paraId="60D3941D">
      <w:pPr>
        <w:spacing w:line="192" w:lineRule="auto"/>
        <w:rPr>
          <w:rFonts w:ascii="微软雅黑" w:hAnsi="微软雅黑" w:eastAsia="微软雅黑" w:cs="微软雅黑"/>
          <w:sz w:val="20"/>
          <w:szCs w:val="20"/>
        </w:rPr>
        <w:sectPr>
          <w:pgSz w:w="11900" w:h="16840"/>
          <w:pgMar w:top="907" w:right="751" w:bottom="0" w:left="735" w:header="0" w:footer="0" w:gutter="0"/>
          <w:cols w:space="720" w:num="1"/>
        </w:sectPr>
      </w:pPr>
    </w:p>
    <w:p w14:paraId="6091A6B5">
      <w:pPr>
        <w:pStyle w:val="2"/>
        <w:spacing w:before="41" w:line="186" w:lineRule="auto"/>
        <w:ind w:left="192"/>
        <w:rPr>
          <w:rFonts w:ascii="Courier New" w:hAnsi="Courier New" w:eastAsia="Courier New" w:cs="Courier New"/>
          <w:sz w:val="19"/>
          <w:szCs w:val="19"/>
        </w:rPr>
      </w:pPr>
      <w:r>
        <w:rPr>
          <w:color w:val="333333"/>
        </w:rPr>
        <w:t xml:space="preserve">3.  </w:t>
      </w:r>
      <w:r>
        <w:rPr>
          <w:rFonts w:ascii="微软雅黑" w:hAnsi="微软雅黑" w:eastAsia="微软雅黑" w:cs="微软雅黑"/>
          <w:color w:val="333333"/>
        </w:rPr>
        <w:t>使用</w:t>
      </w:r>
      <w:r>
        <w:rPr>
          <w:rFonts w:ascii="微软雅黑" w:hAnsi="微软雅黑" w:eastAsia="微软雅黑" w:cs="微软雅黑"/>
          <w:color w:val="333333"/>
          <w:spacing w:val="26"/>
          <w:shd w:val="clear" w:fill="F3F4F4"/>
        </w:rPr>
        <w:t xml:space="preserve"> </w:t>
      </w:r>
      <w:r>
        <w:rPr>
          <w:rFonts w:ascii="Courier New" w:hAnsi="Courier New" w:eastAsia="Courier New" w:cs="Courier New"/>
          <w:color w:val="333333"/>
          <w:sz w:val="19"/>
          <w:szCs w:val="19"/>
          <w:shd w:val="clear" w:fill="F3F4F4"/>
        </w:rPr>
        <w:t>StringBuilder/Strin</w:t>
      </w:r>
      <w:r>
        <w:rPr>
          <w:rFonts w:ascii="Courier New" w:hAnsi="Courier New" w:eastAsia="Courier New" w:cs="Courier New"/>
          <w:color w:val="333333"/>
          <w:spacing w:val="-1"/>
          <w:sz w:val="19"/>
          <w:szCs w:val="19"/>
          <w:shd w:val="clear" w:fill="F3F4F4"/>
        </w:rPr>
        <w:t>gBuffer</w:t>
      </w:r>
    </w:p>
    <w:p w14:paraId="43562916">
      <w:pPr>
        <w:spacing w:line="240" w:lineRule="exact"/>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17778778">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1744" w:hRule="atLeast"/>
        </w:trPr>
        <w:tc>
          <w:tcPr>
            <w:tcW w:w="10386" w:type="dxa"/>
            <w:shd w:val="clear" w:color="auto" w:fill="F8F8F8"/>
            <w:vAlign w:val="top"/>
          </w:tcPr>
          <w:p w14:paraId="6E8DC301">
            <w:pPr>
              <w:spacing w:before="211" w:line="208" w:lineRule="auto"/>
              <w:ind w:left="210"/>
              <w:rPr>
                <w:rFonts w:ascii="Courier New" w:hAnsi="Courier New" w:eastAsia="Courier New" w:cs="Courier New"/>
                <w:sz w:val="19"/>
                <w:szCs w:val="19"/>
              </w:rPr>
            </w:pPr>
            <w:r>
              <w:rPr>
                <w:rFonts w:ascii="Courier New" w:hAnsi="Courier New" w:eastAsia="Courier New" w:cs="Courier New"/>
                <w:color w:val="008855"/>
                <w:sz w:val="19"/>
                <w:szCs w:val="19"/>
              </w:rPr>
              <w:t xml:space="preserve">StringBuilder </w:t>
            </w:r>
            <w:r>
              <w:rPr>
                <w:rFonts w:ascii="Courier New" w:hAnsi="Courier New" w:eastAsia="Courier New" w:cs="Courier New"/>
                <w:sz w:val="19"/>
                <w:szCs w:val="19"/>
              </w:rPr>
              <w:t xml:space="preserve">stringBuilder </w:t>
            </w:r>
            <w:r>
              <w:rPr>
                <w:rFonts w:ascii="Courier New" w:hAnsi="Courier New" w:eastAsia="Courier New" w:cs="Courier New"/>
                <w:color w:val="981A1A"/>
                <w:sz w:val="19"/>
                <w:szCs w:val="19"/>
              </w:rPr>
              <w:t xml:space="preserve">= </w:t>
            </w:r>
            <w:r>
              <w:rPr>
                <w:rFonts w:ascii="Courier New" w:hAnsi="Courier New" w:eastAsia="Courier New" w:cs="Courier New"/>
                <w:color w:val="770088"/>
                <w:sz w:val="19"/>
                <w:szCs w:val="19"/>
              </w:rPr>
              <w:t>new</w:t>
            </w:r>
            <w:r>
              <w:rPr>
                <w:rFonts w:ascii="Courier New" w:hAnsi="Courier New" w:eastAsia="Courier New" w:cs="Courier New"/>
                <w:color w:val="770088"/>
                <w:spacing w:val="14"/>
                <w:sz w:val="19"/>
                <w:szCs w:val="19"/>
              </w:rPr>
              <w:t xml:space="preserve"> </w:t>
            </w:r>
            <w:r>
              <w:rPr>
                <w:rFonts w:ascii="Courier New" w:hAnsi="Courier New" w:eastAsia="Courier New" w:cs="Courier New"/>
                <w:color w:val="008855"/>
                <w:sz w:val="19"/>
                <w:szCs w:val="19"/>
              </w:rPr>
              <w:t>StringBuil</w:t>
            </w:r>
            <w:r>
              <w:rPr>
                <w:rFonts w:ascii="Courier New" w:hAnsi="Courier New" w:eastAsia="Courier New" w:cs="Courier New"/>
                <w:color w:val="008855"/>
                <w:spacing w:val="-1"/>
                <w:sz w:val="19"/>
                <w:szCs w:val="19"/>
              </w:rPr>
              <w:t>der</w:t>
            </w:r>
            <w:r>
              <w:rPr>
                <w:rFonts w:ascii="Courier New" w:hAnsi="Courier New" w:eastAsia="Courier New" w:cs="Courier New"/>
                <w:color w:val="333333"/>
                <w:spacing w:val="-1"/>
                <w:sz w:val="19"/>
                <w:szCs w:val="19"/>
              </w:rPr>
              <w:t>();</w:t>
            </w:r>
          </w:p>
          <w:p w14:paraId="50820EF3">
            <w:pPr>
              <w:spacing w:before="115" w:line="208" w:lineRule="auto"/>
              <w:ind w:left="213"/>
              <w:rPr>
                <w:rFonts w:ascii="Courier New" w:hAnsi="Courier New" w:eastAsia="Courier New" w:cs="Courier New"/>
                <w:sz w:val="19"/>
                <w:szCs w:val="19"/>
              </w:rPr>
            </w:pPr>
            <w:r>
              <w:rPr>
                <w:rFonts w:ascii="Courier New" w:hAnsi="Courier New" w:eastAsia="Courier New" w:cs="Courier New"/>
                <w:sz w:val="19"/>
                <w:szCs w:val="19"/>
              </w:rPr>
              <w:t>stringBuilder</w:t>
            </w:r>
            <w:r>
              <w:rPr>
                <w:rFonts w:ascii="Courier New" w:hAnsi="Courier New" w:eastAsia="Courier New" w:cs="Courier New"/>
                <w:color w:val="333333"/>
                <w:spacing w:val="2"/>
                <w:sz w:val="19"/>
                <w:szCs w:val="19"/>
              </w:rPr>
              <w:t>.</w:t>
            </w:r>
            <w:r>
              <w:rPr>
                <w:rFonts w:ascii="Courier New" w:hAnsi="Courier New" w:eastAsia="Courier New" w:cs="Courier New"/>
                <w:sz w:val="19"/>
                <w:szCs w:val="19"/>
              </w:rPr>
              <w:t>append</w:t>
            </w:r>
            <w:r>
              <w:rPr>
                <w:rFonts w:ascii="Courier New" w:hAnsi="Courier New" w:eastAsia="Courier New" w:cs="Courier New"/>
                <w:color w:val="333333"/>
                <w:spacing w:val="2"/>
                <w:sz w:val="19"/>
                <w:szCs w:val="19"/>
              </w:rPr>
              <w:t>(</w:t>
            </w:r>
            <w:r>
              <w:rPr>
                <w:rFonts w:ascii="Courier New" w:hAnsi="Courier New" w:eastAsia="Courier New" w:cs="Courier New"/>
                <w:color w:val="AA1111"/>
                <w:spacing w:val="2"/>
                <w:sz w:val="19"/>
                <w:szCs w:val="19"/>
              </w:rPr>
              <w:t>"</w:t>
            </w:r>
            <w:r>
              <w:rPr>
                <w:rFonts w:ascii="Courier New" w:hAnsi="Courier New" w:eastAsia="Courier New" w:cs="Courier New"/>
                <w:color w:val="AA1111"/>
                <w:sz w:val="19"/>
                <w:szCs w:val="19"/>
              </w:rPr>
              <w:t>Hello</w:t>
            </w:r>
            <w:r>
              <w:rPr>
                <w:rFonts w:ascii="Courier New" w:hAnsi="Courier New" w:eastAsia="Courier New" w:cs="Courier New"/>
                <w:color w:val="AA1111"/>
                <w:spacing w:val="2"/>
                <w:sz w:val="19"/>
                <w:szCs w:val="19"/>
              </w:rPr>
              <w:t>"</w:t>
            </w:r>
            <w:r>
              <w:rPr>
                <w:rFonts w:ascii="Courier New" w:hAnsi="Courier New" w:eastAsia="Courier New" w:cs="Courier New"/>
                <w:color w:val="333333"/>
                <w:spacing w:val="2"/>
                <w:sz w:val="19"/>
                <w:szCs w:val="19"/>
              </w:rPr>
              <w:t>);</w:t>
            </w:r>
          </w:p>
          <w:p w14:paraId="674C20F1">
            <w:pPr>
              <w:spacing w:before="115" w:line="208" w:lineRule="auto"/>
              <w:ind w:left="213"/>
              <w:rPr>
                <w:rFonts w:ascii="Courier New" w:hAnsi="Courier New" w:eastAsia="Courier New" w:cs="Courier New"/>
                <w:sz w:val="19"/>
                <w:szCs w:val="19"/>
              </w:rPr>
            </w:pPr>
            <w:r>
              <w:rPr>
                <w:rFonts w:ascii="Courier New" w:hAnsi="Courier New" w:eastAsia="Courier New" w:cs="Courier New"/>
                <w:spacing w:val="-1"/>
                <w:sz w:val="19"/>
                <w:szCs w:val="19"/>
              </w:rPr>
              <w:t>stringBuilder</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append</w:t>
            </w:r>
            <w:r>
              <w:rPr>
                <w:rFonts w:ascii="Courier New" w:hAnsi="Courier New" w:eastAsia="Courier New" w:cs="Courier New"/>
                <w:color w:val="333333"/>
                <w:spacing w:val="-1"/>
                <w:sz w:val="19"/>
                <w:szCs w:val="19"/>
              </w:rPr>
              <w:t>(</w:t>
            </w:r>
            <w:r>
              <w:rPr>
                <w:rFonts w:ascii="Courier New" w:hAnsi="Courier New" w:eastAsia="Courier New" w:cs="Courier New"/>
                <w:color w:val="AA1111"/>
                <w:spacing w:val="-1"/>
                <w:sz w:val="19"/>
                <w:szCs w:val="19"/>
              </w:rPr>
              <w:t>"</w:t>
            </w:r>
            <w:r>
              <w:rPr>
                <w:rFonts w:ascii="Courier New" w:hAnsi="Courier New" w:eastAsia="Courier New" w:cs="Courier New"/>
                <w:color w:val="AA1111"/>
                <w:spacing w:val="37"/>
                <w:sz w:val="19"/>
                <w:szCs w:val="19"/>
              </w:rPr>
              <w:t xml:space="preserve"> </w:t>
            </w:r>
            <w:r>
              <w:rPr>
                <w:rFonts w:ascii="Courier New" w:hAnsi="Courier New" w:eastAsia="Courier New" w:cs="Courier New"/>
                <w:color w:val="AA1111"/>
                <w:spacing w:val="-1"/>
                <w:sz w:val="19"/>
                <w:szCs w:val="19"/>
              </w:rPr>
              <w:t>"</w:t>
            </w:r>
            <w:r>
              <w:rPr>
                <w:rFonts w:ascii="Courier New" w:hAnsi="Courier New" w:eastAsia="Courier New" w:cs="Courier New"/>
                <w:color w:val="333333"/>
                <w:spacing w:val="-1"/>
                <w:sz w:val="19"/>
                <w:szCs w:val="19"/>
              </w:rPr>
              <w:t>);</w:t>
            </w:r>
          </w:p>
          <w:p w14:paraId="3E953054">
            <w:pPr>
              <w:spacing w:before="115" w:line="208" w:lineRule="auto"/>
              <w:ind w:left="213"/>
              <w:rPr>
                <w:rFonts w:ascii="Courier New" w:hAnsi="Courier New" w:eastAsia="Courier New" w:cs="Courier New"/>
                <w:sz w:val="19"/>
                <w:szCs w:val="19"/>
              </w:rPr>
            </w:pPr>
            <w:r>
              <w:rPr>
                <w:rFonts w:ascii="Courier New" w:hAnsi="Courier New" w:eastAsia="Courier New" w:cs="Courier New"/>
                <w:sz w:val="19"/>
                <w:szCs w:val="19"/>
              </w:rPr>
              <w:t>stringBuilder</w:t>
            </w:r>
            <w:r>
              <w:rPr>
                <w:rFonts w:ascii="Courier New" w:hAnsi="Courier New" w:eastAsia="Courier New" w:cs="Courier New"/>
                <w:color w:val="333333"/>
                <w:spacing w:val="2"/>
                <w:sz w:val="19"/>
                <w:szCs w:val="19"/>
              </w:rPr>
              <w:t>.</w:t>
            </w:r>
            <w:r>
              <w:rPr>
                <w:rFonts w:ascii="Courier New" w:hAnsi="Courier New" w:eastAsia="Courier New" w:cs="Courier New"/>
                <w:sz w:val="19"/>
                <w:szCs w:val="19"/>
              </w:rPr>
              <w:t>append</w:t>
            </w:r>
            <w:r>
              <w:rPr>
                <w:rFonts w:ascii="Courier New" w:hAnsi="Courier New" w:eastAsia="Courier New" w:cs="Courier New"/>
                <w:color w:val="333333"/>
                <w:spacing w:val="2"/>
                <w:sz w:val="19"/>
                <w:szCs w:val="19"/>
              </w:rPr>
              <w:t>(</w:t>
            </w:r>
            <w:r>
              <w:rPr>
                <w:rFonts w:ascii="Courier New" w:hAnsi="Courier New" w:eastAsia="Courier New" w:cs="Courier New"/>
                <w:color w:val="AA1111"/>
                <w:spacing w:val="2"/>
                <w:sz w:val="19"/>
                <w:szCs w:val="19"/>
              </w:rPr>
              <w:t>"</w:t>
            </w:r>
            <w:r>
              <w:rPr>
                <w:rFonts w:ascii="Courier New" w:hAnsi="Courier New" w:eastAsia="Courier New" w:cs="Courier New"/>
                <w:color w:val="AA1111"/>
                <w:sz w:val="19"/>
                <w:szCs w:val="19"/>
              </w:rPr>
              <w:t>World</w:t>
            </w:r>
            <w:r>
              <w:rPr>
                <w:rFonts w:ascii="Courier New" w:hAnsi="Courier New" w:eastAsia="Courier New" w:cs="Courier New"/>
                <w:color w:val="AA1111"/>
                <w:spacing w:val="2"/>
                <w:sz w:val="19"/>
                <w:szCs w:val="19"/>
              </w:rPr>
              <w:t>"</w:t>
            </w:r>
            <w:r>
              <w:rPr>
                <w:rFonts w:ascii="Courier New" w:hAnsi="Courier New" w:eastAsia="Courier New" w:cs="Courier New"/>
                <w:color w:val="333333"/>
                <w:spacing w:val="2"/>
                <w:sz w:val="19"/>
                <w:szCs w:val="19"/>
              </w:rPr>
              <w:t>);</w:t>
            </w:r>
          </w:p>
          <w:p w14:paraId="0D8FB455">
            <w:pPr>
              <w:spacing w:before="115" w:line="208" w:lineRule="auto"/>
              <w:ind w:left="210"/>
              <w:rPr>
                <w:rFonts w:ascii="Courier New" w:hAnsi="Courier New" w:eastAsia="Courier New" w:cs="Courier New"/>
                <w:sz w:val="19"/>
                <w:szCs w:val="19"/>
              </w:rPr>
            </w:pPr>
            <w:r>
              <w:rPr>
                <w:rFonts w:ascii="Courier New" w:hAnsi="Courier New" w:eastAsia="Courier New" w:cs="Courier New"/>
                <w:color w:val="008855"/>
                <w:sz w:val="19"/>
                <w:szCs w:val="19"/>
              </w:rPr>
              <w:t xml:space="preserve">String </w:t>
            </w:r>
            <w:r>
              <w:rPr>
                <w:rFonts w:ascii="Courier New" w:hAnsi="Courier New" w:eastAsia="Courier New" w:cs="Courier New"/>
                <w:sz w:val="19"/>
                <w:szCs w:val="19"/>
              </w:rPr>
              <w:t xml:space="preserve">result </w:t>
            </w:r>
            <w:r>
              <w:rPr>
                <w:rFonts w:ascii="Courier New" w:hAnsi="Courier New" w:eastAsia="Courier New" w:cs="Courier New"/>
                <w:color w:val="981A1A"/>
                <w:sz w:val="19"/>
                <w:szCs w:val="19"/>
              </w:rPr>
              <w:t xml:space="preserve">= </w:t>
            </w:r>
            <w:r>
              <w:rPr>
                <w:rFonts w:ascii="Courier New" w:hAnsi="Courier New" w:eastAsia="Courier New" w:cs="Courier New"/>
                <w:sz w:val="19"/>
                <w:szCs w:val="19"/>
              </w:rPr>
              <w:t>stringBuilder</w:t>
            </w:r>
            <w:r>
              <w:rPr>
                <w:rFonts w:ascii="Courier New" w:hAnsi="Courier New" w:eastAsia="Courier New" w:cs="Courier New"/>
                <w:color w:val="333333"/>
                <w:sz w:val="19"/>
                <w:szCs w:val="19"/>
              </w:rPr>
              <w:t>.</w:t>
            </w:r>
            <w:r>
              <w:rPr>
                <w:rFonts w:ascii="Courier New" w:hAnsi="Courier New" w:eastAsia="Courier New" w:cs="Courier New"/>
                <w:sz w:val="19"/>
                <w:szCs w:val="19"/>
              </w:rPr>
              <w:t>toString</w:t>
            </w:r>
            <w:r>
              <w:rPr>
                <w:rFonts w:ascii="Courier New" w:hAnsi="Courier New" w:eastAsia="Courier New" w:cs="Courier New"/>
                <w:color w:val="333333"/>
                <w:sz w:val="19"/>
                <w:szCs w:val="19"/>
              </w:rPr>
              <w:t>();</w:t>
            </w:r>
          </w:p>
        </w:tc>
      </w:tr>
    </w:tbl>
    <w:p w14:paraId="5D04C870">
      <w:pPr>
        <w:spacing w:before="304" w:line="236" w:lineRule="auto"/>
        <w:ind w:left="8" w:right="125" w:firstLine="52"/>
        <w:jc w:val="both"/>
        <w:rPr>
          <w:rFonts w:ascii="微软雅黑" w:hAnsi="微软雅黑" w:eastAsia="微软雅黑" w:cs="微软雅黑"/>
          <w:sz w:val="20"/>
          <w:szCs w:val="20"/>
        </w:rPr>
      </w:pPr>
      <w:r>
        <w:rPr>
          <w:rFonts w:ascii="Courier New" w:hAnsi="Courier New" w:eastAsia="Courier New" w:cs="Courier New"/>
          <w:color w:val="333333"/>
          <w:sz w:val="19"/>
          <w:szCs w:val="19"/>
          <w:shd w:val="clear" w:fill="F3F4F4"/>
        </w:rPr>
        <w:t>StringBuilder</w:t>
      </w:r>
      <w:r>
        <w:rPr>
          <w:rFonts w:ascii="Courier New" w:hAnsi="Courier New" w:eastAsia="Courier New" w:cs="Courier New"/>
          <w:color w:val="333333"/>
          <w:spacing w:val="3"/>
          <w:sz w:val="19"/>
          <w:szCs w:val="19"/>
        </w:rPr>
        <w:t xml:space="preserve"> </w:t>
      </w:r>
      <w:r>
        <w:rPr>
          <w:rFonts w:ascii="微软雅黑" w:hAnsi="微软雅黑" w:eastAsia="微软雅黑" w:cs="微软雅黑"/>
          <w:color w:val="333333"/>
          <w:spacing w:val="3"/>
          <w:sz w:val="20"/>
          <w:szCs w:val="20"/>
        </w:rPr>
        <w:t xml:space="preserve">对象 </w:t>
      </w:r>
      <w:r>
        <w:rPr>
          <w:rFonts w:ascii="微软雅黑" w:hAnsi="微软雅黑" w:eastAsia="微软雅黑" w:cs="微软雅黑"/>
          <w:color w:val="333333"/>
          <w:spacing w:val="3"/>
          <w:sz w:val="20"/>
          <w:szCs w:val="20"/>
          <w:shd w:val="clear" w:fill="F3F4F4"/>
        </w:rPr>
        <w:t xml:space="preserve"> </w:t>
      </w:r>
      <w:r>
        <w:rPr>
          <w:rFonts w:ascii="Courier New" w:hAnsi="Courier New" w:eastAsia="Courier New" w:cs="Courier New"/>
          <w:color w:val="333333"/>
          <w:sz w:val="19"/>
          <w:szCs w:val="19"/>
          <w:shd w:val="clear" w:fill="F3F4F4"/>
        </w:rPr>
        <w:t>stringBuilder</w:t>
      </w:r>
      <w:r>
        <w:rPr>
          <w:rFonts w:ascii="Courier New" w:hAnsi="Courier New" w:eastAsia="Courier New" w:cs="Courier New"/>
          <w:color w:val="333333"/>
          <w:spacing w:val="3"/>
          <w:sz w:val="19"/>
          <w:szCs w:val="19"/>
        </w:rPr>
        <w:t xml:space="preserve"> </w:t>
      </w:r>
      <w:r>
        <w:rPr>
          <w:rFonts w:ascii="微软雅黑" w:hAnsi="微软雅黑" w:eastAsia="微软雅黑" w:cs="微软雅黑"/>
          <w:color w:val="333333"/>
          <w:spacing w:val="3"/>
          <w:sz w:val="20"/>
          <w:szCs w:val="20"/>
        </w:rPr>
        <w:t>可以通过</w:t>
      </w:r>
      <w:r>
        <w:rPr>
          <w:rFonts w:ascii="微软雅黑" w:hAnsi="微软雅黑" w:eastAsia="微软雅黑" w:cs="微软雅黑"/>
          <w:color w:val="333333"/>
          <w:spacing w:val="54"/>
          <w:w w:val="101"/>
          <w:sz w:val="20"/>
          <w:szCs w:val="20"/>
          <w:shd w:val="clear" w:fill="F3F4F4"/>
        </w:rPr>
        <w:t xml:space="preserve"> </w:t>
      </w:r>
      <w:r>
        <w:rPr>
          <w:rFonts w:ascii="Courier New" w:hAnsi="Courier New" w:eastAsia="Courier New" w:cs="Courier New"/>
          <w:color w:val="333333"/>
          <w:sz w:val="19"/>
          <w:szCs w:val="19"/>
          <w:shd w:val="clear" w:fill="F3F4F4"/>
        </w:rPr>
        <w:t>append</w:t>
      </w:r>
      <w:r>
        <w:rPr>
          <w:rFonts w:ascii="Courier New" w:hAnsi="Courier New" w:eastAsia="Courier New" w:cs="Courier New"/>
          <w:color w:val="333333"/>
          <w:spacing w:val="3"/>
          <w:sz w:val="19"/>
          <w:szCs w:val="19"/>
          <w:shd w:val="clear" w:fill="F3F4F4"/>
        </w:rPr>
        <w:t>()</w:t>
      </w:r>
      <w:r>
        <w:rPr>
          <w:rFonts w:ascii="Courier New" w:hAnsi="Courier New" w:eastAsia="Courier New" w:cs="Courier New"/>
          <w:color w:val="333333"/>
          <w:spacing w:val="3"/>
          <w:sz w:val="19"/>
          <w:szCs w:val="19"/>
        </w:rPr>
        <w:t xml:space="preserve"> </w:t>
      </w:r>
      <w:r>
        <w:rPr>
          <w:rFonts w:ascii="微软雅黑" w:hAnsi="微软雅黑" w:eastAsia="微软雅黑" w:cs="微软雅黑"/>
          <w:color w:val="333333"/>
          <w:spacing w:val="3"/>
          <w:sz w:val="20"/>
          <w:szCs w:val="20"/>
        </w:rPr>
        <w:t>方法多次追加字符串。这样的操作是在同—个可变</w:t>
      </w:r>
      <w:r>
        <w:rPr>
          <w:rFonts w:ascii="微软雅黑" w:hAnsi="微软雅黑" w:eastAsia="微软雅黑" w:cs="微软雅黑"/>
          <w:color w:val="333333"/>
          <w:spacing w:val="4"/>
          <w:sz w:val="20"/>
          <w:szCs w:val="20"/>
        </w:rPr>
        <w:t xml:space="preserve">对象上进行的，不会产生大量的中间字符串对象。最后，通过 </w:t>
      </w:r>
      <w:r>
        <w:rPr>
          <w:rFonts w:ascii="微软雅黑" w:hAnsi="微软雅黑" w:eastAsia="微软雅黑" w:cs="微软雅黑"/>
          <w:color w:val="333333"/>
          <w:spacing w:val="4"/>
          <w:sz w:val="20"/>
          <w:szCs w:val="20"/>
          <w:shd w:val="clear" w:fill="F3F4F4"/>
        </w:rPr>
        <w:t xml:space="preserve"> </w:t>
      </w:r>
      <w:r>
        <w:rPr>
          <w:rFonts w:ascii="Courier New" w:hAnsi="Courier New" w:eastAsia="Courier New" w:cs="Courier New"/>
          <w:color w:val="333333"/>
          <w:sz w:val="19"/>
          <w:szCs w:val="19"/>
          <w:shd w:val="clear" w:fill="F3F4F4"/>
        </w:rPr>
        <w:t>toString</w:t>
      </w:r>
      <w:r>
        <w:rPr>
          <w:rFonts w:ascii="Courier New" w:hAnsi="Courier New" w:eastAsia="Courier New" w:cs="Courier New"/>
          <w:color w:val="333333"/>
          <w:spacing w:val="4"/>
          <w:sz w:val="19"/>
          <w:szCs w:val="19"/>
          <w:shd w:val="clear" w:fill="F3F4F4"/>
        </w:rPr>
        <w:t>()</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sz w:val="20"/>
          <w:szCs w:val="20"/>
        </w:rPr>
        <w:t xml:space="preserve">方法将 </w:t>
      </w:r>
      <w:r>
        <w:rPr>
          <w:rFonts w:ascii="微软雅黑" w:hAnsi="微软雅黑" w:eastAsia="微软雅黑" w:cs="微软雅黑"/>
          <w:color w:val="333333"/>
          <w:spacing w:val="4"/>
          <w:sz w:val="20"/>
          <w:szCs w:val="20"/>
          <w:shd w:val="clear" w:fill="F3F4F4"/>
        </w:rPr>
        <w:t xml:space="preserve"> </w:t>
      </w:r>
      <w:r>
        <w:rPr>
          <w:rFonts w:ascii="Courier New" w:hAnsi="Courier New" w:eastAsia="Courier New" w:cs="Courier New"/>
          <w:color w:val="333333"/>
          <w:sz w:val="19"/>
          <w:szCs w:val="19"/>
          <w:shd w:val="clear" w:fill="F3F4F4"/>
        </w:rPr>
        <w:t>StringBuilder</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sz w:val="20"/>
          <w:szCs w:val="20"/>
        </w:rPr>
        <w:t>对象转换为</w:t>
      </w:r>
      <w:r>
        <w:rPr>
          <w:rFonts w:ascii="微软雅黑" w:hAnsi="微软雅黑" w:eastAsia="微软雅黑" w:cs="微软雅黑"/>
          <w:color w:val="333333"/>
          <w:spacing w:val="2"/>
          <w:sz w:val="20"/>
          <w:szCs w:val="20"/>
        </w:rPr>
        <w:t>不可变的字符串对象。</w:t>
      </w:r>
    </w:p>
    <w:p w14:paraId="570D4033">
      <w:pPr>
        <w:pStyle w:val="2"/>
        <w:spacing w:before="111" w:line="229" w:lineRule="auto"/>
        <w:ind w:left="19"/>
        <w:outlineLvl w:val="3"/>
        <w:rPr>
          <w:rFonts w:ascii="微软雅黑" w:hAnsi="微软雅黑" w:eastAsia="微软雅黑" w:cs="微软雅黑"/>
          <w:sz w:val="25"/>
          <w:szCs w:val="25"/>
        </w:rPr>
      </w:pPr>
      <w:r>
        <w:rPr>
          <w:b/>
          <w:bCs/>
          <w:color w:val="333333"/>
          <w:sz w:val="25"/>
          <w:szCs w:val="25"/>
        </w:rPr>
        <w:t>new</w:t>
      </w:r>
      <w:r>
        <w:rPr>
          <w:b/>
          <w:bCs/>
          <w:color w:val="333333"/>
          <w:spacing w:val="10"/>
          <w:sz w:val="25"/>
          <w:szCs w:val="25"/>
        </w:rPr>
        <w:t xml:space="preserve"> </w:t>
      </w:r>
      <w:r>
        <w:rPr>
          <w:b/>
          <w:bCs/>
          <w:color w:val="333333"/>
          <w:sz w:val="25"/>
          <w:szCs w:val="25"/>
        </w:rPr>
        <w:t>String</w:t>
      </w:r>
      <w:r>
        <w:rPr>
          <w:b/>
          <w:bCs/>
          <w:color w:val="333333"/>
          <w:spacing w:val="10"/>
          <w:sz w:val="25"/>
          <w:szCs w:val="25"/>
        </w:rPr>
        <w:t>("</w:t>
      </w:r>
      <w:r>
        <w:rPr>
          <w:b/>
          <w:bCs/>
          <w:color w:val="333333"/>
          <w:sz w:val="25"/>
          <w:szCs w:val="25"/>
        </w:rPr>
        <w:t>abc</w:t>
      </w:r>
      <w:r>
        <w:rPr>
          <w:b/>
          <w:bCs/>
          <w:color w:val="333333"/>
          <w:spacing w:val="10"/>
          <w:sz w:val="25"/>
          <w:szCs w:val="25"/>
        </w:rPr>
        <w:t>")</w:t>
      </w:r>
      <w:r>
        <w:rPr>
          <w:rFonts w:ascii="微软雅黑" w:hAnsi="微软雅黑" w:eastAsia="微软雅黑" w:cs="微软雅黑"/>
          <w:b/>
          <w:bCs/>
          <w:color w:val="333333"/>
          <w:spacing w:val="10"/>
          <w:sz w:val="25"/>
          <w:szCs w:val="25"/>
        </w:rPr>
        <w:t>和</w:t>
      </w:r>
      <w:r>
        <w:rPr>
          <w:b/>
          <w:bCs/>
          <w:color w:val="333333"/>
          <w:sz w:val="25"/>
          <w:szCs w:val="25"/>
        </w:rPr>
        <w:t>String</w:t>
      </w:r>
      <w:r>
        <w:rPr>
          <w:b/>
          <w:bCs/>
          <w:color w:val="333333"/>
          <w:spacing w:val="10"/>
          <w:sz w:val="25"/>
          <w:szCs w:val="25"/>
        </w:rPr>
        <w:t xml:space="preserve"> </w:t>
      </w:r>
      <w:r>
        <w:rPr>
          <w:b/>
          <w:bCs/>
          <w:color w:val="333333"/>
          <w:sz w:val="25"/>
          <w:szCs w:val="25"/>
        </w:rPr>
        <w:t>a</w:t>
      </w:r>
      <w:r>
        <w:rPr>
          <w:b/>
          <w:bCs/>
          <w:color w:val="333333"/>
          <w:spacing w:val="10"/>
          <w:sz w:val="25"/>
          <w:szCs w:val="25"/>
        </w:rPr>
        <w:t xml:space="preserve"> = "</w:t>
      </w:r>
      <w:r>
        <w:rPr>
          <w:b/>
          <w:bCs/>
          <w:color w:val="333333"/>
          <w:sz w:val="25"/>
          <w:szCs w:val="25"/>
        </w:rPr>
        <w:t>abc</w:t>
      </w:r>
      <w:r>
        <w:rPr>
          <w:b/>
          <w:bCs/>
          <w:color w:val="333333"/>
          <w:spacing w:val="10"/>
          <w:sz w:val="25"/>
          <w:szCs w:val="25"/>
        </w:rPr>
        <w:t>"</w:t>
      </w:r>
      <w:r>
        <w:rPr>
          <w:rFonts w:ascii="微软雅黑" w:hAnsi="微软雅黑" w:eastAsia="微软雅黑" w:cs="微软雅黑"/>
          <w:b/>
          <w:bCs/>
          <w:color w:val="333333"/>
          <w:spacing w:val="10"/>
          <w:sz w:val="25"/>
          <w:szCs w:val="25"/>
        </w:rPr>
        <w:t>的区别</w:t>
      </w:r>
    </w:p>
    <w:p w14:paraId="6672E102">
      <w:pPr>
        <w:spacing w:before="215" w:line="208" w:lineRule="auto"/>
        <w:ind w:left="493" w:right="124" w:hanging="279"/>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262" name="IM 262"/>
            <wp:cNvGraphicFramePr/>
            <a:graphic xmlns:a="http://schemas.openxmlformats.org/drawingml/2006/main">
              <a:graphicData uri="http://schemas.openxmlformats.org/drawingml/2006/picture">
                <pic:pic xmlns:pic="http://schemas.openxmlformats.org/drawingml/2006/picture">
                  <pic:nvPicPr>
                    <pic:cNvPr id="262" name="IM 262"/>
                    <pic:cNvPicPr/>
                  </pic:nvPicPr>
                  <pic:blipFill>
                    <a:blip r:embed="rId144"/>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9"/>
          <w:w w:val="101"/>
          <w:sz w:val="20"/>
          <w:szCs w:val="20"/>
        </w:rPr>
        <w:t xml:space="preserve">  </w:t>
      </w:r>
      <w:r>
        <w:rPr>
          <w:rFonts w:ascii="微软雅黑" w:hAnsi="微软雅黑" w:eastAsia="微软雅黑" w:cs="微软雅黑"/>
          <w:color w:val="333333"/>
          <w:spacing w:val="4"/>
          <w:sz w:val="20"/>
          <w:szCs w:val="20"/>
        </w:rPr>
        <w:t>使用</w:t>
      </w:r>
      <w:r>
        <w:rPr>
          <w:rFonts w:ascii="微软雅黑" w:hAnsi="微软雅黑" w:eastAsia="微软雅黑" w:cs="微软雅黑"/>
          <w:color w:val="333333"/>
          <w:spacing w:val="20"/>
          <w:w w:val="101"/>
          <w:sz w:val="20"/>
          <w:szCs w:val="20"/>
        </w:rPr>
        <w:t xml:space="preserve"> </w:t>
      </w:r>
      <w:r>
        <w:rPr>
          <w:rFonts w:ascii="微软雅黑" w:hAnsi="微软雅黑" w:eastAsia="微软雅黑" w:cs="微软雅黑"/>
          <w:color w:val="333333"/>
          <w:spacing w:val="4"/>
          <w:sz w:val="20"/>
          <w:szCs w:val="20"/>
          <w:shd w:val="clear" w:fill="F3F4F4"/>
        </w:rPr>
        <w:t xml:space="preserve"> </w:t>
      </w:r>
      <w:r>
        <w:rPr>
          <w:rFonts w:ascii="Courier New" w:hAnsi="Courier New" w:eastAsia="Courier New" w:cs="Courier New"/>
          <w:color w:val="333333"/>
          <w:sz w:val="19"/>
          <w:szCs w:val="19"/>
          <w:shd w:val="clear" w:fill="F3F4F4"/>
        </w:rPr>
        <w:t>new</w:t>
      </w:r>
      <w:r>
        <w:rPr>
          <w:rFonts w:ascii="Courier New" w:hAnsi="Courier New" w:eastAsia="Courier New" w:cs="Courier New"/>
          <w:color w:val="333333"/>
          <w:spacing w:val="4"/>
          <w:sz w:val="19"/>
          <w:szCs w:val="19"/>
          <w:shd w:val="clear" w:fill="F3F4F4"/>
        </w:rPr>
        <w:t xml:space="preserve"> </w:t>
      </w:r>
      <w:r>
        <w:rPr>
          <w:rFonts w:ascii="Courier New" w:hAnsi="Courier New" w:eastAsia="Courier New" w:cs="Courier New"/>
          <w:color w:val="333333"/>
          <w:sz w:val="19"/>
          <w:szCs w:val="19"/>
          <w:shd w:val="clear" w:fill="F3F4F4"/>
        </w:rPr>
        <w:t>String</w:t>
      </w:r>
      <w:r>
        <w:rPr>
          <w:rFonts w:ascii="Courier New" w:hAnsi="Courier New" w:eastAsia="Courier New" w:cs="Courier New"/>
          <w:color w:val="333333"/>
          <w:spacing w:val="4"/>
          <w:sz w:val="19"/>
          <w:szCs w:val="19"/>
          <w:shd w:val="clear" w:fill="F3F4F4"/>
        </w:rPr>
        <w:t>("</w:t>
      </w:r>
      <w:r>
        <w:rPr>
          <w:rFonts w:ascii="Courier New" w:hAnsi="Courier New" w:eastAsia="Courier New" w:cs="Courier New"/>
          <w:color w:val="333333"/>
          <w:sz w:val="19"/>
          <w:szCs w:val="19"/>
          <w:shd w:val="clear" w:fill="F3F4F4"/>
        </w:rPr>
        <w:t>abc</w:t>
      </w:r>
      <w:r>
        <w:rPr>
          <w:rFonts w:ascii="Courier New" w:hAnsi="Courier New" w:eastAsia="Courier New" w:cs="Courier New"/>
          <w:color w:val="333333"/>
          <w:spacing w:val="4"/>
          <w:sz w:val="19"/>
          <w:szCs w:val="19"/>
          <w:shd w:val="clear" w:fill="F3F4F4"/>
        </w:rPr>
        <w:t>")</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sz w:val="20"/>
          <w:szCs w:val="20"/>
        </w:rPr>
        <w:t>会在堆内存中创建—个新的字符串对象，即使字符串常量池中已经存在相同内容</w:t>
      </w:r>
      <w:r>
        <w:rPr>
          <w:rFonts w:ascii="微软雅黑" w:hAnsi="微软雅黑" w:eastAsia="微软雅黑" w:cs="微软雅黑"/>
          <w:color w:val="333333"/>
          <w:spacing w:val="-2"/>
          <w:sz w:val="20"/>
          <w:szCs w:val="20"/>
        </w:rPr>
        <w:t>的字符串。</w:t>
      </w:r>
    </w:p>
    <w:p w14:paraId="641FB5BB">
      <w:pPr>
        <w:spacing w:before="57" w:line="211" w:lineRule="auto"/>
        <w:ind w:left="484" w:right="107" w:hanging="270"/>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264" name="IM 264"/>
            <wp:cNvGraphicFramePr/>
            <a:graphic xmlns:a="http://schemas.openxmlformats.org/drawingml/2006/main">
              <a:graphicData uri="http://schemas.openxmlformats.org/drawingml/2006/picture">
                <pic:pic xmlns:pic="http://schemas.openxmlformats.org/drawingml/2006/picture">
                  <pic:nvPicPr>
                    <pic:cNvPr id="264" name="IM 264"/>
                    <pic:cNvPicPr/>
                  </pic:nvPicPr>
                  <pic:blipFill>
                    <a:blip r:embed="rId145"/>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7"/>
          <w:w w:val="101"/>
          <w:sz w:val="20"/>
          <w:szCs w:val="20"/>
        </w:rPr>
        <w:t xml:space="preserve">  </w:t>
      </w:r>
      <w:r>
        <w:rPr>
          <w:rFonts w:ascii="微软雅黑" w:hAnsi="微软雅黑" w:eastAsia="微软雅黑" w:cs="微软雅黑"/>
          <w:color w:val="333333"/>
          <w:spacing w:val="2"/>
          <w:sz w:val="20"/>
          <w:szCs w:val="20"/>
        </w:rPr>
        <w:t>使用</w:t>
      </w:r>
      <w:r>
        <w:rPr>
          <w:rFonts w:ascii="微软雅黑" w:hAnsi="微软雅黑" w:eastAsia="微软雅黑" w:cs="微软雅黑"/>
          <w:color w:val="333333"/>
          <w:spacing w:val="20"/>
          <w:w w:val="101"/>
          <w:sz w:val="20"/>
          <w:szCs w:val="20"/>
        </w:rPr>
        <w:t xml:space="preserve"> </w:t>
      </w:r>
      <w:r>
        <w:rPr>
          <w:rFonts w:ascii="微软雅黑" w:hAnsi="微软雅黑" w:eastAsia="微软雅黑" w:cs="微软雅黑"/>
          <w:color w:val="333333"/>
          <w:spacing w:val="2"/>
          <w:sz w:val="20"/>
          <w:szCs w:val="20"/>
          <w:shd w:val="clear" w:fill="F3F4F4"/>
        </w:rPr>
        <w:t xml:space="preserve"> </w:t>
      </w:r>
      <w:r>
        <w:rPr>
          <w:rFonts w:ascii="Courier New" w:hAnsi="Courier New" w:eastAsia="Courier New" w:cs="Courier New"/>
          <w:color w:val="333333"/>
          <w:sz w:val="19"/>
          <w:szCs w:val="19"/>
          <w:shd w:val="clear" w:fill="F3F4F4"/>
        </w:rPr>
        <w:t>String</w:t>
      </w:r>
      <w:r>
        <w:rPr>
          <w:rFonts w:ascii="Courier New" w:hAnsi="Courier New" w:eastAsia="Courier New" w:cs="Courier New"/>
          <w:color w:val="333333"/>
          <w:spacing w:val="2"/>
          <w:sz w:val="19"/>
          <w:szCs w:val="19"/>
          <w:shd w:val="clear" w:fill="F3F4F4"/>
        </w:rPr>
        <w:t xml:space="preserve"> </w:t>
      </w:r>
      <w:r>
        <w:rPr>
          <w:rFonts w:ascii="Courier New" w:hAnsi="Courier New" w:eastAsia="Courier New" w:cs="Courier New"/>
          <w:color w:val="333333"/>
          <w:sz w:val="19"/>
          <w:szCs w:val="19"/>
          <w:shd w:val="clear" w:fill="F3F4F4"/>
        </w:rPr>
        <w:t>a</w:t>
      </w:r>
      <w:r>
        <w:rPr>
          <w:rFonts w:ascii="Courier New" w:hAnsi="Courier New" w:eastAsia="Courier New" w:cs="Courier New"/>
          <w:color w:val="333333"/>
          <w:spacing w:val="2"/>
          <w:sz w:val="19"/>
          <w:szCs w:val="19"/>
          <w:shd w:val="clear" w:fill="F3F4F4"/>
        </w:rPr>
        <w:t xml:space="preserve"> =</w:t>
      </w:r>
      <w:r>
        <w:rPr>
          <w:rFonts w:ascii="Courier New" w:hAnsi="Courier New" w:eastAsia="Courier New" w:cs="Courier New"/>
          <w:color w:val="333333"/>
          <w:spacing w:val="32"/>
          <w:sz w:val="19"/>
          <w:szCs w:val="19"/>
          <w:shd w:val="clear" w:fill="F3F4F4"/>
        </w:rPr>
        <w:t xml:space="preserve"> </w:t>
      </w:r>
      <w:r>
        <w:rPr>
          <w:rFonts w:ascii="Courier New" w:hAnsi="Courier New" w:eastAsia="Courier New" w:cs="Courier New"/>
          <w:color w:val="333333"/>
          <w:spacing w:val="2"/>
          <w:sz w:val="19"/>
          <w:szCs w:val="19"/>
          <w:shd w:val="clear" w:fill="F3F4F4"/>
        </w:rPr>
        <w:t>"</w:t>
      </w:r>
      <w:r>
        <w:rPr>
          <w:rFonts w:ascii="Courier New" w:hAnsi="Courier New" w:eastAsia="Courier New" w:cs="Courier New"/>
          <w:color w:val="333333"/>
          <w:sz w:val="19"/>
          <w:szCs w:val="19"/>
          <w:shd w:val="clear" w:fill="F3F4F4"/>
        </w:rPr>
        <w:t>abc</w:t>
      </w:r>
      <w:r>
        <w:rPr>
          <w:rFonts w:ascii="Courier New" w:hAnsi="Courier New" w:eastAsia="Courier New" w:cs="Courier New"/>
          <w:color w:val="333333"/>
          <w:spacing w:val="2"/>
          <w:sz w:val="19"/>
          <w:szCs w:val="19"/>
          <w:shd w:val="clear" w:fill="F3F4F4"/>
        </w:rPr>
        <w:t>"</w:t>
      </w:r>
      <w:r>
        <w:rPr>
          <w:rFonts w:ascii="Courier New" w:hAnsi="Courier New" w:eastAsia="Courier New" w:cs="Courier New"/>
          <w:color w:val="333333"/>
          <w:spacing w:val="2"/>
          <w:sz w:val="19"/>
          <w:szCs w:val="19"/>
        </w:rPr>
        <w:t xml:space="preserve"> </w:t>
      </w:r>
      <w:r>
        <w:rPr>
          <w:rFonts w:ascii="微软雅黑" w:hAnsi="微软雅黑" w:eastAsia="微软雅黑" w:cs="微软雅黑"/>
          <w:color w:val="333333"/>
          <w:spacing w:val="2"/>
          <w:sz w:val="20"/>
          <w:szCs w:val="20"/>
        </w:rPr>
        <w:t xml:space="preserve">会检查字符串常量池中是否已经存在值为 </w:t>
      </w:r>
      <w:r>
        <w:rPr>
          <w:rFonts w:ascii="微软雅黑" w:hAnsi="微软雅黑" w:eastAsia="微软雅黑" w:cs="微软雅黑"/>
          <w:color w:val="333333"/>
          <w:spacing w:val="18"/>
          <w:w w:val="101"/>
          <w:sz w:val="20"/>
          <w:szCs w:val="20"/>
          <w:shd w:val="clear" w:fill="F3F4F4"/>
        </w:rPr>
        <w:t xml:space="preserve"> </w:t>
      </w:r>
      <w:r>
        <w:rPr>
          <w:rFonts w:ascii="Courier New" w:hAnsi="Courier New" w:eastAsia="Courier New" w:cs="Courier New"/>
          <w:color w:val="333333"/>
          <w:spacing w:val="2"/>
          <w:sz w:val="19"/>
          <w:szCs w:val="19"/>
          <w:shd w:val="clear" w:fill="F3F4F4"/>
        </w:rPr>
        <w:t>"</w:t>
      </w:r>
      <w:r>
        <w:rPr>
          <w:rFonts w:ascii="Courier New" w:hAnsi="Courier New" w:eastAsia="Courier New" w:cs="Courier New"/>
          <w:color w:val="333333"/>
          <w:sz w:val="19"/>
          <w:szCs w:val="19"/>
          <w:shd w:val="clear" w:fill="F3F4F4"/>
        </w:rPr>
        <w:t>abc</w:t>
      </w:r>
      <w:r>
        <w:rPr>
          <w:rFonts w:ascii="Courier New" w:hAnsi="Courier New" w:eastAsia="Courier New" w:cs="Courier New"/>
          <w:color w:val="333333"/>
          <w:spacing w:val="1"/>
          <w:sz w:val="19"/>
          <w:szCs w:val="19"/>
          <w:shd w:val="clear" w:fill="F3F4F4"/>
        </w:rPr>
        <w:t>"</w:t>
      </w:r>
      <w:r>
        <w:rPr>
          <w:rFonts w:ascii="Courier New" w:hAnsi="Courier New" w:eastAsia="Courier New" w:cs="Courier New"/>
          <w:color w:val="333333"/>
          <w:spacing w:val="1"/>
          <w:sz w:val="19"/>
          <w:szCs w:val="19"/>
        </w:rPr>
        <w:t xml:space="preserve"> </w:t>
      </w:r>
      <w:r>
        <w:rPr>
          <w:rFonts w:ascii="微软雅黑" w:hAnsi="微软雅黑" w:eastAsia="微软雅黑" w:cs="微软雅黑"/>
          <w:color w:val="333333"/>
          <w:spacing w:val="1"/>
          <w:sz w:val="20"/>
          <w:szCs w:val="20"/>
        </w:rPr>
        <w:t>的字符串。如果存在，直接引用</w:t>
      </w:r>
      <w:r>
        <w:rPr>
          <w:rFonts w:ascii="微软雅黑" w:hAnsi="微软雅黑" w:eastAsia="微软雅黑" w:cs="微软雅黑"/>
          <w:color w:val="333333"/>
          <w:spacing w:val="4"/>
          <w:sz w:val="20"/>
          <w:szCs w:val="20"/>
        </w:rPr>
        <w:t>该字符串，如果不存在，则在常量池中创建—个新的字符串。</w:t>
      </w:r>
    </w:p>
    <w:p w14:paraId="133F5F5C">
      <w:pPr>
        <w:spacing w:before="215" w:line="186" w:lineRule="auto"/>
        <w:ind w:left="11"/>
        <w:rPr>
          <w:rFonts w:ascii="微软雅黑" w:hAnsi="微软雅黑" w:eastAsia="微软雅黑" w:cs="微软雅黑"/>
          <w:sz w:val="20"/>
          <w:szCs w:val="20"/>
        </w:rPr>
      </w:pPr>
      <w:r>
        <w:rPr>
          <w:rFonts w:ascii="微软雅黑" w:hAnsi="微软雅黑" w:eastAsia="微软雅黑" w:cs="微软雅黑"/>
          <w:color w:val="333333"/>
          <w:spacing w:val="3"/>
          <w:sz w:val="20"/>
          <w:szCs w:val="20"/>
        </w:rPr>
        <w:t>通常推荐使用</w:t>
      </w:r>
      <w:r>
        <w:rPr>
          <w:rFonts w:ascii="微软雅黑" w:hAnsi="微软雅黑" w:eastAsia="微软雅黑" w:cs="微软雅黑"/>
          <w:color w:val="333333"/>
          <w:spacing w:val="22"/>
          <w:w w:val="101"/>
          <w:sz w:val="20"/>
          <w:szCs w:val="20"/>
        </w:rPr>
        <w:t xml:space="preserve"> </w:t>
      </w:r>
      <w:r>
        <w:rPr>
          <w:rFonts w:ascii="微软雅黑" w:hAnsi="微软雅黑" w:eastAsia="微软雅黑" w:cs="微软雅黑"/>
          <w:color w:val="333333"/>
          <w:spacing w:val="3"/>
          <w:sz w:val="20"/>
          <w:szCs w:val="20"/>
          <w:shd w:val="clear" w:fill="F3F4F4"/>
        </w:rPr>
        <w:t xml:space="preserve"> </w:t>
      </w:r>
      <w:r>
        <w:rPr>
          <w:rFonts w:ascii="Courier New" w:hAnsi="Courier New" w:eastAsia="Courier New" w:cs="Courier New"/>
          <w:color w:val="333333"/>
          <w:sz w:val="19"/>
          <w:szCs w:val="19"/>
          <w:shd w:val="clear" w:fill="F3F4F4"/>
        </w:rPr>
        <w:t>String</w:t>
      </w:r>
      <w:r>
        <w:rPr>
          <w:rFonts w:ascii="Courier New" w:hAnsi="Courier New" w:eastAsia="Courier New" w:cs="Courier New"/>
          <w:color w:val="333333"/>
          <w:spacing w:val="3"/>
          <w:sz w:val="19"/>
          <w:szCs w:val="19"/>
          <w:shd w:val="clear" w:fill="F3F4F4"/>
        </w:rPr>
        <w:t xml:space="preserve"> </w:t>
      </w:r>
      <w:r>
        <w:rPr>
          <w:rFonts w:ascii="Courier New" w:hAnsi="Courier New" w:eastAsia="Courier New" w:cs="Courier New"/>
          <w:color w:val="333333"/>
          <w:sz w:val="19"/>
          <w:szCs w:val="19"/>
          <w:shd w:val="clear" w:fill="F3F4F4"/>
        </w:rPr>
        <w:t>a</w:t>
      </w:r>
      <w:r>
        <w:rPr>
          <w:rFonts w:ascii="Courier New" w:hAnsi="Courier New" w:eastAsia="Courier New" w:cs="Courier New"/>
          <w:color w:val="333333"/>
          <w:spacing w:val="3"/>
          <w:sz w:val="19"/>
          <w:szCs w:val="19"/>
          <w:shd w:val="clear" w:fill="F3F4F4"/>
        </w:rPr>
        <w:t xml:space="preserve"> =</w:t>
      </w:r>
      <w:r>
        <w:rPr>
          <w:rFonts w:ascii="Courier New" w:hAnsi="Courier New" w:eastAsia="Courier New" w:cs="Courier New"/>
          <w:color w:val="333333"/>
          <w:spacing w:val="32"/>
          <w:sz w:val="19"/>
          <w:szCs w:val="19"/>
          <w:shd w:val="clear" w:fill="F3F4F4"/>
        </w:rPr>
        <w:t xml:space="preserve"> </w:t>
      </w:r>
      <w:r>
        <w:rPr>
          <w:rFonts w:ascii="Courier New" w:hAnsi="Courier New" w:eastAsia="Courier New" w:cs="Courier New"/>
          <w:color w:val="333333"/>
          <w:spacing w:val="3"/>
          <w:sz w:val="19"/>
          <w:szCs w:val="19"/>
          <w:shd w:val="clear" w:fill="F3F4F4"/>
        </w:rPr>
        <w:t>"</w:t>
      </w:r>
      <w:r>
        <w:rPr>
          <w:rFonts w:ascii="Courier New" w:hAnsi="Courier New" w:eastAsia="Courier New" w:cs="Courier New"/>
          <w:color w:val="333333"/>
          <w:sz w:val="19"/>
          <w:szCs w:val="19"/>
          <w:shd w:val="clear" w:fill="F3F4F4"/>
        </w:rPr>
        <w:t>abc</w:t>
      </w:r>
      <w:r>
        <w:rPr>
          <w:rFonts w:ascii="Courier New" w:hAnsi="Courier New" w:eastAsia="Courier New" w:cs="Courier New"/>
          <w:color w:val="333333"/>
          <w:spacing w:val="3"/>
          <w:sz w:val="19"/>
          <w:szCs w:val="19"/>
          <w:shd w:val="clear" w:fill="F3F4F4"/>
        </w:rPr>
        <w:t>"</w:t>
      </w:r>
      <w:r>
        <w:rPr>
          <w:rFonts w:ascii="Courier New" w:hAnsi="Courier New" w:eastAsia="Courier New" w:cs="Courier New"/>
          <w:color w:val="333333"/>
          <w:spacing w:val="3"/>
          <w:sz w:val="19"/>
          <w:szCs w:val="19"/>
        </w:rPr>
        <w:t xml:space="preserve"> </w:t>
      </w:r>
      <w:r>
        <w:rPr>
          <w:rFonts w:ascii="微软雅黑" w:hAnsi="微软雅黑" w:eastAsia="微软雅黑" w:cs="微软雅黑"/>
          <w:color w:val="333333"/>
          <w:spacing w:val="3"/>
          <w:sz w:val="20"/>
          <w:szCs w:val="20"/>
        </w:rPr>
        <w:t>这种方式，因为它更符合字符串的常用特性，避免了不必要的对象创建。</w:t>
      </w:r>
    </w:p>
    <w:p w14:paraId="6CC18A17">
      <w:pPr>
        <w:pStyle w:val="2"/>
        <w:spacing w:before="302" w:line="214" w:lineRule="auto"/>
        <w:ind w:left="18"/>
        <w:outlineLvl w:val="2"/>
        <w:rPr>
          <w:sz w:val="31"/>
          <w:szCs w:val="31"/>
        </w:rPr>
      </w:pPr>
      <w:r>
        <w:rPr>
          <w:b/>
          <w:bCs/>
          <w:color w:val="333333"/>
          <w:spacing w:val="9"/>
          <w:sz w:val="31"/>
          <w:szCs w:val="31"/>
        </w:rPr>
        <w:t>Object</w:t>
      </w:r>
    </w:p>
    <w:p w14:paraId="2CB9080C">
      <w:pPr>
        <w:pStyle w:val="2"/>
        <w:spacing w:before="298" w:line="188" w:lineRule="auto"/>
        <w:ind w:left="14"/>
        <w:outlineLvl w:val="3"/>
        <w:rPr>
          <w:rFonts w:ascii="微软雅黑" w:hAnsi="微软雅黑" w:eastAsia="微软雅黑" w:cs="微软雅黑"/>
          <w:sz w:val="25"/>
          <w:szCs w:val="25"/>
        </w:rPr>
      </w:pPr>
      <w:r>
        <w:rPr>
          <w:b/>
          <w:bCs/>
          <w:color w:val="333333"/>
          <w:sz w:val="25"/>
          <w:szCs w:val="25"/>
        </w:rPr>
        <w:t>Object</w:t>
      </w:r>
      <w:r>
        <w:rPr>
          <w:rFonts w:ascii="微软雅黑" w:hAnsi="微软雅黑" w:eastAsia="微软雅黑" w:cs="微软雅黑"/>
          <w:b/>
          <w:bCs/>
          <w:color w:val="333333"/>
          <w:spacing w:val="8"/>
          <w:sz w:val="25"/>
          <w:szCs w:val="25"/>
        </w:rPr>
        <w:t>类的常见方法有哪些</w:t>
      </w:r>
    </w:p>
    <w:p w14:paraId="4FFB1ED7">
      <w:pPr>
        <w:spacing w:line="195" w:lineRule="exact"/>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296C711F">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6275" w:hRule="atLeast"/>
        </w:trPr>
        <w:tc>
          <w:tcPr>
            <w:tcW w:w="10386" w:type="dxa"/>
            <w:shd w:val="clear" w:color="auto" w:fill="F8F8F8"/>
            <w:vAlign w:val="top"/>
          </w:tcPr>
          <w:p w14:paraId="4C2CB4B5">
            <w:pPr>
              <w:pStyle w:val="6"/>
              <w:spacing w:before="179" w:line="227" w:lineRule="auto"/>
              <w:ind w:left="205" w:right="297" w:firstLine="4"/>
              <w:rPr>
                <w:sz w:val="19"/>
                <w:szCs w:val="19"/>
              </w:rPr>
            </w:pPr>
            <w:r>
              <w:rPr>
                <w:rFonts w:ascii="Courier New" w:hAnsi="Courier New" w:eastAsia="Courier New" w:cs="Courier New"/>
                <w:color w:val="008855"/>
                <w:sz w:val="19"/>
                <w:szCs w:val="19"/>
              </w:rPr>
              <w:t xml:space="preserve">String </w:t>
            </w:r>
            <w:r>
              <w:rPr>
                <w:rFonts w:ascii="Courier New" w:hAnsi="Courier New" w:eastAsia="Courier New" w:cs="Courier New"/>
                <w:color w:val="0000FF"/>
                <w:sz w:val="19"/>
                <w:szCs w:val="19"/>
              </w:rPr>
              <w:t>toString</w:t>
            </w:r>
            <w:r>
              <w:rPr>
                <w:rFonts w:ascii="Courier New" w:hAnsi="Courier New" w:eastAsia="Courier New" w:cs="Courier New"/>
                <w:color w:val="333333"/>
                <w:sz w:val="19"/>
                <w:szCs w:val="19"/>
              </w:rPr>
              <w:t xml:space="preserve">();  </w:t>
            </w:r>
            <w:r>
              <w:rPr>
                <w:rFonts w:ascii="Courier New" w:hAnsi="Courier New" w:eastAsia="Courier New" w:cs="Courier New"/>
                <w:color w:val="AA5500"/>
                <w:sz w:val="19"/>
                <w:szCs w:val="19"/>
              </w:rPr>
              <w:t xml:space="preserve">// </w:t>
            </w:r>
            <w:r>
              <w:rPr>
                <w:color w:val="AA5500"/>
                <w:sz w:val="19"/>
                <w:szCs w:val="19"/>
              </w:rPr>
              <w:t>返回—个由类名和该对象的哈希码组成的字符串。通常重写这个方法以提供更有用的信息</w:t>
            </w:r>
          </w:p>
          <w:p w14:paraId="5B74E710">
            <w:pPr>
              <w:pStyle w:val="6"/>
              <w:spacing w:before="289" w:line="183" w:lineRule="auto"/>
              <w:ind w:left="202"/>
              <w:rPr>
                <w:sz w:val="19"/>
                <w:szCs w:val="19"/>
              </w:rPr>
            </w:pPr>
            <w:r>
              <w:rPr>
                <w:rFonts w:ascii="Courier New" w:hAnsi="Courier New" w:eastAsia="Courier New" w:cs="Courier New"/>
                <w:color w:val="008855"/>
                <w:sz w:val="19"/>
                <w:szCs w:val="19"/>
              </w:rPr>
              <w:t xml:space="preserve">boolean </w:t>
            </w:r>
            <w:r>
              <w:rPr>
                <w:rFonts w:ascii="Courier New" w:hAnsi="Courier New" w:eastAsia="Courier New" w:cs="Courier New"/>
                <w:color w:val="0000FF"/>
                <w:sz w:val="19"/>
                <w:szCs w:val="19"/>
              </w:rPr>
              <w:t>equals</w:t>
            </w:r>
            <w:r>
              <w:rPr>
                <w:rFonts w:ascii="Courier New" w:hAnsi="Courier New" w:eastAsia="Courier New" w:cs="Courier New"/>
                <w:color w:val="333333"/>
                <w:sz w:val="19"/>
                <w:szCs w:val="19"/>
              </w:rPr>
              <w:t>(</w:t>
            </w:r>
            <w:r>
              <w:rPr>
                <w:rFonts w:ascii="Courier New" w:hAnsi="Courier New" w:eastAsia="Courier New" w:cs="Courier New"/>
                <w:color w:val="008855"/>
                <w:sz w:val="19"/>
                <w:szCs w:val="19"/>
              </w:rPr>
              <w:t xml:space="preserve">Object </w:t>
            </w:r>
            <w:r>
              <w:rPr>
                <w:rFonts w:ascii="Courier New" w:hAnsi="Courier New" w:eastAsia="Courier New" w:cs="Courier New"/>
                <w:sz w:val="19"/>
                <w:szCs w:val="19"/>
              </w:rPr>
              <w:t>obj</w:t>
            </w:r>
            <w:r>
              <w:rPr>
                <w:rFonts w:ascii="Courier New" w:hAnsi="Courier New" w:eastAsia="Courier New" w:cs="Courier New"/>
                <w:color w:val="333333"/>
                <w:sz w:val="19"/>
                <w:szCs w:val="19"/>
              </w:rPr>
              <w:t>);</w:t>
            </w:r>
            <w:r>
              <w:rPr>
                <w:rFonts w:ascii="Courier New" w:hAnsi="Courier New" w:eastAsia="Courier New" w:cs="Courier New"/>
                <w:color w:val="333333"/>
                <w:spacing w:val="-1"/>
                <w:sz w:val="19"/>
                <w:szCs w:val="19"/>
              </w:rPr>
              <w:t xml:space="preserve"> </w:t>
            </w:r>
            <w:r>
              <w:rPr>
                <w:rFonts w:ascii="Courier New" w:hAnsi="Courier New" w:eastAsia="Courier New" w:cs="Courier New"/>
                <w:color w:val="AA5500"/>
                <w:spacing w:val="-1"/>
                <w:sz w:val="19"/>
                <w:szCs w:val="19"/>
              </w:rPr>
              <w:t>//</w:t>
            </w:r>
            <w:r>
              <w:rPr>
                <w:rFonts w:ascii="Courier New" w:hAnsi="Courier New" w:eastAsia="Courier New" w:cs="Courier New"/>
                <w:color w:val="AA5500"/>
                <w:spacing w:val="20"/>
                <w:sz w:val="19"/>
                <w:szCs w:val="19"/>
              </w:rPr>
              <w:t xml:space="preserve"> </w:t>
            </w:r>
            <w:r>
              <w:rPr>
                <w:color w:val="AA5500"/>
                <w:spacing w:val="-1"/>
                <w:sz w:val="19"/>
                <w:szCs w:val="19"/>
              </w:rPr>
              <w:t>比较对象的引用是否相等</w:t>
            </w:r>
          </w:p>
          <w:p w14:paraId="18E2B7B3">
            <w:pPr>
              <w:spacing w:line="270" w:lineRule="auto"/>
              <w:rPr>
                <w:rFonts w:ascii="Arial"/>
                <w:sz w:val="21"/>
              </w:rPr>
            </w:pPr>
          </w:p>
          <w:p w14:paraId="52DA863A">
            <w:pPr>
              <w:pStyle w:val="6"/>
              <w:spacing w:before="81" w:line="230" w:lineRule="auto"/>
              <w:ind w:left="206" w:right="373" w:firstLine="6"/>
              <w:rPr>
                <w:sz w:val="19"/>
                <w:szCs w:val="19"/>
              </w:rPr>
            </w:pPr>
            <w:r>
              <w:rPr>
                <w:rFonts w:ascii="Courier New" w:hAnsi="Courier New" w:eastAsia="Courier New" w:cs="Courier New"/>
                <w:color w:val="008855"/>
                <w:sz w:val="19"/>
                <w:szCs w:val="19"/>
              </w:rPr>
              <w:t>int</w:t>
            </w:r>
            <w:r>
              <w:rPr>
                <w:rFonts w:ascii="Courier New" w:hAnsi="Courier New" w:eastAsia="Courier New" w:cs="Courier New"/>
                <w:color w:val="008855"/>
                <w:spacing w:val="1"/>
                <w:sz w:val="19"/>
                <w:szCs w:val="19"/>
              </w:rPr>
              <w:t xml:space="preserve"> </w:t>
            </w:r>
            <w:r>
              <w:rPr>
                <w:rFonts w:ascii="Courier New" w:hAnsi="Courier New" w:eastAsia="Courier New" w:cs="Courier New"/>
                <w:color w:val="0000FF"/>
                <w:sz w:val="19"/>
                <w:szCs w:val="19"/>
              </w:rPr>
              <w:t>hashCode</w:t>
            </w:r>
            <w:r>
              <w:rPr>
                <w:rFonts w:ascii="Courier New" w:hAnsi="Courier New" w:eastAsia="Courier New" w:cs="Courier New"/>
                <w:color w:val="333333"/>
                <w:spacing w:val="1"/>
                <w:sz w:val="19"/>
                <w:szCs w:val="19"/>
              </w:rPr>
              <w:t xml:space="preserve">(); </w:t>
            </w:r>
            <w:r>
              <w:rPr>
                <w:rFonts w:ascii="Courier New" w:hAnsi="Courier New" w:eastAsia="Courier New" w:cs="Courier New"/>
                <w:color w:val="AA5500"/>
                <w:spacing w:val="1"/>
                <w:sz w:val="19"/>
                <w:szCs w:val="19"/>
              </w:rPr>
              <w:t xml:space="preserve">// </w:t>
            </w:r>
            <w:r>
              <w:rPr>
                <w:color w:val="AA5500"/>
                <w:spacing w:val="1"/>
                <w:sz w:val="19"/>
                <w:szCs w:val="19"/>
              </w:rPr>
              <w:t>返回对象的哈希码值，哈希码用</w:t>
            </w:r>
            <w:r>
              <w:rPr>
                <w:color w:val="AA5500"/>
                <w:sz w:val="19"/>
                <w:szCs w:val="19"/>
              </w:rPr>
              <w:t>于在使用哈希表的集合类中快速查找对象。通常，应该重写</w:t>
            </w:r>
            <w:r>
              <w:rPr>
                <w:rFonts w:ascii="Courier New" w:hAnsi="Courier New" w:eastAsia="Courier New" w:cs="Courier New"/>
                <w:color w:val="AA5500"/>
                <w:spacing w:val="-1"/>
                <w:sz w:val="19"/>
                <w:szCs w:val="19"/>
              </w:rPr>
              <w:t>hashCode()</w:t>
            </w:r>
            <w:r>
              <w:rPr>
                <w:color w:val="AA5500"/>
                <w:spacing w:val="-1"/>
                <w:sz w:val="19"/>
                <w:szCs w:val="19"/>
              </w:rPr>
              <w:t>方法，以便在重写</w:t>
            </w:r>
            <w:r>
              <w:rPr>
                <w:rFonts w:ascii="Courier New" w:hAnsi="Courier New" w:eastAsia="Courier New" w:cs="Courier New"/>
                <w:color w:val="AA5500"/>
                <w:spacing w:val="-1"/>
                <w:sz w:val="19"/>
                <w:szCs w:val="19"/>
              </w:rPr>
              <w:t>equals()</w:t>
            </w:r>
            <w:r>
              <w:rPr>
                <w:color w:val="AA5500"/>
                <w:spacing w:val="-1"/>
                <w:sz w:val="19"/>
                <w:szCs w:val="19"/>
              </w:rPr>
              <w:t>方法的同时保持—致性。</w:t>
            </w:r>
          </w:p>
          <w:p w14:paraId="531AF503">
            <w:pPr>
              <w:pStyle w:val="6"/>
              <w:spacing w:before="283" w:line="183" w:lineRule="auto"/>
              <w:ind w:left="203"/>
              <w:rPr>
                <w:sz w:val="19"/>
                <w:szCs w:val="19"/>
              </w:rPr>
            </w:pPr>
            <w:r>
              <w:rPr>
                <w:rFonts w:ascii="Courier New" w:hAnsi="Courier New" w:eastAsia="Courier New" w:cs="Courier New"/>
                <w:sz w:val="19"/>
                <w:szCs w:val="19"/>
              </w:rPr>
              <w:t>Class</w:t>
            </w:r>
            <w:r>
              <w:rPr>
                <w:rFonts w:ascii="Courier New" w:hAnsi="Courier New" w:eastAsia="Courier New" w:cs="Courier New"/>
                <w:color w:val="981A1A"/>
                <w:sz w:val="19"/>
                <w:szCs w:val="19"/>
              </w:rPr>
              <w:t xml:space="preserve">&lt;?&gt; </w:t>
            </w:r>
            <w:r>
              <w:rPr>
                <w:rFonts w:ascii="Courier New" w:hAnsi="Courier New" w:eastAsia="Courier New" w:cs="Courier New"/>
                <w:color w:val="0000FF"/>
                <w:sz w:val="19"/>
                <w:szCs w:val="19"/>
              </w:rPr>
              <w:t>getClass</w:t>
            </w:r>
            <w:r>
              <w:rPr>
                <w:rFonts w:ascii="Courier New" w:hAnsi="Courier New" w:eastAsia="Courier New" w:cs="Courier New"/>
                <w:color w:val="333333"/>
                <w:sz w:val="19"/>
                <w:szCs w:val="19"/>
              </w:rPr>
              <w:t xml:space="preserve">(); </w:t>
            </w:r>
            <w:r>
              <w:rPr>
                <w:rFonts w:ascii="Courier New" w:hAnsi="Courier New" w:eastAsia="Courier New" w:cs="Courier New"/>
                <w:color w:val="AA5500"/>
                <w:sz w:val="19"/>
                <w:szCs w:val="19"/>
              </w:rPr>
              <w:t xml:space="preserve">// </w:t>
            </w:r>
            <w:r>
              <w:rPr>
                <w:color w:val="AA5500"/>
                <w:sz w:val="19"/>
                <w:szCs w:val="19"/>
              </w:rPr>
              <w:t>返回对象的运行时类。通常，用于获取对象的类信</w:t>
            </w:r>
            <w:r>
              <w:rPr>
                <w:color w:val="AA5500"/>
                <w:spacing w:val="-1"/>
                <w:sz w:val="19"/>
                <w:szCs w:val="19"/>
              </w:rPr>
              <w:t>息。</w:t>
            </w:r>
          </w:p>
          <w:p w14:paraId="575CDCCA">
            <w:pPr>
              <w:spacing w:line="273" w:lineRule="auto"/>
              <w:rPr>
                <w:rFonts w:ascii="Arial"/>
                <w:sz w:val="21"/>
              </w:rPr>
            </w:pPr>
          </w:p>
          <w:p w14:paraId="0D4CBCF1">
            <w:pPr>
              <w:pStyle w:val="6"/>
              <w:spacing w:before="82" w:line="182" w:lineRule="auto"/>
              <w:ind w:left="202"/>
              <w:rPr>
                <w:sz w:val="19"/>
                <w:szCs w:val="19"/>
              </w:rPr>
            </w:pPr>
            <w:r>
              <w:rPr>
                <w:rFonts w:ascii="Courier New" w:hAnsi="Courier New" w:eastAsia="Courier New" w:cs="Courier New"/>
                <w:color w:val="770088"/>
                <w:sz w:val="19"/>
                <w:szCs w:val="19"/>
              </w:rPr>
              <w:t xml:space="preserve">protected </w:t>
            </w:r>
            <w:r>
              <w:rPr>
                <w:rFonts w:ascii="Courier New" w:hAnsi="Courier New" w:eastAsia="Courier New" w:cs="Courier New"/>
                <w:color w:val="008855"/>
                <w:sz w:val="19"/>
                <w:szCs w:val="19"/>
              </w:rPr>
              <w:t xml:space="preserve">Object </w:t>
            </w:r>
            <w:r>
              <w:rPr>
                <w:rFonts w:ascii="Courier New" w:hAnsi="Courier New" w:eastAsia="Courier New" w:cs="Courier New"/>
                <w:color w:val="0000FF"/>
                <w:sz w:val="19"/>
                <w:szCs w:val="19"/>
              </w:rPr>
              <w:t>clone</w:t>
            </w:r>
            <w:r>
              <w:rPr>
                <w:rFonts w:ascii="Courier New" w:hAnsi="Courier New" w:eastAsia="Courier New" w:cs="Courier New"/>
                <w:color w:val="333333"/>
                <w:sz w:val="19"/>
                <w:szCs w:val="19"/>
              </w:rPr>
              <w:t xml:space="preserve">() </w:t>
            </w:r>
            <w:r>
              <w:rPr>
                <w:rFonts w:ascii="Courier New" w:hAnsi="Courier New" w:eastAsia="Courier New" w:cs="Courier New"/>
                <w:color w:val="770088"/>
                <w:sz w:val="19"/>
                <w:szCs w:val="19"/>
              </w:rPr>
              <w:t xml:space="preserve">throws </w:t>
            </w:r>
            <w:r>
              <w:rPr>
                <w:rFonts w:ascii="Courier New" w:hAnsi="Courier New" w:eastAsia="Courier New" w:cs="Courier New"/>
                <w:sz w:val="19"/>
                <w:szCs w:val="19"/>
              </w:rPr>
              <w:t>CloneNotSupportedException</w:t>
            </w:r>
            <w:r>
              <w:rPr>
                <w:rFonts w:ascii="Courier New" w:hAnsi="Courier New" w:eastAsia="Courier New" w:cs="Courier New"/>
                <w:color w:val="333333"/>
                <w:sz w:val="19"/>
                <w:szCs w:val="19"/>
              </w:rPr>
              <w:t xml:space="preserve">; </w:t>
            </w:r>
            <w:r>
              <w:rPr>
                <w:rFonts w:ascii="Courier New" w:hAnsi="Courier New" w:eastAsia="Courier New" w:cs="Courier New"/>
                <w:color w:val="AA5500"/>
                <w:sz w:val="19"/>
                <w:szCs w:val="19"/>
              </w:rPr>
              <w:t xml:space="preserve">// </w:t>
            </w:r>
            <w:r>
              <w:rPr>
                <w:color w:val="AA5500"/>
                <w:sz w:val="19"/>
                <w:szCs w:val="19"/>
              </w:rPr>
              <w:t>创建—个浅</w:t>
            </w:r>
            <w:r>
              <w:rPr>
                <w:color w:val="AA5500"/>
                <w:spacing w:val="-1"/>
                <w:sz w:val="19"/>
                <w:szCs w:val="19"/>
              </w:rPr>
              <w:t>拷贝</w:t>
            </w:r>
          </w:p>
          <w:p w14:paraId="46FBBD0C">
            <w:pPr>
              <w:spacing w:line="272" w:lineRule="auto"/>
              <w:rPr>
                <w:rFonts w:ascii="Arial"/>
                <w:sz w:val="21"/>
              </w:rPr>
            </w:pPr>
          </w:p>
          <w:p w14:paraId="148210D8">
            <w:pPr>
              <w:pStyle w:val="6"/>
              <w:spacing w:before="82" w:line="183" w:lineRule="auto"/>
              <w:ind w:left="202"/>
              <w:rPr>
                <w:sz w:val="19"/>
                <w:szCs w:val="19"/>
              </w:rPr>
            </w:pPr>
            <w:r>
              <w:rPr>
                <w:rFonts w:ascii="Courier New" w:hAnsi="Courier New" w:eastAsia="Courier New" w:cs="Courier New"/>
                <w:color w:val="770088"/>
                <w:sz w:val="19"/>
                <w:szCs w:val="19"/>
              </w:rPr>
              <w:t xml:space="preserve">protected </w:t>
            </w:r>
            <w:r>
              <w:rPr>
                <w:rFonts w:ascii="Courier New" w:hAnsi="Courier New" w:eastAsia="Courier New" w:cs="Courier New"/>
                <w:color w:val="008855"/>
                <w:sz w:val="19"/>
                <w:szCs w:val="19"/>
              </w:rPr>
              <w:t xml:space="preserve">void </w:t>
            </w:r>
            <w:r>
              <w:rPr>
                <w:rFonts w:ascii="Courier New" w:hAnsi="Courier New" w:eastAsia="Courier New" w:cs="Courier New"/>
                <w:color w:val="0000FF"/>
                <w:sz w:val="19"/>
                <w:szCs w:val="19"/>
              </w:rPr>
              <w:t>finalize</w:t>
            </w:r>
            <w:r>
              <w:rPr>
                <w:rFonts w:ascii="Courier New" w:hAnsi="Courier New" w:eastAsia="Courier New" w:cs="Courier New"/>
                <w:color w:val="333333"/>
                <w:sz w:val="19"/>
                <w:szCs w:val="19"/>
              </w:rPr>
              <w:t xml:space="preserve">() </w:t>
            </w:r>
            <w:r>
              <w:rPr>
                <w:rFonts w:ascii="Courier New" w:hAnsi="Courier New" w:eastAsia="Courier New" w:cs="Courier New"/>
                <w:color w:val="770088"/>
                <w:sz w:val="19"/>
                <w:szCs w:val="19"/>
              </w:rPr>
              <w:t xml:space="preserve">throws </w:t>
            </w:r>
            <w:r>
              <w:rPr>
                <w:rFonts w:ascii="Courier New" w:hAnsi="Courier New" w:eastAsia="Courier New" w:cs="Courier New"/>
                <w:sz w:val="19"/>
                <w:szCs w:val="19"/>
              </w:rPr>
              <w:t>Throwable</w:t>
            </w:r>
            <w:r>
              <w:rPr>
                <w:rFonts w:ascii="Courier New" w:hAnsi="Courier New" w:eastAsia="Courier New" w:cs="Courier New"/>
                <w:color w:val="333333"/>
                <w:sz w:val="19"/>
                <w:szCs w:val="19"/>
              </w:rPr>
              <w:t xml:space="preserve">; </w:t>
            </w:r>
            <w:r>
              <w:rPr>
                <w:rFonts w:ascii="Courier New" w:hAnsi="Courier New" w:eastAsia="Courier New" w:cs="Courier New"/>
                <w:color w:val="AA5500"/>
                <w:sz w:val="19"/>
                <w:szCs w:val="19"/>
              </w:rPr>
              <w:t>//</w:t>
            </w:r>
            <w:r>
              <w:rPr>
                <w:rFonts w:ascii="Courier New" w:hAnsi="Courier New" w:eastAsia="Courier New" w:cs="Courier New"/>
                <w:color w:val="AA5500"/>
                <w:spacing w:val="8"/>
                <w:sz w:val="19"/>
                <w:szCs w:val="19"/>
              </w:rPr>
              <w:t xml:space="preserve"> </w:t>
            </w:r>
            <w:r>
              <w:rPr>
                <w:color w:val="AA5500"/>
                <w:sz w:val="19"/>
                <w:szCs w:val="19"/>
              </w:rPr>
              <w:t>垃圾回收器销毁对</w:t>
            </w:r>
            <w:r>
              <w:rPr>
                <w:color w:val="AA5500"/>
                <w:spacing w:val="-1"/>
                <w:sz w:val="19"/>
                <w:szCs w:val="19"/>
              </w:rPr>
              <w:t>象之前调用</w:t>
            </w:r>
          </w:p>
          <w:p w14:paraId="6483ED13">
            <w:pPr>
              <w:spacing w:line="272" w:lineRule="auto"/>
              <w:rPr>
                <w:rFonts w:ascii="Arial"/>
                <w:sz w:val="21"/>
              </w:rPr>
            </w:pPr>
          </w:p>
          <w:p w14:paraId="2098D8D2">
            <w:pPr>
              <w:pStyle w:val="6"/>
              <w:spacing w:before="82" w:line="177" w:lineRule="auto"/>
              <w:ind w:left="218"/>
              <w:rPr>
                <w:sz w:val="19"/>
                <w:szCs w:val="19"/>
              </w:rPr>
            </w:pPr>
            <w:r>
              <w:rPr>
                <w:rFonts w:ascii="Courier New" w:hAnsi="Courier New" w:eastAsia="Courier New" w:cs="Courier New"/>
                <w:color w:val="AA5500"/>
                <w:spacing w:val="-1"/>
                <w:sz w:val="19"/>
                <w:szCs w:val="19"/>
              </w:rPr>
              <w:t xml:space="preserve">// </w:t>
            </w:r>
            <w:r>
              <w:rPr>
                <w:color w:val="AA5500"/>
                <w:spacing w:val="-1"/>
                <w:sz w:val="19"/>
                <w:szCs w:val="19"/>
              </w:rPr>
              <w:t>实现线程之间的通信和同步</w:t>
            </w:r>
          </w:p>
          <w:p w14:paraId="08C8E555">
            <w:pPr>
              <w:pStyle w:val="6"/>
              <w:spacing w:before="61" w:line="183" w:lineRule="auto"/>
              <w:ind w:left="214"/>
              <w:rPr>
                <w:sz w:val="19"/>
                <w:szCs w:val="19"/>
              </w:rPr>
            </w:pPr>
            <w:r>
              <w:rPr>
                <w:rFonts w:ascii="Courier New" w:hAnsi="Courier New" w:eastAsia="Courier New" w:cs="Courier New"/>
                <w:color w:val="770088"/>
                <w:spacing w:val="-1"/>
                <w:sz w:val="19"/>
                <w:szCs w:val="19"/>
              </w:rPr>
              <w:t xml:space="preserve">final </w:t>
            </w:r>
            <w:r>
              <w:rPr>
                <w:rFonts w:ascii="Courier New" w:hAnsi="Courier New" w:eastAsia="Courier New" w:cs="Courier New"/>
                <w:color w:val="008855"/>
                <w:spacing w:val="-1"/>
                <w:sz w:val="19"/>
                <w:szCs w:val="19"/>
              </w:rPr>
              <w:t xml:space="preserve">void </w:t>
            </w:r>
            <w:r>
              <w:rPr>
                <w:rFonts w:ascii="Courier New" w:hAnsi="Courier New" w:eastAsia="Courier New" w:cs="Courier New"/>
                <w:color w:val="0000FF"/>
                <w:spacing w:val="-1"/>
                <w:sz w:val="19"/>
                <w:szCs w:val="19"/>
              </w:rPr>
              <w:t>notify</w:t>
            </w:r>
            <w:r>
              <w:rPr>
                <w:rFonts w:ascii="Courier New" w:hAnsi="Courier New" w:eastAsia="Courier New" w:cs="Courier New"/>
                <w:color w:val="333333"/>
                <w:spacing w:val="-1"/>
                <w:sz w:val="19"/>
                <w:szCs w:val="19"/>
              </w:rPr>
              <w:t>();</w:t>
            </w:r>
            <w:r>
              <w:rPr>
                <w:rFonts w:ascii="Courier New" w:hAnsi="Courier New" w:eastAsia="Courier New" w:cs="Courier New"/>
                <w:color w:val="333333"/>
                <w:spacing w:val="23"/>
                <w:sz w:val="19"/>
                <w:szCs w:val="19"/>
              </w:rPr>
              <w:t xml:space="preserve"> </w:t>
            </w:r>
            <w:r>
              <w:rPr>
                <w:rFonts w:ascii="Courier New" w:hAnsi="Courier New" w:eastAsia="Courier New" w:cs="Courier New"/>
                <w:color w:val="AA5500"/>
                <w:spacing w:val="-1"/>
                <w:sz w:val="19"/>
                <w:szCs w:val="19"/>
              </w:rPr>
              <w:t xml:space="preserve">// </w:t>
            </w:r>
            <w:r>
              <w:rPr>
                <w:color w:val="AA5500"/>
                <w:spacing w:val="-1"/>
                <w:sz w:val="19"/>
                <w:szCs w:val="19"/>
              </w:rPr>
              <w:t>唤醒</w:t>
            </w:r>
            <w:r>
              <w:rPr>
                <w:color w:val="AA5500"/>
                <w:spacing w:val="-2"/>
                <w:sz w:val="19"/>
                <w:szCs w:val="19"/>
              </w:rPr>
              <w:t>—个等待的线程</w:t>
            </w:r>
          </w:p>
          <w:p w14:paraId="7C1BE505">
            <w:pPr>
              <w:pStyle w:val="6"/>
              <w:spacing w:before="54" w:line="183" w:lineRule="auto"/>
              <w:ind w:left="214"/>
              <w:rPr>
                <w:sz w:val="19"/>
                <w:szCs w:val="19"/>
              </w:rPr>
            </w:pPr>
            <w:r>
              <w:rPr>
                <w:rFonts w:ascii="Courier New" w:hAnsi="Courier New" w:eastAsia="Courier New" w:cs="Courier New"/>
                <w:color w:val="770088"/>
                <w:sz w:val="19"/>
                <w:szCs w:val="19"/>
              </w:rPr>
              <w:t xml:space="preserve">final </w:t>
            </w:r>
            <w:r>
              <w:rPr>
                <w:rFonts w:ascii="Courier New" w:hAnsi="Courier New" w:eastAsia="Courier New" w:cs="Courier New"/>
                <w:color w:val="008855"/>
                <w:sz w:val="19"/>
                <w:szCs w:val="19"/>
              </w:rPr>
              <w:t xml:space="preserve">void </w:t>
            </w:r>
            <w:r>
              <w:rPr>
                <w:rFonts w:ascii="Courier New" w:hAnsi="Courier New" w:eastAsia="Courier New" w:cs="Courier New"/>
                <w:color w:val="0000FF"/>
                <w:sz w:val="19"/>
                <w:szCs w:val="19"/>
              </w:rPr>
              <w:t>notifyAll</w:t>
            </w:r>
            <w:r>
              <w:rPr>
                <w:rFonts w:ascii="Courier New" w:hAnsi="Courier New" w:eastAsia="Courier New" w:cs="Courier New"/>
                <w:color w:val="333333"/>
                <w:spacing w:val="-1"/>
                <w:sz w:val="19"/>
                <w:szCs w:val="19"/>
              </w:rPr>
              <w:t xml:space="preserve">(); </w:t>
            </w:r>
            <w:r>
              <w:rPr>
                <w:rFonts w:ascii="Courier New" w:hAnsi="Courier New" w:eastAsia="Courier New" w:cs="Courier New"/>
                <w:color w:val="AA5500"/>
                <w:spacing w:val="-1"/>
                <w:sz w:val="19"/>
                <w:szCs w:val="19"/>
              </w:rPr>
              <w:t>//</w:t>
            </w:r>
            <w:r>
              <w:rPr>
                <w:rFonts w:ascii="Courier New" w:hAnsi="Courier New" w:eastAsia="Courier New" w:cs="Courier New"/>
                <w:color w:val="AA5500"/>
                <w:spacing w:val="16"/>
                <w:sz w:val="19"/>
                <w:szCs w:val="19"/>
              </w:rPr>
              <w:t xml:space="preserve"> </w:t>
            </w:r>
            <w:r>
              <w:rPr>
                <w:color w:val="AA5500"/>
                <w:spacing w:val="-1"/>
                <w:sz w:val="19"/>
                <w:szCs w:val="19"/>
              </w:rPr>
              <w:t>唤醒所有等待的线程</w:t>
            </w:r>
          </w:p>
          <w:p w14:paraId="4516E13E">
            <w:pPr>
              <w:pStyle w:val="6"/>
              <w:spacing w:before="53" w:line="183" w:lineRule="auto"/>
              <w:ind w:left="214"/>
              <w:rPr>
                <w:sz w:val="19"/>
                <w:szCs w:val="19"/>
              </w:rPr>
            </w:pPr>
            <w:r>
              <w:rPr>
                <w:rFonts w:ascii="Courier New" w:hAnsi="Courier New" w:eastAsia="Courier New" w:cs="Courier New"/>
                <w:color w:val="770088"/>
                <w:sz w:val="19"/>
                <w:szCs w:val="19"/>
              </w:rPr>
              <w:t xml:space="preserve">final </w:t>
            </w:r>
            <w:r>
              <w:rPr>
                <w:rFonts w:ascii="Courier New" w:hAnsi="Courier New" w:eastAsia="Courier New" w:cs="Courier New"/>
                <w:color w:val="008855"/>
                <w:sz w:val="19"/>
                <w:szCs w:val="19"/>
              </w:rPr>
              <w:t xml:space="preserve">void </w:t>
            </w:r>
            <w:r>
              <w:rPr>
                <w:rFonts w:ascii="Courier New" w:hAnsi="Courier New" w:eastAsia="Courier New" w:cs="Courier New"/>
                <w:color w:val="0000FF"/>
                <w:sz w:val="19"/>
                <w:szCs w:val="19"/>
              </w:rPr>
              <w:t>wait</w:t>
            </w:r>
            <w:r>
              <w:rPr>
                <w:rFonts w:ascii="Courier New" w:hAnsi="Courier New" w:eastAsia="Courier New" w:cs="Courier New"/>
                <w:color w:val="333333"/>
                <w:sz w:val="19"/>
                <w:szCs w:val="19"/>
              </w:rPr>
              <w:t xml:space="preserve">() </w:t>
            </w:r>
            <w:r>
              <w:rPr>
                <w:rFonts w:ascii="Courier New" w:hAnsi="Courier New" w:eastAsia="Courier New" w:cs="Courier New"/>
                <w:color w:val="770088"/>
                <w:sz w:val="19"/>
                <w:szCs w:val="19"/>
              </w:rPr>
              <w:t xml:space="preserve">throws </w:t>
            </w:r>
            <w:r>
              <w:rPr>
                <w:rFonts w:ascii="Courier New" w:hAnsi="Courier New" w:eastAsia="Courier New" w:cs="Courier New"/>
                <w:sz w:val="19"/>
                <w:szCs w:val="19"/>
              </w:rPr>
              <w:t>InterruptedException</w:t>
            </w:r>
            <w:r>
              <w:rPr>
                <w:rFonts w:ascii="Courier New" w:hAnsi="Courier New" w:eastAsia="Courier New" w:cs="Courier New"/>
                <w:color w:val="333333"/>
                <w:sz w:val="19"/>
                <w:szCs w:val="19"/>
              </w:rPr>
              <w:t xml:space="preserve">; </w:t>
            </w:r>
            <w:r>
              <w:rPr>
                <w:rFonts w:ascii="Courier New" w:hAnsi="Courier New" w:eastAsia="Courier New" w:cs="Courier New"/>
                <w:color w:val="AA5500"/>
                <w:sz w:val="19"/>
                <w:szCs w:val="19"/>
              </w:rPr>
              <w:t xml:space="preserve">// </w:t>
            </w:r>
            <w:r>
              <w:rPr>
                <w:color w:val="AA5500"/>
                <w:sz w:val="19"/>
                <w:szCs w:val="19"/>
              </w:rPr>
              <w:t>使当前线程等</w:t>
            </w:r>
            <w:r>
              <w:rPr>
                <w:color w:val="AA5500"/>
                <w:spacing w:val="-1"/>
                <w:sz w:val="19"/>
                <w:szCs w:val="19"/>
              </w:rPr>
              <w:t>待，直到被唤醒。</w:t>
            </w:r>
          </w:p>
          <w:p w14:paraId="1D4489EA">
            <w:pPr>
              <w:spacing w:before="86" w:line="208" w:lineRule="auto"/>
              <w:ind w:left="214"/>
              <w:rPr>
                <w:rFonts w:ascii="Courier New" w:hAnsi="Courier New" w:eastAsia="Courier New" w:cs="Courier New"/>
                <w:sz w:val="19"/>
                <w:szCs w:val="19"/>
              </w:rPr>
            </w:pPr>
            <w:r>
              <w:rPr>
                <w:rFonts w:ascii="Courier New" w:hAnsi="Courier New" w:eastAsia="Courier New" w:cs="Courier New"/>
                <w:color w:val="770088"/>
                <w:sz w:val="19"/>
                <w:szCs w:val="19"/>
              </w:rPr>
              <w:t>final</w:t>
            </w:r>
            <w:r>
              <w:rPr>
                <w:rFonts w:ascii="Courier New" w:hAnsi="Courier New" w:eastAsia="Courier New" w:cs="Courier New"/>
                <w:color w:val="770088"/>
                <w:spacing w:val="1"/>
                <w:sz w:val="19"/>
                <w:szCs w:val="19"/>
              </w:rPr>
              <w:t xml:space="preserve"> </w:t>
            </w:r>
            <w:r>
              <w:rPr>
                <w:rFonts w:ascii="Courier New" w:hAnsi="Courier New" w:eastAsia="Courier New" w:cs="Courier New"/>
                <w:color w:val="008855"/>
                <w:sz w:val="19"/>
                <w:szCs w:val="19"/>
              </w:rPr>
              <w:t>void</w:t>
            </w:r>
            <w:r>
              <w:rPr>
                <w:rFonts w:ascii="Courier New" w:hAnsi="Courier New" w:eastAsia="Courier New" w:cs="Courier New"/>
                <w:color w:val="008855"/>
                <w:spacing w:val="1"/>
                <w:sz w:val="19"/>
                <w:szCs w:val="19"/>
              </w:rPr>
              <w:t xml:space="preserve"> </w:t>
            </w:r>
            <w:r>
              <w:rPr>
                <w:rFonts w:ascii="Courier New" w:hAnsi="Courier New" w:eastAsia="Courier New" w:cs="Courier New"/>
                <w:color w:val="0000FF"/>
                <w:sz w:val="19"/>
                <w:szCs w:val="19"/>
              </w:rPr>
              <w:t>wait</w:t>
            </w:r>
            <w:r>
              <w:rPr>
                <w:rFonts w:ascii="Courier New" w:hAnsi="Courier New" w:eastAsia="Courier New" w:cs="Courier New"/>
                <w:color w:val="333333"/>
                <w:spacing w:val="1"/>
                <w:sz w:val="19"/>
                <w:szCs w:val="19"/>
              </w:rPr>
              <w:t>(</w:t>
            </w:r>
            <w:r>
              <w:rPr>
                <w:rFonts w:ascii="Courier New" w:hAnsi="Courier New" w:eastAsia="Courier New" w:cs="Courier New"/>
                <w:color w:val="008855"/>
                <w:sz w:val="19"/>
                <w:szCs w:val="19"/>
              </w:rPr>
              <w:t>long</w:t>
            </w:r>
            <w:r>
              <w:rPr>
                <w:rFonts w:ascii="Courier New" w:hAnsi="Courier New" w:eastAsia="Courier New" w:cs="Courier New"/>
                <w:color w:val="008855"/>
                <w:spacing w:val="1"/>
                <w:sz w:val="19"/>
                <w:szCs w:val="19"/>
              </w:rPr>
              <w:t xml:space="preserve"> </w:t>
            </w:r>
            <w:r>
              <w:rPr>
                <w:rFonts w:ascii="Courier New" w:hAnsi="Courier New" w:eastAsia="Courier New" w:cs="Courier New"/>
                <w:sz w:val="19"/>
                <w:szCs w:val="19"/>
              </w:rPr>
              <w:t>timeout</w:t>
            </w:r>
            <w:r>
              <w:rPr>
                <w:rFonts w:ascii="Courier New" w:hAnsi="Courier New" w:eastAsia="Courier New" w:cs="Courier New"/>
                <w:color w:val="333333"/>
                <w:spacing w:val="1"/>
                <w:sz w:val="19"/>
                <w:szCs w:val="19"/>
              </w:rPr>
              <w:t xml:space="preserve">) </w:t>
            </w:r>
            <w:r>
              <w:rPr>
                <w:rFonts w:ascii="Courier New" w:hAnsi="Courier New" w:eastAsia="Courier New" w:cs="Courier New"/>
                <w:color w:val="770088"/>
                <w:sz w:val="19"/>
                <w:szCs w:val="19"/>
              </w:rPr>
              <w:t>throws</w:t>
            </w:r>
            <w:r>
              <w:rPr>
                <w:rFonts w:ascii="Courier New" w:hAnsi="Courier New" w:eastAsia="Courier New" w:cs="Courier New"/>
                <w:color w:val="770088"/>
                <w:spacing w:val="1"/>
                <w:sz w:val="19"/>
                <w:szCs w:val="19"/>
              </w:rPr>
              <w:t xml:space="preserve"> </w:t>
            </w:r>
            <w:r>
              <w:rPr>
                <w:rFonts w:ascii="Courier New" w:hAnsi="Courier New" w:eastAsia="Courier New" w:cs="Courier New"/>
                <w:sz w:val="19"/>
                <w:szCs w:val="19"/>
              </w:rPr>
              <w:t>InterruptedException</w:t>
            </w:r>
            <w:r>
              <w:rPr>
                <w:rFonts w:ascii="Courier New" w:hAnsi="Courier New" w:eastAsia="Courier New" w:cs="Courier New"/>
                <w:color w:val="333333"/>
                <w:spacing w:val="1"/>
                <w:sz w:val="19"/>
                <w:szCs w:val="19"/>
              </w:rPr>
              <w:t>;</w:t>
            </w:r>
          </w:p>
          <w:p w14:paraId="17DA20FA">
            <w:pPr>
              <w:spacing w:before="115" w:line="208" w:lineRule="auto"/>
              <w:ind w:left="214"/>
              <w:rPr>
                <w:rFonts w:ascii="Courier New" w:hAnsi="Courier New" w:eastAsia="Courier New" w:cs="Courier New"/>
                <w:sz w:val="19"/>
                <w:szCs w:val="19"/>
              </w:rPr>
            </w:pPr>
            <w:r>
              <w:rPr>
                <w:rFonts w:ascii="Courier New" w:hAnsi="Courier New" w:eastAsia="Courier New" w:cs="Courier New"/>
                <w:color w:val="770088"/>
                <w:sz w:val="19"/>
                <w:szCs w:val="19"/>
              </w:rPr>
              <w:t>final</w:t>
            </w:r>
            <w:r>
              <w:rPr>
                <w:rFonts w:ascii="Courier New" w:hAnsi="Courier New" w:eastAsia="Courier New" w:cs="Courier New"/>
                <w:color w:val="770088"/>
                <w:spacing w:val="1"/>
                <w:sz w:val="19"/>
                <w:szCs w:val="19"/>
              </w:rPr>
              <w:t xml:space="preserve"> </w:t>
            </w:r>
            <w:r>
              <w:rPr>
                <w:rFonts w:ascii="Courier New" w:hAnsi="Courier New" w:eastAsia="Courier New" w:cs="Courier New"/>
                <w:color w:val="008855"/>
                <w:sz w:val="19"/>
                <w:szCs w:val="19"/>
              </w:rPr>
              <w:t>void</w:t>
            </w:r>
            <w:r>
              <w:rPr>
                <w:rFonts w:ascii="Courier New" w:hAnsi="Courier New" w:eastAsia="Courier New" w:cs="Courier New"/>
                <w:color w:val="008855"/>
                <w:spacing w:val="1"/>
                <w:sz w:val="19"/>
                <w:szCs w:val="19"/>
              </w:rPr>
              <w:t xml:space="preserve"> </w:t>
            </w:r>
            <w:r>
              <w:rPr>
                <w:rFonts w:ascii="Courier New" w:hAnsi="Courier New" w:eastAsia="Courier New" w:cs="Courier New"/>
                <w:color w:val="0000FF"/>
                <w:sz w:val="19"/>
                <w:szCs w:val="19"/>
              </w:rPr>
              <w:t>wait</w:t>
            </w:r>
            <w:r>
              <w:rPr>
                <w:rFonts w:ascii="Courier New" w:hAnsi="Courier New" w:eastAsia="Courier New" w:cs="Courier New"/>
                <w:color w:val="333333"/>
                <w:spacing w:val="1"/>
                <w:sz w:val="19"/>
                <w:szCs w:val="19"/>
              </w:rPr>
              <w:t>(</w:t>
            </w:r>
            <w:r>
              <w:rPr>
                <w:rFonts w:ascii="Courier New" w:hAnsi="Courier New" w:eastAsia="Courier New" w:cs="Courier New"/>
                <w:color w:val="008855"/>
                <w:sz w:val="19"/>
                <w:szCs w:val="19"/>
              </w:rPr>
              <w:t>long</w:t>
            </w:r>
            <w:r>
              <w:rPr>
                <w:rFonts w:ascii="Courier New" w:hAnsi="Courier New" w:eastAsia="Courier New" w:cs="Courier New"/>
                <w:color w:val="008855"/>
                <w:spacing w:val="1"/>
                <w:sz w:val="19"/>
                <w:szCs w:val="19"/>
              </w:rPr>
              <w:t xml:space="preserve"> </w:t>
            </w:r>
            <w:r>
              <w:rPr>
                <w:rFonts w:ascii="Courier New" w:hAnsi="Courier New" w:eastAsia="Courier New" w:cs="Courier New"/>
                <w:sz w:val="19"/>
                <w:szCs w:val="19"/>
              </w:rPr>
              <w:t>timeout</w:t>
            </w:r>
            <w:r>
              <w:rPr>
                <w:rFonts w:ascii="Courier New" w:hAnsi="Courier New" w:eastAsia="Courier New" w:cs="Courier New"/>
                <w:color w:val="333333"/>
                <w:spacing w:val="1"/>
                <w:sz w:val="19"/>
                <w:szCs w:val="19"/>
              </w:rPr>
              <w:t xml:space="preserve">, </w:t>
            </w:r>
            <w:r>
              <w:rPr>
                <w:rFonts w:ascii="Courier New" w:hAnsi="Courier New" w:eastAsia="Courier New" w:cs="Courier New"/>
                <w:color w:val="008855"/>
                <w:sz w:val="19"/>
                <w:szCs w:val="19"/>
              </w:rPr>
              <w:t>int</w:t>
            </w:r>
            <w:r>
              <w:rPr>
                <w:rFonts w:ascii="Courier New" w:hAnsi="Courier New" w:eastAsia="Courier New" w:cs="Courier New"/>
                <w:color w:val="008855"/>
                <w:spacing w:val="1"/>
                <w:sz w:val="19"/>
                <w:szCs w:val="19"/>
              </w:rPr>
              <w:t xml:space="preserve"> </w:t>
            </w:r>
            <w:r>
              <w:rPr>
                <w:rFonts w:ascii="Courier New" w:hAnsi="Courier New" w:eastAsia="Courier New" w:cs="Courier New"/>
                <w:sz w:val="19"/>
                <w:szCs w:val="19"/>
              </w:rPr>
              <w:t>nanos</w:t>
            </w:r>
            <w:r>
              <w:rPr>
                <w:rFonts w:ascii="Courier New" w:hAnsi="Courier New" w:eastAsia="Courier New" w:cs="Courier New"/>
                <w:color w:val="333333"/>
                <w:spacing w:val="1"/>
                <w:sz w:val="19"/>
                <w:szCs w:val="19"/>
              </w:rPr>
              <w:t xml:space="preserve">) </w:t>
            </w:r>
            <w:r>
              <w:rPr>
                <w:rFonts w:ascii="Courier New" w:hAnsi="Courier New" w:eastAsia="Courier New" w:cs="Courier New"/>
                <w:color w:val="770088"/>
                <w:sz w:val="19"/>
                <w:szCs w:val="19"/>
              </w:rPr>
              <w:t>throws</w:t>
            </w:r>
            <w:r>
              <w:rPr>
                <w:rFonts w:ascii="Courier New" w:hAnsi="Courier New" w:eastAsia="Courier New" w:cs="Courier New"/>
                <w:color w:val="770088"/>
                <w:spacing w:val="1"/>
                <w:sz w:val="19"/>
                <w:szCs w:val="19"/>
              </w:rPr>
              <w:t xml:space="preserve"> </w:t>
            </w:r>
            <w:r>
              <w:rPr>
                <w:rFonts w:ascii="Courier New" w:hAnsi="Courier New" w:eastAsia="Courier New" w:cs="Courier New"/>
                <w:sz w:val="19"/>
                <w:szCs w:val="19"/>
              </w:rPr>
              <w:t>InterruptedException</w:t>
            </w:r>
            <w:r>
              <w:rPr>
                <w:rFonts w:ascii="Courier New" w:hAnsi="Courier New" w:eastAsia="Courier New" w:cs="Courier New"/>
                <w:color w:val="333333"/>
                <w:spacing w:val="1"/>
                <w:sz w:val="19"/>
                <w:szCs w:val="19"/>
              </w:rPr>
              <w:t>;</w:t>
            </w:r>
          </w:p>
        </w:tc>
      </w:tr>
    </w:tbl>
    <w:p w14:paraId="6D6C0BEC">
      <w:pPr>
        <w:pStyle w:val="2"/>
        <w:rPr>
          <w:sz w:val="21"/>
        </w:rPr>
      </w:pPr>
    </w:p>
    <w:p w14:paraId="68574846">
      <w:pPr>
        <w:rPr>
          <w:sz w:val="21"/>
          <w:szCs w:val="21"/>
        </w:rPr>
        <w:sectPr>
          <w:pgSz w:w="11900" w:h="16840"/>
          <w:pgMar w:top="924" w:right="751" w:bottom="0" w:left="751" w:header="0" w:footer="0" w:gutter="0"/>
          <w:cols w:space="720" w:num="1"/>
        </w:sectPr>
      </w:pPr>
    </w:p>
    <w:p w14:paraId="43CEE2C1">
      <w:pPr>
        <w:pStyle w:val="2"/>
        <w:spacing w:before="68" w:line="229" w:lineRule="auto"/>
        <w:ind w:left="26"/>
        <w:outlineLvl w:val="3"/>
        <w:rPr>
          <w:rFonts w:ascii="微软雅黑" w:hAnsi="微软雅黑" w:eastAsia="微软雅黑" w:cs="微软雅黑"/>
          <w:sz w:val="25"/>
          <w:szCs w:val="25"/>
        </w:rPr>
      </w:pPr>
      <w:r>
        <w:rPr>
          <w:b/>
          <w:bCs/>
          <w:color w:val="333333"/>
          <w:spacing w:val="5"/>
          <w:sz w:val="25"/>
          <w:szCs w:val="25"/>
        </w:rPr>
        <w:t>===</w:t>
      </w:r>
      <w:r>
        <w:rPr>
          <w:rFonts w:ascii="微软雅黑" w:hAnsi="微软雅黑" w:eastAsia="微软雅黑" w:cs="微软雅黑"/>
          <w:b/>
          <w:bCs/>
          <w:color w:val="333333"/>
          <w:spacing w:val="5"/>
          <w:sz w:val="25"/>
          <w:szCs w:val="25"/>
        </w:rPr>
        <w:t>和</w:t>
      </w:r>
      <w:r>
        <w:rPr>
          <w:b/>
          <w:bCs/>
          <w:color w:val="333333"/>
          <w:sz w:val="25"/>
          <w:szCs w:val="25"/>
        </w:rPr>
        <w:t>equals</w:t>
      </w:r>
      <w:r>
        <w:rPr>
          <w:b/>
          <w:bCs/>
          <w:color w:val="333333"/>
          <w:spacing w:val="5"/>
          <w:sz w:val="25"/>
          <w:szCs w:val="25"/>
        </w:rPr>
        <w:t>()</w:t>
      </w:r>
      <w:r>
        <w:rPr>
          <w:rFonts w:ascii="微软雅黑" w:hAnsi="微软雅黑" w:eastAsia="微软雅黑" w:cs="微软雅黑"/>
          <w:b/>
          <w:bCs/>
          <w:color w:val="333333"/>
          <w:spacing w:val="5"/>
          <w:sz w:val="25"/>
          <w:szCs w:val="25"/>
        </w:rPr>
        <w:t>的区别</w:t>
      </w:r>
    </w:p>
    <w:p w14:paraId="4FCA59E5">
      <w:pPr>
        <w:pStyle w:val="2"/>
        <w:spacing w:before="214" w:line="211" w:lineRule="auto"/>
        <w:ind w:left="504" w:right="52" w:hanging="287"/>
        <w:rPr>
          <w:rFonts w:ascii="微软雅黑" w:hAnsi="微软雅黑" w:eastAsia="微软雅黑" w:cs="微软雅黑"/>
        </w:rPr>
      </w:pPr>
      <w:r>
        <w:rPr>
          <w:color w:val="333333"/>
          <w:spacing w:val="5"/>
        </w:rPr>
        <w:t xml:space="preserve">1.  </w:t>
      </w:r>
      <w:r>
        <w:rPr>
          <w:color w:val="333333"/>
          <w:spacing w:val="5"/>
          <w:shd w:val="clear" w:fill="F3F4F4"/>
        </w:rPr>
        <w:t xml:space="preserve"> </w:t>
      </w:r>
      <w:r>
        <w:rPr>
          <w:rFonts w:ascii="Courier New" w:hAnsi="Courier New" w:eastAsia="Courier New" w:cs="Courier New"/>
          <w:color w:val="333333"/>
          <w:spacing w:val="5"/>
          <w:sz w:val="19"/>
          <w:szCs w:val="19"/>
          <w:shd w:val="clear" w:fill="FAC090"/>
        </w:rPr>
        <w:t xml:space="preserve">== </w:t>
      </w:r>
      <w:r>
        <w:rPr>
          <w:rFonts w:ascii="微软雅黑" w:hAnsi="微软雅黑" w:eastAsia="微软雅黑" w:cs="微软雅黑"/>
          <w:color w:val="333333"/>
          <w:spacing w:val="5"/>
          <w:shd w:val="clear" w:fill="FAC090"/>
        </w:rPr>
        <w:t>操作符比较的是对象的引用，即两个</w:t>
      </w:r>
      <w:r>
        <w:rPr>
          <w:rFonts w:ascii="微软雅黑" w:hAnsi="微软雅黑" w:eastAsia="微软雅黑" w:cs="微软雅黑"/>
          <w:color w:val="333333"/>
          <w:spacing w:val="4"/>
          <w:shd w:val="clear" w:fill="FAC090"/>
        </w:rPr>
        <w:t>对象是否指向内存中的相同位置</w:t>
      </w:r>
      <w:r>
        <w:rPr>
          <w:rFonts w:ascii="微软雅黑" w:hAnsi="微软雅黑" w:eastAsia="微软雅黑" w:cs="微软雅黑"/>
          <w:color w:val="333333"/>
          <w:spacing w:val="-35"/>
        </w:rPr>
        <w:t xml:space="preserve"> </w:t>
      </w:r>
      <w:r>
        <w:rPr>
          <w:rFonts w:ascii="微软雅黑" w:hAnsi="微软雅黑" w:eastAsia="微软雅黑" w:cs="微软雅黑"/>
          <w:color w:val="333333"/>
          <w:spacing w:val="4"/>
        </w:rPr>
        <w:t>。如果两个引用指向相同的对象，则</w:t>
      </w:r>
      <w:r>
        <w:rPr>
          <w:rFonts w:ascii="微软雅黑" w:hAnsi="微软雅黑" w:eastAsia="微软雅黑" w:cs="微软雅黑"/>
          <w:color w:val="333333"/>
          <w:spacing w:val="2"/>
        </w:rPr>
        <w:t xml:space="preserve">返回 </w:t>
      </w:r>
      <w:r>
        <w:rPr>
          <w:rFonts w:ascii="微软雅黑" w:hAnsi="微软雅黑" w:eastAsia="微软雅黑" w:cs="微软雅黑"/>
          <w:color w:val="333333"/>
          <w:spacing w:val="2"/>
          <w:shd w:val="clear" w:fill="F3F4F4"/>
        </w:rPr>
        <w:t xml:space="preserve"> </w:t>
      </w:r>
      <w:r>
        <w:rPr>
          <w:rFonts w:ascii="Courier New" w:hAnsi="Courier New" w:eastAsia="Courier New" w:cs="Courier New"/>
          <w:color w:val="333333"/>
          <w:sz w:val="19"/>
          <w:szCs w:val="19"/>
          <w:shd w:val="clear" w:fill="F3F4F4"/>
        </w:rPr>
        <w:t>true</w:t>
      </w:r>
      <w:r>
        <w:rPr>
          <w:rFonts w:ascii="Courier New" w:hAnsi="Courier New" w:eastAsia="Courier New" w:cs="Courier New"/>
          <w:color w:val="333333"/>
          <w:spacing w:val="-41"/>
          <w:sz w:val="19"/>
          <w:szCs w:val="19"/>
          <w:shd w:val="clear" w:fill="F3F4F4"/>
        </w:rPr>
        <w:t xml:space="preserve"> </w:t>
      </w:r>
      <w:r>
        <w:rPr>
          <w:rFonts w:ascii="微软雅黑" w:hAnsi="微软雅黑" w:eastAsia="微软雅黑" w:cs="微软雅黑"/>
          <w:color w:val="333333"/>
          <w:spacing w:val="2"/>
        </w:rPr>
        <w:t xml:space="preserve">，否则返回 </w:t>
      </w:r>
      <w:r>
        <w:rPr>
          <w:rFonts w:ascii="微软雅黑" w:hAnsi="微软雅黑" w:eastAsia="微软雅黑" w:cs="微软雅黑"/>
          <w:color w:val="333333"/>
          <w:spacing w:val="2"/>
          <w:shd w:val="clear" w:fill="F3F4F4"/>
        </w:rPr>
        <w:t xml:space="preserve"> </w:t>
      </w:r>
      <w:r>
        <w:rPr>
          <w:rFonts w:ascii="Courier New" w:hAnsi="Courier New" w:eastAsia="Courier New" w:cs="Courier New"/>
          <w:color w:val="333333"/>
          <w:sz w:val="19"/>
          <w:szCs w:val="19"/>
          <w:shd w:val="clear" w:fill="F3F4F4"/>
        </w:rPr>
        <w:t>false</w:t>
      </w:r>
      <w:r>
        <w:rPr>
          <w:rFonts w:ascii="Courier New" w:hAnsi="Courier New" w:eastAsia="Courier New" w:cs="Courier New"/>
          <w:color w:val="333333"/>
          <w:spacing w:val="-42"/>
          <w:sz w:val="19"/>
          <w:szCs w:val="19"/>
          <w:shd w:val="clear" w:fill="F3F4F4"/>
        </w:rPr>
        <w:t xml:space="preserve"> </w:t>
      </w:r>
      <w:r>
        <w:rPr>
          <w:rFonts w:ascii="微软雅黑" w:hAnsi="微软雅黑" w:eastAsia="微软雅黑" w:cs="微软雅黑"/>
          <w:color w:val="333333"/>
          <w:spacing w:val="2"/>
        </w:rPr>
        <w:t>，通常用于比较基础数据类型和对象</w:t>
      </w:r>
      <w:r>
        <w:rPr>
          <w:rFonts w:ascii="微软雅黑" w:hAnsi="微软雅黑" w:eastAsia="微软雅黑" w:cs="微软雅黑"/>
          <w:color w:val="333333"/>
          <w:spacing w:val="1"/>
        </w:rPr>
        <w:t>的引用。</w:t>
      </w:r>
    </w:p>
    <w:p w14:paraId="5A97DAFC">
      <w:pPr>
        <w:pStyle w:val="2"/>
        <w:spacing w:before="65" w:line="211" w:lineRule="auto"/>
        <w:ind w:left="500" w:right="80" w:hanging="292"/>
        <w:rPr>
          <w:rFonts w:ascii="微软雅黑" w:hAnsi="微软雅黑" w:eastAsia="微软雅黑" w:cs="微软雅黑"/>
        </w:rPr>
      </w:pPr>
      <w:r>
        <w:rPr>
          <w:color w:val="333333"/>
          <w:spacing w:val="1"/>
        </w:rPr>
        <w:t xml:space="preserve">2.  </w:t>
      </w:r>
      <w:r>
        <w:rPr>
          <w:color w:val="333333"/>
          <w:spacing w:val="1"/>
          <w:shd w:val="clear" w:fill="F3F4F4"/>
        </w:rPr>
        <w:t xml:space="preserve"> </w:t>
      </w:r>
      <w:r>
        <w:rPr>
          <w:rFonts w:ascii="Courier New" w:hAnsi="Courier New" w:eastAsia="Courier New" w:cs="Courier New"/>
          <w:color w:val="333333"/>
          <w:sz w:val="19"/>
          <w:szCs w:val="19"/>
          <w:shd w:val="clear" w:fill="F3F4F4"/>
        </w:rPr>
        <w:t>equals</w:t>
      </w:r>
      <w:r>
        <w:rPr>
          <w:rFonts w:ascii="Courier New" w:hAnsi="Courier New" w:eastAsia="Courier New" w:cs="Courier New"/>
          <w:color w:val="333333"/>
          <w:spacing w:val="1"/>
          <w:sz w:val="19"/>
          <w:szCs w:val="19"/>
          <w:shd w:val="clear" w:fill="F3F4F4"/>
        </w:rPr>
        <w:t>()</w:t>
      </w:r>
      <w:r>
        <w:rPr>
          <w:rFonts w:ascii="Courier New" w:hAnsi="Courier New" w:eastAsia="Courier New" w:cs="Courier New"/>
          <w:color w:val="333333"/>
          <w:spacing w:val="1"/>
          <w:sz w:val="19"/>
          <w:szCs w:val="19"/>
        </w:rPr>
        <w:t xml:space="preserve"> </w:t>
      </w:r>
      <w:r>
        <w:rPr>
          <w:rFonts w:ascii="微软雅黑" w:hAnsi="微软雅黑" w:eastAsia="微软雅黑" w:cs="微软雅黑"/>
          <w:color w:val="333333"/>
          <w:spacing w:val="1"/>
        </w:rPr>
        <w:t>方法用于比较对象的内容。默认情况下，</w:t>
      </w:r>
      <w:r>
        <w:rPr>
          <w:rFonts w:ascii="微软雅黑" w:hAnsi="微软雅黑" w:eastAsia="微软雅黑" w:cs="微软雅黑"/>
          <w:color w:val="333333"/>
          <w:spacing w:val="53"/>
        </w:rPr>
        <w:t xml:space="preserve"> </w:t>
      </w:r>
      <w:r>
        <w:rPr>
          <w:rFonts w:ascii="微软雅黑" w:hAnsi="微软雅黑" w:eastAsia="微软雅黑" w:cs="微软雅黑"/>
          <w:color w:val="333333"/>
          <w:spacing w:val="1"/>
          <w:shd w:val="clear" w:fill="F3F4F4"/>
        </w:rPr>
        <w:t xml:space="preserve"> </w:t>
      </w:r>
      <w:r>
        <w:rPr>
          <w:rFonts w:ascii="Courier New" w:hAnsi="Courier New" w:eastAsia="Courier New" w:cs="Courier New"/>
          <w:color w:val="333333"/>
          <w:sz w:val="19"/>
          <w:szCs w:val="19"/>
          <w:shd w:val="clear" w:fill="F3F4F4"/>
        </w:rPr>
        <w:t>equals</w:t>
      </w:r>
      <w:r>
        <w:rPr>
          <w:rFonts w:ascii="Courier New" w:hAnsi="Courier New" w:eastAsia="Courier New" w:cs="Courier New"/>
          <w:color w:val="333333"/>
          <w:spacing w:val="1"/>
          <w:sz w:val="19"/>
          <w:szCs w:val="19"/>
          <w:shd w:val="clear" w:fill="F3F4F4"/>
        </w:rPr>
        <w:t>()</w:t>
      </w:r>
      <w:r>
        <w:rPr>
          <w:rFonts w:ascii="Courier New" w:hAnsi="Courier New" w:eastAsia="Courier New" w:cs="Courier New"/>
          <w:color w:val="333333"/>
          <w:spacing w:val="1"/>
          <w:sz w:val="19"/>
          <w:szCs w:val="19"/>
        </w:rPr>
        <w:t xml:space="preserve"> </w:t>
      </w:r>
      <w:r>
        <w:rPr>
          <w:rFonts w:ascii="微软雅黑" w:hAnsi="微软雅黑" w:eastAsia="微软雅黑" w:cs="微软雅黑"/>
          <w:color w:val="333333"/>
          <w:spacing w:val="1"/>
        </w:rPr>
        <w:t xml:space="preserve">方法在  </w:t>
      </w:r>
      <w:r>
        <w:rPr>
          <w:rFonts w:ascii="Courier New" w:hAnsi="Courier New" w:eastAsia="Courier New" w:cs="Courier New"/>
          <w:color w:val="333333"/>
          <w:sz w:val="19"/>
          <w:szCs w:val="19"/>
          <w:shd w:val="clear" w:fill="F3F4F4"/>
        </w:rPr>
        <w:t>Object</w:t>
      </w:r>
      <w:r>
        <w:rPr>
          <w:rFonts w:ascii="Courier New" w:hAnsi="Courier New" w:eastAsia="Courier New" w:cs="Courier New"/>
          <w:color w:val="333333"/>
          <w:spacing w:val="1"/>
          <w:sz w:val="19"/>
          <w:szCs w:val="19"/>
        </w:rPr>
        <w:t xml:space="preserve"> </w:t>
      </w:r>
      <w:r>
        <w:rPr>
          <w:rFonts w:ascii="微软雅黑" w:hAnsi="微软雅黑" w:eastAsia="微软雅黑" w:cs="微软雅黑"/>
          <w:color w:val="333333"/>
          <w:spacing w:val="1"/>
        </w:rPr>
        <w:t>类中的实现是比较对象的引</w:t>
      </w:r>
      <w:r>
        <w:rPr>
          <w:rFonts w:ascii="微软雅黑" w:hAnsi="微软雅黑" w:eastAsia="微软雅黑" w:cs="微软雅黑"/>
          <w:color w:val="333333"/>
          <w:spacing w:val="5"/>
        </w:rPr>
        <w:t>用，但很多类都重写了这个方法，提供了对内容的比较。</w:t>
      </w:r>
    </w:p>
    <w:p w14:paraId="5B6495D8">
      <w:pPr>
        <w:pStyle w:val="2"/>
        <w:spacing w:before="221" w:line="1764" w:lineRule="exact"/>
        <w:ind w:firstLine="15"/>
      </w:pPr>
      <w:r>
        <w:rPr>
          <w:position w:val="-35"/>
        </w:rPr>
        <w:pict>
          <v:shape id="_x0000_s1042" o:spid="_x0000_s1042" o:spt="202" type="#_x0000_t202" style="height:88.25pt;width:519.85pt;" fillcolor="#F7F7F7" filled="t" stroked="f" coordsize="21600,21600">
            <v:path/>
            <v:fill on="t" opacity="63737f" focussize="0,0"/>
            <v:stroke on="f"/>
            <v:imagedata o:title=""/>
            <o:lock v:ext="edit" aspectratio="f"/>
            <v:textbox inset="0mm,0mm,0mm,0mm">
              <w:txbxContent>
                <w:p w14:paraId="45E8F701">
                  <w:pPr>
                    <w:spacing w:before="221" w:line="208" w:lineRule="auto"/>
                    <w:ind w:left="220"/>
                    <w:rPr>
                      <w:rFonts w:ascii="Courier New" w:hAnsi="Courier New" w:eastAsia="Courier New" w:cs="Courier New"/>
                      <w:sz w:val="19"/>
                      <w:szCs w:val="19"/>
                    </w:rPr>
                  </w:pPr>
                  <w:r>
                    <w:rPr>
                      <w:rFonts w:ascii="Courier New" w:hAnsi="Courier New" w:eastAsia="Courier New" w:cs="Courier New"/>
                      <w:color w:val="008855"/>
                      <w:sz w:val="19"/>
                      <w:szCs w:val="19"/>
                    </w:rPr>
                    <w:t xml:space="preserve">String </w:t>
                  </w:r>
                  <w:r>
                    <w:rPr>
                      <w:rFonts w:ascii="Courier New" w:hAnsi="Courier New" w:eastAsia="Courier New" w:cs="Courier New"/>
                      <w:sz w:val="19"/>
                      <w:szCs w:val="19"/>
                    </w:rPr>
                    <w:t xml:space="preserve">str1 </w:t>
                  </w:r>
                  <w:r>
                    <w:rPr>
                      <w:rFonts w:ascii="Courier New" w:hAnsi="Courier New" w:eastAsia="Courier New" w:cs="Courier New"/>
                      <w:color w:val="981A1A"/>
                      <w:sz w:val="19"/>
                      <w:szCs w:val="19"/>
                    </w:rPr>
                    <w:t>=</w:t>
                  </w:r>
                  <w:r>
                    <w:rPr>
                      <w:rFonts w:ascii="Courier New" w:hAnsi="Courier New" w:eastAsia="Courier New" w:cs="Courier New"/>
                      <w:color w:val="981A1A"/>
                      <w:spacing w:val="10"/>
                      <w:sz w:val="19"/>
                      <w:szCs w:val="19"/>
                    </w:rPr>
                    <w:t xml:space="preserve"> </w:t>
                  </w:r>
                  <w:r>
                    <w:rPr>
                      <w:rFonts w:ascii="Courier New" w:hAnsi="Courier New" w:eastAsia="Courier New" w:cs="Courier New"/>
                      <w:color w:val="770088"/>
                      <w:sz w:val="19"/>
                      <w:szCs w:val="19"/>
                    </w:rPr>
                    <w:t>new</w:t>
                  </w:r>
                  <w:r>
                    <w:rPr>
                      <w:rFonts w:ascii="Courier New" w:hAnsi="Courier New" w:eastAsia="Courier New" w:cs="Courier New"/>
                      <w:color w:val="770088"/>
                      <w:spacing w:val="13"/>
                      <w:sz w:val="19"/>
                      <w:szCs w:val="19"/>
                    </w:rPr>
                    <w:t xml:space="preserve"> </w:t>
                  </w:r>
                  <w:r>
                    <w:rPr>
                      <w:rFonts w:ascii="Courier New" w:hAnsi="Courier New" w:eastAsia="Courier New" w:cs="Courier New"/>
                      <w:color w:val="008855"/>
                      <w:sz w:val="19"/>
                      <w:szCs w:val="19"/>
                    </w:rPr>
                    <w:t>String</w:t>
                  </w:r>
                  <w:r>
                    <w:rPr>
                      <w:rFonts w:ascii="Courier New" w:hAnsi="Courier New" w:eastAsia="Courier New" w:cs="Courier New"/>
                      <w:color w:val="333333"/>
                      <w:sz w:val="19"/>
                      <w:szCs w:val="19"/>
                    </w:rPr>
                    <w:t>(</w:t>
                  </w:r>
                  <w:r>
                    <w:rPr>
                      <w:rFonts w:ascii="Courier New" w:hAnsi="Courier New" w:eastAsia="Courier New" w:cs="Courier New"/>
                      <w:color w:val="AA1111"/>
                      <w:sz w:val="19"/>
                      <w:szCs w:val="19"/>
                    </w:rPr>
                    <w:t>"Hell</w:t>
                  </w:r>
                  <w:r>
                    <w:rPr>
                      <w:rFonts w:ascii="Courier New" w:hAnsi="Courier New" w:eastAsia="Courier New" w:cs="Courier New"/>
                      <w:color w:val="AA1111"/>
                      <w:spacing w:val="-1"/>
                      <w:sz w:val="19"/>
                      <w:szCs w:val="19"/>
                    </w:rPr>
                    <w:t>o"</w:t>
                  </w:r>
                  <w:r>
                    <w:rPr>
                      <w:rFonts w:ascii="Courier New" w:hAnsi="Courier New" w:eastAsia="Courier New" w:cs="Courier New"/>
                      <w:color w:val="333333"/>
                      <w:spacing w:val="-1"/>
                      <w:sz w:val="19"/>
                      <w:szCs w:val="19"/>
                    </w:rPr>
                    <w:t>);</w:t>
                  </w:r>
                </w:p>
                <w:p w14:paraId="3B8DE19F">
                  <w:pPr>
                    <w:spacing w:before="115" w:line="208" w:lineRule="auto"/>
                    <w:ind w:left="220"/>
                    <w:rPr>
                      <w:rFonts w:ascii="Courier New" w:hAnsi="Courier New" w:eastAsia="Courier New" w:cs="Courier New"/>
                      <w:sz w:val="19"/>
                      <w:szCs w:val="19"/>
                    </w:rPr>
                  </w:pPr>
                  <w:r>
                    <w:rPr>
                      <w:rFonts w:ascii="Courier New" w:hAnsi="Courier New" w:eastAsia="Courier New" w:cs="Courier New"/>
                      <w:color w:val="008855"/>
                      <w:sz w:val="19"/>
                      <w:szCs w:val="19"/>
                    </w:rPr>
                    <w:t xml:space="preserve">String </w:t>
                  </w:r>
                  <w:r>
                    <w:rPr>
                      <w:rFonts w:ascii="Courier New" w:hAnsi="Courier New" w:eastAsia="Courier New" w:cs="Courier New"/>
                      <w:sz w:val="19"/>
                      <w:szCs w:val="19"/>
                    </w:rPr>
                    <w:t xml:space="preserve">str2 </w:t>
                  </w:r>
                  <w:r>
                    <w:rPr>
                      <w:rFonts w:ascii="Courier New" w:hAnsi="Courier New" w:eastAsia="Courier New" w:cs="Courier New"/>
                      <w:color w:val="981A1A"/>
                      <w:sz w:val="19"/>
                      <w:szCs w:val="19"/>
                    </w:rPr>
                    <w:t>=</w:t>
                  </w:r>
                  <w:r>
                    <w:rPr>
                      <w:rFonts w:ascii="Courier New" w:hAnsi="Courier New" w:eastAsia="Courier New" w:cs="Courier New"/>
                      <w:color w:val="981A1A"/>
                      <w:spacing w:val="10"/>
                      <w:sz w:val="19"/>
                      <w:szCs w:val="19"/>
                    </w:rPr>
                    <w:t xml:space="preserve"> </w:t>
                  </w:r>
                  <w:r>
                    <w:rPr>
                      <w:rFonts w:ascii="Courier New" w:hAnsi="Courier New" w:eastAsia="Courier New" w:cs="Courier New"/>
                      <w:color w:val="770088"/>
                      <w:sz w:val="19"/>
                      <w:szCs w:val="19"/>
                    </w:rPr>
                    <w:t>new</w:t>
                  </w:r>
                  <w:r>
                    <w:rPr>
                      <w:rFonts w:ascii="Courier New" w:hAnsi="Courier New" w:eastAsia="Courier New" w:cs="Courier New"/>
                      <w:color w:val="770088"/>
                      <w:spacing w:val="13"/>
                      <w:sz w:val="19"/>
                      <w:szCs w:val="19"/>
                    </w:rPr>
                    <w:t xml:space="preserve"> </w:t>
                  </w:r>
                  <w:r>
                    <w:rPr>
                      <w:rFonts w:ascii="Courier New" w:hAnsi="Courier New" w:eastAsia="Courier New" w:cs="Courier New"/>
                      <w:color w:val="008855"/>
                      <w:sz w:val="19"/>
                      <w:szCs w:val="19"/>
                    </w:rPr>
                    <w:t>String</w:t>
                  </w:r>
                  <w:r>
                    <w:rPr>
                      <w:rFonts w:ascii="Courier New" w:hAnsi="Courier New" w:eastAsia="Courier New" w:cs="Courier New"/>
                      <w:color w:val="333333"/>
                      <w:sz w:val="19"/>
                      <w:szCs w:val="19"/>
                    </w:rPr>
                    <w:t>(</w:t>
                  </w:r>
                  <w:r>
                    <w:rPr>
                      <w:rFonts w:ascii="Courier New" w:hAnsi="Courier New" w:eastAsia="Courier New" w:cs="Courier New"/>
                      <w:color w:val="AA1111"/>
                      <w:sz w:val="19"/>
                      <w:szCs w:val="19"/>
                    </w:rPr>
                    <w:t>"Hell</w:t>
                  </w:r>
                  <w:r>
                    <w:rPr>
                      <w:rFonts w:ascii="Courier New" w:hAnsi="Courier New" w:eastAsia="Courier New" w:cs="Courier New"/>
                      <w:color w:val="AA1111"/>
                      <w:spacing w:val="-1"/>
                      <w:sz w:val="19"/>
                      <w:szCs w:val="19"/>
                    </w:rPr>
                    <w:t>o"</w:t>
                  </w:r>
                  <w:r>
                    <w:rPr>
                      <w:rFonts w:ascii="Courier New" w:hAnsi="Courier New" w:eastAsia="Courier New" w:cs="Courier New"/>
                      <w:color w:val="333333"/>
                      <w:spacing w:val="-1"/>
                      <w:sz w:val="19"/>
                      <w:szCs w:val="19"/>
                    </w:rPr>
                    <w:t>);</w:t>
                  </w:r>
                </w:p>
                <w:p w14:paraId="66D32BF2">
                  <w:pPr>
                    <w:spacing w:line="303" w:lineRule="auto"/>
                    <w:rPr>
                      <w:rFonts w:ascii="Arial"/>
                      <w:sz w:val="21"/>
                    </w:rPr>
                  </w:pPr>
                </w:p>
                <w:p w14:paraId="1DBDE3B9">
                  <w:pPr>
                    <w:spacing w:before="82" w:line="182" w:lineRule="auto"/>
                    <w:ind w:left="220"/>
                    <w:rPr>
                      <w:rFonts w:ascii="微软雅黑" w:hAnsi="微软雅黑" w:eastAsia="微软雅黑" w:cs="微软雅黑"/>
                      <w:sz w:val="19"/>
                      <w:szCs w:val="19"/>
                    </w:rPr>
                  </w:pPr>
                  <w:r>
                    <w:rPr>
                      <w:rFonts w:ascii="Courier New" w:hAnsi="Courier New" w:eastAsia="Courier New" w:cs="Courier New"/>
                      <w:spacing w:val="-1"/>
                      <w:sz w:val="19"/>
                      <w:szCs w:val="19"/>
                    </w:rPr>
                    <w:t>System</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out</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println</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 xml:space="preserve">str1 </w:t>
                  </w:r>
                  <w:r>
                    <w:rPr>
                      <w:rFonts w:ascii="Courier New" w:hAnsi="Courier New" w:eastAsia="Courier New" w:cs="Courier New"/>
                      <w:color w:val="981A1A"/>
                      <w:spacing w:val="-1"/>
                      <w:sz w:val="19"/>
                      <w:szCs w:val="19"/>
                    </w:rPr>
                    <w:t xml:space="preserve">== </w:t>
                  </w:r>
                  <w:r>
                    <w:rPr>
                      <w:rFonts w:ascii="Courier New" w:hAnsi="Courier New" w:eastAsia="Courier New" w:cs="Courier New"/>
                      <w:spacing w:val="-1"/>
                      <w:sz w:val="19"/>
                      <w:szCs w:val="19"/>
                    </w:rPr>
                    <w:t>str2</w:t>
                  </w:r>
                  <w:r>
                    <w:rPr>
                      <w:rFonts w:ascii="Courier New" w:hAnsi="Courier New" w:eastAsia="Courier New" w:cs="Courier New"/>
                      <w:color w:val="333333"/>
                      <w:spacing w:val="-1"/>
                      <w:sz w:val="19"/>
                      <w:szCs w:val="19"/>
                    </w:rPr>
                    <w:t>);</w:t>
                  </w:r>
                  <w:r>
                    <w:rPr>
                      <w:rFonts w:ascii="Courier New" w:hAnsi="Courier New" w:eastAsia="Courier New" w:cs="Courier New"/>
                      <w:color w:val="333333"/>
                      <w:spacing w:val="37"/>
                      <w:sz w:val="19"/>
                      <w:szCs w:val="19"/>
                    </w:rPr>
                    <w:t xml:space="preserve"> </w:t>
                  </w:r>
                  <w:r>
                    <w:rPr>
                      <w:rFonts w:ascii="Courier New" w:hAnsi="Courier New" w:eastAsia="Courier New" w:cs="Courier New"/>
                      <w:color w:val="AA5500"/>
                      <w:spacing w:val="-1"/>
                      <w:sz w:val="19"/>
                      <w:szCs w:val="19"/>
                    </w:rPr>
                    <w:t>// false</w:t>
                  </w:r>
                  <w:r>
                    <w:rPr>
                      <w:rFonts w:ascii="微软雅黑" w:hAnsi="微软雅黑" w:eastAsia="微软雅黑" w:cs="微软雅黑"/>
                      <w:color w:val="AA5500"/>
                      <w:spacing w:val="-1"/>
                      <w:sz w:val="19"/>
                      <w:szCs w:val="19"/>
                    </w:rPr>
                    <w:t>，不同的引用</w:t>
                  </w:r>
                </w:p>
                <w:p w14:paraId="0E6A5B8E">
                  <w:pPr>
                    <w:spacing w:before="54" w:line="182" w:lineRule="auto"/>
                    <w:ind w:left="220"/>
                    <w:rPr>
                      <w:rFonts w:ascii="微软雅黑" w:hAnsi="微软雅黑" w:eastAsia="微软雅黑" w:cs="微软雅黑"/>
                      <w:sz w:val="19"/>
                      <w:szCs w:val="19"/>
                    </w:rPr>
                  </w:pPr>
                  <w:r>
                    <w:rPr>
                      <w:rFonts w:ascii="Courier New" w:hAnsi="Courier New" w:eastAsia="Courier New" w:cs="Courier New"/>
                      <w:sz w:val="19"/>
                      <w:szCs w:val="19"/>
                    </w:rPr>
                    <w:t>System</w:t>
                  </w:r>
                  <w:r>
                    <w:rPr>
                      <w:rFonts w:ascii="Courier New" w:hAnsi="Courier New" w:eastAsia="Courier New" w:cs="Courier New"/>
                      <w:color w:val="333333"/>
                      <w:sz w:val="19"/>
                      <w:szCs w:val="19"/>
                    </w:rPr>
                    <w:t>.</w:t>
                  </w:r>
                  <w:r>
                    <w:rPr>
                      <w:rFonts w:ascii="Courier New" w:hAnsi="Courier New" w:eastAsia="Courier New" w:cs="Courier New"/>
                      <w:sz w:val="19"/>
                      <w:szCs w:val="19"/>
                    </w:rPr>
                    <w:t>out</w:t>
                  </w:r>
                  <w:r>
                    <w:rPr>
                      <w:rFonts w:ascii="Courier New" w:hAnsi="Courier New" w:eastAsia="Courier New" w:cs="Courier New"/>
                      <w:color w:val="333333"/>
                      <w:sz w:val="19"/>
                      <w:szCs w:val="19"/>
                    </w:rPr>
                    <w:t>.</w:t>
                  </w:r>
                  <w:r>
                    <w:rPr>
                      <w:rFonts w:ascii="Courier New" w:hAnsi="Courier New" w:eastAsia="Courier New" w:cs="Courier New"/>
                      <w:sz w:val="19"/>
                      <w:szCs w:val="19"/>
                    </w:rPr>
                    <w:t>println</w:t>
                  </w:r>
                  <w:r>
                    <w:rPr>
                      <w:rFonts w:ascii="Courier New" w:hAnsi="Courier New" w:eastAsia="Courier New" w:cs="Courier New"/>
                      <w:color w:val="333333"/>
                      <w:sz w:val="19"/>
                      <w:szCs w:val="19"/>
                    </w:rPr>
                    <w:t>(</w:t>
                  </w:r>
                  <w:r>
                    <w:rPr>
                      <w:rFonts w:ascii="Courier New" w:hAnsi="Courier New" w:eastAsia="Courier New" w:cs="Courier New"/>
                      <w:sz w:val="19"/>
                      <w:szCs w:val="19"/>
                    </w:rPr>
                    <w:t>str1</w:t>
                  </w:r>
                  <w:r>
                    <w:rPr>
                      <w:rFonts w:ascii="Courier New" w:hAnsi="Courier New" w:eastAsia="Courier New" w:cs="Courier New"/>
                      <w:color w:val="333333"/>
                      <w:sz w:val="19"/>
                      <w:szCs w:val="19"/>
                    </w:rPr>
                    <w:t>.</w:t>
                  </w:r>
                  <w:r>
                    <w:rPr>
                      <w:rFonts w:ascii="Courier New" w:hAnsi="Courier New" w:eastAsia="Courier New" w:cs="Courier New"/>
                      <w:sz w:val="19"/>
                      <w:szCs w:val="19"/>
                    </w:rPr>
                    <w:t>equals</w:t>
                  </w:r>
                  <w:r>
                    <w:rPr>
                      <w:rFonts w:ascii="Courier New" w:hAnsi="Courier New" w:eastAsia="Courier New" w:cs="Courier New"/>
                      <w:color w:val="333333"/>
                      <w:sz w:val="19"/>
                      <w:szCs w:val="19"/>
                    </w:rPr>
                    <w:t>(</w:t>
                  </w:r>
                  <w:r>
                    <w:rPr>
                      <w:rFonts w:ascii="Courier New" w:hAnsi="Courier New" w:eastAsia="Courier New" w:cs="Courier New"/>
                      <w:sz w:val="19"/>
                      <w:szCs w:val="19"/>
                    </w:rPr>
                    <w:t>str2</w:t>
                  </w:r>
                  <w:r>
                    <w:rPr>
                      <w:rFonts w:ascii="Courier New" w:hAnsi="Courier New" w:eastAsia="Courier New" w:cs="Courier New"/>
                      <w:color w:val="333333"/>
                      <w:sz w:val="19"/>
                      <w:szCs w:val="19"/>
                    </w:rPr>
                    <w:t xml:space="preserve">)); </w:t>
                  </w:r>
                  <w:r>
                    <w:rPr>
                      <w:rFonts w:ascii="Courier New" w:hAnsi="Courier New" w:eastAsia="Courier New" w:cs="Courier New"/>
                      <w:color w:val="AA5500"/>
                      <w:sz w:val="19"/>
                      <w:szCs w:val="19"/>
                    </w:rPr>
                    <w:t>// true</w:t>
                  </w:r>
                  <w:r>
                    <w:rPr>
                      <w:rFonts w:ascii="微软雅黑" w:hAnsi="微软雅黑" w:eastAsia="微软雅黑" w:cs="微软雅黑"/>
                      <w:color w:val="AA5500"/>
                      <w:sz w:val="19"/>
                      <w:szCs w:val="19"/>
                    </w:rPr>
                    <w:t>，重写了</w:t>
                  </w:r>
                  <w:r>
                    <w:rPr>
                      <w:rFonts w:ascii="Courier New" w:hAnsi="Courier New" w:eastAsia="Courier New" w:cs="Courier New"/>
                      <w:color w:val="AA5500"/>
                      <w:sz w:val="19"/>
                      <w:szCs w:val="19"/>
                    </w:rPr>
                    <w:t>equals</w:t>
                  </w:r>
                  <w:r>
                    <w:rPr>
                      <w:rFonts w:ascii="微软雅黑" w:hAnsi="微软雅黑" w:eastAsia="微软雅黑" w:cs="微软雅黑"/>
                      <w:color w:val="AA5500"/>
                      <w:sz w:val="19"/>
                      <w:szCs w:val="19"/>
                    </w:rPr>
                    <w:t>方法，比较内容</w:t>
                  </w:r>
                </w:p>
              </w:txbxContent>
            </v:textbox>
            <w10:wrap type="none"/>
            <w10:anchorlock/>
          </v:shape>
        </w:pict>
      </w:r>
    </w:p>
    <w:p w14:paraId="7B988613">
      <w:pPr>
        <w:pStyle w:val="2"/>
        <w:spacing w:before="236" w:line="229" w:lineRule="auto"/>
        <w:ind w:left="25"/>
        <w:outlineLvl w:val="3"/>
        <w:rPr>
          <w:rFonts w:ascii="微软雅黑" w:hAnsi="微软雅黑" w:eastAsia="微软雅黑" w:cs="微软雅黑"/>
          <w:sz w:val="25"/>
          <w:szCs w:val="25"/>
        </w:rPr>
      </w:pPr>
      <w:r>
        <w:rPr>
          <w:rFonts w:ascii="微软雅黑" w:hAnsi="微软雅黑" w:eastAsia="微软雅黑" w:cs="微软雅黑"/>
          <w:b/>
          <w:bCs/>
          <w:color w:val="333333"/>
          <w:spacing w:val="10"/>
          <w:sz w:val="25"/>
          <w:szCs w:val="25"/>
        </w:rPr>
        <w:t>说一说</w:t>
      </w:r>
      <w:r>
        <w:rPr>
          <w:b/>
          <w:bCs/>
          <w:color w:val="333333"/>
          <w:sz w:val="25"/>
          <w:szCs w:val="25"/>
        </w:rPr>
        <w:t>hashCode</w:t>
      </w:r>
      <w:r>
        <w:rPr>
          <w:b/>
          <w:bCs/>
          <w:color w:val="333333"/>
          <w:spacing w:val="10"/>
          <w:sz w:val="25"/>
          <w:szCs w:val="25"/>
        </w:rPr>
        <w:t>()</w:t>
      </w:r>
      <w:r>
        <w:rPr>
          <w:rFonts w:ascii="微软雅黑" w:hAnsi="微软雅黑" w:eastAsia="微软雅黑" w:cs="微软雅黑"/>
          <w:b/>
          <w:bCs/>
          <w:color w:val="333333"/>
          <w:spacing w:val="10"/>
          <w:sz w:val="25"/>
          <w:szCs w:val="25"/>
        </w:rPr>
        <w:t>和</w:t>
      </w:r>
      <w:r>
        <w:rPr>
          <w:b/>
          <w:bCs/>
          <w:color w:val="333333"/>
          <w:sz w:val="25"/>
          <w:szCs w:val="25"/>
        </w:rPr>
        <w:t>equals</w:t>
      </w:r>
      <w:r>
        <w:rPr>
          <w:b/>
          <w:bCs/>
          <w:color w:val="333333"/>
          <w:spacing w:val="10"/>
          <w:sz w:val="25"/>
          <w:szCs w:val="25"/>
        </w:rPr>
        <w:t>()</w:t>
      </w:r>
      <w:r>
        <w:rPr>
          <w:rFonts w:ascii="微软雅黑" w:hAnsi="微软雅黑" w:eastAsia="微软雅黑" w:cs="微软雅黑"/>
          <w:b/>
          <w:bCs/>
          <w:color w:val="333333"/>
          <w:spacing w:val="10"/>
          <w:sz w:val="25"/>
          <w:szCs w:val="25"/>
        </w:rPr>
        <w:t>的关系</w:t>
      </w:r>
    </w:p>
    <w:p w14:paraId="2BBAF7AE">
      <w:pPr>
        <w:spacing w:before="215" w:line="236" w:lineRule="auto"/>
        <w:ind w:left="23" w:right="97" w:firstLine="103"/>
        <w:jc w:val="both"/>
        <w:rPr>
          <w:rFonts w:ascii="微软雅黑" w:hAnsi="微软雅黑" w:eastAsia="微软雅黑" w:cs="微软雅黑"/>
          <w:sz w:val="20"/>
          <w:szCs w:val="20"/>
        </w:rPr>
      </w:pPr>
      <w:r>
        <w:rPr>
          <w:rFonts w:ascii="Courier New" w:hAnsi="Courier New" w:eastAsia="Courier New" w:cs="Courier New"/>
          <w:color w:val="333333"/>
          <w:sz w:val="19"/>
          <w:szCs w:val="19"/>
          <w:shd w:val="clear" w:fill="F3F4F4"/>
        </w:rPr>
        <w:t>hashCode</w:t>
      </w:r>
      <w:r>
        <w:rPr>
          <w:rFonts w:ascii="Courier New" w:hAnsi="Courier New" w:eastAsia="Courier New" w:cs="Courier New"/>
          <w:color w:val="333333"/>
          <w:spacing w:val="4"/>
          <w:sz w:val="19"/>
          <w:szCs w:val="19"/>
          <w:shd w:val="clear" w:fill="F3F4F4"/>
        </w:rPr>
        <w:t>()</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sz w:val="20"/>
          <w:szCs w:val="20"/>
        </w:rPr>
        <w:t>方法返回对象的哈希码值，用于确定对象在哈希表中的存储位置。在集合类中，如</w:t>
      </w:r>
      <w:r>
        <w:rPr>
          <w:rFonts w:ascii="微软雅黑" w:hAnsi="微软雅黑" w:eastAsia="微软雅黑" w:cs="微软雅黑"/>
          <w:color w:val="333333"/>
          <w:spacing w:val="32"/>
          <w:w w:val="101"/>
          <w:sz w:val="20"/>
          <w:szCs w:val="20"/>
          <w:shd w:val="clear" w:fill="F3F4F4"/>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42"/>
          <w:sz w:val="19"/>
          <w:szCs w:val="19"/>
          <w:shd w:val="clear" w:fill="F3F4F4"/>
        </w:rPr>
        <w:t xml:space="preserve"> </w:t>
      </w:r>
      <w:r>
        <w:rPr>
          <w:rFonts w:ascii="微软雅黑" w:hAnsi="微软雅黑" w:eastAsia="微软雅黑" w:cs="微软雅黑"/>
          <w:color w:val="333333"/>
          <w:spacing w:val="4"/>
          <w:sz w:val="20"/>
          <w:szCs w:val="20"/>
        </w:rPr>
        <w:t>，对象</w:t>
      </w:r>
      <w:r>
        <w:rPr>
          <w:rFonts w:ascii="微软雅黑" w:hAnsi="微软雅黑" w:eastAsia="微软雅黑" w:cs="微软雅黑"/>
          <w:color w:val="333333"/>
          <w:spacing w:val="6"/>
          <w:sz w:val="20"/>
          <w:szCs w:val="20"/>
        </w:rPr>
        <w:t>的哈希码决定了它在集合中的存储位置。如</w:t>
      </w:r>
      <w:r>
        <w:rPr>
          <w:rFonts w:ascii="微软雅黑" w:hAnsi="微软雅黑" w:eastAsia="微软雅黑" w:cs="微软雅黑"/>
          <w:color w:val="333333"/>
          <w:spacing w:val="5"/>
          <w:sz w:val="20"/>
          <w:szCs w:val="20"/>
        </w:rPr>
        <w:t>果两个对象被认为是相等的（通过</w:t>
      </w:r>
      <w:r>
        <w:rPr>
          <w:rFonts w:ascii="微软雅黑" w:hAnsi="微软雅黑" w:eastAsia="微软雅黑" w:cs="微软雅黑"/>
          <w:color w:val="333333"/>
          <w:spacing w:val="5"/>
          <w:sz w:val="20"/>
          <w:szCs w:val="20"/>
          <w:shd w:val="clear" w:fill="F3F4F4"/>
        </w:rPr>
        <w:t xml:space="preserve"> </w:t>
      </w:r>
      <w:r>
        <w:rPr>
          <w:rFonts w:ascii="Courier New" w:hAnsi="Courier New" w:eastAsia="Courier New" w:cs="Courier New"/>
          <w:color w:val="333333"/>
          <w:sz w:val="19"/>
          <w:szCs w:val="19"/>
          <w:shd w:val="clear" w:fill="F3F4F4"/>
        </w:rPr>
        <w:t>equals</w:t>
      </w:r>
      <w:r>
        <w:rPr>
          <w:rFonts w:ascii="Courier New" w:hAnsi="Courier New" w:eastAsia="Courier New" w:cs="Courier New"/>
          <w:color w:val="333333"/>
          <w:spacing w:val="5"/>
          <w:sz w:val="19"/>
          <w:szCs w:val="19"/>
          <w:shd w:val="clear" w:fill="F3F4F4"/>
        </w:rPr>
        <w:t>()</w:t>
      </w:r>
      <w:r>
        <w:rPr>
          <w:rFonts w:ascii="Courier New" w:hAnsi="Courier New" w:eastAsia="Courier New" w:cs="Courier New"/>
          <w:color w:val="333333"/>
          <w:spacing w:val="-52"/>
          <w:sz w:val="19"/>
          <w:szCs w:val="19"/>
          <w:shd w:val="clear" w:fill="F3F4F4"/>
        </w:rPr>
        <w:t xml:space="preserve"> </w:t>
      </w:r>
      <w:r>
        <w:rPr>
          <w:rFonts w:ascii="微软雅黑" w:hAnsi="微软雅黑" w:eastAsia="微软雅黑" w:cs="微软雅黑"/>
          <w:color w:val="333333"/>
          <w:spacing w:val="5"/>
          <w:sz w:val="20"/>
          <w:szCs w:val="20"/>
        </w:rPr>
        <w:t>方法</w:t>
      </w:r>
      <w:r>
        <w:rPr>
          <w:rFonts w:ascii="微软雅黑" w:hAnsi="微软雅黑" w:eastAsia="微软雅黑" w:cs="微软雅黑"/>
          <w:color w:val="333333"/>
          <w:spacing w:val="4"/>
          <w:sz w:val="20"/>
          <w:szCs w:val="20"/>
        </w:rPr>
        <w:t>），</w:t>
      </w:r>
      <w:r>
        <w:rPr>
          <w:rFonts w:ascii="微软雅黑" w:hAnsi="微软雅黑" w:eastAsia="微软雅黑" w:cs="微软雅黑"/>
          <w:color w:val="333333"/>
          <w:spacing w:val="5"/>
          <w:sz w:val="20"/>
          <w:szCs w:val="20"/>
        </w:rPr>
        <w:t>那么它们的哈希</w:t>
      </w:r>
      <w:r>
        <w:rPr>
          <w:rFonts w:ascii="微软雅黑" w:hAnsi="微软雅黑" w:eastAsia="微软雅黑" w:cs="微软雅黑"/>
          <w:color w:val="333333"/>
          <w:sz w:val="20"/>
          <w:szCs w:val="20"/>
        </w:rPr>
        <w:t>码应该相同。</w:t>
      </w:r>
    </w:p>
    <w:p w14:paraId="6207FD6A">
      <w:pPr>
        <w:spacing w:before="139" w:line="342" w:lineRule="auto"/>
        <w:ind w:left="28" w:right="1176" w:hanging="6"/>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但是</w:t>
      </w:r>
      <w:r>
        <w:rPr>
          <w:rFonts w:ascii="微软雅黑" w:hAnsi="微软雅黑" w:eastAsia="微软雅黑" w:cs="微软雅黑"/>
          <w:b/>
          <w:bCs/>
          <w:color w:val="333333"/>
          <w:spacing w:val="5"/>
          <w:sz w:val="20"/>
          <w:szCs w:val="20"/>
          <w:shd w:val="clear" w:fill="FAC090"/>
        </w:rPr>
        <w:t>哈希码相等的对象不一定相等</w:t>
      </w:r>
      <w:r>
        <w:rPr>
          <w:rFonts w:ascii="微软雅黑" w:hAnsi="微软雅黑" w:eastAsia="微软雅黑" w:cs="微软雅黑"/>
          <w:b/>
          <w:bCs/>
          <w:color w:val="333333"/>
          <w:spacing w:val="5"/>
          <w:sz w:val="20"/>
          <w:szCs w:val="20"/>
        </w:rPr>
        <w:t xml:space="preserve">： </w:t>
      </w:r>
      <w:r>
        <w:rPr>
          <w:rFonts w:ascii="微软雅黑" w:hAnsi="微软雅黑" w:eastAsia="微软雅黑" w:cs="微软雅黑"/>
          <w:color w:val="333333"/>
          <w:spacing w:val="5"/>
          <w:sz w:val="20"/>
          <w:szCs w:val="20"/>
        </w:rPr>
        <w:t>两个对象的哈希码相等并</w:t>
      </w:r>
      <w:r>
        <w:rPr>
          <w:rFonts w:ascii="微软雅黑" w:hAnsi="微软雅黑" w:eastAsia="微软雅黑" w:cs="微软雅黑"/>
          <w:color w:val="333333"/>
          <w:spacing w:val="4"/>
          <w:sz w:val="20"/>
          <w:szCs w:val="20"/>
        </w:rPr>
        <w:t xml:space="preserve">不意味着它们通过 </w:t>
      </w:r>
      <w:r>
        <w:rPr>
          <w:rFonts w:ascii="微软雅黑" w:hAnsi="微软雅黑" w:eastAsia="微软雅黑" w:cs="微软雅黑"/>
          <w:color w:val="333333"/>
          <w:spacing w:val="4"/>
          <w:sz w:val="20"/>
          <w:szCs w:val="20"/>
          <w:shd w:val="clear" w:fill="F3F4F4"/>
        </w:rPr>
        <w:t xml:space="preserve"> </w:t>
      </w:r>
      <w:r>
        <w:rPr>
          <w:rFonts w:ascii="Courier New" w:hAnsi="Courier New" w:eastAsia="Courier New" w:cs="Courier New"/>
          <w:color w:val="333333"/>
          <w:sz w:val="19"/>
          <w:szCs w:val="19"/>
          <w:shd w:val="clear" w:fill="F3F4F4"/>
        </w:rPr>
        <w:t>equals</w:t>
      </w:r>
      <w:r>
        <w:rPr>
          <w:rFonts w:ascii="Courier New" w:hAnsi="Courier New" w:eastAsia="Courier New" w:cs="Courier New"/>
          <w:color w:val="333333"/>
          <w:spacing w:val="4"/>
          <w:sz w:val="19"/>
          <w:szCs w:val="19"/>
          <w:shd w:val="clear" w:fill="F3F4F4"/>
        </w:rPr>
        <w:t>()</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sz w:val="20"/>
          <w:szCs w:val="20"/>
        </w:rPr>
        <w:t>方法相等</w:t>
      </w:r>
      <w:r>
        <w:rPr>
          <w:rFonts w:ascii="微软雅黑" w:hAnsi="微软雅黑" w:eastAsia="微软雅黑" w:cs="微软雅黑"/>
          <w:color w:val="333333"/>
          <w:spacing w:val="-1"/>
          <w:sz w:val="20"/>
          <w:szCs w:val="20"/>
        </w:rPr>
        <w:t>即遵守如下规定：</w:t>
      </w:r>
    </w:p>
    <w:p w14:paraId="49E119D8">
      <w:pPr>
        <w:spacing w:before="1" w:line="188" w:lineRule="auto"/>
        <w:ind w:left="230"/>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266" name="IM 266"/>
            <wp:cNvGraphicFramePr/>
            <a:graphic xmlns:a="http://schemas.openxmlformats.org/drawingml/2006/main">
              <a:graphicData uri="http://schemas.openxmlformats.org/drawingml/2006/picture">
                <pic:pic xmlns:pic="http://schemas.openxmlformats.org/drawingml/2006/picture">
                  <pic:nvPicPr>
                    <pic:cNvPr id="266" name="IM 266"/>
                    <pic:cNvPicPr/>
                  </pic:nvPicPr>
                  <pic:blipFill>
                    <a:blip r:embed="rId146"/>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6"/>
          <w:sz w:val="20"/>
          <w:szCs w:val="20"/>
        </w:rPr>
        <w:t xml:space="preserve">   </w:t>
      </w:r>
      <w:r>
        <w:rPr>
          <w:rFonts w:ascii="微软雅黑" w:hAnsi="微软雅黑" w:eastAsia="微软雅黑" w:cs="微软雅黑"/>
          <w:color w:val="333333"/>
          <w:spacing w:val="4"/>
          <w:sz w:val="20"/>
          <w:szCs w:val="20"/>
        </w:rPr>
        <w:t>如果两个对象相等，则它们必须有相同的哈希码。</w:t>
      </w:r>
    </w:p>
    <w:p w14:paraId="0EDB66A8">
      <w:pPr>
        <w:spacing w:before="48" w:line="189" w:lineRule="auto"/>
        <w:ind w:left="230"/>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268" name="IM 268"/>
            <wp:cNvGraphicFramePr/>
            <a:graphic xmlns:a="http://schemas.openxmlformats.org/drawingml/2006/main">
              <a:graphicData uri="http://schemas.openxmlformats.org/drawingml/2006/picture">
                <pic:pic xmlns:pic="http://schemas.openxmlformats.org/drawingml/2006/picture">
                  <pic:nvPicPr>
                    <pic:cNvPr id="268" name="IM 268"/>
                    <pic:cNvPicPr/>
                  </pic:nvPicPr>
                  <pic:blipFill>
                    <a:blip r:embed="rId147"/>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6"/>
          <w:sz w:val="20"/>
          <w:szCs w:val="20"/>
        </w:rPr>
        <w:t xml:space="preserve">   </w:t>
      </w:r>
      <w:r>
        <w:rPr>
          <w:rFonts w:ascii="微软雅黑" w:hAnsi="微软雅黑" w:eastAsia="微软雅黑" w:cs="微软雅黑"/>
          <w:color w:val="333333"/>
          <w:spacing w:val="4"/>
          <w:sz w:val="20"/>
          <w:szCs w:val="20"/>
        </w:rPr>
        <w:t>如果两个对象有相同的哈希码，则它们未必相等。</w:t>
      </w:r>
    </w:p>
    <w:p w14:paraId="10A42701">
      <w:pPr>
        <w:pStyle w:val="2"/>
        <w:spacing w:before="187" w:line="229" w:lineRule="auto"/>
        <w:ind w:left="27"/>
        <w:outlineLvl w:val="3"/>
        <w:rPr>
          <w:sz w:val="25"/>
          <w:szCs w:val="25"/>
        </w:rPr>
      </w:pPr>
      <w:r>
        <w:rPr>
          <w:rFonts w:ascii="微软雅黑" w:hAnsi="微软雅黑" w:eastAsia="微软雅黑" w:cs="微软雅黑"/>
          <w:b/>
          <w:bCs/>
          <w:color w:val="333333"/>
          <w:spacing w:val="10"/>
          <w:sz w:val="25"/>
          <w:szCs w:val="25"/>
        </w:rPr>
        <w:t>为什么要重写</w:t>
      </w:r>
      <w:r>
        <w:rPr>
          <w:b/>
          <w:bCs/>
          <w:color w:val="333333"/>
          <w:sz w:val="25"/>
          <w:szCs w:val="25"/>
        </w:rPr>
        <w:t>hashCode</w:t>
      </w:r>
      <w:r>
        <w:rPr>
          <w:b/>
          <w:bCs/>
          <w:color w:val="333333"/>
          <w:spacing w:val="10"/>
          <w:sz w:val="25"/>
          <w:szCs w:val="25"/>
        </w:rPr>
        <w:t>()</w:t>
      </w:r>
      <w:r>
        <w:rPr>
          <w:rFonts w:ascii="微软雅黑" w:hAnsi="微软雅黑" w:eastAsia="微软雅黑" w:cs="微软雅黑"/>
          <w:b/>
          <w:bCs/>
          <w:color w:val="333333"/>
          <w:spacing w:val="10"/>
          <w:sz w:val="25"/>
          <w:szCs w:val="25"/>
        </w:rPr>
        <w:t>和</w:t>
      </w:r>
      <w:r>
        <w:rPr>
          <w:b/>
          <w:bCs/>
          <w:color w:val="333333"/>
          <w:sz w:val="25"/>
          <w:szCs w:val="25"/>
        </w:rPr>
        <w:t>equals</w:t>
      </w:r>
      <w:r>
        <w:rPr>
          <w:b/>
          <w:bCs/>
          <w:color w:val="333333"/>
          <w:spacing w:val="10"/>
          <w:sz w:val="25"/>
          <w:szCs w:val="25"/>
        </w:rPr>
        <w:t>()</w:t>
      </w:r>
    </w:p>
    <w:p w14:paraId="72203D6F">
      <w:pPr>
        <w:pStyle w:val="2"/>
        <w:spacing w:before="214" w:line="237" w:lineRule="auto"/>
        <w:ind w:left="25" w:right="3" w:firstLine="101"/>
        <w:jc w:val="both"/>
        <w:rPr>
          <w:rFonts w:ascii="微软雅黑" w:hAnsi="微软雅黑" w:eastAsia="微软雅黑" w:cs="微软雅黑"/>
        </w:rPr>
      </w:pPr>
      <w:r>
        <w:rPr>
          <w:rFonts w:ascii="Courier New" w:hAnsi="Courier New" w:eastAsia="Courier New" w:cs="Courier New"/>
          <w:color w:val="333333"/>
          <w:sz w:val="19"/>
          <w:szCs w:val="19"/>
          <w:shd w:val="clear" w:fill="F3F4F4"/>
        </w:rPr>
        <w:t>equals</w:t>
      </w:r>
      <w:r>
        <w:rPr>
          <w:rFonts w:ascii="Courier New" w:hAnsi="Courier New" w:eastAsia="Courier New" w:cs="Courier New"/>
          <w:color w:val="333333"/>
          <w:spacing w:val="5"/>
          <w:sz w:val="19"/>
          <w:szCs w:val="19"/>
          <w:shd w:val="clear" w:fill="F3F4F4"/>
        </w:rPr>
        <w:t>()</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rPr>
        <w:t>方法用于比较两个对象的内容是否相等。在</w:t>
      </w:r>
      <w:r>
        <w:rPr>
          <w:color w:val="333333"/>
        </w:rPr>
        <w:t>Java</w:t>
      </w:r>
      <w:r>
        <w:rPr>
          <w:rFonts w:ascii="微软雅黑" w:hAnsi="微软雅黑" w:eastAsia="微软雅黑" w:cs="微软雅黑"/>
          <w:color w:val="333333"/>
          <w:spacing w:val="5"/>
        </w:rPr>
        <w:t>中，默认实现是比较对象的引用，即比较两个对象是否</w:t>
      </w:r>
      <w:r>
        <w:rPr>
          <w:rFonts w:ascii="微软雅黑" w:hAnsi="微软雅黑" w:eastAsia="微软雅黑" w:cs="微软雅黑"/>
          <w:color w:val="333333"/>
          <w:spacing w:val="3"/>
        </w:rPr>
        <w:t>指向内存中的相同位置。但通常，我们希望比较对象的内容是否相等。鉴</w:t>
      </w:r>
      <w:r>
        <w:rPr>
          <w:rFonts w:ascii="微软雅黑" w:hAnsi="微软雅黑" w:eastAsia="微软雅黑" w:cs="微软雅黑"/>
          <w:color w:val="333333"/>
          <w:spacing w:val="2"/>
        </w:rPr>
        <w:t>于这种情况，</w:t>
      </w:r>
      <w:r>
        <w:rPr>
          <w:rFonts w:ascii="微软雅黑" w:hAnsi="微软雅黑" w:eastAsia="微软雅黑" w:cs="微软雅黑"/>
          <w:color w:val="333333"/>
          <w:spacing w:val="23"/>
        </w:rPr>
        <w:t xml:space="preserve">  </w:t>
      </w:r>
      <w:r>
        <w:rPr>
          <w:color w:val="333333"/>
        </w:rPr>
        <w:t>Object</w:t>
      </w:r>
      <w:r>
        <w:rPr>
          <w:rFonts w:ascii="微软雅黑" w:hAnsi="微软雅黑" w:eastAsia="微软雅黑" w:cs="微软雅黑"/>
          <w:color w:val="333333"/>
          <w:spacing w:val="2"/>
        </w:rPr>
        <w:t>类中</w:t>
      </w:r>
      <w:r>
        <w:rPr>
          <w:rFonts w:ascii="微软雅黑" w:hAnsi="微软雅黑" w:eastAsia="微软雅黑" w:cs="微软雅黑"/>
          <w:color w:val="333333"/>
          <w:spacing w:val="2"/>
          <w:shd w:val="clear" w:fill="F3F4F4"/>
        </w:rPr>
        <w:t xml:space="preserve"> </w:t>
      </w:r>
      <w:r>
        <w:rPr>
          <w:rFonts w:ascii="Courier New" w:hAnsi="Courier New" w:eastAsia="Courier New" w:cs="Courier New"/>
          <w:color w:val="333333"/>
          <w:sz w:val="19"/>
          <w:szCs w:val="19"/>
          <w:shd w:val="clear" w:fill="F3F4F4"/>
        </w:rPr>
        <w:t>equals</w:t>
      </w:r>
      <w:r>
        <w:rPr>
          <w:rFonts w:ascii="Courier New" w:hAnsi="Courier New" w:eastAsia="Courier New" w:cs="Courier New"/>
          <w:color w:val="333333"/>
          <w:spacing w:val="2"/>
          <w:sz w:val="19"/>
          <w:szCs w:val="19"/>
          <w:shd w:val="clear" w:fill="F3F4F4"/>
        </w:rPr>
        <w:t>()</w:t>
      </w:r>
      <w:r>
        <w:rPr>
          <w:rFonts w:ascii="Courier New" w:hAnsi="Courier New" w:eastAsia="Courier New" w:cs="Courier New"/>
          <w:color w:val="333333"/>
          <w:spacing w:val="-52"/>
          <w:sz w:val="19"/>
          <w:szCs w:val="19"/>
          <w:shd w:val="clear" w:fill="F3F4F4"/>
        </w:rPr>
        <w:t xml:space="preserve"> </w:t>
      </w:r>
      <w:r>
        <w:rPr>
          <w:rFonts w:ascii="微软雅黑" w:hAnsi="微软雅黑" w:eastAsia="微软雅黑" w:cs="微软雅黑"/>
          <w:color w:val="333333"/>
          <w:spacing w:val="2"/>
        </w:rPr>
        <w:t>方法</w:t>
      </w:r>
      <w:r>
        <w:rPr>
          <w:rFonts w:ascii="微软雅黑" w:hAnsi="微软雅黑" w:eastAsia="微软雅黑" w:cs="微软雅黑"/>
          <w:color w:val="333333"/>
          <w:spacing w:val="5"/>
        </w:rPr>
        <w:t>的默认实现是没有实用价值的，所以通常都要重写。</w:t>
      </w:r>
    </w:p>
    <w:p w14:paraId="7E3FC26A">
      <w:pPr>
        <w:pStyle w:val="2"/>
        <w:spacing w:before="94" w:line="234" w:lineRule="auto"/>
        <w:ind w:left="26" w:right="159"/>
        <w:rPr>
          <w:rFonts w:ascii="微软雅黑" w:hAnsi="微软雅黑" w:eastAsia="微软雅黑" w:cs="微软雅黑"/>
        </w:rPr>
      </w:pPr>
      <w:r>
        <w:rPr>
          <w:rFonts w:ascii="微软雅黑" w:hAnsi="微软雅黑" w:eastAsia="微软雅黑" w:cs="微软雅黑"/>
          <w:color w:val="333333"/>
          <w:spacing w:val="7"/>
        </w:rPr>
        <w:t>而</w:t>
      </w:r>
      <w:r>
        <w:rPr>
          <w:rFonts w:ascii="微软雅黑" w:hAnsi="微软雅黑" w:eastAsia="微软雅黑" w:cs="微软雅黑"/>
          <w:color w:val="333333"/>
          <w:spacing w:val="-22"/>
          <w:shd w:val="clear" w:fill="FAC090"/>
        </w:rPr>
        <w:t xml:space="preserve"> </w:t>
      </w:r>
      <w:r>
        <w:rPr>
          <w:rFonts w:ascii="微软雅黑" w:hAnsi="微软雅黑" w:eastAsia="微软雅黑" w:cs="微软雅黑"/>
          <w:color w:val="333333"/>
          <w:spacing w:val="7"/>
          <w:shd w:val="clear" w:fill="FAC090"/>
        </w:rPr>
        <w:t>由于</w:t>
      </w:r>
      <w:r>
        <w:rPr>
          <w:color w:val="333333"/>
          <w:shd w:val="clear" w:fill="FAC090"/>
        </w:rPr>
        <w:t>hashCode</w:t>
      </w:r>
      <w:r>
        <w:rPr>
          <w:color w:val="333333"/>
          <w:spacing w:val="7"/>
          <w:shd w:val="clear" w:fill="FAC090"/>
        </w:rPr>
        <w:t>()</w:t>
      </w:r>
      <w:r>
        <w:rPr>
          <w:rFonts w:ascii="微软雅黑" w:hAnsi="微软雅黑" w:eastAsia="微软雅黑" w:cs="微软雅黑"/>
          <w:color w:val="333333"/>
          <w:spacing w:val="7"/>
          <w:shd w:val="clear" w:fill="FAC090"/>
        </w:rPr>
        <w:t>与</w:t>
      </w:r>
      <w:r>
        <w:rPr>
          <w:color w:val="333333"/>
          <w:shd w:val="clear" w:fill="FAC090"/>
        </w:rPr>
        <w:t>equals</w:t>
      </w:r>
      <w:r>
        <w:rPr>
          <w:color w:val="333333"/>
          <w:spacing w:val="7"/>
          <w:shd w:val="clear" w:fill="FAC090"/>
        </w:rPr>
        <w:t>()</w:t>
      </w:r>
      <w:r>
        <w:rPr>
          <w:rFonts w:ascii="微软雅黑" w:hAnsi="微软雅黑" w:eastAsia="微软雅黑" w:cs="微软雅黑"/>
          <w:color w:val="333333"/>
          <w:spacing w:val="7"/>
          <w:shd w:val="clear" w:fill="FAC090"/>
        </w:rPr>
        <w:t>具有联动关系（如果两个对象相等，则它们必须有相同的哈希码），所</w:t>
      </w:r>
      <w:r>
        <w:rPr>
          <w:rFonts w:ascii="微软雅黑" w:hAnsi="微软雅黑" w:eastAsia="微软雅黑" w:cs="微软雅黑"/>
          <w:color w:val="333333"/>
          <w:spacing w:val="6"/>
          <w:shd w:val="clear" w:fill="FAC090"/>
        </w:rPr>
        <w:t>以</w:t>
      </w:r>
      <w:r>
        <w:rPr>
          <w:color w:val="333333"/>
          <w:shd w:val="clear" w:fill="FAC090"/>
        </w:rPr>
        <w:t>equals</w:t>
      </w:r>
      <w:r>
        <w:rPr>
          <w:color w:val="333333"/>
          <w:spacing w:val="6"/>
          <w:shd w:val="clear" w:fill="FAC090"/>
        </w:rPr>
        <w:t>()</w:t>
      </w:r>
      <w:r>
        <w:rPr>
          <w:rFonts w:ascii="微软雅黑" w:hAnsi="微软雅黑" w:eastAsia="微软雅黑" w:cs="微软雅黑"/>
          <w:color w:val="333333"/>
          <w:spacing w:val="6"/>
          <w:shd w:val="clear" w:fill="FAC090"/>
        </w:rPr>
        <w:t>方</w:t>
      </w:r>
      <w:r>
        <w:rPr>
          <w:rFonts w:ascii="微软雅黑" w:hAnsi="微软雅黑" w:eastAsia="微软雅黑" w:cs="微软雅黑"/>
          <w:color w:val="333333"/>
          <w:spacing w:val="7"/>
          <w:shd w:val="clear" w:fill="FAC090"/>
        </w:rPr>
        <w:t>法重写时，通常也要将</w:t>
      </w:r>
      <w:r>
        <w:rPr>
          <w:color w:val="333333"/>
          <w:shd w:val="clear" w:fill="FAC090"/>
        </w:rPr>
        <w:t>hashCode</w:t>
      </w:r>
      <w:r>
        <w:rPr>
          <w:color w:val="333333"/>
          <w:spacing w:val="7"/>
          <w:shd w:val="clear" w:fill="FAC090"/>
        </w:rPr>
        <w:t>()</w:t>
      </w:r>
      <w:r>
        <w:rPr>
          <w:rFonts w:ascii="微软雅黑" w:hAnsi="微软雅黑" w:eastAsia="微软雅黑" w:cs="微软雅黑"/>
          <w:color w:val="333333"/>
          <w:spacing w:val="7"/>
          <w:shd w:val="clear" w:fill="FAC090"/>
        </w:rPr>
        <w:t>进行重写，使得这两</w:t>
      </w:r>
      <w:r>
        <w:rPr>
          <w:rFonts w:ascii="微软雅黑" w:hAnsi="微软雅黑" w:eastAsia="微软雅黑" w:cs="微软雅黑"/>
          <w:color w:val="333333"/>
          <w:spacing w:val="6"/>
          <w:shd w:val="clear" w:fill="FAC090"/>
        </w:rPr>
        <w:t>个方法始终保持—致性。</w:t>
      </w:r>
    </w:p>
    <w:p w14:paraId="4A0C9761">
      <w:pPr>
        <w:spacing w:before="219" w:line="180" w:lineRule="auto"/>
        <w:ind w:left="28"/>
        <w:outlineLvl w:val="2"/>
        <w:rPr>
          <w:rFonts w:ascii="微软雅黑" w:hAnsi="微软雅黑" w:eastAsia="微软雅黑" w:cs="微软雅黑"/>
          <w:sz w:val="31"/>
          <w:szCs w:val="31"/>
        </w:rPr>
      </w:pPr>
      <w:r>
        <w:rPr>
          <w:rFonts w:ascii="微软雅黑" w:hAnsi="微软雅黑" w:eastAsia="微软雅黑" w:cs="微软雅黑"/>
          <w:b/>
          <w:bCs/>
          <w:color w:val="333333"/>
          <w:spacing w:val="1"/>
          <w:sz w:val="31"/>
          <w:szCs w:val="31"/>
        </w:rPr>
        <w:t>异常</w:t>
      </w:r>
    </w:p>
    <w:p w14:paraId="7D519084">
      <w:pPr>
        <w:pStyle w:val="2"/>
        <w:spacing w:before="184" w:line="341" w:lineRule="auto"/>
        <w:ind w:right="1803" w:firstLine="15"/>
        <w:rPr>
          <w:rFonts w:ascii="微软雅黑" w:hAnsi="微软雅黑" w:eastAsia="微软雅黑" w:cs="微软雅黑"/>
        </w:rPr>
      </w:pPr>
      <w:r>
        <w:rPr>
          <w:rFonts w:ascii="微软雅黑" w:hAnsi="微软雅黑" w:eastAsia="微软雅黑" w:cs="微软雅黑"/>
          <w:color w:val="777777"/>
          <w:position w:val="-8"/>
        </w:rPr>
        <w:drawing>
          <wp:inline distT="0" distB="0" distL="0" distR="0">
            <wp:extent cx="40005" cy="201295"/>
            <wp:effectExtent l="0" t="0" r="0" b="0"/>
            <wp:docPr id="270" name="IM 270"/>
            <wp:cNvGraphicFramePr/>
            <a:graphic xmlns:a="http://schemas.openxmlformats.org/drawingml/2006/main">
              <a:graphicData uri="http://schemas.openxmlformats.org/drawingml/2006/picture">
                <pic:pic xmlns:pic="http://schemas.openxmlformats.org/drawingml/2006/picture">
                  <pic:nvPicPr>
                    <pic:cNvPr id="270" name="IM 270"/>
                    <pic:cNvPicPr/>
                  </pic:nvPicPr>
                  <pic:blipFill>
                    <a:blip r:embed="rId78"/>
                    <a:stretch>
                      <a:fillRect/>
                    </a:stretch>
                  </pic:blipFill>
                  <pic:spPr>
                    <a:xfrm>
                      <a:off x="0" y="0"/>
                      <a:ext cx="40377" cy="201886"/>
                    </a:xfrm>
                    <a:prstGeom prst="rect">
                      <a:avLst/>
                    </a:prstGeom>
                  </pic:spPr>
                </pic:pic>
              </a:graphicData>
            </a:graphic>
          </wp:inline>
        </w:drawing>
      </w:r>
      <w:r>
        <w:rPr>
          <w:rFonts w:ascii="微软雅黑" w:hAnsi="微软雅黑" w:eastAsia="微软雅黑" w:cs="微软雅黑"/>
          <w:color w:val="777777"/>
          <w:spacing w:val="3"/>
        </w:rPr>
        <w:t xml:space="preserve">    </w:t>
      </w:r>
      <w:r>
        <w:rPr>
          <w:rFonts w:ascii="微软雅黑" w:hAnsi="微软雅黑" w:eastAsia="微软雅黑" w:cs="微软雅黑"/>
          <w:color w:val="777777"/>
          <w:spacing w:val="6"/>
        </w:rPr>
        <w:t>前面是对</w:t>
      </w:r>
      <w:r>
        <w:rPr>
          <w:color w:val="777777"/>
        </w:rPr>
        <w:t>Java</w:t>
      </w:r>
      <w:r>
        <w:rPr>
          <w:rFonts w:ascii="微软雅黑" w:hAnsi="微软雅黑" w:eastAsia="微软雅黑" w:cs="微软雅黑"/>
          <w:color w:val="777777"/>
          <w:spacing w:val="6"/>
        </w:rPr>
        <w:t xml:space="preserve">异常处理机制的知识点讲解，面试题从 </w:t>
      </w:r>
      <w:r>
        <w:rPr>
          <w:color w:val="777777"/>
        </w:rPr>
        <w:t>Exception</w:t>
      </w:r>
      <w:r>
        <w:rPr>
          <w:color w:val="777777"/>
          <w:spacing w:val="6"/>
        </w:rPr>
        <w:t xml:space="preserve"> </w:t>
      </w:r>
      <w:r>
        <w:rPr>
          <w:rFonts w:ascii="微软雅黑" w:hAnsi="微软雅黑" w:eastAsia="微软雅黑" w:cs="微软雅黑"/>
          <w:color w:val="777777"/>
          <w:spacing w:val="6"/>
        </w:rPr>
        <w:t xml:space="preserve">和 </w:t>
      </w:r>
      <w:r>
        <w:rPr>
          <w:color w:val="777777"/>
        </w:rPr>
        <w:t>Error</w:t>
      </w:r>
      <w:r>
        <w:rPr>
          <w:color w:val="777777"/>
          <w:spacing w:val="6"/>
        </w:rPr>
        <w:t xml:space="preserve"> </w:t>
      </w:r>
      <w:r>
        <w:rPr>
          <w:rFonts w:ascii="微软雅黑" w:hAnsi="微软雅黑" w:eastAsia="微软雅黑" w:cs="微软雅黑"/>
          <w:color w:val="777777"/>
          <w:spacing w:val="6"/>
        </w:rPr>
        <w:t>有什么区别？</w:t>
      </w:r>
      <w:r>
        <w:rPr>
          <w:rFonts w:ascii="微软雅黑" w:hAnsi="微软雅黑" w:eastAsia="微软雅黑" w:cs="微软雅黑"/>
          <w:color w:val="777777"/>
          <w:spacing w:val="41"/>
        </w:rPr>
        <w:t xml:space="preserve"> </w:t>
      </w:r>
      <w:r>
        <w:rPr>
          <w:rFonts w:ascii="微软雅黑" w:hAnsi="微软雅黑" w:eastAsia="微软雅黑" w:cs="微软雅黑"/>
          <w:color w:val="777777"/>
          <w:spacing w:val="6"/>
        </w:rPr>
        <w:t>开始</w:t>
      </w:r>
      <w:r>
        <w:rPr>
          <w:color w:val="333333"/>
        </w:rPr>
        <w:t>Java</w:t>
      </w:r>
      <w:r>
        <w:rPr>
          <w:rFonts w:ascii="微软雅黑" w:hAnsi="微软雅黑" w:eastAsia="微软雅黑" w:cs="微软雅黑"/>
          <w:color w:val="333333"/>
          <w:spacing w:val="10"/>
        </w:rPr>
        <w:t>的异常都是派生于</w:t>
      </w:r>
      <w:r>
        <w:rPr>
          <w:color w:val="333333"/>
        </w:rPr>
        <w:t>Throwable</w:t>
      </w:r>
      <w:r>
        <w:rPr>
          <w:rFonts w:ascii="微软雅黑" w:hAnsi="微软雅黑" w:eastAsia="微软雅黑" w:cs="微软雅黑"/>
          <w:color w:val="333333"/>
          <w:spacing w:val="10"/>
        </w:rPr>
        <w:t>类的—个实例，所有的异常都是由</w:t>
      </w:r>
      <w:r>
        <w:rPr>
          <w:color w:val="333333"/>
        </w:rPr>
        <w:t>Throwable</w:t>
      </w:r>
      <w:r>
        <w:rPr>
          <w:rFonts w:ascii="微软雅黑" w:hAnsi="微软雅黑" w:eastAsia="微软雅黑" w:cs="微软雅黑"/>
          <w:color w:val="333333"/>
          <w:spacing w:val="10"/>
        </w:rPr>
        <w:t>继承而来的。</w:t>
      </w:r>
    </w:p>
    <w:p w14:paraId="2B377851">
      <w:pPr>
        <w:pStyle w:val="2"/>
        <w:spacing w:before="61" w:line="186" w:lineRule="auto"/>
        <w:ind w:left="17"/>
        <w:rPr>
          <w:rFonts w:ascii="微软雅黑" w:hAnsi="微软雅黑" w:eastAsia="微软雅黑" w:cs="微软雅黑"/>
        </w:rPr>
      </w:pPr>
      <w:r>
        <w:rPr>
          <w:color w:val="333333"/>
        </w:rPr>
        <w:t>Throwable</w:t>
      </w:r>
      <w:r>
        <w:rPr>
          <w:rFonts w:ascii="微软雅黑" w:hAnsi="微软雅黑" w:eastAsia="微软雅黑" w:cs="微软雅黑"/>
          <w:color w:val="333333"/>
          <w:spacing w:val="8"/>
        </w:rPr>
        <w:t>有分为了</w:t>
      </w:r>
      <w:r>
        <w:rPr>
          <w:rFonts w:ascii="微软雅黑" w:hAnsi="微软雅黑" w:eastAsia="微软雅黑" w:cs="微软雅黑"/>
          <w:color w:val="333333"/>
          <w:spacing w:val="8"/>
          <w:shd w:val="clear" w:fill="F3F4F4"/>
        </w:rPr>
        <w:t xml:space="preserve"> </w:t>
      </w:r>
      <w:r>
        <w:rPr>
          <w:rFonts w:ascii="Courier New" w:hAnsi="Courier New" w:eastAsia="Courier New" w:cs="Courier New"/>
          <w:color w:val="333333"/>
          <w:sz w:val="19"/>
          <w:szCs w:val="19"/>
          <w:shd w:val="clear" w:fill="F3F4F4"/>
        </w:rPr>
        <w:t>Error</w:t>
      </w:r>
      <w:r>
        <w:rPr>
          <w:rFonts w:ascii="Courier New" w:hAnsi="Courier New" w:eastAsia="Courier New" w:cs="Courier New"/>
          <w:color w:val="333333"/>
          <w:spacing w:val="-53"/>
          <w:sz w:val="19"/>
          <w:szCs w:val="19"/>
          <w:shd w:val="clear" w:fill="F3F4F4"/>
        </w:rPr>
        <w:t xml:space="preserve"> </w:t>
      </w:r>
      <w:r>
        <w:rPr>
          <w:rFonts w:ascii="微软雅黑" w:hAnsi="微软雅黑" w:eastAsia="微软雅黑" w:cs="微软雅黑"/>
          <w:color w:val="333333"/>
          <w:spacing w:val="8"/>
        </w:rPr>
        <w:t>类和</w:t>
      </w:r>
      <w:r>
        <w:rPr>
          <w:rFonts w:ascii="微软雅黑" w:hAnsi="微软雅黑" w:eastAsia="微软雅黑" w:cs="微软雅黑"/>
          <w:color w:val="333333"/>
          <w:spacing w:val="8"/>
          <w:shd w:val="clear" w:fill="F3F4F4"/>
        </w:rPr>
        <w:t xml:space="preserve"> </w:t>
      </w:r>
      <w:r>
        <w:rPr>
          <w:rFonts w:ascii="Courier New" w:hAnsi="Courier New" w:eastAsia="Courier New" w:cs="Courier New"/>
          <w:color w:val="333333"/>
          <w:sz w:val="19"/>
          <w:szCs w:val="19"/>
          <w:shd w:val="clear" w:fill="F3F4F4"/>
        </w:rPr>
        <w:t>Exception</w:t>
      </w:r>
      <w:r>
        <w:rPr>
          <w:rFonts w:ascii="Courier New" w:hAnsi="Courier New" w:eastAsia="Courier New" w:cs="Courier New"/>
          <w:color w:val="333333"/>
          <w:spacing w:val="-54"/>
          <w:sz w:val="19"/>
          <w:szCs w:val="19"/>
          <w:shd w:val="clear" w:fill="F3F4F4"/>
        </w:rPr>
        <w:t xml:space="preserve"> </w:t>
      </w:r>
      <w:r>
        <w:rPr>
          <w:rFonts w:ascii="微软雅黑" w:hAnsi="微软雅黑" w:eastAsia="微软雅黑" w:cs="微软雅黑"/>
          <w:color w:val="333333"/>
          <w:spacing w:val="8"/>
        </w:rPr>
        <w:t>类。</w:t>
      </w:r>
    </w:p>
    <w:p w14:paraId="5B43570B">
      <w:pPr>
        <w:spacing w:line="186" w:lineRule="auto"/>
        <w:rPr>
          <w:rFonts w:ascii="微软雅黑" w:hAnsi="微软雅黑" w:eastAsia="微软雅黑" w:cs="微软雅黑"/>
        </w:rPr>
        <w:sectPr>
          <w:pgSz w:w="11900" w:h="16840"/>
          <w:pgMar w:top="829" w:right="751" w:bottom="0" w:left="735" w:header="0" w:footer="0" w:gutter="0"/>
          <w:cols w:space="720" w:num="1"/>
        </w:sectPr>
      </w:pPr>
    </w:p>
    <w:p w14:paraId="6B0C518E">
      <w:pPr>
        <w:spacing w:line="5031" w:lineRule="exact"/>
      </w:pPr>
      <w:r>
        <w:rPr>
          <w:position w:val="-100"/>
        </w:rPr>
        <w:drawing>
          <wp:inline distT="0" distB="0" distL="0" distR="0">
            <wp:extent cx="6601460" cy="3194685"/>
            <wp:effectExtent l="0" t="0" r="0" b="0"/>
            <wp:docPr id="272" name="IM 272"/>
            <wp:cNvGraphicFramePr/>
            <a:graphic xmlns:a="http://schemas.openxmlformats.org/drawingml/2006/main">
              <a:graphicData uri="http://schemas.openxmlformats.org/drawingml/2006/picture">
                <pic:pic xmlns:pic="http://schemas.openxmlformats.org/drawingml/2006/picture">
                  <pic:nvPicPr>
                    <pic:cNvPr id="272" name="IM 272"/>
                    <pic:cNvPicPr/>
                  </pic:nvPicPr>
                  <pic:blipFill>
                    <a:blip r:embed="rId148"/>
                    <a:stretch>
                      <a:fillRect/>
                    </a:stretch>
                  </pic:blipFill>
                  <pic:spPr>
                    <a:xfrm>
                      <a:off x="0" y="0"/>
                      <a:ext cx="6601722" cy="3194870"/>
                    </a:xfrm>
                    <a:prstGeom prst="rect">
                      <a:avLst/>
                    </a:prstGeom>
                  </pic:spPr>
                </pic:pic>
              </a:graphicData>
            </a:graphic>
          </wp:inline>
        </w:drawing>
      </w:r>
    </w:p>
    <w:p w14:paraId="0CD345F7">
      <w:pPr>
        <w:pStyle w:val="2"/>
        <w:spacing w:before="263" w:line="175" w:lineRule="auto"/>
        <w:ind w:left="22"/>
        <w:outlineLvl w:val="3"/>
        <w:rPr>
          <w:rFonts w:ascii="微软雅黑" w:hAnsi="微软雅黑" w:eastAsia="微软雅黑" w:cs="微软雅黑"/>
          <w:sz w:val="25"/>
          <w:szCs w:val="25"/>
        </w:rPr>
      </w:pPr>
      <w:r>
        <w:rPr>
          <w:b/>
          <w:bCs/>
          <w:color w:val="333333"/>
          <w:spacing w:val="-1"/>
          <w:sz w:val="25"/>
          <w:szCs w:val="25"/>
        </w:rPr>
        <w:t>Error</w:t>
      </w:r>
      <w:r>
        <w:rPr>
          <w:rFonts w:ascii="微软雅黑" w:hAnsi="微软雅黑" w:eastAsia="微软雅黑" w:cs="微软雅黑"/>
          <w:b/>
          <w:bCs/>
          <w:color w:val="333333"/>
          <w:spacing w:val="-1"/>
          <w:sz w:val="25"/>
          <w:szCs w:val="25"/>
        </w:rPr>
        <w:t>（错误）</w:t>
      </w:r>
    </w:p>
    <w:p w14:paraId="1A91956F">
      <w:pPr>
        <w:pStyle w:val="2"/>
        <w:spacing w:before="251" w:line="193" w:lineRule="auto"/>
        <w:ind w:left="20"/>
        <w:rPr>
          <w:rFonts w:ascii="微软雅黑" w:hAnsi="微软雅黑" w:eastAsia="微软雅黑" w:cs="微软雅黑"/>
        </w:rPr>
      </w:pPr>
      <w:r>
        <w:rPr>
          <w:color w:val="333333"/>
        </w:rPr>
        <w:t>Error</w:t>
      </w:r>
      <w:r>
        <w:rPr>
          <w:color w:val="333333"/>
          <w:spacing w:val="5"/>
        </w:rPr>
        <w:t xml:space="preserve"> </w:t>
      </w:r>
      <w:r>
        <w:rPr>
          <w:rFonts w:ascii="微软雅黑" w:hAnsi="微软雅黑" w:eastAsia="微软雅黑" w:cs="微软雅黑"/>
          <w:color w:val="333333"/>
          <w:spacing w:val="5"/>
        </w:rPr>
        <w:t>类层次结构描述了</w:t>
      </w:r>
      <w:r>
        <w:rPr>
          <w:rFonts w:ascii="微软雅黑" w:hAnsi="微软雅黑" w:eastAsia="微软雅黑" w:cs="微软雅黑"/>
          <w:color w:val="333333"/>
          <w:spacing w:val="-12"/>
        </w:rPr>
        <w:t xml:space="preserve"> </w:t>
      </w:r>
      <w:r>
        <w:rPr>
          <w:color w:val="333333"/>
        </w:rPr>
        <w:t>Java</w:t>
      </w:r>
      <w:r>
        <w:rPr>
          <w:color w:val="333333"/>
          <w:spacing w:val="5"/>
        </w:rPr>
        <w:t xml:space="preserve"> </w:t>
      </w:r>
      <w:r>
        <w:rPr>
          <w:rFonts w:ascii="微软雅黑" w:hAnsi="微软雅黑" w:eastAsia="微软雅黑" w:cs="微软雅黑"/>
          <w:color w:val="333333"/>
          <w:spacing w:val="5"/>
        </w:rPr>
        <w:t>运行时系统的内部错误和资源耗尽错误。</w:t>
      </w:r>
    </w:p>
    <w:p w14:paraId="48EE951A">
      <w:pPr>
        <w:pStyle w:val="2"/>
        <w:spacing w:before="210" w:line="232" w:lineRule="auto"/>
        <w:ind w:left="10" w:right="350" w:firstLine="9"/>
        <w:rPr>
          <w:rFonts w:ascii="微软雅黑" w:hAnsi="微软雅黑" w:eastAsia="微软雅黑" w:cs="微软雅黑"/>
        </w:rPr>
      </w:pPr>
      <w:r>
        <w:rPr>
          <w:color w:val="333333"/>
        </w:rPr>
        <w:t>Error</w:t>
      </w:r>
      <w:r>
        <w:rPr>
          <w:rFonts w:ascii="微软雅黑" w:hAnsi="微软雅黑" w:eastAsia="微软雅黑" w:cs="微软雅黑"/>
          <w:color w:val="333333"/>
          <w:spacing w:val="5"/>
        </w:rPr>
        <w:t>表示比较严重的问题，</w:t>
      </w:r>
      <w:r>
        <w:rPr>
          <w:rFonts w:ascii="微软雅黑" w:hAnsi="微软雅黑" w:eastAsia="微软雅黑" w:cs="微软雅黑"/>
          <w:color w:val="333333"/>
          <w:spacing w:val="17"/>
          <w:w w:val="101"/>
        </w:rPr>
        <w:t xml:space="preserve"> </w:t>
      </w:r>
      <w:r>
        <w:rPr>
          <w:rFonts w:ascii="微软雅黑" w:hAnsi="微软雅黑" w:eastAsia="微软雅黑" w:cs="微软雅黑"/>
          <w:color w:val="333333"/>
          <w:spacing w:val="5"/>
        </w:rPr>
        <w:t>—般是</w:t>
      </w:r>
      <w:r>
        <w:rPr>
          <w:color w:val="333333"/>
          <w:shd w:val="clear" w:fill="FAC090"/>
        </w:rPr>
        <w:t>JVM</w:t>
      </w:r>
      <w:r>
        <w:rPr>
          <w:rFonts w:ascii="微软雅黑" w:hAnsi="微软雅黑" w:eastAsia="微软雅黑" w:cs="微软雅黑"/>
          <w:color w:val="333333"/>
          <w:spacing w:val="5"/>
          <w:shd w:val="clear" w:fill="FAC090"/>
        </w:rPr>
        <w:t>运行时出现了错误</w:t>
      </w:r>
      <w:r>
        <w:rPr>
          <w:rFonts w:ascii="微软雅黑" w:hAnsi="微软雅黑" w:eastAsia="微软雅黑" w:cs="微软雅黑"/>
          <w:color w:val="333333"/>
          <w:spacing w:val="5"/>
        </w:rPr>
        <w:t>，如没有内存可分配抛出</w:t>
      </w:r>
      <w:r>
        <w:rPr>
          <w:color w:val="333333"/>
        </w:rPr>
        <w:t>OOM</w:t>
      </w:r>
      <w:r>
        <w:rPr>
          <w:rFonts w:ascii="微软雅黑" w:hAnsi="微软雅黑" w:eastAsia="微软雅黑" w:cs="微软雅黑"/>
          <w:color w:val="333333"/>
          <w:spacing w:val="5"/>
        </w:rPr>
        <w:t>错误、栈资源耗尽抛出</w:t>
      </w:r>
      <w:r>
        <w:rPr>
          <w:color w:val="333333"/>
        </w:rPr>
        <w:t>StackOverflowError</w:t>
      </w:r>
      <w:r>
        <w:rPr>
          <w:rFonts w:ascii="微软雅黑" w:hAnsi="微软雅黑" w:eastAsia="微软雅黑" w:cs="微软雅黑"/>
          <w:color w:val="333333"/>
          <w:spacing w:val="29"/>
        </w:rPr>
        <w:t>错误、</w:t>
      </w:r>
      <w:r>
        <w:rPr>
          <w:color w:val="333333"/>
        </w:rPr>
        <w:t>Java</w:t>
      </w:r>
      <w:r>
        <w:rPr>
          <w:rFonts w:ascii="微软雅黑" w:hAnsi="微软雅黑" w:eastAsia="微软雅黑" w:cs="微软雅黑"/>
          <w:color w:val="333333"/>
          <w:spacing w:val="29"/>
        </w:rPr>
        <w:t>虚拟机运行错误</w:t>
      </w:r>
      <w:r>
        <w:rPr>
          <w:color w:val="333333"/>
        </w:rPr>
        <w:t>Virtual</w:t>
      </w:r>
      <w:r>
        <w:rPr>
          <w:color w:val="333333"/>
          <w:spacing w:val="18"/>
        </w:rPr>
        <w:t xml:space="preserve"> </w:t>
      </w:r>
      <w:r>
        <w:rPr>
          <w:color w:val="333333"/>
        </w:rPr>
        <w:t>MachineError</w:t>
      </w:r>
      <w:r>
        <w:rPr>
          <w:rFonts w:ascii="微软雅黑" w:hAnsi="微软雅黑" w:eastAsia="微软雅黑" w:cs="微软雅黑"/>
          <w:color w:val="333333"/>
          <w:spacing w:val="29"/>
        </w:rPr>
        <w:t>、类定义错误</w:t>
      </w:r>
      <w:r>
        <w:rPr>
          <w:color w:val="333333"/>
        </w:rPr>
        <w:t>NoClassDefFoundError</w:t>
      </w:r>
      <w:r>
        <w:rPr>
          <w:rFonts w:ascii="微软雅黑" w:hAnsi="微软雅黑" w:eastAsia="微软雅黑" w:cs="微软雅黑"/>
          <w:color w:val="333333"/>
          <w:spacing w:val="29"/>
        </w:rPr>
        <w:t>。</w:t>
      </w:r>
    </w:p>
    <w:p w14:paraId="58E2C5D3">
      <w:pPr>
        <w:spacing w:before="130" w:line="189" w:lineRule="auto"/>
        <w:ind w:left="11"/>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如果出现了这样的内部错误，除了通告给用户，并尽力使程序安全地</w:t>
      </w:r>
      <w:r>
        <w:rPr>
          <w:rFonts w:ascii="微软雅黑" w:hAnsi="微软雅黑" w:eastAsia="微软雅黑" w:cs="微软雅黑"/>
          <w:color w:val="333333"/>
          <w:spacing w:val="5"/>
          <w:sz w:val="20"/>
          <w:szCs w:val="20"/>
        </w:rPr>
        <w:t>终止之外，再也无能为力了。</w:t>
      </w:r>
    </w:p>
    <w:p w14:paraId="48E544FB">
      <w:pPr>
        <w:pStyle w:val="2"/>
        <w:spacing w:before="246" w:line="190" w:lineRule="auto"/>
        <w:ind w:left="22"/>
        <w:outlineLvl w:val="3"/>
        <w:rPr>
          <w:rFonts w:ascii="微软雅黑" w:hAnsi="微软雅黑" w:eastAsia="微软雅黑" w:cs="微软雅黑"/>
          <w:sz w:val="25"/>
          <w:szCs w:val="25"/>
        </w:rPr>
      </w:pPr>
      <w:r>
        <w:rPr>
          <w:b/>
          <w:bCs/>
          <w:color w:val="333333"/>
          <w:sz w:val="25"/>
          <w:szCs w:val="25"/>
        </w:rPr>
        <w:t>Exception</w:t>
      </w:r>
      <w:r>
        <w:rPr>
          <w:rFonts w:ascii="微软雅黑" w:hAnsi="微软雅黑" w:eastAsia="微软雅黑" w:cs="微软雅黑"/>
          <w:b/>
          <w:bCs/>
          <w:color w:val="333333"/>
          <w:spacing w:val="1"/>
          <w:sz w:val="25"/>
          <w:szCs w:val="25"/>
        </w:rPr>
        <w:t>（异常）</w:t>
      </w:r>
    </w:p>
    <w:p w14:paraId="253FB87C">
      <w:pPr>
        <w:pStyle w:val="2"/>
        <w:spacing w:before="224" w:line="193" w:lineRule="auto"/>
        <w:ind w:left="8"/>
        <w:rPr>
          <w:rFonts w:ascii="微软雅黑" w:hAnsi="微软雅黑" w:eastAsia="微软雅黑" w:cs="微软雅黑"/>
        </w:rPr>
      </w:pPr>
      <w:r>
        <w:rPr>
          <w:rFonts w:ascii="微软雅黑" w:hAnsi="微软雅黑" w:eastAsia="微软雅黑" w:cs="微软雅黑"/>
          <w:b/>
          <w:bCs/>
          <w:color w:val="333333"/>
          <w:spacing w:val="18"/>
          <w:shd w:val="clear" w:fill="FAC090"/>
        </w:rPr>
        <w:t>异常又分为</w:t>
      </w:r>
      <w:r>
        <w:rPr>
          <w:b/>
          <w:bCs/>
          <w:color w:val="333333"/>
          <w:shd w:val="clear" w:fill="FAC090"/>
        </w:rPr>
        <w:t>RuntimeException</w:t>
      </w:r>
      <w:r>
        <w:rPr>
          <w:rFonts w:ascii="微软雅黑" w:hAnsi="微软雅黑" w:eastAsia="微软雅黑" w:cs="微软雅黑"/>
          <w:b/>
          <w:bCs/>
          <w:color w:val="333333"/>
          <w:spacing w:val="18"/>
          <w:shd w:val="clear" w:fill="FAC090"/>
        </w:rPr>
        <w:t>和其他异常</w:t>
      </w:r>
      <w:r>
        <w:rPr>
          <w:rFonts w:ascii="微软雅黑" w:hAnsi="微软雅黑" w:eastAsia="微软雅黑" w:cs="微软雅黑"/>
          <w:b/>
          <w:bCs/>
          <w:color w:val="333333"/>
          <w:spacing w:val="18"/>
        </w:rPr>
        <w:t>：</w:t>
      </w:r>
    </w:p>
    <w:p w14:paraId="23AAAF17">
      <w:pPr>
        <w:pStyle w:val="2"/>
        <w:spacing w:before="210" w:line="223" w:lineRule="auto"/>
        <w:ind w:left="11" w:right="179" w:firstLine="14"/>
        <w:rPr>
          <w:rFonts w:ascii="微软雅黑" w:hAnsi="微软雅黑" w:eastAsia="微软雅黑" w:cs="微软雅黑"/>
        </w:rPr>
      </w:pPr>
      <w:r>
        <w:rPr>
          <w:rFonts w:ascii="微软雅黑" w:hAnsi="微软雅黑" w:eastAsia="微软雅黑" w:cs="微软雅黑"/>
          <w:color w:val="333333"/>
          <w:spacing w:val="9"/>
        </w:rPr>
        <w:t>由程序错误导致的异常属于</w:t>
      </w:r>
      <w:r>
        <w:rPr>
          <w:color w:val="333333"/>
        </w:rPr>
        <w:t>RuntimeException</w:t>
      </w:r>
      <w:r>
        <w:rPr>
          <w:rFonts w:ascii="微软雅黑" w:hAnsi="微软雅黑" w:eastAsia="微软雅黑" w:cs="微软雅黑"/>
          <w:color w:val="333333"/>
          <w:spacing w:val="9"/>
        </w:rPr>
        <w:t>，而程序本身没</w:t>
      </w:r>
      <w:r>
        <w:rPr>
          <w:rFonts w:ascii="微软雅黑" w:hAnsi="微软雅黑" w:eastAsia="微软雅黑" w:cs="微软雅黑"/>
          <w:color w:val="333333"/>
          <w:spacing w:val="8"/>
        </w:rPr>
        <w:t>有问题，但由于像</w:t>
      </w:r>
      <w:r>
        <w:rPr>
          <w:rFonts w:ascii="微软雅黑" w:hAnsi="微软雅黑" w:eastAsia="微软雅黑" w:cs="微软雅黑"/>
          <w:color w:val="333333"/>
          <w:spacing w:val="22"/>
        </w:rPr>
        <w:t xml:space="preserve"> </w:t>
      </w:r>
      <w:r>
        <w:rPr>
          <w:color w:val="333333"/>
          <w:spacing w:val="8"/>
        </w:rPr>
        <w:t xml:space="preserve">I/O </w:t>
      </w:r>
      <w:r>
        <w:rPr>
          <w:rFonts w:ascii="微软雅黑" w:hAnsi="微软雅黑" w:eastAsia="微软雅黑" w:cs="微软雅黑"/>
          <w:color w:val="333333"/>
          <w:spacing w:val="8"/>
        </w:rPr>
        <w:t>错误这类问题导致的异常属</w:t>
      </w:r>
      <w:r>
        <w:rPr>
          <w:rFonts w:ascii="微软雅黑" w:hAnsi="微软雅黑" w:eastAsia="微软雅黑" w:cs="微软雅黑"/>
          <w:color w:val="333333"/>
          <w:spacing w:val="-1"/>
        </w:rPr>
        <w:t>于其他异常。</w:t>
      </w:r>
    </w:p>
    <w:p w14:paraId="667D5643">
      <w:pPr>
        <w:pStyle w:val="2"/>
        <w:spacing w:before="165" w:line="192" w:lineRule="auto"/>
        <w:ind w:left="11"/>
        <w:rPr>
          <w:rFonts w:ascii="微软雅黑" w:hAnsi="微软雅黑" w:eastAsia="微软雅黑" w:cs="微软雅黑"/>
        </w:rPr>
      </w:pPr>
      <w:r>
        <w:rPr>
          <w:rFonts w:ascii="微软雅黑" w:hAnsi="微软雅黑" w:eastAsia="微软雅黑" w:cs="微软雅黑"/>
          <w:b/>
          <w:bCs/>
          <w:color w:val="333333"/>
          <w:spacing w:val="27"/>
        </w:rPr>
        <w:t>运行时异常</w:t>
      </w:r>
      <w:r>
        <w:rPr>
          <w:b/>
          <w:bCs/>
          <w:color w:val="333333"/>
        </w:rPr>
        <w:t>RuntimeException</w:t>
      </w:r>
      <w:r>
        <w:rPr>
          <w:rFonts w:ascii="微软雅黑" w:hAnsi="微软雅黑" w:eastAsia="微软雅黑" w:cs="微软雅黑"/>
          <w:b/>
          <w:bCs/>
          <w:color w:val="333333"/>
          <w:spacing w:val="27"/>
        </w:rPr>
        <w:t>：</w:t>
      </w:r>
    </w:p>
    <w:p w14:paraId="27BFB50F">
      <w:pPr>
        <w:pStyle w:val="2"/>
        <w:spacing w:before="209" w:line="233" w:lineRule="auto"/>
        <w:ind w:left="7" w:right="63"/>
        <w:rPr>
          <w:rFonts w:ascii="微软雅黑" w:hAnsi="微软雅黑" w:eastAsia="微软雅黑" w:cs="微软雅黑"/>
        </w:rPr>
      </w:pPr>
      <w:r>
        <w:rPr>
          <w:rFonts w:ascii="微软雅黑" w:hAnsi="微软雅黑" w:eastAsia="微软雅黑" w:cs="微软雅黑"/>
          <w:color w:val="333333"/>
          <w:spacing w:val="7"/>
        </w:rPr>
        <w:t>顾名思义，运行时才可能抛出的异常，编译器不会处理</w:t>
      </w:r>
      <w:r>
        <w:rPr>
          <w:rFonts w:ascii="微软雅黑" w:hAnsi="微软雅黑" w:eastAsia="微软雅黑" w:cs="微软雅黑"/>
          <w:color w:val="333333"/>
          <w:spacing w:val="6"/>
        </w:rPr>
        <w:t>此类异常。比如数组索引越界、使用的对象为空、强制类型</w:t>
      </w:r>
      <w:r>
        <w:rPr>
          <w:rFonts w:ascii="微软雅黑" w:hAnsi="微软雅黑" w:eastAsia="微软雅黑" w:cs="微软雅黑"/>
          <w:color w:val="333333"/>
          <w:spacing w:val="4"/>
        </w:rPr>
        <w:t>转换错误、除</w:t>
      </w:r>
      <w:r>
        <w:rPr>
          <w:color w:val="333333"/>
          <w:spacing w:val="4"/>
        </w:rPr>
        <w:t>0</w:t>
      </w:r>
      <w:r>
        <w:rPr>
          <w:rFonts w:ascii="微软雅黑" w:hAnsi="微软雅黑" w:eastAsia="微软雅黑" w:cs="微软雅黑"/>
          <w:color w:val="333333"/>
          <w:spacing w:val="4"/>
        </w:rPr>
        <w:t>等等。出现了运行时异常，</w:t>
      </w:r>
      <w:r>
        <w:rPr>
          <w:rFonts w:ascii="微软雅黑" w:hAnsi="微软雅黑" w:eastAsia="微软雅黑" w:cs="微软雅黑"/>
          <w:color w:val="333333"/>
          <w:spacing w:val="31"/>
        </w:rPr>
        <w:t xml:space="preserve"> </w:t>
      </w:r>
      <w:r>
        <w:rPr>
          <w:rFonts w:ascii="微软雅黑" w:hAnsi="微软雅黑" w:eastAsia="微软雅黑" w:cs="微软雅黑"/>
          <w:color w:val="333333"/>
          <w:spacing w:val="4"/>
        </w:rPr>
        <w:t>—般是程序的</w:t>
      </w:r>
      <w:r>
        <w:rPr>
          <w:rFonts w:ascii="微软雅黑" w:hAnsi="微软雅黑" w:eastAsia="微软雅黑" w:cs="微软雅黑"/>
          <w:color w:val="333333"/>
          <w:spacing w:val="3"/>
        </w:rPr>
        <w:t>逻辑有问题，是程序自身的问题而非外部因素。</w:t>
      </w:r>
    </w:p>
    <w:p w14:paraId="5D694A51">
      <w:pPr>
        <w:spacing w:before="129" w:line="182" w:lineRule="auto"/>
        <w:ind w:left="9"/>
        <w:rPr>
          <w:rFonts w:ascii="微软雅黑" w:hAnsi="微软雅黑" w:eastAsia="微软雅黑" w:cs="微软雅黑"/>
          <w:sz w:val="20"/>
          <w:szCs w:val="20"/>
        </w:rPr>
      </w:pPr>
      <w:r>
        <w:rPr>
          <w:rFonts w:ascii="微软雅黑" w:hAnsi="微软雅黑" w:eastAsia="微软雅黑" w:cs="微软雅黑"/>
          <w:b/>
          <w:bCs/>
          <w:color w:val="333333"/>
          <w:spacing w:val="-3"/>
          <w:sz w:val="20"/>
          <w:szCs w:val="20"/>
        </w:rPr>
        <w:t>其他异常：</w:t>
      </w:r>
    </w:p>
    <w:p w14:paraId="1A940A59">
      <w:pPr>
        <w:pStyle w:val="2"/>
        <w:spacing w:before="227" w:line="223" w:lineRule="auto"/>
        <w:ind w:left="8" w:right="63" w:firstLine="11"/>
        <w:jc w:val="both"/>
        <w:rPr>
          <w:rFonts w:ascii="微软雅黑" w:hAnsi="微软雅黑" w:eastAsia="微软雅黑" w:cs="微软雅黑"/>
        </w:rPr>
      </w:pPr>
      <w:r>
        <w:rPr>
          <w:color w:val="333333"/>
        </w:rPr>
        <w:t>Exception</w:t>
      </w:r>
      <w:r>
        <w:rPr>
          <w:rFonts w:ascii="微软雅黑" w:hAnsi="微软雅黑" w:eastAsia="微软雅黑" w:cs="微软雅黑"/>
          <w:color w:val="333333"/>
          <w:spacing w:val="4"/>
        </w:rPr>
        <w:t xml:space="preserve">中除了运行时异常之外的，都属于其他异常。  </w:t>
      </w:r>
      <w:r>
        <w:rPr>
          <w:rFonts w:ascii="微软雅黑" w:hAnsi="微软雅黑" w:eastAsia="微软雅黑" w:cs="微软雅黑"/>
          <w:color w:val="333333"/>
          <w:spacing w:val="4"/>
          <w:shd w:val="clear" w:fill="FAC090"/>
        </w:rPr>
        <w:t>也可以称之为编译时异常</w:t>
      </w:r>
      <w:r>
        <w:rPr>
          <w:rFonts w:ascii="微软雅黑" w:hAnsi="微软雅黑" w:eastAsia="微软雅黑" w:cs="微软雅黑"/>
          <w:color w:val="333333"/>
          <w:spacing w:val="-33"/>
        </w:rPr>
        <w:t xml:space="preserve"> </w:t>
      </w:r>
      <w:r>
        <w:rPr>
          <w:rFonts w:ascii="微软雅黑" w:hAnsi="微软雅黑" w:eastAsia="微软雅黑" w:cs="微软雅黑"/>
          <w:color w:val="333333"/>
          <w:spacing w:val="4"/>
        </w:rPr>
        <w:t>，这部分异常编译器要求必须处</w:t>
      </w:r>
      <w:r>
        <w:rPr>
          <w:rFonts w:ascii="微软雅黑" w:hAnsi="微软雅黑" w:eastAsia="微软雅黑" w:cs="微软雅黑"/>
          <w:color w:val="333333"/>
          <w:spacing w:val="6"/>
        </w:rPr>
        <w:t>置。这部分异常常常是因为外部运行环境导致，因为程序可能运行在各种环境中，如打开—个不存在的文件，此时抛出</w:t>
      </w:r>
      <w:r>
        <w:rPr>
          <w:color w:val="333333"/>
        </w:rPr>
        <w:t>FileNotFoundException</w:t>
      </w:r>
      <w:r>
        <w:rPr>
          <w:rFonts w:ascii="微软雅黑" w:hAnsi="微软雅黑" w:eastAsia="微软雅黑" w:cs="微软雅黑"/>
          <w:color w:val="333333"/>
          <w:spacing w:val="6"/>
        </w:rPr>
        <w:t>。编译器要求</w:t>
      </w:r>
      <w:r>
        <w:rPr>
          <w:color w:val="333333"/>
        </w:rPr>
        <w:t>Java</w:t>
      </w:r>
      <w:r>
        <w:rPr>
          <w:rFonts w:ascii="微软雅黑" w:hAnsi="微软雅黑" w:eastAsia="微软雅黑" w:cs="微软雅黑"/>
          <w:color w:val="333333"/>
          <w:spacing w:val="6"/>
        </w:rPr>
        <w:t xml:space="preserve">程序必须捕获或声明所有的编译时异常，  </w:t>
      </w:r>
      <w:r>
        <w:rPr>
          <w:rFonts w:ascii="微软雅黑" w:hAnsi="微软雅黑" w:eastAsia="微软雅黑" w:cs="微软雅黑"/>
          <w:color w:val="333333"/>
          <w:spacing w:val="6"/>
          <w:shd w:val="clear" w:fill="FAC090"/>
        </w:rPr>
        <w:t>强制要求程序为可能出现</w:t>
      </w:r>
      <w:r>
        <w:rPr>
          <w:rFonts w:ascii="微软雅黑" w:hAnsi="微软雅黑" w:eastAsia="微软雅黑" w:cs="微软雅黑"/>
          <w:color w:val="333333"/>
          <w:spacing w:val="4"/>
          <w:shd w:val="clear" w:fill="FAC090"/>
        </w:rPr>
        <w:t>的异常做准备工作</w:t>
      </w:r>
      <w:r>
        <w:rPr>
          <w:rFonts w:ascii="微软雅黑" w:hAnsi="微软雅黑" w:eastAsia="微软雅黑" w:cs="微软雅黑"/>
          <w:color w:val="333333"/>
          <w:spacing w:val="4"/>
        </w:rPr>
        <w:t>。</w:t>
      </w:r>
    </w:p>
    <w:p w14:paraId="25DEAE94">
      <w:pPr>
        <w:pStyle w:val="2"/>
        <w:spacing w:before="162" w:line="189" w:lineRule="auto"/>
        <w:ind w:left="9" w:right="73"/>
        <w:jc w:val="both"/>
        <w:rPr>
          <w:rFonts w:ascii="微软雅黑" w:hAnsi="微软雅黑" w:eastAsia="微软雅黑" w:cs="微软雅黑"/>
        </w:rPr>
      </w:pPr>
      <w:r>
        <w:rPr>
          <w:rFonts w:ascii="微软雅黑" w:hAnsi="微软雅黑" w:eastAsia="微软雅黑" w:cs="微软雅黑"/>
          <w:color w:val="333333"/>
          <w:spacing w:val="10"/>
        </w:rPr>
        <w:t>不要被运行时异常的名称所迷惑，理论上所有的错误都是运行时发生的。包括</w:t>
      </w:r>
      <w:r>
        <w:rPr>
          <w:color w:val="333333"/>
        </w:rPr>
        <w:t>Error</w:t>
      </w:r>
      <w:r>
        <w:rPr>
          <w:color w:val="333333"/>
          <w:spacing w:val="-25"/>
        </w:rPr>
        <w:t xml:space="preserve"> </w:t>
      </w:r>
      <w:r>
        <w:rPr>
          <w:rFonts w:ascii="微软雅黑" w:hAnsi="微软雅黑" w:eastAsia="微软雅黑" w:cs="微软雅黑"/>
          <w:color w:val="333333"/>
          <w:spacing w:val="10"/>
        </w:rPr>
        <w:t>、</w:t>
      </w:r>
      <w:r>
        <w:rPr>
          <w:color w:val="333333"/>
        </w:rPr>
        <w:t>RuntimeException</w:t>
      </w:r>
      <w:r>
        <w:rPr>
          <w:rFonts w:ascii="微软雅黑" w:hAnsi="微软雅黑" w:eastAsia="微软雅黑" w:cs="微软雅黑"/>
          <w:color w:val="333333"/>
          <w:spacing w:val="10"/>
        </w:rPr>
        <w:t>、编译时</w:t>
      </w:r>
      <w:r>
        <w:rPr>
          <w:rFonts w:ascii="微软雅黑" w:hAnsi="微软雅黑" w:eastAsia="微软雅黑" w:cs="微软雅黑"/>
          <w:color w:val="333333"/>
          <w:spacing w:val="3"/>
        </w:rPr>
        <w:t xml:space="preserve">异常等等。所有的这些都只能在程序运行的过程中才能碰到。  </w:t>
      </w:r>
      <w:r>
        <w:rPr>
          <w:rFonts w:ascii="微软雅黑" w:hAnsi="微软雅黑" w:eastAsia="微软雅黑" w:cs="微软雅黑"/>
          <w:color w:val="333333"/>
          <w:spacing w:val="3"/>
          <w:shd w:val="clear" w:fill="FAC090"/>
        </w:rPr>
        <w:t>编译时异常指的是编译器要求必须处理的异常</w:t>
      </w:r>
      <w:r>
        <w:rPr>
          <w:rFonts w:ascii="微软雅黑" w:hAnsi="微软雅黑" w:eastAsia="微软雅黑" w:cs="微软雅黑"/>
          <w:color w:val="333333"/>
          <w:spacing w:val="-21"/>
        </w:rPr>
        <w:t xml:space="preserve"> </w:t>
      </w:r>
      <w:r>
        <w:rPr>
          <w:rFonts w:ascii="微软雅黑" w:hAnsi="微软雅黑" w:eastAsia="微软雅黑" w:cs="微软雅黑"/>
          <w:color w:val="333333"/>
          <w:spacing w:val="3"/>
        </w:rPr>
        <w:t>，并不是代码编译间发生的错误。</w:t>
      </w:r>
    </w:p>
    <w:p w14:paraId="41154BB3">
      <w:pPr>
        <w:spacing w:before="3" w:line="190" w:lineRule="auto"/>
        <w:ind w:left="5572" w:right="754"/>
        <w:jc w:val="both"/>
        <w:rPr>
          <w:rFonts w:ascii="宋体" w:hAnsi="宋体" w:eastAsia="宋体" w:cs="宋体"/>
          <w:sz w:val="24"/>
          <w:szCs w:val="24"/>
        </w:rPr>
      </w:pPr>
      <w:r>
        <w:rPr>
          <w:rFonts w:ascii="宋体" w:hAnsi="宋体" w:eastAsia="宋体" w:cs="宋体"/>
          <w:color w:val="E46C0A"/>
          <w:spacing w:val="-1"/>
          <w:sz w:val="24"/>
          <w:szCs w:val="24"/>
        </w:rPr>
        <w:t>编译时异常其实就是编译器发现这个地方在运行时可能会出现问题，要求你必</w:t>
      </w:r>
      <w:r>
        <w:rPr>
          <w:rFonts w:ascii="宋体" w:hAnsi="宋体" w:eastAsia="宋体" w:cs="宋体"/>
          <w:color w:val="E46C0A"/>
          <w:spacing w:val="-2"/>
          <w:sz w:val="24"/>
          <w:szCs w:val="24"/>
        </w:rPr>
        <w:t>须写好应对方案</w:t>
      </w:r>
    </w:p>
    <w:p w14:paraId="609C6D8B">
      <w:pPr>
        <w:spacing w:line="190" w:lineRule="auto"/>
        <w:rPr>
          <w:rFonts w:ascii="宋体" w:hAnsi="宋体" w:eastAsia="宋体" w:cs="宋体"/>
          <w:sz w:val="24"/>
          <w:szCs w:val="24"/>
        </w:rPr>
        <w:sectPr>
          <w:pgSz w:w="11900" w:h="16840"/>
          <w:pgMar w:top="900" w:right="751" w:bottom="0" w:left="751" w:header="0" w:footer="0" w:gutter="0"/>
          <w:cols w:space="720" w:num="1"/>
        </w:sectPr>
      </w:pPr>
    </w:p>
    <w:p w14:paraId="2763B776">
      <w:pPr>
        <w:spacing w:before="48" w:line="180" w:lineRule="auto"/>
        <w:ind w:left="9"/>
        <w:outlineLvl w:val="3"/>
        <w:rPr>
          <w:rFonts w:ascii="微软雅黑" w:hAnsi="微软雅黑" w:eastAsia="微软雅黑" w:cs="微软雅黑"/>
          <w:sz w:val="25"/>
          <w:szCs w:val="25"/>
        </w:rPr>
      </w:pPr>
      <w:r>
        <w:rPr>
          <w:rFonts w:ascii="微软雅黑" w:hAnsi="微软雅黑" w:eastAsia="微软雅黑" w:cs="微软雅黑"/>
          <w:b/>
          <w:bCs/>
          <w:color w:val="333333"/>
          <w:spacing w:val="3"/>
          <w:sz w:val="25"/>
          <w:szCs w:val="25"/>
        </w:rPr>
        <w:t>受检异常和非受检异常</w:t>
      </w:r>
    </w:p>
    <w:p w14:paraId="6762A471">
      <w:pPr>
        <w:spacing w:before="242" w:line="189" w:lineRule="auto"/>
        <w:ind w:left="8"/>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字面理解，接受检查的异常和不接受检查的异常。</w:t>
      </w:r>
    </w:p>
    <w:p w14:paraId="21CA7405">
      <w:pPr>
        <w:pStyle w:val="2"/>
        <w:spacing w:before="212" w:line="228" w:lineRule="auto"/>
        <w:ind w:left="16" w:right="72" w:hanging="12"/>
        <w:rPr>
          <w:rFonts w:ascii="微软雅黑" w:hAnsi="微软雅黑" w:eastAsia="微软雅黑" w:cs="微软雅黑"/>
        </w:rPr>
      </w:pPr>
      <w:r>
        <w:rPr>
          <w:rFonts w:ascii="微软雅黑" w:hAnsi="微软雅黑" w:eastAsia="微软雅黑" w:cs="微软雅黑"/>
          <w:color w:val="333333"/>
          <w:spacing w:val="9"/>
        </w:rPr>
        <w:t xml:space="preserve">根据上面的信息， </w:t>
      </w:r>
      <w:r>
        <w:rPr>
          <w:color w:val="333333"/>
        </w:rPr>
        <w:t>Error</w:t>
      </w:r>
      <w:r>
        <w:rPr>
          <w:rFonts w:ascii="微软雅黑" w:hAnsi="微软雅黑" w:eastAsia="微软雅黑" w:cs="微软雅黑"/>
          <w:color w:val="333333"/>
          <w:spacing w:val="9"/>
        </w:rPr>
        <w:t>和</w:t>
      </w:r>
      <w:r>
        <w:rPr>
          <w:color w:val="333333"/>
        </w:rPr>
        <w:t>RuntimeException</w:t>
      </w:r>
      <w:r>
        <w:rPr>
          <w:rFonts w:ascii="微软雅黑" w:hAnsi="微软雅黑" w:eastAsia="微软雅黑" w:cs="微软雅黑"/>
          <w:color w:val="333333"/>
          <w:spacing w:val="9"/>
        </w:rPr>
        <w:t>运行时异常都不能被检查。他们都是程序运行过程中所产生的，只是</w:t>
      </w:r>
      <w:r>
        <w:rPr>
          <w:color w:val="333333"/>
        </w:rPr>
        <w:t>Error</w:t>
      </w:r>
      <w:r>
        <w:rPr>
          <w:rFonts w:ascii="微软雅黑" w:hAnsi="微软雅黑" w:eastAsia="微软雅黑" w:cs="微软雅黑"/>
          <w:color w:val="333333"/>
          <w:spacing w:val="6"/>
        </w:rPr>
        <w:t>的错误比较严重， —般是</w:t>
      </w:r>
      <w:r>
        <w:rPr>
          <w:color w:val="333333"/>
        </w:rPr>
        <w:t>JVM</w:t>
      </w:r>
      <w:r>
        <w:rPr>
          <w:rFonts w:ascii="微软雅黑" w:hAnsi="微软雅黑" w:eastAsia="微软雅黑" w:cs="微软雅黑"/>
          <w:color w:val="333333"/>
          <w:spacing w:val="6"/>
        </w:rPr>
        <w:t>产生，而</w:t>
      </w:r>
      <w:r>
        <w:rPr>
          <w:color w:val="333333"/>
        </w:rPr>
        <w:t>RuntimeException</w:t>
      </w:r>
      <w:r>
        <w:rPr>
          <w:rFonts w:ascii="微软雅黑" w:hAnsi="微软雅黑" w:eastAsia="微软雅黑" w:cs="微软雅黑"/>
          <w:color w:val="333333"/>
          <w:spacing w:val="6"/>
        </w:rPr>
        <w:t>—般是程序逻辑自身的问题。</w:t>
      </w:r>
    </w:p>
    <w:p w14:paraId="2944EE38">
      <w:pPr>
        <w:spacing w:before="152" w:line="229" w:lineRule="auto"/>
        <w:ind w:left="5" w:right="57" w:firstLine="2"/>
        <w:rPr>
          <w:rFonts w:ascii="微软雅黑" w:hAnsi="微软雅黑" w:eastAsia="微软雅黑" w:cs="微软雅黑"/>
          <w:sz w:val="20"/>
          <w:szCs w:val="20"/>
        </w:rPr>
      </w:pPr>
      <w:r>
        <w:rPr>
          <w:rFonts w:ascii="微软雅黑" w:hAnsi="微软雅黑" w:eastAsia="微软雅黑" w:cs="微软雅黑"/>
          <w:color w:val="333333"/>
          <w:spacing w:val="6"/>
          <w:sz w:val="20"/>
          <w:szCs w:val="20"/>
          <w:shd w:val="clear" w:fill="FAC090"/>
        </w:rPr>
        <w:t>受检异常就是上面的编译时异常</w:t>
      </w:r>
      <w:r>
        <w:rPr>
          <w:rFonts w:ascii="微软雅黑" w:hAnsi="微软雅黑" w:eastAsia="微软雅黑" w:cs="微软雅黑"/>
          <w:color w:val="333333"/>
          <w:spacing w:val="-35"/>
          <w:sz w:val="20"/>
          <w:szCs w:val="20"/>
        </w:rPr>
        <w:t xml:space="preserve"> </w:t>
      </w:r>
      <w:r>
        <w:rPr>
          <w:rFonts w:ascii="微软雅黑" w:hAnsi="微软雅黑" w:eastAsia="微软雅黑" w:cs="微软雅黑"/>
          <w:color w:val="333333"/>
          <w:spacing w:val="6"/>
          <w:sz w:val="20"/>
          <w:szCs w:val="20"/>
        </w:rPr>
        <w:t>，这些异常在编译时被强制要求捕获或者声明。编</w:t>
      </w:r>
      <w:r>
        <w:rPr>
          <w:rFonts w:ascii="微软雅黑" w:hAnsi="微软雅黑" w:eastAsia="微软雅黑" w:cs="微软雅黑"/>
          <w:color w:val="333333"/>
          <w:spacing w:val="5"/>
          <w:sz w:val="20"/>
          <w:szCs w:val="20"/>
        </w:rPr>
        <w:t>译器将会为所有的受检异常提供</w:t>
      </w:r>
      <w:r>
        <w:rPr>
          <w:rFonts w:ascii="微软雅黑" w:hAnsi="微软雅黑" w:eastAsia="微软雅黑" w:cs="微软雅黑"/>
          <w:color w:val="333333"/>
          <w:sz w:val="20"/>
          <w:szCs w:val="20"/>
        </w:rPr>
        <w:t>异常处理器。</w:t>
      </w:r>
    </w:p>
    <w:p w14:paraId="4EC11B95">
      <w:pPr>
        <w:pStyle w:val="2"/>
        <w:spacing w:before="141" w:line="234" w:lineRule="auto"/>
        <w:ind w:left="5" w:right="221" w:firstLine="11"/>
        <w:rPr>
          <w:rFonts w:ascii="微软雅黑" w:hAnsi="微软雅黑" w:eastAsia="微软雅黑" w:cs="微软雅黑"/>
        </w:rPr>
      </w:pPr>
      <w:r>
        <w:rPr>
          <w:color w:val="333333"/>
        </w:rPr>
        <w:t>PS</w:t>
      </w:r>
      <w:r>
        <w:rPr>
          <w:color w:val="333333"/>
          <w:spacing w:val="5"/>
        </w:rPr>
        <w:t>:</w:t>
      </w:r>
      <w:r>
        <w:rPr>
          <w:rFonts w:ascii="微软雅黑" w:hAnsi="微软雅黑" w:eastAsia="微软雅黑" w:cs="微软雅黑"/>
          <w:color w:val="333333"/>
          <w:spacing w:val="5"/>
        </w:rPr>
        <w:t>其实异常发生了，除了更改程序或者配置等</w:t>
      </w:r>
      <w:r>
        <w:rPr>
          <w:rFonts w:ascii="微软雅黑" w:hAnsi="微软雅黑" w:eastAsia="微软雅黑" w:cs="微软雅黑"/>
          <w:color w:val="333333"/>
          <w:spacing w:val="4"/>
        </w:rPr>
        <w:t>，没有其他的方法。只是对引起程序不正常工作的原因进行分类，</w:t>
      </w:r>
      <w:r>
        <w:rPr>
          <w:rFonts w:ascii="微软雅黑" w:hAnsi="微软雅黑" w:eastAsia="微软雅黑" w:cs="微软雅黑"/>
          <w:color w:val="333333"/>
          <w:spacing w:val="7"/>
        </w:rPr>
        <w:t>就出现了</w:t>
      </w:r>
      <w:r>
        <w:rPr>
          <w:color w:val="333333"/>
        </w:rPr>
        <w:t>Error</w:t>
      </w:r>
      <w:r>
        <w:rPr>
          <w:rFonts w:ascii="微软雅黑" w:hAnsi="微软雅黑" w:eastAsia="微软雅黑" w:cs="微软雅黑"/>
          <w:color w:val="333333"/>
          <w:spacing w:val="7"/>
        </w:rPr>
        <w:t>和</w:t>
      </w:r>
      <w:r>
        <w:rPr>
          <w:color w:val="333333"/>
        </w:rPr>
        <w:t>Exception</w:t>
      </w:r>
      <w:r>
        <w:rPr>
          <w:color w:val="333333"/>
          <w:spacing w:val="7"/>
        </w:rPr>
        <w:t xml:space="preserve"> </w:t>
      </w:r>
      <w:r>
        <w:rPr>
          <w:rFonts w:ascii="微软雅黑" w:hAnsi="微软雅黑" w:eastAsia="微软雅黑" w:cs="微软雅黑"/>
          <w:color w:val="333333"/>
          <w:spacing w:val="7"/>
        </w:rPr>
        <w:t>（运行时异常和编译时异常）。</w:t>
      </w:r>
    </w:p>
    <w:p w14:paraId="2309D3C9">
      <w:pPr>
        <w:spacing w:before="133" w:line="232" w:lineRule="auto"/>
        <w:ind w:left="6" w:right="48" w:firstLine="2"/>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这种分类能让程序员更好的定位因此错误的</w:t>
      </w:r>
      <w:r>
        <w:rPr>
          <w:rFonts w:ascii="微软雅黑" w:hAnsi="微软雅黑" w:eastAsia="微软雅黑" w:cs="微软雅黑"/>
          <w:color w:val="333333"/>
          <w:spacing w:val="6"/>
          <w:sz w:val="20"/>
          <w:szCs w:val="20"/>
        </w:rPr>
        <w:t>原因，更方便更高效的进行开发，写出健壮性更好的代码。但是异常并</w:t>
      </w:r>
      <w:r>
        <w:rPr>
          <w:rFonts w:ascii="微软雅黑" w:hAnsi="微软雅黑" w:eastAsia="微软雅黑" w:cs="微软雅黑"/>
          <w:color w:val="333333"/>
          <w:spacing w:val="5"/>
          <w:sz w:val="20"/>
          <w:szCs w:val="20"/>
        </w:rPr>
        <w:t>不能改变当前运行的结果，因为从程序开始运行的那—刻，整个逻辑和数据都已经固定了。</w:t>
      </w:r>
    </w:p>
    <w:p w14:paraId="761F3860">
      <w:pPr>
        <w:spacing w:before="171" w:line="180" w:lineRule="auto"/>
        <w:ind w:left="7"/>
        <w:outlineLvl w:val="3"/>
        <w:rPr>
          <w:rFonts w:ascii="微软雅黑" w:hAnsi="微软雅黑" w:eastAsia="微软雅黑" w:cs="微软雅黑"/>
          <w:sz w:val="25"/>
          <w:szCs w:val="25"/>
        </w:rPr>
      </w:pPr>
      <w:r>
        <w:rPr>
          <w:rFonts w:ascii="微软雅黑" w:hAnsi="微软雅黑" w:eastAsia="微软雅黑" w:cs="微软雅黑"/>
          <w:b/>
          <w:bCs/>
          <w:color w:val="333333"/>
          <w:spacing w:val="2"/>
          <w:sz w:val="25"/>
          <w:szCs w:val="25"/>
        </w:rPr>
        <w:t>异常处理机制</w:t>
      </w:r>
    </w:p>
    <w:p w14:paraId="508AF68A">
      <w:pPr>
        <w:pStyle w:val="2"/>
        <w:spacing w:before="198" w:line="226" w:lineRule="auto"/>
        <w:ind w:left="8"/>
        <w:rPr>
          <w:rFonts w:ascii="微软雅黑" w:hAnsi="微软雅黑" w:eastAsia="微软雅黑" w:cs="微软雅黑"/>
        </w:rPr>
      </w:pPr>
      <w:r>
        <w:rPr>
          <w:rFonts w:ascii="微软雅黑" w:hAnsi="微软雅黑" w:eastAsia="微软雅黑" w:cs="微软雅黑"/>
          <w:color w:val="333333"/>
          <w:spacing w:val="26"/>
        </w:rPr>
        <w:t>主要是</w:t>
      </w:r>
      <w:r>
        <w:rPr>
          <w:color w:val="333333"/>
        </w:rPr>
        <w:t>try</w:t>
      </w:r>
      <w:r>
        <w:rPr>
          <w:color w:val="333333"/>
          <w:spacing w:val="26"/>
        </w:rPr>
        <w:t>-</w:t>
      </w:r>
      <w:r>
        <w:rPr>
          <w:color w:val="333333"/>
        </w:rPr>
        <w:t>catch</w:t>
      </w:r>
      <w:r>
        <w:rPr>
          <w:color w:val="333333"/>
          <w:spacing w:val="26"/>
        </w:rPr>
        <w:t>-</w:t>
      </w:r>
      <w:r>
        <w:rPr>
          <w:color w:val="333333"/>
        </w:rPr>
        <w:t>finally</w:t>
      </w:r>
      <w:r>
        <w:rPr>
          <w:rFonts w:ascii="微软雅黑" w:hAnsi="微软雅黑" w:eastAsia="微软雅黑" w:cs="微软雅黑"/>
          <w:color w:val="333333"/>
          <w:spacing w:val="26"/>
        </w:rPr>
        <w:t>和</w:t>
      </w:r>
      <w:r>
        <w:rPr>
          <w:color w:val="333333"/>
        </w:rPr>
        <w:t>throw</w:t>
      </w:r>
      <w:r>
        <w:rPr>
          <w:color w:val="333333"/>
          <w:spacing w:val="-29"/>
        </w:rPr>
        <w:t xml:space="preserve"> </w:t>
      </w:r>
      <w:r>
        <w:rPr>
          <w:rFonts w:ascii="微软雅黑" w:hAnsi="微软雅黑" w:eastAsia="微软雅黑" w:cs="微软雅黑"/>
          <w:color w:val="333333"/>
          <w:spacing w:val="26"/>
        </w:rPr>
        <w:t>、</w:t>
      </w:r>
      <w:r>
        <w:rPr>
          <w:color w:val="333333"/>
        </w:rPr>
        <w:t>throws</w:t>
      </w:r>
      <w:r>
        <w:rPr>
          <w:rFonts w:ascii="微软雅黑" w:hAnsi="微软雅黑" w:eastAsia="微软雅黑" w:cs="微软雅黑"/>
          <w:color w:val="333333"/>
          <w:spacing w:val="26"/>
        </w:rPr>
        <w:t>关键字。</w:t>
      </w:r>
    </w:p>
    <w:p w14:paraId="19F0A2FD">
      <w:pPr>
        <w:pStyle w:val="2"/>
        <w:spacing w:before="162" w:line="229" w:lineRule="auto"/>
        <w:ind w:left="18" w:right="169" w:hanging="13"/>
        <w:rPr>
          <w:rFonts w:ascii="微软雅黑" w:hAnsi="微软雅黑" w:eastAsia="微软雅黑" w:cs="微软雅黑"/>
        </w:rPr>
      </w:pPr>
      <w:r>
        <w:rPr>
          <w:rFonts w:ascii="微软雅黑" w:hAnsi="微软雅黑" w:eastAsia="微软雅黑" w:cs="微软雅黑"/>
          <w:color w:val="333333"/>
          <w:spacing w:val="9"/>
        </w:rPr>
        <w:t>异常都是派生于</w:t>
      </w:r>
      <w:r>
        <w:rPr>
          <w:color w:val="333333"/>
        </w:rPr>
        <w:t>Throwable</w:t>
      </w:r>
      <w:r>
        <w:rPr>
          <w:rFonts w:ascii="微软雅黑" w:hAnsi="微软雅黑" w:eastAsia="微软雅黑" w:cs="微软雅黑"/>
          <w:color w:val="333333"/>
          <w:spacing w:val="9"/>
        </w:rPr>
        <w:t>类的—个实例，这个实例可以由</w:t>
      </w:r>
      <w:r>
        <w:rPr>
          <w:color w:val="333333"/>
        </w:rPr>
        <w:t>JVM</w:t>
      </w:r>
      <w:r>
        <w:rPr>
          <w:rFonts w:ascii="微软雅黑" w:hAnsi="微软雅黑" w:eastAsia="微软雅黑" w:cs="微软雅黑"/>
          <w:color w:val="333333"/>
          <w:spacing w:val="9"/>
        </w:rPr>
        <w:t>产生，也可以在程序中手动创建，用</w:t>
      </w:r>
      <w:r>
        <w:rPr>
          <w:color w:val="333333"/>
        </w:rPr>
        <w:t>throw</w:t>
      </w:r>
      <w:r>
        <w:rPr>
          <w:rFonts w:ascii="微软雅黑" w:hAnsi="微软雅黑" w:eastAsia="微软雅黑" w:cs="微软雅黑"/>
          <w:color w:val="333333"/>
          <w:spacing w:val="9"/>
        </w:rPr>
        <w:t>手动抛</w:t>
      </w:r>
      <w:r>
        <w:rPr>
          <w:rFonts w:ascii="微软雅黑" w:hAnsi="微软雅黑" w:eastAsia="微软雅黑" w:cs="微软雅黑"/>
          <w:color w:val="333333"/>
          <w:spacing w:val="11"/>
        </w:rPr>
        <w:t>出。</w:t>
      </w:r>
      <w:r>
        <w:rPr>
          <w:color w:val="333333"/>
        </w:rPr>
        <w:t>throw</w:t>
      </w:r>
      <w:r>
        <w:rPr>
          <w:rFonts w:ascii="微软雅黑" w:hAnsi="微软雅黑" w:eastAsia="微软雅黑" w:cs="微软雅黑"/>
          <w:color w:val="333333"/>
          <w:spacing w:val="11"/>
        </w:rPr>
        <w:t>的对象必须是派生于</w:t>
      </w:r>
      <w:r>
        <w:rPr>
          <w:color w:val="333333"/>
        </w:rPr>
        <w:t>Throwable</w:t>
      </w:r>
      <w:r>
        <w:rPr>
          <w:rFonts w:ascii="微软雅黑" w:hAnsi="微软雅黑" w:eastAsia="微软雅黑" w:cs="微软雅黑"/>
          <w:color w:val="333333"/>
          <w:spacing w:val="11"/>
        </w:rPr>
        <w:t>类的实例，其他类型无法通过编译。</w:t>
      </w:r>
    </w:p>
    <w:p w14:paraId="0F426E2C">
      <w:pPr>
        <w:spacing w:before="193" w:line="188" w:lineRule="auto"/>
        <w:ind w:left="8"/>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受检异常只有两种选择。要么被捕获处理，要么被抛出，让调用者处理。</w:t>
      </w:r>
    </w:p>
    <w:p w14:paraId="3A9288E2">
      <w:pPr>
        <w:spacing w:before="208" w:line="181" w:lineRule="auto"/>
        <w:ind w:left="8"/>
        <w:rPr>
          <w:rFonts w:ascii="微软雅黑" w:hAnsi="微软雅黑" w:eastAsia="微软雅黑" w:cs="微软雅黑"/>
          <w:sz w:val="20"/>
          <w:szCs w:val="20"/>
        </w:rPr>
      </w:pPr>
      <w:r>
        <w:rPr>
          <w:rFonts w:ascii="微软雅黑" w:hAnsi="微软雅黑" w:eastAsia="微软雅黑" w:cs="微软雅黑"/>
          <w:color w:val="333333"/>
          <w:spacing w:val="3"/>
          <w:sz w:val="20"/>
          <w:szCs w:val="20"/>
        </w:rPr>
        <w:t>而非受检异常没有此强制要求。</w:t>
      </w:r>
    </w:p>
    <w:p w14:paraId="7BF65339">
      <w:pPr>
        <w:pStyle w:val="2"/>
        <w:spacing w:before="182" w:line="235" w:lineRule="auto"/>
        <w:rPr>
          <w:rFonts w:ascii="微软雅黑" w:hAnsi="微软雅黑" w:eastAsia="微软雅黑" w:cs="微软雅黑"/>
        </w:rPr>
      </w:pPr>
      <w:r>
        <w:rPr>
          <w:color w:val="333333"/>
        </w:rPr>
        <w:t>throws</w:t>
      </w:r>
      <w:r>
        <w:rPr>
          <w:rFonts w:ascii="微软雅黑" w:hAnsi="微软雅黑" w:eastAsia="微软雅黑" w:cs="微软雅黑"/>
          <w:color w:val="333333"/>
          <w:spacing w:val="12"/>
        </w:rPr>
        <w:t>是用来声明异常，只要是派生于</w:t>
      </w:r>
      <w:r>
        <w:rPr>
          <w:color w:val="333333"/>
        </w:rPr>
        <w:t>Throwable</w:t>
      </w:r>
      <w:r>
        <w:rPr>
          <w:rFonts w:ascii="微软雅黑" w:hAnsi="微软雅黑" w:eastAsia="微软雅黑" w:cs="微软雅黑"/>
          <w:color w:val="333333"/>
          <w:spacing w:val="12"/>
        </w:rPr>
        <w:t>类的都可以被声明。</w:t>
      </w:r>
    </w:p>
    <w:p w14:paraId="1B62CAE4">
      <w:pPr>
        <w:pStyle w:val="2"/>
        <w:spacing w:before="147" w:line="238" w:lineRule="auto"/>
        <w:ind w:left="16" w:hanging="6"/>
        <w:rPr>
          <w:rFonts w:ascii="微软雅黑" w:hAnsi="微软雅黑" w:eastAsia="微软雅黑" w:cs="微软雅黑"/>
        </w:rPr>
      </w:pPr>
      <w:r>
        <w:rPr>
          <w:rFonts w:ascii="微软雅黑" w:hAnsi="微软雅黑" w:eastAsia="微软雅黑" w:cs="微软雅黑"/>
          <w:color w:val="333333"/>
          <w:spacing w:val="8"/>
        </w:rPr>
        <w:t>方法应该在其首部声明所有可能抛出的受检异常，这是强制要求的。非受检异常不要求必须通过</w:t>
      </w:r>
      <w:r>
        <w:rPr>
          <w:color w:val="333333"/>
        </w:rPr>
        <w:t>throws</w:t>
      </w:r>
      <w:r>
        <w:rPr>
          <w:rFonts w:ascii="微软雅黑" w:hAnsi="微软雅黑" w:eastAsia="微软雅黑" w:cs="微软雅黑"/>
          <w:color w:val="333333"/>
          <w:spacing w:val="8"/>
        </w:rPr>
        <w:t>声明，因为</w:t>
      </w:r>
      <w:r>
        <w:rPr>
          <w:color w:val="333333"/>
        </w:rPr>
        <w:t>Error</w:t>
      </w:r>
      <w:r>
        <w:rPr>
          <w:rFonts w:ascii="微软雅黑" w:hAnsi="微软雅黑" w:eastAsia="微软雅黑" w:cs="微软雅黑"/>
          <w:color w:val="333333"/>
          <w:spacing w:val="7"/>
        </w:rPr>
        <w:t>发生后对其无能为力，而如果有运行时异常，那么就是程序自身的问题，应该把时间花在修正程序的错误</w:t>
      </w:r>
    </w:p>
    <w:p w14:paraId="3718A3F3">
      <w:pPr>
        <w:spacing w:line="189" w:lineRule="auto"/>
        <w:ind w:left="8"/>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上，而不是说明程序发生的可能性上。</w:t>
      </w:r>
    </w:p>
    <w:p w14:paraId="1A5E1091">
      <w:pPr>
        <w:pStyle w:val="2"/>
        <w:spacing w:before="172" w:line="229" w:lineRule="auto"/>
        <w:ind w:left="4" w:right="186"/>
        <w:jc w:val="both"/>
        <w:rPr>
          <w:rFonts w:ascii="微软雅黑" w:hAnsi="微软雅黑" w:eastAsia="微软雅黑" w:cs="微软雅黑"/>
        </w:rPr>
      </w:pPr>
      <w:r>
        <w:rPr>
          <w:rFonts w:ascii="微软雅黑" w:hAnsi="微软雅黑" w:eastAsia="微软雅黑" w:cs="微软雅黑"/>
          <w:color w:val="333333"/>
          <w:spacing w:val="10"/>
        </w:rPr>
        <w:t>所以编写程序的时候</w:t>
      </w:r>
      <w:r>
        <w:rPr>
          <w:color w:val="333333"/>
        </w:rPr>
        <w:t>throws</w:t>
      </w:r>
      <w:r>
        <w:rPr>
          <w:rFonts w:ascii="微软雅黑" w:hAnsi="微软雅黑" w:eastAsia="微软雅黑" w:cs="微软雅黑"/>
          <w:color w:val="333333"/>
          <w:spacing w:val="10"/>
        </w:rPr>
        <w:t>关注点是受检异常，但是非</w:t>
      </w:r>
      <w:r>
        <w:rPr>
          <w:rFonts w:ascii="微软雅黑" w:hAnsi="微软雅黑" w:eastAsia="微软雅黑" w:cs="微软雅黑"/>
          <w:color w:val="333333"/>
          <w:spacing w:val="9"/>
        </w:rPr>
        <w:t>受检异常也可以通过</w:t>
      </w:r>
      <w:r>
        <w:rPr>
          <w:color w:val="333333"/>
        </w:rPr>
        <w:t>throws</w:t>
      </w:r>
      <w:r>
        <w:rPr>
          <w:rFonts w:ascii="微软雅黑" w:hAnsi="微软雅黑" w:eastAsia="微软雅黑" w:cs="微软雅黑"/>
          <w:color w:val="333333"/>
          <w:spacing w:val="9"/>
        </w:rPr>
        <w:t>声明，只是不强制要求而已。</w:t>
      </w:r>
      <w:r>
        <w:rPr>
          <w:rFonts w:ascii="微软雅黑" w:hAnsi="微软雅黑" w:eastAsia="微软雅黑" w:cs="微软雅黑"/>
          <w:color w:val="333333"/>
          <w:spacing w:val="8"/>
        </w:rPr>
        <w:t>若有多个受检异常，必须在</w:t>
      </w:r>
      <w:r>
        <w:rPr>
          <w:color w:val="333333"/>
        </w:rPr>
        <w:t>throws</w:t>
      </w:r>
      <w:r>
        <w:rPr>
          <w:rFonts w:ascii="微软雅黑" w:hAnsi="微软雅黑" w:eastAsia="微软雅黑" w:cs="微软雅黑"/>
          <w:color w:val="333333"/>
          <w:spacing w:val="8"/>
        </w:rPr>
        <w:t>中全部声明，如果方法没有声明所有可能的受检异常，编译器就会发出错误提</w:t>
      </w:r>
      <w:r>
        <w:rPr>
          <w:rFonts w:ascii="微软雅黑" w:hAnsi="微软雅黑" w:eastAsia="微软雅黑" w:cs="微软雅黑"/>
          <w:color w:val="333333"/>
          <w:spacing w:val="-6"/>
        </w:rPr>
        <w:t>示。</w:t>
      </w:r>
    </w:p>
    <w:p w14:paraId="62493EC2">
      <w:pPr>
        <w:pStyle w:val="2"/>
        <w:spacing w:before="137" w:line="226" w:lineRule="auto"/>
        <w:rPr>
          <w:rFonts w:ascii="微软雅黑" w:hAnsi="微软雅黑" w:eastAsia="微软雅黑" w:cs="微软雅黑"/>
        </w:rPr>
      </w:pPr>
      <w:r>
        <w:rPr>
          <w:color w:val="333333"/>
        </w:rPr>
        <w:t>try</w:t>
      </w:r>
      <w:r>
        <w:rPr>
          <w:color w:val="333333"/>
          <w:spacing w:val="16"/>
        </w:rPr>
        <w:t>-</w:t>
      </w:r>
      <w:r>
        <w:rPr>
          <w:color w:val="333333"/>
        </w:rPr>
        <w:t>catch</w:t>
      </w:r>
      <w:r>
        <w:rPr>
          <w:color w:val="333333"/>
          <w:spacing w:val="16"/>
        </w:rPr>
        <w:t>-</w:t>
      </w:r>
      <w:r>
        <w:rPr>
          <w:color w:val="333333"/>
        </w:rPr>
        <w:t>finally</w:t>
      </w:r>
      <w:r>
        <w:rPr>
          <w:rFonts w:ascii="微软雅黑" w:hAnsi="微软雅黑" w:eastAsia="微软雅黑" w:cs="微软雅黑"/>
          <w:color w:val="333333"/>
          <w:spacing w:val="16"/>
        </w:rPr>
        <w:t>用来捕获异常。</w:t>
      </w:r>
    </w:p>
    <w:p w14:paraId="19D34C88">
      <w:pPr>
        <w:pStyle w:val="2"/>
        <w:spacing w:before="152" w:line="226" w:lineRule="auto"/>
        <w:ind w:left="3" w:right="51"/>
        <w:jc w:val="both"/>
        <w:rPr>
          <w:rFonts w:ascii="微软雅黑" w:hAnsi="微软雅黑" w:eastAsia="微软雅黑" w:cs="微软雅黑"/>
        </w:rPr>
      </w:pPr>
      <w:r>
        <w:rPr>
          <w:rFonts w:ascii="微软雅黑" w:hAnsi="微软雅黑" w:eastAsia="微软雅黑" w:cs="微软雅黑"/>
          <w:color w:val="333333"/>
          <w:spacing w:val="10"/>
        </w:rPr>
        <w:t>所有派生于</w:t>
      </w:r>
      <w:r>
        <w:rPr>
          <w:color w:val="333333"/>
        </w:rPr>
        <w:t>Throwable</w:t>
      </w:r>
      <w:r>
        <w:rPr>
          <w:rFonts w:ascii="微软雅黑" w:hAnsi="微软雅黑" w:eastAsia="微软雅黑" w:cs="微软雅黑"/>
          <w:color w:val="333333"/>
          <w:spacing w:val="10"/>
        </w:rPr>
        <w:t xml:space="preserve">类都可以通过 </w:t>
      </w:r>
      <w:r>
        <w:rPr>
          <w:color w:val="333333"/>
        </w:rPr>
        <w:t>catch</w:t>
      </w:r>
      <w:r>
        <w:rPr>
          <w:color w:val="333333"/>
          <w:spacing w:val="10"/>
        </w:rPr>
        <w:t xml:space="preserve"> </w:t>
      </w:r>
      <w:r>
        <w:rPr>
          <w:rFonts w:ascii="微软雅黑" w:hAnsi="微软雅黑" w:eastAsia="微软雅黑" w:cs="微软雅黑"/>
          <w:color w:val="333333"/>
          <w:spacing w:val="10"/>
        </w:rPr>
        <w:t>捕获，</w:t>
      </w:r>
      <w:r>
        <w:rPr>
          <w:color w:val="333333"/>
        </w:rPr>
        <w:t>try</w:t>
      </w:r>
      <w:r>
        <w:rPr>
          <w:color w:val="333333"/>
          <w:spacing w:val="20"/>
          <w:w w:val="101"/>
        </w:rPr>
        <w:t xml:space="preserve"> </w:t>
      </w:r>
      <w:r>
        <w:rPr>
          <w:rFonts w:ascii="微软雅黑" w:hAnsi="微软雅黑" w:eastAsia="微软雅黑" w:cs="微软雅黑"/>
          <w:color w:val="333333"/>
          <w:spacing w:val="10"/>
        </w:rPr>
        <w:t xml:space="preserve">中放可能存在异常的方法，如果在 </w:t>
      </w:r>
      <w:r>
        <w:rPr>
          <w:color w:val="333333"/>
        </w:rPr>
        <w:t>try</w:t>
      </w:r>
      <w:r>
        <w:rPr>
          <w:rFonts w:ascii="微软雅黑" w:hAnsi="微软雅黑" w:eastAsia="微软雅黑" w:cs="微软雅黑"/>
          <w:color w:val="333333"/>
          <w:spacing w:val="10"/>
        </w:rPr>
        <w:t>语句块中的</w:t>
      </w:r>
      <w:r>
        <w:rPr>
          <w:rFonts w:ascii="微软雅黑" w:hAnsi="微软雅黑" w:eastAsia="微软雅黑" w:cs="微软雅黑"/>
          <w:color w:val="333333"/>
          <w:spacing w:val="9"/>
        </w:rPr>
        <w:t>任何代码抛</w:t>
      </w:r>
      <w:r>
        <w:rPr>
          <w:rFonts w:ascii="微软雅黑" w:hAnsi="微软雅黑" w:eastAsia="微软雅黑" w:cs="微软雅黑"/>
          <w:color w:val="333333"/>
          <w:spacing w:val="7"/>
        </w:rPr>
        <w:t xml:space="preserve">出了—个在 </w:t>
      </w:r>
      <w:r>
        <w:rPr>
          <w:color w:val="333333"/>
        </w:rPr>
        <w:t>catch</w:t>
      </w:r>
      <w:r>
        <w:rPr>
          <w:color w:val="333333"/>
          <w:spacing w:val="7"/>
        </w:rPr>
        <w:t xml:space="preserve"> </w:t>
      </w:r>
      <w:r>
        <w:rPr>
          <w:rFonts w:ascii="微软雅黑" w:hAnsi="微软雅黑" w:eastAsia="微软雅黑" w:cs="微软雅黑"/>
          <w:color w:val="333333"/>
          <w:spacing w:val="7"/>
        </w:rPr>
        <w:t xml:space="preserve">子句中说明的异常类，那么程序将跳过 </w:t>
      </w:r>
      <w:r>
        <w:rPr>
          <w:color w:val="333333"/>
        </w:rPr>
        <w:t>try</w:t>
      </w:r>
      <w:r>
        <w:rPr>
          <w:color w:val="333333"/>
          <w:spacing w:val="7"/>
        </w:rPr>
        <w:t xml:space="preserve"> </w:t>
      </w:r>
      <w:r>
        <w:rPr>
          <w:rFonts w:ascii="微软雅黑" w:hAnsi="微软雅黑" w:eastAsia="微软雅黑" w:cs="微软雅黑"/>
          <w:color w:val="333333"/>
          <w:spacing w:val="7"/>
        </w:rPr>
        <w:t xml:space="preserve">语句块的其余代码，并且执行 </w:t>
      </w:r>
      <w:r>
        <w:rPr>
          <w:color w:val="333333"/>
        </w:rPr>
        <w:t>catch</w:t>
      </w:r>
      <w:r>
        <w:rPr>
          <w:color w:val="333333"/>
          <w:spacing w:val="7"/>
        </w:rPr>
        <w:t xml:space="preserve"> </w:t>
      </w:r>
      <w:r>
        <w:rPr>
          <w:rFonts w:ascii="微软雅黑" w:hAnsi="微软雅黑" w:eastAsia="微软雅黑" w:cs="微软雅黑"/>
          <w:color w:val="333333"/>
          <w:spacing w:val="7"/>
        </w:rPr>
        <w:t>子句</w:t>
      </w:r>
      <w:r>
        <w:rPr>
          <w:rFonts w:ascii="微软雅黑" w:hAnsi="微软雅黑" w:eastAsia="微软雅黑" w:cs="微软雅黑"/>
          <w:color w:val="333333"/>
          <w:spacing w:val="6"/>
        </w:rPr>
        <w:t>中的处理器</w:t>
      </w:r>
      <w:r>
        <w:rPr>
          <w:rFonts w:ascii="微软雅黑" w:hAnsi="微软雅黑" w:eastAsia="微软雅黑" w:cs="微软雅黑"/>
          <w:color w:val="333333"/>
          <w:spacing w:val="8"/>
        </w:rPr>
        <w:t xml:space="preserve">代码。如果在 </w:t>
      </w:r>
      <w:r>
        <w:rPr>
          <w:color w:val="333333"/>
        </w:rPr>
        <w:t>try</w:t>
      </w:r>
      <w:r>
        <w:rPr>
          <w:color w:val="333333"/>
          <w:spacing w:val="8"/>
        </w:rPr>
        <w:t xml:space="preserve"> </w:t>
      </w:r>
      <w:r>
        <w:rPr>
          <w:rFonts w:ascii="微软雅黑" w:hAnsi="微软雅黑" w:eastAsia="微软雅黑" w:cs="微软雅黑"/>
          <w:color w:val="333333"/>
          <w:spacing w:val="8"/>
        </w:rPr>
        <w:t>语句块中的代码没有拋出任何异常，那么程序将跳过</w:t>
      </w:r>
      <w:r>
        <w:rPr>
          <w:color w:val="333333"/>
        </w:rPr>
        <w:t>catch</w:t>
      </w:r>
      <w:r>
        <w:rPr>
          <w:color w:val="333333"/>
          <w:spacing w:val="8"/>
        </w:rPr>
        <w:t xml:space="preserve"> </w:t>
      </w:r>
      <w:r>
        <w:rPr>
          <w:rFonts w:ascii="微软雅黑" w:hAnsi="微软雅黑" w:eastAsia="微软雅黑" w:cs="微软雅黑"/>
          <w:color w:val="333333"/>
          <w:spacing w:val="8"/>
        </w:rPr>
        <w:t>子句，如果方法中的任何代码</w:t>
      </w:r>
      <w:r>
        <w:rPr>
          <w:rFonts w:ascii="微软雅黑" w:hAnsi="微软雅黑" w:eastAsia="微软雅黑" w:cs="微软雅黑"/>
          <w:color w:val="333333"/>
          <w:spacing w:val="7"/>
        </w:rPr>
        <w:t>拋出了</w:t>
      </w:r>
      <w:r>
        <w:rPr>
          <w:rFonts w:ascii="微软雅黑" w:hAnsi="微软雅黑" w:eastAsia="微软雅黑" w:cs="微软雅黑"/>
          <w:color w:val="333333"/>
          <w:spacing w:val="5"/>
        </w:rPr>
        <w:t xml:space="preserve">—个在 </w:t>
      </w:r>
      <w:r>
        <w:rPr>
          <w:color w:val="333333"/>
        </w:rPr>
        <w:t>catch</w:t>
      </w:r>
      <w:r>
        <w:rPr>
          <w:color w:val="333333"/>
          <w:spacing w:val="5"/>
        </w:rPr>
        <w:t xml:space="preserve"> </w:t>
      </w:r>
      <w:r>
        <w:rPr>
          <w:rFonts w:ascii="微软雅黑" w:hAnsi="微软雅黑" w:eastAsia="微软雅黑" w:cs="微软雅黑"/>
          <w:color w:val="333333"/>
          <w:spacing w:val="5"/>
        </w:rPr>
        <w:t>子句中没有声明的异常类型，那么这个方法就会立刻退出。</w:t>
      </w:r>
    </w:p>
    <w:p w14:paraId="3AEC55FB">
      <w:pPr>
        <w:pStyle w:val="2"/>
        <w:spacing w:before="190" w:line="217" w:lineRule="auto"/>
        <w:ind w:left="5" w:right="92" w:hanging="1"/>
        <w:jc w:val="both"/>
        <w:rPr>
          <w:rFonts w:ascii="微软雅黑" w:hAnsi="微软雅黑" w:eastAsia="微软雅黑" w:cs="微软雅黑"/>
        </w:rPr>
      </w:pPr>
      <w:r>
        <w:rPr>
          <w:rFonts w:ascii="微软雅黑" w:hAnsi="微软雅黑" w:eastAsia="微软雅黑" w:cs="微软雅黑"/>
          <w:color w:val="333333"/>
          <w:spacing w:val="6"/>
        </w:rPr>
        <w:t xml:space="preserve">在—个 </w:t>
      </w:r>
      <w:r>
        <w:rPr>
          <w:color w:val="333333"/>
        </w:rPr>
        <w:t>try</w:t>
      </w:r>
      <w:r>
        <w:rPr>
          <w:color w:val="333333"/>
          <w:spacing w:val="6"/>
        </w:rPr>
        <w:t xml:space="preserve"> </w:t>
      </w:r>
      <w:r>
        <w:rPr>
          <w:rFonts w:ascii="微软雅黑" w:hAnsi="微软雅黑" w:eastAsia="微软雅黑" w:cs="微软雅黑"/>
          <w:color w:val="333333"/>
          <w:spacing w:val="6"/>
        </w:rPr>
        <w:t>语句块中可以捕获多个异常类型，并对不同类型的异常做出不同的处理。可以为每个异常类型使用—个</w:t>
      </w:r>
      <w:r>
        <w:rPr>
          <w:rFonts w:ascii="微软雅黑" w:hAnsi="微软雅黑" w:eastAsia="微软雅黑" w:cs="微软雅黑"/>
          <w:color w:val="333333"/>
          <w:spacing w:val="9"/>
        </w:rPr>
        <w:t xml:space="preserve">单独的 </w:t>
      </w:r>
      <w:r>
        <w:rPr>
          <w:color w:val="333333"/>
        </w:rPr>
        <w:t>catch</w:t>
      </w:r>
      <w:r>
        <w:rPr>
          <w:color w:val="333333"/>
          <w:spacing w:val="9"/>
        </w:rPr>
        <w:t xml:space="preserve"> </w:t>
      </w:r>
      <w:r>
        <w:rPr>
          <w:rFonts w:ascii="微软雅黑" w:hAnsi="微软雅黑" w:eastAsia="微软雅黑" w:cs="微软雅黑"/>
          <w:color w:val="333333"/>
          <w:spacing w:val="9"/>
        </w:rPr>
        <w:t>子句。需要注意，如果多个</w:t>
      </w:r>
      <w:r>
        <w:rPr>
          <w:color w:val="333333"/>
        </w:rPr>
        <w:t>catch</w:t>
      </w:r>
      <w:r>
        <w:rPr>
          <w:rFonts w:ascii="微软雅黑" w:hAnsi="微软雅黑" w:eastAsia="微软雅黑" w:cs="微软雅黑"/>
          <w:color w:val="333333"/>
          <w:spacing w:val="9"/>
        </w:rPr>
        <w:t>中的异常非继承关系，那么</w:t>
      </w:r>
      <w:r>
        <w:rPr>
          <w:color w:val="333333"/>
        </w:rPr>
        <w:t>catch</w:t>
      </w:r>
      <w:r>
        <w:rPr>
          <w:rFonts w:ascii="微软雅黑" w:hAnsi="微软雅黑" w:eastAsia="微软雅黑" w:cs="微软雅黑"/>
          <w:color w:val="333333"/>
          <w:spacing w:val="9"/>
        </w:rPr>
        <w:t>顺序不影响结果，如果</w:t>
      </w:r>
      <w:r>
        <w:rPr>
          <w:color w:val="333333"/>
        </w:rPr>
        <w:t>catch</w:t>
      </w:r>
      <w:r>
        <w:rPr>
          <w:rFonts w:ascii="微软雅黑" w:hAnsi="微软雅黑" w:eastAsia="微软雅黑" w:cs="微软雅黑"/>
          <w:color w:val="333333"/>
          <w:spacing w:val="9"/>
        </w:rPr>
        <w:t>异常</w:t>
      </w:r>
      <w:r>
        <w:rPr>
          <w:rFonts w:ascii="微软雅黑" w:hAnsi="微软雅黑" w:eastAsia="微软雅黑" w:cs="微软雅黑"/>
          <w:color w:val="333333"/>
          <w:spacing w:val="6"/>
        </w:rPr>
        <w:t>存在类继承关系，那么子类的</w:t>
      </w:r>
      <w:r>
        <w:rPr>
          <w:color w:val="333333"/>
        </w:rPr>
        <w:t>catch</w:t>
      </w:r>
      <w:r>
        <w:rPr>
          <w:rFonts w:ascii="微软雅黑" w:hAnsi="微软雅黑" w:eastAsia="微软雅黑" w:cs="微软雅黑"/>
          <w:color w:val="333333"/>
          <w:spacing w:val="6"/>
        </w:rPr>
        <w:t>应该放在前面，父类的在后面。</w:t>
      </w:r>
    </w:p>
    <w:p w14:paraId="0EA4934E">
      <w:pPr>
        <w:pStyle w:val="2"/>
        <w:spacing w:before="148" w:line="236" w:lineRule="auto"/>
        <w:ind w:left="6" w:right="156" w:firstLine="1"/>
        <w:rPr>
          <w:rFonts w:ascii="微软雅黑" w:hAnsi="微软雅黑" w:eastAsia="微软雅黑" w:cs="微软雅黑"/>
        </w:rPr>
      </w:pPr>
      <w:r>
        <w:rPr>
          <w:rFonts w:ascii="微软雅黑" w:hAnsi="微软雅黑" w:eastAsia="微软雅黑" w:cs="微软雅黑"/>
          <w:color w:val="333333"/>
          <w:spacing w:val="7"/>
        </w:rPr>
        <w:t>如下图，</w:t>
      </w:r>
      <w:r>
        <w:rPr>
          <w:rFonts w:ascii="微软雅黑" w:hAnsi="微软雅黑" w:eastAsia="微软雅黑" w:cs="微软雅黑"/>
          <w:color w:val="333333"/>
          <w:spacing w:val="-33"/>
        </w:rPr>
        <w:t xml:space="preserve"> </w:t>
      </w:r>
      <w:r>
        <w:rPr>
          <w:color w:val="333333"/>
        </w:rPr>
        <w:t>catch</w:t>
      </w:r>
      <w:r>
        <w:rPr>
          <w:rFonts w:ascii="微软雅黑" w:hAnsi="微软雅黑" w:eastAsia="微软雅黑" w:cs="微软雅黑"/>
          <w:color w:val="333333"/>
          <w:spacing w:val="7"/>
        </w:rPr>
        <w:t>的判断是从上到下，如果父类在前，那么派生于</w:t>
      </w:r>
      <w:r>
        <w:rPr>
          <w:rFonts w:ascii="微软雅黑" w:hAnsi="微软雅黑" w:eastAsia="微软雅黑" w:cs="微软雅黑"/>
          <w:color w:val="333333"/>
          <w:spacing w:val="6"/>
        </w:rPr>
        <w:t>父类的都会被捕获，执行父类的处理代码，这样导</w:t>
      </w:r>
      <w:r>
        <w:rPr>
          <w:rFonts w:ascii="微软雅黑" w:hAnsi="微软雅黑" w:eastAsia="微软雅黑" w:cs="微软雅黑"/>
          <w:color w:val="333333"/>
          <w:spacing w:val="4"/>
        </w:rPr>
        <w:t>致后面子类的处理代码永远不会被执行。</w:t>
      </w:r>
    </w:p>
    <w:p w14:paraId="28AF4188">
      <w:pPr>
        <w:spacing w:line="236" w:lineRule="auto"/>
        <w:rPr>
          <w:rFonts w:ascii="微软雅黑" w:hAnsi="微软雅黑" w:eastAsia="微软雅黑" w:cs="微软雅黑"/>
        </w:rPr>
        <w:sectPr>
          <w:pgSz w:w="11900" w:h="16840"/>
          <w:pgMar w:top="909" w:right="767" w:bottom="0" w:left="754" w:header="0" w:footer="0" w:gutter="0"/>
          <w:cols w:space="720" w:num="1"/>
        </w:sectPr>
      </w:pPr>
    </w:p>
    <w:p w14:paraId="50A4B3E7">
      <w:pPr>
        <w:spacing w:line="5881" w:lineRule="exact"/>
        <w:ind w:firstLine="52"/>
      </w:pPr>
      <w:r>
        <w:rPr>
          <w:position w:val="-117"/>
        </w:rPr>
        <w:drawing>
          <wp:inline distT="0" distB="0" distL="0" distR="0">
            <wp:extent cx="4420870" cy="3734435"/>
            <wp:effectExtent l="0" t="0" r="0" b="0"/>
            <wp:docPr id="274" name="IM 274"/>
            <wp:cNvGraphicFramePr/>
            <a:graphic xmlns:a="http://schemas.openxmlformats.org/drawingml/2006/main">
              <a:graphicData uri="http://schemas.openxmlformats.org/drawingml/2006/picture">
                <pic:pic xmlns:pic="http://schemas.openxmlformats.org/drawingml/2006/picture">
                  <pic:nvPicPr>
                    <pic:cNvPr id="274" name="IM 274"/>
                    <pic:cNvPicPr/>
                  </pic:nvPicPr>
                  <pic:blipFill>
                    <a:blip r:embed="rId149"/>
                    <a:stretch>
                      <a:fillRect/>
                    </a:stretch>
                  </pic:blipFill>
                  <pic:spPr>
                    <a:xfrm>
                      <a:off x="0" y="0"/>
                      <a:ext cx="4421337" cy="3734918"/>
                    </a:xfrm>
                    <a:prstGeom prst="rect">
                      <a:avLst/>
                    </a:prstGeom>
                  </pic:spPr>
                </pic:pic>
              </a:graphicData>
            </a:graphic>
          </wp:inline>
        </w:drawing>
      </w:r>
    </w:p>
    <w:p w14:paraId="12345DCD">
      <w:pPr>
        <w:pStyle w:val="2"/>
        <w:spacing w:before="188" w:line="226" w:lineRule="auto"/>
        <w:rPr>
          <w:rFonts w:ascii="微软雅黑" w:hAnsi="微软雅黑" w:eastAsia="微软雅黑" w:cs="微软雅黑"/>
        </w:rPr>
      </w:pPr>
      <w:r>
        <w:rPr>
          <w:color w:val="333333"/>
        </w:rPr>
        <w:t>finally</w:t>
      </w:r>
      <w:r>
        <w:rPr>
          <w:rFonts w:ascii="微软雅黑" w:hAnsi="微软雅黑" w:eastAsia="微软雅黑" w:cs="微软雅黑"/>
          <w:color w:val="333333"/>
          <w:spacing w:val="7"/>
        </w:rPr>
        <w:t>—般用来关闭所占用的资源。如果代码抛出异常，就会终止剩余代码的处理，并且退出这个方</w:t>
      </w:r>
      <w:r>
        <w:rPr>
          <w:rFonts w:ascii="微软雅黑" w:hAnsi="微软雅黑" w:eastAsia="微软雅黑" w:cs="微软雅黑"/>
          <w:color w:val="333333"/>
          <w:spacing w:val="6"/>
        </w:rPr>
        <w:t>法。</w:t>
      </w:r>
    </w:p>
    <w:p w14:paraId="56FA94D4">
      <w:pPr>
        <w:pStyle w:val="2"/>
        <w:spacing w:before="162" w:line="239" w:lineRule="auto"/>
        <w:ind w:left="4" w:right="47" w:firstLine="5"/>
        <w:rPr>
          <w:rFonts w:ascii="微软雅黑" w:hAnsi="微软雅黑" w:eastAsia="微软雅黑" w:cs="微软雅黑"/>
        </w:rPr>
      </w:pPr>
      <w:r>
        <w:rPr>
          <w:rFonts w:ascii="微软雅黑" w:hAnsi="微软雅黑" w:eastAsia="微软雅黑" w:cs="微软雅黑"/>
          <w:color w:val="333333"/>
          <w:spacing w:val="4"/>
        </w:rPr>
        <w:t>这样可能会导致—些程序占用的系统并不能被正确的释放。而不管是否有异常被捕获，</w:t>
      </w:r>
      <w:r>
        <w:rPr>
          <w:rFonts w:ascii="微软雅黑" w:hAnsi="微软雅黑" w:eastAsia="微软雅黑" w:cs="微软雅黑"/>
          <w:color w:val="333333"/>
          <w:spacing w:val="19"/>
        </w:rPr>
        <w:t xml:space="preserve">  </w:t>
      </w:r>
      <w:r>
        <w:rPr>
          <w:color w:val="333333"/>
        </w:rPr>
        <w:t>finally</w:t>
      </w:r>
      <w:r>
        <w:rPr>
          <w:rFonts w:ascii="微软雅黑" w:hAnsi="微软雅黑" w:eastAsia="微软雅黑" w:cs="微软雅黑"/>
          <w:color w:val="333333"/>
          <w:spacing w:val="4"/>
        </w:rPr>
        <w:t>中子句的代码都会被执行，可以在这里正确的释放资源。</w:t>
      </w:r>
    </w:p>
    <w:p w14:paraId="7F088232">
      <w:pPr>
        <w:spacing w:before="194" w:line="179" w:lineRule="auto"/>
        <w:ind w:left="6"/>
        <w:outlineLvl w:val="3"/>
        <w:rPr>
          <w:rFonts w:ascii="微软雅黑" w:hAnsi="微软雅黑" w:eastAsia="微软雅黑" w:cs="微软雅黑"/>
          <w:sz w:val="25"/>
          <w:szCs w:val="25"/>
        </w:rPr>
      </w:pPr>
      <w:r>
        <w:rPr>
          <w:rFonts w:ascii="微软雅黑" w:hAnsi="微软雅黑" w:eastAsia="微软雅黑" w:cs="微软雅黑"/>
          <w:b/>
          <w:bCs/>
          <w:color w:val="333333"/>
          <w:spacing w:val="2"/>
          <w:sz w:val="25"/>
          <w:szCs w:val="25"/>
        </w:rPr>
        <w:t>抓抛模型</w:t>
      </w:r>
    </w:p>
    <w:p w14:paraId="5AA71EF0">
      <w:pPr>
        <w:pStyle w:val="2"/>
        <w:spacing w:before="244" w:line="193" w:lineRule="auto"/>
        <w:ind w:left="4"/>
        <w:rPr>
          <w:rFonts w:ascii="微软雅黑" w:hAnsi="微软雅黑" w:eastAsia="微软雅黑" w:cs="微软雅黑"/>
        </w:rPr>
      </w:pPr>
      <w:r>
        <w:rPr>
          <w:rFonts w:ascii="微软雅黑" w:hAnsi="微软雅黑" w:eastAsia="微软雅黑" w:cs="微软雅黑"/>
          <w:color w:val="333333"/>
          <w:spacing w:val="2"/>
        </w:rPr>
        <w:t>所有的异常，</w:t>
      </w:r>
      <w:r>
        <w:rPr>
          <w:rFonts w:ascii="微软雅黑" w:hAnsi="微软雅黑" w:eastAsia="微软雅黑" w:cs="微软雅黑"/>
          <w:color w:val="333333"/>
        </w:rPr>
        <w:t xml:space="preserve"> </w:t>
      </w:r>
      <w:r>
        <w:rPr>
          <w:rFonts w:ascii="微软雅黑" w:hAnsi="微软雅黑" w:eastAsia="微软雅黑" w:cs="微软雅黑"/>
          <w:color w:val="333333"/>
          <w:spacing w:val="2"/>
        </w:rPr>
        <w:t>—定是先有—个实例然后抛出。这个可以</w:t>
      </w:r>
      <w:r>
        <w:rPr>
          <w:color w:val="333333"/>
        </w:rPr>
        <w:t>JVM</w:t>
      </w:r>
      <w:r>
        <w:rPr>
          <w:rFonts w:ascii="微软雅黑" w:hAnsi="微软雅黑" w:eastAsia="微软雅黑" w:cs="微软雅黑"/>
          <w:color w:val="333333"/>
          <w:spacing w:val="2"/>
        </w:rPr>
        <w:t>完成，也可以手动执行。</w:t>
      </w:r>
    </w:p>
    <w:p w14:paraId="13C91A7E">
      <w:pPr>
        <w:pStyle w:val="2"/>
        <w:spacing w:before="157" w:line="229" w:lineRule="auto"/>
        <w:ind w:right="174" w:firstLine="9"/>
        <w:rPr>
          <w:rFonts w:ascii="微软雅黑" w:hAnsi="微软雅黑" w:eastAsia="微软雅黑" w:cs="微软雅黑"/>
        </w:rPr>
      </w:pPr>
      <w:r>
        <w:rPr>
          <w:rFonts w:ascii="微软雅黑" w:hAnsi="微软雅黑" w:eastAsia="微软雅黑" w:cs="微软雅黑"/>
          <w:color w:val="333333"/>
          <w:spacing w:val="9"/>
        </w:rPr>
        <w:t>这个实例是整个异常处理的源头。然后调用类可以利用</w:t>
      </w:r>
      <w:r>
        <w:rPr>
          <w:color w:val="333333"/>
        </w:rPr>
        <w:t>try</w:t>
      </w:r>
      <w:r>
        <w:rPr>
          <w:color w:val="333333"/>
          <w:spacing w:val="9"/>
        </w:rPr>
        <w:t>-</w:t>
      </w:r>
      <w:r>
        <w:rPr>
          <w:color w:val="333333"/>
        </w:rPr>
        <w:t>catch</w:t>
      </w:r>
      <w:r>
        <w:rPr>
          <w:color w:val="333333"/>
          <w:spacing w:val="9"/>
        </w:rPr>
        <w:t>-</w:t>
      </w:r>
      <w:r>
        <w:rPr>
          <w:color w:val="333333"/>
        </w:rPr>
        <w:t>finally</w:t>
      </w:r>
      <w:r>
        <w:rPr>
          <w:rFonts w:ascii="微软雅黑" w:hAnsi="微软雅黑" w:eastAsia="微软雅黑" w:cs="微软雅黑"/>
          <w:color w:val="333333"/>
          <w:spacing w:val="9"/>
        </w:rPr>
        <w:t>对异常进行捕获，也可以在方法首部通过</w:t>
      </w:r>
      <w:r>
        <w:rPr>
          <w:color w:val="333333"/>
        </w:rPr>
        <w:t>throws</w:t>
      </w:r>
      <w:r>
        <w:rPr>
          <w:rFonts w:ascii="微软雅黑" w:hAnsi="微软雅黑" w:eastAsia="微软雅黑" w:cs="微软雅黑"/>
          <w:color w:val="333333"/>
          <w:spacing w:val="12"/>
        </w:rPr>
        <w:t>继续向上层抛出。</w:t>
      </w:r>
    </w:p>
    <w:p w14:paraId="1A0CBFE7">
      <w:pPr>
        <w:pStyle w:val="2"/>
        <w:spacing w:before="148" w:line="236" w:lineRule="auto"/>
        <w:ind w:left="5" w:right="100" w:hanging="5"/>
        <w:rPr>
          <w:rFonts w:ascii="微软雅黑" w:hAnsi="微软雅黑" w:eastAsia="微软雅黑" w:cs="微软雅黑"/>
        </w:rPr>
      </w:pPr>
      <w:r>
        <w:rPr>
          <w:color w:val="333333"/>
        </w:rPr>
        <w:t>try</w:t>
      </w:r>
      <w:r>
        <w:rPr>
          <w:color w:val="333333"/>
          <w:spacing w:val="12"/>
        </w:rPr>
        <w:t>-</w:t>
      </w:r>
      <w:r>
        <w:rPr>
          <w:color w:val="333333"/>
        </w:rPr>
        <w:t>catch</w:t>
      </w:r>
      <w:r>
        <w:rPr>
          <w:color w:val="333333"/>
          <w:spacing w:val="12"/>
        </w:rPr>
        <w:t>-</w:t>
      </w:r>
      <w:r>
        <w:rPr>
          <w:color w:val="333333"/>
        </w:rPr>
        <w:t>finally</w:t>
      </w:r>
      <w:r>
        <w:rPr>
          <w:rFonts w:ascii="微软雅黑" w:hAnsi="微软雅黑" w:eastAsia="微软雅黑" w:cs="微软雅黑"/>
          <w:color w:val="333333"/>
          <w:spacing w:val="12"/>
        </w:rPr>
        <w:t>是抓，</w:t>
      </w:r>
      <w:r>
        <w:rPr>
          <w:rFonts w:ascii="微软雅黑" w:hAnsi="微软雅黑" w:eastAsia="微软雅黑" w:cs="微软雅黑"/>
          <w:color w:val="333333"/>
          <w:spacing w:val="-24"/>
        </w:rPr>
        <w:t xml:space="preserve"> </w:t>
      </w:r>
      <w:r>
        <w:rPr>
          <w:color w:val="333333"/>
        </w:rPr>
        <w:t>throw</w:t>
      </w:r>
      <w:r>
        <w:rPr>
          <w:color w:val="333333"/>
          <w:spacing w:val="12"/>
        </w:rPr>
        <w:t>/</w:t>
      </w:r>
      <w:r>
        <w:rPr>
          <w:color w:val="333333"/>
        </w:rPr>
        <w:t>throws</w:t>
      </w:r>
      <w:r>
        <w:rPr>
          <w:rFonts w:ascii="微软雅黑" w:hAnsi="微软雅黑" w:eastAsia="微软雅黑" w:cs="微软雅黑"/>
          <w:color w:val="333333"/>
          <w:spacing w:val="12"/>
        </w:rPr>
        <w:t>是抛。</w:t>
      </w:r>
      <w:r>
        <w:rPr>
          <w:rFonts w:ascii="微软雅黑" w:hAnsi="微软雅黑" w:eastAsia="微软雅黑" w:cs="微软雅黑"/>
          <w:color w:val="333333"/>
          <w:spacing w:val="-29"/>
        </w:rPr>
        <w:t xml:space="preserve"> </w:t>
      </w:r>
      <w:r>
        <w:rPr>
          <w:rFonts w:ascii="微软雅黑" w:hAnsi="微软雅黑" w:eastAsia="微软雅黑" w:cs="微软雅黑"/>
          <w:color w:val="333333"/>
          <w:spacing w:val="12"/>
        </w:rPr>
        <w:t>—个类遇到异常，要么捕获后处理，要么继续向上抛出，让调用者进</w:t>
      </w:r>
      <w:r>
        <w:rPr>
          <w:rFonts w:ascii="微软雅黑" w:hAnsi="微软雅黑" w:eastAsia="微软雅黑" w:cs="微软雅黑"/>
          <w:color w:val="333333"/>
          <w:spacing w:val="-2"/>
        </w:rPr>
        <w:t>行处理。</w:t>
      </w:r>
    </w:p>
    <w:p w14:paraId="603A8ED7">
      <w:pPr>
        <w:pStyle w:val="2"/>
        <w:spacing w:before="126" w:line="238" w:lineRule="auto"/>
        <w:ind w:left="5" w:firstLine="2"/>
        <w:rPr>
          <w:rFonts w:ascii="微软雅黑" w:hAnsi="微软雅黑" w:eastAsia="微软雅黑" w:cs="微软雅黑"/>
        </w:rPr>
      </w:pPr>
      <w:r>
        <w:rPr>
          <w:color w:val="333333"/>
          <w:shd w:val="clear" w:fill="FAC090"/>
        </w:rPr>
        <w:t>catch</w:t>
      </w:r>
      <w:r>
        <w:rPr>
          <w:rFonts w:ascii="微软雅黑" w:hAnsi="微软雅黑" w:eastAsia="微软雅黑" w:cs="微软雅黑"/>
          <w:color w:val="333333"/>
          <w:spacing w:val="8"/>
          <w:shd w:val="clear" w:fill="FAC090"/>
        </w:rPr>
        <w:t>中可以为空，这样程序就会忽略掉哪些异常。不进行</w:t>
      </w:r>
      <w:r>
        <w:rPr>
          <w:rFonts w:ascii="微软雅黑" w:hAnsi="微软雅黑" w:eastAsia="微软雅黑" w:cs="微软雅黑"/>
          <w:color w:val="333333"/>
          <w:spacing w:val="7"/>
          <w:shd w:val="clear" w:fill="FAC090"/>
        </w:rPr>
        <w:t>处理本身就是—种处理方式</w:t>
      </w:r>
      <w:r>
        <w:rPr>
          <w:rFonts w:ascii="微软雅黑" w:hAnsi="微软雅黑" w:eastAsia="微软雅黑" w:cs="微软雅黑"/>
          <w:color w:val="333333"/>
          <w:spacing w:val="7"/>
        </w:rPr>
        <w:t>。在</w:t>
      </w:r>
      <w:r>
        <w:rPr>
          <w:color w:val="333333"/>
        </w:rPr>
        <w:t>catch</w:t>
      </w:r>
      <w:r>
        <w:rPr>
          <w:rFonts w:ascii="微软雅黑" w:hAnsi="微软雅黑" w:eastAsia="微软雅黑" w:cs="微软雅黑"/>
          <w:color w:val="333333"/>
          <w:spacing w:val="7"/>
        </w:rPr>
        <w:t>中也可能抛出异</w:t>
      </w:r>
      <w:r>
        <w:rPr>
          <w:rFonts w:ascii="微软雅黑" w:hAnsi="微软雅黑" w:eastAsia="微软雅黑" w:cs="微软雅黑"/>
          <w:color w:val="333333"/>
        </w:rPr>
        <w:t xml:space="preserve"> </w:t>
      </w:r>
      <w:r>
        <w:rPr>
          <w:rFonts w:ascii="微软雅黑" w:hAnsi="微软雅黑" w:eastAsia="微软雅黑" w:cs="微软雅黑"/>
          <w:color w:val="333333"/>
          <w:spacing w:val="7"/>
        </w:rPr>
        <w:t>常，也可以手动抛出。这样可以改变异常的类型，使</w:t>
      </w:r>
      <w:r>
        <w:rPr>
          <w:rFonts w:ascii="微软雅黑" w:hAnsi="微软雅黑" w:eastAsia="微软雅黑" w:cs="微软雅黑"/>
          <w:color w:val="333333"/>
          <w:spacing w:val="6"/>
        </w:rPr>
        <w:t>用异常的包装技术，原先的异常时新异常产生的原因，可以让</w:t>
      </w:r>
      <w:r>
        <w:rPr>
          <w:rFonts w:ascii="微软雅黑" w:hAnsi="微软雅黑" w:eastAsia="微软雅黑" w:cs="微软雅黑"/>
          <w:color w:val="333333"/>
          <w:spacing w:val="5"/>
        </w:rPr>
        <w:t>用户抛出子系统中的高级异常，而不会丢失原始异常的细节。</w:t>
      </w:r>
    </w:p>
    <w:p w14:paraId="5B45472A">
      <w:pPr>
        <w:pStyle w:val="2"/>
        <w:spacing w:before="101" w:line="226" w:lineRule="auto"/>
        <w:rPr>
          <w:rFonts w:ascii="微软雅黑" w:hAnsi="微软雅黑" w:eastAsia="微软雅黑" w:cs="微软雅黑"/>
        </w:rPr>
      </w:pPr>
      <w:r>
        <w:rPr>
          <w:color w:val="333333"/>
        </w:rPr>
        <w:t>try</w:t>
      </w:r>
      <w:r>
        <w:rPr>
          <w:color w:val="333333"/>
          <w:spacing w:val="16"/>
        </w:rPr>
        <w:t>-</w:t>
      </w:r>
      <w:r>
        <w:rPr>
          <w:color w:val="333333"/>
        </w:rPr>
        <w:t>catch</w:t>
      </w:r>
      <w:r>
        <w:rPr>
          <w:color w:val="333333"/>
          <w:spacing w:val="16"/>
        </w:rPr>
        <w:t>-</w:t>
      </w:r>
      <w:r>
        <w:rPr>
          <w:color w:val="333333"/>
        </w:rPr>
        <w:t>finally</w:t>
      </w:r>
      <w:r>
        <w:rPr>
          <w:rFonts w:ascii="微软雅黑" w:hAnsi="微软雅黑" w:eastAsia="微软雅黑" w:cs="微软雅黑"/>
          <w:color w:val="333333"/>
          <w:spacing w:val="16"/>
        </w:rPr>
        <w:t>可以灵活组合。</w:t>
      </w:r>
    </w:p>
    <w:p w14:paraId="0EA9EA86">
      <w:pPr>
        <w:pStyle w:val="2"/>
        <w:spacing w:before="154" w:line="226" w:lineRule="auto"/>
        <w:ind w:left="8"/>
        <w:rPr>
          <w:rFonts w:ascii="微软雅黑" w:hAnsi="微软雅黑" w:eastAsia="微软雅黑" w:cs="微软雅黑"/>
        </w:rPr>
      </w:pPr>
      <w:r>
        <w:rPr>
          <w:rFonts w:ascii="微软雅黑" w:hAnsi="微软雅黑" w:eastAsia="微软雅黑" w:cs="微软雅黑"/>
          <w:color w:val="333333"/>
          <w:spacing w:val="18"/>
        </w:rPr>
        <w:t>可以</w:t>
      </w:r>
      <w:r>
        <w:rPr>
          <w:color w:val="333333"/>
        </w:rPr>
        <w:t>try</w:t>
      </w:r>
      <w:r>
        <w:rPr>
          <w:color w:val="333333"/>
          <w:spacing w:val="18"/>
        </w:rPr>
        <w:t>-</w:t>
      </w:r>
      <w:r>
        <w:rPr>
          <w:color w:val="333333"/>
        </w:rPr>
        <w:t>catch</w:t>
      </w:r>
      <w:r>
        <w:rPr>
          <w:color w:val="333333"/>
          <w:spacing w:val="-23"/>
        </w:rPr>
        <w:t xml:space="preserve"> </w:t>
      </w:r>
      <w:r>
        <w:rPr>
          <w:rFonts w:ascii="微软雅黑" w:hAnsi="微软雅黑" w:eastAsia="微软雅黑" w:cs="微软雅黑"/>
          <w:color w:val="333333"/>
          <w:spacing w:val="18"/>
        </w:rPr>
        <w:t>、</w:t>
      </w:r>
      <w:r>
        <w:rPr>
          <w:color w:val="333333"/>
        </w:rPr>
        <w:t>try</w:t>
      </w:r>
      <w:r>
        <w:rPr>
          <w:color w:val="333333"/>
          <w:spacing w:val="18"/>
        </w:rPr>
        <w:t>-</w:t>
      </w:r>
      <w:r>
        <w:rPr>
          <w:color w:val="333333"/>
        </w:rPr>
        <w:t>finally</w:t>
      </w:r>
      <w:r>
        <w:rPr>
          <w:rFonts w:ascii="微软雅黑" w:hAnsi="微软雅黑" w:eastAsia="微软雅黑" w:cs="微软雅黑"/>
          <w:color w:val="333333"/>
          <w:spacing w:val="18"/>
        </w:rPr>
        <w:t>或者</w:t>
      </w:r>
      <w:r>
        <w:rPr>
          <w:color w:val="333333"/>
        </w:rPr>
        <w:t>try</w:t>
      </w:r>
      <w:r>
        <w:rPr>
          <w:color w:val="333333"/>
          <w:spacing w:val="18"/>
        </w:rPr>
        <w:t>-</w:t>
      </w:r>
      <w:r>
        <w:rPr>
          <w:color w:val="333333"/>
        </w:rPr>
        <w:t>catch</w:t>
      </w:r>
      <w:r>
        <w:rPr>
          <w:color w:val="333333"/>
          <w:spacing w:val="18"/>
        </w:rPr>
        <w:t>-</w:t>
      </w:r>
      <w:r>
        <w:rPr>
          <w:color w:val="333333"/>
        </w:rPr>
        <w:t>finally</w:t>
      </w:r>
      <w:r>
        <w:rPr>
          <w:rFonts w:ascii="微软雅黑" w:hAnsi="微软雅黑" w:eastAsia="微软雅黑" w:cs="微软雅黑"/>
          <w:color w:val="333333"/>
          <w:spacing w:val="18"/>
        </w:rPr>
        <w:t>。可以分为以下几种情况</w:t>
      </w:r>
    </w:p>
    <w:p w14:paraId="0431BD78">
      <w:pPr>
        <w:pStyle w:val="2"/>
        <w:spacing w:before="162" w:line="226" w:lineRule="auto"/>
        <w:ind w:left="16"/>
        <w:rPr>
          <w:rFonts w:ascii="微软雅黑" w:hAnsi="微软雅黑" w:eastAsia="微软雅黑" w:cs="微软雅黑"/>
        </w:rPr>
      </w:pPr>
      <w:r>
        <w:rPr>
          <w:color w:val="333333"/>
          <w:spacing w:val="11"/>
        </w:rPr>
        <w:t>1</w:t>
      </w:r>
      <w:r>
        <w:rPr>
          <w:color w:val="333333"/>
          <w:spacing w:val="-18"/>
        </w:rPr>
        <w:t xml:space="preserve"> </w:t>
      </w:r>
      <w:r>
        <w:rPr>
          <w:rFonts w:ascii="微软雅黑" w:hAnsi="微软雅黑" w:eastAsia="微软雅黑" w:cs="微软雅黑"/>
          <w:color w:val="333333"/>
          <w:spacing w:val="11"/>
        </w:rPr>
        <w:t>、</w:t>
      </w:r>
      <w:r>
        <w:rPr>
          <w:color w:val="333333"/>
        </w:rPr>
        <w:t>try</w:t>
      </w:r>
      <w:r>
        <w:rPr>
          <w:rFonts w:ascii="微软雅黑" w:hAnsi="微软雅黑" w:eastAsia="微软雅黑" w:cs="微软雅黑"/>
          <w:color w:val="333333"/>
          <w:spacing w:val="11"/>
        </w:rPr>
        <w:t>中执行正常，忽略</w:t>
      </w:r>
      <w:r>
        <w:rPr>
          <w:color w:val="333333"/>
        </w:rPr>
        <w:t>catch</w:t>
      </w:r>
      <w:r>
        <w:rPr>
          <w:rFonts w:ascii="微软雅黑" w:hAnsi="微软雅黑" w:eastAsia="微软雅黑" w:cs="微软雅黑"/>
          <w:color w:val="333333"/>
          <w:spacing w:val="11"/>
        </w:rPr>
        <w:t>，最后执行</w:t>
      </w:r>
      <w:r>
        <w:rPr>
          <w:color w:val="333333"/>
        </w:rPr>
        <w:t>finally</w:t>
      </w:r>
      <w:r>
        <w:rPr>
          <w:rFonts w:ascii="微软雅黑" w:hAnsi="微软雅黑" w:eastAsia="微软雅黑" w:cs="微软雅黑"/>
          <w:color w:val="333333"/>
          <w:spacing w:val="11"/>
        </w:rPr>
        <w:t>。</w:t>
      </w:r>
    </w:p>
    <w:p w14:paraId="4A75AA29">
      <w:pPr>
        <w:pStyle w:val="2"/>
        <w:spacing w:before="161" w:line="226" w:lineRule="auto"/>
        <w:ind w:left="7"/>
      </w:pPr>
      <w:r>
        <w:rPr>
          <w:color w:val="333333"/>
          <w:spacing w:val="11"/>
        </w:rPr>
        <w:t>2</w:t>
      </w:r>
      <w:r>
        <w:rPr>
          <w:color w:val="333333"/>
          <w:spacing w:val="-22"/>
        </w:rPr>
        <w:t xml:space="preserve"> </w:t>
      </w:r>
      <w:r>
        <w:rPr>
          <w:rFonts w:ascii="微软雅黑" w:hAnsi="微软雅黑" w:eastAsia="微软雅黑" w:cs="微软雅黑"/>
          <w:color w:val="333333"/>
          <w:spacing w:val="11"/>
        </w:rPr>
        <w:t>、</w:t>
      </w:r>
      <w:r>
        <w:rPr>
          <w:color w:val="333333"/>
        </w:rPr>
        <w:t>try</w:t>
      </w:r>
      <w:r>
        <w:rPr>
          <w:rFonts w:ascii="微软雅黑" w:hAnsi="微软雅黑" w:eastAsia="微软雅黑" w:cs="微软雅黑"/>
          <w:color w:val="333333"/>
          <w:spacing w:val="11"/>
        </w:rPr>
        <w:t>中出现异常，且异常在</w:t>
      </w:r>
      <w:r>
        <w:rPr>
          <w:color w:val="333333"/>
        </w:rPr>
        <w:t>catch</w:t>
      </w:r>
      <w:r>
        <w:rPr>
          <w:rFonts w:ascii="微软雅黑" w:hAnsi="微软雅黑" w:eastAsia="微软雅黑" w:cs="微软雅黑"/>
          <w:color w:val="333333"/>
          <w:spacing w:val="11"/>
        </w:rPr>
        <w:t>中声明，执行</w:t>
      </w:r>
      <w:r>
        <w:rPr>
          <w:color w:val="333333"/>
        </w:rPr>
        <w:t>catch</w:t>
      </w:r>
      <w:r>
        <w:rPr>
          <w:color w:val="333333"/>
          <w:spacing w:val="11"/>
        </w:rPr>
        <w:t>,</w:t>
      </w:r>
      <w:r>
        <w:rPr>
          <w:rFonts w:ascii="微软雅黑" w:hAnsi="微软雅黑" w:eastAsia="微软雅黑" w:cs="微软雅黑"/>
          <w:color w:val="333333"/>
          <w:spacing w:val="11"/>
        </w:rPr>
        <w:t>最后执行</w:t>
      </w:r>
      <w:r>
        <w:rPr>
          <w:color w:val="333333"/>
        </w:rPr>
        <w:t>finally</w:t>
      </w:r>
      <w:r>
        <w:rPr>
          <w:color w:val="333333"/>
          <w:spacing w:val="11"/>
        </w:rPr>
        <w:t>.</w:t>
      </w:r>
    </w:p>
    <w:p w14:paraId="3C2BBEB8">
      <w:pPr>
        <w:pStyle w:val="2"/>
        <w:spacing w:before="162" w:line="226" w:lineRule="auto"/>
        <w:ind w:left="6"/>
      </w:pPr>
      <w:r>
        <w:rPr>
          <w:color w:val="333333"/>
          <w:spacing w:val="12"/>
        </w:rPr>
        <w:t>3</w:t>
      </w:r>
      <w:r>
        <w:rPr>
          <w:color w:val="333333"/>
          <w:spacing w:val="-28"/>
        </w:rPr>
        <w:t xml:space="preserve"> </w:t>
      </w:r>
      <w:r>
        <w:rPr>
          <w:rFonts w:ascii="微软雅黑" w:hAnsi="微软雅黑" w:eastAsia="微软雅黑" w:cs="微软雅黑"/>
          <w:color w:val="333333"/>
          <w:spacing w:val="12"/>
        </w:rPr>
        <w:t>、</w:t>
      </w:r>
      <w:r>
        <w:rPr>
          <w:color w:val="333333"/>
        </w:rPr>
        <w:t>try</w:t>
      </w:r>
      <w:r>
        <w:rPr>
          <w:rFonts w:ascii="微软雅黑" w:hAnsi="微软雅黑" w:eastAsia="微软雅黑" w:cs="微软雅黑"/>
          <w:color w:val="333333"/>
          <w:spacing w:val="12"/>
        </w:rPr>
        <w:t>中出现异常，但</w:t>
      </w:r>
      <w:r>
        <w:rPr>
          <w:color w:val="333333"/>
        </w:rPr>
        <w:t>catch</w:t>
      </w:r>
      <w:r>
        <w:rPr>
          <w:rFonts w:ascii="微软雅黑" w:hAnsi="微软雅黑" w:eastAsia="微软雅黑" w:cs="微软雅黑"/>
          <w:color w:val="333333"/>
          <w:spacing w:val="12"/>
        </w:rPr>
        <w:t>中未声明，不执行</w:t>
      </w:r>
      <w:r>
        <w:rPr>
          <w:color w:val="333333"/>
        </w:rPr>
        <w:t>catch</w:t>
      </w:r>
      <w:r>
        <w:rPr>
          <w:rFonts w:ascii="微软雅黑" w:hAnsi="微软雅黑" w:eastAsia="微软雅黑" w:cs="微软雅黑"/>
          <w:color w:val="333333"/>
          <w:spacing w:val="12"/>
        </w:rPr>
        <w:t>，最后执行</w:t>
      </w:r>
      <w:r>
        <w:rPr>
          <w:color w:val="333333"/>
        </w:rPr>
        <w:t>finally</w:t>
      </w:r>
      <w:r>
        <w:rPr>
          <w:color w:val="333333"/>
          <w:spacing w:val="12"/>
        </w:rPr>
        <w:t>.</w:t>
      </w:r>
    </w:p>
    <w:p w14:paraId="3BAADC4F">
      <w:pPr>
        <w:pStyle w:val="2"/>
        <w:spacing w:before="164" w:line="217" w:lineRule="auto"/>
        <w:ind w:left="18" w:right="101" w:hanging="17"/>
        <w:rPr>
          <w:rFonts w:ascii="微软雅黑" w:hAnsi="微软雅黑" w:eastAsia="微软雅黑" w:cs="微软雅黑"/>
        </w:rPr>
      </w:pPr>
      <w:r>
        <w:rPr>
          <w:color w:val="333333"/>
          <w:spacing w:val="12"/>
        </w:rPr>
        <w:t>4</w:t>
      </w:r>
      <w:r>
        <w:rPr>
          <w:color w:val="333333"/>
          <w:spacing w:val="-19"/>
        </w:rPr>
        <w:t xml:space="preserve"> </w:t>
      </w:r>
      <w:r>
        <w:rPr>
          <w:rFonts w:ascii="微软雅黑" w:hAnsi="微软雅黑" w:eastAsia="微软雅黑" w:cs="微软雅黑"/>
          <w:color w:val="333333"/>
          <w:spacing w:val="12"/>
        </w:rPr>
        <w:t>、</w:t>
      </w:r>
      <w:r>
        <w:rPr>
          <w:color w:val="333333"/>
        </w:rPr>
        <w:t>try</w:t>
      </w:r>
      <w:r>
        <w:rPr>
          <w:rFonts w:ascii="微软雅黑" w:hAnsi="微软雅黑" w:eastAsia="微软雅黑" w:cs="微软雅黑"/>
          <w:color w:val="333333"/>
          <w:spacing w:val="12"/>
        </w:rPr>
        <w:t>中出现异常，且异常在</w:t>
      </w:r>
      <w:r>
        <w:rPr>
          <w:color w:val="333333"/>
        </w:rPr>
        <w:t>catch</w:t>
      </w:r>
      <w:r>
        <w:rPr>
          <w:rFonts w:ascii="微软雅黑" w:hAnsi="微软雅黑" w:eastAsia="微软雅黑" w:cs="微软雅黑"/>
          <w:color w:val="333333"/>
          <w:spacing w:val="12"/>
        </w:rPr>
        <w:t>中声明，执行</w:t>
      </w:r>
      <w:r>
        <w:rPr>
          <w:color w:val="333333"/>
        </w:rPr>
        <w:t>catch</w:t>
      </w:r>
      <w:r>
        <w:rPr>
          <w:rFonts w:ascii="微软雅黑" w:hAnsi="微软雅黑" w:eastAsia="微软雅黑" w:cs="微软雅黑"/>
          <w:color w:val="333333"/>
          <w:spacing w:val="12"/>
        </w:rPr>
        <w:t>时出现异常，停止</w:t>
      </w:r>
      <w:r>
        <w:rPr>
          <w:color w:val="333333"/>
        </w:rPr>
        <w:t>catch</w:t>
      </w:r>
      <w:r>
        <w:rPr>
          <w:rFonts w:ascii="微软雅黑" w:hAnsi="微软雅黑" w:eastAsia="微软雅黑" w:cs="微软雅黑"/>
          <w:color w:val="333333"/>
          <w:spacing w:val="12"/>
        </w:rPr>
        <w:t>中代码，执行</w:t>
      </w:r>
      <w:r>
        <w:rPr>
          <w:color w:val="333333"/>
        </w:rPr>
        <w:t>finally</w:t>
      </w:r>
      <w:r>
        <w:rPr>
          <w:rFonts w:ascii="微软雅黑" w:hAnsi="微软雅黑" w:eastAsia="微软雅黑" w:cs="微软雅黑"/>
          <w:color w:val="333333"/>
          <w:spacing w:val="12"/>
        </w:rPr>
        <w:t>并且抛出</w:t>
      </w:r>
      <w:r>
        <w:rPr>
          <w:color w:val="333333"/>
        </w:rPr>
        <w:t>catch</w:t>
      </w:r>
      <w:r>
        <w:rPr>
          <w:rFonts w:ascii="微软雅黑" w:hAnsi="微软雅黑" w:eastAsia="微软雅黑" w:cs="微软雅黑"/>
          <w:color w:val="333333"/>
        </w:rPr>
        <w:t>中新出现的异常。</w:t>
      </w:r>
    </w:p>
    <w:p w14:paraId="04C4D601">
      <w:pPr>
        <w:spacing w:line="217" w:lineRule="auto"/>
        <w:rPr>
          <w:rFonts w:ascii="微软雅黑" w:hAnsi="微软雅黑" w:eastAsia="微软雅黑" w:cs="微软雅黑"/>
        </w:rPr>
        <w:sectPr>
          <w:pgSz w:w="11900" w:h="16840"/>
          <w:pgMar w:top="900" w:right="815" w:bottom="0" w:left="754" w:header="0" w:footer="0" w:gutter="0"/>
          <w:cols w:space="720" w:num="1"/>
        </w:sectPr>
      </w:pPr>
    </w:p>
    <w:p w14:paraId="5E86532D">
      <w:pPr>
        <w:spacing w:line="3576" w:lineRule="exact"/>
      </w:pPr>
      <w:r>
        <w:rPr>
          <w:position w:val="-71"/>
        </w:rPr>
        <w:pict>
          <v:shape id="_x0000_s1043" o:spid="_x0000_s1043" o:spt="202" type="#_x0000_t202" style="height:178.85pt;width:519.85pt;" fillcolor="#F8F8F8" filled="t" stroked="f" coordsize="21600,21600">
            <v:path/>
            <v:fill on="t" focussize="0,0"/>
            <v:stroke on="f"/>
            <v:imagedata o:title=""/>
            <o:lock v:ext="edit" aspectratio="f"/>
            <v:textbox inset="0mm,0mm,0mm,0mm">
              <w:txbxContent>
                <w:p w14:paraId="1B212603">
                  <w:pPr>
                    <w:spacing w:before="228" w:line="200" w:lineRule="auto"/>
                    <w:ind w:left="214"/>
                    <w:rPr>
                      <w:rFonts w:ascii="Courier New" w:hAnsi="Courier New" w:eastAsia="Courier New" w:cs="Courier New"/>
                      <w:sz w:val="19"/>
                      <w:szCs w:val="19"/>
                    </w:rPr>
                  </w:pPr>
                  <w:r>
                    <w:rPr>
                      <w:rFonts w:ascii="Courier New" w:hAnsi="Courier New" w:eastAsia="Courier New" w:cs="Courier New"/>
                      <w:color w:val="770088"/>
                      <w:spacing w:val="-2"/>
                      <w:sz w:val="19"/>
                      <w:szCs w:val="19"/>
                    </w:rPr>
                    <w:t>try</w:t>
                  </w:r>
                  <w:r>
                    <w:rPr>
                      <w:rFonts w:ascii="Courier New" w:hAnsi="Courier New" w:eastAsia="Courier New" w:cs="Courier New"/>
                      <w:color w:val="770088"/>
                      <w:spacing w:val="26"/>
                      <w:sz w:val="19"/>
                      <w:szCs w:val="19"/>
                    </w:rPr>
                    <w:t xml:space="preserve"> </w:t>
                  </w:r>
                  <w:r>
                    <w:rPr>
                      <w:rFonts w:ascii="Courier New" w:hAnsi="Courier New" w:eastAsia="Courier New" w:cs="Courier New"/>
                      <w:color w:val="333333"/>
                      <w:spacing w:val="-2"/>
                      <w:sz w:val="19"/>
                      <w:szCs w:val="19"/>
                    </w:rPr>
                    <w:t>{</w:t>
                  </w:r>
                </w:p>
                <w:p w14:paraId="21460A11">
                  <w:pPr>
                    <w:spacing w:before="115" w:line="208" w:lineRule="auto"/>
                    <w:ind w:left="677"/>
                    <w:rPr>
                      <w:rFonts w:ascii="Courier New" w:hAnsi="Courier New" w:eastAsia="Courier New" w:cs="Courier New"/>
                      <w:sz w:val="19"/>
                      <w:szCs w:val="19"/>
                    </w:rPr>
                  </w:pPr>
                  <w:r>
                    <w:rPr>
                      <w:rFonts w:ascii="Courier New" w:hAnsi="Courier New" w:eastAsia="Courier New" w:cs="Courier New"/>
                      <w:spacing w:val="-1"/>
                      <w:sz w:val="19"/>
                      <w:szCs w:val="19"/>
                    </w:rPr>
                    <w:t>System</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out</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println</w:t>
                  </w:r>
                  <w:r>
                    <w:rPr>
                      <w:rFonts w:ascii="Courier New" w:hAnsi="Courier New" w:eastAsia="Courier New" w:cs="Courier New"/>
                      <w:color w:val="333333"/>
                      <w:spacing w:val="-1"/>
                      <w:sz w:val="19"/>
                      <w:szCs w:val="19"/>
                    </w:rPr>
                    <w:t>(</w:t>
                  </w:r>
                  <w:r>
                    <w:rPr>
                      <w:rFonts w:ascii="Courier New" w:hAnsi="Courier New" w:eastAsia="Courier New" w:cs="Courier New"/>
                      <w:color w:val="116644"/>
                      <w:spacing w:val="-1"/>
                      <w:sz w:val="19"/>
                      <w:szCs w:val="19"/>
                    </w:rPr>
                    <w:t>1</w:t>
                  </w:r>
                  <w:r>
                    <w:rPr>
                      <w:rFonts w:ascii="Courier New" w:hAnsi="Courier New" w:eastAsia="Courier New" w:cs="Courier New"/>
                      <w:color w:val="333333"/>
                      <w:spacing w:val="-1"/>
                      <w:sz w:val="19"/>
                      <w:szCs w:val="19"/>
                    </w:rPr>
                    <w:t>);</w:t>
                  </w:r>
                </w:p>
                <w:p w14:paraId="6AE93921">
                  <w:pPr>
                    <w:spacing w:before="115" w:line="208" w:lineRule="auto"/>
                    <w:ind w:left="682"/>
                    <w:rPr>
                      <w:rFonts w:ascii="Courier New" w:hAnsi="Courier New" w:eastAsia="Courier New" w:cs="Courier New"/>
                      <w:sz w:val="19"/>
                      <w:szCs w:val="19"/>
                    </w:rPr>
                  </w:pPr>
                  <w:r>
                    <w:rPr>
                      <w:rFonts w:ascii="Courier New" w:hAnsi="Courier New" w:eastAsia="Courier New" w:cs="Courier New"/>
                      <w:spacing w:val="-1"/>
                      <w:sz w:val="19"/>
                      <w:szCs w:val="19"/>
                    </w:rPr>
                    <w:t xml:space="preserve">IOException e </w:t>
                  </w:r>
                  <w:r>
                    <w:rPr>
                      <w:rFonts w:ascii="Courier New" w:hAnsi="Courier New" w:eastAsia="Courier New" w:cs="Courier New"/>
                      <w:color w:val="981A1A"/>
                      <w:spacing w:val="-1"/>
                      <w:sz w:val="19"/>
                      <w:szCs w:val="19"/>
                    </w:rPr>
                    <w:t>=</w:t>
                  </w:r>
                  <w:r>
                    <w:rPr>
                      <w:rFonts w:ascii="Courier New" w:hAnsi="Courier New" w:eastAsia="Courier New" w:cs="Courier New"/>
                      <w:color w:val="981A1A"/>
                      <w:spacing w:val="10"/>
                      <w:sz w:val="19"/>
                      <w:szCs w:val="19"/>
                    </w:rPr>
                    <w:t xml:space="preserve"> </w:t>
                  </w:r>
                  <w:r>
                    <w:rPr>
                      <w:rFonts w:ascii="Courier New" w:hAnsi="Courier New" w:eastAsia="Courier New" w:cs="Courier New"/>
                      <w:color w:val="770088"/>
                      <w:spacing w:val="-1"/>
                      <w:sz w:val="19"/>
                      <w:szCs w:val="19"/>
                    </w:rPr>
                    <w:t>new</w:t>
                  </w:r>
                  <w:r>
                    <w:rPr>
                      <w:rFonts w:ascii="Courier New" w:hAnsi="Courier New" w:eastAsia="Courier New" w:cs="Courier New"/>
                      <w:color w:val="770088"/>
                      <w:spacing w:val="18"/>
                      <w:sz w:val="19"/>
                      <w:szCs w:val="19"/>
                    </w:rPr>
                    <w:t xml:space="preserve"> </w:t>
                  </w:r>
                  <w:r>
                    <w:rPr>
                      <w:rFonts w:ascii="Courier New" w:hAnsi="Courier New" w:eastAsia="Courier New" w:cs="Courier New"/>
                      <w:spacing w:val="-1"/>
                      <w:sz w:val="19"/>
                      <w:szCs w:val="19"/>
                    </w:rPr>
                    <w:t>IOException</w:t>
                  </w:r>
                  <w:r>
                    <w:rPr>
                      <w:rFonts w:ascii="Courier New" w:hAnsi="Courier New" w:eastAsia="Courier New" w:cs="Courier New"/>
                      <w:color w:val="333333"/>
                      <w:spacing w:val="-1"/>
                      <w:sz w:val="19"/>
                      <w:szCs w:val="19"/>
                    </w:rPr>
                    <w:t>();</w:t>
                  </w:r>
                </w:p>
                <w:p w14:paraId="76902D46">
                  <w:pPr>
                    <w:spacing w:before="122" w:line="210" w:lineRule="auto"/>
                    <w:ind w:left="672"/>
                    <w:rPr>
                      <w:rFonts w:ascii="Courier New" w:hAnsi="Courier New" w:eastAsia="Courier New" w:cs="Courier New"/>
                      <w:sz w:val="19"/>
                      <w:szCs w:val="19"/>
                    </w:rPr>
                  </w:pPr>
                  <w:r>
                    <w:rPr>
                      <w:rFonts w:ascii="Courier New" w:hAnsi="Courier New" w:eastAsia="Courier New" w:cs="Courier New"/>
                      <w:color w:val="770088"/>
                      <w:sz w:val="19"/>
                      <w:szCs w:val="19"/>
                    </w:rPr>
                    <w:t>throw</w:t>
                  </w:r>
                  <w:r>
                    <w:rPr>
                      <w:rFonts w:ascii="Courier New" w:hAnsi="Courier New" w:eastAsia="Courier New" w:cs="Courier New"/>
                      <w:color w:val="770088"/>
                      <w:spacing w:val="14"/>
                      <w:sz w:val="19"/>
                      <w:szCs w:val="19"/>
                    </w:rPr>
                    <w:t xml:space="preserve"> </w:t>
                  </w:r>
                  <w:r>
                    <w:rPr>
                      <w:rFonts w:ascii="Courier New" w:hAnsi="Courier New" w:eastAsia="Courier New" w:cs="Courier New"/>
                      <w:sz w:val="19"/>
                      <w:szCs w:val="19"/>
                    </w:rPr>
                    <w:t>e</w:t>
                  </w:r>
                  <w:r>
                    <w:rPr>
                      <w:rFonts w:ascii="Courier New" w:hAnsi="Courier New" w:eastAsia="Courier New" w:cs="Courier New"/>
                      <w:color w:val="333333"/>
                      <w:spacing w:val="14"/>
                      <w:sz w:val="19"/>
                      <w:szCs w:val="19"/>
                    </w:rPr>
                    <w:t>;</w:t>
                  </w:r>
                </w:p>
                <w:p w14:paraId="387B1041">
                  <w:pPr>
                    <w:spacing w:before="107" w:line="208" w:lineRule="auto"/>
                    <w:ind w:left="690"/>
                    <w:rPr>
                      <w:rFonts w:ascii="Courier New" w:hAnsi="Courier New" w:eastAsia="Courier New" w:cs="Courier New"/>
                      <w:sz w:val="19"/>
                      <w:szCs w:val="19"/>
                    </w:rPr>
                  </w:pPr>
                  <w:r>
                    <w:rPr>
                      <w:rFonts w:ascii="Courier New" w:hAnsi="Courier New" w:eastAsia="Courier New" w:cs="Courier New"/>
                      <w:color w:val="333333"/>
                      <w:spacing w:val="-2"/>
                      <w:sz w:val="19"/>
                      <w:szCs w:val="19"/>
                    </w:rPr>
                    <w:t xml:space="preserve">} </w:t>
                  </w:r>
                  <w:r>
                    <w:rPr>
                      <w:rFonts w:ascii="Courier New" w:hAnsi="Courier New" w:eastAsia="Courier New" w:cs="Courier New"/>
                      <w:color w:val="770088"/>
                      <w:spacing w:val="-2"/>
                      <w:sz w:val="19"/>
                      <w:szCs w:val="19"/>
                    </w:rPr>
                    <w:t>catch</w:t>
                  </w:r>
                  <w:r>
                    <w:rPr>
                      <w:rFonts w:ascii="Courier New" w:hAnsi="Courier New" w:eastAsia="Courier New" w:cs="Courier New"/>
                      <w:color w:val="770088"/>
                      <w:spacing w:val="39"/>
                      <w:sz w:val="19"/>
                      <w:szCs w:val="19"/>
                    </w:rPr>
                    <w:t xml:space="preserve"> </w:t>
                  </w:r>
                  <w:r>
                    <w:rPr>
                      <w:rFonts w:ascii="Courier New" w:hAnsi="Courier New" w:eastAsia="Courier New" w:cs="Courier New"/>
                      <w:color w:val="333333"/>
                      <w:spacing w:val="-2"/>
                      <w:sz w:val="19"/>
                      <w:szCs w:val="19"/>
                    </w:rPr>
                    <w:t>(</w:t>
                  </w:r>
                  <w:r>
                    <w:rPr>
                      <w:rFonts w:ascii="Courier New" w:hAnsi="Courier New" w:eastAsia="Courier New" w:cs="Courier New"/>
                      <w:spacing w:val="-2"/>
                      <w:sz w:val="19"/>
                      <w:szCs w:val="19"/>
                    </w:rPr>
                    <w:t>IOException</w:t>
                  </w:r>
                  <w:r>
                    <w:rPr>
                      <w:rFonts w:ascii="Courier New" w:hAnsi="Courier New" w:eastAsia="Courier New" w:cs="Courier New"/>
                      <w:spacing w:val="10"/>
                      <w:sz w:val="19"/>
                      <w:szCs w:val="19"/>
                    </w:rPr>
                    <w:t xml:space="preserve"> </w:t>
                  </w:r>
                  <w:r>
                    <w:rPr>
                      <w:rFonts w:ascii="Courier New" w:hAnsi="Courier New" w:eastAsia="Courier New" w:cs="Courier New"/>
                      <w:spacing w:val="-3"/>
                      <w:sz w:val="19"/>
                      <w:szCs w:val="19"/>
                    </w:rPr>
                    <w:t>e</w:t>
                  </w:r>
                  <w:r>
                    <w:rPr>
                      <w:rFonts w:ascii="Courier New" w:hAnsi="Courier New" w:eastAsia="Courier New" w:cs="Courier New"/>
                      <w:color w:val="333333"/>
                      <w:spacing w:val="-3"/>
                      <w:sz w:val="19"/>
                      <w:szCs w:val="19"/>
                    </w:rPr>
                    <w:t>){</w:t>
                  </w:r>
                </w:p>
                <w:p w14:paraId="64D1F66C">
                  <w:pPr>
                    <w:spacing w:before="115" w:line="208" w:lineRule="auto"/>
                    <w:ind w:left="1135"/>
                    <w:rPr>
                      <w:rFonts w:ascii="Courier New" w:hAnsi="Courier New" w:eastAsia="Courier New" w:cs="Courier New"/>
                      <w:sz w:val="19"/>
                      <w:szCs w:val="19"/>
                    </w:rPr>
                  </w:pPr>
                  <w:r>
                    <w:rPr>
                      <w:rFonts w:ascii="Courier New" w:hAnsi="Courier New" w:eastAsia="Courier New" w:cs="Courier New"/>
                      <w:sz w:val="19"/>
                      <w:szCs w:val="19"/>
                    </w:rPr>
                    <w:t>System</w:t>
                  </w:r>
                  <w:r>
                    <w:rPr>
                      <w:rFonts w:ascii="Courier New" w:hAnsi="Courier New" w:eastAsia="Courier New" w:cs="Courier New"/>
                      <w:color w:val="333333"/>
                      <w:spacing w:val="2"/>
                      <w:sz w:val="19"/>
                      <w:szCs w:val="19"/>
                    </w:rPr>
                    <w:t>.</w:t>
                  </w:r>
                  <w:r>
                    <w:rPr>
                      <w:rFonts w:ascii="Courier New" w:hAnsi="Courier New" w:eastAsia="Courier New" w:cs="Courier New"/>
                      <w:sz w:val="19"/>
                      <w:szCs w:val="19"/>
                    </w:rPr>
                    <w:t>out</w:t>
                  </w:r>
                  <w:r>
                    <w:rPr>
                      <w:rFonts w:ascii="Courier New" w:hAnsi="Courier New" w:eastAsia="Courier New" w:cs="Courier New"/>
                      <w:color w:val="333333"/>
                      <w:spacing w:val="2"/>
                      <w:sz w:val="19"/>
                      <w:szCs w:val="19"/>
                    </w:rPr>
                    <w:t>.</w:t>
                  </w:r>
                  <w:r>
                    <w:rPr>
                      <w:rFonts w:ascii="Courier New" w:hAnsi="Courier New" w:eastAsia="Courier New" w:cs="Courier New"/>
                      <w:sz w:val="19"/>
                      <w:szCs w:val="19"/>
                    </w:rPr>
                    <w:t>println</w:t>
                  </w:r>
                  <w:r>
                    <w:rPr>
                      <w:rFonts w:ascii="Courier New" w:hAnsi="Courier New" w:eastAsia="Courier New" w:cs="Courier New"/>
                      <w:color w:val="333333"/>
                      <w:spacing w:val="2"/>
                      <w:sz w:val="19"/>
                      <w:szCs w:val="19"/>
                    </w:rPr>
                    <w:t>(</w:t>
                  </w:r>
                  <w:r>
                    <w:rPr>
                      <w:rFonts w:ascii="Courier New" w:hAnsi="Courier New" w:eastAsia="Courier New" w:cs="Courier New"/>
                      <w:color w:val="116644"/>
                      <w:spacing w:val="2"/>
                      <w:sz w:val="19"/>
                      <w:szCs w:val="19"/>
                    </w:rPr>
                    <w:t>2</w:t>
                  </w:r>
                  <w:r>
                    <w:rPr>
                      <w:rFonts w:ascii="Courier New" w:hAnsi="Courier New" w:eastAsia="Courier New" w:cs="Courier New"/>
                      <w:color w:val="333333"/>
                      <w:spacing w:val="2"/>
                      <w:sz w:val="19"/>
                      <w:szCs w:val="19"/>
                    </w:rPr>
                    <w:t>);</w:t>
                  </w:r>
                </w:p>
                <w:p w14:paraId="3A245DDA">
                  <w:pPr>
                    <w:spacing w:before="116" w:line="208" w:lineRule="auto"/>
                    <w:ind w:left="1127"/>
                    <w:rPr>
                      <w:rFonts w:ascii="Courier New" w:hAnsi="Courier New" w:eastAsia="Courier New" w:cs="Courier New"/>
                      <w:sz w:val="19"/>
                      <w:szCs w:val="19"/>
                    </w:rPr>
                  </w:pPr>
                  <w:r>
                    <w:rPr>
                      <w:rFonts w:ascii="Courier New" w:hAnsi="Courier New" w:eastAsia="Courier New" w:cs="Courier New"/>
                      <w:sz w:val="19"/>
                      <w:szCs w:val="19"/>
                    </w:rPr>
                    <w:t>RuntimeException</w:t>
                  </w:r>
                  <w:r>
                    <w:rPr>
                      <w:rFonts w:ascii="Courier New" w:hAnsi="Courier New" w:eastAsia="Courier New" w:cs="Courier New"/>
                      <w:spacing w:val="2"/>
                      <w:sz w:val="19"/>
                      <w:szCs w:val="19"/>
                    </w:rPr>
                    <w:t xml:space="preserve"> </w:t>
                  </w:r>
                  <w:r>
                    <w:rPr>
                      <w:rFonts w:ascii="Courier New" w:hAnsi="Courier New" w:eastAsia="Courier New" w:cs="Courier New"/>
                      <w:sz w:val="19"/>
                      <w:szCs w:val="19"/>
                    </w:rPr>
                    <w:t>e</w:t>
                  </w:r>
                  <w:r>
                    <w:rPr>
                      <w:rFonts w:ascii="Courier New" w:hAnsi="Courier New" w:eastAsia="Courier New" w:cs="Courier New"/>
                      <w:spacing w:val="2"/>
                      <w:sz w:val="19"/>
                      <w:szCs w:val="19"/>
                    </w:rPr>
                    <w:t xml:space="preserve">1 </w:t>
                  </w:r>
                  <w:r>
                    <w:rPr>
                      <w:rFonts w:ascii="Courier New" w:hAnsi="Courier New" w:eastAsia="Courier New" w:cs="Courier New"/>
                      <w:color w:val="981A1A"/>
                      <w:spacing w:val="2"/>
                      <w:sz w:val="19"/>
                      <w:szCs w:val="19"/>
                    </w:rPr>
                    <w:t xml:space="preserve">= </w:t>
                  </w:r>
                  <w:r>
                    <w:rPr>
                      <w:rFonts w:ascii="Courier New" w:hAnsi="Courier New" w:eastAsia="Courier New" w:cs="Courier New"/>
                      <w:color w:val="770088"/>
                      <w:sz w:val="19"/>
                      <w:szCs w:val="19"/>
                    </w:rPr>
                    <w:t>new</w:t>
                  </w:r>
                  <w:r>
                    <w:rPr>
                      <w:rFonts w:ascii="Courier New" w:hAnsi="Courier New" w:eastAsia="Courier New" w:cs="Courier New"/>
                      <w:color w:val="770088"/>
                      <w:spacing w:val="2"/>
                      <w:sz w:val="19"/>
                      <w:szCs w:val="19"/>
                    </w:rPr>
                    <w:t xml:space="preserve">  </w:t>
                  </w:r>
                  <w:r>
                    <w:rPr>
                      <w:rFonts w:ascii="Courier New" w:hAnsi="Courier New" w:eastAsia="Courier New" w:cs="Courier New"/>
                      <w:sz w:val="19"/>
                      <w:szCs w:val="19"/>
                    </w:rPr>
                    <w:t>ArrayIndexOutOfBoundsException</w:t>
                  </w:r>
                  <w:r>
                    <w:rPr>
                      <w:rFonts w:ascii="Courier New" w:hAnsi="Courier New" w:eastAsia="Courier New" w:cs="Courier New"/>
                      <w:color w:val="333333"/>
                      <w:spacing w:val="2"/>
                      <w:sz w:val="19"/>
                      <w:szCs w:val="19"/>
                    </w:rPr>
                    <w:t>();</w:t>
                  </w:r>
                </w:p>
                <w:p w14:paraId="7BBF8966">
                  <w:pPr>
                    <w:spacing w:before="122" w:line="210" w:lineRule="auto"/>
                    <w:ind w:left="1130"/>
                    <w:rPr>
                      <w:rFonts w:ascii="Courier New" w:hAnsi="Courier New" w:eastAsia="Courier New" w:cs="Courier New"/>
                      <w:sz w:val="19"/>
                      <w:szCs w:val="19"/>
                    </w:rPr>
                  </w:pPr>
                  <w:r>
                    <w:rPr>
                      <w:rFonts w:ascii="Courier New" w:hAnsi="Courier New" w:eastAsia="Courier New" w:cs="Courier New"/>
                      <w:color w:val="770088"/>
                      <w:sz w:val="19"/>
                      <w:szCs w:val="19"/>
                    </w:rPr>
                    <w:t>throw</w:t>
                  </w:r>
                  <w:r>
                    <w:rPr>
                      <w:rFonts w:ascii="Courier New" w:hAnsi="Courier New" w:eastAsia="Courier New" w:cs="Courier New"/>
                      <w:color w:val="770088"/>
                      <w:spacing w:val="9"/>
                      <w:sz w:val="19"/>
                      <w:szCs w:val="19"/>
                    </w:rPr>
                    <w:t xml:space="preserve"> </w:t>
                  </w:r>
                  <w:r>
                    <w:rPr>
                      <w:rFonts w:ascii="Courier New" w:hAnsi="Courier New" w:eastAsia="Courier New" w:cs="Courier New"/>
                      <w:sz w:val="19"/>
                      <w:szCs w:val="19"/>
                    </w:rPr>
                    <w:t>e</w:t>
                  </w:r>
                  <w:r>
                    <w:rPr>
                      <w:rFonts w:ascii="Courier New" w:hAnsi="Courier New" w:eastAsia="Courier New" w:cs="Courier New"/>
                      <w:spacing w:val="9"/>
                      <w:sz w:val="19"/>
                      <w:szCs w:val="19"/>
                    </w:rPr>
                    <w:t>1</w:t>
                  </w:r>
                  <w:r>
                    <w:rPr>
                      <w:rFonts w:ascii="Courier New" w:hAnsi="Courier New" w:eastAsia="Courier New" w:cs="Courier New"/>
                      <w:color w:val="333333"/>
                      <w:spacing w:val="9"/>
                      <w:sz w:val="19"/>
                      <w:szCs w:val="19"/>
                    </w:rPr>
                    <w:t>;</w:t>
                  </w:r>
                </w:p>
                <w:p w14:paraId="301D55F8">
                  <w:pPr>
                    <w:spacing w:before="107" w:line="208" w:lineRule="auto"/>
                    <w:ind w:left="690"/>
                    <w:rPr>
                      <w:rFonts w:ascii="Courier New" w:hAnsi="Courier New" w:eastAsia="Courier New" w:cs="Courier New"/>
                      <w:sz w:val="19"/>
                      <w:szCs w:val="19"/>
                    </w:rPr>
                  </w:pPr>
                  <w:r>
                    <w:rPr>
                      <w:rFonts w:ascii="Courier New" w:hAnsi="Courier New" w:eastAsia="Courier New" w:cs="Courier New"/>
                      <w:color w:val="333333"/>
                      <w:spacing w:val="-5"/>
                      <w:sz w:val="19"/>
                      <w:szCs w:val="19"/>
                    </w:rPr>
                    <w:t>}</w:t>
                  </w:r>
                  <w:r>
                    <w:rPr>
                      <w:rFonts w:ascii="Courier New" w:hAnsi="Courier New" w:eastAsia="Courier New" w:cs="Courier New"/>
                      <w:color w:val="333333"/>
                      <w:spacing w:val="21"/>
                      <w:sz w:val="19"/>
                      <w:szCs w:val="19"/>
                    </w:rPr>
                    <w:t xml:space="preserve"> </w:t>
                  </w:r>
                  <w:r>
                    <w:rPr>
                      <w:rFonts w:ascii="Courier New" w:hAnsi="Courier New" w:eastAsia="Courier New" w:cs="Courier New"/>
                      <w:color w:val="770088"/>
                      <w:spacing w:val="-5"/>
                      <w:sz w:val="19"/>
                      <w:szCs w:val="19"/>
                    </w:rPr>
                    <w:t>finally</w:t>
                  </w:r>
                  <w:r>
                    <w:rPr>
                      <w:rFonts w:ascii="Courier New" w:hAnsi="Courier New" w:eastAsia="Courier New" w:cs="Courier New"/>
                      <w:color w:val="770088"/>
                      <w:spacing w:val="27"/>
                      <w:sz w:val="19"/>
                      <w:szCs w:val="19"/>
                    </w:rPr>
                    <w:t xml:space="preserve"> </w:t>
                  </w:r>
                  <w:r>
                    <w:rPr>
                      <w:rFonts w:ascii="Courier New" w:hAnsi="Courier New" w:eastAsia="Courier New" w:cs="Courier New"/>
                      <w:color w:val="333333"/>
                      <w:spacing w:val="-5"/>
                      <w:sz w:val="19"/>
                      <w:szCs w:val="19"/>
                    </w:rPr>
                    <w:t>{</w:t>
                  </w:r>
                </w:p>
                <w:p w14:paraId="68070932">
                  <w:pPr>
                    <w:spacing w:before="115" w:line="208" w:lineRule="auto"/>
                    <w:ind w:left="1135"/>
                    <w:rPr>
                      <w:rFonts w:ascii="Courier New" w:hAnsi="Courier New" w:eastAsia="Courier New" w:cs="Courier New"/>
                      <w:sz w:val="19"/>
                      <w:szCs w:val="19"/>
                    </w:rPr>
                  </w:pPr>
                  <w:r>
                    <w:rPr>
                      <w:rFonts w:ascii="Courier New" w:hAnsi="Courier New" w:eastAsia="Courier New" w:cs="Courier New"/>
                      <w:spacing w:val="-1"/>
                      <w:sz w:val="19"/>
                      <w:szCs w:val="19"/>
                    </w:rPr>
                    <w:t>System</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out</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println</w:t>
                  </w:r>
                  <w:r>
                    <w:rPr>
                      <w:rFonts w:ascii="Courier New" w:hAnsi="Courier New" w:eastAsia="Courier New" w:cs="Courier New"/>
                      <w:color w:val="333333"/>
                      <w:spacing w:val="-1"/>
                      <w:sz w:val="19"/>
                      <w:szCs w:val="19"/>
                    </w:rPr>
                    <w:t>(</w:t>
                  </w:r>
                  <w:r>
                    <w:rPr>
                      <w:rFonts w:ascii="Courier New" w:hAnsi="Courier New" w:eastAsia="Courier New" w:cs="Courier New"/>
                      <w:color w:val="116644"/>
                      <w:spacing w:val="-1"/>
                      <w:sz w:val="19"/>
                      <w:szCs w:val="19"/>
                    </w:rPr>
                    <w:t>3</w:t>
                  </w:r>
                  <w:r>
                    <w:rPr>
                      <w:rFonts w:ascii="Courier New" w:hAnsi="Courier New" w:eastAsia="Courier New" w:cs="Courier New"/>
                      <w:color w:val="333333"/>
                      <w:spacing w:val="-1"/>
                      <w:sz w:val="19"/>
                      <w:szCs w:val="19"/>
                    </w:rPr>
                    <w:t>);</w:t>
                  </w:r>
                </w:p>
                <w:p w14:paraId="42AD18A1">
                  <w:pPr>
                    <w:spacing w:before="123" w:line="210" w:lineRule="auto"/>
                    <w:ind w:left="690"/>
                    <w:rPr>
                      <w:rFonts w:ascii="Courier New" w:hAnsi="Courier New" w:eastAsia="Courier New" w:cs="Courier New"/>
                      <w:sz w:val="19"/>
                      <w:szCs w:val="19"/>
                    </w:rPr>
                  </w:pPr>
                  <w:r>
                    <w:rPr>
                      <w:rFonts w:ascii="Courier New" w:hAnsi="Courier New" w:eastAsia="Courier New" w:cs="Courier New"/>
                      <w:color w:val="333333"/>
                      <w:sz w:val="19"/>
                      <w:szCs w:val="19"/>
                    </w:rPr>
                    <w:t>}</w:t>
                  </w:r>
                </w:p>
              </w:txbxContent>
            </v:textbox>
            <w10:wrap type="none"/>
            <w10:anchorlock/>
          </v:shape>
        </w:pict>
      </w:r>
    </w:p>
    <w:p w14:paraId="04EED808">
      <w:pPr>
        <w:spacing w:before="305" w:line="180" w:lineRule="auto"/>
        <w:ind w:left="7"/>
        <w:rPr>
          <w:rFonts w:ascii="微软雅黑" w:hAnsi="微软雅黑" w:eastAsia="微软雅黑" w:cs="微软雅黑"/>
          <w:sz w:val="20"/>
          <w:szCs w:val="20"/>
        </w:rPr>
      </w:pPr>
      <w:r>
        <w:rPr>
          <w:rFonts w:ascii="微软雅黑" w:hAnsi="微软雅黑" w:eastAsia="微软雅黑" w:cs="微软雅黑"/>
          <w:color w:val="333333"/>
          <w:spacing w:val="-3"/>
          <w:sz w:val="20"/>
          <w:szCs w:val="20"/>
        </w:rPr>
        <w:t>执行结果：</w:t>
      </w:r>
    </w:p>
    <w:p w14:paraId="26298715">
      <w:pPr>
        <w:pStyle w:val="2"/>
        <w:spacing w:before="251" w:line="198" w:lineRule="auto"/>
        <w:ind w:left="19"/>
      </w:pPr>
      <w:r>
        <w:rPr>
          <w:color w:val="333333"/>
        </w:rPr>
        <w:t>1</w:t>
      </w:r>
    </w:p>
    <w:p w14:paraId="7C42C88B">
      <w:pPr>
        <w:pStyle w:val="2"/>
        <w:spacing w:before="126" w:line="200" w:lineRule="auto"/>
        <w:ind w:left="10"/>
      </w:pPr>
      <w:r>
        <w:rPr>
          <w:color w:val="333333"/>
        </w:rPr>
        <w:t>2</w:t>
      </w:r>
    </w:p>
    <w:p w14:paraId="4E02234F">
      <w:pPr>
        <w:pStyle w:val="2"/>
        <w:spacing w:before="125" w:line="200" w:lineRule="auto"/>
        <w:ind w:left="9"/>
      </w:pPr>
      <w:r>
        <w:rPr>
          <w:color w:val="333333"/>
        </w:rPr>
        <w:t>3</w:t>
      </w:r>
    </w:p>
    <w:p w14:paraId="16D69DE9">
      <w:pPr>
        <w:pStyle w:val="2"/>
        <w:spacing w:before="60" w:line="272" w:lineRule="exact"/>
        <w:ind w:left="20"/>
      </w:pPr>
      <w:r>
        <w:rPr>
          <w:color w:val="333333"/>
          <w:spacing w:val="8"/>
          <w:position w:val="3"/>
        </w:rPr>
        <w:t>Exception in thread "main"</w:t>
      </w:r>
      <w:r>
        <w:rPr>
          <w:color w:val="333333"/>
          <w:spacing w:val="-6"/>
          <w:position w:val="3"/>
        </w:rPr>
        <w:t xml:space="preserve"> </w:t>
      </w:r>
      <w:r>
        <w:rPr>
          <w:color w:val="333333"/>
          <w:spacing w:val="8"/>
          <w:position w:val="3"/>
        </w:rPr>
        <w:t>java.lang.ArrayIndexOutOfBoundsException</w:t>
      </w:r>
    </w:p>
    <w:p w14:paraId="6525664E">
      <w:pPr>
        <w:pStyle w:val="2"/>
        <w:spacing w:before="229" w:line="346" w:lineRule="exact"/>
        <w:ind w:left="5"/>
        <w:outlineLvl w:val="3"/>
        <w:rPr>
          <w:sz w:val="25"/>
          <w:szCs w:val="25"/>
        </w:rPr>
      </w:pPr>
      <w:r>
        <w:rPr>
          <w:b/>
          <w:bCs/>
          <w:color w:val="333333"/>
          <w:spacing w:val="9"/>
          <w:position w:val="4"/>
          <w:sz w:val="25"/>
          <w:szCs w:val="25"/>
        </w:rPr>
        <w:t>finally</w:t>
      </w:r>
    </w:p>
    <w:p w14:paraId="1E8BB1D8">
      <w:pPr>
        <w:pStyle w:val="2"/>
        <w:spacing w:before="233" w:line="226" w:lineRule="auto"/>
        <w:ind w:left="2"/>
        <w:rPr>
          <w:rFonts w:ascii="微软雅黑" w:hAnsi="微软雅黑" w:eastAsia="微软雅黑" w:cs="微软雅黑"/>
        </w:rPr>
      </w:pPr>
      <w:r>
        <w:rPr>
          <w:color w:val="333333"/>
        </w:rPr>
        <w:t>finally</w:t>
      </w:r>
      <w:r>
        <w:rPr>
          <w:rFonts w:ascii="微软雅黑" w:hAnsi="微软雅黑" w:eastAsia="微软雅黑" w:cs="微软雅黑"/>
          <w:color w:val="333333"/>
          <w:spacing w:val="11"/>
        </w:rPr>
        <w:t>不管是</w:t>
      </w:r>
      <w:r>
        <w:rPr>
          <w:color w:val="333333"/>
        </w:rPr>
        <w:t>try</w:t>
      </w:r>
      <w:r>
        <w:rPr>
          <w:rFonts w:ascii="微软雅黑" w:hAnsi="微软雅黑" w:eastAsia="微软雅黑" w:cs="微软雅黑"/>
          <w:color w:val="333333"/>
          <w:spacing w:val="11"/>
        </w:rPr>
        <w:t>或者</w:t>
      </w:r>
      <w:r>
        <w:rPr>
          <w:color w:val="333333"/>
        </w:rPr>
        <w:t>catch</w:t>
      </w:r>
      <w:r>
        <w:rPr>
          <w:rFonts w:ascii="微软雅黑" w:hAnsi="微软雅黑" w:eastAsia="微软雅黑" w:cs="微软雅黑"/>
          <w:color w:val="333333"/>
          <w:spacing w:val="11"/>
        </w:rPr>
        <w:t>中没有由异常，最后大概率都会执行。</w:t>
      </w:r>
    </w:p>
    <w:p w14:paraId="15AED1A0">
      <w:pPr>
        <w:pStyle w:val="2"/>
        <w:spacing w:before="162" w:line="226" w:lineRule="auto"/>
        <w:ind w:left="12"/>
        <w:rPr>
          <w:rFonts w:ascii="微软雅黑" w:hAnsi="微软雅黑" w:eastAsia="微软雅黑" w:cs="微软雅黑"/>
        </w:rPr>
      </w:pPr>
      <w:r>
        <w:rPr>
          <w:rFonts w:ascii="微软雅黑" w:hAnsi="微软雅黑" w:eastAsia="微软雅黑" w:cs="微软雅黑"/>
          <w:color w:val="333333"/>
          <w:spacing w:val="8"/>
        </w:rPr>
        <w:t xml:space="preserve">这是因为编译器会讲 </w:t>
      </w:r>
      <w:r>
        <w:rPr>
          <w:color w:val="333333"/>
        </w:rPr>
        <w:t>finally</w:t>
      </w:r>
      <w:r>
        <w:rPr>
          <w:color w:val="333333"/>
          <w:spacing w:val="8"/>
        </w:rPr>
        <w:t xml:space="preserve"> </w:t>
      </w:r>
      <w:r>
        <w:rPr>
          <w:rFonts w:ascii="微软雅黑" w:hAnsi="微软雅黑" w:eastAsia="微软雅黑" w:cs="微软雅黑"/>
          <w:color w:val="333333"/>
          <w:spacing w:val="8"/>
        </w:rPr>
        <w:t>块中的代码复制两份并分</w:t>
      </w:r>
      <w:r>
        <w:rPr>
          <w:rFonts w:ascii="微软雅黑" w:hAnsi="微软雅黑" w:eastAsia="微软雅黑" w:cs="微软雅黑"/>
          <w:color w:val="333333"/>
          <w:spacing w:val="7"/>
        </w:rPr>
        <w:t xml:space="preserve">别添加在 </w:t>
      </w:r>
      <w:r>
        <w:rPr>
          <w:color w:val="333333"/>
        </w:rPr>
        <w:t>try</w:t>
      </w:r>
      <w:r>
        <w:rPr>
          <w:color w:val="333333"/>
          <w:spacing w:val="7"/>
        </w:rPr>
        <w:t xml:space="preserve"> </w:t>
      </w:r>
      <w:r>
        <w:rPr>
          <w:rFonts w:ascii="微软雅黑" w:hAnsi="微软雅黑" w:eastAsia="微软雅黑" w:cs="微软雅黑"/>
          <w:color w:val="333333"/>
          <w:spacing w:val="7"/>
        </w:rPr>
        <w:t xml:space="preserve">和 </w:t>
      </w:r>
      <w:r>
        <w:rPr>
          <w:color w:val="333333"/>
        </w:rPr>
        <w:t>catch</w:t>
      </w:r>
      <w:r>
        <w:rPr>
          <w:color w:val="333333"/>
          <w:spacing w:val="7"/>
        </w:rPr>
        <w:t xml:space="preserve"> </w:t>
      </w:r>
      <w:r>
        <w:rPr>
          <w:rFonts w:ascii="微软雅黑" w:hAnsi="微软雅黑" w:eastAsia="微软雅黑" w:cs="微软雅黑"/>
          <w:color w:val="333333"/>
          <w:spacing w:val="7"/>
        </w:rPr>
        <w:t>的后面。</w:t>
      </w:r>
    </w:p>
    <w:p w14:paraId="4E8E2660">
      <w:pPr>
        <w:pStyle w:val="2"/>
        <w:spacing w:before="153" w:line="341" w:lineRule="auto"/>
        <w:ind w:left="2" w:right="2014" w:firstLine="3"/>
      </w:pPr>
      <w:r>
        <w:rPr>
          <w:rFonts w:ascii="微软雅黑" w:hAnsi="微软雅黑" w:eastAsia="微软雅黑" w:cs="微软雅黑"/>
          <w:color w:val="333333"/>
          <w:spacing w:val="10"/>
        </w:rPr>
        <w:t>但是如果</w:t>
      </w:r>
      <w:r>
        <w:rPr>
          <w:color w:val="333333"/>
        </w:rPr>
        <w:t>try</w:t>
      </w:r>
      <w:r>
        <w:rPr>
          <w:rFonts w:ascii="微软雅黑" w:hAnsi="微软雅黑" w:eastAsia="微软雅黑" w:cs="微软雅黑"/>
          <w:color w:val="333333"/>
          <w:spacing w:val="10"/>
        </w:rPr>
        <w:t>或者</w:t>
      </w:r>
      <w:r>
        <w:rPr>
          <w:color w:val="333333"/>
        </w:rPr>
        <w:t>catch</w:t>
      </w:r>
      <w:r>
        <w:rPr>
          <w:rFonts w:ascii="微软雅黑" w:hAnsi="微软雅黑" w:eastAsia="微软雅黑" w:cs="微软雅黑"/>
          <w:color w:val="333333"/>
          <w:spacing w:val="10"/>
        </w:rPr>
        <w:t xml:space="preserve">中出现了 </w:t>
      </w:r>
      <w:r>
        <w:rPr>
          <w:color w:val="333333"/>
        </w:rPr>
        <w:t>System</w:t>
      </w:r>
      <w:r>
        <w:rPr>
          <w:color w:val="333333"/>
          <w:spacing w:val="10"/>
        </w:rPr>
        <w:t>.</w:t>
      </w:r>
      <w:r>
        <w:rPr>
          <w:color w:val="333333"/>
        </w:rPr>
        <w:t>exit</w:t>
      </w:r>
      <w:r>
        <w:rPr>
          <w:color w:val="333333"/>
          <w:spacing w:val="10"/>
        </w:rPr>
        <w:t>()</w:t>
      </w:r>
      <w:r>
        <w:rPr>
          <w:rFonts w:ascii="微软雅黑" w:hAnsi="微软雅黑" w:eastAsia="微软雅黑" w:cs="微软雅黑"/>
          <w:color w:val="333333"/>
          <w:spacing w:val="10"/>
        </w:rPr>
        <w:t>语句，则会直接退出，并不会执行</w:t>
      </w:r>
      <w:r>
        <w:rPr>
          <w:color w:val="333333"/>
        </w:rPr>
        <w:t>finally</w:t>
      </w:r>
      <w:r>
        <w:rPr>
          <w:rFonts w:ascii="微软雅黑" w:hAnsi="微软雅黑" w:eastAsia="微软雅黑" w:cs="微软雅黑"/>
          <w:color w:val="333333"/>
          <w:spacing w:val="10"/>
        </w:rPr>
        <w:t>模块。</w:t>
      </w:r>
      <w:r>
        <w:rPr>
          <w:rFonts w:ascii="微软雅黑" w:hAnsi="微软雅黑" w:eastAsia="微软雅黑" w:cs="微软雅黑"/>
          <w:color w:val="333333"/>
          <w:spacing w:val="16"/>
        </w:rPr>
        <w:t xml:space="preserve"> </w:t>
      </w:r>
      <w:r>
        <w:rPr>
          <w:color w:val="333333"/>
        </w:rPr>
        <w:t>finally</w:t>
      </w:r>
      <w:r>
        <w:rPr>
          <w:rFonts w:ascii="微软雅黑" w:hAnsi="微软雅黑" w:eastAsia="微软雅黑" w:cs="微软雅黑"/>
          <w:color w:val="333333"/>
          <w:spacing w:val="17"/>
        </w:rPr>
        <w:t>中没有</w:t>
      </w:r>
      <w:r>
        <w:rPr>
          <w:color w:val="333333"/>
        </w:rPr>
        <w:t>return</w:t>
      </w:r>
      <w:r>
        <w:rPr>
          <w:rFonts w:ascii="微软雅黑" w:hAnsi="微软雅黑" w:eastAsia="微软雅黑" w:cs="微软雅黑"/>
          <w:color w:val="333333"/>
          <w:spacing w:val="17"/>
        </w:rPr>
        <w:t>语句 最后返回值为</w:t>
      </w:r>
      <w:r>
        <w:rPr>
          <w:color w:val="333333"/>
          <w:spacing w:val="17"/>
        </w:rPr>
        <w:t>2</w:t>
      </w:r>
    </w:p>
    <w:p w14:paraId="39906157">
      <w:pPr>
        <w:spacing w:line="45" w:lineRule="exact"/>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731054A0">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2952" w:hRule="atLeast"/>
        </w:trPr>
        <w:tc>
          <w:tcPr>
            <w:tcW w:w="10386" w:type="dxa"/>
            <w:shd w:val="clear" w:color="auto" w:fill="F8F8F8"/>
            <w:vAlign w:val="top"/>
          </w:tcPr>
          <w:p w14:paraId="2ADD1BC1">
            <w:pPr>
              <w:spacing w:before="211" w:line="217" w:lineRule="auto"/>
              <w:ind w:left="212"/>
              <w:rPr>
                <w:rFonts w:ascii="Courier New" w:hAnsi="Courier New" w:eastAsia="Courier New" w:cs="Courier New"/>
                <w:sz w:val="19"/>
                <w:szCs w:val="19"/>
              </w:rPr>
            </w:pPr>
            <w:r>
              <w:rPr>
                <w:rFonts w:ascii="Courier New" w:hAnsi="Courier New" w:eastAsia="Courier New" w:cs="Courier New"/>
                <w:color w:val="008855"/>
                <w:spacing w:val="-5"/>
                <w:sz w:val="19"/>
                <w:szCs w:val="19"/>
              </w:rPr>
              <w:t>int</w:t>
            </w:r>
            <w:r>
              <w:rPr>
                <w:rFonts w:ascii="Courier New" w:hAnsi="Courier New" w:eastAsia="Courier New" w:cs="Courier New"/>
                <w:color w:val="008855"/>
                <w:spacing w:val="21"/>
                <w:sz w:val="19"/>
                <w:szCs w:val="19"/>
              </w:rPr>
              <w:t xml:space="preserve"> </w:t>
            </w:r>
            <w:r>
              <w:rPr>
                <w:rFonts w:ascii="Courier New" w:hAnsi="Courier New" w:eastAsia="Courier New" w:cs="Courier New"/>
                <w:spacing w:val="-5"/>
                <w:sz w:val="19"/>
                <w:szCs w:val="19"/>
              </w:rPr>
              <w:t>i</w:t>
            </w:r>
            <w:r>
              <w:rPr>
                <w:rFonts w:ascii="Courier New" w:hAnsi="Courier New" w:eastAsia="Courier New" w:cs="Courier New"/>
                <w:spacing w:val="10"/>
                <w:sz w:val="19"/>
                <w:szCs w:val="19"/>
              </w:rPr>
              <w:t xml:space="preserve"> </w:t>
            </w:r>
            <w:r>
              <w:rPr>
                <w:rFonts w:ascii="Courier New" w:hAnsi="Courier New" w:eastAsia="Courier New" w:cs="Courier New"/>
                <w:color w:val="981A1A"/>
                <w:spacing w:val="-5"/>
                <w:sz w:val="19"/>
                <w:szCs w:val="19"/>
              </w:rPr>
              <w:t>=</w:t>
            </w:r>
            <w:r>
              <w:rPr>
                <w:rFonts w:ascii="Courier New" w:hAnsi="Courier New" w:eastAsia="Courier New" w:cs="Courier New"/>
                <w:color w:val="981A1A"/>
                <w:spacing w:val="25"/>
                <w:sz w:val="19"/>
                <w:szCs w:val="19"/>
              </w:rPr>
              <w:t xml:space="preserve"> </w:t>
            </w:r>
            <w:r>
              <w:rPr>
                <w:rFonts w:ascii="Courier New" w:hAnsi="Courier New" w:eastAsia="Courier New" w:cs="Courier New"/>
                <w:color w:val="116644"/>
                <w:spacing w:val="-5"/>
                <w:sz w:val="19"/>
                <w:szCs w:val="19"/>
              </w:rPr>
              <w:t>1</w:t>
            </w:r>
            <w:r>
              <w:rPr>
                <w:rFonts w:ascii="Courier New" w:hAnsi="Courier New" w:eastAsia="Courier New" w:cs="Courier New"/>
                <w:color w:val="333333"/>
                <w:spacing w:val="-5"/>
                <w:sz w:val="19"/>
                <w:szCs w:val="19"/>
              </w:rPr>
              <w:t>;</w:t>
            </w:r>
          </w:p>
          <w:p w14:paraId="3978534A">
            <w:pPr>
              <w:spacing w:before="114" w:line="200" w:lineRule="auto"/>
              <w:ind w:left="204"/>
              <w:rPr>
                <w:rFonts w:ascii="Courier New" w:hAnsi="Courier New" w:eastAsia="Courier New" w:cs="Courier New"/>
                <w:sz w:val="19"/>
                <w:szCs w:val="19"/>
              </w:rPr>
            </w:pPr>
            <w:r>
              <w:rPr>
                <w:rFonts w:ascii="Courier New" w:hAnsi="Courier New" w:eastAsia="Courier New" w:cs="Courier New"/>
                <w:color w:val="770088"/>
                <w:spacing w:val="-2"/>
                <w:sz w:val="19"/>
                <w:szCs w:val="19"/>
              </w:rPr>
              <w:t>try</w:t>
            </w:r>
            <w:r>
              <w:rPr>
                <w:rFonts w:ascii="Courier New" w:hAnsi="Courier New" w:eastAsia="Courier New" w:cs="Courier New"/>
                <w:color w:val="770088"/>
                <w:spacing w:val="26"/>
                <w:sz w:val="19"/>
                <w:szCs w:val="19"/>
              </w:rPr>
              <w:t xml:space="preserve"> </w:t>
            </w:r>
            <w:r>
              <w:rPr>
                <w:rFonts w:ascii="Courier New" w:hAnsi="Courier New" w:eastAsia="Courier New" w:cs="Courier New"/>
                <w:color w:val="333333"/>
                <w:spacing w:val="-2"/>
                <w:sz w:val="19"/>
                <w:szCs w:val="19"/>
              </w:rPr>
              <w:t>{</w:t>
            </w:r>
          </w:p>
          <w:p w14:paraId="49820560">
            <w:pPr>
              <w:spacing w:before="115" w:line="217" w:lineRule="auto"/>
              <w:ind w:left="670"/>
              <w:rPr>
                <w:rFonts w:ascii="Courier New" w:hAnsi="Courier New" w:eastAsia="Courier New" w:cs="Courier New"/>
                <w:sz w:val="19"/>
                <w:szCs w:val="19"/>
              </w:rPr>
            </w:pPr>
            <w:r>
              <w:rPr>
                <w:rFonts w:ascii="Courier New" w:hAnsi="Courier New" w:eastAsia="Courier New" w:cs="Courier New"/>
                <w:spacing w:val="-2"/>
                <w:sz w:val="19"/>
                <w:szCs w:val="19"/>
              </w:rPr>
              <w:t>i</w:t>
            </w:r>
            <w:r>
              <w:rPr>
                <w:rFonts w:ascii="Courier New" w:hAnsi="Courier New" w:eastAsia="Courier New" w:cs="Courier New"/>
                <w:spacing w:val="12"/>
                <w:sz w:val="19"/>
                <w:szCs w:val="19"/>
              </w:rPr>
              <w:t xml:space="preserve"> </w:t>
            </w:r>
            <w:r>
              <w:rPr>
                <w:rFonts w:ascii="Courier New" w:hAnsi="Courier New" w:eastAsia="Courier New" w:cs="Courier New"/>
                <w:color w:val="981A1A"/>
                <w:spacing w:val="-2"/>
                <w:sz w:val="19"/>
                <w:szCs w:val="19"/>
              </w:rPr>
              <w:t>=</w:t>
            </w:r>
            <w:r>
              <w:rPr>
                <w:rFonts w:ascii="Courier New" w:hAnsi="Courier New" w:eastAsia="Courier New" w:cs="Courier New"/>
                <w:color w:val="981A1A"/>
                <w:spacing w:val="15"/>
                <w:sz w:val="19"/>
                <w:szCs w:val="19"/>
              </w:rPr>
              <w:t xml:space="preserve"> </w:t>
            </w:r>
            <w:r>
              <w:rPr>
                <w:rFonts w:ascii="Courier New" w:hAnsi="Courier New" w:eastAsia="Courier New" w:cs="Courier New"/>
                <w:color w:val="116644"/>
                <w:spacing w:val="-2"/>
                <w:sz w:val="19"/>
                <w:szCs w:val="19"/>
              </w:rPr>
              <w:t>2</w:t>
            </w:r>
            <w:r>
              <w:rPr>
                <w:rFonts w:ascii="Courier New" w:hAnsi="Courier New" w:eastAsia="Courier New" w:cs="Courier New"/>
                <w:color w:val="333333"/>
                <w:spacing w:val="-2"/>
                <w:sz w:val="19"/>
                <w:szCs w:val="19"/>
              </w:rPr>
              <w:t>;</w:t>
            </w:r>
          </w:p>
          <w:p w14:paraId="4666A123">
            <w:pPr>
              <w:spacing w:before="107" w:line="217" w:lineRule="auto"/>
              <w:ind w:left="664"/>
              <w:rPr>
                <w:rFonts w:ascii="Courier New" w:hAnsi="Courier New" w:eastAsia="Courier New" w:cs="Courier New"/>
                <w:sz w:val="19"/>
                <w:szCs w:val="19"/>
              </w:rPr>
            </w:pPr>
            <w:r>
              <w:rPr>
                <w:rFonts w:ascii="Courier New" w:hAnsi="Courier New" w:eastAsia="Courier New" w:cs="Courier New"/>
                <w:color w:val="770088"/>
                <w:sz w:val="19"/>
                <w:szCs w:val="19"/>
              </w:rPr>
              <w:t>return</w:t>
            </w:r>
            <w:r>
              <w:rPr>
                <w:rFonts w:ascii="Courier New" w:hAnsi="Courier New" w:eastAsia="Courier New" w:cs="Courier New"/>
                <w:color w:val="770088"/>
                <w:spacing w:val="15"/>
                <w:sz w:val="19"/>
                <w:szCs w:val="19"/>
              </w:rPr>
              <w:t xml:space="preserve"> </w:t>
            </w:r>
            <w:r>
              <w:rPr>
                <w:rFonts w:ascii="Courier New" w:hAnsi="Courier New" w:eastAsia="Courier New" w:cs="Courier New"/>
                <w:sz w:val="19"/>
                <w:szCs w:val="19"/>
              </w:rPr>
              <w:t>i</w:t>
            </w:r>
            <w:r>
              <w:rPr>
                <w:rFonts w:ascii="Courier New" w:hAnsi="Courier New" w:eastAsia="Courier New" w:cs="Courier New"/>
                <w:color w:val="333333"/>
                <w:spacing w:val="11"/>
                <w:sz w:val="19"/>
                <w:szCs w:val="19"/>
              </w:rPr>
              <w:t>;</w:t>
            </w:r>
          </w:p>
          <w:p w14:paraId="45EB8A85">
            <w:pPr>
              <w:spacing w:before="107" w:line="208" w:lineRule="auto"/>
              <w:ind w:left="222"/>
              <w:rPr>
                <w:rFonts w:ascii="Courier New" w:hAnsi="Courier New" w:eastAsia="Courier New" w:cs="Courier New"/>
                <w:sz w:val="19"/>
                <w:szCs w:val="19"/>
              </w:rPr>
            </w:pPr>
            <w:r>
              <w:rPr>
                <w:rFonts w:ascii="Courier New" w:hAnsi="Courier New" w:eastAsia="Courier New" w:cs="Courier New"/>
                <w:color w:val="333333"/>
                <w:spacing w:val="-4"/>
                <w:sz w:val="19"/>
                <w:szCs w:val="19"/>
              </w:rPr>
              <w:t xml:space="preserve">} </w:t>
            </w:r>
            <w:r>
              <w:rPr>
                <w:rFonts w:ascii="Courier New" w:hAnsi="Courier New" w:eastAsia="Courier New" w:cs="Courier New"/>
                <w:color w:val="770088"/>
                <w:spacing w:val="-4"/>
                <w:sz w:val="19"/>
                <w:szCs w:val="19"/>
              </w:rPr>
              <w:t>catch</w:t>
            </w:r>
            <w:r>
              <w:rPr>
                <w:rFonts w:ascii="Courier New" w:hAnsi="Courier New" w:eastAsia="Courier New" w:cs="Courier New"/>
                <w:color w:val="770088"/>
                <w:spacing w:val="52"/>
                <w:sz w:val="19"/>
                <w:szCs w:val="19"/>
              </w:rPr>
              <w:t xml:space="preserve"> </w:t>
            </w:r>
            <w:r>
              <w:rPr>
                <w:rFonts w:ascii="Courier New" w:hAnsi="Courier New" w:eastAsia="Courier New" w:cs="Courier New"/>
                <w:color w:val="333333"/>
                <w:spacing w:val="-4"/>
                <w:sz w:val="19"/>
                <w:szCs w:val="19"/>
              </w:rPr>
              <w:t>(</w:t>
            </w:r>
            <w:r>
              <w:rPr>
                <w:rFonts w:ascii="Courier New" w:hAnsi="Courier New" w:eastAsia="Courier New" w:cs="Courier New"/>
                <w:spacing w:val="-4"/>
                <w:sz w:val="19"/>
                <w:szCs w:val="19"/>
              </w:rPr>
              <w:t>Exception</w:t>
            </w:r>
            <w:r>
              <w:rPr>
                <w:rFonts w:ascii="Courier New" w:hAnsi="Courier New" w:eastAsia="Courier New" w:cs="Courier New"/>
                <w:spacing w:val="10"/>
                <w:sz w:val="19"/>
                <w:szCs w:val="19"/>
              </w:rPr>
              <w:t xml:space="preserve"> </w:t>
            </w:r>
            <w:r>
              <w:rPr>
                <w:rFonts w:ascii="Courier New" w:hAnsi="Courier New" w:eastAsia="Courier New" w:cs="Courier New"/>
                <w:spacing w:val="-4"/>
                <w:sz w:val="19"/>
                <w:szCs w:val="19"/>
              </w:rPr>
              <w:t>e</w:t>
            </w:r>
            <w:r>
              <w:rPr>
                <w:rFonts w:ascii="Courier New" w:hAnsi="Courier New" w:eastAsia="Courier New" w:cs="Courier New"/>
                <w:color w:val="333333"/>
                <w:spacing w:val="-4"/>
                <w:sz w:val="19"/>
                <w:szCs w:val="19"/>
              </w:rPr>
              <w:t>)</w:t>
            </w:r>
            <w:r>
              <w:rPr>
                <w:rFonts w:ascii="Courier New" w:hAnsi="Courier New" w:eastAsia="Courier New" w:cs="Courier New"/>
                <w:color w:val="333333"/>
                <w:spacing w:val="27"/>
                <w:sz w:val="19"/>
                <w:szCs w:val="19"/>
              </w:rPr>
              <w:t xml:space="preserve"> </w:t>
            </w:r>
            <w:r>
              <w:rPr>
                <w:rFonts w:ascii="Courier New" w:hAnsi="Courier New" w:eastAsia="Courier New" w:cs="Courier New"/>
                <w:color w:val="333333"/>
                <w:spacing w:val="-4"/>
                <w:sz w:val="19"/>
                <w:szCs w:val="19"/>
              </w:rPr>
              <w:t>{</w:t>
            </w:r>
          </w:p>
          <w:p w14:paraId="1B9421ED">
            <w:pPr>
              <w:spacing w:line="361" w:lineRule="auto"/>
              <w:rPr>
                <w:rFonts w:ascii="Arial"/>
                <w:sz w:val="21"/>
              </w:rPr>
            </w:pPr>
          </w:p>
          <w:p w14:paraId="487308FE">
            <w:pPr>
              <w:spacing w:before="54" w:line="208" w:lineRule="auto"/>
              <w:ind w:left="222"/>
              <w:rPr>
                <w:rFonts w:ascii="Courier New" w:hAnsi="Courier New" w:eastAsia="Courier New" w:cs="Courier New"/>
                <w:sz w:val="19"/>
                <w:szCs w:val="19"/>
              </w:rPr>
            </w:pPr>
            <w:r>
              <w:rPr>
                <w:rFonts w:ascii="Courier New" w:hAnsi="Courier New" w:eastAsia="Courier New" w:cs="Courier New"/>
                <w:color w:val="333333"/>
                <w:spacing w:val="-5"/>
                <w:sz w:val="19"/>
                <w:szCs w:val="19"/>
              </w:rPr>
              <w:t>}</w:t>
            </w:r>
            <w:r>
              <w:rPr>
                <w:rFonts w:ascii="Courier New" w:hAnsi="Courier New" w:eastAsia="Courier New" w:cs="Courier New"/>
                <w:color w:val="333333"/>
                <w:spacing w:val="21"/>
                <w:sz w:val="19"/>
                <w:szCs w:val="19"/>
              </w:rPr>
              <w:t xml:space="preserve"> </w:t>
            </w:r>
            <w:r>
              <w:rPr>
                <w:rFonts w:ascii="Courier New" w:hAnsi="Courier New" w:eastAsia="Courier New" w:cs="Courier New"/>
                <w:color w:val="770088"/>
                <w:spacing w:val="-5"/>
                <w:sz w:val="19"/>
                <w:szCs w:val="19"/>
              </w:rPr>
              <w:t>finally</w:t>
            </w:r>
            <w:r>
              <w:rPr>
                <w:rFonts w:ascii="Courier New" w:hAnsi="Courier New" w:eastAsia="Courier New" w:cs="Courier New"/>
                <w:color w:val="770088"/>
                <w:spacing w:val="27"/>
                <w:sz w:val="19"/>
                <w:szCs w:val="19"/>
              </w:rPr>
              <w:t xml:space="preserve"> </w:t>
            </w:r>
            <w:r>
              <w:rPr>
                <w:rFonts w:ascii="Courier New" w:hAnsi="Courier New" w:eastAsia="Courier New" w:cs="Courier New"/>
                <w:color w:val="333333"/>
                <w:spacing w:val="-5"/>
                <w:sz w:val="19"/>
                <w:szCs w:val="19"/>
              </w:rPr>
              <w:t>{</w:t>
            </w:r>
          </w:p>
          <w:p w14:paraId="194645D5">
            <w:pPr>
              <w:spacing w:before="116" w:line="217" w:lineRule="auto"/>
              <w:ind w:left="670"/>
              <w:rPr>
                <w:rFonts w:ascii="Courier New" w:hAnsi="Courier New" w:eastAsia="Courier New" w:cs="Courier New"/>
                <w:sz w:val="19"/>
                <w:szCs w:val="19"/>
              </w:rPr>
            </w:pPr>
            <w:r>
              <w:rPr>
                <w:rFonts w:ascii="Courier New" w:hAnsi="Courier New" w:eastAsia="Courier New" w:cs="Courier New"/>
                <w:spacing w:val="-2"/>
                <w:sz w:val="19"/>
                <w:szCs w:val="19"/>
              </w:rPr>
              <w:t>i</w:t>
            </w:r>
            <w:r>
              <w:rPr>
                <w:rFonts w:ascii="Courier New" w:hAnsi="Courier New" w:eastAsia="Courier New" w:cs="Courier New"/>
                <w:spacing w:val="10"/>
                <w:sz w:val="19"/>
                <w:szCs w:val="19"/>
              </w:rPr>
              <w:t xml:space="preserve"> </w:t>
            </w:r>
            <w:r>
              <w:rPr>
                <w:rFonts w:ascii="Courier New" w:hAnsi="Courier New" w:eastAsia="Courier New" w:cs="Courier New"/>
                <w:color w:val="981A1A"/>
                <w:spacing w:val="-2"/>
                <w:sz w:val="19"/>
                <w:szCs w:val="19"/>
              </w:rPr>
              <w:t>=</w:t>
            </w:r>
            <w:r>
              <w:rPr>
                <w:rFonts w:ascii="Courier New" w:hAnsi="Courier New" w:eastAsia="Courier New" w:cs="Courier New"/>
                <w:color w:val="981A1A"/>
                <w:spacing w:val="17"/>
                <w:sz w:val="19"/>
                <w:szCs w:val="19"/>
              </w:rPr>
              <w:t xml:space="preserve"> </w:t>
            </w:r>
            <w:r>
              <w:rPr>
                <w:rFonts w:ascii="Courier New" w:hAnsi="Courier New" w:eastAsia="Courier New" w:cs="Courier New"/>
                <w:color w:val="116644"/>
                <w:spacing w:val="-2"/>
                <w:sz w:val="19"/>
                <w:szCs w:val="19"/>
              </w:rPr>
              <w:t>3</w:t>
            </w:r>
            <w:r>
              <w:rPr>
                <w:rFonts w:ascii="Courier New" w:hAnsi="Courier New" w:eastAsia="Courier New" w:cs="Courier New"/>
                <w:color w:val="333333"/>
                <w:spacing w:val="-2"/>
                <w:sz w:val="19"/>
                <w:szCs w:val="19"/>
              </w:rPr>
              <w:t>;</w:t>
            </w:r>
          </w:p>
          <w:p w14:paraId="3E9175DB">
            <w:pPr>
              <w:spacing w:before="115" w:line="210" w:lineRule="auto"/>
              <w:ind w:left="222"/>
              <w:rPr>
                <w:rFonts w:ascii="Courier New" w:hAnsi="Courier New" w:eastAsia="Courier New" w:cs="Courier New"/>
                <w:sz w:val="19"/>
                <w:szCs w:val="19"/>
              </w:rPr>
            </w:pPr>
            <w:r>
              <w:rPr>
                <w:rFonts w:ascii="Courier New" w:hAnsi="Courier New" w:eastAsia="Courier New" w:cs="Courier New"/>
                <w:color w:val="333333"/>
                <w:sz w:val="19"/>
                <w:szCs w:val="19"/>
              </w:rPr>
              <w:t>}</w:t>
            </w:r>
          </w:p>
        </w:tc>
      </w:tr>
    </w:tbl>
    <w:p w14:paraId="29271099">
      <w:pPr>
        <w:pStyle w:val="2"/>
        <w:spacing w:before="260" w:line="226" w:lineRule="auto"/>
        <w:ind w:left="2"/>
      </w:pPr>
      <w:r>
        <w:rPr>
          <w:color w:val="333333"/>
        </w:rPr>
        <w:t>finally</w:t>
      </w:r>
      <w:r>
        <w:rPr>
          <w:rFonts w:ascii="微软雅黑" w:hAnsi="微软雅黑" w:eastAsia="微软雅黑" w:cs="微软雅黑"/>
          <w:color w:val="333333"/>
          <w:spacing w:val="17"/>
        </w:rPr>
        <w:t>中有</w:t>
      </w:r>
      <w:r>
        <w:rPr>
          <w:color w:val="333333"/>
        </w:rPr>
        <w:t>return</w:t>
      </w:r>
      <w:r>
        <w:rPr>
          <w:rFonts w:ascii="微软雅黑" w:hAnsi="微软雅黑" w:eastAsia="微软雅黑" w:cs="微软雅黑"/>
          <w:color w:val="333333"/>
          <w:spacing w:val="17"/>
        </w:rPr>
        <w:t>语句 最后返回值为</w:t>
      </w:r>
      <w:r>
        <w:rPr>
          <w:color w:val="333333"/>
          <w:spacing w:val="17"/>
        </w:rPr>
        <w:t>3</w:t>
      </w:r>
    </w:p>
    <w:p w14:paraId="3F8BFDD7">
      <w:pPr>
        <w:spacing w:line="226" w:lineRule="auto"/>
        <w:sectPr>
          <w:pgSz w:w="11900" w:h="16840"/>
          <w:pgMar w:top="900" w:right="751" w:bottom="0" w:left="751" w:header="0" w:footer="0" w:gutter="0"/>
          <w:cols w:space="720" w:num="1"/>
        </w:sectPr>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10EAEF03">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2952" w:hRule="atLeast"/>
        </w:trPr>
        <w:tc>
          <w:tcPr>
            <w:tcW w:w="10386" w:type="dxa"/>
            <w:shd w:val="clear" w:color="auto" w:fill="F8F8F8"/>
            <w:vAlign w:val="top"/>
          </w:tcPr>
          <w:p w14:paraId="3CE9E963">
            <w:pPr>
              <w:spacing w:before="211" w:line="217" w:lineRule="auto"/>
              <w:ind w:left="212"/>
              <w:rPr>
                <w:rFonts w:ascii="Courier New" w:hAnsi="Courier New" w:eastAsia="Courier New" w:cs="Courier New"/>
                <w:sz w:val="19"/>
                <w:szCs w:val="19"/>
              </w:rPr>
            </w:pPr>
            <w:r>
              <w:rPr>
                <w:rFonts w:ascii="Courier New" w:hAnsi="Courier New" w:eastAsia="Courier New" w:cs="Courier New"/>
                <w:color w:val="008855"/>
                <w:sz w:val="19"/>
                <w:szCs w:val="19"/>
              </w:rPr>
              <w:t>int</w:t>
            </w:r>
            <w:r>
              <w:rPr>
                <w:rFonts w:ascii="Courier New" w:hAnsi="Courier New" w:eastAsia="Courier New" w:cs="Courier New"/>
                <w:color w:val="008855"/>
                <w:spacing w:val="17"/>
                <w:sz w:val="19"/>
                <w:szCs w:val="19"/>
              </w:rPr>
              <w:t xml:space="preserve"> </w:t>
            </w:r>
            <w:r>
              <w:rPr>
                <w:rFonts w:ascii="Courier New" w:hAnsi="Courier New" w:eastAsia="Courier New" w:cs="Courier New"/>
                <w:sz w:val="19"/>
                <w:szCs w:val="19"/>
              </w:rPr>
              <w:t>i</w:t>
            </w:r>
            <w:r>
              <w:rPr>
                <w:rFonts w:ascii="Courier New" w:hAnsi="Courier New" w:eastAsia="Courier New" w:cs="Courier New"/>
                <w:color w:val="981A1A"/>
                <w:spacing w:val="1"/>
                <w:sz w:val="19"/>
                <w:szCs w:val="19"/>
              </w:rPr>
              <w:t>=</w:t>
            </w:r>
            <w:r>
              <w:rPr>
                <w:rFonts w:ascii="Courier New" w:hAnsi="Courier New" w:eastAsia="Courier New" w:cs="Courier New"/>
                <w:color w:val="116644"/>
                <w:spacing w:val="1"/>
                <w:sz w:val="19"/>
                <w:szCs w:val="19"/>
              </w:rPr>
              <w:t>1</w:t>
            </w:r>
            <w:r>
              <w:rPr>
                <w:rFonts w:ascii="Courier New" w:hAnsi="Courier New" w:eastAsia="Courier New" w:cs="Courier New"/>
                <w:color w:val="333333"/>
                <w:spacing w:val="1"/>
                <w:sz w:val="19"/>
                <w:szCs w:val="19"/>
              </w:rPr>
              <w:t>;</w:t>
            </w:r>
          </w:p>
          <w:p w14:paraId="03D1D56C">
            <w:pPr>
              <w:spacing w:before="114" w:line="200" w:lineRule="auto"/>
              <w:ind w:left="204"/>
              <w:rPr>
                <w:rFonts w:ascii="Courier New" w:hAnsi="Courier New" w:eastAsia="Courier New" w:cs="Courier New"/>
                <w:sz w:val="19"/>
                <w:szCs w:val="19"/>
              </w:rPr>
            </w:pPr>
            <w:r>
              <w:rPr>
                <w:rFonts w:ascii="Courier New" w:hAnsi="Courier New" w:eastAsia="Courier New" w:cs="Courier New"/>
                <w:color w:val="770088"/>
                <w:spacing w:val="-2"/>
                <w:sz w:val="19"/>
                <w:szCs w:val="19"/>
              </w:rPr>
              <w:t>try</w:t>
            </w:r>
            <w:r>
              <w:rPr>
                <w:rFonts w:ascii="Courier New" w:hAnsi="Courier New" w:eastAsia="Courier New" w:cs="Courier New"/>
                <w:color w:val="770088"/>
                <w:spacing w:val="26"/>
                <w:sz w:val="19"/>
                <w:szCs w:val="19"/>
              </w:rPr>
              <w:t xml:space="preserve"> </w:t>
            </w:r>
            <w:r>
              <w:rPr>
                <w:rFonts w:ascii="Courier New" w:hAnsi="Courier New" w:eastAsia="Courier New" w:cs="Courier New"/>
                <w:color w:val="333333"/>
                <w:spacing w:val="-2"/>
                <w:sz w:val="19"/>
                <w:szCs w:val="19"/>
              </w:rPr>
              <w:t>{</w:t>
            </w:r>
          </w:p>
          <w:p w14:paraId="70990A98">
            <w:pPr>
              <w:spacing w:before="115" w:line="217" w:lineRule="auto"/>
              <w:ind w:left="670"/>
              <w:rPr>
                <w:rFonts w:ascii="Courier New" w:hAnsi="Courier New" w:eastAsia="Courier New" w:cs="Courier New"/>
                <w:sz w:val="19"/>
                <w:szCs w:val="19"/>
              </w:rPr>
            </w:pPr>
            <w:r>
              <w:rPr>
                <w:rFonts w:ascii="Courier New" w:hAnsi="Courier New" w:eastAsia="Courier New" w:cs="Courier New"/>
                <w:spacing w:val="-2"/>
                <w:sz w:val="19"/>
                <w:szCs w:val="19"/>
              </w:rPr>
              <w:t>i</w:t>
            </w:r>
            <w:r>
              <w:rPr>
                <w:rFonts w:ascii="Courier New" w:hAnsi="Courier New" w:eastAsia="Courier New" w:cs="Courier New"/>
                <w:spacing w:val="12"/>
                <w:sz w:val="19"/>
                <w:szCs w:val="19"/>
              </w:rPr>
              <w:t xml:space="preserve"> </w:t>
            </w:r>
            <w:r>
              <w:rPr>
                <w:rFonts w:ascii="Courier New" w:hAnsi="Courier New" w:eastAsia="Courier New" w:cs="Courier New"/>
                <w:color w:val="981A1A"/>
                <w:spacing w:val="-2"/>
                <w:sz w:val="19"/>
                <w:szCs w:val="19"/>
              </w:rPr>
              <w:t>=</w:t>
            </w:r>
            <w:r>
              <w:rPr>
                <w:rFonts w:ascii="Courier New" w:hAnsi="Courier New" w:eastAsia="Courier New" w:cs="Courier New"/>
                <w:color w:val="981A1A"/>
                <w:spacing w:val="15"/>
                <w:sz w:val="19"/>
                <w:szCs w:val="19"/>
              </w:rPr>
              <w:t xml:space="preserve"> </w:t>
            </w:r>
            <w:r>
              <w:rPr>
                <w:rFonts w:ascii="Courier New" w:hAnsi="Courier New" w:eastAsia="Courier New" w:cs="Courier New"/>
                <w:color w:val="116644"/>
                <w:spacing w:val="-2"/>
                <w:sz w:val="19"/>
                <w:szCs w:val="19"/>
              </w:rPr>
              <w:t>2</w:t>
            </w:r>
            <w:r>
              <w:rPr>
                <w:rFonts w:ascii="Courier New" w:hAnsi="Courier New" w:eastAsia="Courier New" w:cs="Courier New"/>
                <w:color w:val="333333"/>
                <w:spacing w:val="-2"/>
                <w:sz w:val="19"/>
                <w:szCs w:val="19"/>
              </w:rPr>
              <w:t>;</w:t>
            </w:r>
          </w:p>
          <w:p w14:paraId="7772A0A5">
            <w:pPr>
              <w:spacing w:before="107" w:line="217" w:lineRule="auto"/>
              <w:ind w:left="664"/>
              <w:rPr>
                <w:rFonts w:ascii="Courier New" w:hAnsi="Courier New" w:eastAsia="Courier New" w:cs="Courier New"/>
                <w:sz w:val="19"/>
                <w:szCs w:val="19"/>
              </w:rPr>
            </w:pPr>
            <w:r>
              <w:rPr>
                <w:rFonts w:ascii="Courier New" w:hAnsi="Courier New" w:eastAsia="Courier New" w:cs="Courier New"/>
                <w:color w:val="770088"/>
                <w:sz w:val="19"/>
                <w:szCs w:val="19"/>
              </w:rPr>
              <w:t>return</w:t>
            </w:r>
            <w:r>
              <w:rPr>
                <w:rFonts w:ascii="Courier New" w:hAnsi="Courier New" w:eastAsia="Courier New" w:cs="Courier New"/>
                <w:color w:val="770088"/>
                <w:spacing w:val="15"/>
                <w:sz w:val="19"/>
                <w:szCs w:val="19"/>
              </w:rPr>
              <w:t xml:space="preserve"> </w:t>
            </w:r>
            <w:r>
              <w:rPr>
                <w:rFonts w:ascii="Courier New" w:hAnsi="Courier New" w:eastAsia="Courier New" w:cs="Courier New"/>
                <w:sz w:val="19"/>
                <w:szCs w:val="19"/>
              </w:rPr>
              <w:t>i</w:t>
            </w:r>
            <w:r>
              <w:rPr>
                <w:rFonts w:ascii="Courier New" w:hAnsi="Courier New" w:eastAsia="Courier New" w:cs="Courier New"/>
                <w:color w:val="333333"/>
                <w:spacing w:val="11"/>
                <w:sz w:val="19"/>
                <w:szCs w:val="19"/>
              </w:rPr>
              <w:t>;</w:t>
            </w:r>
          </w:p>
          <w:p w14:paraId="100FEEED">
            <w:pPr>
              <w:spacing w:before="107" w:line="208" w:lineRule="auto"/>
              <w:ind w:left="222"/>
              <w:rPr>
                <w:rFonts w:ascii="Courier New" w:hAnsi="Courier New" w:eastAsia="Courier New" w:cs="Courier New"/>
                <w:sz w:val="19"/>
                <w:szCs w:val="19"/>
              </w:rPr>
            </w:pPr>
            <w:r>
              <w:rPr>
                <w:rFonts w:ascii="Courier New" w:hAnsi="Courier New" w:eastAsia="Courier New" w:cs="Courier New"/>
                <w:color w:val="333333"/>
                <w:spacing w:val="-4"/>
                <w:sz w:val="19"/>
                <w:szCs w:val="19"/>
              </w:rPr>
              <w:t xml:space="preserve">} </w:t>
            </w:r>
            <w:r>
              <w:rPr>
                <w:rFonts w:ascii="Courier New" w:hAnsi="Courier New" w:eastAsia="Courier New" w:cs="Courier New"/>
                <w:color w:val="770088"/>
                <w:spacing w:val="-4"/>
                <w:sz w:val="19"/>
                <w:szCs w:val="19"/>
              </w:rPr>
              <w:t>catch</w:t>
            </w:r>
            <w:r>
              <w:rPr>
                <w:rFonts w:ascii="Courier New" w:hAnsi="Courier New" w:eastAsia="Courier New" w:cs="Courier New"/>
                <w:color w:val="770088"/>
                <w:spacing w:val="52"/>
                <w:sz w:val="19"/>
                <w:szCs w:val="19"/>
              </w:rPr>
              <w:t xml:space="preserve"> </w:t>
            </w:r>
            <w:r>
              <w:rPr>
                <w:rFonts w:ascii="Courier New" w:hAnsi="Courier New" w:eastAsia="Courier New" w:cs="Courier New"/>
                <w:color w:val="333333"/>
                <w:spacing w:val="-4"/>
                <w:sz w:val="19"/>
                <w:szCs w:val="19"/>
              </w:rPr>
              <w:t>(</w:t>
            </w:r>
            <w:r>
              <w:rPr>
                <w:rFonts w:ascii="Courier New" w:hAnsi="Courier New" w:eastAsia="Courier New" w:cs="Courier New"/>
                <w:spacing w:val="-4"/>
                <w:sz w:val="19"/>
                <w:szCs w:val="19"/>
              </w:rPr>
              <w:t>Exception</w:t>
            </w:r>
            <w:r>
              <w:rPr>
                <w:rFonts w:ascii="Courier New" w:hAnsi="Courier New" w:eastAsia="Courier New" w:cs="Courier New"/>
                <w:spacing w:val="10"/>
                <w:sz w:val="19"/>
                <w:szCs w:val="19"/>
              </w:rPr>
              <w:t xml:space="preserve"> </w:t>
            </w:r>
            <w:r>
              <w:rPr>
                <w:rFonts w:ascii="Courier New" w:hAnsi="Courier New" w:eastAsia="Courier New" w:cs="Courier New"/>
                <w:spacing w:val="-4"/>
                <w:sz w:val="19"/>
                <w:szCs w:val="19"/>
              </w:rPr>
              <w:t>e</w:t>
            </w:r>
            <w:r>
              <w:rPr>
                <w:rFonts w:ascii="Courier New" w:hAnsi="Courier New" w:eastAsia="Courier New" w:cs="Courier New"/>
                <w:color w:val="333333"/>
                <w:spacing w:val="-4"/>
                <w:sz w:val="19"/>
                <w:szCs w:val="19"/>
              </w:rPr>
              <w:t>)</w:t>
            </w:r>
            <w:r>
              <w:rPr>
                <w:rFonts w:ascii="Courier New" w:hAnsi="Courier New" w:eastAsia="Courier New" w:cs="Courier New"/>
                <w:color w:val="333333"/>
                <w:spacing w:val="27"/>
                <w:sz w:val="19"/>
                <w:szCs w:val="19"/>
              </w:rPr>
              <w:t xml:space="preserve"> </w:t>
            </w:r>
            <w:r>
              <w:rPr>
                <w:rFonts w:ascii="Courier New" w:hAnsi="Courier New" w:eastAsia="Courier New" w:cs="Courier New"/>
                <w:color w:val="333333"/>
                <w:spacing w:val="-4"/>
                <w:sz w:val="19"/>
                <w:szCs w:val="19"/>
              </w:rPr>
              <w:t>{</w:t>
            </w:r>
          </w:p>
          <w:p w14:paraId="34155547">
            <w:pPr>
              <w:spacing w:before="115" w:line="208" w:lineRule="auto"/>
              <w:ind w:left="222"/>
              <w:rPr>
                <w:rFonts w:ascii="Courier New" w:hAnsi="Courier New" w:eastAsia="Courier New" w:cs="Courier New"/>
                <w:sz w:val="19"/>
                <w:szCs w:val="19"/>
              </w:rPr>
            </w:pPr>
            <w:r>
              <w:rPr>
                <w:rFonts w:ascii="Courier New" w:hAnsi="Courier New" w:eastAsia="Courier New" w:cs="Courier New"/>
                <w:color w:val="333333"/>
                <w:spacing w:val="-5"/>
                <w:sz w:val="19"/>
                <w:szCs w:val="19"/>
              </w:rPr>
              <w:t>}</w:t>
            </w:r>
            <w:r>
              <w:rPr>
                <w:rFonts w:ascii="Courier New" w:hAnsi="Courier New" w:eastAsia="Courier New" w:cs="Courier New"/>
                <w:color w:val="333333"/>
                <w:spacing w:val="21"/>
                <w:sz w:val="19"/>
                <w:szCs w:val="19"/>
              </w:rPr>
              <w:t xml:space="preserve"> </w:t>
            </w:r>
            <w:r>
              <w:rPr>
                <w:rFonts w:ascii="Courier New" w:hAnsi="Courier New" w:eastAsia="Courier New" w:cs="Courier New"/>
                <w:color w:val="770088"/>
                <w:spacing w:val="-5"/>
                <w:sz w:val="19"/>
                <w:szCs w:val="19"/>
              </w:rPr>
              <w:t>finally</w:t>
            </w:r>
            <w:r>
              <w:rPr>
                <w:rFonts w:ascii="Courier New" w:hAnsi="Courier New" w:eastAsia="Courier New" w:cs="Courier New"/>
                <w:color w:val="770088"/>
                <w:spacing w:val="27"/>
                <w:sz w:val="19"/>
                <w:szCs w:val="19"/>
              </w:rPr>
              <w:t xml:space="preserve"> </w:t>
            </w:r>
            <w:r>
              <w:rPr>
                <w:rFonts w:ascii="Courier New" w:hAnsi="Courier New" w:eastAsia="Courier New" w:cs="Courier New"/>
                <w:color w:val="333333"/>
                <w:spacing w:val="-5"/>
                <w:sz w:val="19"/>
                <w:szCs w:val="19"/>
              </w:rPr>
              <w:t>{</w:t>
            </w:r>
          </w:p>
          <w:p w14:paraId="5F5FC985">
            <w:pPr>
              <w:spacing w:before="116" w:line="217" w:lineRule="auto"/>
              <w:ind w:left="670"/>
              <w:rPr>
                <w:rFonts w:ascii="Courier New" w:hAnsi="Courier New" w:eastAsia="Courier New" w:cs="Courier New"/>
                <w:sz w:val="19"/>
                <w:szCs w:val="19"/>
              </w:rPr>
            </w:pPr>
            <w:r>
              <w:rPr>
                <w:rFonts w:ascii="Courier New" w:hAnsi="Courier New" w:eastAsia="Courier New" w:cs="Courier New"/>
                <w:spacing w:val="-2"/>
                <w:sz w:val="19"/>
                <w:szCs w:val="19"/>
              </w:rPr>
              <w:t>i</w:t>
            </w:r>
            <w:r>
              <w:rPr>
                <w:rFonts w:ascii="Courier New" w:hAnsi="Courier New" w:eastAsia="Courier New" w:cs="Courier New"/>
                <w:spacing w:val="10"/>
                <w:sz w:val="19"/>
                <w:szCs w:val="19"/>
              </w:rPr>
              <w:t xml:space="preserve"> </w:t>
            </w:r>
            <w:r>
              <w:rPr>
                <w:rFonts w:ascii="Courier New" w:hAnsi="Courier New" w:eastAsia="Courier New" w:cs="Courier New"/>
                <w:color w:val="981A1A"/>
                <w:spacing w:val="-2"/>
                <w:sz w:val="19"/>
                <w:szCs w:val="19"/>
              </w:rPr>
              <w:t>=</w:t>
            </w:r>
            <w:r>
              <w:rPr>
                <w:rFonts w:ascii="Courier New" w:hAnsi="Courier New" w:eastAsia="Courier New" w:cs="Courier New"/>
                <w:color w:val="981A1A"/>
                <w:spacing w:val="17"/>
                <w:sz w:val="19"/>
                <w:szCs w:val="19"/>
              </w:rPr>
              <w:t xml:space="preserve"> </w:t>
            </w:r>
            <w:r>
              <w:rPr>
                <w:rFonts w:ascii="Courier New" w:hAnsi="Courier New" w:eastAsia="Courier New" w:cs="Courier New"/>
                <w:color w:val="116644"/>
                <w:spacing w:val="-2"/>
                <w:sz w:val="19"/>
                <w:szCs w:val="19"/>
              </w:rPr>
              <w:t>3</w:t>
            </w:r>
            <w:r>
              <w:rPr>
                <w:rFonts w:ascii="Courier New" w:hAnsi="Courier New" w:eastAsia="Courier New" w:cs="Courier New"/>
                <w:color w:val="333333"/>
                <w:spacing w:val="-2"/>
                <w:sz w:val="19"/>
                <w:szCs w:val="19"/>
              </w:rPr>
              <w:t>;</w:t>
            </w:r>
          </w:p>
          <w:p w14:paraId="66755C54">
            <w:pPr>
              <w:spacing w:before="108" w:line="217" w:lineRule="auto"/>
              <w:ind w:left="664"/>
              <w:rPr>
                <w:rFonts w:ascii="Courier New" w:hAnsi="Courier New" w:eastAsia="Courier New" w:cs="Courier New"/>
                <w:sz w:val="19"/>
                <w:szCs w:val="19"/>
              </w:rPr>
            </w:pPr>
            <w:r>
              <w:rPr>
                <w:rFonts w:ascii="Courier New" w:hAnsi="Courier New" w:eastAsia="Courier New" w:cs="Courier New"/>
                <w:color w:val="770088"/>
                <w:sz w:val="19"/>
                <w:szCs w:val="19"/>
              </w:rPr>
              <w:t>return</w:t>
            </w:r>
            <w:r>
              <w:rPr>
                <w:rFonts w:ascii="Courier New" w:hAnsi="Courier New" w:eastAsia="Courier New" w:cs="Courier New"/>
                <w:color w:val="770088"/>
                <w:spacing w:val="15"/>
                <w:sz w:val="19"/>
                <w:szCs w:val="19"/>
              </w:rPr>
              <w:t xml:space="preserve"> </w:t>
            </w:r>
            <w:r>
              <w:rPr>
                <w:rFonts w:ascii="Courier New" w:hAnsi="Courier New" w:eastAsia="Courier New" w:cs="Courier New"/>
                <w:sz w:val="19"/>
                <w:szCs w:val="19"/>
              </w:rPr>
              <w:t>i</w:t>
            </w:r>
            <w:r>
              <w:rPr>
                <w:rFonts w:ascii="Courier New" w:hAnsi="Courier New" w:eastAsia="Courier New" w:cs="Courier New"/>
                <w:color w:val="333333"/>
                <w:spacing w:val="11"/>
                <w:sz w:val="19"/>
                <w:szCs w:val="19"/>
              </w:rPr>
              <w:t>;</w:t>
            </w:r>
          </w:p>
          <w:p w14:paraId="3F3E83EC">
            <w:pPr>
              <w:spacing w:before="114" w:line="210" w:lineRule="auto"/>
              <w:ind w:left="222"/>
              <w:rPr>
                <w:rFonts w:ascii="Courier New" w:hAnsi="Courier New" w:eastAsia="Courier New" w:cs="Courier New"/>
                <w:sz w:val="19"/>
                <w:szCs w:val="19"/>
              </w:rPr>
            </w:pPr>
            <w:r>
              <w:rPr>
                <w:rFonts w:ascii="Courier New" w:hAnsi="Courier New" w:eastAsia="Courier New" w:cs="Courier New"/>
                <w:color w:val="333333"/>
                <w:sz w:val="19"/>
                <w:szCs w:val="19"/>
              </w:rPr>
              <w:t>}</w:t>
            </w:r>
          </w:p>
        </w:tc>
      </w:tr>
    </w:tbl>
    <w:p w14:paraId="0D4C7F96">
      <w:pPr>
        <w:pStyle w:val="2"/>
        <w:spacing w:before="259" w:line="226" w:lineRule="auto"/>
        <w:ind w:left="11"/>
        <w:rPr>
          <w:rFonts w:ascii="微软雅黑" w:hAnsi="微软雅黑" w:eastAsia="微软雅黑" w:cs="微软雅黑"/>
        </w:rPr>
      </w:pPr>
      <w:r>
        <w:rPr>
          <w:rFonts w:ascii="微软雅黑" w:hAnsi="微软雅黑" w:eastAsia="微软雅黑" w:cs="微软雅黑"/>
          <w:color w:val="333333"/>
          <w:spacing w:val="10"/>
        </w:rPr>
        <w:t>上面两个代码只是在</w:t>
      </w:r>
      <w:r>
        <w:rPr>
          <w:color w:val="333333"/>
        </w:rPr>
        <w:t>finally</w:t>
      </w:r>
      <w:r>
        <w:rPr>
          <w:rFonts w:ascii="微软雅黑" w:hAnsi="微软雅黑" w:eastAsia="微软雅黑" w:cs="微软雅黑"/>
          <w:color w:val="333333"/>
          <w:spacing w:val="10"/>
        </w:rPr>
        <w:t>中是否存在</w:t>
      </w:r>
      <w:r>
        <w:rPr>
          <w:color w:val="333333"/>
        </w:rPr>
        <w:t>return</w:t>
      </w:r>
      <w:r>
        <w:rPr>
          <w:rFonts w:ascii="微软雅黑" w:hAnsi="微软雅黑" w:eastAsia="微软雅黑" w:cs="微软雅黑"/>
          <w:color w:val="333333"/>
          <w:spacing w:val="10"/>
        </w:rPr>
        <w:t>语句的区别，但直接结果却并不相同。</w:t>
      </w:r>
    </w:p>
    <w:p w14:paraId="05DC9675">
      <w:pPr>
        <w:pStyle w:val="2"/>
        <w:spacing w:before="161" w:line="226" w:lineRule="auto"/>
        <w:ind w:left="11"/>
        <w:rPr>
          <w:rFonts w:ascii="微软雅黑" w:hAnsi="微软雅黑" w:eastAsia="微软雅黑" w:cs="微软雅黑"/>
        </w:rPr>
      </w:pPr>
      <w:r>
        <w:rPr>
          <w:rFonts w:ascii="微软雅黑" w:hAnsi="微软雅黑" w:eastAsia="微软雅黑" w:cs="微软雅黑"/>
          <w:color w:val="333333"/>
          <w:spacing w:val="13"/>
        </w:rPr>
        <w:t>可以看到如果</w:t>
      </w:r>
      <w:r>
        <w:rPr>
          <w:color w:val="333333"/>
        </w:rPr>
        <w:t>finally</w:t>
      </w:r>
      <w:r>
        <w:rPr>
          <w:rFonts w:ascii="微软雅黑" w:hAnsi="微软雅黑" w:eastAsia="微软雅黑" w:cs="微软雅黑"/>
          <w:color w:val="333333"/>
          <w:spacing w:val="13"/>
        </w:rPr>
        <w:t>中没有</w:t>
      </w:r>
      <w:r>
        <w:rPr>
          <w:color w:val="333333"/>
        </w:rPr>
        <w:t>return</w:t>
      </w:r>
      <w:r>
        <w:rPr>
          <w:rFonts w:ascii="微软雅黑" w:hAnsi="微软雅黑" w:eastAsia="微软雅黑" w:cs="微软雅黑"/>
          <w:color w:val="333333"/>
          <w:spacing w:val="13"/>
        </w:rPr>
        <w:t>语句，程序就会把</w:t>
      </w:r>
      <w:r>
        <w:rPr>
          <w:color w:val="333333"/>
        </w:rPr>
        <w:t>finally</w:t>
      </w:r>
      <w:r>
        <w:rPr>
          <w:rFonts w:ascii="微软雅黑" w:hAnsi="微软雅黑" w:eastAsia="微软雅黑" w:cs="微软雅黑"/>
          <w:color w:val="333333"/>
          <w:spacing w:val="13"/>
        </w:rPr>
        <w:t>中的操纵数据忽略掉。</w:t>
      </w:r>
    </w:p>
    <w:p w14:paraId="05C926A5">
      <w:pPr>
        <w:pStyle w:val="2"/>
        <w:spacing w:before="161" w:line="229" w:lineRule="auto"/>
        <w:ind w:left="8" w:right="119" w:firstLine="1"/>
        <w:rPr>
          <w:rFonts w:ascii="微软雅黑" w:hAnsi="微软雅黑" w:eastAsia="微软雅黑" w:cs="微软雅黑"/>
        </w:rPr>
      </w:pPr>
      <w:r>
        <w:rPr>
          <w:rFonts w:ascii="微软雅黑" w:hAnsi="微软雅黑" w:eastAsia="微软雅黑" w:cs="微软雅黑"/>
          <w:color w:val="333333"/>
          <w:spacing w:val="10"/>
        </w:rPr>
        <w:t>其实</w:t>
      </w:r>
      <w:r>
        <w:rPr>
          <w:color w:val="333333"/>
        </w:rPr>
        <w:t>finally</w:t>
      </w:r>
      <w:r>
        <w:rPr>
          <w:rFonts w:ascii="微软雅黑" w:hAnsi="微软雅黑" w:eastAsia="微软雅黑" w:cs="微软雅黑"/>
          <w:color w:val="333333"/>
          <w:spacing w:val="10"/>
        </w:rPr>
        <w:t>中的数据操作也是执行了的，但是并没有返回。这是因为在</w:t>
      </w:r>
      <w:r>
        <w:rPr>
          <w:color w:val="333333"/>
        </w:rPr>
        <w:t>return</w:t>
      </w:r>
      <w:r>
        <w:rPr>
          <w:rFonts w:ascii="微软雅黑" w:hAnsi="微软雅黑" w:eastAsia="微软雅黑" w:cs="微软雅黑"/>
          <w:color w:val="333333"/>
          <w:spacing w:val="10"/>
        </w:rPr>
        <w:t>语句返回之前，</w:t>
      </w:r>
      <w:r>
        <w:rPr>
          <w:rFonts w:ascii="微软雅黑" w:hAnsi="微软雅黑" w:eastAsia="微软雅黑" w:cs="微软雅黑"/>
          <w:color w:val="333333"/>
          <w:spacing w:val="9"/>
        </w:rPr>
        <w:t>虚拟机会将待返回的</w:t>
      </w:r>
      <w:r>
        <w:rPr>
          <w:rFonts w:ascii="微软雅黑" w:hAnsi="微软雅黑" w:eastAsia="微软雅黑" w:cs="微软雅黑"/>
          <w:color w:val="333333"/>
          <w:spacing w:val="8"/>
        </w:rPr>
        <w:t xml:space="preserve">值压入操作数栈，等待返回。即使 </w:t>
      </w:r>
      <w:r>
        <w:rPr>
          <w:color w:val="333333"/>
        </w:rPr>
        <w:t>finally</w:t>
      </w:r>
      <w:r>
        <w:rPr>
          <w:color w:val="333333"/>
          <w:spacing w:val="8"/>
        </w:rPr>
        <w:t xml:space="preserve"> </w:t>
      </w:r>
      <w:r>
        <w:rPr>
          <w:rFonts w:ascii="微软雅黑" w:hAnsi="微软雅黑" w:eastAsia="微软雅黑" w:cs="微软雅黑"/>
          <w:color w:val="333333"/>
          <w:spacing w:val="8"/>
        </w:rPr>
        <w:t>语句块对</w:t>
      </w:r>
      <w:r>
        <w:rPr>
          <w:color w:val="333333"/>
          <w:spacing w:val="8"/>
        </w:rPr>
        <w:t xml:space="preserve">i </w:t>
      </w:r>
      <w:r>
        <w:rPr>
          <w:rFonts w:ascii="微软雅黑" w:hAnsi="微软雅黑" w:eastAsia="微软雅黑" w:cs="微软雅黑"/>
          <w:color w:val="333333"/>
          <w:spacing w:val="8"/>
        </w:rPr>
        <w:t>进行了修改，但是待返回的值已经确实的存在于操作数栈中</w:t>
      </w:r>
      <w:r>
        <w:rPr>
          <w:rFonts w:ascii="微软雅黑" w:hAnsi="微软雅黑" w:eastAsia="微软雅黑" w:cs="微软雅黑"/>
          <w:color w:val="333333"/>
          <w:spacing w:val="4"/>
        </w:rPr>
        <w:t>了，所以不会影响程序返回结果。</w:t>
      </w:r>
    </w:p>
    <w:p w14:paraId="217EA31D">
      <w:pPr>
        <w:pStyle w:val="2"/>
        <w:spacing w:before="131" w:line="224" w:lineRule="auto"/>
        <w:ind w:left="2" w:right="64" w:firstLine="4"/>
        <w:rPr>
          <w:rFonts w:ascii="微软雅黑" w:hAnsi="微软雅黑" w:eastAsia="微软雅黑" w:cs="微软雅黑"/>
        </w:rPr>
      </w:pPr>
      <w:r>
        <w:rPr>
          <w:rFonts w:ascii="微软雅黑" w:hAnsi="微软雅黑" w:eastAsia="微软雅黑" w:cs="微软雅黑"/>
          <w:color w:val="333333"/>
          <w:spacing w:val="11"/>
        </w:rPr>
        <w:t>在</w:t>
      </w:r>
      <w:r>
        <w:rPr>
          <w:color w:val="333333"/>
        </w:rPr>
        <w:t>try</w:t>
      </w:r>
      <w:r>
        <w:rPr>
          <w:rFonts w:ascii="微软雅黑" w:hAnsi="微软雅黑" w:eastAsia="微软雅黑" w:cs="微软雅黑"/>
          <w:color w:val="333333"/>
          <w:spacing w:val="11"/>
        </w:rPr>
        <w:t>中的数据处理完，检测到有</w:t>
      </w:r>
      <w:r>
        <w:rPr>
          <w:color w:val="333333"/>
        </w:rPr>
        <w:t>return</w:t>
      </w:r>
      <w:r>
        <w:rPr>
          <w:rFonts w:ascii="微软雅黑" w:hAnsi="微软雅黑" w:eastAsia="微软雅黑" w:cs="微软雅黑"/>
          <w:color w:val="333333"/>
          <w:spacing w:val="11"/>
        </w:rPr>
        <w:t>语句时，会先将数据压入操作数栈等待返回，然后去执</w:t>
      </w:r>
      <w:r>
        <w:rPr>
          <w:rFonts w:ascii="微软雅黑" w:hAnsi="微软雅黑" w:eastAsia="微软雅黑" w:cs="微软雅黑"/>
          <w:color w:val="333333"/>
          <w:spacing w:val="10"/>
        </w:rPr>
        <w:t>行</w:t>
      </w:r>
      <w:r>
        <w:rPr>
          <w:color w:val="333333"/>
        </w:rPr>
        <w:t>finally</w:t>
      </w:r>
      <w:r>
        <w:rPr>
          <w:rFonts w:ascii="微软雅黑" w:hAnsi="微软雅黑" w:eastAsia="微软雅黑" w:cs="微软雅黑"/>
          <w:color w:val="333333"/>
          <w:spacing w:val="10"/>
        </w:rPr>
        <w:t>语句，如果</w:t>
      </w:r>
      <w:r>
        <w:rPr>
          <w:color w:val="333333"/>
        </w:rPr>
        <w:t>finally</w:t>
      </w:r>
      <w:r>
        <w:rPr>
          <w:rFonts w:ascii="微软雅黑" w:hAnsi="微软雅黑" w:eastAsia="微软雅黑" w:cs="微软雅黑"/>
          <w:color w:val="333333"/>
          <w:spacing w:val="8"/>
        </w:rPr>
        <w:t>语句没有将新的结果压入操作数栈，那么只</w:t>
      </w:r>
      <w:r>
        <w:rPr>
          <w:rFonts w:ascii="微软雅黑" w:hAnsi="微软雅黑" w:eastAsia="微软雅黑" w:cs="微软雅黑"/>
          <w:color w:val="333333"/>
          <w:spacing w:val="7"/>
        </w:rPr>
        <w:t>可能返回原先的结果。</w:t>
      </w:r>
    </w:p>
    <w:p w14:paraId="32B28BCD">
      <w:pPr>
        <w:pStyle w:val="2"/>
        <w:spacing w:before="161" w:line="226" w:lineRule="auto"/>
        <w:ind w:left="6"/>
        <w:rPr>
          <w:rFonts w:ascii="微软雅黑" w:hAnsi="微软雅黑" w:eastAsia="微软雅黑" w:cs="微软雅黑"/>
        </w:rPr>
      </w:pPr>
      <w:r>
        <w:rPr>
          <w:rFonts w:ascii="微软雅黑" w:hAnsi="微软雅黑" w:eastAsia="微软雅黑" w:cs="微软雅黑"/>
          <w:color w:val="333333"/>
          <w:spacing w:val="9"/>
        </w:rPr>
        <w:t>从这个角度理解，即使</w:t>
      </w:r>
      <w:r>
        <w:rPr>
          <w:color w:val="333333"/>
        </w:rPr>
        <w:t>finally</w:t>
      </w:r>
      <w:r>
        <w:rPr>
          <w:rFonts w:ascii="微软雅黑" w:hAnsi="微软雅黑" w:eastAsia="微软雅黑" w:cs="微软雅黑"/>
          <w:color w:val="333333"/>
          <w:spacing w:val="9"/>
        </w:rPr>
        <w:t>中对数据处理，但是返回的依旧时</w:t>
      </w:r>
      <w:r>
        <w:rPr>
          <w:color w:val="333333"/>
        </w:rPr>
        <w:t>try</w:t>
      </w:r>
      <w:r>
        <w:rPr>
          <w:rFonts w:ascii="微软雅黑" w:hAnsi="微软雅黑" w:eastAsia="微软雅黑" w:cs="微软雅黑"/>
          <w:color w:val="333333"/>
          <w:spacing w:val="9"/>
        </w:rPr>
        <w:t>中的</w:t>
      </w:r>
      <w:r>
        <w:rPr>
          <w:color w:val="333333"/>
          <w:spacing w:val="9"/>
        </w:rPr>
        <w:t>“</w:t>
      </w:r>
      <w:r>
        <w:rPr>
          <w:rFonts w:ascii="微软雅黑" w:hAnsi="微软雅黑" w:eastAsia="微软雅黑" w:cs="微软雅黑"/>
          <w:color w:val="333333"/>
          <w:spacing w:val="9"/>
        </w:rPr>
        <w:t>脏数据</w:t>
      </w:r>
      <w:r>
        <w:rPr>
          <w:color w:val="333333"/>
          <w:spacing w:val="9"/>
        </w:rPr>
        <w:t>”</w:t>
      </w:r>
      <w:r>
        <w:rPr>
          <w:rFonts w:ascii="微软雅黑" w:hAnsi="微软雅黑" w:eastAsia="微软雅黑" w:cs="微软雅黑"/>
          <w:color w:val="333333"/>
          <w:spacing w:val="9"/>
        </w:rPr>
        <w:t>。</w:t>
      </w:r>
    </w:p>
    <w:p w14:paraId="7D4D5C3E">
      <w:pPr>
        <w:pStyle w:val="2"/>
        <w:spacing w:before="162" w:line="239" w:lineRule="auto"/>
        <w:ind w:left="19" w:right="373" w:hanging="17"/>
        <w:rPr>
          <w:rFonts w:ascii="微软雅黑" w:hAnsi="微软雅黑" w:eastAsia="微软雅黑" w:cs="微软雅黑"/>
        </w:rPr>
      </w:pPr>
      <w:r>
        <w:rPr>
          <w:color w:val="333333"/>
        </w:rPr>
        <w:t>finally</w:t>
      </w:r>
      <w:r>
        <w:rPr>
          <w:rFonts w:ascii="微软雅黑" w:hAnsi="微软雅黑" w:eastAsia="微软雅黑" w:cs="微软雅黑"/>
          <w:color w:val="333333"/>
          <w:spacing w:val="12"/>
        </w:rPr>
        <w:t>并不是没有执行，而是执行了却没有没返回。添加</w:t>
      </w:r>
      <w:r>
        <w:rPr>
          <w:color w:val="333333"/>
        </w:rPr>
        <w:t>return</w:t>
      </w:r>
      <w:r>
        <w:rPr>
          <w:rFonts w:ascii="微软雅黑" w:hAnsi="微软雅黑" w:eastAsia="微软雅黑" w:cs="微软雅黑"/>
          <w:color w:val="333333"/>
          <w:spacing w:val="12"/>
        </w:rPr>
        <w:t>语句则会将</w:t>
      </w:r>
      <w:r>
        <w:rPr>
          <w:color w:val="333333"/>
        </w:rPr>
        <w:t>finally</w:t>
      </w:r>
      <w:r>
        <w:rPr>
          <w:rFonts w:ascii="微软雅黑" w:hAnsi="微软雅黑" w:eastAsia="微软雅黑" w:cs="微软雅黑"/>
          <w:color w:val="333333"/>
          <w:spacing w:val="12"/>
        </w:rPr>
        <w:t>处理过的数据压</w:t>
      </w:r>
      <w:r>
        <w:rPr>
          <w:rFonts w:ascii="微软雅黑" w:hAnsi="微软雅黑" w:eastAsia="微软雅黑" w:cs="微软雅黑"/>
          <w:color w:val="333333"/>
          <w:spacing w:val="11"/>
        </w:rPr>
        <w:t>入操作数栈返</w:t>
      </w:r>
      <w:r>
        <w:rPr>
          <w:rFonts w:ascii="微软雅黑" w:hAnsi="微软雅黑" w:eastAsia="微软雅黑" w:cs="微软雅黑"/>
          <w:color w:val="333333"/>
          <w:spacing w:val="2"/>
        </w:rPr>
        <w:t>回，原先的</w:t>
      </w:r>
      <w:r>
        <w:rPr>
          <w:color w:val="333333"/>
          <w:spacing w:val="2"/>
        </w:rPr>
        <w:t>“</w:t>
      </w:r>
      <w:r>
        <w:rPr>
          <w:rFonts w:ascii="微软雅黑" w:hAnsi="微软雅黑" w:eastAsia="微软雅黑" w:cs="微软雅黑"/>
          <w:color w:val="333333"/>
          <w:spacing w:val="2"/>
        </w:rPr>
        <w:t>脏数据</w:t>
      </w:r>
      <w:r>
        <w:rPr>
          <w:color w:val="333333"/>
          <w:spacing w:val="2"/>
        </w:rPr>
        <w:t>”</w:t>
      </w:r>
      <w:r>
        <w:rPr>
          <w:rFonts w:ascii="微软雅黑" w:hAnsi="微软雅黑" w:eastAsia="微软雅黑" w:cs="微软雅黑"/>
          <w:color w:val="333333"/>
          <w:spacing w:val="2"/>
        </w:rPr>
        <w:t>失效。</w:t>
      </w:r>
    </w:p>
    <w:p w14:paraId="6BD754CF">
      <w:pPr>
        <w:pStyle w:val="2"/>
        <w:spacing w:before="163" w:line="230" w:lineRule="auto"/>
        <w:ind w:left="8" w:right="404" w:firstLine="3"/>
        <w:rPr>
          <w:rFonts w:ascii="微软雅黑" w:hAnsi="微软雅黑" w:eastAsia="微软雅黑" w:cs="微软雅黑"/>
        </w:rPr>
      </w:pPr>
      <w:r>
        <w:rPr>
          <w:rFonts w:ascii="微软雅黑" w:hAnsi="微软雅黑" w:eastAsia="微软雅黑" w:cs="微软雅黑"/>
          <w:color w:val="333333"/>
          <w:spacing w:val="6"/>
        </w:rPr>
        <w:t>注意这里指的是基本变量，如果是引用类型不受此影响。因为不管在哪里进行运算，处理的都是引用背后的</w:t>
      </w:r>
      <w:r>
        <w:rPr>
          <w:color w:val="333333"/>
          <w:spacing w:val="6"/>
        </w:rPr>
        <w:t>“</w:t>
      </w:r>
      <w:r>
        <w:rPr>
          <w:rFonts w:ascii="微软雅黑" w:hAnsi="微软雅黑" w:eastAsia="微软雅黑" w:cs="微软雅黑"/>
          <w:color w:val="333333"/>
          <w:spacing w:val="6"/>
        </w:rPr>
        <w:t>实</w:t>
      </w:r>
      <w:r>
        <w:rPr>
          <w:rFonts w:ascii="微软雅黑" w:hAnsi="微软雅黑" w:eastAsia="微软雅黑" w:cs="微软雅黑"/>
          <w:color w:val="333333"/>
          <w:spacing w:val="1"/>
        </w:rPr>
        <w:t>体</w:t>
      </w:r>
      <w:r>
        <w:rPr>
          <w:color w:val="333333"/>
          <w:spacing w:val="1"/>
        </w:rPr>
        <w:t>”</w:t>
      </w:r>
      <w:r>
        <w:rPr>
          <w:rFonts w:ascii="微软雅黑" w:hAnsi="微软雅黑" w:eastAsia="微软雅黑" w:cs="微软雅黑"/>
          <w:color w:val="333333"/>
          <w:spacing w:val="1"/>
        </w:rPr>
        <w:t>。</w:t>
      </w:r>
    </w:p>
    <w:p w14:paraId="0A5D7A29">
      <w:pPr>
        <w:pStyle w:val="2"/>
        <w:spacing w:before="197" w:line="205" w:lineRule="auto"/>
        <w:ind w:left="5"/>
        <w:outlineLvl w:val="3"/>
        <w:rPr>
          <w:sz w:val="25"/>
          <w:szCs w:val="25"/>
        </w:rPr>
      </w:pPr>
      <w:r>
        <w:rPr>
          <w:b/>
          <w:bCs/>
          <w:color w:val="333333"/>
          <w:spacing w:val="10"/>
          <w:sz w:val="25"/>
          <w:szCs w:val="25"/>
        </w:rPr>
        <w:t>Throwable</w:t>
      </w:r>
    </w:p>
    <w:p w14:paraId="7D610E88">
      <w:pPr>
        <w:pStyle w:val="2"/>
        <w:spacing w:before="300" w:line="188" w:lineRule="auto"/>
        <w:ind w:left="1"/>
        <w:rPr>
          <w:rFonts w:ascii="微软雅黑" w:hAnsi="微软雅黑" w:eastAsia="微软雅黑" w:cs="微软雅黑"/>
        </w:rPr>
      </w:pPr>
      <w:r>
        <w:rPr>
          <w:color w:val="333333"/>
        </w:rPr>
        <w:t>Throwable</w:t>
      </w:r>
      <w:r>
        <w:rPr>
          <w:rFonts w:ascii="微软雅黑" w:hAnsi="微软雅黑" w:eastAsia="微软雅黑" w:cs="微软雅黑"/>
          <w:color w:val="333333"/>
          <w:spacing w:val="12"/>
        </w:rPr>
        <w:t xml:space="preserve">是顶层的异常类，下面是 </w:t>
      </w:r>
      <w:r>
        <w:rPr>
          <w:color w:val="333333"/>
        </w:rPr>
        <w:t>Throwable</w:t>
      </w:r>
      <w:r>
        <w:rPr>
          <w:color w:val="333333"/>
          <w:spacing w:val="12"/>
        </w:rPr>
        <w:t xml:space="preserve"> </w:t>
      </w:r>
      <w:r>
        <w:rPr>
          <w:rFonts w:ascii="微软雅黑" w:hAnsi="微软雅黑" w:eastAsia="微软雅黑" w:cs="微软雅黑"/>
          <w:color w:val="333333"/>
          <w:spacing w:val="12"/>
        </w:rPr>
        <w:t>类的主要方法：</w:t>
      </w:r>
    </w:p>
    <w:p w14:paraId="3A6C60D4">
      <w:pPr>
        <w:pStyle w:val="2"/>
        <w:spacing w:before="159" w:line="232" w:lineRule="auto"/>
        <w:ind w:left="12"/>
      </w:pPr>
      <w:r>
        <w:rPr>
          <w:b/>
          <w:bCs/>
          <w:color w:val="333333"/>
          <w:spacing w:val="21"/>
        </w:rPr>
        <w:t>1</w:t>
      </w:r>
      <w:r>
        <w:rPr>
          <w:b/>
          <w:bCs/>
          <w:color w:val="333333"/>
          <w:spacing w:val="-33"/>
        </w:rPr>
        <w:t xml:space="preserve"> </w:t>
      </w:r>
      <w:r>
        <w:rPr>
          <w:rFonts w:ascii="微软雅黑" w:hAnsi="微软雅黑" w:eastAsia="微软雅黑" w:cs="微软雅黑"/>
          <w:b/>
          <w:bCs/>
          <w:color w:val="333333"/>
          <w:spacing w:val="21"/>
        </w:rPr>
        <w:t>、</w:t>
      </w:r>
      <w:r>
        <w:rPr>
          <w:b/>
          <w:bCs/>
          <w:color w:val="333333"/>
        </w:rPr>
        <w:t>public</w:t>
      </w:r>
      <w:r>
        <w:rPr>
          <w:b/>
          <w:bCs/>
          <w:color w:val="333333"/>
          <w:spacing w:val="21"/>
        </w:rPr>
        <w:t xml:space="preserve"> </w:t>
      </w:r>
      <w:r>
        <w:rPr>
          <w:b/>
          <w:bCs/>
          <w:color w:val="333333"/>
        </w:rPr>
        <w:t>String</w:t>
      </w:r>
      <w:r>
        <w:rPr>
          <w:b/>
          <w:bCs/>
          <w:color w:val="333333"/>
          <w:spacing w:val="21"/>
        </w:rPr>
        <w:t xml:space="preserve"> </w:t>
      </w:r>
      <w:r>
        <w:rPr>
          <w:b/>
          <w:bCs/>
          <w:color w:val="333333"/>
        </w:rPr>
        <w:t>getMessage</w:t>
      </w:r>
      <w:r>
        <w:rPr>
          <w:b/>
          <w:bCs/>
          <w:color w:val="333333"/>
          <w:spacing w:val="21"/>
        </w:rPr>
        <w:t>()</w:t>
      </w:r>
    </w:p>
    <w:p w14:paraId="5605508D">
      <w:pPr>
        <w:pStyle w:val="2"/>
        <w:spacing w:before="201" w:line="181" w:lineRule="auto"/>
        <w:ind w:left="12"/>
        <w:rPr>
          <w:rFonts w:ascii="微软雅黑" w:hAnsi="微软雅黑" w:eastAsia="微软雅黑" w:cs="微软雅黑"/>
        </w:rPr>
      </w:pPr>
      <w:r>
        <w:rPr>
          <w:rFonts w:ascii="微软雅黑" w:hAnsi="微软雅黑" w:eastAsia="微软雅黑" w:cs="微软雅黑"/>
          <w:color w:val="333333"/>
          <w:spacing w:val="9"/>
        </w:rPr>
        <w:t>返回关于发生的异常的详细信息。这个消息在</w:t>
      </w:r>
      <w:r>
        <w:rPr>
          <w:color w:val="333333"/>
        </w:rPr>
        <w:t>Throwable</w:t>
      </w:r>
      <w:r>
        <w:rPr>
          <w:color w:val="333333"/>
          <w:spacing w:val="9"/>
        </w:rPr>
        <w:t xml:space="preserve"> </w:t>
      </w:r>
      <w:r>
        <w:rPr>
          <w:rFonts w:ascii="微软雅黑" w:hAnsi="微软雅黑" w:eastAsia="微软雅黑" w:cs="微软雅黑"/>
          <w:color w:val="333333"/>
          <w:spacing w:val="8"/>
        </w:rPr>
        <w:t>类的构造函数中初始化了</w:t>
      </w:r>
    </w:p>
    <w:p w14:paraId="0544391C">
      <w:pPr>
        <w:pStyle w:val="2"/>
        <w:spacing w:before="178" w:line="232" w:lineRule="auto"/>
        <w:ind w:left="7"/>
      </w:pPr>
      <w:r>
        <w:rPr>
          <w:b/>
          <w:bCs/>
          <w:color w:val="333333"/>
          <w:spacing w:val="27"/>
        </w:rPr>
        <w:t>2</w:t>
      </w:r>
      <w:r>
        <w:rPr>
          <w:b/>
          <w:bCs/>
          <w:color w:val="333333"/>
          <w:spacing w:val="-29"/>
        </w:rPr>
        <w:t xml:space="preserve"> </w:t>
      </w:r>
      <w:r>
        <w:rPr>
          <w:rFonts w:ascii="微软雅黑" w:hAnsi="微软雅黑" w:eastAsia="微软雅黑" w:cs="微软雅黑"/>
          <w:b/>
          <w:bCs/>
          <w:color w:val="333333"/>
          <w:spacing w:val="27"/>
        </w:rPr>
        <w:t>、</w:t>
      </w:r>
      <w:r>
        <w:rPr>
          <w:b/>
          <w:bCs/>
          <w:color w:val="333333"/>
        </w:rPr>
        <w:t>public</w:t>
      </w:r>
      <w:r>
        <w:rPr>
          <w:b/>
          <w:bCs/>
          <w:color w:val="333333"/>
          <w:spacing w:val="27"/>
        </w:rPr>
        <w:t xml:space="preserve"> </w:t>
      </w:r>
      <w:r>
        <w:rPr>
          <w:b/>
          <w:bCs/>
          <w:color w:val="333333"/>
        </w:rPr>
        <w:t>Throwable</w:t>
      </w:r>
      <w:r>
        <w:rPr>
          <w:b/>
          <w:bCs/>
          <w:color w:val="333333"/>
          <w:spacing w:val="27"/>
        </w:rPr>
        <w:t xml:space="preserve"> </w:t>
      </w:r>
      <w:r>
        <w:rPr>
          <w:b/>
          <w:bCs/>
          <w:color w:val="333333"/>
        </w:rPr>
        <w:t>getCause</w:t>
      </w:r>
      <w:r>
        <w:rPr>
          <w:b/>
          <w:bCs/>
          <w:color w:val="333333"/>
          <w:spacing w:val="27"/>
        </w:rPr>
        <w:t>()</w:t>
      </w:r>
    </w:p>
    <w:p w14:paraId="796BA8AB">
      <w:pPr>
        <w:pStyle w:val="2"/>
        <w:spacing w:before="202" w:line="181" w:lineRule="auto"/>
        <w:ind w:left="12"/>
        <w:rPr>
          <w:rFonts w:ascii="微软雅黑" w:hAnsi="微软雅黑" w:eastAsia="微软雅黑" w:cs="微软雅黑"/>
        </w:rPr>
      </w:pPr>
      <w:r>
        <w:rPr>
          <w:rFonts w:ascii="微软雅黑" w:hAnsi="微软雅黑" w:eastAsia="微软雅黑" w:cs="微软雅黑"/>
          <w:color w:val="333333"/>
          <w:spacing w:val="10"/>
        </w:rPr>
        <w:t>返回—个</w:t>
      </w:r>
      <w:r>
        <w:rPr>
          <w:color w:val="333333"/>
        </w:rPr>
        <w:t>Throwable</w:t>
      </w:r>
      <w:r>
        <w:rPr>
          <w:color w:val="333333"/>
          <w:spacing w:val="10"/>
        </w:rPr>
        <w:t xml:space="preserve"> </w:t>
      </w:r>
      <w:r>
        <w:rPr>
          <w:rFonts w:ascii="微软雅黑" w:hAnsi="微软雅黑" w:eastAsia="微软雅黑" w:cs="微软雅黑"/>
          <w:color w:val="333333"/>
          <w:spacing w:val="10"/>
        </w:rPr>
        <w:t>对象代表异常原因</w:t>
      </w:r>
    </w:p>
    <w:p w14:paraId="65302B03">
      <w:pPr>
        <w:pStyle w:val="2"/>
        <w:spacing w:before="177" w:line="232" w:lineRule="auto"/>
        <w:ind w:left="7"/>
      </w:pPr>
      <w:r>
        <w:rPr>
          <w:b/>
          <w:bCs/>
          <w:color w:val="333333"/>
          <w:spacing w:val="20"/>
        </w:rPr>
        <w:t>3</w:t>
      </w:r>
      <w:r>
        <w:rPr>
          <w:b/>
          <w:bCs/>
          <w:color w:val="333333"/>
          <w:spacing w:val="-29"/>
        </w:rPr>
        <w:t xml:space="preserve"> </w:t>
      </w:r>
      <w:r>
        <w:rPr>
          <w:rFonts w:ascii="微软雅黑" w:hAnsi="微软雅黑" w:eastAsia="微软雅黑" w:cs="微软雅黑"/>
          <w:b/>
          <w:bCs/>
          <w:color w:val="333333"/>
          <w:spacing w:val="20"/>
        </w:rPr>
        <w:t>、</w:t>
      </w:r>
      <w:r>
        <w:rPr>
          <w:b/>
          <w:bCs/>
          <w:color w:val="333333"/>
        </w:rPr>
        <w:t>public</w:t>
      </w:r>
      <w:r>
        <w:rPr>
          <w:b/>
          <w:bCs/>
          <w:color w:val="333333"/>
          <w:spacing w:val="20"/>
        </w:rPr>
        <w:t xml:space="preserve"> </w:t>
      </w:r>
      <w:r>
        <w:rPr>
          <w:b/>
          <w:bCs/>
          <w:color w:val="333333"/>
        </w:rPr>
        <w:t>String</w:t>
      </w:r>
      <w:r>
        <w:rPr>
          <w:b/>
          <w:bCs/>
          <w:color w:val="333333"/>
          <w:spacing w:val="20"/>
        </w:rPr>
        <w:t xml:space="preserve"> </w:t>
      </w:r>
      <w:r>
        <w:rPr>
          <w:b/>
          <w:bCs/>
          <w:color w:val="333333"/>
        </w:rPr>
        <w:t>toString</w:t>
      </w:r>
      <w:r>
        <w:rPr>
          <w:b/>
          <w:bCs/>
          <w:color w:val="333333"/>
          <w:spacing w:val="20"/>
        </w:rPr>
        <w:t>()</w:t>
      </w:r>
    </w:p>
    <w:p w14:paraId="62E6054F">
      <w:pPr>
        <w:pStyle w:val="2"/>
        <w:spacing w:before="194" w:line="190" w:lineRule="auto"/>
        <w:ind w:left="6"/>
        <w:rPr>
          <w:rFonts w:ascii="微软雅黑" w:hAnsi="微软雅黑" w:eastAsia="微软雅黑" w:cs="微软雅黑"/>
        </w:rPr>
      </w:pPr>
      <w:r>
        <w:rPr>
          <w:rFonts w:ascii="微软雅黑" w:hAnsi="微软雅黑" w:eastAsia="微软雅黑" w:cs="微软雅黑"/>
          <w:color w:val="333333"/>
          <w:spacing w:val="8"/>
        </w:rPr>
        <w:t>使用</w:t>
      </w:r>
      <w:r>
        <w:rPr>
          <w:color w:val="333333"/>
        </w:rPr>
        <w:t>getMessage</w:t>
      </w:r>
      <w:r>
        <w:rPr>
          <w:color w:val="333333"/>
          <w:spacing w:val="8"/>
        </w:rPr>
        <w:t>()</w:t>
      </w:r>
      <w:r>
        <w:rPr>
          <w:rFonts w:ascii="微软雅黑" w:hAnsi="微软雅黑" w:eastAsia="微软雅黑" w:cs="微软雅黑"/>
          <w:color w:val="333333"/>
          <w:spacing w:val="8"/>
        </w:rPr>
        <w:t>的结果返回类的串级名字</w:t>
      </w:r>
    </w:p>
    <w:p w14:paraId="51C5898D">
      <w:pPr>
        <w:pStyle w:val="2"/>
        <w:spacing w:before="165" w:line="232" w:lineRule="auto"/>
        <w:ind w:left="3"/>
      </w:pPr>
      <w:r>
        <w:rPr>
          <w:b/>
          <w:bCs/>
          <w:color w:val="333333"/>
          <w:spacing w:val="6"/>
        </w:rPr>
        <w:t>4</w:t>
      </w:r>
      <w:r>
        <w:rPr>
          <w:b/>
          <w:bCs/>
          <w:color w:val="333333"/>
          <w:spacing w:val="-30"/>
        </w:rPr>
        <w:t xml:space="preserve"> </w:t>
      </w:r>
      <w:r>
        <w:rPr>
          <w:rFonts w:ascii="微软雅黑" w:hAnsi="微软雅黑" w:eastAsia="微软雅黑" w:cs="微软雅黑"/>
          <w:b/>
          <w:bCs/>
          <w:color w:val="333333"/>
          <w:spacing w:val="6"/>
        </w:rPr>
        <w:t>、</w:t>
      </w:r>
      <w:r>
        <w:rPr>
          <w:b/>
          <w:bCs/>
          <w:color w:val="333333"/>
          <w:spacing w:val="6"/>
        </w:rPr>
        <w:t>public void printStackTrace()</w:t>
      </w:r>
    </w:p>
    <w:p w14:paraId="56D94230">
      <w:pPr>
        <w:pStyle w:val="2"/>
        <w:spacing w:before="200" w:line="191" w:lineRule="auto"/>
        <w:ind w:left="7"/>
        <w:rPr>
          <w:rFonts w:ascii="微软雅黑" w:hAnsi="微软雅黑" w:eastAsia="微软雅黑" w:cs="微软雅黑"/>
        </w:rPr>
      </w:pPr>
      <w:r>
        <w:rPr>
          <w:rFonts w:ascii="微软雅黑" w:hAnsi="微软雅黑" w:eastAsia="微软雅黑" w:cs="微软雅黑"/>
          <w:color w:val="333333"/>
          <w:spacing w:val="11"/>
        </w:rPr>
        <w:t>打印</w:t>
      </w:r>
      <w:r>
        <w:rPr>
          <w:color w:val="333333"/>
        </w:rPr>
        <w:t>toString</w:t>
      </w:r>
      <w:r>
        <w:rPr>
          <w:color w:val="333333"/>
          <w:spacing w:val="11"/>
        </w:rPr>
        <w:t>()</w:t>
      </w:r>
      <w:r>
        <w:rPr>
          <w:rFonts w:ascii="微软雅黑" w:hAnsi="微软雅黑" w:eastAsia="微软雅黑" w:cs="微软雅黑"/>
          <w:color w:val="333333"/>
          <w:spacing w:val="11"/>
        </w:rPr>
        <w:t>结果和栈层次到</w:t>
      </w:r>
      <w:r>
        <w:rPr>
          <w:color w:val="333333"/>
        </w:rPr>
        <w:t>System</w:t>
      </w:r>
      <w:r>
        <w:rPr>
          <w:color w:val="333333"/>
          <w:spacing w:val="11"/>
        </w:rPr>
        <w:t>.</w:t>
      </w:r>
      <w:r>
        <w:rPr>
          <w:color w:val="333333"/>
        </w:rPr>
        <w:t>err</w:t>
      </w:r>
      <w:r>
        <w:rPr>
          <w:rFonts w:ascii="微软雅黑" w:hAnsi="微软雅黑" w:eastAsia="微软雅黑" w:cs="微软雅黑"/>
          <w:color w:val="333333"/>
          <w:spacing w:val="11"/>
        </w:rPr>
        <w:t>，即错误输出流</w:t>
      </w:r>
    </w:p>
    <w:p w14:paraId="64EB2027">
      <w:pPr>
        <w:pStyle w:val="2"/>
        <w:spacing w:before="165" w:line="232" w:lineRule="auto"/>
        <w:ind w:left="10"/>
      </w:pPr>
      <w:r>
        <w:rPr>
          <w:b/>
          <w:bCs/>
          <w:color w:val="333333"/>
          <w:spacing w:val="6"/>
        </w:rPr>
        <w:t>5</w:t>
      </w:r>
      <w:r>
        <w:rPr>
          <w:b/>
          <w:bCs/>
          <w:color w:val="333333"/>
          <w:spacing w:val="-32"/>
        </w:rPr>
        <w:t xml:space="preserve"> </w:t>
      </w:r>
      <w:r>
        <w:rPr>
          <w:rFonts w:ascii="微软雅黑" w:hAnsi="微软雅黑" w:eastAsia="微软雅黑" w:cs="微软雅黑"/>
          <w:b/>
          <w:bCs/>
          <w:color w:val="333333"/>
          <w:spacing w:val="6"/>
        </w:rPr>
        <w:t>、</w:t>
      </w:r>
      <w:r>
        <w:rPr>
          <w:b/>
          <w:bCs/>
          <w:color w:val="333333"/>
          <w:spacing w:val="6"/>
        </w:rPr>
        <w:t>public StackTraceElemen</w:t>
      </w:r>
      <w:r>
        <w:rPr>
          <w:b/>
          <w:bCs/>
          <w:color w:val="333333"/>
          <w:spacing w:val="5"/>
        </w:rPr>
        <w:t>t [] getStackTrace()</w:t>
      </w:r>
    </w:p>
    <w:p w14:paraId="1E3B9810">
      <w:pPr>
        <w:pStyle w:val="2"/>
        <w:spacing w:before="201" w:line="188" w:lineRule="auto"/>
        <w:ind w:left="12"/>
        <w:rPr>
          <w:rFonts w:ascii="微软雅黑" w:hAnsi="微软雅黑" w:eastAsia="微软雅黑" w:cs="微软雅黑"/>
        </w:rPr>
      </w:pPr>
      <w:r>
        <w:rPr>
          <w:rFonts w:ascii="微软雅黑" w:hAnsi="微软雅黑" w:eastAsia="微软雅黑" w:cs="微软雅黑"/>
          <w:color w:val="333333"/>
          <w:spacing w:val="6"/>
        </w:rPr>
        <w:t>返回—个包含堆栈层次的数组。下标为</w:t>
      </w:r>
      <w:r>
        <w:rPr>
          <w:color w:val="333333"/>
          <w:spacing w:val="6"/>
        </w:rPr>
        <w:t>0</w:t>
      </w:r>
      <w:r>
        <w:rPr>
          <w:rFonts w:ascii="微软雅黑" w:hAnsi="微软雅黑" w:eastAsia="微软雅黑" w:cs="微软雅黑"/>
          <w:color w:val="333333"/>
          <w:spacing w:val="6"/>
        </w:rPr>
        <w:t>的元素代表栈顶</w:t>
      </w:r>
      <w:r>
        <w:rPr>
          <w:rFonts w:ascii="微软雅黑" w:hAnsi="微软雅黑" w:eastAsia="微软雅黑" w:cs="微软雅黑"/>
          <w:color w:val="333333"/>
          <w:spacing w:val="5"/>
        </w:rPr>
        <w:t>，最后—个元素代表方法调用堆栈的栈底</w:t>
      </w:r>
    </w:p>
    <w:p w14:paraId="799DB6EB">
      <w:pPr>
        <w:pStyle w:val="2"/>
        <w:spacing w:before="160" w:line="232" w:lineRule="auto"/>
        <w:ind w:left="7"/>
      </w:pPr>
      <w:r>
        <w:rPr>
          <w:b/>
          <w:bCs/>
          <w:color w:val="333333"/>
          <w:spacing w:val="7"/>
        </w:rPr>
        <w:t>6</w:t>
      </w:r>
      <w:r>
        <w:rPr>
          <w:b/>
          <w:bCs/>
          <w:color w:val="333333"/>
          <w:spacing w:val="-33"/>
        </w:rPr>
        <w:t xml:space="preserve"> </w:t>
      </w:r>
      <w:r>
        <w:rPr>
          <w:rFonts w:ascii="微软雅黑" w:hAnsi="微软雅黑" w:eastAsia="微软雅黑" w:cs="微软雅黑"/>
          <w:b/>
          <w:bCs/>
          <w:color w:val="333333"/>
          <w:spacing w:val="7"/>
        </w:rPr>
        <w:t>、</w:t>
      </w:r>
      <w:r>
        <w:rPr>
          <w:b/>
          <w:bCs/>
          <w:color w:val="333333"/>
          <w:spacing w:val="7"/>
        </w:rPr>
        <w:t>public Throwable fill</w:t>
      </w:r>
      <w:r>
        <w:rPr>
          <w:b/>
          <w:bCs/>
          <w:color w:val="333333"/>
          <w:spacing w:val="6"/>
        </w:rPr>
        <w:t>InStackTrace()</w:t>
      </w:r>
    </w:p>
    <w:p w14:paraId="25C82EB5">
      <w:pPr>
        <w:pStyle w:val="2"/>
        <w:spacing w:before="201" w:line="189" w:lineRule="auto"/>
        <w:ind w:left="8"/>
        <w:rPr>
          <w:rFonts w:ascii="微软雅黑" w:hAnsi="微软雅黑" w:eastAsia="微软雅黑" w:cs="微软雅黑"/>
        </w:rPr>
      </w:pPr>
      <w:r>
        <w:rPr>
          <w:rFonts w:ascii="微软雅黑" w:hAnsi="微软雅黑" w:eastAsia="微软雅黑" w:cs="微软雅黑"/>
          <w:color w:val="333333"/>
          <w:spacing w:val="9"/>
        </w:rPr>
        <w:t>用当前的调用栈层次填充</w:t>
      </w:r>
      <w:r>
        <w:rPr>
          <w:color w:val="333333"/>
        </w:rPr>
        <w:t>Throwable</w:t>
      </w:r>
      <w:r>
        <w:rPr>
          <w:color w:val="333333"/>
          <w:spacing w:val="9"/>
        </w:rPr>
        <w:t xml:space="preserve"> </w:t>
      </w:r>
      <w:r>
        <w:rPr>
          <w:rFonts w:ascii="微软雅黑" w:hAnsi="微软雅黑" w:eastAsia="微软雅黑" w:cs="微软雅黑"/>
          <w:color w:val="333333"/>
          <w:spacing w:val="9"/>
        </w:rPr>
        <w:t>对象栈层次，添加到栈层次任何先</w:t>
      </w:r>
      <w:r>
        <w:rPr>
          <w:rFonts w:ascii="微软雅黑" w:hAnsi="微软雅黑" w:eastAsia="微软雅黑" w:cs="微软雅黑"/>
          <w:color w:val="333333"/>
          <w:spacing w:val="8"/>
        </w:rPr>
        <w:t>前信息中</w:t>
      </w:r>
    </w:p>
    <w:p w14:paraId="202D39F1">
      <w:pPr>
        <w:spacing w:line="189" w:lineRule="auto"/>
        <w:rPr>
          <w:rFonts w:ascii="微软雅黑" w:hAnsi="微软雅黑" w:eastAsia="微软雅黑" w:cs="微软雅黑"/>
        </w:rPr>
        <w:sectPr>
          <w:pgSz w:w="11900" w:h="16840"/>
          <w:pgMar w:top="900" w:right="751" w:bottom="0" w:left="751" w:header="0" w:footer="0" w:gutter="0"/>
          <w:cols w:space="720" w:num="1"/>
        </w:sectPr>
      </w:pPr>
    </w:p>
    <w:p w14:paraId="2AB128AE">
      <w:pPr>
        <w:spacing w:before="48" w:line="180" w:lineRule="auto"/>
        <w:ind w:left="54"/>
        <w:outlineLvl w:val="3"/>
        <w:rPr>
          <w:rFonts w:ascii="微软雅黑" w:hAnsi="微软雅黑" w:eastAsia="微软雅黑" w:cs="微软雅黑"/>
          <w:sz w:val="25"/>
          <w:szCs w:val="25"/>
        </w:rPr>
      </w:pPr>
      <w:r>
        <w:rPr>
          <w:rFonts w:ascii="微软雅黑" w:hAnsi="微软雅黑" w:eastAsia="微软雅黑" w:cs="微软雅黑"/>
          <w:b/>
          <w:bCs/>
          <w:color w:val="333333"/>
          <w:spacing w:val="-6"/>
          <w:sz w:val="25"/>
          <w:szCs w:val="25"/>
        </w:rPr>
        <w:t>自定义异常</w:t>
      </w:r>
    </w:p>
    <w:p w14:paraId="139439C2">
      <w:pPr>
        <w:pStyle w:val="2"/>
        <w:spacing w:before="242" w:line="227" w:lineRule="auto"/>
        <w:ind w:left="27" w:right="34" w:hanging="27"/>
        <w:rPr>
          <w:rFonts w:ascii="微软雅黑" w:hAnsi="微软雅黑" w:eastAsia="微软雅黑" w:cs="微软雅黑"/>
        </w:rPr>
      </w:pPr>
      <w:r>
        <w:rPr>
          <w:color w:val="333333"/>
        </w:rPr>
        <w:t>Java</w:t>
      </w:r>
      <w:r>
        <w:rPr>
          <w:color w:val="333333"/>
          <w:spacing w:val="6"/>
        </w:rPr>
        <w:t xml:space="preserve"> </w:t>
      </w:r>
      <w:r>
        <w:rPr>
          <w:rFonts w:ascii="微软雅黑" w:hAnsi="微软雅黑" w:eastAsia="微软雅黑" w:cs="微软雅黑"/>
          <w:color w:val="333333"/>
          <w:spacing w:val="6"/>
        </w:rPr>
        <w:t>的异常机制中所定义的所有异常不可能预见所有可能出现的错误，某些特定的情境下，则需要我们自定义异常</w:t>
      </w:r>
      <w:r>
        <w:rPr>
          <w:rFonts w:ascii="微软雅黑" w:hAnsi="微软雅黑" w:eastAsia="微软雅黑" w:cs="微软雅黑"/>
          <w:color w:val="333333"/>
          <w:spacing w:val="3"/>
        </w:rPr>
        <w:t>类型来向上报告某些错误信息。</w:t>
      </w:r>
    </w:p>
    <w:p w14:paraId="795BACDE">
      <w:pPr>
        <w:pStyle w:val="2"/>
        <w:spacing w:before="154" w:line="332" w:lineRule="auto"/>
        <w:ind w:left="49" w:right="5127" w:hanging="23"/>
        <w:rPr>
          <w:rFonts w:ascii="微软雅黑" w:hAnsi="微软雅黑" w:eastAsia="微软雅黑" w:cs="微软雅黑"/>
        </w:rPr>
      </w:pPr>
      <w:r>
        <w:rPr>
          <w:rFonts w:ascii="微软雅黑" w:hAnsi="微软雅黑" w:eastAsia="微软雅黑" w:cs="微软雅黑"/>
          <w:color w:val="333333"/>
          <w:spacing w:val="12"/>
        </w:rPr>
        <w:t>—般地，用户自定义异常类都是</w:t>
      </w:r>
      <w:r>
        <w:rPr>
          <w:color w:val="333333"/>
        </w:rPr>
        <w:t>RuntimeException</w:t>
      </w:r>
      <w:r>
        <w:rPr>
          <w:rFonts w:ascii="微软雅黑" w:hAnsi="微软雅黑" w:eastAsia="微软雅黑" w:cs="微软雅黑"/>
          <w:color w:val="333333"/>
          <w:spacing w:val="12"/>
        </w:rPr>
        <w:t>的子类</w:t>
      </w:r>
      <w:r>
        <w:rPr>
          <w:rFonts w:ascii="微软雅黑" w:hAnsi="微软雅黑" w:eastAsia="微软雅黑" w:cs="微软雅黑"/>
          <w:color w:val="333333"/>
          <w:spacing w:val="4"/>
        </w:rPr>
        <w:t>自定义异常类通常需要编写几个重载的构造器</w:t>
      </w:r>
    </w:p>
    <w:p w14:paraId="4A864ADE">
      <w:pPr>
        <w:pStyle w:val="2"/>
        <w:spacing w:before="12" w:line="189" w:lineRule="auto"/>
        <w:ind w:left="49"/>
        <w:rPr>
          <w:rFonts w:ascii="微软雅黑" w:hAnsi="微软雅黑" w:eastAsia="微软雅黑" w:cs="微软雅黑"/>
        </w:rPr>
      </w:pPr>
      <w:r>
        <w:rPr>
          <w:rFonts w:ascii="微软雅黑" w:hAnsi="微软雅黑" w:eastAsia="微软雅黑" w:cs="微软雅黑"/>
          <w:color w:val="333333"/>
          <w:spacing w:val="8"/>
        </w:rPr>
        <w:t xml:space="preserve">自定义异常需要提供 </w:t>
      </w:r>
      <w:r>
        <w:rPr>
          <w:color w:val="333333"/>
        </w:rPr>
        <w:t>serialVersionUID</w:t>
      </w:r>
      <w:r>
        <w:rPr>
          <w:color w:val="333333"/>
          <w:spacing w:val="8"/>
        </w:rPr>
        <w:t xml:space="preserve"> </w:t>
      </w:r>
      <w:r>
        <w:rPr>
          <w:rFonts w:ascii="微软雅黑" w:hAnsi="微软雅黑" w:eastAsia="微软雅黑" w:cs="微软雅黑"/>
          <w:color w:val="333333"/>
          <w:spacing w:val="8"/>
        </w:rPr>
        <w:t>序列化唯—</w:t>
      </w:r>
      <w:r>
        <w:rPr>
          <w:color w:val="333333"/>
        </w:rPr>
        <w:t>ID</w:t>
      </w:r>
      <w:r>
        <w:rPr>
          <w:rFonts w:ascii="微软雅黑" w:hAnsi="微软雅黑" w:eastAsia="微软雅黑" w:cs="微软雅黑"/>
          <w:color w:val="333333"/>
          <w:spacing w:val="8"/>
        </w:rPr>
        <w:t>，方便调试</w:t>
      </w:r>
    </w:p>
    <w:p w14:paraId="2C16EDA0">
      <w:pPr>
        <w:spacing w:before="214" w:line="189" w:lineRule="auto"/>
        <w:ind w:left="49"/>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自定义异常最重要的是异常类的名字，当异常出现时，可以根据 名字判断异常类型</w:t>
      </w:r>
    </w:p>
    <w:p w14:paraId="527321A6">
      <w:pPr>
        <w:spacing w:before="246" w:line="180" w:lineRule="auto"/>
        <w:ind w:left="27"/>
        <w:outlineLvl w:val="3"/>
        <w:rPr>
          <w:rFonts w:ascii="微软雅黑" w:hAnsi="微软雅黑" w:eastAsia="微软雅黑" w:cs="微软雅黑"/>
          <w:sz w:val="25"/>
          <w:szCs w:val="25"/>
        </w:rPr>
      </w:pPr>
      <w:r>
        <w:rPr>
          <w:rFonts w:ascii="微软雅黑" w:hAnsi="微软雅黑" w:eastAsia="微软雅黑" w:cs="微软雅黑"/>
          <w:b/>
          <w:bCs/>
          <w:color w:val="333333"/>
          <w:spacing w:val="1"/>
          <w:sz w:val="25"/>
          <w:szCs w:val="25"/>
        </w:rPr>
        <w:t>注意事项</w:t>
      </w:r>
    </w:p>
    <w:p w14:paraId="3AA5ADB4">
      <w:pPr>
        <w:pStyle w:val="2"/>
        <w:tabs>
          <w:tab w:val="left" w:pos="10396"/>
        </w:tabs>
        <w:spacing w:before="198" w:line="227" w:lineRule="auto"/>
        <w:ind w:left="27" w:right="15" w:firstLine="12"/>
        <w:jc w:val="both"/>
        <w:rPr>
          <w:rFonts w:ascii="微软雅黑" w:hAnsi="微软雅黑" w:eastAsia="微软雅黑" w:cs="微软雅黑"/>
        </w:rPr>
      </w:pPr>
      <w:r>
        <w:rPr>
          <w:rFonts w:ascii="微软雅黑" w:hAnsi="微软雅黑" w:eastAsia="微软雅黑" w:cs="微软雅黑"/>
          <w:color w:val="333333"/>
          <w:spacing w:val="4"/>
        </w:rPr>
        <w:t>当子类重写父类带有</w:t>
      </w:r>
      <w:r>
        <w:rPr>
          <w:color w:val="333333"/>
        </w:rPr>
        <w:t>throws</w:t>
      </w:r>
      <w:r>
        <w:rPr>
          <w:rFonts w:ascii="微软雅黑" w:hAnsi="微软雅黑" w:eastAsia="微软雅黑" w:cs="微软雅黑"/>
          <w:color w:val="333333"/>
          <w:spacing w:val="4"/>
        </w:rPr>
        <w:t xml:space="preserve">声明的函数时， </w:t>
      </w:r>
      <w:r>
        <w:rPr>
          <w:rFonts w:ascii="微软雅黑" w:hAnsi="微软雅黑" w:eastAsia="微软雅黑" w:cs="微软雅黑"/>
          <w:color w:val="333333"/>
          <w:spacing w:val="4"/>
          <w:shd w:val="clear" w:fill="FAC090"/>
        </w:rPr>
        <w:t>其声明的异常范围必须要在父类的支持范</w:t>
      </w:r>
      <w:r>
        <w:rPr>
          <w:rFonts w:ascii="微软雅黑" w:hAnsi="微软雅黑" w:eastAsia="微软雅黑" w:cs="微软雅黑"/>
          <w:color w:val="333333"/>
          <w:spacing w:val="3"/>
          <w:shd w:val="clear" w:fill="FAC090"/>
        </w:rPr>
        <w:t>围内，即范围不能比父类大。</w:t>
      </w:r>
      <w:r>
        <w:rPr>
          <w:rFonts w:ascii="微软雅黑" w:hAnsi="微软雅黑" w:eastAsia="微软雅黑" w:cs="微软雅黑"/>
          <w:color w:val="333333"/>
          <w:shd w:val="clear" w:fill="FAC090"/>
        </w:rPr>
        <w:tab/>
      </w:r>
      <w:r>
        <w:rPr>
          <w:rFonts w:ascii="微软雅黑" w:hAnsi="微软雅黑" w:eastAsia="微软雅黑" w:cs="微软雅黑"/>
          <w:color w:val="333333"/>
        </w:rPr>
        <w:t xml:space="preserve"> </w:t>
      </w:r>
      <w:r>
        <w:rPr>
          <w:rFonts w:ascii="微软雅黑" w:hAnsi="微软雅黑" w:eastAsia="微软雅黑" w:cs="微软雅黑"/>
          <w:color w:val="333333"/>
          <w:spacing w:val="7"/>
        </w:rPr>
        <w:t xml:space="preserve">只能保持范围不变或者更精确，不能变大。  </w:t>
      </w:r>
      <w:r>
        <w:rPr>
          <w:rFonts w:ascii="微软雅黑" w:hAnsi="微软雅黑" w:eastAsia="微软雅黑" w:cs="微软雅黑"/>
          <w:color w:val="333333"/>
          <w:spacing w:val="7"/>
          <w:shd w:val="clear" w:fill="FAC090"/>
        </w:rPr>
        <w:t>如果父类没有</w:t>
      </w:r>
      <w:r>
        <w:rPr>
          <w:color w:val="333333"/>
          <w:shd w:val="clear" w:fill="FAC090"/>
        </w:rPr>
        <w:t>throws</w:t>
      </w:r>
      <w:r>
        <w:rPr>
          <w:rFonts w:ascii="微软雅黑" w:hAnsi="微软雅黑" w:eastAsia="微软雅黑" w:cs="微软雅黑"/>
          <w:color w:val="333333"/>
          <w:spacing w:val="7"/>
          <w:shd w:val="clear" w:fill="FAC090"/>
        </w:rPr>
        <w:t>，那么</w:t>
      </w:r>
      <w:r>
        <w:rPr>
          <w:rFonts w:ascii="微软雅黑" w:hAnsi="微软雅黑" w:eastAsia="微软雅黑" w:cs="微软雅黑"/>
          <w:color w:val="333333"/>
          <w:spacing w:val="6"/>
          <w:shd w:val="clear" w:fill="FAC090"/>
        </w:rPr>
        <w:t>子类也不能有</w:t>
      </w:r>
      <w:r>
        <w:rPr>
          <w:color w:val="333333"/>
          <w:shd w:val="clear" w:fill="FAC090"/>
        </w:rPr>
        <w:t>throws</w:t>
      </w:r>
      <w:r>
        <w:rPr>
          <w:rFonts w:ascii="微软雅黑" w:hAnsi="微软雅黑" w:eastAsia="微软雅黑" w:cs="微软雅黑"/>
          <w:color w:val="333333"/>
          <w:spacing w:val="6"/>
        </w:rPr>
        <w:t>，受检异常必须在子</w:t>
      </w:r>
      <w:r>
        <w:rPr>
          <w:rFonts w:ascii="微软雅黑" w:hAnsi="微软雅黑" w:eastAsia="微软雅黑" w:cs="微软雅黑"/>
          <w:color w:val="333333"/>
          <w:spacing w:val="1"/>
        </w:rPr>
        <w:t>类内部捕获处理。</w:t>
      </w:r>
    </w:p>
    <w:p w14:paraId="475C6C69">
      <w:pPr>
        <w:pStyle w:val="2"/>
        <w:spacing w:before="190" w:line="223" w:lineRule="auto"/>
        <w:ind w:left="22" w:right="9" w:hanging="23"/>
        <w:rPr>
          <w:rFonts w:ascii="微软雅黑" w:hAnsi="微软雅黑" w:eastAsia="微软雅黑" w:cs="微软雅黑"/>
        </w:rPr>
      </w:pPr>
      <w:r>
        <w:rPr>
          <w:color w:val="333333"/>
        </w:rPr>
        <w:t>Java</w:t>
      </w:r>
      <w:r>
        <w:rPr>
          <w:rFonts w:ascii="微软雅黑" w:hAnsi="微软雅黑" w:eastAsia="微软雅黑" w:cs="微软雅黑"/>
          <w:color w:val="333333"/>
          <w:spacing w:val="5"/>
        </w:rPr>
        <w:t>程序可以是多线程的。每—个线程都是—个独立的执行流，独立的函数调用栈。如果程序只有—个线程，那么</w:t>
      </w:r>
      <w:r>
        <w:rPr>
          <w:rFonts w:ascii="微软雅黑" w:hAnsi="微软雅黑" w:eastAsia="微软雅黑" w:cs="微软雅黑"/>
          <w:color w:val="333333"/>
          <w:spacing w:val="6"/>
        </w:rPr>
        <w:t>没有被任何代码处理的异常 会导致程序终止。如果是多线程的，那么没有被任何代码处理的异常仅仅会导致异常所</w:t>
      </w:r>
      <w:r>
        <w:rPr>
          <w:rFonts w:ascii="微软雅黑" w:hAnsi="微软雅黑" w:eastAsia="微软雅黑" w:cs="微软雅黑"/>
          <w:color w:val="333333"/>
          <w:spacing w:val="3"/>
        </w:rPr>
        <w:t xml:space="preserve">在的线程结束。也就是说， </w:t>
      </w:r>
      <w:r>
        <w:rPr>
          <w:color w:val="333333"/>
        </w:rPr>
        <w:t>Java</w:t>
      </w:r>
      <w:r>
        <w:rPr>
          <w:rFonts w:ascii="微软雅黑" w:hAnsi="微软雅黑" w:eastAsia="微软雅黑" w:cs="微软雅黑"/>
          <w:color w:val="333333"/>
          <w:spacing w:val="3"/>
        </w:rPr>
        <w:t>中的异常是线程独立的，线程的问题应该由线程自己来解决，而不要委托到外部，</w:t>
      </w:r>
    </w:p>
    <w:p w14:paraId="7FC705F3">
      <w:pPr>
        <w:spacing w:before="2" w:line="180" w:lineRule="auto"/>
        <w:ind w:left="24"/>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也不会直接影响到其它线程的执行。</w:t>
      </w:r>
    </w:p>
    <w:p w14:paraId="3E3014F7">
      <w:pPr>
        <w:spacing w:before="224" w:line="233" w:lineRule="auto"/>
        <w:ind w:left="24" w:right="63"/>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异常处理不能代替简单的测试。捕获异常所花费的</w:t>
      </w:r>
      <w:r>
        <w:rPr>
          <w:rFonts w:ascii="微软雅黑" w:hAnsi="微软雅黑" w:eastAsia="微软雅黑" w:cs="微软雅黑"/>
          <w:color w:val="333333"/>
          <w:spacing w:val="6"/>
          <w:sz w:val="20"/>
          <w:szCs w:val="20"/>
        </w:rPr>
        <w:t>时间要远远的超过了测试的时间，所以在可能的情况下，先对执</w:t>
      </w:r>
      <w:r>
        <w:rPr>
          <w:rFonts w:ascii="微软雅黑" w:hAnsi="微软雅黑" w:eastAsia="微软雅黑" w:cs="微软雅黑"/>
          <w:color w:val="333333"/>
          <w:spacing w:val="5"/>
          <w:sz w:val="20"/>
          <w:szCs w:val="20"/>
        </w:rPr>
        <w:t>行条件进行判断，而不要等执行出错之后捕获异常。</w:t>
      </w:r>
    </w:p>
    <w:p w14:paraId="5F4273FE">
      <w:pPr>
        <w:spacing w:line="114" w:lineRule="exact"/>
      </w:pPr>
    </w:p>
    <w:p w14:paraId="1B638EA8">
      <w:pPr>
        <w:spacing w:line="114" w:lineRule="exact"/>
        <w:sectPr>
          <w:pgSz w:w="11900" w:h="16840"/>
          <w:pgMar w:top="908" w:right="751" w:bottom="0" w:left="735" w:header="0" w:footer="0" w:gutter="0"/>
          <w:cols w:equalWidth="0" w:num="1">
            <w:col w:w="10413"/>
          </w:cols>
        </w:sectPr>
      </w:pPr>
    </w:p>
    <w:p w14:paraId="29B6EC9F">
      <w:pPr>
        <w:pStyle w:val="2"/>
        <w:spacing w:before="55" w:line="190" w:lineRule="auto"/>
        <w:ind w:left="38"/>
        <w:outlineLvl w:val="3"/>
        <w:rPr>
          <w:rFonts w:ascii="微软雅黑" w:hAnsi="微软雅黑" w:eastAsia="微软雅黑" w:cs="微软雅黑"/>
          <w:sz w:val="25"/>
          <w:szCs w:val="25"/>
        </w:rPr>
      </w:pPr>
      <w:r>
        <w:rPr>
          <w:b/>
          <w:bCs/>
          <w:color w:val="333333"/>
          <w:spacing w:val="-2"/>
          <w:sz w:val="25"/>
          <w:szCs w:val="25"/>
        </w:rPr>
        <w:t xml:space="preserve">Exception </w:t>
      </w:r>
      <w:r>
        <w:rPr>
          <w:rFonts w:ascii="微软雅黑" w:hAnsi="微软雅黑" w:eastAsia="微软雅黑" w:cs="微软雅黑"/>
          <w:b/>
          <w:bCs/>
          <w:color w:val="333333"/>
          <w:spacing w:val="-2"/>
          <w:sz w:val="25"/>
          <w:szCs w:val="25"/>
        </w:rPr>
        <w:t xml:space="preserve">和 </w:t>
      </w:r>
      <w:r>
        <w:rPr>
          <w:b/>
          <w:bCs/>
          <w:color w:val="333333"/>
          <w:spacing w:val="-2"/>
          <w:sz w:val="25"/>
          <w:szCs w:val="25"/>
        </w:rPr>
        <w:t xml:space="preserve">Error </w:t>
      </w:r>
      <w:r>
        <w:rPr>
          <w:rFonts w:ascii="微软雅黑" w:hAnsi="微软雅黑" w:eastAsia="微软雅黑" w:cs="微软雅黑"/>
          <w:b/>
          <w:bCs/>
          <w:color w:val="333333"/>
          <w:spacing w:val="-2"/>
          <w:sz w:val="25"/>
          <w:szCs w:val="25"/>
        </w:rPr>
        <w:t>有什么区别？</w:t>
      </w:r>
    </w:p>
    <w:p w14:paraId="720A8374">
      <w:pPr>
        <w:spacing w:before="226" w:line="180" w:lineRule="auto"/>
        <w:ind w:left="69"/>
        <w:rPr>
          <w:rFonts w:ascii="微软雅黑" w:hAnsi="微软雅黑" w:eastAsia="微软雅黑" w:cs="微软雅黑"/>
          <w:sz w:val="20"/>
          <w:szCs w:val="20"/>
        </w:rPr>
      </w:pPr>
      <w:r>
        <w:rPr>
          <w:rFonts w:ascii="Courier New" w:hAnsi="Courier New" w:eastAsia="Courier New" w:cs="Courier New"/>
          <w:color w:val="333333"/>
          <w:spacing w:val="-1"/>
          <w:sz w:val="19"/>
          <w:szCs w:val="19"/>
          <w:shd w:val="clear" w:fill="F3F4F4"/>
        </w:rPr>
        <w:t>Exception</w:t>
      </w:r>
      <w:r>
        <w:rPr>
          <w:rFonts w:ascii="Courier New" w:hAnsi="Courier New" w:eastAsia="Courier New" w:cs="Courier New"/>
          <w:color w:val="333333"/>
          <w:spacing w:val="-1"/>
          <w:sz w:val="19"/>
          <w:szCs w:val="19"/>
        </w:rPr>
        <w:t xml:space="preserve"> </w:t>
      </w:r>
      <w:r>
        <w:rPr>
          <w:rFonts w:ascii="微软雅黑" w:hAnsi="微软雅黑" w:eastAsia="微软雅黑" w:cs="微软雅黑"/>
          <w:color w:val="333333"/>
          <w:spacing w:val="-1"/>
          <w:sz w:val="20"/>
          <w:szCs w:val="20"/>
        </w:rPr>
        <w:t xml:space="preserve">和 </w:t>
      </w:r>
      <w:r>
        <w:rPr>
          <w:rFonts w:ascii="微软雅黑" w:hAnsi="微软雅黑" w:eastAsia="微软雅黑" w:cs="微软雅黑"/>
          <w:color w:val="333333"/>
          <w:spacing w:val="-1"/>
          <w:sz w:val="20"/>
          <w:szCs w:val="20"/>
          <w:shd w:val="clear" w:fill="F3F4F4"/>
        </w:rPr>
        <w:t xml:space="preserve"> </w:t>
      </w:r>
      <w:r>
        <w:rPr>
          <w:rFonts w:ascii="Courier New" w:hAnsi="Courier New" w:eastAsia="Courier New" w:cs="Courier New"/>
          <w:color w:val="333333"/>
          <w:spacing w:val="-1"/>
          <w:sz w:val="19"/>
          <w:szCs w:val="19"/>
          <w:shd w:val="clear" w:fill="F3F4F4"/>
        </w:rPr>
        <w:t>Error</w:t>
      </w:r>
      <w:r>
        <w:rPr>
          <w:rFonts w:ascii="Courier New" w:hAnsi="Courier New" w:eastAsia="Courier New" w:cs="Courier New"/>
          <w:color w:val="333333"/>
          <w:spacing w:val="-1"/>
          <w:sz w:val="19"/>
          <w:szCs w:val="19"/>
        </w:rPr>
        <w:t xml:space="preserve"> </w:t>
      </w:r>
      <w:r>
        <w:rPr>
          <w:rFonts w:ascii="微软雅黑" w:hAnsi="微软雅黑" w:eastAsia="微软雅黑" w:cs="微软雅黑"/>
          <w:color w:val="333333"/>
          <w:spacing w:val="-1"/>
          <w:sz w:val="20"/>
          <w:szCs w:val="20"/>
        </w:rPr>
        <w:t>都是派生自</w:t>
      </w:r>
      <w:r>
        <w:rPr>
          <w:rFonts w:ascii="微软雅黑" w:hAnsi="微软雅黑" w:eastAsia="微软雅黑" w:cs="微软雅黑"/>
          <w:color w:val="333333"/>
          <w:spacing w:val="37"/>
          <w:sz w:val="20"/>
          <w:szCs w:val="20"/>
        </w:rPr>
        <w:t xml:space="preserve"> </w:t>
      </w:r>
      <w:r>
        <w:rPr>
          <w:rFonts w:ascii="微软雅黑" w:hAnsi="微软雅黑" w:eastAsia="微软雅黑" w:cs="微软雅黑"/>
          <w:color w:val="333333"/>
          <w:spacing w:val="-1"/>
          <w:sz w:val="20"/>
          <w:szCs w:val="20"/>
          <w:shd w:val="clear" w:fill="F3F4F4"/>
        </w:rPr>
        <w:t xml:space="preserve"> </w:t>
      </w:r>
      <w:r>
        <w:rPr>
          <w:rFonts w:ascii="Courier New" w:hAnsi="Courier New" w:eastAsia="Courier New" w:cs="Courier New"/>
          <w:color w:val="333333"/>
          <w:spacing w:val="-1"/>
          <w:sz w:val="19"/>
          <w:szCs w:val="19"/>
          <w:shd w:val="clear" w:fill="F3F4F4"/>
        </w:rPr>
        <w:t>Throwable</w:t>
      </w:r>
      <w:r>
        <w:rPr>
          <w:rFonts w:ascii="Courier New" w:hAnsi="Courier New" w:eastAsia="Courier New" w:cs="Courier New"/>
          <w:color w:val="333333"/>
          <w:spacing w:val="-1"/>
          <w:sz w:val="19"/>
          <w:szCs w:val="19"/>
        </w:rPr>
        <w:t xml:space="preserve"> </w:t>
      </w:r>
      <w:r>
        <w:rPr>
          <w:rFonts w:ascii="微软雅黑" w:hAnsi="微软雅黑" w:eastAsia="微软雅黑" w:cs="微软雅黑"/>
          <w:color w:val="333333"/>
          <w:spacing w:val="-1"/>
          <w:sz w:val="20"/>
          <w:szCs w:val="20"/>
        </w:rPr>
        <w:t>类的子类</w:t>
      </w:r>
    </w:p>
    <w:p w14:paraId="6EA2FA85">
      <w:pPr>
        <w:pStyle w:val="2"/>
        <w:spacing w:line="14" w:lineRule="auto"/>
        <w:rPr>
          <w:sz w:val="2"/>
        </w:rPr>
      </w:pPr>
      <w:r>
        <w:rPr>
          <w:sz w:val="2"/>
          <w:szCs w:val="2"/>
        </w:rPr>
        <w:br w:type="column"/>
      </w:r>
    </w:p>
    <w:p w14:paraId="7258A82D">
      <w:pPr>
        <w:spacing w:before="289" w:line="202" w:lineRule="auto"/>
        <w:ind w:left="1" w:right="127" w:hanging="1"/>
        <w:rPr>
          <w:rFonts w:ascii="宋体" w:hAnsi="宋体" w:eastAsia="宋体" w:cs="宋体"/>
          <w:sz w:val="24"/>
          <w:szCs w:val="24"/>
        </w:rPr>
      </w:pPr>
      <w:r>
        <w:rPr>
          <w:rFonts w:ascii="宋体" w:hAnsi="宋体" w:eastAsia="宋体" w:cs="宋体"/>
          <w:color w:val="E46C0A"/>
          <w:spacing w:val="-1"/>
          <w:sz w:val="24"/>
          <w:szCs w:val="24"/>
        </w:rPr>
        <w:t>其实就是运行时异常（RunTimeException）</w:t>
      </w:r>
      <w:r>
        <w:rPr>
          <w:rFonts w:ascii="宋体" w:hAnsi="宋体" w:eastAsia="宋体" w:cs="宋体"/>
          <w:color w:val="E46C0A"/>
          <w:spacing w:val="-2"/>
          <w:sz w:val="24"/>
          <w:szCs w:val="24"/>
        </w:rPr>
        <w:t>或者编译时异常</w:t>
      </w:r>
    </w:p>
    <w:p w14:paraId="5EF0C3D5">
      <w:pPr>
        <w:spacing w:line="202" w:lineRule="auto"/>
        <w:rPr>
          <w:rFonts w:ascii="宋体" w:hAnsi="宋体" w:eastAsia="宋体" w:cs="宋体"/>
          <w:sz w:val="24"/>
          <w:szCs w:val="24"/>
        </w:rPr>
        <w:sectPr>
          <w:type w:val="continuous"/>
          <w:pgSz w:w="11900" w:h="16840"/>
          <w:pgMar w:top="908" w:right="751" w:bottom="0" w:left="735" w:header="0" w:footer="0" w:gutter="0"/>
          <w:cols w:equalWidth="0" w:num="2">
            <w:col w:w="5652" w:space="100"/>
            <w:col w:w="4662"/>
          </w:cols>
        </w:sectPr>
      </w:pPr>
    </w:p>
    <w:p w14:paraId="1C2CFEB5">
      <w:pPr>
        <w:pStyle w:val="2"/>
        <w:spacing w:before="202" w:line="220" w:lineRule="auto"/>
        <w:ind w:left="503" w:right="64" w:hanging="286"/>
        <w:rPr>
          <w:rFonts w:ascii="微软雅黑" w:hAnsi="微软雅黑" w:eastAsia="微软雅黑" w:cs="微软雅黑"/>
        </w:rPr>
      </w:pPr>
      <w:r>
        <w:rPr>
          <w:color w:val="333333"/>
          <w:spacing w:val="1"/>
        </w:rPr>
        <w:t>1.</w:t>
      </w:r>
      <w:r>
        <w:rPr>
          <w:color w:val="333333"/>
          <w:spacing w:val="1"/>
          <w:shd w:val="clear" w:fill="FAC090"/>
        </w:rPr>
        <w:t xml:space="preserve">   </w:t>
      </w:r>
      <w:r>
        <w:rPr>
          <w:rFonts w:ascii="Courier New" w:hAnsi="Courier New" w:eastAsia="Courier New" w:cs="Courier New"/>
          <w:color w:val="333333"/>
          <w:sz w:val="19"/>
          <w:szCs w:val="19"/>
          <w:shd w:val="clear" w:fill="FAC090"/>
        </w:rPr>
        <w:t>Exception</w:t>
      </w:r>
      <w:r>
        <w:rPr>
          <w:rFonts w:ascii="Courier New" w:hAnsi="Courier New" w:eastAsia="Courier New" w:cs="Courier New"/>
          <w:color w:val="333333"/>
          <w:spacing w:val="1"/>
          <w:sz w:val="19"/>
          <w:szCs w:val="19"/>
          <w:shd w:val="clear" w:fill="FAC090"/>
        </w:rPr>
        <w:t xml:space="preserve"> </w:t>
      </w:r>
      <w:r>
        <w:rPr>
          <w:rFonts w:ascii="微软雅黑" w:hAnsi="微软雅黑" w:eastAsia="微软雅黑" w:cs="微软雅黑"/>
          <w:color w:val="333333"/>
          <w:spacing w:val="1"/>
          <w:shd w:val="clear" w:fill="FAC090"/>
        </w:rPr>
        <w:t xml:space="preserve">类及其子类主要用于表示程序可以处理的异常情况。  </w:t>
      </w:r>
      <w:r>
        <w:rPr>
          <w:rFonts w:ascii="微软雅黑" w:hAnsi="微软雅黑" w:eastAsia="微软雅黑" w:cs="微软雅黑"/>
          <w:color w:val="333333"/>
          <w:spacing w:val="1"/>
        </w:rPr>
        <w:t xml:space="preserve">异常分为两种类型： </w:t>
      </w:r>
      <w:r>
        <w:rPr>
          <w:rFonts w:ascii="微软雅黑" w:hAnsi="微软雅黑" w:eastAsia="微软雅黑" w:cs="微软雅黑"/>
          <w:color w:val="333333"/>
          <w:spacing w:val="1"/>
          <w:shd w:val="clear" w:fill="FAC090"/>
        </w:rPr>
        <w:t>可检查异常</w:t>
      </w:r>
      <w:r>
        <w:rPr>
          <w:rFonts w:ascii="微软雅黑" w:hAnsi="微软雅黑" w:eastAsia="微软雅黑" w:cs="微软雅黑"/>
          <w:color w:val="333333"/>
          <w:spacing w:val="1"/>
        </w:rPr>
        <w:t>（</w:t>
      </w:r>
      <w:r>
        <w:rPr>
          <w:rFonts w:ascii="微软雅黑" w:hAnsi="微软雅黑" w:eastAsia="微软雅黑" w:cs="微软雅黑"/>
          <w:color w:val="333333"/>
          <w:spacing w:val="-18"/>
        </w:rPr>
        <w:t xml:space="preserve"> </w:t>
      </w:r>
      <w:r>
        <w:rPr>
          <w:color w:val="333333"/>
        </w:rPr>
        <w:t>Checked Exception</w:t>
      </w:r>
      <w:r>
        <w:rPr>
          <w:rFonts w:ascii="微软雅黑" w:hAnsi="微软雅黑" w:eastAsia="微软雅黑" w:cs="微软雅黑"/>
          <w:color w:val="333333"/>
          <w:spacing w:val="10"/>
        </w:rPr>
        <w:t>）和</w:t>
      </w:r>
      <w:r>
        <w:rPr>
          <w:rFonts w:ascii="微软雅黑" w:hAnsi="微软雅黑" w:eastAsia="微软雅黑" w:cs="微软雅黑"/>
          <w:color w:val="333333"/>
          <w:spacing w:val="10"/>
          <w:shd w:val="clear" w:fill="FAC090"/>
        </w:rPr>
        <w:t>不可检查异常</w:t>
      </w:r>
      <w:r>
        <w:rPr>
          <w:rFonts w:ascii="微软雅黑" w:hAnsi="微软雅黑" w:eastAsia="微软雅黑" w:cs="微软雅黑"/>
          <w:color w:val="333333"/>
          <w:spacing w:val="10"/>
        </w:rPr>
        <w:t>（</w:t>
      </w:r>
      <w:r>
        <w:rPr>
          <w:rFonts w:ascii="微软雅黑" w:hAnsi="微软雅黑" w:eastAsia="微软雅黑" w:cs="微软雅黑"/>
          <w:color w:val="333333"/>
          <w:spacing w:val="-21"/>
        </w:rPr>
        <w:t xml:space="preserve"> </w:t>
      </w:r>
      <w:r>
        <w:rPr>
          <w:color w:val="333333"/>
        </w:rPr>
        <w:t>Unchecked</w:t>
      </w:r>
      <w:r>
        <w:rPr>
          <w:color w:val="333333"/>
          <w:spacing w:val="18"/>
          <w:w w:val="101"/>
        </w:rPr>
        <w:t xml:space="preserve"> </w:t>
      </w:r>
      <w:r>
        <w:rPr>
          <w:color w:val="333333"/>
        </w:rPr>
        <w:t>Exception</w:t>
      </w:r>
      <w:r>
        <w:rPr>
          <w:rFonts w:ascii="微软雅黑" w:hAnsi="微软雅黑" w:eastAsia="微软雅黑" w:cs="微软雅黑"/>
          <w:color w:val="333333"/>
          <w:spacing w:val="10"/>
        </w:rPr>
        <w:t>）。程序员可以选择捕获并处理异常，也可以通过在方</w:t>
      </w:r>
      <w:r>
        <w:rPr>
          <w:rFonts w:ascii="微软雅黑" w:hAnsi="微软雅黑" w:eastAsia="微软雅黑" w:cs="微软雅黑"/>
          <w:color w:val="333333"/>
          <w:spacing w:val="2"/>
        </w:rPr>
        <w:t>法签名中使用</w:t>
      </w:r>
      <w:r>
        <w:rPr>
          <w:rFonts w:ascii="微软雅黑" w:hAnsi="微软雅黑" w:eastAsia="微软雅黑" w:cs="微软雅黑"/>
          <w:color w:val="333333"/>
          <w:spacing w:val="26"/>
          <w:w w:val="101"/>
        </w:rPr>
        <w:t xml:space="preserve"> </w:t>
      </w:r>
      <w:r>
        <w:rPr>
          <w:rFonts w:ascii="微软雅黑" w:hAnsi="微软雅黑" w:eastAsia="微软雅黑" w:cs="微软雅黑"/>
          <w:color w:val="333333"/>
          <w:spacing w:val="2"/>
          <w:shd w:val="clear" w:fill="F3F4F4"/>
        </w:rPr>
        <w:t xml:space="preserve"> </w:t>
      </w:r>
      <w:r>
        <w:rPr>
          <w:rFonts w:ascii="Courier New" w:hAnsi="Courier New" w:eastAsia="Courier New" w:cs="Courier New"/>
          <w:color w:val="333333"/>
          <w:sz w:val="19"/>
          <w:szCs w:val="19"/>
          <w:shd w:val="clear" w:fill="F3F4F4"/>
        </w:rPr>
        <w:t>throws</w:t>
      </w:r>
      <w:r>
        <w:rPr>
          <w:rFonts w:ascii="Courier New" w:hAnsi="Courier New" w:eastAsia="Courier New" w:cs="Courier New"/>
          <w:color w:val="333333"/>
          <w:spacing w:val="2"/>
          <w:sz w:val="19"/>
          <w:szCs w:val="19"/>
        </w:rPr>
        <w:t xml:space="preserve"> </w:t>
      </w:r>
      <w:r>
        <w:rPr>
          <w:rFonts w:ascii="微软雅黑" w:hAnsi="微软雅黑" w:eastAsia="微软雅黑" w:cs="微软雅黑"/>
          <w:color w:val="333333"/>
          <w:spacing w:val="2"/>
        </w:rPr>
        <w:t>关键字声明方法可能抛出的异常。</w:t>
      </w:r>
    </w:p>
    <w:p w14:paraId="4749FC73">
      <w:pPr>
        <w:pStyle w:val="2"/>
        <w:spacing w:before="75" w:line="216" w:lineRule="auto"/>
        <w:ind w:left="498" w:right="58" w:hanging="290"/>
        <w:rPr>
          <w:rFonts w:ascii="微软雅黑" w:hAnsi="微软雅黑" w:eastAsia="微软雅黑" w:cs="微软雅黑"/>
        </w:rPr>
      </w:pPr>
      <w:r>
        <w:rPr>
          <w:color w:val="333333"/>
          <w:spacing w:val="3"/>
        </w:rPr>
        <w:t>2.</w:t>
      </w:r>
      <w:r>
        <w:rPr>
          <w:color w:val="333333"/>
          <w:spacing w:val="3"/>
          <w:shd w:val="clear" w:fill="FAC090"/>
        </w:rPr>
        <w:t xml:space="preserve">   </w:t>
      </w:r>
      <w:r>
        <w:rPr>
          <w:rFonts w:ascii="Courier New" w:hAnsi="Courier New" w:eastAsia="Courier New" w:cs="Courier New"/>
          <w:color w:val="333333"/>
          <w:sz w:val="19"/>
          <w:szCs w:val="19"/>
          <w:shd w:val="clear" w:fill="FAC090"/>
        </w:rPr>
        <w:t>Error</w:t>
      </w:r>
      <w:r>
        <w:rPr>
          <w:rFonts w:ascii="Courier New" w:hAnsi="Courier New" w:eastAsia="Courier New" w:cs="Courier New"/>
          <w:color w:val="333333"/>
          <w:spacing w:val="3"/>
          <w:sz w:val="19"/>
          <w:szCs w:val="19"/>
          <w:shd w:val="clear" w:fill="FAC090"/>
        </w:rPr>
        <w:t xml:space="preserve"> </w:t>
      </w:r>
      <w:r>
        <w:rPr>
          <w:rFonts w:ascii="微软雅黑" w:hAnsi="微软雅黑" w:eastAsia="微软雅黑" w:cs="微软雅黑"/>
          <w:color w:val="333333"/>
          <w:spacing w:val="3"/>
          <w:shd w:val="clear" w:fill="FAC090"/>
        </w:rPr>
        <w:t xml:space="preserve">类及其子类通常表示虚拟机无法恢复的严重错误。  </w:t>
      </w:r>
      <w:r>
        <w:rPr>
          <w:rFonts w:ascii="微软雅黑" w:hAnsi="微软雅黑" w:eastAsia="微软雅黑" w:cs="微软雅黑"/>
          <w:color w:val="333333"/>
          <w:spacing w:val="3"/>
        </w:rPr>
        <w:t xml:space="preserve">错误不应该由应用程序捕获和处理，因为它们通常表示虚拟机或系统本身的问题。  —般情况下，程序员不会直接捕获和处理  </w:t>
      </w:r>
      <w:r>
        <w:rPr>
          <w:rFonts w:ascii="Courier New" w:hAnsi="Courier New" w:eastAsia="Courier New" w:cs="Courier New"/>
          <w:color w:val="333333"/>
          <w:sz w:val="19"/>
          <w:szCs w:val="19"/>
          <w:shd w:val="clear" w:fill="F3F4F4"/>
        </w:rPr>
        <w:t>Error</w:t>
      </w:r>
      <w:r>
        <w:rPr>
          <w:rFonts w:ascii="Courier New" w:hAnsi="Courier New" w:eastAsia="Courier New" w:cs="Courier New"/>
          <w:color w:val="333333"/>
          <w:spacing w:val="-28"/>
          <w:sz w:val="19"/>
          <w:szCs w:val="19"/>
          <w:shd w:val="clear" w:fill="F3F4F4"/>
        </w:rPr>
        <w:t xml:space="preserve"> </w:t>
      </w:r>
      <w:r>
        <w:rPr>
          <w:rFonts w:ascii="微软雅黑" w:hAnsi="微软雅黑" w:eastAsia="微软雅黑" w:cs="微软雅黑"/>
          <w:color w:val="333333"/>
          <w:spacing w:val="3"/>
        </w:rPr>
        <w:t>。这些错误的发生通常意味着程序无法继续正常执行。</w:t>
      </w:r>
    </w:p>
    <w:p w14:paraId="47B35E74">
      <w:pPr>
        <w:pStyle w:val="2"/>
        <w:spacing w:before="257" w:line="190" w:lineRule="auto"/>
        <w:ind w:left="30"/>
        <w:outlineLvl w:val="3"/>
        <w:rPr>
          <w:rFonts w:ascii="微软雅黑" w:hAnsi="微软雅黑" w:eastAsia="微软雅黑" w:cs="微软雅黑"/>
          <w:sz w:val="25"/>
          <w:szCs w:val="25"/>
        </w:rPr>
      </w:pPr>
      <w:r>
        <w:rPr>
          <w:b/>
          <w:bCs/>
          <w:color w:val="333333"/>
          <w:sz w:val="25"/>
          <w:szCs w:val="25"/>
        </w:rPr>
        <w:t>Checked</w:t>
      </w:r>
      <w:r>
        <w:rPr>
          <w:b/>
          <w:bCs/>
          <w:color w:val="333333"/>
          <w:spacing w:val="19"/>
          <w:sz w:val="25"/>
          <w:szCs w:val="25"/>
        </w:rPr>
        <w:t xml:space="preserve"> </w:t>
      </w:r>
      <w:r>
        <w:rPr>
          <w:b/>
          <w:bCs/>
          <w:color w:val="333333"/>
          <w:sz w:val="25"/>
          <w:szCs w:val="25"/>
        </w:rPr>
        <w:t>Exception</w:t>
      </w:r>
      <w:r>
        <w:rPr>
          <w:b/>
          <w:bCs/>
          <w:color w:val="333333"/>
          <w:spacing w:val="5"/>
          <w:sz w:val="25"/>
          <w:szCs w:val="25"/>
        </w:rPr>
        <w:t xml:space="preserve"> </w:t>
      </w:r>
      <w:r>
        <w:rPr>
          <w:rFonts w:ascii="微软雅黑" w:hAnsi="微软雅黑" w:eastAsia="微软雅黑" w:cs="微软雅黑"/>
          <w:b/>
          <w:bCs/>
          <w:color w:val="333333"/>
          <w:spacing w:val="5"/>
          <w:sz w:val="25"/>
          <w:szCs w:val="25"/>
        </w:rPr>
        <w:t xml:space="preserve">和 </w:t>
      </w:r>
      <w:r>
        <w:rPr>
          <w:b/>
          <w:bCs/>
          <w:color w:val="333333"/>
          <w:sz w:val="25"/>
          <w:szCs w:val="25"/>
        </w:rPr>
        <w:t>Unchecked</w:t>
      </w:r>
      <w:r>
        <w:rPr>
          <w:b/>
          <w:bCs/>
          <w:color w:val="333333"/>
          <w:spacing w:val="20"/>
          <w:sz w:val="25"/>
          <w:szCs w:val="25"/>
        </w:rPr>
        <w:t xml:space="preserve"> </w:t>
      </w:r>
      <w:r>
        <w:rPr>
          <w:b/>
          <w:bCs/>
          <w:color w:val="333333"/>
          <w:sz w:val="25"/>
          <w:szCs w:val="25"/>
        </w:rPr>
        <w:t>Exception</w:t>
      </w:r>
      <w:r>
        <w:rPr>
          <w:b/>
          <w:bCs/>
          <w:color w:val="333333"/>
          <w:spacing w:val="5"/>
          <w:sz w:val="25"/>
          <w:szCs w:val="25"/>
        </w:rPr>
        <w:t xml:space="preserve"> </w:t>
      </w:r>
      <w:r>
        <w:rPr>
          <w:rFonts w:ascii="微软雅黑" w:hAnsi="微软雅黑" w:eastAsia="微软雅黑" w:cs="微软雅黑"/>
          <w:b/>
          <w:bCs/>
          <w:color w:val="333333"/>
          <w:spacing w:val="5"/>
          <w:sz w:val="25"/>
          <w:szCs w:val="25"/>
        </w:rPr>
        <w:t>有什么区别？</w:t>
      </w:r>
    </w:p>
    <w:p w14:paraId="793B450E">
      <w:pPr>
        <w:pStyle w:val="2"/>
        <w:spacing w:before="226" w:line="204" w:lineRule="auto"/>
        <w:ind w:left="498" w:hanging="281"/>
        <w:rPr>
          <w:rFonts w:ascii="微软雅黑" w:hAnsi="微软雅黑" w:eastAsia="微软雅黑" w:cs="微软雅黑"/>
        </w:rPr>
      </w:pPr>
      <w:r>
        <w:rPr>
          <w:color w:val="333333"/>
          <w:spacing w:val="6"/>
        </w:rPr>
        <w:t xml:space="preserve">1.  </w:t>
      </w:r>
      <w:r>
        <w:rPr>
          <w:rFonts w:ascii="微软雅黑" w:hAnsi="微软雅黑" w:eastAsia="微软雅黑" w:cs="微软雅黑"/>
          <w:color w:val="333333"/>
          <w:spacing w:val="6"/>
        </w:rPr>
        <w:t>可检查异常是在编译时由编译器检查的异常，程序员必须显式处理或声明这些异常。如果不处理，编译器将报</w:t>
      </w:r>
      <w:r>
        <w:rPr>
          <w:rFonts w:ascii="微软雅黑" w:hAnsi="微软雅黑" w:eastAsia="微软雅黑" w:cs="微软雅黑"/>
          <w:color w:val="333333"/>
          <w:spacing w:val="3"/>
        </w:rPr>
        <w:t xml:space="preserve">错。通常派生自  </w:t>
      </w:r>
      <w:r>
        <w:rPr>
          <w:rFonts w:ascii="Courier New" w:hAnsi="Courier New" w:eastAsia="Courier New" w:cs="Courier New"/>
          <w:color w:val="333333"/>
          <w:sz w:val="19"/>
          <w:szCs w:val="19"/>
          <w:shd w:val="clear" w:fill="F3F4F4"/>
        </w:rPr>
        <w:t>Exception</w:t>
      </w:r>
      <w:r>
        <w:rPr>
          <w:rFonts w:ascii="Courier New" w:hAnsi="Courier New" w:eastAsia="Courier New" w:cs="Courier New"/>
          <w:color w:val="333333"/>
          <w:spacing w:val="3"/>
          <w:sz w:val="19"/>
          <w:szCs w:val="19"/>
        </w:rPr>
        <w:t xml:space="preserve"> </w:t>
      </w:r>
      <w:r>
        <w:rPr>
          <w:rFonts w:ascii="微软雅黑" w:hAnsi="微软雅黑" w:eastAsia="微软雅黑" w:cs="微软雅黑"/>
          <w:color w:val="333333"/>
          <w:spacing w:val="3"/>
        </w:rPr>
        <w:t xml:space="preserve">类及其子类，但不派生自  </w:t>
      </w:r>
      <w:r>
        <w:rPr>
          <w:rFonts w:ascii="Courier New" w:hAnsi="Courier New" w:eastAsia="Courier New" w:cs="Courier New"/>
          <w:color w:val="333333"/>
          <w:sz w:val="19"/>
          <w:szCs w:val="19"/>
          <w:shd w:val="clear" w:fill="F3F4F4"/>
        </w:rPr>
        <w:t>RuntimeException</w:t>
      </w:r>
      <w:r>
        <w:rPr>
          <w:rFonts w:ascii="Courier New" w:hAnsi="Courier New" w:eastAsia="Courier New" w:cs="Courier New"/>
          <w:color w:val="333333"/>
          <w:spacing w:val="-50"/>
          <w:sz w:val="19"/>
          <w:szCs w:val="19"/>
          <w:shd w:val="clear" w:fill="F3F4F4"/>
        </w:rPr>
        <w:t xml:space="preserve"> </w:t>
      </w:r>
      <w:r>
        <w:rPr>
          <w:rFonts w:ascii="微软雅黑" w:hAnsi="微软雅黑" w:eastAsia="微软雅黑" w:cs="微软雅黑"/>
          <w:color w:val="333333"/>
          <w:spacing w:val="3"/>
        </w:rPr>
        <w:t>。</w:t>
      </w:r>
    </w:p>
    <w:p w14:paraId="585B858D">
      <w:pPr>
        <w:pStyle w:val="2"/>
        <w:spacing w:before="68" w:line="204" w:lineRule="auto"/>
        <w:ind w:left="545" w:right="1273" w:hanging="337"/>
        <w:rPr>
          <w:rFonts w:ascii="微软雅黑" w:hAnsi="微软雅黑" w:eastAsia="微软雅黑" w:cs="微软雅黑"/>
        </w:rPr>
      </w:pPr>
      <w:r>
        <w:rPr>
          <w:color w:val="333333"/>
          <w:spacing w:val="6"/>
        </w:rPr>
        <w:t xml:space="preserve">2.  </w:t>
      </w:r>
      <w:r>
        <w:rPr>
          <w:rFonts w:ascii="微软雅黑" w:hAnsi="微软雅黑" w:eastAsia="微软雅黑" w:cs="微软雅黑"/>
          <w:color w:val="333333"/>
          <w:spacing w:val="6"/>
        </w:rPr>
        <w:t>不可检查异常是在运行时才会被检测</w:t>
      </w:r>
      <w:r>
        <w:rPr>
          <w:rFonts w:ascii="微软雅黑" w:hAnsi="微软雅黑" w:eastAsia="微软雅黑" w:cs="微软雅黑"/>
          <w:color w:val="333333"/>
          <w:spacing w:val="5"/>
        </w:rPr>
        <w:t>到的异常，通常是由编程错误导致的。这些异常通常派生自</w:t>
      </w:r>
      <w:r>
        <w:rPr>
          <w:rFonts w:ascii="Courier New" w:hAnsi="Courier New" w:eastAsia="Courier New" w:cs="Courier New"/>
          <w:color w:val="333333"/>
          <w:sz w:val="19"/>
          <w:szCs w:val="19"/>
          <w:shd w:val="clear" w:fill="F3F4F4"/>
        </w:rPr>
        <w:t>RuntimeException</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rPr>
        <w:t>或其子类。程序员可以选择处理这些异常，但不是强制</w:t>
      </w:r>
      <w:r>
        <w:rPr>
          <w:rFonts w:ascii="微软雅黑" w:hAnsi="微软雅黑" w:eastAsia="微软雅黑" w:cs="微软雅黑"/>
          <w:color w:val="333333"/>
          <w:spacing w:val="4"/>
        </w:rPr>
        <w:t>的。</w:t>
      </w:r>
    </w:p>
    <w:p w14:paraId="606AD833">
      <w:pPr>
        <w:spacing w:before="265" w:line="180" w:lineRule="auto"/>
        <w:ind w:left="28"/>
        <w:outlineLvl w:val="3"/>
        <w:rPr>
          <w:rFonts w:ascii="微软雅黑" w:hAnsi="微软雅黑" w:eastAsia="微软雅黑" w:cs="微软雅黑"/>
          <w:sz w:val="25"/>
          <w:szCs w:val="25"/>
        </w:rPr>
      </w:pPr>
      <w:r>
        <w:rPr>
          <w:rFonts w:ascii="微软雅黑" w:hAnsi="微软雅黑" w:eastAsia="微软雅黑" w:cs="微软雅黑"/>
          <w:b/>
          <w:bCs/>
          <w:color w:val="333333"/>
          <w:spacing w:val="2"/>
          <w:sz w:val="25"/>
          <w:szCs w:val="25"/>
        </w:rPr>
        <w:t>如何处理异常</w:t>
      </w:r>
    </w:p>
    <w:p w14:paraId="45332A71">
      <w:pPr>
        <w:pStyle w:val="2"/>
        <w:spacing w:before="203" w:line="214" w:lineRule="auto"/>
        <w:ind w:left="18" w:right="36" w:firstLine="4"/>
        <w:rPr>
          <w:rFonts w:ascii="微软雅黑" w:hAnsi="微软雅黑" w:eastAsia="微软雅黑" w:cs="微软雅黑"/>
        </w:rPr>
      </w:pPr>
      <w:r>
        <w:rPr>
          <w:rFonts w:ascii="微软雅黑" w:hAnsi="微软雅黑" w:eastAsia="微软雅黑" w:cs="微软雅黑"/>
          <w:color w:val="333333"/>
          <w:spacing w:val="6"/>
        </w:rPr>
        <w:t>在</w:t>
      </w:r>
      <w:r>
        <w:rPr>
          <w:color w:val="333333"/>
        </w:rPr>
        <w:t>Java</w:t>
      </w:r>
      <w:r>
        <w:rPr>
          <w:rFonts w:ascii="微软雅黑" w:hAnsi="微软雅黑" w:eastAsia="微软雅黑" w:cs="微软雅黑"/>
          <w:color w:val="333333"/>
          <w:spacing w:val="6"/>
        </w:rPr>
        <w:t>中，处理异常的语句由</w:t>
      </w:r>
      <w:r>
        <w:rPr>
          <w:color w:val="333333"/>
        </w:rPr>
        <w:t>try</w:t>
      </w:r>
      <w:r>
        <w:rPr>
          <w:color w:val="333333"/>
          <w:spacing w:val="-29"/>
        </w:rPr>
        <w:t xml:space="preserve"> </w:t>
      </w:r>
      <w:r>
        <w:rPr>
          <w:rFonts w:ascii="微软雅黑" w:hAnsi="微软雅黑" w:eastAsia="微软雅黑" w:cs="微软雅黑"/>
          <w:color w:val="333333"/>
          <w:spacing w:val="6"/>
        </w:rPr>
        <w:t>、</w:t>
      </w:r>
      <w:r>
        <w:rPr>
          <w:color w:val="333333"/>
        </w:rPr>
        <w:t>catch</w:t>
      </w:r>
      <w:r>
        <w:rPr>
          <w:color w:val="333333"/>
          <w:spacing w:val="-29"/>
        </w:rPr>
        <w:t xml:space="preserve"> </w:t>
      </w:r>
      <w:r>
        <w:rPr>
          <w:rFonts w:ascii="微软雅黑" w:hAnsi="微软雅黑" w:eastAsia="微软雅黑" w:cs="微软雅黑"/>
          <w:color w:val="333333"/>
          <w:spacing w:val="6"/>
        </w:rPr>
        <w:t>、</w:t>
      </w:r>
      <w:r>
        <w:rPr>
          <w:color w:val="333333"/>
        </w:rPr>
        <w:t>finally</w:t>
      </w:r>
      <w:r>
        <w:rPr>
          <w:rFonts w:ascii="微软雅黑" w:hAnsi="微软雅黑" w:eastAsia="微软雅黑" w:cs="微软雅黑"/>
          <w:color w:val="333333"/>
          <w:spacing w:val="6"/>
        </w:rPr>
        <w:t xml:space="preserve">三部分组成。其中， </w:t>
      </w:r>
      <w:r>
        <w:rPr>
          <w:color w:val="333333"/>
        </w:rPr>
        <w:t>try</w:t>
      </w:r>
      <w:r>
        <w:rPr>
          <w:rFonts w:ascii="微软雅黑" w:hAnsi="微软雅黑" w:eastAsia="微软雅黑" w:cs="微软雅黑"/>
          <w:color w:val="333333"/>
          <w:spacing w:val="6"/>
        </w:rPr>
        <w:t>块用于包裹业务代码</w:t>
      </w:r>
      <w:r>
        <w:rPr>
          <w:rFonts w:ascii="微软雅黑" w:hAnsi="微软雅黑" w:eastAsia="微软雅黑" w:cs="微软雅黑"/>
          <w:color w:val="333333"/>
          <w:spacing w:val="5"/>
        </w:rPr>
        <w:t>，</w:t>
      </w:r>
      <w:r>
        <w:rPr>
          <w:rFonts w:ascii="微软雅黑" w:hAnsi="微软雅黑" w:eastAsia="微软雅黑" w:cs="微软雅黑"/>
          <w:color w:val="333333"/>
          <w:spacing w:val="19"/>
        </w:rPr>
        <w:t xml:space="preserve"> </w:t>
      </w:r>
      <w:r>
        <w:rPr>
          <w:color w:val="333333"/>
        </w:rPr>
        <w:t>catch</w:t>
      </w:r>
      <w:r>
        <w:rPr>
          <w:rFonts w:ascii="微软雅黑" w:hAnsi="微软雅黑" w:eastAsia="微软雅黑" w:cs="微软雅黑"/>
          <w:color w:val="333333"/>
          <w:spacing w:val="5"/>
        </w:rPr>
        <w:t xml:space="preserve">块用于捕获并处理某个类型的异常， </w:t>
      </w:r>
      <w:r>
        <w:rPr>
          <w:color w:val="333333"/>
        </w:rPr>
        <w:t>finally</w:t>
      </w:r>
      <w:r>
        <w:rPr>
          <w:rFonts w:ascii="微软雅黑" w:hAnsi="微软雅黑" w:eastAsia="微软雅黑" w:cs="微软雅黑"/>
          <w:color w:val="333333"/>
          <w:spacing w:val="5"/>
        </w:rPr>
        <w:t>块则用于回收资源。当业务代码发生异常时，系统会创建—个异常对象，然后由</w:t>
      </w:r>
      <w:r>
        <w:rPr>
          <w:color w:val="333333"/>
        </w:rPr>
        <w:t>JVM</w:t>
      </w:r>
      <w:r>
        <w:rPr>
          <w:rFonts w:ascii="微软雅黑" w:hAnsi="微软雅黑" w:eastAsia="微软雅黑" w:cs="微软雅黑"/>
          <w:color w:val="333333"/>
          <w:spacing w:val="8"/>
        </w:rPr>
        <w:t>寻找可以处理这个异常的</w:t>
      </w:r>
      <w:r>
        <w:rPr>
          <w:color w:val="333333"/>
        </w:rPr>
        <w:t>catch</w:t>
      </w:r>
      <w:r>
        <w:rPr>
          <w:rFonts w:ascii="微软雅黑" w:hAnsi="微软雅黑" w:eastAsia="微软雅黑" w:cs="微软雅黑"/>
          <w:color w:val="333333"/>
          <w:spacing w:val="8"/>
        </w:rPr>
        <w:t>块，并将异常对象交给这个</w:t>
      </w:r>
      <w:r>
        <w:rPr>
          <w:color w:val="333333"/>
        </w:rPr>
        <w:t>catch</w:t>
      </w:r>
      <w:r>
        <w:rPr>
          <w:rFonts w:ascii="微软雅黑" w:hAnsi="微软雅黑" w:eastAsia="微软雅黑" w:cs="微软雅黑"/>
          <w:color w:val="333333"/>
          <w:spacing w:val="8"/>
        </w:rPr>
        <w:t>块处理。若业务代码打开了某项资源，则可以在</w:t>
      </w:r>
      <w:r>
        <w:rPr>
          <w:rFonts w:ascii="微软雅黑" w:hAnsi="微软雅黑" w:eastAsia="微软雅黑" w:cs="微软雅黑"/>
          <w:color w:val="333333"/>
        </w:rPr>
        <w:t xml:space="preserve">    </w:t>
      </w:r>
      <w:r>
        <w:rPr>
          <w:color w:val="333333"/>
        </w:rPr>
        <w:t>finally</w:t>
      </w:r>
      <w:r>
        <w:rPr>
          <w:rFonts w:ascii="微软雅黑" w:hAnsi="微软雅黑" w:eastAsia="微软雅黑" w:cs="微软雅黑"/>
          <w:color w:val="333333"/>
          <w:spacing w:val="3"/>
        </w:rPr>
        <w:t>块中关闭这项资源，因为无论是否发生异常，</w:t>
      </w:r>
      <w:r>
        <w:rPr>
          <w:rFonts w:ascii="微软雅黑" w:hAnsi="微软雅黑" w:eastAsia="微软雅黑" w:cs="微软雅黑"/>
          <w:color w:val="333333"/>
          <w:spacing w:val="27"/>
        </w:rPr>
        <w:t xml:space="preserve">  </w:t>
      </w:r>
      <w:r>
        <w:rPr>
          <w:color w:val="333333"/>
        </w:rPr>
        <w:t>finally</w:t>
      </w:r>
      <w:r>
        <w:rPr>
          <w:rFonts w:ascii="微软雅黑" w:hAnsi="微软雅黑" w:eastAsia="微软雅黑" w:cs="微软雅黑"/>
          <w:color w:val="333333"/>
          <w:spacing w:val="3"/>
        </w:rPr>
        <w:t>块—定会执行。</w:t>
      </w:r>
    </w:p>
    <w:p w14:paraId="5C14919E">
      <w:pPr>
        <w:spacing w:line="214" w:lineRule="auto"/>
        <w:rPr>
          <w:rFonts w:ascii="微软雅黑" w:hAnsi="微软雅黑" w:eastAsia="微软雅黑" w:cs="微软雅黑"/>
        </w:rPr>
        <w:sectPr>
          <w:type w:val="continuous"/>
          <w:pgSz w:w="11900" w:h="16840"/>
          <w:pgMar w:top="908" w:right="751" w:bottom="0" w:left="735" w:header="0" w:footer="0" w:gutter="0"/>
          <w:cols w:equalWidth="0" w:num="1">
            <w:col w:w="10413"/>
          </w:cols>
        </w:sectPr>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5BD55C8C">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3254" w:hRule="atLeast"/>
        </w:trPr>
        <w:tc>
          <w:tcPr>
            <w:tcW w:w="10386" w:type="dxa"/>
            <w:shd w:val="clear" w:color="auto" w:fill="F8F8F8"/>
            <w:vAlign w:val="top"/>
          </w:tcPr>
          <w:p w14:paraId="2C4AD8E0">
            <w:pPr>
              <w:spacing w:before="218" w:line="200" w:lineRule="auto"/>
              <w:ind w:left="204"/>
              <w:rPr>
                <w:rFonts w:ascii="Courier New" w:hAnsi="Courier New" w:eastAsia="Courier New" w:cs="Courier New"/>
                <w:sz w:val="19"/>
                <w:szCs w:val="19"/>
              </w:rPr>
            </w:pPr>
            <w:r>
              <w:rPr>
                <w:rFonts w:ascii="Courier New" w:hAnsi="Courier New" w:eastAsia="Courier New" w:cs="Courier New"/>
                <w:color w:val="770088"/>
                <w:spacing w:val="-2"/>
                <w:sz w:val="19"/>
                <w:szCs w:val="19"/>
              </w:rPr>
              <w:t>try</w:t>
            </w:r>
            <w:r>
              <w:rPr>
                <w:rFonts w:ascii="Courier New" w:hAnsi="Courier New" w:eastAsia="Courier New" w:cs="Courier New"/>
                <w:color w:val="770088"/>
                <w:spacing w:val="26"/>
                <w:sz w:val="19"/>
                <w:szCs w:val="19"/>
              </w:rPr>
              <w:t xml:space="preserve"> </w:t>
            </w:r>
            <w:r>
              <w:rPr>
                <w:rFonts w:ascii="Courier New" w:hAnsi="Courier New" w:eastAsia="Courier New" w:cs="Courier New"/>
                <w:color w:val="333333"/>
                <w:spacing w:val="-2"/>
                <w:sz w:val="19"/>
                <w:szCs w:val="19"/>
              </w:rPr>
              <w:t>{</w:t>
            </w:r>
          </w:p>
          <w:p w14:paraId="51FBA280">
            <w:pPr>
              <w:pStyle w:val="6"/>
              <w:spacing w:before="84" w:line="184" w:lineRule="auto"/>
              <w:ind w:left="676"/>
              <w:rPr>
                <w:sz w:val="19"/>
                <w:szCs w:val="19"/>
              </w:rPr>
            </w:pPr>
            <w:r>
              <w:rPr>
                <w:rFonts w:ascii="Courier New" w:hAnsi="Courier New" w:eastAsia="Courier New" w:cs="Courier New"/>
                <w:color w:val="AA5500"/>
                <w:spacing w:val="-1"/>
                <w:sz w:val="19"/>
                <w:szCs w:val="19"/>
              </w:rPr>
              <w:t xml:space="preserve">// </w:t>
            </w:r>
            <w:r>
              <w:rPr>
                <w:color w:val="AA5500"/>
                <w:spacing w:val="-1"/>
                <w:sz w:val="19"/>
                <w:szCs w:val="19"/>
              </w:rPr>
              <w:t>代码块，可能会抛出异常</w:t>
            </w:r>
          </w:p>
          <w:p w14:paraId="2A7BC787">
            <w:pPr>
              <w:pStyle w:val="6"/>
              <w:spacing w:before="51" w:line="177" w:lineRule="auto"/>
              <w:ind w:left="676"/>
              <w:rPr>
                <w:sz w:val="19"/>
                <w:szCs w:val="19"/>
              </w:rPr>
            </w:pPr>
            <w:r>
              <w:rPr>
                <w:rFonts w:ascii="Courier New" w:hAnsi="Courier New" w:eastAsia="Courier New" w:cs="Courier New"/>
                <w:color w:val="AA5500"/>
                <w:spacing w:val="-2"/>
                <w:sz w:val="19"/>
                <w:szCs w:val="19"/>
              </w:rPr>
              <w:t xml:space="preserve">// </w:t>
            </w:r>
            <w:r>
              <w:rPr>
                <w:color w:val="AA5500"/>
                <w:spacing w:val="-2"/>
                <w:sz w:val="19"/>
                <w:szCs w:val="19"/>
              </w:rPr>
              <w:t>可能抛出异常的代码</w:t>
            </w:r>
          </w:p>
          <w:p w14:paraId="0E91537F">
            <w:pPr>
              <w:spacing w:before="93" w:line="208" w:lineRule="auto"/>
              <w:ind w:left="222"/>
              <w:rPr>
                <w:rFonts w:ascii="Courier New" w:hAnsi="Courier New" w:eastAsia="Courier New" w:cs="Courier New"/>
                <w:sz w:val="19"/>
                <w:szCs w:val="19"/>
              </w:rPr>
            </w:pPr>
            <w:r>
              <w:rPr>
                <w:rFonts w:ascii="Courier New" w:hAnsi="Courier New" w:eastAsia="Courier New" w:cs="Courier New"/>
                <w:color w:val="333333"/>
                <w:spacing w:val="-2"/>
                <w:sz w:val="19"/>
                <w:szCs w:val="19"/>
              </w:rPr>
              <w:t xml:space="preserve">} </w:t>
            </w:r>
            <w:r>
              <w:rPr>
                <w:rFonts w:ascii="Courier New" w:hAnsi="Courier New" w:eastAsia="Courier New" w:cs="Courier New"/>
                <w:color w:val="770088"/>
                <w:spacing w:val="-2"/>
                <w:sz w:val="19"/>
                <w:szCs w:val="19"/>
              </w:rPr>
              <w:t>catch</w:t>
            </w:r>
            <w:r>
              <w:rPr>
                <w:rFonts w:ascii="Courier New" w:hAnsi="Courier New" w:eastAsia="Courier New" w:cs="Courier New"/>
                <w:color w:val="770088"/>
                <w:spacing w:val="38"/>
                <w:sz w:val="19"/>
                <w:szCs w:val="19"/>
              </w:rPr>
              <w:t xml:space="preserve"> </w:t>
            </w:r>
            <w:r>
              <w:rPr>
                <w:rFonts w:ascii="Courier New" w:hAnsi="Courier New" w:eastAsia="Courier New" w:cs="Courier New"/>
                <w:color w:val="333333"/>
                <w:spacing w:val="-2"/>
                <w:sz w:val="19"/>
                <w:szCs w:val="19"/>
              </w:rPr>
              <w:t>(</w:t>
            </w:r>
            <w:r>
              <w:rPr>
                <w:rFonts w:ascii="Courier New" w:hAnsi="Courier New" w:eastAsia="Courier New" w:cs="Courier New"/>
                <w:spacing w:val="-2"/>
                <w:sz w:val="19"/>
                <w:szCs w:val="19"/>
              </w:rPr>
              <w:t>ExceptionType1 e1</w:t>
            </w:r>
            <w:r>
              <w:rPr>
                <w:rFonts w:ascii="Courier New" w:hAnsi="Courier New" w:eastAsia="Courier New" w:cs="Courier New"/>
                <w:color w:val="333333"/>
                <w:spacing w:val="-2"/>
                <w:sz w:val="19"/>
                <w:szCs w:val="19"/>
              </w:rPr>
              <w:t>)</w:t>
            </w:r>
            <w:r>
              <w:rPr>
                <w:rFonts w:ascii="Courier New" w:hAnsi="Courier New" w:eastAsia="Courier New" w:cs="Courier New"/>
                <w:color w:val="333333"/>
                <w:spacing w:val="27"/>
                <w:sz w:val="19"/>
                <w:szCs w:val="19"/>
              </w:rPr>
              <w:t xml:space="preserve"> </w:t>
            </w:r>
            <w:r>
              <w:rPr>
                <w:rFonts w:ascii="Courier New" w:hAnsi="Courier New" w:eastAsia="Courier New" w:cs="Courier New"/>
                <w:color w:val="333333"/>
                <w:spacing w:val="-2"/>
                <w:sz w:val="19"/>
                <w:szCs w:val="19"/>
              </w:rPr>
              <w:t>{</w:t>
            </w:r>
          </w:p>
          <w:p w14:paraId="09517A25">
            <w:pPr>
              <w:pStyle w:val="6"/>
              <w:spacing w:before="84" w:line="182" w:lineRule="auto"/>
              <w:ind w:left="676"/>
              <w:rPr>
                <w:sz w:val="19"/>
                <w:szCs w:val="19"/>
              </w:rPr>
            </w:pPr>
            <w:r>
              <w:rPr>
                <w:rFonts w:ascii="Courier New" w:hAnsi="Courier New" w:eastAsia="Courier New" w:cs="Courier New"/>
                <w:color w:val="AA5500"/>
                <w:spacing w:val="-1"/>
                <w:sz w:val="19"/>
                <w:szCs w:val="19"/>
              </w:rPr>
              <w:t xml:space="preserve">// </w:t>
            </w:r>
            <w:r>
              <w:rPr>
                <w:color w:val="AA5500"/>
                <w:spacing w:val="-1"/>
                <w:sz w:val="19"/>
                <w:szCs w:val="19"/>
              </w:rPr>
              <w:t xml:space="preserve">处理  </w:t>
            </w:r>
            <w:r>
              <w:rPr>
                <w:rFonts w:ascii="Courier New" w:hAnsi="Courier New" w:eastAsia="Courier New" w:cs="Courier New"/>
                <w:color w:val="AA5500"/>
                <w:spacing w:val="-1"/>
                <w:sz w:val="19"/>
                <w:szCs w:val="19"/>
              </w:rPr>
              <w:t>ExceptionType1</w:t>
            </w:r>
            <w:r>
              <w:rPr>
                <w:rFonts w:ascii="Courier New" w:hAnsi="Courier New" w:eastAsia="Courier New" w:cs="Courier New"/>
                <w:color w:val="AA5500"/>
                <w:spacing w:val="20"/>
                <w:sz w:val="19"/>
                <w:szCs w:val="19"/>
              </w:rPr>
              <w:t xml:space="preserve"> </w:t>
            </w:r>
            <w:r>
              <w:rPr>
                <w:color w:val="AA5500"/>
                <w:spacing w:val="-1"/>
                <w:sz w:val="19"/>
                <w:szCs w:val="19"/>
              </w:rPr>
              <w:t>类型的异常</w:t>
            </w:r>
          </w:p>
          <w:p w14:paraId="5B5D4427">
            <w:pPr>
              <w:spacing w:before="86" w:line="208" w:lineRule="auto"/>
              <w:ind w:left="222"/>
              <w:rPr>
                <w:rFonts w:ascii="Courier New" w:hAnsi="Courier New" w:eastAsia="Courier New" w:cs="Courier New"/>
                <w:sz w:val="19"/>
                <w:szCs w:val="19"/>
              </w:rPr>
            </w:pPr>
            <w:r>
              <w:rPr>
                <w:rFonts w:ascii="Courier New" w:hAnsi="Courier New" w:eastAsia="Courier New" w:cs="Courier New"/>
                <w:color w:val="333333"/>
                <w:spacing w:val="-2"/>
                <w:sz w:val="19"/>
                <w:szCs w:val="19"/>
              </w:rPr>
              <w:t xml:space="preserve">} </w:t>
            </w:r>
            <w:r>
              <w:rPr>
                <w:rFonts w:ascii="Courier New" w:hAnsi="Courier New" w:eastAsia="Courier New" w:cs="Courier New"/>
                <w:color w:val="770088"/>
                <w:spacing w:val="-2"/>
                <w:sz w:val="19"/>
                <w:szCs w:val="19"/>
              </w:rPr>
              <w:t>catch</w:t>
            </w:r>
            <w:r>
              <w:rPr>
                <w:rFonts w:ascii="Courier New" w:hAnsi="Courier New" w:eastAsia="Courier New" w:cs="Courier New"/>
                <w:color w:val="770088"/>
                <w:spacing w:val="38"/>
                <w:sz w:val="19"/>
                <w:szCs w:val="19"/>
              </w:rPr>
              <w:t xml:space="preserve"> </w:t>
            </w:r>
            <w:r>
              <w:rPr>
                <w:rFonts w:ascii="Courier New" w:hAnsi="Courier New" w:eastAsia="Courier New" w:cs="Courier New"/>
                <w:color w:val="333333"/>
                <w:spacing w:val="-2"/>
                <w:sz w:val="19"/>
                <w:szCs w:val="19"/>
              </w:rPr>
              <w:t>(</w:t>
            </w:r>
            <w:r>
              <w:rPr>
                <w:rFonts w:ascii="Courier New" w:hAnsi="Courier New" w:eastAsia="Courier New" w:cs="Courier New"/>
                <w:spacing w:val="-2"/>
                <w:sz w:val="19"/>
                <w:szCs w:val="19"/>
              </w:rPr>
              <w:t>ExceptionType2 e2</w:t>
            </w:r>
            <w:r>
              <w:rPr>
                <w:rFonts w:ascii="Courier New" w:hAnsi="Courier New" w:eastAsia="Courier New" w:cs="Courier New"/>
                <w:color w:val="333333"/>
                <w:spacing w:val="-2"/>
                <w:sz w:val="19"/>
                <w:szCs w:val="19"/>
              </w:rPr>
              <w:t>)</w:t>
            </w:r>
            <w:r>
              <w:rPr>
                <w:rFonts w:ascii="Courier New" w:hAnsi="Courier New" w:eastAsia="Courier New" w:cs="Courier New"/>
                <w:color w:val="333333"/>
                <w:spacing w:val="27"/>
                <w:sz w:val="19"/>
                <w:szCs w:val="19"/>
              </w:rPr>
              <w:t xml:space="preserve"> </w:t>
            </w:r>
            <w:r>
              <w:rPr>
                <w:rFonts w:ascii="Courier New" w:hAnsi="Courier New" w:eastAsia="Courier New" w:cs="Courier New"/>
                <w:color w:val="333333"/>
                <w:spacing w:val="-2"/>
                <w:sz w:val="19"/>
                <w:szCs w:val="19"/>
              </w:rPr>
              <w:t>{</w:t>
            </w:r>
          </w:p>
          <w:p w14:paraId="6CC47148">
            <w:pPr>
              <w:pStyle w:val="6"/>
              <w:spacing w:before="85" w:line="182" w:lineRule="auto"/>
              <w:ind w:left="676"/>
              <w:rPr>
                <w:sz w:val="19"/>
                <w:szCs w:val="19"/>
              </w:rPr>
            </w:pPr>
            <w:r>
              <w:rPr>
                <w:rFonts w:ascii="Courier New" w:hAnsi="Courier New" w:eastAsia="Courier New" w:cs="Courier New"/>
                <w:color w:val="AA5500"/>
                <w:spacing w:val="-1"/>
                <w:sz w:val="19"/>
                <w:szCs w:val="19"/>
              </w:rPr>
              <w:t xml:space="preserve">// </w:t>
            </w:r>
            <w:r>
              <w:rPr>
                <w:color w:val="AA5500"/>
                <w:spacing w:val="-1"/>
                <w:sz w:val="19"/>
                <w:szCs w:val="19"/>
              </w:rPr>
              <w:t xml:space="preserve">处理  </w:t>
            </w:r>
            <w:r>
              <w:rPr>
                <w:rFonts w:ascii="Courier New" w:hAnsi="Courier New" w:eastAsia="Courier New" w:cs="Courier New"/>
                <w:color w:val="AA5500"/>
                <w:spacing w:val="-1"/>
                <w:sz w:val="19"/>
                <w:szCs w:val="19"/>
              </w:rPr>
              <w:t>ExceptionType2</w:t>
            </w:r>
            <w:r>
              <w:rPr>
                <w:rFonts w:ascii="Courier New" w:hAnsi="Courier New" w:eastAsia="Courier New" w:cs="Courier New"/>
                <w:color w:val="AA5500"/>
                <w:spacing w:val="20"/>
                <w:sz w:val="19"/>
                <w:szCs w:val="19"/>
              </w:rPr>
              <w:t xml:space="preserve"> </w:t>
            </w:r>
            <w:r>
              <w:rPr>
                <w:color w:val="AA5500"/>
                <w:spacing w:val="-1"/>
                <w:sz w:val="19"/>
                <w:szCs w:val="19"/>
              </w:rPr>
              <w:t>类型的异常</w:t>
            </w:r>
          </w:p>
          <w:p w14:paraId="01183C36">
            <w:pPr>
              <w:spacing w:before="85" w:line="208" w:lineRule="auto"/>
              <w:ind w:left="222"/>
              <w:rPr>
                <w:rFonts w:ascii="Courier New" w:hAnsi="Courier New" w:eastAsia="Courier New" w:cs="Courier New"/>
                <w:sz w:val="19"/>
                <w:szCs w:val="19"/>
              </w:rPr>
            </w:pPr>
            <w:r>
              <w:rPr>
                <w:rFonts w:ascii="Courier New" w:hAnsi="Courier New" w:eastAsia="Courier New" w:cs="Courier New"/>
                <w:color w:val="333333"/>
                <w:spacing w:val="-5"/>
                <w:sz w:val="19"/>
                <w:szCs w:val="19"/>
              </w:rPr>
              <w:t>}</w:t>
            </w:r>
            <w:r>
              <w:rPr>
                <w:rFonts w:ascii="Courier New" w:hAnsi="Courier New" w:eastAsia="Courier New" w:cs="Courier New"/>
                <w:color w:val="333333"/>
                <w:spacing w:val="21"/>
                <w:sz w:val="19"/>
                <w:szCs w:val="19"/>
              </w:rPr>
              <w:t xml:space="preserve"> </w:t>
            </w:r>
            <w:r>
              <w:rPr>
                <w:rFonts w:ascii="Courier New" w:hAnsi="Courier New" w:eastAsia="Courier New" w:cs="Courier New"/>
                <w:color w:val="770088"/>
                <w:spacing w:val="-5"/>
                <w:sz w:val="19"/>
                <w:szCs w:val="19"/>
              </w:rPr>
              <w:t>finally</w:t>
            </w:r>
            <w:r>
              <w:rPr>
                <w:rFonts w:ascii="Courier New" w:hAnsi="Courier New" w:eastAsia="Courier New" w:cs="Courier New"/>
                <w:color w:val="770088"/>
                <w:spacing w:val="27"/>
                <w:sz w:val="19"/>
                <w:szCs w:val="19"/>
              </w:rPr>
              <w:t xml:space="preserve"> </w:t>
            </w:r>
            <w:r>
              <w:rPr>
                <w:rFonts w:ascii="Courier New" w:hAnsi="Courier New" w:eastAsia="Courier New" w:cs="Courier New"/>
                <w:color w:val="333333"/>
                <w:spacing w:val="-5"/>
                <w:sz w:val="19"/>
                <w:szCs w:val="19"/>
              </w:rPr>
              <w:t>{</w:t>
            </w:r>
          </w:p>
          <w:p w14:paraId="2BAD9150">
            <w:pPr>
              <w:pStyle w:val="6"/>
              <w:spacing w:before="85" w:line="184" w:lineRule="auto"/>
              <w:ind w:left="676"/>
              <w:rPr>
                <w:sz w:val="19"/>
                <w:szCs w:val="19"/>
              </w:rPr>
            </w:pPr>
            <w:r>
              <w:rPr>
                <w:rFonts w:ascii="Courier New" w:hAnsi="Courier New" w:eastAsia="Courier New" w:cs="Courier New"/>
                <w:color w:val="AA5500"/>
                <w:spacing w:val="-1"/>
                <w:sz w:val="19"/>
                <w:szCs w:val="19"/>
              </w:rPr>
              <w:t xml:space="preserve">// </w:t>
            </w:r>
            <w:r>
              <w:rPr>
                <w:color w:val="AA5500"/>
                <w:spacing w:val="-1"/>
                <w:sz w:val="19"/>
                <w:szCs w:val="19"/>
              </w:rPr>
              <w:t>无论是否发生异常，都会执行的代码块</w:t>
            </w:r>
          </w:p>
          <w:p w14:paraId="271D56FC">
            <w:pPr>
              <w:spacing w:before="90" w:line="210" w:lineRule="auto"/>
              <w:ind w:left="222"/>
              <w:rPr>
                <w:rFonts w:ascii="Courier New" w:hAnsi="Courier New" w:eastAsia="Courier New" w:cs="Courier New"/>
                <w:sz w:val="19"/>
                <w:szCs w:val="19"/>
              </w:rPr>
            </w:pPr>
            <w:r>
              <w:rPr>
                <w:rFonts w:ascii="Courier New" w:hAnsi="Courier New" w:eastAsia="Courier New" w:cs="Courier New"/>
                <w:color w:val="333333"/>
                <w:sz w:val="19"/>
                <w:szCs w:val="19"/>
              </w:rPr>
              <w:t>}</w:t>
            </w:r>
          </w:p>
        </w:tc>
      </w:tr>
    </w:tbl>
    <w:p w14:paraId="4DB0C895">
      <w:pPr>
        <w:pStyle w:val="2"/>
        <w:spacing w:before="236" w:line="229" w:lineRule="auto"/>
        <w:ind w:left="5"/>
        <w:outlineLvl w:val="3"/>
        <w:rPr>
          <w:rFonts w:ascii="微软雅黑" w:hAnsi="微软雅黑" w:eastAsia="微软雅黑" w:cs="微软雅黑"/>
          <w:sz w:val="25"/>
          <w:szCs w:val="25"/>
        </w:rPr>
      </w:pPr>
      <w:r>
        <w:rPr>
          <w:b/>
          <w:bCs/>
          <w:color w:val="333333"/>
          <w:sz w:val="25"/>
          <w:szCs w:val="25"/>
        </w:rPr>
        <w:t>finally</w:t>
      </w:r>
      <w:r>
        <w:rPr>
          <w:rFonts w:ascii="微软雅黑" w:hAnsi="微软雅黑" w:eastAsia="微软雅黑" w:cs="微软雅黑"/>
          <w:b/>
          <w:bCs/>
          <w:color w:val="333333"/>
          <w:spacing w:val="14"/>
          <w:sz w:val="25"/>
          <w:szCs w:val="25"/>
        </w:rPr>
        <w:t>总是会被执行嘛</w:t>
      </w:r>
    </w:p>
    <w:p w14:paraId="3B60ACF9">
      <w:pPr>
        <w:spacing w:before="214" w:line="241" w:lineRule="auto"/>
        <w:ind w:left="64" w:right="478" w:hanging="54"/>
        <w:rPr>
          <w:rFonts w:ascii="微软雅黑" w:hAnsi="微软雅黑" w:eastAsia="微软雅黑" w:cs="微软雅黑"/>
          <w:sz w:val="20"/>
          <w:szCs w:val="20"/>
        </w:rPr>
      </w:pPr>
      <w:r>
        <w:rPr>
          <w:rFonts w:ascii="微软雅黑" w:hAnsi="微软雅黑" w:eastAsia="微软雅黑" w:cs="微软雅黑"/>
          <w:color w:val="333333"/>
          <w:spacing w:val="3"/>
          <w:sz w:val="20"/>
          <w:szCs w:val="20"/>
        </w:rPr>
        <w:t>—般来说，</w:t>
      </w:r>
      <w:r>
        <w:rPr>
          <w:rFonts w:ascii="微软雅黑" w:hAnsi="微软雅黑" w:eastAsia="微软雅黑" w:cs="微软雅黑"/>
          <w:color w:val="333333"/>
          <w:spacing w:val="-33"/>
          <w:sz w:val="20"/>
          <w:szCs w:val="20"/>
        </w:rPr>
        <w:t xml:space="preserve"> </w:t>
      </w:r>
      <w:r>
        <w:rPr>
          <w:rFonts w:ascii="微软雅黑" w:hAnsi="微软雅黑" w:eastAsia="微软雅黑" w:cs="微软雅黑"/>
          <w:color w:val="333333"/>
          <w:spacing w:val="3"/>
          <w:sz w:val="20"/>
          <w:szCs w:val="20"/>
          <w:shd w:val="clear" w:fill="F3F4F4"/>
        </w:rPr>
        <w:t xml:space="preserve"> </w:t>
      </w:r>
      <w:r>
        <w:rPr>
          <w:rFonts w:ascii="Courier New" w:hAnsi="Courier New" w:eastAsia="Courier New" w:cs="Courier New"/>
          <w:color w:val="333333"/>
          <w:sz w:val="19"/>
          <w:szCs w:val="19"/>
          <w:shd w:val="clear" w:fill="F3F4F4"/>
        </w:rPr>
        <w:t>finally</w:t>
      </w:r>
      <w:r>
        <w:rPr>
          <w:rFonts w:ascii="Courier New" w:hAnsi="Courier New" w:eastAsia="Courier New" w:cs="Courier New"/>
          <w:color w:val="333333"/>
          <w:spacing w:val="3"/>
          <w:sz w:val="19"/>
          <w:szCs w:val="19"/>
        </w:rPr>
        <w:t xml:space="preserve"> </w:t>
      </w:r>
      <w:r>
        <w:rPr>
          <w:rFonts w:ascii="微软雅黑" w:hAnsi="微软雅黑" w:eastAsia="微软雅黑" w:cs="微软雅黑"/>
          <w:color w:val="333333"/>
          <w:spacing w:val="3"/>
          <w:sz w:val="20"/>
          <w:szCs w:val="20"/>
        </w:rPr>
        <w:t>块都会在</w:t>
      </w:r>
      <w:r>
        <w:rPr>
          <w:rFonts w:ascii="微软雅黑" w:hAnsi="微软雅黑" w:eastAsia="微软雅黑" w:cs="微软雅黑"/>
          <w:color w:val="333333"/>
          <w:spacing w:val="51"/>
          <w:sz w:val="20"/>
          <w:szCs w:val="20"/>
          <w:shd w:val="clear" w:fill="F3F4F4"/>
        </w:rPr>
        <w:t xml:space="preserve"> </w:t>
      </w:r>
      <w:r>
        <w:rPr>
          <w:rFonts w:ascii="Courier New" w:hAnsi="Courier New" w:eastAsia="Courier New" w:cs="Courier New"/>
          <w:color w:val="333333"/>
          <w:sz w:val="19"/>
          <w:szCs w:val="19"/>
          <w:shd w:val="clear" w:fill="F3F4F4"/>
        </w:rPr>
        <w:t>try</w:t>
      </w:r>
      <w:r>
        <w:rPr>
          <w:rFonts w:ascii="Courier New" w:hAnsi="Courier New" w:eastAsia="Courier New" w:cs="Courier New"/>
          <w:color w:val="333333"/>
          <w:spacing w:val="3"/>
          <w:sz w:val="19"/>
          <w:szCs w:val="19"/>
        </w:rPr>
        <w:t xml:space="preserve"> </w:t>
      </w:r>
      <w:r>
        <w:rPr>
          <w:rFonts w:ascii="微软雅黑" w:hAnsi="微软雅黑" w:eastAsia="微软雅黑" w:cs="微软雅黑"/>
          <w:color w:val="333333"/>
          <w:spacing w:val="3"/>
          <w:sz w:val="20"/>
          <w:szCs w:val="20"/>
        </w:rPr>
        <w:t xml:space="preserve">或 </w:t>
      </w:r>
      <w:r>
        <w:rPr>
          <w:rFonts w:ascii="微软雅黑" w:hAnsi="微软雅黑" w:eastAsia="微软雅黑" w:cs="微软雅黑"/>
          <w:color w:val="333333"/>
          <w:spacing w:val="3"/>
          <w:sz w:val="20"/>
          <w:szCs w:val="20"/>
          <w:shd w:val="clear" w:fill="F3F4F4"/>
        </w:rPr>
        <w:t xml:space="preserve"> </w:t>
      </w:r>
      <w:r>
        <w:rPr>
          <w:rFonts w:ascii="Courier New" w:hAnsi="Courier New" w:eastAsia="Courier New" w:cs="Courier New"/>
          <w:color w:val="333333"/>
          <w:sz w:val="19"/>
          <w:szCs w:val="19"/>
          <w:shd w:val="clear" w:fill="F3F4F4"/>
        </w:rPr>
        <w:t>catch</w:t>
      </w:r>
      <w:r>
        <w:rPr>
          <w:rFonts w:ascii="Courier New" w:hAnsi="Courier New" w:eastAsia="Courier New" w:cs="Courier New"/>
          <w:color w:val="333333"/>
          <w:spacing w:val="3"/>
          <w:sz w:val="19"/>
          <w:szCs w:val="19"/>
        </w:rPr>
        <w:t xml:space="preserve"> </w:t>
      </w:r>
      <w:r>
        <w:rPr>
          <w:rFonts w:ascii="微软雅黑" w:hAnsi="微软雅黑" w:eastAsia="微软雅黑" w:cs="微软雅黑"/>
          <w:color w:val="333333"/>
          <w:spacing w:val="3"/>
          <w:sz w:val="20"/>
          <w:szCs w:val="20"/>
        </w:rPr>
        <w:t>块执行完毕后</w:t>
      </w:r>
      <w:r>
        <w:rPr>
          <w:rFonts w:ascii="微软雅黑" w:hAnsi="微软雅黑" w:eastAsia="微软雅黑" w:cs="微软雅黑"/>
          <w:color w:val="333333"/>
          <w:spacing w:val="2"/>
          <w:sz w:val="20"/>
          <w:szCs w:val="20"/>
        </w:rPr>
        <w:t>被执行，即使发生了异常。然而，有—些情况下</w:t>
      </w:r>
      <w:r>
        <w:rPr>
          <w:rFonts w:ascii="Courier New" w:hAnsi="Courier New" w:eastAsia="Courier New" w:cs="Courier New"/>
          <w:color w:val="333333"/>
          <w:sz w:val="19"/>
          <w:szCs w:val="19"/>
          <w:shd w:val="clear" w:fill="F3F4F4"/>
        </w:rPr>
        <w:t>finally</w:t>
      </w:r>
      <w:r>
        <w:rPr>
          <w:rFonts w:ascii="Courier New" w:hAnsi="Courier New" w:eastAsia="Courier New" w:cs="Courier New"/>
          <w:color w:val="333333"/>
          <w:spacing w:val="2"/>
          <w:sz w:val="19"/>
          <w:szCs w:val="19"/>
        </w:rPr>
        <w:t xml:space="preserve"> </w:t>
      </w:r>
      <w:r>
        <w:rPr>
          <w:rFonts w:ascii="微软雅黑" w:hAnsi="微软雅黑" w:eastAsia="微软雅黑" w:cs="微软雅黑"/>
          <w:color w:val="333333"/>
          <w:spacing w:val="2"/>
          <w:sz w:val="20"/>
          <w:szCs w:val="20"/>
        </w:rPr>
        <w:t>块可能不会执行，主要是在以下情况：</w:t>
      </w:r>
    </w:p>
    <w:p w14:paraId="64CAA312">
      <w:pPr>
        <w:pStyle w:val="2"/>
        <w:spacing w:before="143" w:line="241" w:lineRule="auto"/>
        <w:ind w:left="482" w:right="175" w:hanging="281"/>
        <w:rPr>
          <w:rFonts w:ascii="微软雅黑" w:hAnsi="微软雅黑" w:eastAsia="微软雅黑" w:cs="微软雅黑"/>
        </w:rPr>
      </w:pPr>
      <w:r>
        <w:rPr>
          <w:color w:val="333333"/>
          <w:spacing w:val="-1"/>
        </w:rPr>
        <w:t xml:space="preserve">1.  </w:t>
      </w:r>
      <w:r>
        <w:rPr>
          <w:rFonts w:ascii="微软雅黑" w:hAnsi="微软雅黑" w:eastAsia="微软雅黑" w:cs="微软雅黑"/>
          <w:b/>
          <w:bCs/>
          <w:color w:val="333333"/>
          <w:spacing w:val="-1"/>
        </w:rPr>
        <w:t xml:space="preserve">在 </w:t>
      </w:r>
      <w:r>
        <w:rPr>
          <w:rFonts w:ascii="微软雅黑" w:hAnsi="微软雅黑" w:eastAsia="微软雅黑" w:cs="微软雅黑"/>
          <w:b/>
          <w:bCs/>
          <w:color w:val="333333"/>
          <w:spacing w:val="-1"/>
          <w:shd w:val="clear" w:fill="F3F4F4"/>
        </w:rPr>
        <w:t xml:space="preserve"> </w:t>
      </w:r>
      <w:r>
        <w:rPr>
          <w:rFonts w:ascii="Courier New" w:hAnsi="Courier New" w:eastAsia="Courier New" w:cs="Courier New"/>
          <w:b/>
          <w:bCs/>
          <w:color w:val="333333"/>
          <w:spacing w:val="-1"/>
          <w:sz w:val="19"/>
          <w:szCs w:val="19"/>
          <w:shd w:val="clear" w:fill="F3F4F4"/>
        </w:rPr>
        <w:t>try</w:t>
      </w:r>
      <w:r>
        <w:rPr>
          <w:rFonts w:ascii="Courier New" w:hAnsi="Courier New" w:eastAsia="Courier New" w:cs="Courier New"/>
          <w:b/>
          <w:bCs/>
          <w:color w:val="333333"/>
          <w:spacing w:val="-1"/>
          <w:sz w:val="19"/>
          <w:szCs w:val="19"/>
        </w:rPr>
        <w:t xml:space="preserve"> </w:t>
      </w:r>
      <w:r>
        <w:rPr>
          <w:rFonts w:ascii="微软雅黑" w:hAnsi="微软雅黑" w:eastAsia="微软雅黑" w:cs="微软雅黑"/>
          <w:b/>
          <w:bCs/>
          <w:color w:val="333333"/>
          <w:spacing w:val="-1"/>
        </w:rPr>
        <w:t xml:space="preserve">或 </w:t>
      </w:r>
      <w:r>
        <w:rPr>
          <w:rFonts w:ascii="微软雅黑" w:hAnsi="微软雅黑" w:eastAsia="微软雅黑" w:cs="微软雅黑"/>
          <w:b/>
          <w:bCs/>
          <w:color w:val="333333"/>
          <w:spacing w:val="-1"/>
          <w:shd w:val="clear" w:fill="F3F4F4"/>
        </w:rPr>
        <w:t xml:space="preserve"> </w:t>
      </w:r>
      <w:r>
        <w:rPr>
          <w:rFonts w:ascii="Courier New" w:hAnsi="Courier New" w:eastAsia="Courier New" w:cs="Courier New"/>
          <w:b/>
          <w:bCs/>
          <w:color w:val="333333"/>
          <w:spacing w:val="-1"/>
          <w:sz w:val="19"/>
          <w:szCs w:val="19"/>
          <w:shd w:val="clear" w:fill="F3F4F4"/>
        </w:rPr>
        <w:t>catch</w:t>
      </w:r>
      <w:r>
        <w:rPr>
          <w:rFonts w:ascii="Courier New" w:hAnsi="Courier New" w:eastAsia="Courier New" w:cs="Courier New"/>
          <w:b/>
          <w:bCs/>
          <w:color w:val="333333"/>
          <w:spacing w:val="-1"/>
          <w:sz w:val="19"/>
          <w:szCs w:val="19"/>
        </w:rPr>
        <w:t xml:space="preserve"> </w:t>
      </w:r>
      <w:r>
        <w:rPr>
          <w:rFonts w:ascii="微软雅黑" w:hAnsi="微软雅黑" w:eastAsia="微软雅黑" w:cs="微软雅黑"/>
          <w:b/>
          <w:bCs/>
          <w:color w:val="333333"/>
          <w:spacing w:val="-1"/>
        </w:rPr>
        <w:t xml:space="preserve">块中调用了 </w:t>
      </w:r>
      <w:r>
        <w:rPr>
          <w:rFonts w:ascii="微软雅黑" w:hAnsi="微软雅黑" w:eastAsia="微软雅黑" w:cs="微软雅黑"/>
          <w:b/>
          <w:bCs/>
          <w:color w:val="333333"/>
          <w:spacing w:val="-1"/>
          <w:shd w:val="clear" w:fill="F3F4F4"/>
        </w:rPr>
        <w:t xml:space="preserve"> </w:t>
      </w:r>
      <w:r>
        <w:rPr>
          <w:rFonts w:ascii="Courier New" w:hAnsi="Courier New" w:eastAsia="Courier New" w:cs="Courier New"/>
          <w:b/>
          <w:bCs/>
          <w:color w:val="333333"/>
          <w:spacing w:val="-1"/>
          <w:sz w:val="19"/>
          <w:szCs w:val="19"/>
          <w:shd w:val="clear" w:fill="F3F4F4"/>
        </w:rPr>
        <w:t>System.exit()</w:t>
      </w:r>
      <w:r>
        <w:rPr>
          <w:rFonts w:ascii="Courier New" w:hAnsi="Courier New" w:eastAsia="Courier New" w:cs="Courier New"/>
          <w:b/>
          <w:bCs/>
          <w:color w:val="333333"/>
          <w:spacing w:val="-63"/>
          <w:sz w:val="19"/>
          <w:szCs w:val="19"/>
          <w:shd w:val="clear" w:fill="F3F4F4"/>
        </w:rPr>
        <w:t xml:space="preserve"> </w:t>
      </w:r>
      <w:r>
        <w:rPr>
          <w:rFonts w:ascii="微软雅黑" w:hAnsi="微软雅黑" w:eastAsia="微软雅黑" w:cs="微软雅黑"/>
          <w:b/>
          <w:bCs/>
          <w:color w:val="333333"/>
          <w:spacing w:val="-1"/>
        </w:rPr>
        <w:t xml:space="preserve">： </w:t>
      </w:r>
      <w:r>
        <w:rPr>
          <w:rFonts w:ascii="微软雅黑" w:hAnsi="微软雅黑" w:eastAsia="微软雅黑" w:cs="微软雅黑"/>
          <w:color w:val="333333"/>
          <w:spacing w:val="-1"/>
        </w:rPr>
        <w:t>调用</w:t>
      </w:r>
      <w:r>
        <w:rPr>
          <w:rFonts w:ascii="微软雅黑" w:hAnsi="微软雅黑" w:eastAsia="微软雅黑" w:cs="微软雅黑"/>
          <w:color w:val="333333"/>
          <w:spacing w:val="21"/>
        </w:rPr>
        <w:t xml:space="preserve"> </w:t>
      </w:r>
      <w:r>
        <w:rPr>
          <w:rFonts w:ascii="微软雅黑" w:hAnsi="微软雅黑" w:eastAsia="微软雅黑" w:cs="微软雅黑"/>
          <w:color w:val="333333"/>
          <w:spacing w:val="-1"/>
          <w:shd w:val="clear" w:fill="F3F4F4"/>
        </w:rPr>
        <w:t xml:space="preserve"> </w:t>
      </w:r>
      <w:r>
        <w:rPr>
          <w:rFonts w:ascii="Courier New" w:hAnsi="Courier New" w:eastAsia="Courier New" w:cs="Courier New"/>
          <w:color w:val="333333"/>
          <w:spacing w:val="-2"/>
          <w:sz w:val="19"/>
          <w:szCs w:val="19"/>
          <w:shd w:val="clear" w:fill="F3F4F4"/>
        </w:rPr>
        <w:t>System.exit()</w:t>
      </w:r>
      <w:r>
        <w:rPr>
          <w:rFonts w:ascii="Courier New" w:hAnsi="Courier New" w:eastAsia="Courier New" w:cs="Courier New"/>
          <w:color w:val="333333"/>
          <w:spacing w:val="-2"/>
          <w:sz w:val="19"/>
          <w:szCs w:val="19"/>
        </w:rPr>
        <w:t xml:space="preserve"> </w:t>
      </w:r>
      <w:r>
        <w:rPr>
          <w:rFonts w:ascii="微软雅黑" w:hAnsi="微软雅黑" w:eastAsia="微软雅黑" w:cs="微软雅黑"/>
          <w:color w:val="333333"/>
          <w:spacing w:val="-2"/>
        </w:rPr>
        <w:t>会导致</w:t>
      </w:r>
      <w:r>
        <w:rPr>
          <w:color w:val="333333"/>
          <w:spacing w:val="-2"/>
        </w:rPr>
        <w:t>Java</w:t>
      </w:r>
      <w:r>
        <w:rPr>
          <w:rFonts w:ascii="微软雅黑" w:hAnsi="微软雅黑" w:eastAsia="微软雅黑" w:cs="微软雅黑"/>
          <w:color w:val="333333"/>
          <w:spacing w:val="-2"/>
        </w:rPr>
        <w:t>虚拟机（</w:t>
      </w:r>
      <w:r>
        <w:rPr>
          <w:color w:val="333333"/>
          <w:spacing w:val="-2"/>
        </w:rPr>
        <w:t>JVM</w:t>
      </w:r>
      <w:r>
        <w:rPr>
          <w:rFonts w:ascii="微软雅黑" w:hAnsi="微软雅黑" w:eastAsia="微软雅黑" w:cs="微软雅黑"/>
          <w:color w:val="333333"/>
          <w:spacing w:val="-2"/>
        </w:rPr>
        <w:t>）退出，</w:t>
      </w:r>
      <w:r>
        <w:rPr>
          <w:rFonts w:ascii="微软雅黑" w:hAnsi="微软雅黑" w:eastAsia="微软雅黑" w:cs="微软雅黑"/>
          <w:color w:val="333333"/>
          <w:spacing w:val="1"/>
        </w:rPr>
        <w:t xml:space="preserve">此时 </w:t>
      </w:r>
      <w:r>
        <w:rPr>
          <w:rFonts w:ascii="微软雅黑" w:hAnsi="微软雅黑" w:eastAsia="微软雅黑" w:cs="微软雅黑"/>
          <w:color w:val="333333"/>
          <w:spacing w:val="1"/>
          <w:shd w:val="clear" w:fill="F3F4F4"/>
        </w:rPr>
        <w:t xml:space="preserve"> </w:t>
      </w:r>
      <w:r>
        <w:rPr>
          <w:rFonts w:ascii="Courier New" w:hAnsi="Courier New" w:eastAsia="Courier New" w:cs="Courier New"/>
          <w:color w:val="333333"/>
          <w:sz w:val="19"/>
          <w:szCs w:val="19"/>
          <w:shd w:val="clear" w:fill="F3F4F4"/>
        </w:rPr>
        <w:t>finally</w:t>
      </w:r>
      <w:r>
        <w:rPr>
          <w:rFonts w:ascii="Courier New" w:hAnsi="Courier New" w:eastAsia="Courier New" w:cs="Courier New"/>
          <w:color w:val="333333"/>
          <w:spacing w:val="1"/>
          <w:sz w:val="19"/>
          <w:szCs w:val="19"/>
        </w:rPr>
        <w:t xml:space="preserve"> </w:t>
      </w:r>
      <w:r>
        <w:rPr>
          <w:rFonts w:ascii="微软雅黑" w:hAnsi="微软雅黑" w:eastAsia="微软雅黑" w:cs="微软雅黑"/>
          <w:color w:val="333333"/>
          <w:spacing w:val="1"/>
        </w:rPr>
        <w:t>块中的代码不会被执行。</w:t>
      </w:r>
    </w:p>
    <w:p w14:paraId="2305C567">
      <w:pPr>
        <w:spacing w:before="153" w:line="2067" w:lineRule="exact"/>
      </w:pPr>
      <w:r>
        <w:rPr>
          <w:position w:val="-41"/>
        </w:rPr>
        <w:pict>
          <v:shape id="_x0000_s1044" o:spid="_x0000_s1044" o:spt="202" type="#_x0000_t202" style="height:103.35pt;width:519.85pt;" fillcolor="#F8F8F8" filled="t" stroked="f" coordsize="21600,21600">
            <v:path/>
            <v:fill on="t" focussize="0,0"/>
            <v:stroke on="f"/>
            <v:imagedata o:title=""/>
            <o:lock v:ext="edit" aspectratio="f"/>
            <v:textbox inset="0mm,0mm,0mm,0mm">
              <w:txbxContent>
                <w:p w14:paraId="66F85339">
                  <w:pPr>
                    <w:spacing w:before="228" w:line="200" w:lineRule="auto"/>
                    <w:ind w:left="214"/>
                    <w:rPr>
                      <w:rFonts w:ascii="Courier New" w:hAnsi="Courier New" w:eastAsia="Courier New" w:cs="Courier New"/>
                      <w:sz w:val="19"/>
                      <w:szCs w:val="19"/>
                    </w:rPr>
                  </w:pPr>
                  <w:r>
                    <w:rPr>
                      <w:rFonts w:ascii="Courier New" w:hAnsi="Courier New" w:eastAsia="Courier New" w:cs="Courier New"/>
                      <w:color w:val="770088"/>
                      <w:spacing w:val="-2"/>
                      <w:sz w:val="19"/>
                      <w:szCs w:val="19"/>
                    </w:rPr>
                    <w:t>try</w:t>
                  </w:r>
                  <w:r>
                    <w:rPr>
                      <w:rFonts w:ascii="Courier New" w:hAnsi="Courier New" w:eastAsia="Courier New" w:cs="Courier New"/>
                      <w:color w:val="770088"/>
                      <w:spacing w:val="26"/>
                      <w:sz w:val="19"/>
                      <w:szCs w:val="19"/>
                    </w:rPr>
                    <w:t xml:space="preserve"> </w:t>
                  </w:r>
                  <w:r>
                    <w:rPr>
                      <w:rFonts w:ascii="Courier New" w:hAnsi="Courier New" w:eastAsia="Courier New" w:cs="Courier New"/>
                      <w:color w:val="333333"/>
                      <w:spacing w:val="-2"/>
                      <w:sz w:val="19"/>
                      <w:szCs w:val="19"/>
                    </w:rPr>
                    <w:t>{</w:t>
                  </w:r>
                </w:p>
                <w:p w14:paraId="1E4A95AD">
                  <w:pPr>
                    <w:spacing w:before="85" w:line="177" w:lineRule="auto"/>
                    <w:ind w:left="686"/>
                    <w:rPr>
                      <w:rFonts w:ascii="微软雅黑" w:hAnsi="微软雅黑" w:eastAsia="微软雅黑" w:cs="微软雅黑"/>
                      <w:sz w:val="19"/>
                      <w:szCs w:val="19"/>
                    </w:rPr>
                  </w:pPr>
                  <w:r>
                    <w:rPr>
                      <w:rFonts w:ascii="Courier New" w:hAnsi="Courier New" w:eastAsia="Courier New" w:cs="Courier New"/>
                      <w:color w:val="AA5500"/>
                      <w:spacing w:val="-8"/>
                      <w:sz w:val="19"/>
                      <w:szCs w:val="19"/>
                    </w:rPr>
                    <w:t>//</w:t>
                  </w:r>
                  <w:r>
                    <w:rPr>
                      <w:rFonts w:ascii="Courier New" w:hAnsi="Courier New" w:eastAsia="Courier New" w:cs="Courier New"/>
                      <w:color w:val="AA5500"/>
                      <w:spacing w:val="14"/>
                      <w:sz w:val="19"/>
                      <w:szCs w:val="19"/>
                    </w:rPr>
                    <w:t xml:space="preserve"> </w:t>
                  </w:r>
                  <w:r>
                    <w:rPr>
                      <w:rFonts w:ascii="微软雅黑" w:hAnsi="微软雅黑" w:eastAsia="微软雅黑" w:cs="微软雅黑"/>
                      <w:color w:val="AA5500"/>
                      <w:spacing w:val="-8"/>
                      <w:sz w:val="19"/>
                      <w:szCs w:val="19"/>
                    </w:rPr>
                    <w:t>—些代码</w:t>
                  </w:r>
                </w:p>
                <w:p w14:paraId="6852ECF4">
                  <w:pPr>
                    <w:spacing w:before="61" w:line="268" w:lineRule="auto"/>
                    <w:ind w:left="232" w:right="4132" w:firstLine="444"/>
                    <w:rPr>
                      <w:rFonts w:ascii="Courier New" w:hAnsi="Courier New" w:eastAsia="Courier New" w:cs="Courier New"/>
                      <w:sz w:val="19"/>
                      <w:szCs w:val="19"/>
                    </w:rPr>
                  </w:pPr>
                  <w:r>
                    <w:rPr>
                      <w:rFonts w:ascii="Courier New" w:hAnsi="Courier New" w:eastAsia="Courier New" w:cs="Courier New"/>
                      <w:spacing w:val="-1"/>
                      <w:sz w:val="19"/>
                      <w:szCs w:val="19"/>
                    </w:rPr>
                    <w:t>System</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exit</w:t>
                  </w:r>
                  <w:r>
                    <w:rPr>
                      <w:rFonts w:ascii="Courier New" w:hAnsi="Courier New" w:eastAsia="Courier New" w:cs="Courier New"/>
                      <w:color w:val="333333"/>
                      <w:spacing w:val="-1"/>
                      <w:sz w:val="19"/>
                      <w:szCs w:val="19"/>
                    </w:rPr>
                    <w:t>(</w:t>
                  </w:r>
                  <w:r>
                    <w:rPr>
                      <w:rFonts w:ascii="Courier New" w:hAnsi="Courier New" w:eastAsia="Courier New" w:cs="Courier New"/>
                      <w:color w:val="116644"/>
                      <w:spacing w:val="-1"/>
                      <w:sz w:val="19"/>
                      <w:szCs w:val="19"/>
                    </w:rPr>
                    <w:t>0</w:t>
                  </w:r>
                  <w:r>
                    <w:rPr>
                      <w:rFonts w:ascii="Courier New" w:hAnsi="Courier New" w:eastAsia="Courier New" w:cs="Courier New"/>
                      <w:color w:val="333333"/>
                      <w:spacing w:val="-1"/>
                      <w:sz w:val="19"/>
                      <w:szCs w:val="19"/>
                    </w:rPr>
                    <w:t xml:space="preserve">); </w:t>
                  </w:r>
                  <w:r>
                    <w:rPr>
                      <w:rFonts w:ascii="Courier New" w:hAnsi="Courier New" w:eastAsia="Courier New" w:cs="Courier New"/>
                      <w:color w:val="AA5500"/>
                      <w:spacing w:val="-1"/>
                      <w:sz w:val="19"/>
                      <w:szCs w:val="19"/>
                    </w:rPr>
                    <w:t xml:space="preserve">// </w:t>
                  </w:r>
                  <w:r>
                    <w:rPr>
                      <w:rFonts w:ascii="微软雅黑" w:hAnsi="微软雅黑" w:eastAsia="微软雅黑" w:cs="微软雅黑"/>
                      <w:color w:val="AA5500"/>
                      <w:spacing w:val="-1"/>
                      <w:sz w:val="19"/>
                      <w:szCs w:val="19"/>
                    </w:rPr>
                    <w:t>这会导致</w:t>
                  </w:r>
                  <w:r>
                    <w:rPr>
                      <w:rFonts w:ascii="Courier New" w:hAnsi="Courier New" w:eastAsia="Courier New" w:cs="Courier New"/>
                      <w:color w:val="AA5500"/>
                      <w:spacing w:val="-1"/>
                      <w:sz w:val="19"/>
                      <w:szCs w:val="19"/>
                    </w:rPr>
                    <w:t>JVM</w:t>
                  </w:r>
                  <w:r>
                    <w:rPr>
                      <w:rFonts w:ascii="微软雅黑" w:hAnsi="微软雅黑" w:eastAsia="微软雅黑" w:cs="微软雅黑"/>
                      <w:color w:val="AA5500"/>
                      <w:spacing w:val="-1"/>
                      <w:sz w:val="19"/>
                      <w:szCs w:val="19"/>
                    </w:rPr>
                    <w:t>退出，</w:t>
                  </w:r>
                  <w:r>
                    <w:rPr>
                      <w:rFonts w:ascii="微软雅黑" w:hAnsi="微软雅黑" w:eastAsia="微软雅黑" w:cs="微软雅黑"/>
                      <w:color w:val="AA5500"/>
                      <w:spacing w:val="-18"/>
                      <w:sz w:val="19"/>
                      <w:szCs w:val="19"/>
                    </w:rPr>
                    <w:t xml:space="preserve"> </w:t>
                  </w:r>
                  <w:r>
                    <w:rPr>
                      <w:rFonts w:ascii="Courier New" w:hAnsi="Courier New" w:eastAsia="Courier New" w:cs="Courier New"/>
                      <w:color w:val="AA5500"/>
                      <w:spacing w:val="-1"/>
                      <w:sz w:val="19"/>
                      <w:szCs w:val="19"/>
                    </w:rPr>
                    <w:t>finally</w:t>
                  </w:r>
                  <w:r>
                    <w:rPr>
                      <w:rFonts w:ascii="微软雅黑" w:hAnsi="微软雅黑" w:eastAsia="微软雅黑" w:cs="微软雅黑"/>
                      <w:color w:val="AA5500"/>
                      <w:spacing w:val="-1"/>
                      <w:sz w:val="19"/>
                      <w:szCs w:val="19"/>
                    </w:rPr>
                    <w:t>块不会执行</w:t>
                  </w:r>
                  <w:r>
                    <w:rPr>
                      <w:rFonts w:ascii="微软雅黑" w:hAnsi="微软雅黑" w:eastAsia="微软雅黑" w:cs="微软雅黑"/>
                      <w:color w:val="AA5500"/>
                      <w:sz w:val="19"/>
                      <w:szCs w:val="19"/>
                    </w:rPr>
                    <w:t xml:space="preserve"> </w:t>
                  </w:r>
                  <w:r>
                    <w:rPr>
                      <w:rFonts w:ascii="Courier New" w:hAnsi="Courier New" w:eastAsia="Courier New" w:cs="Courier New"/>
                      <w:color w:val="333333"/>
                      <w:spacing w:val="-5"/>
                      <w:sz w:val="19"/>
                      <w:szCs w:val="19"/>
                    </w:rPr>
                    <w:t>}</w:t>
                  </w:r>
                  <w:r>
                    <w:rPr>
                      <w:rFonts w:ascii="Courier New" w:hAnsi="Courier New" w:eastAsia="Courier New" w:cs="Courier New"/>
                      <w:color w:val="333333"/>
                      <w:spacing w:val="21"/>
                      <w:sz w:val="19"/>
                      <w:szCs w:val="19"/>
                    </w:rPr>
                    <w:t xml:space="preserve"> </w:t>
                  </w:r>
                  <w:r>
                    <w:rPr>
                      <w:rFonts w:ascii="Courier New" w:hAnsi="Courier New" w:eastAsia="Courier New" w:cs="Courier New"/>
                      <w:color w:val="770088"/>
                      <w:spacing w:val="-5"/>
                      <w:sz w:val="19"/>
                      <w:szCs w:val="19"/>
                    </w:rPr>
                    <w:t>finally</w:t>
                  </w:r>
                  <w:r>
                    <w:rPr>
                      <w:rFonts w:ascii="Courier New" w:hAnsi="Courier New" w:eastAsia="Courier New" w:cs="Courier New"/>
                      <w:color w:val="770088"/>
                      <w:spacing w:val="27"/>
                      <w:sz w:val="19"/>
                      <w:szCs w:val="19"/>
                    </w:rPr>
                    <w:t xml:space="preserve"> </w:t>
                  </w:r>
                  <w:r>
                    <w:rPr>
                      <w:rFonts w:ascii="Courier New" w:hAnsi="Courier New" w:eastAsia="Courier New" w:cs="Courier New"/>
                      <w:color w:val="333333"/>
                      <w:spacing w:val="-5"/>
                      <w:sz w:val="19"/>
                      <w:szCs w:val="19"/>
                    </w:rPr>
                    <w:t>{</w:t>
                  </w:r>
                </w:p>
                <w:p w14:paraId="10CF7B6D">
                  <w:pPr>
                    <w:spacing w:line="175" w:lineRule="auto"/>
                    <w:ind w:left="686"/>
                    <w:rPr>
                      <w:rFonts w:ascii="微软雅黑" w:hAnsi="微软雅黑" w:eastAsia="微软雅黑" w:cs="微软雅黑"/>
                      <w:sz w:val="19"/>
                      <w:szCs w:val="19"/>
                    </w:rPr>
                  </w:pPr>
                  <w:r>
                    <w:rPr>
                      <w:rFonts w:ascii="Courier New" w:hAnsi="Courier New" w:eastAsia="Courier New" w:cs="Courier New"/>
                      <w:color w:val="AA5500"/>
                      <w:spacing w:val="-2"/>
                      <w:sz w:val="19"/>
                      <w:szCs w:val="19"/>
                    </w:rPr>
                    <w:t xml:space="preserve">// </w:t>
                  </w:r>
                  <w:r>
                    <w:rPr>
                      <w:rFonts w:ascii="微软雅黑" w:hAnsi="微软雅黑" w:eastAsia="微软雅黑" w:cs="微软雅黑"/>
                      <w:color w:val="AA5500"/>
                      <w:spacing w:val="-2"/>
                      <w:sz w:val="19"/>
                      <w:szCs w:val="19"/>
                    </w:rPr>
                    <w:t>这里的代码不会执行</w:t>
                  </w:r>
                </w:p>
                <w:p w14:paraId="6ED66080">
                  <w:pPr>
                    <w:spacing w:before="101" w:line="210" w:lineRule="auto"/>
                    <w:ind w:left="232"/>
                    <w:rPr>
                      <w:rFonts w:ascii="Courier New" w:hAnsi="Courier New" w:eastAsia="Courier New" w:cs="Courier New"/>
                      <w:sz w:val="19"/>
                      <w:szCs w:val="19"/>
                    </w:rPr>
                  </w:pPr>
                  <w:r>
                    <w:rPr>
                      <w:rFonts w:ascii="Courier New" w:hAnsi="Courier New" w:eastAsia="Courier New" w:cs="Courier New"/>
                      <w:color w:val="333333"/>
                      <w:sz w:val="19"/>
                      <w:szCs w:val="19"/>
                    </w:rPr>
                    <w:t>}</w:t>
                  </w:r>
                </w:p>
              </w:txbxContent>
            </v:textbox>
            <w10:wrap type="none"/>
            <w10:anchorlock/>
          </v:shape>
        </w:pict>
      </w:r>
    </w:p>
    <w:p w14:paraId="57F9A48D">
      <w:pPr>
        <w:pStyle w:val="2"/>
        <w:spacing w:before="302" w:line="239" w:lineRule="auto"/>
        <w:ind w:left="487" w:right="176" w:hanging="295"/>
        <w:rPr>
          <w:rFonts w:ascii="微软雅黑" w:hAnsi="微软雅黑" w:eastAsia="微软雅黑" w:cs="微软雅黑"/>
        </w:rPr>
      </w:pPr>
      <w:r>
        <w:rPr>
          <w:color w:val="333333"/>
        </w:rPr>
        <w:t xml:space="preserve">2.  </w:t>
      </w:r>
      <w:r>
        <w:rPr>
          <w:rFonts w:ascii="微软雅黑" w:hAnsi="微软雅黑" w:eastAsia="微软雅黑" w:cs="微软雅黑"/>
          <w:b/>
          <w:bCs/>
          <w:color w:val="333333"/>
        </w:rPr>
        <w:t xml:space="preserve">在 </w:t>
      </w:r>
      <w:r>
        <w:rPr>
          <w:rFonts w:ascii="微软雅黑" w:hAnsi="微软雅黑" w:eastAsia="微软雅黑" w:cs="微软雅黑"/>
          <w:b/>
          <w:bCs/>
          <w:color w:val="333333"/>
          <w:shd w:val="clear" w:fill="F3F4F4"/>
        </w:rPr>
        <w:t xml:space="preserve"> </w:t>
      </w:r>
      <w:r>
        <w:rPr>
          <w:rFonts w:ascii="Courier New" w:hAnsi="Courier New" w:eastAsia="Courier New" w:cs="Courier New"/>
          <w:b/>
          <w:bCs/>
          <w:color w:val="333333"/>
          <w:sz w:val="19"/>
          <w:szCs w:val="19"/>
          <w:shd w:val="clear" w:fill="F3F4F4"/>
        </w:rPr>
        <w:t>try</w:t>
      </w:r>
      <w:r>
        <w:rPr>
          <w:rFonts w:ascii="Courier New" w:hAnsi="Courier New" w:eastAsia="Courier New" w:cs="Courier New"/>
          <w:b/>
          <w:bCs/>
          <w:color w:val="333333"/>
          <w:sz w:val="19"/>
          <w:szCs w:val="19"/>
        </w:rPr>
        <w:t xml:space="preserve"> </w:t>
      </w:r>
      <w:r>
        <w:rPr>
          <w:rFonts w:ascii="微软雅黑" w:hAnsi="微软雅黑" w:eastAsia="微软雅黑" w:cs="微软雅黑"/>
          <w:b/>
          <w:bCs/>
          <w:color w:val="333333"/>
        </w:rPr>
        <w:t>块中发生了死循环：</w:t>
      </w:r>
      <w:r>
        <w:rPr>
          <w:rFonts w:ascii="微软雅黑" w:hAnsi="微软雅黑" w:eastAsia="微软雅黑" w:cs="微软雅黑"/>
          <w:b/>
          <w:bCs/>
          <w:color w:val="333333"/>
          <w:spacing w:val="59"/>
          <w:w w:val="101"/>
        </w:rPr>
        <w:t xml:space="preserve"> </w:t>
      </w:r>
      <w:r>
        <w:rPr>
          <w:rFonts w:ascii="微软雅黑" w:hAnsi="微软雅黑" w:eastAsia="微软雅黑" w:cs="微软雅黑"/>
          <w:color w:val="333333"/>
        </w:rPr>
        <w:t>如果在</w:t>
      </w:r>
      <w:r>
        <w:rPr>
          <w:rFonts w:ascii="微软雅黑" w:hAnsi="微软雅黑" w:eastAsia="微软雅黑" w:cs="微软雅黑"/>
          <w:color w:val="333333"/>
          <w:spacing w:val="50"/>
          <w:shd w:val="clear" w:fill="F3F4F4"/>
        </w:rPr>
        <w:t xml:space="preserve"> </w:t>
      </w:r>
      <w:r>
        <w:rPr>
          <w:rFonts w:ascii="Courier New" w:hAnsi="Courier New" w:eastAsia="Courier New" w:cs="Courier New"/>
          <w:color w:val="333333"/>
          <w:sz w:val="19"/>
          <w:szCs w:val="19"/>
          <w:shd w:val="clear" w:fill="F3F4F4"/>
        </w:rPr>
        <w:t>tr</w:t>
      </w:r>
      <w:r>
        <w:rPr>
          <w:rFonts w:ascii="Courier New" w:hAnsi="Courier New" w:eastAsia="Courier New" w:cs="Courier New"/>
          <w:color w:val="333333"/>
          <w:spacing w:val="-1"/>
          <w:sz w:val="19"/>
          <w:szCs w:val="19"/>
          <w:shd w:val="clear" w:fill="F3F4F4"/>
        </w:rPr>
        <w:t>y</w:t>
      </w:r>
      <w:r>
        <w:rPr>
          <w:rFonts w:ascii="Courier New" w:hAnsi="Courier New" w:eastAsia="Courier New" w:cs="Courier New"/>
          <w:color w:val="333333"/>
          <w:spacing w:val="-1"/>
          <w:sz w:val="19"/>
          <w:szCs w:val="19"/>
        </w:rPr>
        <w:t xml:space="preserve"> </w:t>
      </w:r>
      <w:r>
        <w:rPr>
          <w:rFonts w:ascii="微软雅黑" w:hAnsi="微软雅黑" w:eastAsia="微软雅黑" w:cs="微软雅黑"/>
          <w:color w:val="333333"/>
          <w:spacing w:val="-1"/>
        </w:rPr>
        <w:t>块中发生了无限循环或者其他永远不会结束的操作，</w:t>
      </w:r>
      <w:r>
        <w:rPr>
          <w:rFonts w:ascii="微软雅黑" w:hAnsi="微软雅黑" w:eastAsia="微软雅黑" w:cs="微软雅黑"/>
          <w:color w:val="333333"/>
          <w:spacing w:val="16"/>
          <w:w w:val="101"/>
        </w:rPr>
        <w:t xml:space="preserve">  </w:t>
      </w:r>
      <w:r>
        <w:rPr>
          <w:rFonts w:ascii="微软雅黑" w:hAnsi="微软雅黑" w:eastAsia="微软雅黑" w:cs="微软雅黑"/>
          <w:color w:val="333333"/>
          <w:spacing w:val="-1"/>
          <w:shd w:val="clear" w:fill="F3F4F4"/>
        </w:rPr>
        <w:t xml:space="preserve"> </w:t>
      </w:r>
      <w:r>
        <w:rPr>
          <w:rFonts w:ascii="Courier New" w:hAnsi="Courier New" w:eastAsia="Courier New" w:cs="Courier New"/>
          <w:color w:val="333333"/>
          <w:spacing w:val="-1"/>
          <w:sz w:val="19"/>
          <w:szCs w:val="19"/>
          <w:shd w:val="clear" w:fill="F3F4F4"/>
        </w:rPr>
        <w:t>finally</w:t>
      </w:r>
      <w:r>
        <w:rPr>
          <w:rFonts w:ascii="Courier New" w:hAnsi="Courier New" w:eastAsia="Courier New" w:cs="Courier New"/>
          <w:color w:val="333333"/>
          <w:spacing w:val="-1"/>
          <w:sz w:val="19"/>
          <w:szCs w:val="19"/>
        </w:rPr>
        <w:t xml:space="preserve"> </w:t>
      </w:r>
      <w:r>
        <w:rPr>
          <w:rFonts w:ascii="微软雅黑" w:hAnsi="微软雅黑" w:eastAsia="微软雅黑" w:cs="微软雅黑"/>
          <w:color w:val="333333"/>
          <w:spacing w:val="-1"/>
        </w:rPr>
        <w:t>块</w:t>
      </w:r>
      <w:r>
        <w:rPr>
          <w:rFonts w:ascii="微软雅黑" w:hAnsi="微软雅黑" w:eastAsia="微软雅黑" w:cs="微软雅黑"/>
          <w:color w:val="333333"/>
          <w:spacing w:val="1"/>
        </w:rPr>
        <w:t>可能无法执行。</w:t>
      </w:r>
    </w:p>
    <w:p w14:paraId="08BDF94E">
      <w:pPr>
        <w:spacing w:before="143" w:line="2368" w:lineRule="exact"/>
      </w:pPr>
      <w:r>
        <w:rPr>
          <w:position w:val="-47"/>
        </w:rPr>
        <w:pict>
          <v:shape id="_x0000_s1045" o:spid="_x0000_s1045" o:spt="202" type="#_x0000_t202" style="height:118.45pt;width:519.85pt;" fillcolor="#F8F8F8" filled="t" stroked="f" coordsize="21600,21600">
            <v:path/>
            <v:fill on="t" focussize="0,0"/>
            <v:stroke on="f"/>
            <v:imagedata o:title=""/>
            <o:lock v:ext="edit" aspectratio="f"/>
            <v:textbox inset="0mm,0mm,0mm,0mm">
              <w:txbxContent>
                <w:p w14:paraId="296449FF">
                  <w:pPr>
                    <w:spacing w:before="228" w:line="200" w:lineRule="auto"/>
                    <w:ind w:left="214"/>
                    <w:rPr>
                      <w:rFonts w:ascii="Courier New" w:hAnsi="Courier New" w:eastAsia="Courier New" w:cs="Courier New"/>
                      <w:sz w:val="19"/>
                      <w:szCs w:val="19"/>
                    </w:rPr>
                  </w:pPr>
                  <w:r>
                    <w:rPr>
                      <w:rFonts w:ascii="Courier New" w:hAnsi="Courier New" w:eastAsia="Courier New" w:cs="Courier New"/>
                      <w:color w:val="770088"/>
                      <w:spacing w:val="-2"/>
                      <w:sz w:val="19"/>
                      <w:szCs w:val="19"/>
                    </w:rPr>
                    <w:t>try</w:t>
                  </w:r>
                  <w:r>
                    <w:rPr>
                      <w:rFonts w:ascii="Courier New" w:hAnsi="Courier New" w:eastAsia="Courier New" w:cs="Courier New"/>
                      <w:color w:val="770088"/>
                      <w:spacing w:val="26"/>
                      <w:sz w:val="19"/>
                      <w:szCs w:val="19"/>
                    </w:rPr>
                    <w:t xml:space="preserve"> </w:t>
                  </w:r>
                  <w:r>
                    <w:rPr>
                      <w:rFonts w:ascii="Courier New" w:hAnsi="Courier New" w:eastAsia="Courier New" w:cs="Courier New"/>
                      <w:color w:val="333333"/>
                      <w:spacing w:val="-2"/>
                      <w:sz w:val="19"/>
                      <w:szCs w:val="19"/>
                    </w:rPr>
                    <w:t>{</w:t>
                  </w:r>
                </w:p>
                <w:p w14:paraId="370760CA">
                  <w:pPr>
                    <w:spacing w:before="115" w:line="221" w:lineRule="auto"/>
                    <w:ind w:left="662"/>
                    <w:rPr>
                      <w:rFonts w:ascii="Courier New" w:hAnsi="Courier New" w:eastAsia="Courier New" w:cs="Courier New"/>
                      <w:sz w:val="19"/>
                      <w:szCs w:val="19"/>
                    </w:rPr>
                  </w:pPr>
                  <w:r>
                    <w:rPr>
                      <w:rFonts w:ascii="Courier New" w:hAnsi="Courier New" w:eastAsia="Courier New" w:cs="Courier New"/>
                      <w:color w:val="770088"/>
                      <w:spacing w:val="-3"/>
                      <w:sz w:val="19"/>
                      <w:szCs w:val="19"/>
                    </w:rPr>
                    <w:t>while</w:t>
                  </w:r>
                  <w:r>
                    <w:rPr>
                      <w:rFonts w:ascii="Courier New" w:hAnsi="Courier New" w:eastAsia="Courier New" w:cs="Courier New"/>
                      <w:color w:val="770088"/>
                      <w:spacing w:val="42"/>
                      <w:sz w:val="19"/>
                      <w:szCs w:val="19"/>
                    </w:rPr>
                    <w:t xml:space="preserve"> </w:t>
                  </w:r>
                  <w:r>
                    <w:rPr>
                      <w:rFonts w:ascii="Courier New" w:hAnsi="Courier New" w:eastAsia="Courier New" w:cs="Courier New"/>
                      <w:color w:val="333333"/>
                      <w:spacing w:val="-3"/>
                      <w:sz w:val="19"/>
                      <w:szCs w:val="19"/>
                    </w:rPr>
                    <w:t>(</w:t>
                  </w:r>
                  <w:r>
                    <w:rPr>
                      <w:rFonts w:ascii="Courier New" w:hAnsi="Courier New" w:eastAsia="Courier New" w:cs="Courier New"/>
                      <w:color w:val="221199"/>
                      <w:spacing w:val="-3"/>
                      <w:sz w:val="19"/>
                      <w:szCs w:val="19"/>
                    </w:rPr>
                    <w:t>true</w:t>
                  </w:r>
                  <w:r>
                    <w:rPr>
                      <w:rFonts w:ascii="Courier New" w:hAnsi="Courier New" w:eastAsia="Courier New" w:cs="Courier New"/>
                      <w:color w:val="333333"/>
                      <w:spacing w:val="-3"/>
                      <w:sz w:val="19"/>
                      <w:szCs w:val="19"/>
                    </w:rPr>
                    <w:t>)</w:t>
                  </w:r>
                  <w:r>
                    <w:rPr>
                      <w:rFonts w:ascii="Courier New" w:hAnsi="Courier New" w:eastAsia="Courier New" w:cs="Courier New"/>
                      <w:color w:val="333333"/>
                      <w:spacing w:val="26"/>
                      <w:sz w:val="19"/>
                      <w:szCs w:val="19"/>
                    </w:rPr>
                    <w:t xml:space="preserve"> </w:t>
                  </w:r>
                  <w:r>
                    <w:rPr>
                      <w:rFonts w:ascii="Courier New" w:hAnsi="Courier New" w:eastAsia="Courier New" w:cs="Courier New"/>
                      <w:color w:val="333333"/>
                      <w:spacing w:val="-3"/>
                      <w:sz w:val="19"/>
                      <w:szCs w:val="19"/>
                    </w:rPr>
                    <w:t>{</w:t>
                  </w:r>
                </w:p>
                <w:p w14:paraId="345EEB42">
                  <w:pPr>
                    <w:spacing w:before="73" w:line="177" w:lineRule="auto"/>
                    <w:ind w:left="1144"/>
                    <w:rPr>
                      <w:rFonts w:ascii="微软雅黑" w:hAnsi="微软雅黑" w:eastAsia="微软雅黑" w:cs="微软雅黑"/>
                      <w:sz w:val="19"/>
                      <w:szCs w:val="19"/>
                    </w:rPr>
                  </w:pPr>
                  <w:r>
                    <w:rPr>
                      <w:rFonts w:ascii="Courier New" w:hAnsi="Courier New" w:eastAsia="Courier New" w:cs="Courier New"/>
                      <w:color w:val="AA5500"/>
                      <w:spacing w:val="-8"/>
                      <w:sz w:val="19"/>
                      <w:szCs w:val="19"/>
                    </w:rPr>
                    <w:t>//</w:t>
                  </w:r>
                  <w:r>
                    <w:rPr>
                      <w:rFonts w:ascii="Courier New" w:hAnsi="Courier New" w:eastAsia="Courier New" w:cs="Courier New"/>
                      <w:color w:val="AA5500"/>
                      <w:spacing w:val="14"/>
                      <w:sz w:val="19"/>
                      <w:szCs w:val="19"/>
                    </w:rPr>
                    <w:t xml:space="preserve"> </w:t>
                  </w:r>
                  <w:r>
                    <w:rPr>
                      <w:rFonts w:ascii="微软雅黑" w:hAnsi="微软雅黑" w:eastAsia="微软雅黑" w:cs="微软雅黑"/>
                      <w:color w:val="AA5500"/>
                      <w:spacing w:val="-8"/>
                      <w:sz w:val="19"/>
                      <w:szCs w:val="19"/>
                    </w:rPr>
                    <w:t>—些代码</w:t>
                  </w:r>
                </w:p>
                <w:p w14:paraId="2018BDED">
                  <w:pPr>
                    <w:spacing w:before="99" w:line="210" w:lineRule="auto"/>
                    <w:ind w:left="690"/>
                    <w:rPr>
                      <w:rFonts w:ascii="Courier New" w:hAnsi="Courier New" w:eastAsia="Courier New" w:cs="Courier New"/>
                      <w:sz w:val="19"/>
                      <w:szCs w:val="19"/>
                    </w:rPr>
                  </w:pPr>
                  <w:r>
                    <w:rPr>
                      <w:rFonts w:ascii="Courier New" w:hAnsi="Courier New" w:eastAsia="Courier New" w:cs="Courier New"/>
                      <w:color w:val="333333"/>
                      <w:sz w:val="19"/>
                      <w:szCs w:val="19"/>
                    </w:rPr>
                    <w:t>}</w:t>
                  </w:r>
                </w:p>
                <w:p w14:paraId="1C15AEF3">
                  <w:pPr>
                    <w:spacing w:before="106" w:line="208" w:lineRule="auto"/>
                    <w:ind w:left="232"/>
                    <w:rPr>
                      <w:rFonts w:ascii="Courier New" w:hAnsi="Courier New" w:eastAsia="Courier New" w:cs="Courier New"/>
                      <w:sz w:val="19"/>
                      <w:szCs w:val="19"/>
                    </w:rPr>
                  </w:pPr>
                  <w:r>
                    <w:rPr>
                      <w:rFonts w:ascii="Courier New" w:hAnsi="Courier New" w:eastAsia="Courier New" w:cs="Courier New"/>
                      <w:color w:val="333333"/>
                      <w:spacing w:val="-5"/>
                      <w:sz w:val="19"/>
                      <w:szCs w:val="19"/>
                    </w:rPr>
                    <w:t>}</w:t>
                  </w:r>
                  <w:r>
                    <w:rPr>
                      <w:rFonts w:ascii="Courier New" w:hAnsi="Courier New" w:eastAsia="Courier New" w:cs="Courier New"/>
                      <w:color w:val="333333"/>
                      <w:spacing w:val="21"/>
                      <w:sz w:val="19"/>
                      <w:szCs w:val="19"/>
                    </w:rPr>
                    <w:t xml:space="preserve"> </w:t>
                  </w:r>
                  <w:r>
                    <w:rPr>
                      <w:rFonts w:ascii="Courier New" w:hAnsi="Courier New" w:eastAsia="Courier New" w:cs="Courier New"/>
                      <w:color w:val="770088"/>
                      <w:spacing w:val="-5"/>
                      <w:sz w:val="19"/>
                      <w:szCs w:val="19"/>
                    </w:rPr>
                    <w:t>finally</w:t>
                  </w:r>
                  <w:r>
                    <w:rPr>
                      <w:rFonts w:ascii="Courier New" w:hAnsi="Courier New" w:eastAsia="Courier New" w:cs="Courier New"/>
                      <w:color w:val="770088"/>
                      <w:spacing w:val="27"/>
                      <w:sz w:val="19"/>
                      <w:szCs w:val="19"/>
                    </w:rPr>
                    <w:t xml:space="preserve"> </w:t>
                  </w:r>
                  <w:r>
                    <w:rPr>
                      <w:rFonts w:ascii="Courier New" w:hAnsi="Courier New" w:eastAsia="Courier New" w:cs="Courier New"/>
                      <w:color w:val="333333"/>
                      <w:spacing w:val="-5"/>
                      <w:sz w:val="19"/>
                      <w:szCs w:val="19"/>
                    </w:rPr>
                    <w:t>{</w:t>
                  </w:r>
                </w:p>
                <w:p w14:paraId="588C4008">
                  <w:pPr>
                    <w:spacing w:before="85" w:line="176" w:lineRule="auto"/>
                    <w:ind w:left="686"/>
                    <w:rPr>
                      <w:rFonts w:ascii="微软雅黑" w:hAnsi="微软雅黑" w:eastAsia="微软雅黑" w:cs="微软雅黑"/>
                      <w:sz w:val="19"/>
                      <w:szCs w:val="19"/>
                    </w:rPr>
                  </w:pPr>
                  <w:r>
                    <w:rPr>
                      <w:rFonts w:ascii="Courier New" w:hAnsi="Courier New" w:eastAsia="Courier New" w:cs="Courier New"/>
                      <w:color w:val="AA5500"/>
                      <w:spacing w:val="-2"/>
                      <w:sz w:val="19"/>
                      <w:szCs w:val="19"/>
                    </w:rPr>
                    <w:t xml:space="preserve">// </w:t>
                  </w:r>
                  <w:r>
                    <w:rPr>
                      <w:rFonts w:ascii="微软雅黑" w:hAnsi="微软雅黑" w:eastAsia="微软雅黑" w:cs="微软雅黑"/>
                      <w:color w:val="AA5500"/>
                      <w:spacing w:val="-2"/>
                      <w:sz w:val="19"/>
                      <w:szCs w:val="19"/>
                    </w:rPr>
                    <w:t>这里的代码可能无法执行</w:t>
                  </w:r>
                </w:p>
                <w:p w14:paraId="70FAE7B9">
                  <w:pPr>
                    <w:spacing w:before="101" w:line="210" w:lineRule="auto"/>
                    <w:ind w:left="232"/>
                    <w:rPr>
                      <w:rFonts w:ascii="Courier New" w:hAnsi="Courier New" w:eastAsia="Courier New" w:cs="Courier New"/>
                      <w:sz w:val="19"/>
                      <w:szCs w:val="19"/>
                    </w:rPr>
                  </w:pPr>
                  <w:r>
                    <w:rPr>
                      <w:rFonts w:ascii="Courier New" w:hAnsi="Courier New" w:eastAsia="Courier New" w:cs="Courier New"/>
                      <w:color w:val="333333"/>
                      <w:sz w:val="19"/>
                      <w:szCs w:val="19"/>
                    </w:rPr>
                    <w:t>}</w:t>
                  </w:r>
                </w:p>
              </w:txbxContent>
            </v:textbox>
            <w10:wrap type="none"/>
            <w10:anchorlock/>
          </v:shape>
        </w:pict>
      </w:r>
    </w:p>
    <w:p w14:paraId="7C97ACB6">
      <w:pPr>
        <w:spacing w:before="310" w:line="179" w:lineRule="auto"/>
        <w:ind w:left="13"/>
        <w:outlineLvl w:val="2"/>
        <w:rPr>
          <w:rFonts w:ascii="微软雅黑" w:hAnsi="微软雅黑" w:eastAsia="微软雅黑" w:cs="微软雅黑"/>
          <w:sz w:val="31"/>
          <w:szCs w:val="31"/>
        </w:rPr>
      </w:pPr>
      <w:r>
        <w:rPr>
          <w:rFonts w:ascii="微软雅黑" w:hAnsi="微软雅黑" w:eastAsia="微软雅黑" w:cs="微软雅黑"/>
          <w:b/>
          <w:bCs/>
          <w:color w:val="333333"/>
          <w:spacing w:val="1"/>
          <w:sz w:val="31"/>
          <w:szCs w:val="31"/>
        </w:rPr>
        <w:t>泛型</w:t>
      </w:r>
    </w:p>
    <w:p w14:paraId="658E8481">
      <w:pPr>
        <w:spacing w:before="240" w:line="180" w:lineRule="auto"/>
        <w:ind w:left="9"/>
        <w:outlineLvl w:val="3"/>
        <w:rPr>
          <w:rFonts w:ascii="微软雅黑" w:hAnsi="微软雅黑" w:eastAsia="微软雅黑" w:cs="微软雅黑"/>
          <w:sz w:val="25"/>
          <w:szCs w:val="25"/>
        </w:rPr>
      </w:pPr>
      <w:r>
        <w:rPr>
          <w:rFonts w:ascii="微软雅黑" w:hAnsi="微软雅黑" w:eastAsia="微软雅黑" w:cs="微软雅黑"/>
          <w:b/>
          <w:bCs/>
          <w:color w:val="333333"/>
          <w:spacing w:val="3"/>
          <w:sz w:val="25"/>
          <w:szCs w:val="25"/>
        </w:rPr>
        <w:t>说一说你对泛型的理解</w:t>
      </w:r>
    </w:p>
    <w:p w14:paraId="566129D8">
      <w:pPr>
        <w:pStyle w:val="2"/>
        <w:spacing w:before="241" w:line="234" w:lineRule="auto"/>
        <w:ind w:left="8" w:right="88" w:hanging="1"/>
        <w:jc w:val="both"/>
        <w:rPr>
          <w:rFonts w:ascii="微软雅黑" w:hAnsi="微软雅黑" w:eastAsia="微软雅黑" w:cs="微软雅黑"/>
        </w:rPr>
      </w:pPr>
      <w:r>
        <w:rPr>
          <w:rFonts w:ascii="微软雅黑" w:hAnsi="微软雅黑" w:eastAsia="微软雅黑" w:cs="微软雅黑"/>
          <w:color w:val="333333"/>
          <w:spacing w:val="6"/>
        </w:rPr>
        <w:t>在</w:t>
      </w:r>
      <w:r>
        <w:rPr>
          <w:color w:val="333333"/>
        </w:rPr>
        <w:t>Java</w:t>
      </w:r>
      <w:r>
        <w:rPr>
          <w:rFonts w:ascii="微软雅黑" w:hAnsi="微软雅黑" w:eastAsia="微软雅黑" w:cs="微软雅黑"/>
          <w:color w:val="333333"/>
          <w:spacing w:val="6"/>
        </w:rPr>
        <w:t>中，集合存在—个缺点，即当将对象添加到集</w:t>
      </w:r>
      <w:r>
        <w:rPr>
          <w:rFonts w:ascii="微软雅黑" w:hAnsi="微软雅黑" w:eastAsia="微软雅黑" w:cs="微软雅黑"/>
          <w:color w:val="333333"/>
          <w:spacing w:val="5"/>
        </w:rPr>
        <w:t>合中后，集合会失去对该对象的具体数据类型的记忆，导致在</w:t>
      </w:r>
      <w:r>
        <w:rPr>
          <w:rFonts w:ascii="微软雅黑" w:hAnsi="微软雅黑" w:eastAsia="微软雅黑" w:cs="微软雅黑"/>
          <w:color w:val="333333"/>
          <w:spacing w:val="6"/>
        </w:rPr>
        <w:t>取出对象时，集合将其视为</w:t>
      </w:r>
      <w:r>
        <w:rPr>
          <w:rFonts w:ascii="微软雅黑" w:hAnsi="微软雅黑" w:eastAsia="微软雅黑" w:cs="微软雅黑"/>
          <w:color w:val="333333"/>
          <w:spacing w:val="6"/>
          <w:shd w:val="clear" w:fill="F3F4F4"/>
        </w:rPr>
        <w:t xml:space="preserve"> </w:t>
      </w:r>
      <w:r>
        <w:rPr>
          <w:rFonts w:ascii="Courier New" w:hAnsi="Courier New" w:eastAsia="Courier New" w:cs="Courier New"/>
          <w:color w:val="333333"/>
          <w:sz w:val="19"/>
          <w:szCs w:val="19"/>
          <w:shd w:val="clear" w:fill="F3F4F4"/>
        </w:rPr>
        <w:t>Object</w:t>
      </w:r>
      <w:r>
        <w:rPr>
          <w:rFonts w:ascii="Courier New" w:hAnsi="Courier New" w:eastAsia="Courier New" w:cs="Courier New"/>
          <w:color w:val="333333"/>
          <w:spacing w:val="-54"/>
          <w:sz w:val="19"/>
          <w:szCs w:val="19"/>
          <w:shd w:val="clear" w:fill="F3F4F4"/>
        </w:rPr>
        <w:t xml:space="preserve"> </w:t>
      </w:r>
      <w:r>
        <w:rPr>
          <w:rFonts w:ascii="微软雅黑" w:hAnsi="微软雅黑" w:eastAsia="微软雅黑" w:cs="微软雅黑"/>
          <w:color w:val="333333"/>
          <w:spacing w:val="6"/>
        </w:rPr>
        <w:t>类型。这是因为集合的设计者在创建时无法确定集合将被用来</w:t>
      </w:r>
      <w:r>
        <w:rPr>
          <w:rFonts w:ascii="微软雅黑" w:hAnsi="微软雅黑" w:eastAsia="微软雅黑" w:cs="微软雅黑"/>
          <w:color w:val="333333"/>
          <w:spacing w:val="5"/>
        </w:rPr>
        <w:t>存储哪种类型的对象，因此选择设计成能够存储任何类型的对象，以保持通用性。</w:t>
      </w:r>
    </w:p>
    <w:p w14:paraId="16B392E8">
      <w:pPr>
        <w:spacing w:before="135" w:line="189" w:lineRule="auto"/>
        <w:ind w:left="8"/>
        <w:rPr>
          <w:rFonts w:ascii="微软雅黑" w:hAnsi="微软雅黑" w:eastAsia="微软雅黑" w:cs="微软雅黑"/>
          <w:sz w:val="20"/>
          <w:szCs w:val="20"/>
        </w:rPr>
      </w:pPr>
      <w:r>
        <w:rPr>
          <w:rFonts w:ascii="微软雅黑" w:hAnsi="微软雅黑" w:eastAsia="微软雅黑" w:cs="微软雅黑"/>
          <w:color w:val="333333"/>
          <w:spacing w:val="3"/>
          <w:sz w:val="20"/>
          <w:szCs w:val="20"/>
        </w:rPr>
        <w:t>然而，这种设计带来了两个问题：</w:t>
      </w:r>
    </w:p>
    <w:p w14:paraId="70A6B06D">
      <w:pPr>
        <w:spacing w:before="207" w:line="186" w:lineRule="auto"/>
        <w:ind w:left="214"/>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276" name="IM 276"/>
            <wp:cNvGraphicFramePr/>
            <a:graphic xmlns:a="http://schemas.openxmlformats.org/drawingml/2006/main">
              <a:graphicData uri="http://schemas.openxmlformats.org/drawingml/2006/picture">
                <pic:pic xmlns:pic="http://schemas.openxmlformats.org/drawingml/2006/picture">
                  <pic:nvPicPr>
                    <pic:cNvPr id="276" name="IM 276"/>
                    <pic:cNvPicPr/>
                  </pic:nvPicPr>
                  <pic:blipFill>
                    <a:blip r:embed="rId150"/>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3"/>
          <w:sz w:val="20"/>
          <w:szCs w:val="20"/>
        </w:rPr>
        <w:t xml:space="preserve">  </w:t>
      </w:r>
      <w:r>
        <w:rPr>
          <w:rFonts w:ascii="微软雅黑" w:hAnsi="微软雅黑" w:eastAsia="微软雅黑" w:cs="微软雅黑"/>
          <w:color w:val="333333"/>
          <w:spacing w:val="5"/>
          <w:sz w:val="20"/>
          <w:szCs w:val="20"/>
        </w:rPr>
        <w:t>集合对元素类型没有限制，可能导致—些问题。例如，如果想创建—个只能保存</w:t>
      </w:r>
      <w:r>
        <w:rPr>
          <w:rFonts w:ascii="微软雅黑" w:hAnsi="微软雅黑" w:eastAsia="微软雅黑" w:cs="微软雅黑"/>
          <w:color w:val="333333"/>
          <w:spacing w:val="5"/>
          <w:sz w:val="20"/>
          <w:szCs w:val="20"/>
          <w:shd w:val="clear" w:fill="F3F4F4"/>
        </w:rPr>
        <w:t xml:space="preserve"> </w:t>
      </w:r>
      <w:r>
        <w:rPr>
          <w:rFonts w:ascii="Courier New" w:hAnsi="Courier New" w:eastAsia="Courier New" w:cs="Courier New"/>
          <w:color w:val="333333"/>
          <w:sz w:val="19"/>
          <w:szCs w:val="19"/>
          <w:shd w:val="clear" w:fill="F3F4F4"/>
        </w:rPr>
        <w:t>Dog</w:t>
      </w:r>
      <w:r>
        <w:rPr>
          <w:rFonts w:ascii="Courier New" w:hAnsi="Courier New" w:eastAsia="Courier New" w:cs="Courier New"/>
          <w:color w:val="333333"/>
          <w:spacing w:val="-58"/>
          <w:sz w:val="19"/>
          <w:szCs w:val="19"/>
          <w:shd w:val="clear" w:fill="F3F4F4"/>
        </w:rPr>
        <w:t xml:space="preserve"> </w:t>
      </w:r>
      <w:r>
        <w:rPr>
          <w:rFonts w:ascii="微软雅黑" w:hAnsi="微软雅黑" w:eastAsia="微软雅黑" w:cs="微软雅黑"/>
          <w:color w:val="333333"/>
          <w:spacing w:val="5"/>
          <w:sz w:val="20"/>
          <w:szCs w:val="20"/>
        </w:rPr>
        <w:t>对象的集合，但程序却</w:t>
      </w:r>
    </w:p>
    <w:p w14:paraId="420E74FE">
      <w:pPr>
        <w:spacing w:line="186" w:lineRule="auto"/>
        <w:rPr>
          <w:rFonts w:ascii="微软雅黑" w:hAnsi="微软雅黑" w:eastAsia="微软雅黑" w:cs="微软雅黑"/>
          <w:sz w:val="20"/>
          <w:szCs w:val="20"/>
        </w:rPr>
        <w:sectPr>
          <w:pgSz w:w="11900" w:h="16840"/>
          <w:pgMar w:top="900" w:right="751" w:bottom="0" w:left="751" w:header="0" w:footer="0" w:gutter="0"/>
          <w:cols w:space="720" w:num="1"/>
        </w:sectPr>
      </w:pPr>
    </w:p>
    <w:p w14:paraId="04A45517">
      <w:pPr>
        <w:spacing w:before="40" w:line="189" w:lineRule="auto"/>
        <w:ind w:left="488"/>
        <w:rPr>
          <w:rFonts w:ascii="微软雅黑" w:hAnsi="微软雅黑" w:eastAsia="微软雅黑" w:cs="微软雅黑"/>
          <w:sz w:val="20"/>
          <w:szCs w:val="20"/>
        </w:rPr>
      </w:pPr>
      <w:r>
        <w:rPr>
          <w:rFonts w:ascii="微软雅黑" w:hAnsi="微软雅黑" w:eastAsia="微软雅黑" w:cs="微软雅黑"/>
          <w:color w:val="333333"/>
          <w:spacing w:val="3"/>
          <w:sz w:val="20"/>
          <w:szCs w:val="20"/>
        </w:rPr>
        <w:t>可以轻松地将</w:t>
      </w:r>
      <w:r>
        <w:rPr>
          <w:rFonts w:ascii="微软雅黑" w:hAnsi="微软雅黑" w:eastAsia="微软雅黑" w:cs="微软雅黑"/>
          <w:color w:val="333333"/>
          <w:spacing w:val="3"/>
          <w:sz w:val="20"/>
          <w:szCs w:val="20"/>
          <w:shd w:val="clear" w:fill="F3F4F4"/>
        </w:rPr>
        <w:t xml:space="preserve"> </w:t>
      </w:r>
      <w:r>
        <w:rPr>
          <w:rFonts w:ascii="Courier New" w:hAnsi="Courier New" w:eastAsia="Courier New" w:cs="Courier New"/>
          <w:color w:val="333333"/>
          <w:sz w:val="19"/>
          <w:szCs w:val="19"/>
          <w:shd w:val="clear" w:fill="F3F4F4"/>
        </w:rPr>
        <w:t>Cat</w:t>
      </w:r>
      <w:r>
        <w:rPr>
          <w:rFonts w:ascii="Courier New" w:hAnsi="Courier New" w:eastAsia="Courier New" w:cs="Courier New"/>
          <w:color w:val="333333"/>
          <w:spacing w:val="-47"/>
          <w:sz w:val="19"/>
          <w:szCs w:val="19"/>
          <w:shd w:val="clear" w:fill="F3F4F4"/>
        </w:rPr>
        <w:t xml:space="preserve"> </w:t>
      </w:r>
      <w:r>
        <w:rPr>
          <w:rFonts w:ascii="微软雅黑" w:hAnsi="微软雅黑" w:eastAsia="微软雅黑" w:cs="微软雅黑"/>
          <w:color w:val="333333"/>
          <w:spacing w:val="3"/>
          <w:sz w:val="20"/>
          <w:szCs w:val="20"/>
        </w:rPr>
        <w:t>对象添加进去，可能引发异常。</w:t>
      </w:r>
    </w:p>
    <w:p w14:paraId="54752C03">
      <w:pPr>
        <w:spacing w:before="64" w:line="231" w:lineRule="auto"/>
        <w:ind w:left="483" w:hanging="269"/>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278" name="IM 278"/>
            <wp:cNvGraphicFramePr/>
            <a:graphic xmlns:a="http://schemas.openxmlformats.org/drawingml/2006/main">
              <a:graphicData uri="http://schemas.openxmlformats.org/drawingml/2006/picture">
                <pic:pic xmlns:pic="http://schemas.openxmlformats.org/drawingml/2006/picture">
                  <pic:nvPicPr>
                    <pic:cNvPr id="278" name="IM 278"/>
                    <pic:cNvPicPr/>
                  </pic:nvPicPr>
                  <pic:blipFill>
                    <a:blip r:embed="rId151"/>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6"/>
          <w:sz w:val="20"/>
          <w:szCs w:val="20"/>
        </w:rPr>
        <w:t xml:space="preserve">   由于集合在存储对象时丢失了对象的具体类型信息，取出对象后通常需要进行强制类型转换。这不仅增加了编</w:t>
      </w:r>
      <w:r>
        <w:rPr>
          <w:rFonts w:ascii="微软雅黑" w:hAnsi="微软雅黑" w:eastAsia="微软雅黑" w:cs="微软雅黑"/>
          <w:color w:val="333333"/>
          <w:spacing w:val="3"/>
          <w:sz w:val="20"/>
          <w:szCs w:val="20"/>
        </w:rPr>
        <w:t>程的复杂性，还可能引发</w:t>
      </w:r>
      <w:r>
        <w:rPr>
          <w:rFonts w:ascii="微软雅黑" w:hAnsi="微软雅黑" w:eastAsia="微软雅黑" w:cs="微软雅黑"/>
          <w:color w:val="333333"/>
          <w:spacing w:val="3"/>
          <w:sz w:val="20"/>
          <w:szCs w:val="20"/>
          <w:shd w:val="clear" w:fill="F3F4F4"/>
        </w:rPr>
        <w:t xml:space="preserve"> </w:t>
      </w:r>
      <w:r>
        <w:rPr>
          <w:rFonts w:ascii="Courier New" w:hAnsi="Courier New" w:eastAsia="Courier New" w:cs="Courier New"/>
          <w:color w:val="333333"/>
          <w:sz w:val="19"/>
          <w:szCs w:val="19"/>
          <w:shd w:val="clear" w:fill="F3F4F4"/>
        </w:rPr>
        <w:t>ClassCastException</w:t>
      </w:r>
      <w:r>
        <w:rPr>
          <w:rFonts w:ascii="Courier New" w:hAnsi="Courier New" w:eastAsia="Courier New" w:cs="Courier New"/>
          <w:color w:val="333333"/>
          <w:spacing w:val="-53"/>
          <w:sz w:val="19"/>
          <w:szCs w:val="19"/>
          <w:shd w:val="clear" w:fill="F3F4F4"/>
        </w:rPr>
        <w:t xml:space="preserve"> </w:t>
      </w:r>
      <w:r>
        <w:rPr>
          <w:rFonts w:ascii="微软雅黑" w:hAnsi="微软雅黑" w:eastAsia="微软雅黑" w:cs="微软雅黑"/>
          <w:color w:val="333333"/>
          <w:spacing w:val="3"/>
          <w:sz w:val="20"/>
          <w:szCs w:val="20"/>
        </w:rPr>
        <w:t>异常。</w:t>
      </w:r>
    </w:p>
    <w:p w14:paraId="4AA1F663">
      <w:pPr>
        <w:pStyle w:val="2"/>
        <w:spacing w:before="156" w:line="189" w:lineRule="auto"/>
        <w:ind w:left="10"/>
        <w:rPr>
          <w:rFonts w:ascii="微软雅黑" w:hAnsi="微软雅黑" w:eastAsia="微软雅黑" w:cs="微软雅黑"/>
        </w:rPr>
      </w:pPr>
      <w:r>
        <w:rPr>
          <w:rFonts w:ascii="微软雅黑" w:hAnsi="微软雅黑" w:eastAsia="微软雅黑" w:cs="微软雅黑"/>
          <w:color w:val="333333"/>
          <w:spacing w:val="5"/>
        </w:rPr>
        <w:t>为了解决这些问题，</w:t>
      </w:r>
      <w:r>
        <w:rPr>
          <w:rFonts w:ascii="微软雅黑" w:hAnsi="微软雅黑" w:eastAsia="微软雅黑" w:cs="微软雅黑"/>
          <w:color w:val="333333"/>
          <w:spacing w:val="-17"/>
        </w:rPr>
        <w:t xml:space="preserve"> </w:t>
      </w:r>
      <w:r>
        <w:rPr>
          <w:color w:val="333333"/>
        </w:rPr>
        <w:t>Java</w:t>
      </w:r>
      <w:r>
        <w:rPr>
          <w:color w:val="333333"/>
          <w:spacing w:val="5"/>
        </w:rPr>
        <w:t xml:space="preserve"> 5</w:t>
      </w:r>
      <w:r>
        <w:rPr>
          <w:rFonts w:ascii="微软雅黑" w:hAnsi="微软雅黑" w:eastAsia="微软雅黑" w:cs="微软雅黑"/>
          <w:color w:val="333333"/>
          <w:spacing w:val="5"/>
        </w:rPr>
        <w:t>引入了泛型（</w:t>
      </w:r>
      <w:r>
        <w:rPr>
          <w:color w:val="333333"/>
        </w:rPr>
        <w:t>Generic</w:t>
      </w:r>
      <w:r>
        <w:rPr>
          <w:rFonts w:ascii="微软雅黑" w:hAnsi="微软雅黑" w:eastAsia="微软雅黑" w:cs="微软雅黑"/>
          <w:color w:val="333333"/>
          <w:spacing w:val="5"/>
        </w:rPr>
        <w:t>）的概念，允许在创建集合时指定集合元素的具体类型，例如</w:t>
      </w:r>
    </w:p>
    <w:p w14:paraId="7163E2D1">
      <w:pPr>
        <w:spacing w:before="48" w:line="242" w:lineRule="auto"/>
        <w:ind w:left="10" w:right="194" w:firstLine="42"/>
        <w:rPr>
          <w:rFonts w:ascii="微软雅黑" w:hAnsi="微软雅黑" w:eastAsia="微软雅黑" w:cs="微软雅黑"/>
          <w:sz w:val="20"/>
          <w:szCs w:val="20"/>
        </w:rPr>
      </w:pPr>
      <w:r>
        <w:rPr>
          <w:rFonts w:ascii="Courier New" w:hAnsi="Courier New" w:eastAsia="Courier New" w:cs="Courier New"/>
          <w:color w:val="333333"/>
          <w:sz w:val="19"/>
          <w:szCs w:val="19"/>
          <w:shd w:val="clear" w:fill="F3F4F4"/>
        </w:rPr>
        <w:t>List</w:t>
      </w:r>
      <w:r>
        <w:rPr>
          <w:rFonts w:ascii="Courier New" w:hAnsi="Courier New" w:eastAsia="Courier New" w:cs="Courier New"/>
          <w:color w:val="333333"/>
          <w:spacing w:val="6"/>
          <w:sz w:val="19"/>
          <w:szCs w:val="19"/>
          <w:shd w:val="clear" w:fill="F3F4F4"/>
        </w:rPr>
        <w:t>&lt;</w:t>
      </w:r>
      <w:r>
        <w:rPr>
          <w:rFonts w:ascii="Courier New" w:hAnsi="Courier New" w:eastAsia="Courier New" w:cs="Courier New"/>
          <w:color w:val="333333"/>
          <w:sz w:val="19"/>
          <w:szCs w:val="19"/>
          <w:shd w:val="clear" w:fill="F3F4F4"/>
        </w:rPr>
        <w:t>String</w:t>
      </w:r>
      <w:r>
        <w:rPr>
          <w:rFonts w:ascii="Courier New" w:hAnsi="Courier New" w:eastAsia="Courier New" w:cs="Courier New"/>
          <w:color w:val="333333"/>
          <w:spacing w:val="6"/>
          <w:sz w:val="19"/>
          <w:szCs w:val="19"/>
          <w:shd w:val="clear" w:fill="F3F4F4"/>
        </w:rPr>
        <w:t>&gt;</w:t>
      </w:r>
      <w:r>
        <w:rPr>
          <w:rFonts w:ascii="Courier New" w:hAnsi="Courier New" w:eastAsia="Courier New" w:cs="Courier New"/>
          <w:color w:val="333333"/>
          <w:spacing w:val="6"/>
          <w:sz w:val="19"/>
          <w:szCs w:val="19"/>
        </w:rPr>
        <w:t xml:space="preserve"> </w:t>
      </w:r>
      <w:r>
        <w:rPr>
          <w:rFonts w:ascii="微软雅黑" w:hAnsi="微软雅黑" w:eastAsia="微软雅黑" w:cs="微软雅黑"/>
          <w:color w:val="333333"/>
          <w:spacing w:val="6"/>
          <w:sz w:val="20"/>
          <w:szCs w:val="20"/>
        </w:rPr>
        <w:t>表示该列表只能保存字符串类型的对象。使用泛型后，程序员不能轻易地将不同类型的</w:t>
      </w:r>
      <w:r>
        <w:rPr>
          <w:rFonts w:ascii="微软雅黑" w:hAnsi="微软雅黑" w:eastAsia="微软雅黑" w:cs="微软雅黑"/>
          <w:color w:val="333333"/>
          <w:spacing w:val="5"/>
          <w:sz w:val="20"/>
          <w:szCs w:val="20"/>
        </w:rPr>
        <w:t>对象添加</w:t>
      </w:r>
      <w:r>
        <w:rPr>
          <w:rFonts w:ascii="微软雅黑" w:hAnsi="微软雅黑" w:eastAsia="微软雅黑" w:cs="微软雅黑"/>
          <w:color w:val="333333"/>
          <w:spacing w:val="6"/>
          <w:sz w:val="20"/>
          <w:szCs w:val="20"/>
        </w:rPr>
        <w:t>到集合中，而且在取出元素时无需进行强制</w:t>
      </w:r>
      <w:r>
        <w:rPr>
          <w:rFonts w:ascii="微软雅黑" w:hAnsi="微软雅黑" w:eastAsia="微软雅黑" w:cs="微软雅黑"/>
          <w:color w:val="333333"/>
          <w:spacing w:val="5"/>
          <w:sz w:val="20"/>
          <w:szCs w:val="20"/>
        </w:rPr>
        <w:t>类型转换，使得代码更加安全和简洁。</w:t>
      </w:r>
    </w:p>
    <w:p w14:paraId="47A742A6">
      <w:pPr>
        <w:spacing w:before="158" w:line="180" w:lineRule="auto"/>
        <w:ind w:left="10"/>
        <w:outlineLvl w:val="3"/>
        <w:rPr>
          <w:rFonts w:ascii="微软雅黑" w:hAnsi="微软雅黑" w:eastAsia="微软雅黑" w:cs="微软雅黑"/>
          <w:sz w:val="25"/>
          <w:szCs w:val="25"/>
        </w:rPr>
      </w:pPr>
      <w:r>
        <w:rPr>
          <w:rFonts w:ascii="微软雅黑" w:hAnsi="微软雅黑" w:eastAsia="微软雅黑" w:cs="微软雅黑"/>
          <w:b/>
          <w:bCs/>
          <w:color w:val="333333"/>
          <w:spacing w:val="-3"/>
          <w:sz w:val="25"/>
          <w:szCs w:val="25"/>
        </w:rPr>
        <w:t>泛型的使用</w:t>
      </w:r>
    </w:p>
    <w:p w14:paraId="1A532862">
      <w:pPr>
        <w:pStyle w:val="2"/>
        <w:spacing w:before="244" w:line="179" w:lineRule="auto"/>
        <w:ind w:left="201"/>
        <w:rPr>
          <w:rFonts w:ascii="微软雅黑" w:hAnsi="微软雅黑" w:eastAsia="微软雅黑" w:cs="微软雅黑"/>
        </w:rPr>
      </w:pPr>
      <w:r>
        <w:rPr>
          <w:color w:val="333333"/>
          <w:spacing w:val="-1"/>
        </w:rPr>
        <w:t>1.</w:t>
      </w:r>
      <w:r>
        <w:rPr>
          <w:color w:val="333333"/>
          <w:spacing w:val="10"/>
        </w:rPr>
        <w:t xml:space="preserve">  </w:t>
      </w:r>
      <w:r>
        <w:rPr>
          <w:rFonts w:ascii="微软雅黑" w:hAnsi="微软雅黑" w:eastAsia="微软雅黑" w:cs="微软雅黑"/>
          <w:color w:val="333333"/>
          <w:spacing w:val="-1"/>
        </w:rPr>
        <w:t>泛型类</w:t>
      </w:r>
    </w:p>
    <w:p w14:paraId="20C16E04">
      <w:pPr>
        <w:spacing w:before="228" w:line="188" w:lineRule="auto"/>
        <w:ind w:left="60"/>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在类的声明中使用尖括号引入类型参数，然后在类中使用这个类型参数。</w:t>
      </w:r>
    </w:p>
    <w:p w14:paraId="1EBE1CC8">
      <w:pPr>
        <w:pStyle w:val="2"/>
        <w:spacing w:before="222" w:line="3577" w:lineRule="exact"/>
      </w:pPr>
      <w:r>
        <w:rPr>
          <w:position w:val="-71"/>
        </w:rPr>
        <w:pict>
          <v:shape id="_x0000_s1046" o:spid="_x0000_s1046" o:spt="202" type="#_x0000_t202" style="height:178.85pt;width:519.85pt;" fillcolor="#F8F8F8" filled="t" stroked="f" coordsize="21600,21600">
            <v:path/>
            <v:fill on="t" focussize="0,0"/>
            <v:stroke on="f"/>
            <v:imagedata o:title=""/>
            <o:lock v:ext="edit" aspectratio="f"/>
            <v:textbox inset="0mm,0mm,0mm,0mm">
              <w:txbxContent>
                <w:p w14:paraId="075E7D5F">
                  <w:pPr>
                    <w:spacing w:before="221" w:line="208" w:lineRule="auto"/>
                    <w:ind w:left="212"/>
                    <w:rPr>
                      <w:rFonts w:ascii="Courier New" w:hAnsi="Courier New" w:eastAsia="Courier New" w:cs="Courier New"/>
                      <w:sz w:val="19"/>
                      <w:szCs w:val="19"/>
                    </w:rPr>
                  </w:pPr>
                  <w:r>
                    <w:rPr>
                      <w:rFonts w:ascii="Courier New" w:hAnsi="Courier New" w:eastAsia="Courier New" w:cs="Courier New"/>
                      <w:color w:val="770088"/>
                      <w:sz w:val="19"/>
                      <w:szCs w:val="19"/>
                    </w:rPr>
                    <w:t xml:space="preserve">public class </w:t>
                  </w:r>
                  <w:r>
                    <w:rPr>
                      <w:rFonts w:ascii="Courier New" w:hAnsi="Courier New" w:eastAsia="Courier New" w:cs="Courier New"/>
                      <w:color w:val="0000FF"/>
                      <w:sz w:val="19"/>
                      <w:szCs w:val="19"/>
                    </w:rPr>
                    <w:t>Box</w:t>
                  </w:r>
                  <w:r>
                    <w:rPr>
                      <w:rFonts w:ascii="Courier New" w:hAnsi="Courier New" w:eastAsia="Courier New" w:cs="Courier New"/>
                      <w:color w:val="981A1A"/>
                      <w:sz w:val="19"/>
                      <w:szCs w:val="19"/>
                    </w:rPr>
                    <w:t>&lt;</w:t>
                  </w:r>
                  <w:r>
                    <w:rPr>
                      <w:rFonts w:ascii="Courier New" w:hAnsi="Courier New" w:eastAsia="Courier New" w:cs="Courier New"/>
                      <w:sz w:val="19"/>
                      <w:szCs w:val="19"/>
                    </w:rPr>
                    <w:t>T</w:t>
                  </w:r>
                  <w:r>
                    <w:rPr>
                      <w:rFonts w:ascii="Courier New" w:hAnsi="Courier New" w:eastAsia="Courier New" w:cs="Courier New"/>
                      <w:color w:val="981A1A"/>
                      <w:sz w:val="19"/>
                      <w:szCs w:val="19"/>
                    </w:rPr>
                    <w:t>&gt;</w:t>
                  </w:r>
                  <w:r>
                    <w:rPr>
                      <w:rFonts w:ascii="Courier New" w:hAnsi="Courier New" w:eastAsia="Courier New" w:cs="Courier New"/>
                      <w:color w:val="981A1A"/>
                      <w:spacing w:val="28"/>
                      <w:sz w:val="19"/>
                      <w:szCs w:val="19"/>
                    </w:rPr>
                    <w:t xml:space="preserve"> </w:t>
                  </w:r>
                  <w:r>
                    <w:rPr>
                      <w:rFonts w:ascii="Courier New" w:hAnsi="Courier New" w:eastAsia="Courier New" w:cs="Courier New"/>
                      <w:color w:val="333333"/>
                      <w:sz w:val="19"/>
                      <w:szCs w:val="19"/>
                    </w:rPr>
                    <w:t>{</w:t>
                  </w:r>
                </w:p>
                <w:p w14:paraId="379E3031">
                  <w:pPr>
                    <w:spacing w:before="115" w:line="208" w:lineRule="auto"/>
                    <w:ind w:left="670"/>
                    <w:rPr>
                      <w:rFonts w:ascii="Courier New" w:hAnsi="Courier New" w:eastAsia="Courier New" w:cs="Courier New"/>
                      <w:sz w:val="19"/>
                      <w:szCs w:val="19"/>
                    </w:rPr>
                  </w:pPr>
                  <w:r>
                    <w:rPr>
                      <w:rFonts w:ascii="Courier New" w:hAnsi="Courier New" w:eastAsia="Courier New" w:cs="Courier New"/>
                      <w:color w:val="770088"/>
                      <w:sz w:val="19"/>
                      <w:szCs w:val="19"/>
                    </w:rPr>
                    <w:t>private</w:t>
                  </w:r>
                  <w:r>
                    <w:rPr>
                      <w:rFonts w:ascii="Courier New" w:hAnsi="Courier New" w:eastAsia="Courier New" w:cs="Courier New"/>
                      <w:color w:val="770088"/>
                      <w:spacing w:val="11"/>
                      <w:sz w:val="19"/>
                      <w:szCs w:val="19"/>
                    </w:rPr>
                    <w:t xml:space="preserve"> </w:t>
                  </w:r>
                  <w:r>
                    <w:rPr>
                      <w:rFonts w:ascii="Courier New" w:hAnsi="Courier New" w:eastAsia="Courier New" w:cs="Courier New"/>
                      <w:sz w:val="19"/>
                      <w:szCs w:val="19"/>
                    </w:rPr>
                    <w:t>T</w:t>
                  </w:r>
                  <w:r>
                    <w:rPr>
                      <w:rFonts w:ascii="Courier New" w:hAnsi="Courier New" w:eastAsia="Courier New" w:cs="Courier New"/>
                      <w:spacing w:val="11"/>
                      <w:sz w:val="19"/>
                      <w:szCs w:val="19"/>
                    </w:rPr>
                    <w:t xml:space="preserve"> </w:t>
                  </w:r>
                  <w:r>
                    <w:rPr>
                      <w:rFonts w:ascii="Courier New" w:hAnsi="Courier New" w:eastAsia="Courier New" w:cs="Courier New"/>
                      <w:sz w:val="19"/>
                      <w:szCs w:val="19"/>
                    </w:rPr>
                    <w:t>value</w:t>
                  </w:r>
                  <w:r>
                    <w:rPr>
                      <w:rFonts w:ascii="Courier New" w:hAnsi="Courier New" w:eastAsia="Courier New" w:cs="Courier New"/>
                      <w:color w:val="333333"/>
                      <w:spacing w:val="11"/>
                      <w:sz w:val="19"/>
                      <w:szCs w:val="19"/>
                    </w:rPr>
                    <w:t>;</w:t>
                  </w:r>
                </w:p>
                <w:p w14:paraId="68D80CFE">
                  <w:pPr>
                    <w:spacing w:line="361" w:lineRule="auto"/>
                    <w:rPr>
                      <w:rFonts w:ascii="Arial"/>
                      <w:sz w:val="21"/>
                    </w:rPr>
                  </w:pPr>
                </w:p>
                <w:p w14:paraId="1DC90B4B">
                  <w:pPr>
                    <w:spacing w:before="54" w:line="208" w:lineRule="auto"/>
                    <w:ind w:left="670"/>
                    <w:rPr>
                      <w:rFonts w:ascii="Courier New" w:hAnsi="Courier New" w:eastAsia="Courier New" w:cs="Courier New"/>
                      <w:sz w:val="19"/>
                      <w:szCs w:val="19"/>
                    </w:rPr>
                  </w:pPr>
                  <w:r>
                    <w:rPr>
                      <w:rFonts w:ascii="Courier New" w:hAnsi="Courier New" w:eastAsia="Courier New" w:cs="Courier New"/>
                      <w:color w:val="770088"/>
                      <w:sz w:val="19"/>
                      <w:szCs w:val="19"/>
                    </w:rPr>
                    <w:t>public</w:t>
                  </w:r>
                  <w:r>
                    <w:rPr>
                      <w:rFonts w:ascii="Courier New" w:hAnsi="Courier New" w:eastAsia="Courier New" w:cs="Courier New"/>
                      <w:color w:val="770088"/>
                      <w:spacing w:val="1"/>
                      <w:sz w:val="19"/>
                      <w:szCs w:val="19"/>
                    </w:rPr>
                    <w:t xml:space="preserve"> </w:t>
                  </w:r>
                  <w:r>
                    <w:rPr>
                      <w:rFonts w:ascii="Courier New" w:hAnsi="Courier New" w:eastAsia="Courier New" w:cs="Courier New"/>
                      <w:color w:val="008855"/>
                      <w:sz w:val="19"/>
                      <w:szCs w:val="19"/>
                    </w:rPr>
                    <w:t>void</w:t>
                  </w:r>
                  <w:r>
                    <w:rPr>
                      <w:rFonts w:ascii="Courier New" w:hAnsi="Courier New" w:eastAsia="Courier New" w:cs="Courier New"/>
                      <w:color w:val="008855"/>
                      <w:spacing w:val="1"/>
                      <w:sz w:val="19"/>
                      <w:szCs w:val="19"/>
                    </w:rPr>
                    <w:t xml:space="preserve"> </w:t>
                  </w:r>
                  <w:r>
                    <w:rPr>
                      <w:rFonts w:ascii="Courier New" w:hAnsi="Courier New" w:eastAsia="Courier New" w:cs="Courier New"/>
                      <w:sz w:val="19"/>
                      <w:szCs w:val="19"/>
                    </w:rPr>
                    <w:t>setValue</w:t>
                  </w:r>
                  <w:r>
                    <w:rPr>
                      <w:rFonts w:ascii="Courier New" w:hAnsi="Courier New" w:eastAsia="Courier New" w:cs="Courier New"/>
                      <w:color w:val="333333"/>
                      <w:spacing w:val="1"/>
                      <w:sz w:val="19"/>
                      <w:szCs w:val="19"/>
                    </w:rPr>
                    <w:t>(</w:t>
                  </w:r>
                  <w:r>
                    <w:rPr>
                      <w:rFonts w:ascii="Courier New" w:hAnsi="Courier New" w:eastAsia="Courier New" w:cs="Courier New"/>
                      <w:sz w:val="19"/>
                      <w:szCs w:val="19"/>
                    </w:rPr>
                    <w:t>T</w:t>
                  </w:r>
                  <w:r>
                    <w:rPr>
                      <w:rFonts w:ascii="Courier New" w:hAnsi="Courier New" w:eastAsia="Courier New" w:cs="Courier New"/>
                      <w:spacing w:val="1"/>
                      <w:sz w:val="19"/>
                      <w:szCs w:val="19"/>
                    </w:rPr>
                    <w:t xml:space="preserve"> </w:t>
                  </w:r>
                  <w:r>
                    <w:rPr>
                      <w:rFonts w:ascii="Courier New" w:hAnsi="Courier New" w:eastAsia="Courier New" w:cs="Courier New"/>
                      <w:sz w:val="19"/>
                      <w:szCs w:val="19"/>
                    </w:rPr>
                    <w:t>value</w:t>
                  </w:r>
                  <w:r>
                    <w:rPr>
                      <w:rFonts w:ascii="Courier New" w:hAnsi="Courier New" w:eastAsia="Courier New" w:cs="Courier New"/>
                      <w:color w:val="333333"/>
                      <w:spacing w:val="1"/>
                      <w:sz w:val="19"/>
                      <w:szCs w:val="19"/>
                    </w:rPr>
                    <w:t>)</w:t>
                  </w:r>
                  <w:r>
                    <w:rPr>
                      <w:rFonts w:ascii="Courier New" w:hAnsi="Courier New" w:eastAsia="Courier New" w:cs="Courier New"/>
                      <w:color w:val="333333"/>
                      <w:spacing w:val="26"/>
                      <w:sz w:val="19"/>
                      <w:szCs w:val="19"/>
                    </w:rPr>
                    <w:t xml:space="preserve"> </w:t>
                  </w:r>
                  <w:r>
                    <w:rPr>
                      <w:rFonts w:ascii="Courier New" w:hAnsi="Courier New" w:eastAsia="Courier New" w:cs="Courier New"/>
                      <w:color w:val="333333"/>
                      <w:spacing w:val="1"/>
                      <w:sz w:val="19"/>
                      <w:szCs w:val="19"/>
                    </w:rPr>
                    <w:t>{</w:t>
                  </w:r>
                </w:p>
                <w:p w14:paraId="3B2BB9B2">
                  <w:pPr>
                    <w:spacing w:before="115" w:line="217" w:lineRule="auto"/>
                    <w:ind w:left="1130"/>
                    <w:rPr>
                      <w:rFonts w:ascii="Courier New" w:hAnsi="Courier New" w:eastAsia="Courier New" w:cs="Courier New"/>
                      <w:sz w:val="19"/>
                      <w:szCs w:val="19"/>
                    </w:rPr>
                  </w:pPr>
                  <w:r>
                    <w:rPr>
                      <w:rFonts w:ascii="Courier New" w:hAnsi="Courier New" w:eastAsia="Courier New" w:cs="Courier New"/>
                      <w:color w:val="770088"/>
                      <w:sz w:val="19"/>
                      <w:szCs w:val="19"/>
                    </w:rPr>
                    <w:t>this</w:t>
                  </w:r>
                  <w:r>
                    <w:rPr>
                      <w:rFonts w:ascii="Courier New" w:hAnsi="Courier New" w:eastAsia="Courier New" w:cs="Courier New"/>
                      <w:color w:val="333333"/>
                      <w:spacing w:val="6"/>
                      <w:sz w:val="19"/>
                      <w:szCs w:val="19"/>
                    </w:rPr>
                    <w:t>.</w:t>
                  </w:r>
                  <w:r>
                    <w:rPr>
                      <w:rFonts w:ascii="Courier New" w:hAnsi="Courier New" w:eastAsia="Courier New" w:cs="Courier New"/>
                      <w:sz w:val="19"/>
                      <w:szCs w:val="19"/>
                    </w:rPr>
                    <w:t>value</w:t>
                  </w:r>
                  <w:r>
                    <w:rPr>
                      <w:rFonts w:ascii="Courier New" w:hAnsi="Courier New" w:eastAsia="Courier New" w:cs="Courier New"/>
                      <w:spacing w:val="6"/>
                      <w:sz w:val="19"/>
                      <w:szCs w:val="19"/>
                    </w:rPr>
                    <w:t xml:space="preserve"> </w:t>
                  </w:r>
                  <w:r>
                    <w:rPr>
                      <w:rFonts w:ascii="Courier New" w:hAnsi="Courier New" w:eastAsia="Courier New" w:cs="Courier New"/>
                      <w:color w:val="981A1A"/>
                      <w:spacing w:val="6"/>
                      <w:sz w:val="19"/>
                      <w:szCs w:val="19"/>
                    </w:rPr>
                    <w:t xml:space="preserve">= </w:t>
                  </w:r>
                  <w:r>
                    <w:rPr>
                      <w:rFonts w:ascii="Courier New" w:hAnsi="Courier New" w:eastAsia="Courier New" w:cs="Courier New"/>
                      <w:sz w:val="19"/>
                      <w:szCs w:val="19"/>
                    </w:rPr>
                    <w:t>value</w:t>
                  </w:r>
                  <w:r>
                    <w:rPr>
                      <w:rFonts w:ascii="Courier New" w:hAnsi="Courier New" w:eastAsia="Courier New" w:cs="Courier New"/>
                      <w:color w:val="333333"/>
                      <w:spacing w:val="6"/>
                      <w:sz w:val="19"/>
                      <w:szCs w:val="19"/>
                    </w:rPr>
                    <w:t>;</w:t>
                  </w:r>
                </w:p>
                <w:p w14:paraId="014DEE8C">
                  <w:pPr>
                    <w:spacing w:before="114" w:line="210" w:lineRule="auto"/>
                    <w:ind w:left="690"/>
                    <w:rPr>
                      <w:rFonts w:ascii="Courier New" w:hAnsi="Courier New" w:eastAsia="Courier New" w:cs="Courier New"/>
                      <w:sz w:val="19"/>
                      <w:szCs w:val="19"/>
                    </w:rPr>
                  </w:pPr>
                  <w:r>
                    <w:rPr>
                      <w:rFonts w:ascii="Courier New" w:hAnsi="Courier New" w:eastAsia="Courier New" w:cs="Courier New"/>
                      <w:color w:val="333333"/>
                      <w:sz w:val="19"/>
                      <w:szCs w:val="19"/>
                    </w:rPr>
                    <w:t>}</w:t>
                  </w:r>
                </w:p>
                <w:p w14:paraId="170DA045">
                  <w:pPr>
                    <w:spacing w:line="352" w:lineRule="auto"/>
                    <w:rPr>
                      <w:rFonts w:ascii="Arial"/>
                      <w:sz w:val="21"/>
                    </w:rPr>
                  </w:pPr>
                </w:p>
                <w:p w14:paraId="2BDA02F0">
                  <w:pPr>
                    <w:spacing w:before="54" w:line="208" w:lineRule="auto"/>
                    <w:ind w:left="670"/>
                    <w:rPr>
                      <w:rFonts w:ascii="Courier New" w:hAnsi="Courier New" w:eastAsia="Courier New" w:cs="Courier New"/>
                      <w:sz w:val="19"/>
                      <w:szCs w:val="19"/>
                    </w:rPr>
                  </w:pPr>
                  <w:r>
                    <w:rPr>
                      <w:rFonts w:ascii="Courier New" w:hAnsi="Courier New" w:eastAsia="Courier New" w:cs="Courier New"/>
                      <w:color w:val="770088"/>
                      <w:spacing w:val="-1"/>
                      <w:sz w:val="19"/>
                      <w:szCs w:val="19"/>
                    </w:rPr>
                    <w:t xml:space="preserve">public </w:t>
                  </w:r>
                  <w:r>
                    <w:rPr>
                      <w:rFonts w:ascii="Courier New" w:hAnsi="Courier New" w:eastAsia="Courier New" w:cs="Courier New"/>
                      <w:spacing w:val="-1"/>
                      <w:sz w:val="19"/>
                      <w:szCs w:val="19"/>
                    </w:rPr>
                    <w:t>T</w:t>
                  </w:r>
                  <w:r>
                    <w:rPr>
                      <w:rFonts w:ascii="Courier New" w:hAnsi="Courier New" w:eastAsia="Courier New" w:cs="Courier New"/>
                      <w:spacing w:val="20"/>
                      <w:sz w:val="19"/>
                      <w:szCs w:val="19"/>
                    </w:rPr>
                    <w:t xml:space="preserve"> </w:t>
                  </w:r>
                  <w:r>
                    <w:rPr>
                      <w:rFonts w:ascii="Courier New" w:hAnsi="Courier New" w:eastAsia="Courier New" w:cs="Courier New"/>
                      <w:spacing w:val="-1"/>
                      <w:sz w:val="19"/>
                      <w:szCs w:val="19"/>
                    </w:rPr>
                    <w:t>getValue</w:t>
                  </w:r>
                  <w:r>
                    <w:rPr>
                      <w:rFonts w:ascii="Courier New" w:hAnsi="Courier New" w:eastAsia="Courier New" w:cs="Courier New"/>
                      <w:color w:val="333333"/>
                      <w:spacing w:val="-1"/>
                      <w:sz w:val="19"/>
                      <w:szCs w:val="19"/>
                    </w:rPr>
                    <w:t>()</w:t>
                  </w:r>
                  <w:r>
                    <w:rPr>
                      <w:rFonts w:ascii="Courier New" w:hAnsi="Courier New" w:eastAsia="Courier New" w:cs="Courier New"/>
                      <w:color w:val="333333"/>
                      <w:spacing w:val="27"/>
                      <w:sz w:val="19"/>
                      <w:szCs w:val="19"/>
                    </w:rPr>
                    <w:t xml:space="preserve"> </w:t>
                  </w:r>
                  <w:r>
                    <w:rPr>
                      <w:rFonts w:ascii="Courier New" w:hAnsi="Courier New" w:eastAsia="Courier New" w:cs="Courier New"/>
                      <w:color w:val="333333"/>
                      <w:spacing w:val="-1"/>
                      <w:sz w:val="19"/>
                      <w:szCs w:val="19"/>
                    </w:rPr>
                    <w:t>{</w:t>
                  </w:r>
                </w:p>
                <w:p w14:paraId="33E6CC75">
                  <w:pPr>
                    <w:spacing w:before="122" w:line="210" w:lineRule="auto"/>
                    <w:ind w:left="1132"/>
                    <w:rPr>
                      <w:rFonts w:ascii="Courier New" w:hAnsi="Courier New" w:eastAsia="Courier New" w:cs="Courier New"/>
                      <w:sz w:val="19"/>
                      <w:szCs w:val="19"/>
                    </w:rPr>
                  </w:pPr>
                  <w:r>
                    <w:rPr>
                      <w:rFonts w:ascii="Courier New" w:hAnsi="Courier New" w:eastAsia="Courier New" w:cs="Courier New"/>
                      <w:color w:val="770088"/>
                      <w:sz w:val="19"/>
                      <w:szCs w:val="19"/>
                    </w:rPr>
                    <w:t>return</w:t>
                  </w:r>
                  <w:r>
                    <w:rPr>
                      <w:rFonts w:ascii="Courier New" w:hAnsi="Courier New" w:eastAsia="Courier New" w:cs="Courier New"/>
                      <w:color w:val="770088"/>
                      <w:spacing w:val="14"/>
                      <w:sz w:val="19"/>
                      <w:szCs w:val="19"/>
                    </w:rPr>
                    <w:t xml:space="preserve"> </w:t>
                  </w:r>
                  <w:r>
                    <w:rPr>
                      <w:rFonts w:ascii="Courier New" w:hAnsi="Courier New" w:eastAsia="Courier New" w:cs="Courier New"/>
                      <w:sz w:val="19"/>
                      <w:szCs w:val="19"/>
                    </w:rPr>
                    <w:t>value</w:t>
                  </w:r>
                  <w:r>
                    <w:rPr>
                      <w:rFonts w:ascii="Courier New" w:hAnsi="Courier New" w:eastAsia="Courier New" w:cs="Courier New"/>
                      <w:color w:val="333333"/>
                      <w:spacing w:val="14"/>
                      <w:sz w:val="19"/>
                      <w:szCs w:val="19"/>
                    </w:rPr>
                    <w:t>;</w:t>
                  </w:r>
                </w:p>
                <w:p w14:paraId="06DB0A26">
                  <w:pPr>
                    <w:spacing w:before="115" w:line="210" w:lineRule="auto"/>
                    <w:ind w:left="690"/>
                    <w:rPr>
                      <w:rFonts w:ascii="Courier New" w:hAnsi="Courier New" w:eastAsia="Courier New" w:cs="Courier New"/>
                      <w:sz w:val="19"/>
                      <w:szCs w:val="19"/>
                    </w:rPr>
                  </w:pPr>
                  <w:r>
                    <w:rPr>
                      <w:rFonts w:ascii="Courier New" w:hAnsi="Courier New" w:eastAsia="Courier New" w:cs="Courier New"/>
                      <w:color w:val="333333"/>
                      <w:sz w:val="19"/>
                      <w:szCs w:val="19"/>
                    </w:rPr>
                    <w:t>}</w:t>
                  </w:r>
                </w:p>
                <w:p w14:paraId="54D5AB56">
                  <w:pPr>
                    <w:spacing w:before="114" w:line="210" w:lineRule="auto"/>
                    <w:ind w:left="232"/>
                    <w:rPr>
                      <w:rFonts w:ascii="Courier New" w:hAnsi="Courier New" w:eastAsia="Courier New" w:cs="Courier New"/>
                      <w:sz w:val="19"/>
                      <w:szCs w:val="19"/>
                    </w:rPr>
                  </w:pPr>
                  <w:r>
                    <w:rPr>
                      <w:rFonts w:ascii="Courier New" w:hAnsi="Courier New" w:eastAsia="Courier New" w:cs="Courier New"/>
                      <w:color w:val="333333"/>
                      <w:sz w:val="19"/>
                      <w:szCs w:val="19"/>
                    </w:rPr>
                    <w:t>}</w:t>
                  </w:r>
                </w:p>
              </w:txbxContent>
            </v:textbox>
            <w10:wrap type="none"/>
            <w10:anchorlock/>
          </v:shape>
        </w:pict>
      </w:r>
    </w:p>
    <w:p w14:paraId="3FCA9BE0">
      <w:pPr>
        <w:spacing w:before="303" w:line="189" w:lineRule="auto"/>
        <w:ind w:left="7"/>
        <w:rPr>
          <w:rFonts w:ascii="微软雅黑" w:hAnsi="微软雅黑" w:eastAsia="微软雅黑" w:cs="微软雅黑"/>
          <w:sz w:val="20"/>
          <w:szCs w:val="20"/>
        </w:rPr>
      </w:pPr>
      <w:r>
        <w:rPr>
          <w:rFonts w:ascii="微软雅黑" w:hAnsi="微软雅黑" w:eastAsia="微软雅黑" w:cs="微软雅黑"/>
          <w:color w:val="333333"/>
          <w:spacing w:val="3"/>
          <w:sz w:val="20"/>
          <w:szCs w:val="20"/>
        </w:rPr>
        <w:t>在实例化时，指定具体的类型：</w:t>
      </w:r>
    </w:p>
    <w:p w14:paraId="21DD0C36">
      <w:pPr>
        <w:spacing w:line="221" w:lineRule="exact"/>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4253E7D7">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1744" w:hRule="atLeast"/>
        </w:trPr>
        <w:tc>
          <w:tcPr>
            <w:tcW w:w="10386" w:type="dxa"/>
            <w:shd w:val="clear" w:color="auto" w:fill="F8F8F8"/>
            <w:vAlign w:val="top"/>
          </w:tcPr>
          <w:p w14:paraId="481C16F4">
            <w:pPr>
              <w:spacing w:before="211" w:line="208" w:lineRule="auto"/>
              <w:ind w:left="204"/>
              <w:rPr>
                <w:rFonts w:ascii="Courier New" w:hAnsi="Courier New" w:eastAsia="Courier New" w:cs="Courier New"/>
                <w:sz w:val="19"/>
                <w:szCs w:val="19"/>
              </w:rPr>
            </w:pPr>
            <w:r>
              <w:rPr>
                <w:rFonts w:ascii="Courier New" w:hAnsi="Courier New" w:eastAsia="Courier New" w:cs="Courier New"/>
                <w:sz w:val="19"/>
                <w:szCs w:val="19"/>
              </w:rPr>
              <w:t>Box</w:t>
            </w:r>
            <w:r>
              <w:rPr>
                <w:rFonts w:ascii="Courier New" w:hAnsi="Courier New" w:eastAsia="Courier New" w:cs="Courier New"/>
                <w:color w:val="981A1A"/>
                <w:spacing w:val="1"/>
                <w:sz w:val="19"/>
                <w:szCs w:val="19"/>
              </w:rPr>
              <w:t>&lt;</w:t>
            </w:r>
            <w:r>
              <w:rPr>
                <w:rFonts w:ascii="Courier New" w:hAnsi="Courier New" w:eastAsia="Courier New" w:cs="Courier New"/>
                <w:color w:val="008855"/>
                <w:sz w:val="19"/>
                <w:szCs w:val="19"/>
              </w:rPr>
              <w:t>Integer</w:t>
            </w:r>
            <w:r>
              <w:rPr>
                <w:rFonts w:ascii="Courier New" w:hAnsi="Courier New" w:eastAsia="Courier New" w:cs="Courier New"/>
                <w:color w:val="981A1A"/>
                <w:spacing w:val="1"/>
                <w:sz w:val="19"/>
                <w:szCs w:val="19"/>
              </w:rPr>
              <w:t xml:space="preserve">&gt; </w:t>
            </w:r>
            <w:r>
              <w:rPr>
                <w:rFonts w:ascii="Courier New" w:hAnsi="Courier New" w:eastAsia="Courier New" w:cs="Courier New"/>
                <w:sz w:val="19"/>
                <w:szCs w:val="19"/>
              </w:rPr>
              <w:t>integerBox</w:t>
            </w:r>
            <w:r>
              <w:rPr>
                <w:rFonts w:ascii="Courier New" w:hAnsi="Courier New" w:eastAsia="Courier New" w:cs="Courier New"/>
                <w:spacing w:val="1"/>
                <w:sz w:val="19"/>
                <w:szCs w:val="19"/>
              </w:rPr>
              <w:t xml:space="preserve"> </w:t>
            </w:r>
            <w:r>
              <w:rPr>
                <w:rFonts w:ascii="Courier New" w:hAnsi="Courier New" w:eastAsia="Courier New" w:cs="Courier New"/>
                <w:color w:val="981A1A"/>
                <w:spacing w:val="1"/>
                <w:sz w:val="19"/>
                <w:szCs w:val="19"/>
              </w:rPr>
              <w:t>=</w:t>
            </w:r>
            <w:r>
              <w:rPr>
                <w:rFonts w:ascii="Courier New" w:hAnsi="Courier New" w:eastAsia="Courier New" w:cs="Courier New"/>
                <w:color w:val="981A1A"/>
                <w:spacing w:val="10"/>
                <w:sz w:val="19"/>
                <w:szCs w:val="19"/>
              </w:rPr>
              <w:t xml:space="preserve"> </w:t>
            </w:r>
            <w:r>
              <w:rPr>
                <w:rFonts w:ascii="Courier New" w:hAnsi="Courier New" w:eastAsia="Courier New" w:cs="Courier New"/>
                <w:color w:val="770088"/>
                <w:sz w:val="19"/>
                <w:szCs w:val="19"/>
              </w:rPr>
              <w:t>new</w:t>
            </w:r>
            <w:r>
              <w:rPr>
                <w:rFonts w:ascii="Courier New" w:hAnsi="Courier New" w:eastAsia="Courier New" w:cs="Courier New"/>
                <w:color w:val="770088"/>
                <w:spacing w:val="1"/>
                <w:sz w:val="19"/>
                <w:szCs w:val="19"/>
              </w:rPr>
              <w:t xml:space="preserve"> </w:t>
            </w:r>
            <w:r>
              <w:rPr>
                <w:rFonts w:ascii="Courier New" w:hAnsi="Courier New" w:eastAsia="Courier New" w:cs="Courier New"/>
                <w:sz w:val="19"/>
                <w:szCs w:val="19"/>
              </w:rPr>
              <w:t>Box</w:t>
            </w:r>
            <w:r>
              <w:rPr>
                <w:rFonts w:ascii="Courier New" w:hAnsi="Courier New" w:eastAsia="Courier New" w:cs="Courier New"/>
                <w:color w:val="981A1A"/>
                <w:spacing w:val="1"/>
                <w:sz w:val="19"/>
                <w:szCs w:val="19"/>
              </w:rPr>
              <w:t>&lt;&gt;</w:t>
            </w:r>
            <w:r>
              <w:rPr>
                <w:rFonts w:ascii="Courier New" w:hAnsi="Courier New" w:eastAsia="Courier New" w:cs="Courier New"/>
                <w:color w:val="333333"/>
                <w:spacing w:val="1"/>
                <w:sz w:val="19"/>
                <w:szCs w:val="19"/>
              </w:rPr>
              <w:t>();</w:t>
            </w:r>
          </w:p>
          <w:p w14:paraId="085AE77B">
            <w:pPr>
              <w:spacing w:before="115" w:line="208" w:lineRule="auto"/>
              <w:ind w:left="212"/>
              <w:rPr>
                <w:rFonts w:ascii="Courier New" w:hAnsi="Courier New" w:eastAsia="Courier New" w:cs="Courier New"/>
                <w:sz w:val="19"/>
                <w:szCs w:val="19"/>
              </w:rPr>
            </w:pPr>
            <w:r>
              <w:rPr>
                <w:rFonts w:ascii="Courier New" w:hAnsi="Courier New" w:eastAsia="Courier New" w:cs="Courier New"/>
                <w:sz w:val="19"/>
                <w:szCs w:val="19"/>
              </w:rPr>
              <w:t>integerBox</w:t>
            </w:r>
            <w:r>
              <w:rPr>
                <w:rFonts w:ascii="Courier New" w:hAnsi="Courier New" w:eastAsia="Courier New" w:cs="Courier New"/>
                <w:color w:val="333333"/>
                <w:spacing w:val="2"/>
                <w:sz w:val="19"/>
                <w:szCs w:val="19"/>
              </w:rPr>
              <w:t>.</w:t>
            </w:r>
            <w:r>
              <w:rPr>
                <w:rFonts w:ascii="Courier New" w:hAnsi="Courier New" w:eastAsia="Courier New" w:cs="Courier New"/>
                <w:sz w:val="19"/>
                <w:szCs w:val="19"/>
              </w:rPr>
              <w:t>setValue</w:t>
            </w:r>
            <w:r>
              <w:rPr>
                <w:rFonts w:ascii="Courier New" w:hAnsi="Courier New" w:eastAsia="Courier New" w:cs="Courier New"/>
                <w:color w:val="333333"/>
                <w:spacing w:val="2"/>
                <w:sz w:val="19"/>
                <w:szCs w:val="19"/>
              </w:rPr>
              <w:t>(</w:t>
            </w:r>
            <w:r>
              <w:rPr>
                <w:rFonts w:ascii="Courier New" w:hAnsi="Courier New" w:eastAsia="Courier New" w:cs="Courier New"/>
                <w:color w:val="116644"/>
                <w:spacing w:val="2"/>
                <w:sz w:val="19"/>
                <w:szCs w:val="19"/>
              </w:rPr>
              <w:t>42</w:t>
            </w:r>
            <w:r>
              <w:rPr>
                <w:rFonts w:ascii="Courier New" w:hAnsi="Courier New" w:eastAsia="Courier New" w:cs="Courier New"/>
                <w:color w:val="333333"/>
                <w:spacing w:val="2"/>
                <w:sz w:val="19"/>
                <w:szCs w:val="19"/>
              </w:rPr>
              <w:t>);</w:t>
            </w:r>
          </w:p>
          <w:p w14:paraId="54BC1708">
            <w:pPr>
              <w:spacing w:line="361" w:lineRule="auto"/>
              <w:rPr>
                <w:rFonts w:ascii="Arial"/>
                <w:sz w:val="21"/>
              </w:rPr>
            </w:pPr>
          </w:p>
          <w:p w14:paraId="5651E8F2">
            <w:pPr>
              <w:spacing w:before="54" w:line="208" w:lineRule="auto"/>
              <w:ind w:left="204"/>
              <w:rPr>
                <w:rFonts w:ascii="Courier New" w:hAnsi="Courier New" w:eastAsia="Courier New" w:cs="Courier New"/>
                <w:sz w:val="19"/>
                <w:szCs w:val="19"/>
              </w:rPr>
            </w:pPr>
            <w:r>
              <w:rPr>
                <w:rFonts w:ascii="Courier New" w:hAnsi="Courier New" w:eastAsia="Courier New" w:cs="Courier New"/>
                <w:sz w:val="19"/>
                <w:szCs w:val="19"/>
              </w:rPr>
              <w:t>Box</w:t>
            </w:r>
            <w:r>
              <w:rPr>
                <w:rFonts w:ascii="Courier New" w:hAnsi="Courier New" w:eastAsia="Courier New" w:cs="Courier New"/>
                <w:color w:val="981A1A"/>
                <w:sz w:val="19"/>
                <w:szCs w:val="19"/>
              </w:rPr>
              <w:t>&lt;</w:t>
            </w:r>
            <w:r>
              <w:rPr>
                <w:rFonts w:ascii="Courier New" w:hAnsi="Courier New" w:eastAsia="Courier New" w:cs="Courier New"/>
                <w:color w:val="008855"/>
                <w:sz w:val="19"/>
                <w:szCs w:val="19"/>
              </w:rPr>
              <w:t>String</w:t>
            </w:r>
            <w:r>
              <w:rPr>
                <w:rFonts w:ascii="Courier New" w:hAnsi="Courier New" w:eastAsia="Courier New" w:cs="Courier New"/>
                <w:color w:val="981A1A"/>
                <w:sz w:val="19"/>
                <w:szCs w:val="19"/>
              </w:rPr>
              <w:t xml:space="preserve">&gt; </w:t>
            </w:r>
            <w:r>
              <w:rPr>
                <w:rFonts w:ascii="Courier New" w:hAnsi="Courier New" w:eastAsia="Courier New" w:cs="Courier New"/>
                <w:sz w:val="19"/>
                <w:szCs w:val="19"/>
              </w:rPr>
              <w:t xml:space="preserve">stringBox </w:t>
            </w:r>
            <w:r>
              <w:rPr>
                <w:rFonts w:ascii="Courier New" w:hAnsi="Courier New" w:eastAsia="Courier New" w:cs="Courier New"/>
                <w:color w:val="981A1A"/>
                <w:sz w:val="19"/>
                <w:szCs w:val="19"/>
              </w:rPr>
              <w:t>=</w:t>
            </w:r>
            <w:r>
              <w:rPr>
                <w:rFonts w:ascii="Courier New" w:hAnsi="Courier New" w:eastAsia="Courier New" w:cs="Courier New"/>
                <w:color w:val="981A1A"/>
                <w:spacing w:val="11"/>
                <w:sz w:val="19"/>
                <w:szCs w:val="19"/>
              </w:rPr>
              <w:t xml:space="preserve"> </w:t>
            </w:r>
            <w:r>
              <w:rPr>
                <w:rFonts w:ascii="Courier New" w:hAnsi="Courier New" w:eastAsia="Courier New" w:cs="Courier New"/>
                <w:color w:val="770088"/>
                <w:sz w:val="19"/>
                <w:szCs w:val="19"/>
              </w:rPr>
              <w:t>new</w:t>
            </w:r>
            <w:r>
              <w:rPr>
                <w:rFonts w:ascii="Courier New" w:hAnsi="Courier New" w:eastAsia="Courier New" w:cs="Courier New"/>
                <w:color w:val="770088"/>
                <w:spacing w:val="8"/>
                <w:sz w:val="19"/>
                <w:szCs w:val="19"/>
              </w:rPr>
              <w:t xml:space="preserve"> </w:t>
            </w:r>
            <w:r>
              <w:rPr>
                <w:rFonts w:ascii="Courier New" w:hAnsi="Courier New" w:eastAsia="Courier New" w:cs="Courier New"/>
                <w:sz w:val="19"/>
                <w:szCs w:val="19"/>
              </w:rPr>
              <w:t>Box</w:t>
            </w:r>
            <w:r>
              <w:rPr>
                <w:rFonts w:ascii="Courier New" w:hAnsi="Courier New" w:eastAsia="Courier New" w:cs="Courier New"/>
                <w:color w:val="981A1A"/>
                <w:sz w:val="19"/>
                <w:szCs w:val="19"/>
              </w:rPr>
              <w:t>&lt;&gt;</w:t>
            </w:r>
            <w:r>
              <w:rPr>
                <w:rFonts w:ascii="Courier New" w:hAnsi="Courier New" w:eastAsia="Courier New" w:cs="Courier New"/>
                <w:color w:val="333333"/>
                <w:sz w:val="19"/>
                <w:szCs w:val="19"/>
              </w:rPr>
              <w:t>();</w:t>
            </w:r>
          </w:p>
          <w:p w14:paraId="5CF592AD">
            <w:pPr>
              <w:spacing w:before="115" w:line="208" w:lineRule="auto"/>
              <w:ind w:left="213"/>
              <w:rPr>
                <w:rFonts w:ascii="Courier New" w:hAnsi="Courier New" w:eastAsia="Courier New" w:cs="Courier New"/>
                <w:sz w:val="19"/>
                <w:szCs w:val="19"/>
              </w:rPr>
            </w:pPr>
            <w:r>
              <w:rPr>
                <w:rFonts w:ascii="Courier New" w:hAnsi="Courier New" w:eastAsia="Courier New" w:cs="Courier New"/>
                <w:sz w:val="19"/>
                <w:szCs w:val="19"/>
              </w:rPr>
              <w:t>stringBox</w:t>
            </w:r>
            <w:r>
              <w:rPr>
                <w:rFonts w:ascii="Courier New" w:hAnsi="Courier New" w:eastAsia="Courier New" w:cs="Courier New"/>
                <w:color w:val="333333"/>
                <w:spacing w:val="2"/>
                <w:sz w:val="19"/>
                <w:szCs w:val="19"/>
              </w:rPr>
              <w:t>.</w:t>
            </w:r>
            <w:r>
              <w:rPr>
                <w:rFonts w:ascii="Courier New" w:hAnsi="Courier New" w:eastAsia="Courier New" w:cs="Courier New"/>
                <w:sz w:val="19"/>
                <w:szCs w:val="19"/>
              </w:rPr>
              <w:t>setValue</w:t>
            </w:r>
            <w:r>
              <w:rPr>
                <w:rFonts w:ascii="Courier New" w:hAnsi="Courier New" w:eastAsia="Courier New" w:cs="Courier New"/>
                <w:color w:val="333333"/>
                <w:spacing w:val="2"/>
                <w:sz w:val="19"/>
                <w:szCs w:val="19"/>
              </w:rPr>
              <w:t>(</w:t>
            </w:r>
            <w:r>
              <w:rPr>
                <w:rFonts w:ascii="Courier New" w:hAnsi="Courier New" w:eastAsia="Courier New" w:cs="Courier New"/>
                <w:color w:val="AA1111"/>
                <w:spacing w:val="2"/>
                <w:sz w:val="19"/>
                <w:szCs w:val="19"/>
              </w:rPr>
              <w:t>"</w:t>
            </w:r>
            <w:r>
              <w:rPr>
                <w:rFonts w:ascii="Courier New" w:hAnsi="Courier New" w:eastAsia="Courier New" w:cs="Courier New"/>
                <w:color w:val="AA1111"/>
                <w:sz w:val="19"/>
                <w:szCs w:val="19"/>
              </w:rPr>
              <w:t>Hello</w:t>
            </w:r>
            <w:r>
              <w:rPr>
                <w:rFonts w:ascii="Courier New" w:hAnsi="Courier New" w:eastAsia="Courier New" w:cs="Courier New"/>
                <w:color w:val="AA1111"/>
                <w:spacing w:val="2"/>
                <w:sz w:val="19"/>
                <w:szCs w:val="19"/>
              </w:rPr>
              <w:t>"</w:t>
            </w:r>
            <w:r>
              <w:rPr>
                <w:rFonts w:ascii="Courier New" w:hAnsi="Courier New" w:eastAsia="Courier New" w:cs="Courier New"/>
                <w:color w:val="333333"/>
                <w:spacing w:val="2"/>
                <w:sz w:val="19"/>
                <w:szCs w:val="19"/>
              </w:rPr>
              <w:t>);</w:t>
            </w:r>
          </w:p>
        </w:tc>
      </w:tr>
    </w:tbl>
    <w:p w14:paraId="3B6432D4">
      <w:pPr>
        <w:pStyle w:val="2"/>
        <w:spacing w:before="306" w:line="180" w:lineRule="auto"/>
        <w:ind w:left="192"/>
        <w:rPr>
          <w:rFonts w:ascii="微软雅黑" w:hAnsi="微软雅黑" w:eastAsia="微软雅黑" w:cs="微软雅黑"/>
        </w:rPr>
      </w:pPr>
      <w:r>
        <w:rPr>
          <w:color w:val="333333"/>
          <w:spacing w:val="2"/>
        </w:rPr>
        <w:t>2.</w:t>
      </w:r>
      <w:r>
        <w:rPr>
          <w:color w:val="333333"/>
          <w:spacing w:val="10"/>
        </w:rPr>
        <w:t xml:space="preserve">  </w:t>
      </w:r>
      <w:r>
        <w:rPr>
          <w:rFonts w:ascii="微软雅黑" w:hAnsi="微软雅黑" w:eastAsia="微软雅黑" w:cs="微软雅黑"/>
          <w:color w:val="333333"/>
          <w:spacing w:val="2"/>
        </w:rPr>
        <w:t>泛型方法</w:t>
      </w:r>
    </w:p>
    <w:p w14:paraId="0BCC3E40">
      <w:pPr>
        <w:spacing w:before="219" w:line="232" w:lineRule="auto"/>
        <w:ind w:left="11" w:right="63" w:hanging="4"/>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在方法声明中使用尖括号引入类型参数，然后在方法中</w:t>
      </w:r>
      <w:r>
        <w:rPr>
          <w:rFonts w:ascii="微软雅黑" w:hAnsi="微软雅黑" w:eastAsia="微软雅黑" w:cs="微软雅黑"/>
          <w:color w:val="333333"/>
          <w:spacing w:val="6"/>
          <w:sz w:val="20"/>
          <w:szCs w:val="20"/>
        </w:rPr>
        <w:t>使用这个类型参数。调用泛型方法时，编译器通常可以从上</w:t>
      </w:r>
      <w:r>
        <w:rPr>
          <w:rFonts w:ascii="微软雅黑" w:hAnsi="微软雅黑" w:eastAsia="微软雅黑" w:cs="微软雅黑"/>
          <w:color w:val="333333"/>
          <w:spacing w:val="4"/>
          <w:sz w:val="20"/>
          <w:szCs w:val="20"/>
        </w:rPr>
        <w:t>下文中推断出类型参数，无需显式指定。</w:t>
      </w:r>
    </w:p>
    <w:p w14:paraId="5F3CCFE1">
      <w:pPr>
        <w:spacing w:before="144" w:line="1161" w:lineRule="exact"/>
      </w:pPr>
      <w:r>
        <w:rPr>
          <w:position w:val="-23"/>
        </w:rPr>
        <w:pict>
          <v:group id="_x0000_s1047" o:spid="_x0000_s1047" o:spt="203" style="height:58.05pt;width:519.85pt;" coordsize="10396,1160">
            <o:lock v:ext="edit"/>
            <v:group id="_x0000_s1048" o:spid="_x0000_s1048" o:spt="203" style="position:absolute;left:0;top:0;height:1160;width:10396;" coordsize="10396,1160">
              <o:lock v:ext="edit"/>
              <v:shape id="_x0000_s1049" o:spid="_x0000_s1049" style="position:absolute;left:0;top:0;height:1160;width:10396;" fillcolor="#E7EAED" filled="t" stroked="f" coordsize="10396,1160" path="m10396,580,10396,580l10396,1112c10396,1139,10375,1160,10348,1160l47,1160c21,1160,0,1139,0,1112l0,47c0,21,21,0,47,0l10348,0c10375,0,10396,21,10396,47l10396,580xm10356,580,10356,580l10356,1088c10356,1106,10342,1120,10324,1120l71,1120c53,1120,39,1106,39,1088l39,71c39,53,53,39,71,39l10324,39c10342,39,10356,53,10356,71l10356,580xe">
                <v:fill on="t" focussize="0,0"/>
                <v:stroke on="f"/>
                <v:imagedata o:title=""/>
                <o:lock v:ext="edit"/>
              </v:shape>
              <v:shape id="_x0000_s1050" o:spid="_x0000_s1050" style="position:absolute;left:15;top:15;height:1129;width:10365;" fillcolor="#F8F8F8" filled="t" stroked="f" coordsize="10365,1129" path="m10364,564,10364,564l10364,1096c10364,1114,10350,1128,10332,1128l31,1128c14,1128,0,1114,0,1096l0,31c0,14,14,0,31,0l10332,0c10350,0,10364,14,10364,31l10364,564xe">
                <v:fill on="t" focussize="0,0"/>
                <v:stroke on="f"/>
                <v:imagedata o:title=""/>
                <o:lock v:ext="edit"/>
              </v:shape>
            </v:group>
            <v:rect id="_x0000_s1051" o:spid="_x0000_s1051" o:spt="1" style="position:absolute;left:79;top:143;height:906;width:10237;" fillcolor="#F8F8F8" filled="t" stroked="f" coordsize="21600,21600">
              <v:path/>
              <v:fill on="t" focussize="0,0"/>
              <v:stroke on="f"/>
              <v:imagedata o:title=""/>
              <o:lock v:ext="edit"/>
            </v:rect>
            <v:shape id="_x0000_s1052" o:spid="_x0000_s1052" o:spt="202" type="#_x0000_t202" style="position:absolute;left:192;top:201;height:806;width:4498;" filled="f" stroked="f" coordsize="21600,21600">
              <v:path/>
              <v:fill on="f" focussize="0,0"/>
              <v:stroke on="f"/>
              <v:imagedata o:title=""/>
              <o:lock v:ext="edit" aspectratio="f"/>
              <v:textbox inset="0mm,0mm,0mm,0mm">
                <w:txbxContent>
                  <w:p w14:paraId="4B82D219">
                    <w:pPr>
                      <w:spacing w:before="20" w:line="208" w:lineRule="auto"/>
                      <w:jc w:val="right"/>
                      <w:rPr>
                        <w:rFonts w:ascii="Courier New" w:hAnsi="Courier New" w:eastAsia="Courier New" w:cs="Courier New"/>
                        <w:sz w:val="19"/>
                        <w:szCs w:val="19"/>
                      </w:rPr>
                    </w:pPr>
                    <w:r>
                      <w:rPr>
                        <w:rFonts w:ascii="Courier New" w:hAnsi="Courier New" w:eastAsia="Courier New" w:cs="Courier New"/>
                        <w:color w:val="770088"/>
                        <w:spacing w:val="-1"/>
                        <w:sz w:val="19"/>
                        <w:szCs w:val="19"/>
                      </w:rPr>
                      <w:t xml:space="preserve">public </w:t>
                    </w:r>
                    <w:r>
                      <w:rPr>
                        <w:rFonts w:ascii="Courier New" w:hAnsi="Courier New" w:eastAsia="Courier New" w:cs="Courier New"/>
                        <w:color w:val="981A1A"/>
                        <w:spacing w:val="-1"/>
                        <w:sz w:val="19"/>
                        <w:szCs w:val="19"/>
                      </w:rPr>
                      <w:t>&lt;</w:t>
                    </w:r>
                    <w:r>
                      <w:rPr>
                        <w:rFonts w:ascii="Courier New" w:hAnsi="Courier New" w:eastAsia="Courier New" w:cs="Courier New"/>
                        <w:spacing w:val="-1"/>
                        <w:sz w:val="19"/>
                        <w:szCs w:val="19"/>
                      </w:rPr>
                      <w:t>T</w:t>
                    </w:r>
                    <w:r>
                      <w:rPr>
                        <w:rFonts w:ascii="Courier New" w:hAnsi="Courier New" w:eastAsia="Courier New" w:cs="Courier New"/>
                        <w:color w:val="981A1A"/>
                        <w:spacing w:val="-1"/>
                        <w:sz w:val="19"/>
                        <w:szCs w:val="19"/>
                      </w:rPr>
                      <w:t xml:space="preserve">&gt; </w:t>
                    </w:r>
                    <w:r>
                      <w:rPr>
                        <w:rFonts w:ascii="Courier New" w:hAnsi="Courier New" w:eastAsia="Courier New" w:cs="Courier New"/>
                        <w:spacing w:val="-1"/>
                        <w:sz w:val="19"/>
                        <w:szCs w:val="19"/>
                      </w:rPr>
                      <w:t xml:space="preserve">T </w:t>
                    </w:r>
                    <w:r>
                      <w:rPr>
                        <w:rFonts w:ascii="Courier New" w:hAnsi="Courier New" w:eastAsia="Courier New" w:cs="Courier New"/>
                        <w:color w:val="0000FF"/>
                        <w:spacing w:val="-1"/>
                        <w:sz w:val="19"/>
                        <w:szCs w:val="19"/>
                      </w:rPr>
                      <w:t>genericMethod</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T</w:t>
                    </w:r>
                    <w:r>
                      <w:rPr>
                        <w:rFonts w:ascii="Courier New" w:hAnsi="Courier New" w:eastAsia="Courier New" w:cs="Courier New"/>
                        <w:color w:val="333333"/>
                        <w:spacing w:val="-1"/>
                        <w:sz w:val="19"/>
                        <w:szCs w:val="19"/>
                      </w:rPr>
                      <w:t>[]</w:t>
                    </w:r>
                    <w:r>
                      <w:rPr>
                        <w:rFonts w:ascii="Courier New" w:hAnsi="Courier New" w:eastAsia="Courier New" w:cs="Courier New"/>
                        <w:color w:val="333333"/>
                        <w:spacing w:val="20"/>
                        <w:sz w:val="19"/>
                        <w:szCs w:val="19"/>
                      </w:rPr>
                      <w:t xml:space="preserve"> </w:t>
                    </w:r>
                    <w:r>
                      <w:rPr>
                        <w:rFonts w:ascii="Courier New" w:hAnsi="Courier New" w:eastAsia="Courier New" w:cs="Courier New"/>
                        <w:spacing w:val="-1"/>
                        <w:sz w:val="19"/>
                        <w:szCs w:val="19"/>
                      </w:rPr>
                      <w:t>array</w:t>
                    </w:r>
                    <w:r>
                      <w:rPr>
                        <w:rFonts w:ascii="Courier New" w:hAnsi="Courier New" w:eastAsia="Courier New" w:cs="Courier New"/>
                        <w:color w:val="333333"/>
                        <w:spacing w:val="-1"/>
                        <w:sz w:val="19"/>
                        <w:szCs w:val="19"/>
                      </w:rPr>
                      <w:t>)</w:t>
                    </w:r>
                    <w:r>
                      <w:rPr>
                        <w:rFonts w:ascii="Courier New" w:hAnsi="Courier New" w:eastAsia="Courier New" w:cs="Courier New"/>
                        <w:color w:val="333333"/>
                        <w:spacing w:val="27"/>
                        <w:sz w:val="19"/>
                        <w:szCs w:val="19"/>
                      </w:rPr>
                      <w:t xml:space="preserve"> </w:t>
                    </w:r>
                    <w:r>
                      <w:rPr>
                        <w:rFonts w:ascii="Courier New" w:hAnsi="Courier New" w:eastAsia="Courier New" w:cs="Courier New"/>
                        <w:color w:val="333333"/>
                        <w:spacing w:val="-1"/>
                        <w:sz w:val="19"/>
                        <w:szCs w:val="19"/>
                      </w:rPr>
                      <w:t>{</w:t>
                    </w:r>
                  </w:p>
                  <w:p w14:paraId="5AD22E84">
                    <w:pPr>
                      <w:spacing w:before="84" w:line="177" w:lineRule="auto"/>
                      <w:ind w:left="493"/>
                      <w:rPr>
                        <w:rFonts w:ascii="微软雅黑" w:hAnsi="微软雅黑" w:eastAsia="微软雅黑" w:cs="微软雅黑"/>
                        <w:sz w:val="19"/>
                        <w:szCs w:val="19"/>
                      </w:rPr>
                    </w:pPr>
                    <w:r>
                      <w:rPr>
                        <w:rFonts w:ascii="Courier New" w:hAnsi="Courier New" w:eastAsia="Courier New" w:cs="Courier New"/>
                        <w:color w:val="AA5500"/>
                        <w:spacing w:val="-2"/>
                        <w:sz w:val="19"/>
                        <w:szCs w:val="19"/>
                      </w:rPr>
                      <w:t xml:space="preserve">// </w:t>
                    </w:r>
                    <w:r>
                      <w:rPr>
                        <w:rFonts w:ascii="微软雅黑" w:hAnsi="微软雅黑" w:eastAsia="微软雅黑" w:cs="微软雅黑"/>
                        <w:color w:val="AA5500"/>
                        <w:spacing w:val="-2"/>
                        <w:sz w:val="19"/>
                        <w:szCs w:val="19"/>
                      </w:rPr>
                      <w:t>实现泛型方法的逻辑</w:t>
                    </w:r>
                  </w:p>
                  <w:p w14:paraId="5D8FE74C">
                    <w:pPr>
                      <w:spacing w:before="100" w:line="210" w:lineRule="auto"/>
                      <w:ind w:left="40"/>
                      <w:rPr>
                        <w:rFonts w:ascii="Courier New" w:hAnsi="Courier New" w:eastAsia="Courier New" w:cs="Courier New"/>
                        <w:sz w:val="19"/>
                        <w:szCs w:val="19"/>
                      </w:rPr>
                    </w:pPr>
                    <w:r>
                      <w:rPr>
                        <w:rFonts w:ascii="Courier New" w:hAnsi="Courier New" w:eastAsia="Courier New" w:cs="Courier New"/>
                        <w:color w:val="333333"/>
                        <w:sz w:val="19"/>
                        <w:szCs w:val="19"/>
                      </w:rPr>
                      <w:t>}</w:t>
                    </w:r>
                  </w:p>
                </w:txbxContent>
              </v:textbox>
            </v:shape>
            <w10:wrap type="none"/>
            <w10:anchorlock/>
          </v:group>
        </w:pict>
      </w:r>
    </w:p>
    <w:p w14:paraId="033D412F">
      <w:pPr>
        <w:pStyle w:val="2"/>
        <w:spacing w:before="303" w:line="182" w:lineRule="auto"/>
        <w:ind w:left="192"/>
        <w:rPr>
          <w:rFonts w:ascii="微软雅黑" w:hAnsi="微软雅黑" w:eastAsia="微软雅黑" w:cs="微软雅黑"/>
        </w:rPr>
      </w:pPr>
      <w:r>
        <w:rPr>
          <w:color w:val="333333"/>
          <w:spacing w:val="-3"/>
        </w:rPr>
        <w:t>3.</w:t>
      </w:r>
      <w:r>
        <w:rPr>
          <w:color w:val="333333"/>
          <w:spacing w:val="12"/>
        </w:rPr>
        <w:t xml:space="preserve">  </w:t>
      </w:r>
      <w:r>
        <w:rPr>
          <w:rFonts w:ascii="微软雅黑" w:hAnsi="微软雅黑" w:eastAsia="微软雅黑" w:cs="微软雅黑"/>
          <w:color w:val="333333"/>
          <w:spacing w:val="-3"/>
        </w:rPr>
        <w:t>泛型接口</w:t>
      </w:r>
    </w:p>
    <w:p w14:paraId="6D685A2D">
      <w:pPr>
        <w:spacing w:before="225" w:line="188" w:lineRule="auto"/>
        <w:ind w:left="65"/>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类似于泛型类，泛型接口在声明时引入类型参数，然后在</w:t>
      </w:r>
      <w:r>
        <w:rPr>
          <w:rFonts w:ascii="微软雅黑" w:hAnsi="微软雅黑" w:eastAsia="微软雅黑" w:cs="微软雅黑"/>
          <w:color w:val="333333"/>
          <w:spacing w:val="5"/>
          <w:sz w:val="20"/>
          <w:szCs w:val="20"/>
        </w:rPr>
        <w:t>接口的方法中使用这个类型参数。</w:t>
      </w:r>
    </w:p>
    <w:p w14:paraId="50BC7F54">
      <w:pPr>
        <w:spacing w:line="188" w:lineRule="auto"/>
        <w:rPr>
          <w:rFonts w:ascii="微软雅黑" w:hAnsi="微软雅黑" w:eastAsia="微软雅黑" w:cs="微软雅黑"/>
          <w:sz w:val="20"/>
          <w:szCs w:val="20"/>
        </w:rPr>
        <w:sectPr>
          <w:pgSz w:w="11900" w:h="16840"/>
          <w:pgMar w:top="925" w:right="751" w:bottom="0" w:left="751" w:header="0" w:footer="0" w:gutter="0"/>
          <w:cols w:space="720" w:num="1"/>
        </w:sectPr>
      </w:pPr>
    </w:p>
    <w:tbl>
      <w:tblPr>
        <w:tblStyle w:val="5"/>
        <w:tblW w:w="10386" w:type="dxa"/>
        <w:tblInd w:w="23"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6E04C794">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1442" w:hRule="atLeast"/>
        </w:trPr>
        <w:tc>
          <w:tcPr>
            <w:tcW w:w="10386" w:type="dxa"/>
            <w:shd w:val="clear" w:color="auto" w:fill="F8F8F8"/>
            <w:vAlign w:val="top"/>
          </w:tcPr>
          <w:p w14:paraId="6F247237">
            <w:pPr>
              <w:spacing w:before="211" w:line="208" w:lineRule="auto"/>
              <w:ind w:left="202"/>
              <w:rPr>
                <w:rFonts w:ascii="Courier New" w:hAnsi="Courier New" w:eastAsia="Courier New" w:cs="Courier New"/>
                <w:sz w:val="19"/>
                <w:szCs w:val="19"/>
              </w:rPr>
            </w:pPr>
            <w:r>
              <w:rPr>
                <w:rFonts w:ascii="Courier New" w:hAnsi="Courier New" w:eastAsia="Courier New" w:cs="Courier New"/>
                <w:color w:val="770088"/>
                <w:sz w:val="19"/>
                <w:szCs w:val="19"/>
              </w:rPr>
              <w:t xml:space="preserve">public interface </w:t>
            </w:r>
            <w:r>
              <w:rPr>
                <w:rFonts w:ascii="Courier New" w:hAnsi="Courier New" w:eastAsia="Courier New" w:cs="Courier New"/>
                <w:color w:val="0000FF"/>
                <w:sz w:val="19"/>
                <w:szCs w:val="19"/>
              </w:rPr>
              <w:t>List</w:t>
            </w:r>
            <w:r>
              <w:rPr>
                <w:rFonts w:ascii="Courier New" w:hAnsi="Courier New" w:eastAsia="Courier New" w:cs="Courier New"/>
                <w:color w:val="981A1A"/>
                <w:sz w:val="19"/>
                <w:szCs w:val="19"/>
              </w:rPr>
              <w:t>&lt;</w:t>
            </w:r>
            <w:r>
              <w:rPr>
                <w:rFonts w:ascii="Courier New" w:hAnsi="Courier New" w:eastAsia="Courier New" w:cs="Courier New"/>
                <w:sz w:val="19"/>
                <w:szCs w:val="19"/>
              </w:rPr>
              <w:t>T</w:t>
            </w:r>
            <w:r>
              <w:rPr>
                <w:rFonts w:ascii="Courier New" w:hAnsi="Courier New" w:eastAsia="Courier New" w:cs="Courier New"/>
                <w:color w:val="981A1A"/>
                <w:sz w:val="19"/>
                <w:szCs w:val="19"/>
              </w:rPr>
              <w:t>&gt;</w:t>
            </w:r>
            <w:r>
              <w:rPr>
                <w:rFonts w:ascii="Courier New" w:hAnsi="Courier New" w:eastAsia="Courier New" w:cs="Courier New"/>
                <w:color w:val="981A1A"/>
                <w:spacing w:val="30"/>
                <w:sz w:val="19"/>
                <w:szCs w:val="19"/>
              </w:rPr>
              <w:t xml:space="preserve"> </w:t>
            </w:r>
            <w:r>
              <w:rPr>
                <w:rFonts w:ascii="Courier New" w:hAnsi="Courier New" w:eastAsia="Courier New" w:cs="Courier New"/>
                <w:color w:val="333333"/>
                <w:sz w:val="19"/>
                <w:szCs w:val="19"/>
              </w:rPr>
              <w:t>{</w:t>
            </w:r>
          </w:p>
          <w:p w14:paraId="00B06650">
            <w:pPr>
              <w:spacing w:before="115" w:line="221" w:lineRule="auto"/>
              <w:ind w:left="658"/>
              <w:rPr>
                <w:rFonts w:ascii="Courier New" w:hAnsi="Courier New" w:eastAsia="Courier New" w:cs="Courier New"/>
                <w:sz w:val="19"/>
                <w:szCs w:val="19"/>
              </w:rPr>
            </w:pPr>
            <w:r>
              <w:rPr>
                <w:rFonts w:ascii="Courier New" w:hAnsi="Courier New" w:eastAsia="Courier New" w:cs="Courier New"/>
                <w:color w:val="008855"/>
                <w:spacing w:val="-1"/>
                <w:sz w:val="19"/>
                <w:szCs w:val="19"/>
              </w:rPr>
              <w:t xml:space="preserve">void </w:t>
            </w:r>
            <w:r>
              <w:rPr>
                <w:rFonts w:ascii="Courier New" w:hAnsi="Courier New" w:eastAsia="Courier New" w:cs="Courier New"/>
                <w:spacing w:val="-1"/>
                <w:sz w:val="19"/>
                <w:szCs w:val="19"/>
              </w:rPr>
              <w:t>add</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T</w:t>
            </w:r>
            <w:r>
              <w:rPr>
                <w:rFonts w:ascii="Courier New" w:hAnsi="Courier New" w:eastAsia="Courier New" w:cs="Courier New"/>
                <w:spacing w:val="23"/>
                <w:sz w:val="19"/>
                <w:szCs w:val="19"/>
              </w:rPr>
              <w:t xml:space="preserve"> </w:t>
            </w:r>
            <w:r>
              <w:rPr>
                <w:rFonts w:ascii="Courier New" w:hAnsi="Courier New" w:eastAsia="Courier New" w:cs="Courier New"/>
                <w:spacing w:val="-1"/>
                <w:sz w:val="19"/>
                <w:szCs w:val="19"/>
              </w:rPr>
              <w:t>element</w:t>
            </w:r>
            <w:r>
              <w:rPr>
                <w:rFonts w:ascii="Courier New" w:hAnsi="Courier New" w:eastAsia="Courier New" w:cs="Courier New"/>
                <w:color w:val="333333"/>
                <w:spacing w:val="-1"/>
                <w:sz w:val="19"/>
                <w:szCs w:val="19"/>
              </w:rPr>
              <w:t>);</w:t>
            </w:r>
          </w:p>
          <w:p w14:paraId="4ED4C734">
            <w:pPr>
              <w:spacing w:before="103" w:line="208" w:lineRule="auto"/>
              <w:ind w:left="663"/>
              <w:rPr>
                <w:rFonts w:ascii="Courier New" w:hAnsi="Courier New" w:eastAsia="Courier New" w:cs="Courier New"/>
                <w:sz w:val="19"/>
                <w:szCs w:val="19"/>
              </w:rPr>
            </w:pPr>
            <w:r>
              <w:rPr>
                <w:rFonts w:ascii="Courier New" w:hAnsi="Courier New" w:eastAsia="Courier New" w:cs="Courier New"/>
                <w:spacing w:val="-2"/>
                <w:sz w:val="19"/>
                <w:szCs w:val="19"/>
              </w:rPr>
              <w:t>T get</w:t>
            </w:r>
            <w:r>
              <w:rPr>
                <w:rFonts w:ascii="Courier New" w:hAnsi="Courier New" w:eastAsia="Courier New" w:cs="Courier New"/>
                <w:color w:val="333333"/>
                <w:spacing w:val="-2"/>
                <w:sz w:val="19"/>
                <w:szCs w:val="19"/>
              </w:rPr>
              <w:t>(</w:t>
            </w:r>
            <w:r>
              <w:rPr>
                <w:rFonts w:ascii="Courier New" w:hAnsi="Courier New" w:eastAsia="Courier New" w:cs="Courier New"/>
                <w:color w:val="008855"/>
                <w:spacing w:val="-2"/>
                <w:sz w:val="19"/>
                <w:szCs w:val="19"/>
              </w:rPr>
              <w:t>int</w:t>
            </w:r>
            <w:r>
              <w:rPr>
                <w:rFonts w:ascii="Courier New" w:hAnsi="Courier New" w:eastAsia="Courier New" w:cs="Courier New"/>
                <w:color w:val="008855"/>
                <w:spacing w:val="30"/>
                <w:sz w:val="19"/>
                <w:szCs w:val="19"/>
              </w:rPr>
              <w:t xml:space="preserve"> </w:t>
            </w:r>
            <w:r>
              <w:rPr>
                <w:rFonts w:ascii="Courier New" w:hAnsi="Courier New" w:eastAsia="Courier New" w:cs="Courier New"/>
                <w:spacing w:val="-2"/>
                <w:sz w:val="19"/>
                <w:szCs w:val="19"/>
              </w:rPr>
              <w:t>index</w:t>
            </w:r>
            <w:r>
              <w:rPr>
                <w:rFonts w:ascii="Courier New" w:hAnsi="Courier New" w:eastAsia="Courier New" w:cs="Courier New"/>
                <w:color w:val="333333"/>
                <w:spacing w:val="-2"/>
                <w:sz w:val="19"/>
                <w:szCs w:val="19"/>
              </w:rPr>
              <w:t>);</w:t>
            </w:r>
          </w:p>
          <w:p w14:paraId="25A33704">
            <w:pPr>
              <w:spacing w:before="122" w:line="210" w:lineRule="auto"/>
              <w:ind w:left="222"/>
              <w:rPr>
                <w:rFonts w:ascii="Courier New" w:hAnsi="Courier New" w:eastAsia="Courier New" w:cs="Courier New"/>
                <w:sz w:val="19"/>
                <w:szCs w:val="19"/>
              </w:rPr>
            </w:pPr>
            <w:r>
              <w:rPr>
                <w:rFonts w:ascii="Courier New" w:hAnsi="Courier New" w:eastAsia="Courier New" w:cs="Courier New"/>
                <w:color w:val="333333"/>
                <w:sz w:val="19"/>
                <w:szCs w:val="19"/>
              </w:rPr>
              <w:t>}</w:t>
            </w:r>
          </w:p>
        </w:tc>
      </w:tr>
    </w:tbl>
    <w:p w14:paraId="617F7EE6">
      <w:pPr>
        <w:spacing w:before="293" w:line="180" w:lineRule="auto"/>
        <w:ind w:left="28"/>
        <w:outlineLvl w:val="3"/>
        <w:rPr>
          <w:rFonts w:ascii="微软雅黑" w:hAnsi="微软雅黑" w:eastAsia="微软雅黑" w:cs="微软雅黑"/>
          <w:sz w:val="25"/>
          <w:szCs w:val="25"/>
        </w:rPr>
      </w:pPr>
      <w:r>
        <w:rPr>
          <w:rFonts w:ascii="微软雅黑" w:hAnsi="微软雅黑" w:eastAsia="微软雅黑" w:cs="微软雅黑"/>
          <w:b/>
          <w:bCs/>
          <w:color w:val="333333"/>
          <w:spacing w:val="3"/>
          <w:sz w:val="25"/>
          <w:szCs w:val="25"/>
        </w:rPr>
        <w:t>介绍一下泛型擦除</w:t>
      </w:r>
    </w:p>
    <w:p w14:paraId="1C25DC7B">
      <w:pPr>
        <w:pStyle w:val="2"/>
        <w:spacing w:before="242" w:line="227" w:lineRule="auto"/>
        <w:ind w:left="25" w:right="336" w:hanging="23"/>
        <w:rPr>
          <w:rFonts w:ascii="微软雅黑" w:hAnsi="微软雅黑" w:eastAsia="微软雅黑" w:cs="微软雅黑"/>
        </w:rPr>
      </w:pPr>
      <w:r>
        <w:rPr>
          <w:color w:val="333333"/>
        </w:rPr>
        <w:t>Java</w:t>
      </w:r>
      <w:r>
        <w:rPr>
          <w:color w:val="333333"/>
          <w:spacing w:val="3"/>
        </w:rPr>
        <w:t xml:space="preserve"> </w:t>
      </w:r>
      <w:r>
        <w:rPr>
          <w:rFonts w:ascii="微软雅黑" w:hAnsi="微软雅黑" w:eastAsia="微软雅黑" w:cs="微软雅黑"/>
          <w:color w:val="333333"/>
          <w:spacing w:val="3"/>
        </w:rPr>
        <w:t xml:space="preserve">泛型擦除是指在编译时期， </w:t>
      </w:r>
      <w:r>
        <w:rPr>
          <w:color w:val="333333"/>
        </w:rPr>
        <w:t>Java</w:t>
      </w:r>
      <w:r>
        <w:rPr>
          <w:color w:val="333333"/>
          <w:spacing w:val="3"/>
        </w:rPr>
        <w:t xml:space="preserve"> </w:t>
      </w:r>
      <w:r>
        <w:rPr>
          <w:rFonts w:ascii="微软雅黑" w:hAnsi="微软雅黑" w:eastAsia="微软雅黑" w:cs="微软雅黑"/>
          <w:color w:val="333333"/>
          <w:spacing w:val="3"/>
        </w:rPr>
        <w:t>编译器会将泛型信息从泛型代码中移除，以便保持与</w:t>
      </w:r>
      <w:r>
        <w:rPr>
          <w:rFonts w:ascii="微软雅黑" w:hAnsi="微软雅黑" w:eastAsia="微软雅黑" w:cs="微软雅黑"/>
          <w:color w:val="333333"/>
          <w:spacing w:val="-16"/>
        </w:rPr>
        <w:t xml:space="preserve"> </w:t>
      </w:r>
      <w:r>
        <w:rPr>
          <w:color w:val="333333"/>
        </w:rPr>
        <w:t>Java</w:t>
      </w:r>
      <w:r>
        <w:rPr>
          <w:color w:val="333333"/>
          <w:spacing w:val="3"/>
        </w:rPr>
        <w:t xml:space="preserve"> </w:t>
      </w:r>
      <w:r>
        <w:rPr>
          <w:rFonts w:ascii="微软雅黑" w:hAnsi="微软雅黑" w:eastAsia="微软雅黑" w:cs="微软雅黑"/>
          <w:color w:val="333333"/>
          <w:spacing w:val="3"/>
        </w:rPr>
        <w:t>早期版本的兼容性。这个过程称为类型擦除。</w:t>
      </w:r>
    </w:p>
    <w:p w14:paraId="1B81AC25">
      <w:pPr>
        <w:spacing w:before="154" w:line="182" w:lineRule="auto"/>
        <w:ind w:left="29"/>
        <w:rPr>
          <w:rFonts w:ascii="微软雅黑" w:hAnsi="微软雅黑" w:eastAsia="微软雅黑" w:cs="微软雅黑"/>
          <w:sz w:val="20"/>
          <w:szCs w:val="20"/>
        </w:rPr>
      </w:pPr>
      <w:r>
        <w:rPr>
          <w:rFonts w:ascii="微软雅黑" w:hAnsi="微软雅黑" w:eastAsia="微软雅黑" w:cs="微软雅黑"/>
          <w:color w:val="333333"/>
          <w:spacing w:val="2"/>
          <w:sz w:val="20"/>
          <w:szCs w:val="20"/>
        </w:rPr>
        <w:t>泛型擦除的主要影响包括：</w:t>
      </w:r>
    </w:p>
    <w:p w14:paraId="68B568A1">
      <w:pPr>
        <w:spacing w:before="223" w:line="205" w:lineRule="auto"/>
        <w:ind w:left="504" w:right="359" w:hanging="271"/>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280" name="IM 280"/>
            <wp:cNvGraphicFramePr/>
            <a:graphic xmlns:a="http://schemas.openxmlformats.org/drawingml/2006/main">
              <a:graphicData uri="http://schemas.openxmlformats.org/drawingml/2006/picture">
                <pic:pic xmlns:pic="http://schemas.openxmlformats.org/drawingml/2006/picture">
                  <pic:nvPicPr>
                    <pic:cNvPr id="280" name="IM 280"/>
                    <pic:cNvPicPr/>
                  </pic:nvPicPr>
                  <pic:blipFill>
                    <a:blip r:embed="rId152"/>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36"/>
          <w:w w:val="101"/>
          <w:sz w:val="20"/>
          <w:szCs w:val="20"/>
        </w:rPr>
        <w:t xml:space="preserve">  </w:t>
      </w:r>
      <w:r>
        <w:rPr>
          <w:rFonts w:ascii="微软雅黑" w:hAnsi="微软雅黑" w:eastAsia="微软雅黑" w:cs="微软雅黑"/>
          <w:b/>
          <w:bCs/>
          <w:color w:val="333333"/>
          <w:spacing w:val="5"/>
          <w:sz w:val="20"/>
          <w:szCs w:val="20"/>
        </w:rPr>
        <w:t>类型参数的擦除：</w:t>
      </w:r>
      <w:r>
        <w:rPr>
          <w:rFonts w:ascii="微软雅黑" w:hAnsi="微软雅黑" w:eastAsia="微软雅黑" w:cs="微软雅黑"/>
          <w:b/>
          <w:bCs/>
          <w:color w:val="333333"/>
          <w:spacing w:val="43"/>
          <w:w w:val="101"/>
          <w:sz w:val="20"/>
          <w:szCs w:val="20"/>
        </w:rPr>
        <w:t xml:space="preserve"> </w:t>
      </w:r>
      <w:r>
        <w:rPr>
          <w:rFonts w:ascii="微软雅黑" w:hAnsi="微软雅黑" w:eastAsia="微软雅黑" w:cs="微软雅黑"/>
          <w:color w:val="333333"/>
          <w:spacing w:val="5"/>
          <w:sz w:val="20"/>
          <w:szCs w:val="20"/>
        </w:rPr>
        <w:t>在编译时，泛型类、接口和方法中的类型参数会被擦除为它们的上界（对于有上界的情</w:t>
      </w:r>
      <w:r>
        <w:rPr>
          <w:rFonts w:ascii="微软雅黑" w:hAnsi="微软雅黑" w:eastAsia="微软雅黑" w:cs="微软雅黑"/>
          <w:color w:val="333333"/>
          <w:spacing w:val="2"/>
          <w:sz w:val="20"/>
          <w:szCs w:val="20"/>
        </w:rPr>
        <w:t>况）。例如，</w:t>
      </w:r>
      <w:r>
        <w:rPr>
          <w:rFonts w:ascii="微软雅黑" w:hAnsi="微软雅黑" w:eastAsia="微软雅黑" w:cs="微软雅黑"/>
          <w:color w:val="333333"/>
          <w:spacing w:val="32"/>
          <w:sz w:val="20"/>
          <w:szCs w:val="20"/>
        </w:rPr>
        <w:t xml:space="preserve"> </w:t>
      </w:r>
      <w:r>
        <w:rPr>
          <w:rFonts w:ascii="Courier New" w:hAnsi="Courier New" w:eastAsia="Courier New" w:cs="Courier New"/>
          <w:color w:val="333333"/>
          <w:sz w:val="19"/>
          <w:szCs w:val="19"/>
          <w:shd w:val="clear" w:fill="F3F4F4"/>
        </w:rPr>
        <w:t>List</w:t>
      </w:r>
      <w:r>
        <w:rPr>
          <w:rFonts w:ascii="Courier New" w:hAnsi="Courier New" w:eastAsia="Courier New" w:cs="Courier New"/>
          <w:color w:val="333333"/>
          <w:spacing w:val="2"/>
          <w:sz w:val="19"/>
          <w:szCs w:val="19"/>
          <w:shd w:val="clear" w:fill="F3F4F4"/>
        </w:rPr>
        <w:t>&lt;T&gt;</w:t>
      </w:r>
      <w:r>
        <w:rPr>
          <w:rFonts w:ascii="Courier New" w:hAnsi="Courier New" w:eastAsia="Courier New" w:cs="Courier New"/>
          <w:color w:val="333333"/>
          <w:spacing w:val="-65"/>
          <w:sz w:val="19"/>
          <w:szCs w:val="19"/>
          <w:shd w:val="clear" w:fill="F3F4F4"/>
        </w:rPr>
        <w:t xml:space="preserve"> </w:t>
      </w:r>
      <w:r>
        <w:rPr>
          <w:rFonts w:ascii="Courier New" w:hAnsi="Courier New" w:eastAsia="Courier New" w:cs="Courier New"/>
          <w:color w:val="333333"/>
          <w:spacing w:val="-54"/>
          <w:sz w:val="19"/>
          <w:szCs w:val="19"/>
        </w:rPr>
        <w:t xml:space="preserve"> </w:t>
      </w:r>
      <w:r>
        <w:rPr>
          <w:rFonts w:ascii="微软雅黑" w:hAnsi="微软雅黑" w:eastAsia="微软雅黑" w:cs="微软雅黑"/>
          <w:color w:val="333333"/>
          <w:spacing w:val="2"/>
          <w:sz w:val="20"/>
          <w:szCs w:val="20"/>
        </w:rPr>
        <w:t>在编译时会被擦除为</w:t>
      </w:r>
      <w:r>
        <w:rPr>
          <w:rFonts w:ascii="微软雅黑" w:hAnsi="微软雅黑" w:eastAsia="微软雅黑" w:cs="微软雅黑"/>
          <w:color w:val="333333"/>
          <w:spacing w:val="47"/>
          <w:w w:val="101"/>
          <w:sz w:val="20"/>
          <w:szCs w:val="20"/>
          <w:shd w:val="clear" w:fill="F3F4F4"/>
        </w:rPr>
        <w:t xml:space="preserve"> </w:t>
      </w:r>
      <w:r>
        <w:rPr>
          <w:rFonts w:ascii="Courier New" w:hAnsi="Courier New" w:eastAsia="Courier New" w:cs="Courier New"/>
          <w:color w:val="333333"/>
          <w:sz w:val="19"/>
          <w:szCs w:val="19"/>
          <w:shd w:val="clear" w:fill="F3F4F4"/>
        </w:rPr>
        <w:t>List</w:t>
      </w:r>
      <w:r>
        <w:rPr>
          <w:rFonts w:ascii="Courier New" w:hAnsi="Courier New" w:eastAsia="Courier New" w:cs="Courier New"/>
          <w:color w:val="333333"/>
          <w:spacing w:val="2"/>
          <w:sz w:val="19"/>
          <w:szCs w:val="19"/>
          <w:shd w:val="clear" w:fill="F3F4F4"/>
        </w:rPr>
        <w:t>&lt;</w:t>
      </w:r>
      <w:r>
        <w:rPr>
          <w:rFonts w:ascii="Courier New" w:hAnsi="Courier New" w:eastAsia="Courier New" w:cs="Courier New"/>
          <w:color w:val="333333"/>
          <w:sz w:val="19"/>
          <w:szCs w:val="19"/>
          <w:shd w:val="clear" w:fill="F3F4F4"/>
        </w:rPr>
        <w:t>Object</w:t>
      </w:r>
      <w:r>
        <w:rPr>
          <w:rFonts w:ascii="Courier New" w:hAnsi="Courier New" w:eastAsia="Courier New" w:cs="Courier New"/>
          <w:color w:val="333333"/>
          <w:spacing w:val="2"/>
          <w:sz w:val="19"/>
          <w:szCs w:val="19"/>
          <w:shd w:val="clear" w:fill="F3F4F4"/>
        </w:rPr>
        <w:t>&gt;</w:t>
      </w:r>
      <w:r>
        <w:rPr>
          <w:rFonts w:ascii="Courier New" w:hAnsi="Courier New" w:eastAsia="Courier New" w:cs="Courier New"/>
          <w:color w:val="333333"/>
          <w:spacing w:val="-55"/>
          <w:sz w:val="19"/>
          <w:szCs w:val="19"/>
          <w:shd w:val="clear" w:fill="F3F4F4"/>
        </w:rPr>
        <w:t xml:space="preserve"> </w:t>
      </w:r>
      <w:r>
        <w:rPr>
          <w:rFonts w:ascii="微软雅黑" w:hAnsi="微软雅黑" w:eastAsia="微软雅黑" w:cs="微软雅黑"/>
          <w:color w:val="333333"/>
          <w:spacing w:val="2"/>
          <w:sz w:val="20"/>
          <w:szCs w:val="20"/>
        </w:rPr>
        <w:t>。</w:t>
      </w:r>
    </w:p>
    <w:p w14:paraId="0D1A74E8">
      <w:pPr>
        <w:pStyle w:val="2"/>
        <w:spacing w:before="67" w:line="209" w:lineRule="auto"/>
        <w:ind w:left="508" w:right="152" w:hanging="275"/>
        <w:rPr>
          <w:rFonts w:ascii="微软雅黑" w:hAnsi="微软雅黑" w:eastAsia="微软雅黑" w:cs="微软雅黑"/>
        </w:rPr>
      </w:pPr>
      <w:r>
        <w:rPr>
          <w:rFonts w:ascii="微软雅黑" w:hAnsi="微软雅黑" w:eastAsia="微软雅黑" w:cs="微软雅黑"/>
          <w:color w:val="333333"/>
          <w:position w:val="3"/>
        </w:rPr>
        <w:drawing>
          <wp:inline distT="0" distB="0" distL="0" distR="0">
            <wp:extent cx="60325" cy="60325"/>
            <wp:effectExtent l="0" t="0" r="0" b="0"/>
            <wp:docPr id="282" name="IM 282"/>
            <wp:cNvGraphicFramePr/>
            <a:graphic xmlns:a="http://schemas.openxmlformats.org/drawingml/2006/main">
              <a:graphicData uri="http://schemas.openxmlformats.org/drawingml/2006/picture">
                <pic:pic xmlns:pic="http://schemas.openxmlformats.org/drawingml/2006/picture">
                  <pic:nvPicPr>
                    <pic:cNvPr id="282" name="IM 282"/>
                    <pic:cNvPicPr/>
                  </pic:nvPicPr>
                  <pic:blipFill>
                    <a:blip r:embed="rId153"/>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26"/>
          <w:w w:val="101"/>
        </w:rPr>
        <w:t xml:space="preserve">  </w:t>
      </w:r>
      <w:r>
        <w:rPr>
          <w:rFonts w:ascii="微软雅黑" w:hAnsi="微软雅黑" w:eastAsia="微软雅黑" w:cs="微软雅黑"/>
          <w:b/>
          <w:bCs/>
          <w:color w:val="333333"/>
          <w:spacing w:val="6"/>
        </w:rPr>
        <w:t>桥方法的生成：</w:t>
      </w:r>
      <w:r>
        <w:rPr>
          <w:rFonts w:ascii="微软雅黑" w:hAnsi="微软雅黑" w:eastAsia="微软雅黑" w:cs="微软雅黑"/>
          <w:b/>
          <w:bCs/>
          <w:color w:val="333333"/>
          <w:spacing w:val="42"/>
        </w:rPr>
        <w:t xml:space="preserve"> </w:t>
      </w:r>
      <w:r>
        <w:rPr>
          <w:rFonts w:ascii="微软雅黑" w:hAnsi="微软雅黑" w:eastAsia="微软雅黑" w:cs="微软雅黑"/>
          <w:color w:val="333333"/>
          <w:spacing w:val="6"/>
        </w:rPr>
        <w:t>在泛型类或接口中，如果有泛型方法</w:t>
      </w:r>
      <w:r>
        <w:rPr>
          <w:rFonts w:ascii="微软雅黑" w:hAnsi="微软雅黑" w:eastAsia="微软雅黑" w:cs="微软雅黑"/>
          <w:color w:val="333333"/>
          <w:spacing w:val="5"/>
        </w:rPr>
        <w:t>并且涉及到泛型类型参数的类型转换，编译器会生成桥</w:t>
      </w:r>
      <w:r>
        <w:rPr>
          <w:rFonts w:ascii="微软雅黑" w:hAnsi="微软雅黑" w:eastAsia="微软雅黑" w:cs="微软雅黑"/>
          <w:color w:val="333333"/>
          <w:spacing w:val="10"/>
        </w:rPr>
        <w:t>方法（</w:t>
      </w:r>
      <w:r>
        <w:rPr>
          <w:color w:val="333333"/>
        </w:rPr>
        <w:t>bridge</w:t>
      </w:r>
      <w:r>
        <w:rPr>
          <w:color w:val="333333"/>
          <w:spacing w:val="10"/>
        </w:rPr>
        <w:t xml:space="preserve"> </w:t>
      </w:r>
      <w:r>
        <w:rPr>
          <w:color w:val="333333"/>
        </w:rPr>
        <w:t>method</w:t>
      </w:r>
      <w:r>
        <w:rPr>
          <w:rFonts w:ascii="微软雅黑" w:hAnsi="微软雅黑" w:eastAsia="微软雅黑" w:cs="微软雅黑"/>
          <w:color w:val="333333"/>
          <w:spacing w:val="10"/>
        </w:rPr>
        <w:t>）来保持类型安全。这是为了解决擦除后</w:t>
      </w:r>
      <w:r>
        <w:rPr>
          <w:rFonts w:ascii="微软雅黑" w:hAnsi="微软雅黑" w:eastAsia="微软雅黑" w:cs="微软雅黑"/>
          <w:color w:val="333333"/>
          <w:spacing w:val="9"/>
        </w:rPr>
        <w:t>可能导致的类型不匹配问题。</w:t>
      </w:r>
    </w:p>
    <w:p w14:paraId="4C794E64">
      <w:pPr>
        <w:spacing w:before="37" w:line="208" w:lineRule="auto"/>
        <w:ind w:left="503" w:right="39" w:hanging="270"/>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284" name="IM 284"/>
            <wp:cNvGraphicFramePr/>
            <a:graphic xmlns:a="http://schemas.openxmlformats.org/drawingml/2006/main">
              <a:graphicData uri="http://schemas.openxmlformats.org/drawingml/2006/picture">
                <pic:pic xmlns:pic="http://schemas.openxmlformats.org/drawingml/2006/picture">
                  <pic:nvPicPr>
                    <pic:cNvPr id="284" name="IM 284"/>
                    <pic:cNvPicPr/>
                  </pic:nvPicPr>
                  <pic:blipFill>
                    <a:blip r:embed="rId154"/>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28"/>
          <w:sz w:val="20"/>
          <w:szCs w:val="20"/>
        </w:rPr>
        <w:t xml:space="preserve">  </w:t>
      </w:r>
      <w:r>
        <w:rPr>
          <w:rFonts w:ascii="微软雅黑" w:hAnsi="微软雅黑" w:eastAsia="微软雅黑" w:cs="微软雅黑"/>
          <w:b/>
          <w:bCs/>
          <w:color w:val="333333"/>
          <w:spacing w:val="1"/>
          <w:sz w:val="20"/>
          <w:szCs w:val="20"/>
        </w:rPr>
        <w:t xml:space="preserve">泛型数组的限制：  </w:t>
      </w:r>
      <w:r>
        <w:rPr>
          <w:rFonts w:ascii="微软雅黑" w:hAnsi="微软雅黑" w:eastAsia="微软雅黑" w:cs="微软雅黑"/>
          <w:color w:val="333333"/>
          <w:spacing w:val="1"/>
          <w:sz w:val="20"/>
          <w:szCs w:val="20"/>
          <w:shd w:val="clear" w:fill="FAC090"/>
        </w:rPr>
        <w:t>由于泛型擦除，不能直接创建泛型数组。例如，</w:t>
      </w:r>
      <w:r>
        <w:rPr>
          <w:rFonts w:ascii="微软雅黑" w:hAnsi="微软雅黑" w:eastAsia="微软雅黑" w:cs="微软雅黑"/>
          <w:color w:val="333333"/>
          <w:spacing w:val="26"/>
          <w:sz w:val="20"/>
          <w:szCs w:val="20"/>
          <w:shd w:val="clear" w:fill="FAC090"/>
        </w:rPr>
        <w:t xml:space="preserve">  </w:t>
      </w:r>
      <w:r>
        <w:rPr>
          <w:rFonts w:ascii="Courier New" w:hAnsi="Courier New" w:eastAsia="Courier New" w:cs="Courier New"/>
          <w:color w:val="333333"/>
          <w:sz w:val="19"/>
          <w:szCs w:val="19"/>
          <w:shd w:val="clear" w:fill="FAC090"/>
        </w:rPr>
        <w:t>new</w:t>
      </w:r>
      <w:r>
        <w:rPr>
          <w:rFonts w:ascii="Courier New" w:hAnsi="Courier New" w:eastAsia="Courier New" w:cs="Courier New"/>
          <w:color w:val="333333"/>
          <w:spacing w:val="1"/>
          <w:sz w:val="19"/>
          <w:szCs w:val="19"/>
          <w:shd w:val="clear" w:fill="FAC090"/>
        </w:rPr>
        <w:t xml:space="preserve"> </w:t>
      </w:r>
      <w:r>
        <w:rPr>
          <w:rFonts w:ascii="Courier New" w:hAnsi="Courier New" w:eastAsia="Courier New" w:cs="Courier New"/>
          <w:color w:val="333333"/>
          <w:sz w:val="19"/>
          <w:szCs w:val="19"/>
          <w:shd w:val="clear" w:fill="FAC090"/>
        </w:rPr>
        <w:t>T</w:t>
      </w:r>
      <w:r>
        <w:rPr>
          <w:rFonts w:ascii="Courier New" w:hAnsi="Courier New" w:eastAsia="Courier New" w:cs="Courier New"/>
          <w:color w:val="333333"/>
          <w:spacing w:val="1"/>
          <w:sz w:val="19"/>
          <w:szCs w:val="19"/>
          <w:shd w:val="clear" w:fill="FAC090"/>
        </w:rPr>
        <w:t xml:space="preserve">[] </w:t>
      </w:r>
      <w:r>
        <w:rPr>
          <w:rFonts w:ascii="微软雅黑" w:hAnsi="微软雅黑" w:eastAsia="微软雅黑" w:cs="微软雅黑"/>
          <w:color w:val="333333"/>
          <w:spacing w:val="1"/>
          <w:sz w:val="20"/>
          <w:szCs w:val="20"/>
          <w:shd w:val="clear" w:fill="FAC090"/>
        </w:rPr>
        <w:t>是不合法的</w:t>
      </w:r>
      <w:r>
        <w:rPr>
          <w:rFonts w:ascii="微软雅黑" w:hAnsi="微软雅黑" w:eastAsia="微软雅黑" w:cs="微软雅黑"/>
          <w:color w:val="333333"/>
          <w:spacing w:val="-34"/>
          <w:sz w:val="20"/>
          <w:szCs w:val="20"/>
        </w:rPr>
        <w:t xml:space="preserve"> </w:t>
      </w:r>
      <w:r>
        <w:rPr>
          <w:rFonts w:ascii="微软雅黑" w:hAnsi="微软雅黑" w:eastAsia="微软雅黑" w:cs="微软雅黑"/>
          <w:color w:val="333333"/>
          <w:spacing w:val="1"/>
          <w:sz w:val="20"/>
          <w:szCs w:val="20"/>
        </w:rPr>
        <w:t>，因为在</w:t>
      </w:r>
      <w:r>
        <w:rPr>
          <w:rFonts w:ascii="微软雅黑" w:hAnsi="微软雅黑" w:eastAsia="微软雅黑" w:cs="微软雅黑"/>
          <w:color w:val="333333"/>
          <w:sz w:val="20"/>
          <w:szCs w:val="20"/>
        </w:rPr>
        <w:t>运行时无法</w:t>
      </w:r>
      <w:r>
        <w:rPr>
          <w:rFonts w:ascii="微软雅黑" w:hAnsi="微软雅黑" w:eastAsia="微软雅黑" w:cs="微软雅黑"/>
          <w:color w:val="333333"/>
          <w:spacing w:val="-1"/>
          <w:sz w:val="20"/>
          <w:szCs w:val="20"/>
        </w:rPr>
        <w:t xml:space="preserve">确定 </w:t>
      </w:r>
      <w:r>
        <w:rPr>
          <w:rFonts w:ascii="微软雅黑" w:hAnsi="微软雅黑" w:eastAsia="微软雅黑" w:cs="微软雅黑"/>
          <w:color w:val="333333"/>
          <w:spacing w:val="-1"/>
          <w:sz w:val="20"/>
          <w:szCs w:val="20"/>
          <w:shd w:val="clear" w:fill="F3F4F4"/>
        </w:rPr>
        <w:t xml:space="preserve"> </w:t>
      </w:r>
      <w:r>
        <w:rPr>
          <w:rFonts w:ascii="Courier New" w:hAnsi="Courier New" w:eastAsia="Courier New" w:cs="Courier New"/>
          <w:color w:val="333333"/>
          <w:spacing w:val="-1"/>
          <w:sz w:val="19"/>
          <w:szCs w:val="19"/>
          <w:shd w:val="clear" w:fill="F3F4F4"/>
        </w:rPr>
        <w:t>T</w:t>
      </w:r>
      <w:r>
        <w:rPr>
          <w:rFonts w:ascii="Courier New" w:hAnsi="Courier New" w:eastAsia="Courier New" w:cs="Courier New"/>
          <w:color w:val="333333"/>
          <w:spacing w:val="-1"/>
          <w:sz w:val="19"/>
          <w:szCs w:val="19"/>
        </w:rPr>
        <w:t xml:space="preserve"> </w:t>
      </w:r>
      <w:r>
        <w:rPr>
          <w:rFonts w:ascii="微软雅黑" w:hAnsi="微软雅黑" w:eastAsia="微软雅黑" w:cs="微软雅黑"/>
          <w:color w:val="333333"/>
          <w:spacing w:val="-1"/>
          <w:sz w:val="20"/>
          <w:szCs w:val="20"/>
        </w:rPr>
        <w:t>的实际类型。</w:t>
      </w:r>
    </w:p>
    <w:p w14:paraId="6B90E062">
      <w:pPr>
        <w:spacing w:before="284" w:line="181" w:lineRule="auto"/>
        <w:ind w:left="30"/>
        <w:outlineLvl w:val="2"/>
        <w:rPr>
          <w:rFonts w:ascii="微软雅黑" w:hAnsi="微软雅黑" w:eastAsia="微软雅黑" w:cs="微软雅黑"/>
          <w:sz w:val="31"/>
          <w:szCs w:val="31"/>
        </w:rPr>
      </w:pPr>
      <w:r>
        <w:rPr>
          <w:rFonts w:ascii="微软雅黑" w:hAnsi="微软雅黑" w:eastAsia="微软雅黑" w:cs="微软雅黑"/>
          <w:b/>
          <w:bCs/>
          <w:color w:val="333333"/>
          <w:spacing w:val="1"/>
          <w:sz w:val="31"/>
          <w:szCs w:val="31"/>
        </w:rPr>
        <w:t>反射</w:t>
      </w:r>
    </w:p>
    <w:p w14:paraId="1DE1A938">
      <w:pPr>
        <w:spacing w:before="239" w:line="181" w:lineRule="auto"/>
        <w:ind w:left="28"/>
        <w:outlineLvl w:val="3"/>
        <w:rPr>
          <w:rFonts w:ascii="微软雅黑" w:hAnsi="微软雅黑" w:eastAsia="微软雅黑" w:cs="微软雅黑"/>
          <w:sz w:val="25"/>
          <w:szCs w:val="25"/>
        </w:rPr>
      </w:pPr>
      <w:r>
        <w:rPr>
          <w:rFonts w:ascii="微软雅黑" w:hAnsi="微软雅黑" w:eastAsia="微软雅黑" w:cs="微软雅黑"/>
          <w:b/>
          <w:bCs/>
          <w:color w:val="333333"/>
          <w:spacing w:val="-8"/>
          <w:w w:val="98"/>
          <w:sz w:val="25"/>
          <w:szCs w:val="25"/>
        </w:rPr>
        <w:t>反射机制是什么？</w:t>
      </w:r>
    </w:p>
    <w:p w14:paraId="7BB4F58E">
      <w:pPr>
        <w:pStyle w:val="2"/>
        <w:spacing w:before="243" w:line="241" w:lineRule="auto"/>
        <w:ind w:left="28" w:right="199"/>
        <w:rPr>
          <w:rFonts w:ascii="微软雅黑" w:hAnsi="微软雅黑" w:eastAsia="微软雅黑" w:cs="微软雅黑"/>
        </w:rPr>
      </w:pPr>
      <w:r>
        <w:rPr>
          <w:rFonts w:ascii="微软雅黑" w:hAnsi="微软雅黑" w:eastAsia="微软雅黑" w:cs="微软雅黑"/>
          <w:color w:val="333333"/>
          <w:spacing w:val="4"/>
        </w:rPr>
        <w:t>反射的核心类是</w:t>
      </w:r>
      <w:r>
        <w:rPr>
          <w:rFonts w:ascii="微软雅黑" w:hAnsi="微软雅黑" w:eastAsia="微软雅黑" w:cs="微软雅黑"/>
          <w:color w:val="333333"/>
          <w:spacing w:val="4"/>
          <w:shd w:val="clear" w:fill="F3F4F4"/>
        </w:rPr>
        <w:t xml:space="preserve"> </w:t>
      </w:r>
      <w:r>
        <w:rPr>
          <w:rFonts w:ascii="Courier New" w:hAnsi="Courier New" w:eastAsia="Courier New" w:cs="Courier New"/>
          <w:color w:val="333333"/>
          <w:sz w:val="19"/>
          <w:szCs w:val="19"/>
          <w:shd w:val="clear" w:fill="F3F4F4"/>
        </w:rPr>
        <w:t>Class</w:t>
      </w:r>
      <w:r>
        <w:rPr>
          <w:rFonts w:ascii="Courier New" w:hAnsi="Courier New" w:eastAsia="Courier New" w:cs="Courier New"/>
          <w:color w:val="333333"/>
          <w:spacing w:val="-41"/>
          <w:sz w:val="19"/>
          <w:szCs w:val="19"/>
          <w:shd w:val="clear" w:fill="F3F4F4"/>
        </w:rPr>
        <w:t xml:space="preserve"> </w:t>
      </w:r>
      <w:r>
        <w:rPr>
          <w:rFonts w:ascii="微软雅黑" w:hAnsi="微软雅黑" w:eastAsia="微软雅黑" w:cs="微软雅黑"/>
          <w:color w:val="333333"/>
          <w:spacing w:val="4"/>
        </w:rPr>
        <w:t>类，它是</w:t>
      </w:r>
      <w:r>
        <w:rPr>
          <w:color w:val="333333"/>
        </w:rPr>
        <w:t>Java</w:t>
      </w:r>
      <w:r>
        <w:rPr>
          <w:rFonts w:ascii="微软雅黑" w:hAnsi="微软雅黑" w:eastAsia="微软雅黑" w:cs="微软雅黑"/>
          <w:color w:val="333333"/>
          <w:spacing w:val="4"/>
        </w:rPr>
        <w:t>反射机制的入口。通过</w:t>
      </w:r>
      <w:r>
        <w:rPr>
          <w:rFonts w:ascii="微软雅黑" w:hAnsi="微软雅黑" w:eastAsia="微软雅黑" w:cs="微软雅黑"/>
          <w:color w:val="333333"/>
          <w:spacing w:val="4"/>
          <w:shd w:val="clear" w:fill="F3F4F4"/>
        </w:rPr>
        <w:t xml:space="preserve"> </w:t>
      </w:r>
      <w:r>
        <w:rPr>
          <w:rFonts w:ascii="Courier New" w:hAnsi="Courier New" w:eastAsia="Courier New" w:cs="Courier New"/>
          <w:color w:val="333333"/>
          <w:sz w:val="19"/>
          <w:szCs w:val="19"/>
          <w:shd w:val="clear" w:fill="F3F4F4"/>
        </w:rPr>
        <w:t>Class</w:t>
      </w:r>
      <w:r>
        <w:rPr>
          <w:rFonts w:ascii="Courier New" w:hAnsi="Courier New" w:eastAsia="Courier New" w:cs="Courier New"/>
          <w:color w:val="333333"/>
          <w:spacing w:val="-54"/>
          <w:sz w:val="19"/>
          <w:szCs w:val="19"/>
          <w:shd w:val="clear" w:fill="F3F4F4"/>
        </w:rPr>
        <w:t xml:space="preserve"> </w:t>
      </w:r>
      <w:r>
        <w:rPr>
          <w:rFonts w:ascii="微软雅黑" w:hAnsi="微软雅黑" w:eastAsia="微软雅黑" w:cs="微软雅黑"/>
          <w:color w:val="333333"/>
          <w:spacing w:val="4"/>
        </w:rPr>
        <w:t>类，可以获取类的构造函数、方法、字段等信息，而不需要在编译时确定这些信息。</w:t>
      </w:r>
    </w:p>
    <w:p w14:paraId="1F0DE483">
      <w:pPr>
        <w:spacing w:before="120"/>
        <w:ind w:left="73" w:right="1875" w:hanging="45"/>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反射的基本步骤包括获取</w:t>
      </w:r>
      <w:r>
        <w:rPr>
          <w:rFonts w:ascii="微软雅黑" w:hAnsi="微软雅黑" w:eastAsia="微软雅黑" w:cs="微软雅黑"/>
          <w:color w:val="333333"/>
          <w:spacing w:val="6"/>
          <w:sz w:val="20"/>
          <w:szCs w:val="20"/>
          <w:shd w:val="clear" w:fill="F3F4F4"/>
        </w:rPr>
        <w:t xml:space="preserve"> </w:t>
      </w:r>
      <w:r>
        <w:rPr>
          <w:rFonts w:ascii="Courier New" w:hAnsi="Courier New" w:eastAsia="Courier New" w:cs="Courier New"/>
          <w:color w:val="333333"/>
          <w:sz w:val="19"/>
          <w:szCs w:val="19"/>
          <w:shd w:val="clear" w:fill="F3F4F4"/>
        </w:rPr>
        <w:t>Class</w:t>
      </w:r>
      <w:r>
        <w:rPr>
          <w:rFonts w:ascii="Courier New" w:hAnsi="Courier New" w:eastAsia="Courier New" w:cs="Courier New"/>
          <w:color w:val="333333"/>
          <w:spacing w:val="-57"/>
          <w:sz w:val="19"/>
          <w:szCs w:val="19"/>
          <w:shd w:val="clear" w:fill="F3F4F4"/>
        </w:rPr>
        <w:t xml:space="preserve"> </w:t>
      </w:r>
      <w:r>
        <w:rPr>
          <w:rFonts w:ascii="微软雅黑" w:hAnsi="微软雅黑" w:eastAsia="微软雅黑" w:cs="微软雅黑"/>
          <w:color w:val="333333"/>
          <w:spacing w:val="6"/>
          <w:sz w:val="20"/>
          <w:szCs w:val="20"/>
        </w:rPr>
        <w:t>对象、获取类的信息（构造函数</w:t>
      </w:r>
      <w:r>
        <w:rPr>
          <w:rFonts w:ascii="微软雅黑" w:hAnsi="微软雅黑" w:eastAsia="微软雅黑" w:cs="微软雅黑"/>
          <w:color w:val="333333"/>
          <w:spacing w:val="5"/>
          <w:sz w:val="20"/>
          <w:szCs w:val="20"/>
        </w:rPr>
        <w:t>、方法、字段等</w:t>
      </w:r>
      <w:r>
        <w:rPr>
          <w:rFonts w:ascii="微软雅黑" w:hAnsi="微软雅黑" w:eastAsia="微软雅黑" w:cs="微软雅黑"/>
          <w:color w:val="333333"/>
          <w:spacing w:val="6"/>
          <w:sz w:val="20"/>
          <w:szCs w:val="20"/>
        </w:rPr>
        <w:t>），</w:t>
      </w:r>
      <w:r>
        <w:rPr>
          <w:rFonts w:ascii="微软雅黑" w:hAnsi="微软雅黑" w:eastAsia="微软雅黑" w:cs="微软雅黑"/>
          <w:color w:val="333333"/>
          <w:spacing w:val="5"/>
          <w:sz w:val="20"/>
          <w:szCs w:val="20"/>
        </w:rPr>
        <w:t>然后通过</w:t>
      </w:r>
      <w:r>
        <w:rPr>
          <w:rFonts w:ascii="Courier New" w:hAnsi="Courier New" w:eastAsia="Courier New" w:cs="Courier New"/>
          <w:color w:val="333333"/>
          <w:sz w:val="19"/>
          <w:szCs w:val="19"/>
          <w:shd w:val="clear" w:fill="F3F4F4"/>
        </w:rPr>
        <w:t>Constructor</w:t>
      </w:r>
      <w:r>
        <w:rPr>
          <w:rFonts w:ascii="Courier New" w:hAnsi="Courier New" w:eastAsia="Courier New" w:cs="Courier New"/>
          <w:color w:val="333333"/>
          <w:spacing w:val="-40"/>
          <w:sz w:val="19"/>
          <w:szCs w:val="19"/>
          <w:shd w:val="clear" w:fill="F3F4F4"/>
        </w:rPr>
        <w:t xml:space="preserve"> </w:t>
      </w:r>
      <w:r>
        <w:rPr>
          <w:rFonts w:ascii="微软雅黑" w:hAnsi="微软雅黑" w:eastAsia="微软雅黑" w:cs="微软雅黑"/>
          <w:color w:val="333333"/>
          <w:sz w:val="20"/>
          <w:szCs w:val="20"/>
        </w:rPr>
        <w:t>、</w:t>
      </w:r>
      <w:r>
        <w:rPr>
          <w:rFonts w:ascii="微软雅黑" w:hAnsi="微软雅黑" w:eastAsia="微软雅黑" w:cs="微软雅黑"/>
          <w:color w:val="333333"/>
          <w:sz w:val="20"/>
          <w:szCs w:val="20"/>
          <w:shd w:val="clear" w:fill="F3F4F4"/>
        </w:rPr>
        <w:t xml:space="preserve"> </w:t>
      </w:r>
      <w:r>
        <w:rPr>
          <w:rFonts w:ascii="Courier New" w:hAnsi="Courier New" w:eastAsia="Courier New" w:cs="Courier New"/>
          <w:color w:val="333333"/>
          <w:sz w:val="19"/>
          <w:szCs w:val="19"/>
          <w:shd w:val="clear" w:fill="F3F4F4"/>
        </w:rPr>
        <w:t>Method</w:t>
      </w:r>
      <w:r>
        <w:rPr>
          <w:rFonts w:ascii="Courier New" w:hAnsi="Courier New" w:eastAsia="Courier New" w:cs="Courier New"/>
          <w:color w:val="333333"/>
          <w:spacing w:val="-40"/>
          <w:sz w:val="19"/>
          <w:szCs w:val="19"/>
          <w:shd w:val="clear" w:fill="F3F4F4"/>
        </w:rPr>
        <w:t xml:space="preserve"> </w:t>
      </w:r>
      <w:r>
        <w:rPr>
          <w:rFonts w:ascii="微软雅黑" w:hAnsi="微软雅黑" w:eastAsia="微软雅黑" w:cs="微软雅黑"/>
          <w:color w:val="333333"/>
          <w:sz w:val="20"/>
          <w:szCs w:val="20"/>
        </w:rPr>
        <w:t>、</w:t>
      </w:r>
      <w:r>
        <w:rPr>
          <w:rFonts w:ascii="微软雅黑" w:hAnsi="微软雅黑" w:eastAsia="微软雅黑" w:cs="微软雅黑"/>
          <w:color w:val="333333"/>
          <w:sz w:val="20"/>
          <w:szCs w:val="20"/>
          <w:shd w:val="clear" w:fill="F3F4F4"/>
        </w:rPr>
        <w:t xml:space="preserve"> </w:t>
      </w:r>
      <w:r>
        <w:rPr>
          <w:rFonts w:ascii="Courier New" w:hAnsi="Courier New" w:eastAsia="Courier New" w:cs="Courier New"/>
          <w:color w:val="333333"/>
          <w:sz w:val="19"/>
          <w:szCs w:val="19"/>
          <w:shd w:val="clear" w:fill="F3F4F4"/>
        </w:rPr>
        <w:t>Fiel</w:t>
      </w:r>
      <w:r>
        <w:rPr>
          <w:rFonts w:ascii="Courier New" w:hAnsi="Courier New" w:eastAsia="Courier New" w:cs="Courier New"/>
          <w:color w:val="333333"/>
          <w:spacing w:val="-1"/>
          <w:sz w:val="19"/>
          <w:szCs w:val="19"/>
          <w:shd w:val="clear" w:fill="F3F4F4"/>
        </w:rPr>
        <w:t>d</w:t>
      </w:r>
      <w:r>
        <w:rPr>
          <w:rFonts w:ascii="Courier New" w:hAnsi="Courier New" w:eastAsia="Courier New" w:cs="Courier New"/>
          <w:color w:val="333333"/>
          <w:spacing w:val="-55"/>
          <w:sz w:val="19"/>
          <w:szCs w:val="19"/>
          <w:shd w:val="clear" w:fill="F3F4F4"/>
        </w:rPr>
        <w:t xml:space="preserve"> </w:t>
      </w:r>
      <w:r>
        <w:rPr>
          <w:rFonts w:ascii="微软雅黑" w:hAnsi="微软雅黑" w:eastAsia="微软雅黑" w:cs="微软雅黑"/>
          <w:color w:val="333333"/>
          <w:spacing w:val="-1"/>
          <w:sz w:val="20"/>
          <w:szCs w:val="20"/>
        </w:rPr>
        <w:t>等类的实例进行具体的操作。</w:t>
      </w:r>
    </w:p>
    <w:p w14:paraId="1E287C17">
      <w:pPr>
        <w:spacing w:before="148" w:line="189" w:lineRule="auto"/>
        <w:ind w:left="29"/>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其优点在于程序可以在运行时动态地获取和操作类的信息，这使得代码更加灵活，能够适应不</w:t>
      </w:r>
      <w:r>
        <w:rPr>
          <w:rFonts w:ascii="微软雅黑" w:hAnsi="微软雅黑" w:eastAsia="微软雅黑" w:cs="微软雅黑"/>
          <w:color w:val="333333"/>
          <w:spacing w:val="5"/>
          <w:sz w:val="20"/>
          <w:szCs w:val="20"/>
        </w:rPr>
        <w:t>同的场景和需求。</w:t>
      </w:r>
    </w:p>
    <w:p w14:paraId="1F2320DC">
      <w:pPr>
        <w:spacing w:before="215" w:line="229" w:lineRule="auto"/>
        <w:ind w:left="26" w:right="9" w:hanging="1"/>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但是正因为 反射允许绕过编译时的类型检查，这可能导致在运行时出现类型安全性问题，并且它涉及到在运行时进</w:t>
      </w:r>
      <w:r>
        <w:rPr>
          <w:rFonts w:ascii="微软雅黑" w:hAnsi="微软雅黑" w:eastAsia="微软雅黑" w:cs="微软雅黑"/>
          <w:color w:val="333333"/>
          <w:spacing w:val="4"/>
          <w:sz w:val="20"/>
          <w:szCs w:val="20"/>
        </w:rPr>
        <w:t>行类型检查和动态分派。这可能导致性能开销。</w:t>
      </w:r>
    </w:p>
    <w:p w14:paraId="13337385">
      <w:pPr>
        <w:pStyle w:val="2"/>
        <w:spacing w:before="179" w:line="194" w:lineRule="auto"/>
        <w:outlineLvl w:val="3"/>
        <w:rPr>
          <w:rFonts w:ascii="微软雅黑" w:hAnsi="微软雅黑" w:eastAsia="微软雅黑" w:cs="微软雅黑"/>
          <w:sz w:val="25"/>
          <w:szCs w:val="25"/>
        </w:rPr>
      </w:pPr>
      <w:r>
        <w:rPr>
          <w:b/>
          <w:bCs/>
          <w:color w:val="333333"/>
          <w:spacing w:val="-4"/>
          <w:sz w:val="25"/>
          <w:szCs w:val="25"/>
        </w:rPr>
        <w:t>Java</w:t>
      </w:r>
      <w:r>
        <w:rPr>
          <w:rFonts w:ascii="微软雅黑" w:hAnsi="微软雅黑" w:eastAsia="微软雅黑" w:cs="微软雅黑"/>
          <w:b/>
          <w:bCs/>
          <w:color w:val="333333"/>
          <w:spacing w:val="-4"/>
          <w:sz w:val="25"/>
          <w:szCs w:val="25"/>
        </w:rPr>
        <w:t>反射在实际项目中有哪些应用场景？</w:t>
      </w:r>
    </w:p>
    <w:p w14:paraId="2B093D4B">
      <w:pPr>
        <w:pStyle w:val="2"/>
        <w:spacing w:before="218" w:line="223" w:lineRule="auto"/>
        <w:ind w:left="26" w:right="113" w:firstLine="3"/>
        <w:rPr>
          <w:rFonts w:ascii="微软雅黑" w:hAnsi="微软雅黑" w:eastAsia="微软雅黑" w:cs="微软雅黑"/>
        </w:rPr>
      </w:pPr>
      <w:r>
        <w:rPr>
          <w:color w:val="333333"/>
        </w:rPr>
        <w:t>Spring</w:t>
      </w:r>
      <w:r>
        <w:rPr>
          <w:color w:val="333333"/>
          <w:spacing w:val="7"/>
        </w:rPr>
        <w:t>/</w:t>
      </w:r>
      <w:r>
        <w:rPr>
          <w:color w:val="333333"/>
        </w:rPr>
        <w:t>Spring</w:t>
      </w:r>
      <w:r>
        <w:rPr>
          <w:color w:val="333333"/>
          <w:spacing w:val="19"/>
          <w:w w:val="101"/>
        </w:rPr>
        <w:t xml:space="preserve"> </w:t>
      </w:r>
      <w:r>
        <w:rPr>
          <w:color w:val="333333"/>
        </w:rPr>
        <w:t>Boot</w:t>
      </w:r>
      <w:r>
        <w:rPr>
          <w:color w:val="333333"/>
          <w:spacing w:val="-30"/>
        </w:rPr>
        <w:t xml:space="preserve"> </w:t>
      </w:r>
      <w:r>
        <w:rPr>
          <w:rFonts w:ascii="微软雅黑" w:hAnsi="微软雅黑" w:eastAsia="微软雅黑" w:cs="微软雅黑"/>
          <w:color w:val="333333"/>
          <w:spacing w:val="7"/>
        </w:rPr>
        <w:t>、</w:t>
      </w:r>
      <w:r>
        <w:rPr>
          <w:color w:val="333333"/>
        </w:rPr>
        <w:t>MyBatis</w:t>
      </w:r>
      <w:r>
        <w:rPr>
          <w:color w:val="333333"/>
          <w:spacing w:val="7"/>
        </w:rPr>
        <w:t xml:space="preserve"> </w:t>
      </w:r>
      <w:r>
        <w:rPr>
          <w:rFonts w:ascii="微软雅黑" w:hAnsi="微软雅黑" w:eastAsia="微软雅黑" w:cs="微软雅黑"/>
          <w:color w:val="333333"/>
          <w:spacing w:val="7"/>
        </w:rPr>
        <w:t>等等框架中都大量使用了反射机制。</w:t>
      </w:r>
      <w:r>
        <w:rPr>
          <w:rFonts w:ascii="微软雅黑" w:hAnsi="微软雅黑" w:eastAsia="微软雅黑" w:cs="微软雅黑"/>
          <w:color w:val="333333"/>
          <w:spacing w:val="48"/>
        </w:rPr>
        <w:t xml:space="preserve"> </w:t>
      </w:r>
      <w:r>
        <w:rPr>
          <w:rFonts w:ascii="微软雅黑" w:hAnsi="微软雅黑" w:eastAsia="微软雅黑" w:cs="微软雅黑"/>
          <w:b/>
          <w:bCs/>
          <w:color w:val="333333"/>
          <w:spacing w:val="7"/>
        </w:rPr>
        <w:t>这些框架中也大量使用了动态代理，而动态代</w:t>
      </w:r>
      <w:r>
        <w:rPr>
          <w:rFonts w:ascii="微软雅黑" w:hAnsi="微软雅黑" w:eastAsia="微软雅黑" w:cs="微软雅黑"/>
          <w:b/>
          <w:bCs/>
          <w:color w:val="333333"/>
          <w:spacing w:val="3"/>
        </w:rPr>
        <w:t>理的实现也依赖反射。</w:t>
      </w:r>
    </w:p>
    <w:p w14:paraId="01EC95CA">
      <w:pPr>
        <w:pStyle w:val="2"/>
        <w:spacing w:before="166" w:line="188" w:lineRule="auto"/>
        <w:ind w:left="233"/>
        <w:rPr>
          <w:rFonts w:ascii="微软雅黑" w:hAnsi="微软雅黑" w:eastAsia="微软雅黑" w:cs="微软雅黑"/>
        </w:rPr>
      </w:pPr>
      <w:r>
        <w:rPr>
          <w:rFonts w:ascii="微软雅黑" w:hAnsi="微软雅黑" w:eastAsia="微软雅黑" w:cs="微软雅黑"/>
          <w:color w:val="333333"/>
          <w:position w:val="3"/>
        </w:rPr>
        <w:drawing>
          <wp:inline distT="0" distB="0" distL="0" distR="0">
            <wp:extent cx="60325" cy="60325"/>
            <wp:effectExtent l="0" t="0" r="0" b="0"/>
            <wp:docPr id="286" name="IM 286"/>
            <wp:cNvGraphicFramePr/>
            <a:graphic xmlns:a="http://schemas.openxmlformats.org/drawingml/2006/main">
              <a:graphicData uri="http://schemas.openxmlformats.org/drawingml/2006/picture">
                <pic:pic xmlns:pic="http://schemas.openxmlformats.org/drawingml/2006/picture">
                  <pic:nvPicPr>
                    <pic:cNvPr id="286" name="IM 286"/>
                    <pic:cNvPicPr/>
                  </pic:nvPicPr>
                  <pic:blipFill>
                    <a:blip r:embed="rId155"/>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
        </w:rPr>
        <w:t xml:space="preserve">   </w:t>
      </w:r>
      <w:r>
        <w:rPr>
          <w:rFonts w:ascii="微软雅黑" w:hAnsi="微软雅黑" w:eastAsia="微软雅黑" w:cs="微软雅黑"/>
          <w:color w:val="333333"/>
          <w:spacing w:val="6"/>
        </w:rPr>
        <w:t>多数框架都支持注解</w:t>
      </w:r>
      <w:r>
        <w:rPr>
          <w:color w:val="333333"/>
          <w:spacing w:val="6"/>
        </w:rPr>
        <w:t>/</w:t>
      </w:r>
      <w:r>
        <w:rPr>
          <w:color w:val="333333"/>
        </w:rPr>
        <w:t>XML</w:t>
      </w:r>
      <w:r>
        <w:rPr>
          <w:rFonts w:ascii="微软雅黑" w:hAnsi="微软雅黑" w:eastAsia="微软雅黑" w:cs="微软雅黑"/>
          <w:color w:val="333333"/>
          <w:spacing w:val="6"/>
        </w:rPr>
        <w:t>配置，从配置中解析出来</w:t>
      </w:r>
      <w:r>
        <w:rPr>
          <w:rFonts w:ascii="微软雅黑" w:hAnsi="微软雅黑" w:eastAsia="微软雅黑" w:cs="微软雅黑"/>
          <w:color w:val="333333"/>
          <w:spacing w:val="5"/>
        </w:rPr>
        <w:t>的类是字符串，需要利用反射机制实例化；</w:t>
      </w:r>
    </w:p>
    <w:p w14:paraId="7651D449">
      <w:pPr>
        <w:pStyle w:val="2"/>
        <w:spacing w:before="50" w:line="190" w:lineRule="auto"/>
        <w:ind w:left="233"/>
        <w:rPr>
          <w:rFonts w:ascii="微软雅黑" w:hAnsi="微软雅黑" w:eastAsia="微软雅黑" w:cs="微软雅黑"/>
        </w:rPr>
      </w:pPr>
      <w:r>
        <w:rPr>
          <w:color w:val="333333"/>
          <w:position w:val="4"/>
        </w:rPr>
        <w:drawing>
          <wp:inline distT="0" distB="0" distL="0" distR="0">
            <wp:extent cx="60325" cy="60325"/>
            <wp:effectExtent l="0" t="0" r="0" b="0"/>
            <wp:docPr id="288" name="IM 288"/>
            <wp:cNvGraphicFramePr/>
            <a:graphic xmlns:a="http://schemas.openxmlformats.org/drawingml/2006/main">
              <a:graphicData uri="http://schemas.openxmlformats.org/drawingml/2006/picture">
                <pic:pic xmlns:pic="http://schemas.openxmlformats.org/drawingml/2006/picture">
                  <pic:nvPicPr>
                    <pic:cNvPr id="288" name="IM 288"/>
                    <pic:cNvPicPr/>
                  </pic:nvPicPr>
                  <pic:blipFill>
                    <a:blip r:embed="rId156"/>
                    <a:stretch>
                      <a:fillRect/>
                    </a:stretch>
                  </pic:blipFill>
                  <pic:spPr>
                    <a:xfrm>
                      <a:off x="0" y="0"/>
                      <a:ext cx="60566" cy="60566"/>
                    </a:xfrm>
                    <a:prstGeom prst="rect">
                      <a:avLst/>
                    </a:prstGeom>
                  </pic:spPr>
                </pic:pic>
              </a:graphicData>
            </a:graphic>
          </wp:inline>
        </w:drawing>
      </w:r>
      <w:r>
        <w:rPr>
          <w:color w:val="333333"/>
          <w:spacing w:val="7"/>
        </w:rPr>
        <w:t xml:space="preserve">   </w:t>
      </w:r>
      <w:r>
        <w:rPr>
          <w:color w:val="333333"/>
        </w:rPr>
        <w:t>Spring</w:t>
      </w:r>
      <w:r>
        <w:rPr>
          <w:rFonts w:ascii="微软雅黑" w:hAnsi="微软雅黑" w:eastAsia="微软雅黑" w:cs="微软雅黑"/>
          <w:color w:val="333333"/>
          <w:spacing w:val="6"/>
        </w:rPr>
        <w:t>框架就是通过反射和注解来实现依赖注入。</w:t>
      </w:r>
    </w:p>
    <w:p w14:paraId="5590CAC3">
      <w:pPr>
        <w:spacing w:before="254" w:line="181" w:lineRule="auto"/>
        <w:ind w:left="32"/>
        <w:outlineLvl w:val="2"/>
        <w:rPr>
          <w:rFonts w:ascii="微软雅黑" w:hAnsi="微软雅黑" w:eastAsia="微软雅黑" w:cs="微软雅黑"/>
          <w:sz w:val="31"/>
          <w:szCs w:val="31"/>
        </w:rPr>
      </w:pPr>
      <w:r>
        <w:rPr>
          <w:rFonts w:ascii="微软雅黑" w:hAnsi="微软雅黑" w:eastAsia="微软雅黑" w:cs="微软雅黑"/>
          <w:b/>
          <w:bCs/>
          <w:color w:val="333333"/>
          <w:sz w:val="31"/>
          <w:szCs w:val="31"/>
        </w:rPr>
        <w:t>注解</w:t>
      </w:r>
    </w:p>
    <w:p w14:paraId="28902E6F">
      <w:pPr>
        <w:spacing w:before="247"/>
        <w:ind w:left="30" w:right="212" w:hanging="1"/>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 xml:space="preserve">注解以 </w:t>
      </w:r>
      <w:r>
        <w:rPr>
          <w:rFonts w:ascii="微软雅黑" w:hAnsi="微软雅黑" w:eastAsia="微软雅黑" w:cs="微软雅黑"/>
          <w:color w:val="333333"/>
          <w:spacing w:val="4"/>
          <w:sz w:val="20"/>
          <w:szCs w:val="20"/>
          <w:shd w:val="clear" w:fill="F3F4F4"/>
        </w:rPr>
        <w:t xml:space="preserve"> </w:t>
      </w:r>
      <w:r>
        <w:rPr>
          <w:rFonts w:ascii="Courier New" w:hAnsi="Courier New" w:eastAsia="Courier New" w:cs="Courier New"/>
          <w:color w:val="333333"/>
          <w:spacing w:val="4"/>
          <w:sz w:val="19"/>
          <w:szCs w:val="19"/>
          <w:shd w:val="clear" w:fill="F3F4F4"/>
        </w:rPr>
        <w:t>@</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sz w:val="20"/>
          <w:szCs w:val="20"/>
        </w:rPr>
        <w:t>符号开头，通常紧跟着—个标识符，后面可以跟—些参数，用于给类</w:t>
      </w:r>
      <w:r>
        <w:rPr>
          <w:rFonts w:ascii="微软雅黑" w:hAnsi="微软雅黑" w:eastAsia="微软雅黑" w:cs="微软雅黑"/>
          <w:color w:val="333333"/>
          <w:spacing w:val="3"/>
          <w:sz w:val="20"/>
          <w:szCs w:val="20"/>
        </w:rPr>
        <w:t>、方法、字段等添加元数据信息，</w:t>
      </w:r>
      <w:r>
        <w:rPr>
          <w:rFonts w:ascii="微软雅黑" w:hAnsi="微软雅黑" w:eastAsia="微软雅黑" w:cs="微软雅黑"/>
          <w:color w:val="333333"/>
          <w:spacing w:val="4"/>
          <w:sz w:val="20"/>
          <w:szCs w:val="20"/>
        </w:rPr>
        <w:t>这些息可以在编译时、运行时被读取和处理。</w:t>
      </w:r>
    </w:p>
    <w:p w14:paraId="7A4C325D">
      <w:pPr>
        <w:pStyle w:val="2"/>
        <w:spacing w:before="126" w:line="193" w:lineRule="auto"/>
        <w:ind w:left="27"/>
        <w:rPr>
          <w:rFonts w:ascii="微软雅黑" w:hAnsi="微软雅黑" w:eastAsia="微软雅黑" w:cs="微软雅黑"/>
        </w:rPr>
      </w:pPr>
      <w:r>
        <w:rPr>
          <w:rFonts w:ascii="微软雅黑" w:hAnsi="微软雅黑" w:eastAsia="微软雅黑" w:cs="微软雅黑"/>
          <w:color w:val="333333"/>
          <w:spacing w:val="1"/>
        </w:rPr>
        <w:t>有—些常见的</w:t>
      </w:r>
      <w:r>
        <w:rPr>
          <w:color w:val="333333"/>
        </w:rPr>
        <w:t>Java</w:t>
      </w:r>
      <w:r>
        <w:rPr>
          <w:rFonts w:ascii="微软雅黑" w:hAnsi="微软雅黑" w:eastAsia="微软雅黑" w:cs="微软雅黑"/>
          <w:color w:val="333333"/>
          <w:spacing w:val="1"/>
        </w:rPr>
        <w:t>注解，比如</w:t>
      </w:r>
    </w:p>
    <w:p w14:paraId="6B3E7EB5">
      <w:pPr>
        <w:spacing w:before="209" w:line="181" w:lineRule="auto"/>
        <w:ind w:left="233"/>
        <w:rPr>
          <w:rFonts w:ascii="微软雅黑" w:hAnsi="微软雅黑" w:eastAsia="微软雅黑" w:cs="微软雅黑"/>
          <w:sz w:val="20"/>
          <w:szCs w:val="20"/>
        </w:rPr>
      </w:pPr>
      <w:r>
        <w:rPr>
          <w:rFonts w:ascii="Courier New" w:hAnsi="Courier New" w:eastAsia="Courier New" w:cs="Courier New"/>
          <w:color w:val="333333"/>
          <w:position w:val="2"/>
          <w:sz w:val="19"/>
          <w:szCs w:val="19"/>
        </w:rPr>
        <w:drawing>
          <wp:inline distT="0" distB="0" distL="0" distR="0">
            <wp:extent cx="60325" cy="60325"/>
            <wp:effectExtent l="0" t="0" r="0" b="0"/>
            <wp:docPr id="290" name="IM 290"/>
            <wp:cNvGraphicFramePr/>
            <a:graphic xmlns:a="http://schemas.openxmlformats.org/drawingml/2006/main">
              <a:graphicData uri="http://schemas.openxmlformats.org/drawingml/2006/picture">
                <pic:pic xmlns:pic="http://schemas.openxmlformats.org/drawingml/2006/picture">
                  <pic:nvPicPr>
                    <pic:cNvPr id="290" name="IM 290"/>
                    <pic:cNvPicPr/>
                  </pic:nvPicPr>
                  <pic:blipFill>
                    <a:blip r:embed="rId157"/>
                    <a:stretch>
                      <a:fillRect/>
                    </a:stretch>
                  </pic:blipFill>
                  <pic:spPr>
                    <a:xfrm>
                      <a:off x="0" y="0"/>
                      <a:ext cx="60566" cy="60566"/>
                    </a:xfrm>
                    <a:prstGeom prst="rect">
                      <a:avLst/>
                    </a:prstGeom>
                  </pic:spPr>
                </pic:pic>
              </a:graphicData>
            </a:graphic>
          </wp:inline>
        </w:drawing>
      </w:r>
      <w:r>
        <w:rPr>
          <w:rFonts w:ascii="Courier New" w:hAnsi="Courier New" w:eastAsia="Courier New" w:cs="Courier New"/>
          <w:b/>
          <w:bCs/>
          <w:color w:val="333333"/>
          <w:spacing w:val="54"/>
          <w:sz w:val="19"/>
          <w:szCs w:val="19"/>
        </w:rPr>
        <w:t xml:space="preserve"> </w:t>
      </w:r>
      <w:r>
        <w:rPr>
          <w:rFonts w:ascii="Courier New" w:hAnsi="Courier New" w:eastAsia="Courier New" w:cs="Courier New"/>
          <w:b/>
          <w:bCs/>
          <w:color w:val="333333"/>
          <w:spacing w:val="-54"/>
          <w:sz w:val="19"/>
          <w:szCs w:val="19"/>
          <w:shd w:val="clear" w:fill="F3F4F4"/>
        </w:rPr>
        <w:t xml:space="preserve"> </w:t>
      </w:r>
      <w:r>
        <w:rPr>
          <w:rFonts w:ascii="Courier New" w:hAnsi="Courier New" w:eastAsia="Courier New" w:cs="Courier New"/>
          <w:b/>
          <w:bCs/>
          <w:color w:val="333333"/>
          <w:spacing w:val="3"/>
          <w:sz w:val="19"/>
          <w:szCs w:val="19"/>
          <w:shd w:val="clear" w:fill="F3F4F4"/>
        </w:rPr>
        <w:t>@</w:t>
      </w:r>
      <w:r>
        <w:rPr>
          <w:rFonts w:ascii="Courier New" w:hAnsi="Courier New" w:eastAsia="Courier New" w:cs="Courier New"/>
          <w:b/>
          <w:bCs/>
          <w:color w:val="333333"/>
          <w:sz w:val="19"/>
          <w:szCs w:val="19"/>
          <w:shd w:val="clear" w:fill="F3F4F4"/>
        </w:rPr>
        <w:t>Override</w:t>
      </w:r>
      <w:r>
        <w:rPr>
          <w:rFonts w:ascii="Courier New" w:hAnsi="Courier New" w:eastAsia="Courier New" w:cs="Courier New"/>
          <w:b/>
          <w:bCs/>
          <w:color w:val="333333"/>
          <w:spacing w:val="-62"/>
          <w:sz w:val="19"/>
          <w:szCs w:val="19"/>
          <w:shd w:val="clear" w:fill="F3F4F4"/>
        </w:rPr>
        <w:t xml:space="preserve"> </w:t>
      </w:r>
      <w:r>
        <w:rPr>
          <w:rFonts w:ascii="微软雅黑" w:hAnsi="微软雅黑" w:eastAsia="微软雅黑" w:cs="微软雅黑"/>
          <w:b/>
          <w:bCs/>
          <w:color w:val="333333"/>
          <w:spacing w:val="3"/>
          <w:sz w:val="20"/>
          <w:szCs w:val="20"/>
        </w:rPr>
        <w:t xml:space="preserve">： </w:t>
      </w:r>
      <w:r>
        <w:rPr>
          <w:rFonts w:ascii="微软雅黑" w:hAnsi="微软雅黑" w:eastAsia="微软雅黑" w:cs="微软雅黑"/>
          <w:color w:val="333333"/>
          <w:spacing w:val="3"/>
          <w:sz w:val="20"/>
          <w:szCs w:val="20"/>
        </w:rPr>
        <w:t>用于标识方法重写父类的方法。</w:t>
      </w:r>
    </w:p>
    <w:p w14:paraId="7D73671F">
      <w:pPr>
        <w:spacing w:before="75" w:line="183" w:lineRule="auto"/>
        <w:ind w:left="233"/>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292" name="IM 292"/>
            <wp:cNvGraphicFramePr/>
            <a:graphic xmlns:a="http://schemas.openxmlformats.org/drawingml/2006/main">
              <a:graphicData uri="http://schemas.openxmlformats.org/drawingml/2006/picture">
                <pic:pic xmlns:pic="http://schemas.openxmlformats.org/drawingml/2006/picture">
                  <pic:nvPicPr>
                    <pic:cNvPr id="292" name="IM 292"/>
                    <pic:cNvPicPr/>
                  </pic:nvPicPr>
                  <pic:blipFill>
                    <a:blip r:embed="rId158"/>
                    <a:stretch>
                      <a:fillRect/>
                    </a:stretch>
                  </pic:blipFill>
                  <pic:spPr>
                    <a:xfrm>
                      <a:off x="0" y="0"/>
                      <a:ext cx="60566" cy="60566"/>
                    </a:xfrm>
                    <a:prstGeom prst="rect">
                      <a:avLst/>
                    </a:prstGeom>
                  </pic:spPr>
                </pic:pic>
              </a:graphicData>
            </a:graphic>
          </wp:inline>
        </w:drawing>
      </w:r>
      <w:r>
        <w:rPr>
          <w:rFonts w:ascii="Courier New" w:hAnsi="Courier New" w:eastAsia="Courier New" w:cs="Courier New"/>
          <w:b/>
          <w:bCs/>
          <w:color w:val="333333"/>
          <w:spacing w:val="59"/>
          <w:sz w:val="19"/>
          <w:szCs w:val="19"/>
        </w:rPr>
        <w:t xml:space="preserve"> </w:t>
      </w:r>
      <w:r>
        <w:rPr>
          <w:rFonts w:ascii="Courier New" w:hAnsi="Courier New" w:eastAsia="Courier New" w:cs="Courier New"/>
          <w:b/>
          <w:bCs/>
          <w:color w:val="333333"/>
          <w:spacing w:val="-54"/>
          <w:sz w:val="19"/>
          <w:szCs w:val="19"/>
          <w:shd w:val="clear" w:fill="F3F4F4"/>
        </w:rPr>
        <w:t xml:space="preserve"> </w:t>
      </w:r>
      <w:r>
        <w:rPr>
          <w:rFonts w:ascii="Courier New" w:hAnsi="Courier New" w:eastAsia="Courier New" w:cs="Courier New"/>
          <w:b/>
          <w:bCs/>
          <w:color w:val="333333"/>
          <w:spacing w:val="3"/>
          <w:sz w:val="19"/>
          <w:szCs w:val="19"/>
          <w:shd w:val="clear" w:fill="F3F4F4"/>
        </w:rPr>
        <w:t>@</w:t>
      </w:r>
      <w:r>
        <w:rPr>
          <w:rFonts w:ascii="Courier New" w:hAnsi="Courier New" w:eastAsia="Courier New" w:cs="Courier New"/>
          <w:b/>
          <w:bCs/>
          <w:color w:val="333333"/>
          <w:sz w:val="19"/>
          <w:szCs w:val="19"/>
          <w:shd w:val="clear" w:fill="F3F4F4"/>
        </w:rPr>
        <w:t>Deprecated</w:t>
      </w:r>
      <w:r>
        <w:rPr>
          <w:rFonts w:ascii="Courier New" w:hAnsi="Courier New" w:eastAsia="Courier New" w:cs="Courier New"/>
          <w:b/>
          <w:bCs/>
          <w:color w:val="333333"/>
          <w:spacing w:val="-63"/>
          <w:sz w:val="19"/>
          <w:szCs w:val="19"/>
          <w:shd w:val="clear" w:fill="F3F4F4"/>
        </w:rPr>
        <w:t xml:space="preserve"> </w:t>
      </w:r>
      <w:r>
        <w:rPr>
          <w:rFonts w:ascii="微软雅黑" w:hAnsi="微软雅黑" w:eastAsia="微软雅黑" w:cs="微软雅黑"/>
          <w:b/>
          <w:bCs/>
          <w:color w:val="333333"/>
          <w:spacing w:val="3"/>
          <w:sz w:val="20"/>
          <w:szCs w:val="20"/>
        </w:rPr>
        <w:t xml:space="preserve">： </w:t>
      </w:r>
      <w:r>
        <w:rPr>
          <w:rFonts w:ascii="微软雅黑" w:hAnsi="微软雅黑" w:eastAsia="微软雅黑" w:cs="微软雅黑"/>
          <w:color w:val="333333"/>
          <w:spacing w:val="3"/>
          <w:sz w:val="20"/>
          <w:szCs w:val="20"/>
        </w:rPr>
        <w:t>用于标识已经过时的方法、类等。</w:t>
      </w:r>
    </w:p>
    <w:p w14:paraId="48DA7050">
      <w:pPr>
        <w:spacing w:line="183" w:lineRule="auto"/>
        <w:rPr>
          <w:rFonts w:ascii="微软雅黑" w:hAnsi="微软雅黑" w:eastAsia="微软雅黑" w:cs="微软雅黑"/>
          <w:sz w:val="20"/>
          <w:szCs w:val="20"/>
        </w:rPr>
        <w:sectPr>
          <w:pgSz w:w="11900" w:h="16840"/>
          <w:pgMar w:top="900" w:right="751" w:bottom="0" w:left="733" w:header="0" w:footer="0" w:gutter="0"/>
          <w:cols w:space="720" w:num="1"/>
        </w:sectPr>
      </w:pPr>
    </w:p>
    <w:p w14:paraId="09202B3E">
      <w:pPr>
        <w:spacing w:before="39" w:line="180" w:lineRule="auto"/>
        <w:ind w:left="214"/>
        <w:rPr>
          <w:rFonts w:ascii="微软雅黑" w:hAnsi="微软雅黑" w:eastAsia="微软雅黑" w:cs="微软雅黑"/>
          <w:sz w:val="20"/>
          <w:szCs w:val="20"/>
        </w:rPr>
      </w:pPr>
      <w:r>
        <w:rPr>
          <w:rFonts w:ascii="Courier New" w:hAnsi="Courier New" w:eastAsia="Courier New" w:cs="Courier New"/>
          <w:color w:val="333333"/>
          <w:position w:val="2"/>
          <w:sz w:val="19"/>
          <w:szCs w:val="19"/>
        </w:rPr>
        <w:drawing>
          <wp:inline distT="0" distB="0" distL="0" distR="0">
            <wp:extent cx="60325" cy="60325"/>
            <wp:effectExtent l="0" t="0" r="0" b="0"/>
            <wp:docPr id="294" name="IM 294"/>
            <wp:cNvGraphicFramePr/>
            <a:graphic xmlns:a="http://schemas.openxmlformats.org/drawingml/2006/main">
              <a:graphicData uri="http://schemas.openxmlformats.org/drawingml/2006/picture">
                <pic:pic xmlns:pic="http://schemas.openxmlformats.org/drawingml/2006/picture">
                  <pic:nvPicPr>
                    <pic:cNvPr id="294" name="IM 294"/>
                    <pic:cNvPicPr/>
                  </pic:nvPicPr>
                  <pic:blipFill>
                    <a:blip r:embed="rId159"/>
                    <a:stretch>
                      <a:fillRect/>
                    </a:stretch>
                  </pic:blipFill>
                  <pic:spPr>
                    <a:xfrm>
                      <a:off x="0" y="0"/>
                      <a:ext cx="60566" cy="60566"/>
                    </a:xfrm>
                    <a:prstGeom prst="rect">
                      <a:avLst/>
                    </a:prstGeom>
                  </pic:spPr>
                </pic:pic>
              </a:graphicData>
            </a:graphic>
          </wp:inline>
        </w:drawing>
      </w:r>
      <w:r>
        <w:rPr>
          <w:rFonts w:ascii="Courier New" w:hAnsi="Courier New" w:eastAsia="Courier New" w:cs="Courier New"/>
          <w:b/>
          <w:bCs/>
          <w:color w:val="333333"/>
          <w:spacing w:val="61"/>
          <w:sz w:val="19"/>
          <w:szCs w:val="19"/>
        </w:rPr>
        <w:t xml:space="preserve"> </w:t>
      </w:r>
      <w:r>
        <w:rPr>
          <w:rFonts w:ascii="Courier New" w:hAnsi="Courier New" w:eastAsia="Courier New" w:cs="Courier New"/>
          <w:b/>
          <w:bCs/>
          <w:color w:val="333333"/>
          <w:spacing w:val="-53"/>
          <w:sz w:val="19"/>
          <w:szCs w:val="19"/>
          <w:shd w:val="clear" w:fill="F3F4F4"/>
        </w:rPr>
        <w:t xml:space="preserve"> </w:t>
      </w:r>
      <w:r>
        <w:rPr>
          <w:rFonts w:ascii="Courier New" w:hAnsi="Courier New" w:eastAsia="Courier New" w:cs="Courier New"/>
          <w:b/>
          <w:bCs/>
          <w:color w:val="333333"/>
          <w:spacing w:val="2"/>
          <w:sz w:val="19"/>
          <w:szCs w:val="19"/>
          <w:shd w:val="clear" w:fill="F3F4F4"/>
        </w:rPr>
        <w:t>@</w:t>
      </w:r>
      <w:r>
        <w:rPr>
          <w:rFonts w:ascii="Courier New" w:hAnsi="Courier New" w:eastAsia="Courier New" w:cs="Courier New"/>
          <w:b/>
          <w:bCs/>
          <w:color w:val="333333"/>
          <w:sz w:val="19"/>
          <w:szCs w:val="19"/>
          <w:shd w:val="clear" w:fill="F3F4F4"/>
        </w:rPr>
        <w:t>FunctionalInterface</w:t>
      </w:r>
      <w:r>
        <w:rPr>
          <w:rFonts w:ascii="Courier New" w:hAnsi="Courier New" w:eastAsia="Courier New" w:cs="Courier New"/>
          <w:b/>
          <w:bCs/>
          <w:color w:val="333333"/>
          <w:spacing w:val="-67"/>
          <w:sz w:val="19"/>
          <w:szCs w:val="19"/>
          <w:shd w:val="clear" w:fill="F3F4F4"/>
        </w:rPr>
        <w:t xml:space="preserve"> </w:t>
      </w:r>
      <w:r>
        <w:rPr>
          <w:rFonts w:ascii="微软雅黑" w:hAnsi="微软雅黑" w:eastAsia="微软雅黑" w:cs="微软雅黑"/>
          <w:b/>
          <w:bCs/>
          <w:color w:val="333333"/>
          <w:spacing w:val="2"/>
          <w:sz w:val="20"/>
          <w:szCs w:val="20"/>
        </w:rPr>
        <w:t xml:space="preserve">： </w:t>
      </w:r>
      <w:r>
        <w:rPr>
          <w:rFonts w:ascii="微软雅黑" w:hAnsi="微软雅黑" w:eastAsia="微软雅黑" w:cs="微软雅黑"/>
          <w:color w:val="333333"/>
          <w:spacing w:val="2"/>
          <w:sz w:val="20"/>
          <w:szCs w:val="20"/>
        </w:rPr>
        <w:t>用于标识函数式接口。</w:t>
      </w:r>
    </w:p>
    <w:p w14:paraId="3C265E25">
      <w:pPr>
        <w:spacing w:before="242" w:line="189" w:lineRule="auto"/>
        <w:ind w:left="6"/>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 xml:space="preserve">此外，开发者还可以定义自己的注解，通过 </w:t>
      </w:r>
      <w:r>
        <w:rPr>
          <w:rFonts w:ascii="微软雅黑" w:hAnsi="微软雅黑" w:eastAsia="微软雅黑" w:cs="微软雅黑"/>
          <w:color w:val="333333"/>
          <w:spacing w:val="4"/>
          <w:sz w:val="20"/>
          <w:szCs w:val="20"/>
          <w:shd w:val="clear" w:fill="F3F4F4"/>
        </w:rPr>
        <w:t xml:space="preserve"> </w:t>
      </w:r>
      <w:r>
        <w:rPr>
          <w:rFonts w:ascii="Courier New" w:hAnsi="Courier New" w:eastAsia="Courier New" w:cs="Courier New"/>
          <w:color w:val="333333"/>
          <w:spacing w:val="4"/>
          <w:sz w:val="19"/>
          <w:szCs w:val="19"/>
          <w:shd w:val="clear" w:fill="F3F4F4"/>
        </w:rPr>
        <w:t>@</w:t>
      </w:r>
      <w:r>
        <w:rPr>
          <w:rFonts w:ascii="Courier New" w:hAnsi="Courier New" w:eastAsia="Courier New" w:cs="Courier New"/>
          <w:color w:val="333333"/>
          <w:sz w:val="19"/>
          <w:szCs w:val="19"/>
          <w:shd w:val="clear" w:fill="F3F4F4"/>
        </w:rPr>
        <w:t>interface</w:t>
      </w:r>
      <w:r>
        <w:rPr>
          <w:rFonts w:ascii="Courier New" w:hAnsi="Courier New" w:eastAsia="Courier New" w:cs="Courier New"/>
          <w:color w:val="333333"/>
          <w:spacing w:val="-64"/>
          <w:sz w:val="19"/>
          <w:szCs w:val="19"/>
          <w:shd w:val="clear" w:fill="F3F4F4"/>
        </w:rPr>
        <w:t xml:space="preserve"> </w:t>
      </w:r>
      <w:r>
        <w:rPr>
          <w:rFonts w:ascii="Courier New" w:hAnsi="Courier New" w:eastAsia="Courier New" w:cs="Courier New"/>
          <w:color w:val="333333"/>
          <w:spacing w:val="-52"/>
          <w:sz w:val="19"/>
          <w:szCs w:val="19"/>
        </w:rPr>
        <w:t xml:space="preserve"> </w:t>
      </w:r>
      <w:r>
        <w:rPr>
          <w:rFonts w:ascii="微软雅黑" w:hAnsi="微软雅黑" w:eastAsia="微软雅黑" w:cs="微软雅黑"/>
          <w:color w:val="333333"/>
          <w:spacing w:val="4"/>
          <w:sz w:val="20"/>
          <w:szCs w:val="20"/>
        </w:rPr>
        <w:t>关键字进行定义。</w:t>
      </w:r>
    </w:p>
    <w:p w14:paraId="7348C11D">
      <w:pPr>
        <w:spacing w:line="236" w:lineRule="exact"/>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62EE253D">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2650" w:hRule="atLeast"/>
        </w:trPr>
        <w:tc>
          <w:tcPr>
            <w:tcW w:w="10386" w:type="dxa"/>
            <w:shd w:val="clear" w:color="auto" w:fill="F8F8F8"/>
            <w:vAlign w:val="top"/>
          </w:tcPr>
          <w:p w14:paraId="6D4EA7E9">
            <w:pPr>
              <w:spacing w:before="211" w:line="208" w:lineRule="auto"/>
              <w:ind w:left="217"/>
              <w:rPr>
                <w:rFonts w:ascii="Courier New" w:hAnsi="Courier New" w:eastAsia="Courier New" w:cs="Courier New"/>
                <w:sz w:val="19"/>
                <w:szCs w:val="19"/>
              </w:rPr>
            </w:pPr>
            <w:r>
              <w:rPr>
                <w:rFonts w:ascii="Courier New" w:hAnsi="Courier New" w:eastAsia="Courier New" w:cs="Courier New"/>
                <w:color w:val="770088"/>
                <w:spacing w:val="-1"/>
                <w:sz w:val="19"/>
                <w:szCs w:val="19"/>
              </w:rPr>
              <w:t xml:space="preserve">@interface </w:t>
            </w:r>
            <w:r>
              <w:rPr>
                <w:rFonts w:ascii="Courier New" w:hAnsi="Courier New" w:eastAsia="Courier New" w:cs="Courier New"/>
                <w:color w:val="0000FF"/>
                <w:spacing w:val="-1"/>
                <w:sz w:val="19"/>
                <w:szCs w:val="19"/>
              </w:rPr>
              <w:t>MyAnnotation</w:t>
            </w:r>
            <w:r>
              <w:rPr>
                <w:rFonts w:ascii="Courier New" w:hAnsi="Courier New" w:eastAsia="Courier New" w:cs="Courier New"/>
                <w:color w:val="0000FF"/>
                <w:spacing w:val="39"/>
                <w:sz w:val="19"/>
                <w:szCs w:val="19"/>
              </w:rPr>
              <w:t xml:space="preserve"> </w:t>
            </w:r>
            <w:r>
              <w:rPr>
                <w:rFonts w:ascii="Courier New" w:hAnsi="Courier New" w:eastAsia="Courier New" w:cs="Courier New"/>
                <w:color w:val="333333"/>
                <w:spacing w:val="-1"/>
                <w:sz w:val="19"/>
                <w:szCs w:val="19"/>
              </w:rPr>
              <w:t>{</w:t>
            </w:r>
          </w:p>
          <w:p w14:paraId="2BFDC689">
            <w:pPr>
              <w:spacing w:before="115" w:line="208" w:lineRule="auto"/>
              <w:ind w:left="667"/>
              <w:rPr>
                <w:rFonts w:ascii="Courier New" w:hAnsi="Courier New" w:eastAsia="Courier New" w:cs="Courier New"/>
                <w:sz w:val="19"/>
                <w:szCs w:val="19"/>
              </w:rPr>
            </w:pPr>
            <w:r>
              <w:rPr>
                <w:rFonts w:ascii="Courier New" w:hAnsi="Courier New" w:eastAsia="Courier New" w:cs="Courier New"/>
                <w:color w:val="008855"/>
                <w:spacing w:val="-1"/>
                <w:sz w:val="19"/>
                <w:szCs w:val="19"/>
              </w:rPr>
              <w:t xml:space="preserve">String </w:t>
            </w:r>
            <w:r>
              <w:rPr>
                <w:rFonts w:ascii="Courier New" w:hAnsi="Courier New" w:eastAsia="Courier New" w:cs="Courier New"/>
                <w:spacing w:val="-1"/>
                <w:sz w:val="19"/>
                <w:szCs w:val="19"/>
              </w:rPr>
              <w:t>value</w:t>
            </w:r>
            <w:r>
              <w:rPr>
                <w:rFonts w:ascii="Courier New" w:hAnsi="Courier New" w:eastAsia="Courier New" w:cs="Courier New"/>
                <w:color w:val="333333"/>
                <w:spacing w:val="-1"/>
                <w:sz w:val="19"/>
                <w:szCs w:val="19"/>
              </w:rPr>
              <w:t>();</w:t>
            </w:r>
          </w:p>
          <w:p w14:paraId="77D27D2B">
            <w:pPr>
              <w:spacing w:before="122" w:line="210" w:lineRule="auto"/>
              <w:ind w:left="222"/>
              <w:rPr>
                <w:rFonts w:ascii="Courier New" w:hAnsi="Courier New" w:eastAsia="Courier New" w:cs="Courier New"/>
                <w:sz w:val="19"/>
                <w:szCs w:val="19"/>
              </w:rPr>
            </w:pPr>
            <w:r>
              <w:rPr>
                <w:rFonts w:ascii="Courier New" w:hAnsi="Courier New" w:eastAsia="Courier New" w:cs="Courier New"/>
                <w:color w:val="333333"/>
                <w:sz w:val="19"/>
                <w:szCs w:val="19"/>
              </w:rPr>
              <w:t>}</w:t>
            </w:r>
          </w:p>
          <w:p w14:paraId="0F388FF9">
            <w:pPr>
              <w:spacing w:line="352" w:lineRule="auto"/>
              <w:rPr>
                <w:rFonts w:ascii="Arial"/>
                <w:sz w:val="21"/>
              </w:rPr>
            </w:pPr>
          </w:p>
          <w:p w14:paraId="42388B61">
            <w:pPr>
              <w:spacing w:before="54" w:line="208" w:lineRule="auto"/>
              <w:ind w:left="217"/>
              <w:rPr>
                <w:rFonts w:ascii="Courier New" w:hAnsi="Courier New" w:eastAsia="Courier New" w:cs="Courier New"/>
                <w:sz w:val="19"/>
                <w:szCs w:val="19"/>
              </w:rPr>
            </w:pPr>
            <w:r>
              <w:rPr>
                <w:rFonts w:ascii="Courier New" w:hAnsi="Courier New" w:eastAsia="Courier New" w:cs="Courier New"/>
                <w:color w:val="555555"/>
                <w:sz w:val="19"/>
                <w:szCs w:val="19"/>
              </w:rPr>
              <w:t>@MyAnnotation</w:t>
            </w:r>
            <w:r>
              <w:rPr>
                <w:rFonts w:ascii="Courier New" w:hAnsi="Courier New" w:eastAsia="Courier New" w:cs="Courier New"/>
                <w:color w:val="333333"/>
                <w:sz w:val="19"/>
                <w:szCs w:val="19"/>
              </w:rPr>
              <w:t>(</w:t>
            </w:r>
            <w:r>
              <w:rPr>
                <w:rFonts w:ascii="Courier New" w:hAnsi="Courier New" w:eastAsia="Courier New" w:cs="Courier New"/>
                <w:sz w:val="19"/>
                <w:szCs w:val="19"/>
              </w:rPr>
              <w:t xml:space="preserve">value </w:t>
            </w:r>
            <w:r>
              <w:rPr>
                <w:rFonts w:ascii="Courier New" w:hAnsi="Courier New" w:eastAsia="Courier New" w:cs="Courier New"/>
                <w:color w:val="981A1A"/>
                <w:sz w:val="19"/>
                <w:szCs w:val="19"/>
              </w:rPr>
              <w:t>=</w:t>
            </w:r>
            <w:r>
              <w:rPr>
                <w:rFonts w:ascii="Courier New" w:hAnsi="Courier New" w:eastAsia="Courier New" w:cs="Courier New"/>
                <w:color w:val="981A1A"/>
                <w:spacing w:val="36"/>
                <w:sz w:val="19"/>
                <w:szCs w:val="19"/>
              </w:rPr>
              <w:t xml:space="preserve"> </w:t>
            </w:r>
            <w:r>
              <w:rPr>
                <w:rFonts w:ascii="Courier New" w:hAnsi="Courier New" w:eastAsia="Courier New" w:cs="Courier New"/>
                <w:color w:val="AA1111"/>
                <w:sz w:val="19"/>
                <w:szCs w:val="19"/>
              </w:rPr>
              <w:t>"My Custom Annotation"</w:t>
            </w:r>
            <w:r>
              <w:rPr>
                <w:rFonts w:ascii="Courier New" w:hAnsi="Courier New" w:eastAsia="Courier New" w:cs="Courier New"/>
                <w:color w:val="333333"/>
                <w:sz w:val="19"/>
                <w:szCs w:val="19"/>
              </w:rPr>
              <w:t>)</w:t>
            </w:r>
          </w:p>
          <w:p w14:paraId="2F22081D">
            <w:pPr>
              <w:spacing w:before="115" w:line="208" w:lineRule="auto"/>
              <w:ind w:left="202"/>
              <w:rPr>
                <w:rFonts w:ascii="Courier New" w:hAnsi="Courier New" w:eastAsia="Courier New" w:cs="Courier New"/>
                <w:sz w:val="19"/>
                <w:szCs w:val="19"/>
              </w:rPr>
            </w:pPr>
            <w:r>
              <w:rPr>
                <w:rFonts w:ascii="Courier New" w:hAnsi="Courier New" w:eastAsia="Courier New" w:cs="Courier New"/>
                <w:color w:val="770088"/>
                <w:sz w:val="19"/>
                <w:szCs w:val="19"/>
              </w:rPr>
              <w:t>public</w:t>
            </w:r>
            <w:r>
              <w:rPr>
                <w:rFonts w:ascii="Courier New" w:hAnsi="Courier New" w:eastAsia="Courier New" w:cs="Courier New"/>
                <w:color w:val="770088"/>
                <w:spacing w:val="1"/>
                <w:sz w:val="19"/>
                <w:szCs w:val="19"/>
              </w:rPr>
              <w:t xml:space="preserve"> </w:t>
            </w:r>
            <w:r>
              <w:rPr>
                <w:rFonts w:ascii="Courier New" w:hAnsi="Courier New" w:eastAsia="Courier New" w:cs="Courier New"/>
                <w:color w:val="770088"/>
                <w:sz w:val="19"/>
                <w:szCs w:val="19"/>
              </w:rPr>
              <w:t>class</w:t>
            </w:r>
            <w:r>
              <w:rPr>
                <w:rFonts w:ascii="Courier New" w:hAnsi="Courier New" w:eastAsia="Courier New" w:cs="Courier New"/>
                <w:color w:val="770088"/>
                <w:spacing w:val="1"/>
                <w:sz w:val="19"/>
                <w:szCs w:val="19"/>
              </w:rPr>
              <w:t xml:space="preserve"> </w:t>
            </w:r>
            <w:r>
              <w:rPr>
                <w:rFonts w:ascii="Courier New" w:hAnsi="Courier New" w:eastAsia="Courier New" w:cs="Courier New"/>
                <w:color w:val="0000FF"/>
                <w:sz w:val="19"/>
                <w:szCs w:val="19"/>
              </w:rPr>
              <w:t>MyClass</w:t>
            </w:r>
            <w:r>
              <w:rPr>
                <w:rFonts w:ascii="Courier New" w:hAnsi="Courier New" w:eastAsia="Courier New" w:cs="Courier New"/>
                <w:color w:val="0000FF"/>
                <w:spacing w:val="26"/>
                <w:sz w:val="19"/>
                <w:szCs w:val="19"/>
              </w:rPr>
              <w:t xml:space="preserve"> </w:t>
            </w:r>
            <w:r>
              <w:rPr>
                <w:rFonts w:ascii="Courier New" w:hAnsi="Courier New" w:eastAsia="Courier New" w:cs="Courier New"/>
                <w:color w:val="333333"/>
                <w:spacing w:val="1"/>
                <w:sz w:val="19"/>
                <w:szCs w:val="19"/>
              </w:rPr>
              <w:t>{</w:t>
            </w:r>
          </w:p>
          <w:p w14:paraId="2338044E">
            <w:pPr>
              <w:spacing w:before="111" w:line="206" w:lineRule="auto"/>
              <w:ind w:left="676"/>
              <w:rPr>
                <w:rFonts w:ascii="Courier New" w:hAnsi="Courier New" w:eastAsia="Courier New" w:cs="Courier New"/>
                <w:sz w:val="19"/>
                <w:szCs w:val="19"/>
              </w:rPr>
            </w:pPr>
            <w:r>
              <w:rPr>
                <w:rFonts w:ascii="Courier New" w:hAnsi="Courier New" w:eastAsia="Courier New" w:cs="Courier New"/>
                <w:color w:val="AA5500"/>
                <w:spacing w:val="-5"/>
                <w:sz w:val="19"/>
                <w:szCs w:val="19"/>
              </w:rPr>
              <w:t>//</w:t>
            </w:r>
            <w:r>
              <w:rPr>
                <w:rFonts w:ascii="Courier New" w:hAnsi="Courier New" w:eastAsia="Courier New" w:cs="Courier New"/>
                <w:color w:val="AA5500"/>
                <w:spacing w:val="12"/>
                <w:sz w:val="19"/>
                <w:szCs w:val="19"/>
              </w:rPr>
              <w:t xml:space="preserve"> </w:t>
            </w:r>
            <w:r>
              <w:rPr>
                <w:rFonts w:ascii="Courier New" w:hAnsi="Courier New" w:eastAsia="Courier New" w:cs="Courier New"/>
                <w:color w:val="AA5500"/>
                <w:spacing w:val="-5"/>
                <w:sz w:val="19"/>
                <w:szCs w:val="19"/>
              </w:rPr>
              <w:t>code</w:t>
            </w:r>
          </w:p>
          <w:p w14:paraId="5F60C3F8">
            <w:pPr>
              <w:spacing w:before="129" w:line="210" w:lineRule="auto"/>
              <w:ind w:left="222"/>
              <w:rPr>
                <w:rFonts w:ascii="Courier New" w:hAnsi="Courier New" w:eastAsia="Courier New" w:cs="Courier New"/>
                <w:sz w:val="19"/>
                <w:szCs w:val="19"/>
              </w:rPr>
            </w:pPr>
            <w:r>
              <w:rPr>
                <w:rFonts w:ascii="Courier New" w:hAnsi="Courier New" w:eastAsia="Courier New" w:cs="Courier New"/>
                <w:color w:val="333333"/>
                <w:sz w:val="19"/>
                <w:szCs w:val="19"/>
              </w:rPr>
              <w:t>}</w:t>
            </w:r>
          </w:p>
        </w:tc>
      </w:tr>
    </w:tbl>
    <w:p w14:paraId="1BF5C1B2">
      <w:pPr>
        <w:spacing w:before="295" w:line="180" w:lineRule="auto"/>
        <w:ind w:left="12"/>
        <w:outlineLvl w:val="1"/>
        <w:rPr>
          <w:rFonts w:ascii="微软雅黑" w:hAnsi="微软雅黑" w:eastAsia="微软雅黑" w:cs="微软雅黑"/>
          <w:sz w:val="36"/>
          <w:szCs w:val="36"/>
        </w:rPr>
      </w:pPr>
      <w:r>
        <w:rPr>
          <w:rFonts w:ascii="微软雅黑" w:hAnsi="微软雅黑" w:eastAsia="微软雅黑" w:cs="微软雅黑"/>
          <w:b/>
          <w:bCs/>
          <w:color w:val="333333"/>
          <w:spacing w:val="-1"/>
          <w:sz w:val="36"/>
          <w:szCs w:val="36"/>
          <w:u w:val="single" w:color="EEEEEE"/>
        </w:rPr>
        <w:t xml:space="preserve">集合                                                                                        </w:t>
      </w:r>
      <w:r>
        <w:rPr>
          <w:rFonts w:ascii="微软雅黑" w:hAnsi="微软雅黑" w:eastAsia="微软雅黑" w:cs="微软雅黑"/>
          <w:b/>
          <w:bCs/>
          <w:color w:val="333333"/>
          <w:spacing w:val="-2"/>
          <w:sz w:val="36"/>
          <w:szCs w:val="36"/>
          <w:u w:val="single" w:color="EEEEEE"/>
        </w:rPr>
        <w:t xml:space="preserve">   </w:t>
      </w:r>
    </w:p>
    <w:p w14:paraId="074C6E29">
      <w:pPr>
        <w:spacing w:before="213" w:line="182" w:lineRule="auto"/>
        <w:ind w:left="12"/>
        <w:outlineLvl w:val="2"/>
        <w:rPr>
          <w:rFonts w:ascii="微软雅黑" w:hAnsi="微软雅黑" w:eastAsia="微软雅黑" w:cs="微软雅黑"/>
          <w:sz w:val="31"/>
          <w:szCs w:val="31"/>
        </w:rPr>
      </w:pPr>
      <w:r>
        <w:rPr>
          <w:rFonts w:ascii="微软雅黑" w:hAnsi="微软雅黑" w:eastAsia="微软雅黑" w:cs="微软雅黑"/>
          <w:b/>
          <w:bCs/>
          <w:color w:val="333333"/>
          <w:spacing w:val="1"/>
          <w:sz w:val="31"/>
          <w:szCs w:val="31"/>
        </w:rPr>
        <w:t>导图前言</w:t>
      </w:r>
    </w:p>
    <w:p w14:paraId="054164AC">
      <w:pPr>
        <w:spacing w:before="238" w:line="181" w:lineRule="auto"/>
        <w:ind w:left="11"/>
        <w:outlineLvl w:val="3"/>
        <w:rPr>
          <w:rFonts w:ascii="微软雅黑" w:hAnsi="微软雅黑" w:eastAsia="微软雅黑" w:cs="微软雅黑"/>
          <w:sz w:val="25"/>
          <w:szCs w:val="25"/>
        </w:rPr>
      </w:pPr>
      <w:r>
        <w:rPr>
          <w:rFonts w:ascii="微软雅黑" w:hAnsi="微软雅黑" w:eastAsia="微软雅黑" w:cs="微软雅黑"/>
          <w:b/>
          <w:bCs/>
          <w:color w:val="333333"/>
          <w:spacing w:val="-4"/>
          <w:sz w:val="25"/>
          <w:szCs w:val="25"/>
        </w:rPr>
        <w:t>前言</w:t>
      </w:r>
    </w:p>
    <w:p w14:paraId="5ED7F06C">
      <w:pPr>
        <w:spacing w:before="242" w:line="182" w:lineRule="auto"/>
        <w:ind w:left="7"/>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何集合框架都包含三大块内容：对外的接口、接</w:t>
      </w:r>
      <w:r>
        <w:rPr>
          <w:rFonts w:ascii="微软雅黑" w:hAnsi="微软雅黑" w:eastAsia="微软雅黑" w:cs="微软雅黑"/>
          <w:color w:val="333333"/>
          <w:spacing w:val="5"/>
          <w:sz w:val="20"/>
          <w:szCs w:val="20"/>
        </w:rPr>
        <w:t>口的实现和对集合运算的算法。</w:t>
      </w:r>
    </w:p>
    <w:p w14:paraId="246A7BF4">
      <w:pPr>
        <w:spacing w:before="224" w:line="183" w:lineRule="auto"/>
        <w:ind w:left="5"/>
        <w:rPr>
          <w:rFonts w:ascii="微软雅黑" w:hAnsi="微软雅黑" w:eastAsia="微软雅黑" w:cs="微软雅黑"/>
          <w:sz w:val="20"/>
          <w:szCs w:val="20"/>
        </w:rPr>
      </w:pPr>
      <w:r>
        <w:rPr>
          <w:rFonts w:ascii="微软雅黑" w:hAnsi="微软雅黑" w:eastAsia="微软雅黑" w:cs="微软雅黑"/>
          <w:b/>
          <w:bCs/>
          <w:color w:val="333333"/>
          <w:spacing w:val="-6"/>
          <w:sz w:val="20"/>
          <w:szCs w:val="20"/>
        </w:rPr>
        <w:t>接口：</w:t>
      </w:r>
    </w:p>
    <w:p w14:paraId="317A54C5">
      <w:pPr>
        <w:pStyle w:val="2"/>
        <w:spacing w:before="216" w:line="223" w:lineRule="auto"/>
        <w:ind w:left="7" w:right="10" w:firstLine="4"/>
        <w:rPr>
          <w:rFonts w:ascii="微软雅黑" w:hAnsi="微软雅黑" w:eastAsia="微软雅黑" w:cs="微软雅黑"/>
        </w:rPr>
      </w:pPr>
      <w:r>
        <w:rPr>
          <w:rFonts w:ascii="微软雅黑" w:hAnsi="微软雅黑" w:eastAsia="微软雅黑" w:cs="微软雅黑"/>
          <w:color w:val="333333"/>
          <w:spacing w:val="7"/>
        </w:rPr>
        <w:t xml:space="preserve">是代表集合的抽象数据类型。例如 </w:t>
      </w:r>
      <w:r>
        <w:rPr>
          <w:color w:val="333333"/>
        </w:rPr>
        <w:t>Collection</w:t>
      </w:r>
      <w:r>
        <w:rPr>
          <w:color w:val="333333"/>
          <w:spacing w:val="-23"/>
        </w:rPr>
        <w:t xml:space="preserve"> </w:t>
      </w:r>
      <w:r>
        <w:rPr>
          <w:rFonts w:ascii="微软雅黑" w:hAnsi="微软雅黑" w:eastAsia="微软雅黑" w:cs="微软雅黑"/>
          <w:color w:val="333333"/>
          <w:spacing w:val="7"/>
        </w:rPr>
        <w:t>、</w:t>
      </w:r>
      <w:r>
        <w:rPr>
          <w:color w:val="333333"/>
        </w:rPr>
        <w:t>List</w:t>
      </w:r>
      <w:r>
        <w:rPr>
          <w:color w:val="333333"/>
          <w:spacing w:val="-29"/>
        </w:rPr>
        <w:t xml:space="preserve"> </w:t>
      </w:r>
      <w:r>
        <w:rPr>
          <w:rFonts w:ascii="微软雅黑" w:hAnsi="微软雅黑" w:eastAsia="微软雅黑" w:cs="微软雅黑"/>
          <w:color w:val="333333"/>
          <w:spacing w:val="7"/>
        </w:rPr>
        <w:t>、</w:t>
      </w:r>
      <w:r>
        <w:rPr>
          <w:color w:val="333333"/>
        </w:rPr>
        <w:t>Set</w:t>
      </w:r>
      <w:r>
        <w:rPr>
          <w:color w:val="333333"/>
          <w:spacing w:val="-29"/>
        </w:rPr>
        <w:t xml:space="preserve"> </w:t>
      </w:r>
      <w:r>
        <w:rPr>
          <w:rFonts w:ascii="微软雅黑" w:hAnsi="微软雅黑" w:eastAsia="微软雅黑" w:cs="微软雅黑"/>
          <w:color w:val="333333"/>
          <w:spacing w:val="7"/>
        </w:rPr>
        <w:t>、</w:t>
      </w:r>
      <w:r>
        <w:rPr>
          <w:color w:val="333333"/>
        </w:rPr>
        <w:t>Map</w:t>
      </w:r>
      <w:r>
        <w:rPr>
          <w:color w:val="333333"/>
          <w:spacing w:val="7"/>
        </w:rPr>
        <w:t xml:space="preserve"> </w:t>
      </w:r>
      <w:r>
        <w:rPr>
          <w:rFonts w:ascii="微软雅黑" w:hAnsi="微软雅黑" w:eastAsia="微软雅黑" w:cs="微软雅黑"/>
          <w:color w:val="333333"/>
          <w:spacing w:val="7"/>
        </w:rPr>
        <w:t>等。之所以定义多个接口，是为了以不同的方式操</w:t>
      </w:r>
      <w:r>
        <w:rPr>
          <w:rFonts w:ascii="微软雅黑" w:hAnsi="微软雅黑" w:eastAsia="微软雅黑" w:cs="微软雅黑"/>
          <w:color w:val="333333"/>
          <w:spacing w:val="5"/>
        </w:rPr>
        <w:t>作集合对象</w:t>
      </w:r>
    </w:p>
    <w:p w14:paraId="68B08297">
      <w:pPr>
        <w:spacing w:before="165" w:line="178" w:lineRule="auto"/>
        <w:ind w:left="13"/>
        <w:rPr>
          <w:rFonts w:ascii="微软雅黑" w:hAnsi="微软雅黑" w:eastAsia="微软雅黑" w:cs="微软雅黑"/>
          <w:sz w:val="20"/>
          <w:szCs w:val="20"/>
        </w:rPr>
      </w:pPr>
      <w:r>
        <w:rPr>
          <w:rFonts w:ascii="微软雅黑" w:hAnsi="微软雅黑" w:eastAsia="微软雅黑" w:cs="微软雅黑"/>
          <w:b/>
          <w:bCs/>
          <w:color w:val="333333"/>
          <w:spacing w:val="-2"/>
          <w:sz w:val="20"/>
          <w:szCs w:val="20"/>
        </w:rPr>
        <w:t>实现（类</w:t>
      </w:r>
      <w:r>
        <w:rPr>
          <w:rFonts w:ascii="微软雅黑" w:hAnsi="微软雅黑" w:eastAsia="微软雅黑" w:cs="微软雅黑"/>
          <w:b/>
          <w:bCs/>
          <w:color w:val="333333"/>
          <w:spacing w:val="-1"/>
          <w:sz w:val="20"/>
          <w:szCs w:val="20"/>
        </w:rPr>
        <w:t>）：</w:t>
      </w:r>
    </w:p>
    <w:p w14:paraId="02C1F8D5">
      <w:pPr>
        <w:pStyle w:val="2"/>
        <w:spacing w:before="231" w:line="233" w:lineRule="auto"/>
        <w:ind w:left="19" w:right="166" w:hanging="8"/>
        <w:rPr>
          <w:rFonts w:ascii="微软雅黑" w:hAnsi="微软雅黑" w:eastAsia="微软雅黑" w:cs="微软雅黑"/>
        </w:rPr>
      </w:pPr>
      <w:r>
        <w:rPr>
          <w:rFonts w:ascii="微软雅黑" w:hAnsi="微软雅黑" w:eastAsia="微软雅黑" w:cs="微软雅黑"/>
          <w:color w:val="333333"/>
          <w:spacing w:val="5"/>
        </w:rPr>
        <w:t>是集合接口的具体实现。从本质上讲，它们是可重复使用的数据结构，例如</w:t>
      </w:r>
      <w:r>
        <w:rPr>
          <w:rFonts w:ascii="微软雅黑" w:hAnsi="微软雅黑" w:eastAsia="微软雅黑" w:cs="微软雅黑"/>
          <w:color w:val="333333"/>
          <w:spacing w:val="4"/>
        </w:rPr>
        <w:t xml:space="preserve">：  </w:t>
      </w:r>
      <w:r>
        <w:rPr>
          <w:color w:val="333333"/>
        </w:rPr>
        <w:t>ArrayList</w:t>
      </w:r>
      <w:r>
        <w:rPr>
          <w:color w:val="333333"/>
          <w:spacing w:val="-29"/>
        </w:rPr>
        <w:t xml:space="preserve"> </w:t>
      </w:r>
      <w:r>
        <w:rPr>
          <w:rFonts w:ascii="微软雅黑" w:hAnsi="微软雅黑" w:eastAsia="微软雅黑" w:cs="微软雅黑"/>
          <w:color w:val="333333"/>
          <w:spacing w:val="4"/>
        </w:rPr>
        <w:t>、</w:t>
      </w:r>
      <w:r>
        <w:rPr>
          <w:color w:val="333333"/>
        </w:rPr>
        <w:t>LinkedList</w:t>
      </w:r>
      <w:r>
        <w:rPr>
          <w:color w:val="333333"/>
          <w:spacing w:val="-29"/>
        </w:rPr>
        <w:t xml:space="preserve"> </w:t>
      </w:r>
      <w:r>
        <w:rPr>
          <w:rFonts w:ascii="微软雅黑" w:hAnsi="微软雅黑" w:eastAsia="微软雅黑" w:cs="微软雅黑"/>
          <w:color w:val="333333"/>
          <w:spacing w:val="4"/>
        </w:rPr>
        <w:t>、</w:t>
      </w:r>
      <w:r>
        <w:rPr>
          <w:color w:val="333333"/>
        </w:rPr>
        <w:t>HashSet</w:t>
      </w:r>
      <w:r>
        <w:rPr>
          <w:rFonts w:ascii="微软雅黑" w:hAnsi="微软雅黑" w:eastAsia="微软雅黑" w:cs="微软雅黑"/>
          <w:color w:val="333333"/>
          <w:spacing w:val="4"/>
        </w:rPr>
        <w:t>、</w:t>
      </w:r>
      <w:r>
        <w:rPr>
          <w:rFonts w:ascii="微软雅黑" w:hAnsi="微软雅黑" w:eastAsia="微软雅黑" w:cs="微软雅黑"/>
          <w:color w:val="333333"/>
        </w:rPr>
        <w:t xml:space="preserve"> </w:t>
      </w:r>
      <w:r>
        <w:rPr>
          <w:color w:val="333333"/>
        </w:rPr>
        <w:t>HashMap</w:t>
      </w:r>
      <w:r>
        <w:rPr>
          <w:rFonts w:ascii="微软雅黑" w:hAnsi="微软雅黑" w:eastAsia="微软雅黑" w:cs="微软雅黑"/>
          <w:color w:val="333333"/>
          <w:spacing w:val="44"/>
        </w:rPr>
        <w:t>。</w:t>
      </w:r>
    </w:p>
    <w:p w14:paraId="155D520E">
      <w:pPr>
        <w:spacing w:before="135" w:line="182" w:lineRule="auto"/>
        <w:ind w:left="10"/>
        <w:rPr>
          <w:rFonts w:ascii="微软雅黑" w:hAnsi="微软雅黑" w:eastAsia="微软雅黑" w:cs="微软雅黑"/>
          <w:sz w:val="20"/>
          <w:szCs w:val="20"/>
        </w:rPr>
      </w:pPr>
      <w:r>
        <w:rPr>
          <w:rFonts w:ascii="微软雅黑" w:hAnsi="微软雅黑" w:eastAsia="微软雅黑" w:cs="微软雅黑"/>
          <w:b/>
          <w:bCs/>
          <w:color w:val="333333"/>
          <w:spacing w:val="-7"/>
          <w:sz w:val="20"/>
          <w:szCs w:val="20"/>
        </w:rPr>
        <w:t>算法：</w:t>
      </w:r>
    </w:p>
    <w:p w14:paraId="398BDE89">
      <w:pPr>
        <w:spacing w:before="219" w:line="228" w:lineRule="auto"/>
        <w:ind w:left="16" w:right="63" w:hanging="5"/>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是实现集合接口的对象里的方法执行的—些有用的计算，例如：搜索和排序。这些算法被称为多态，那是因为相同</w:t>
      </w:r>
      <w:r>
        <w:rPr>
          <w:rFonts w:ascii="微软雅黑" w:hAnsi="微软雅黑" w:eastAsia="微软雅黑" w:cs="微软雅黑"/>
          <w:color w:val="333333"/>
          <w:spacing w:val="4"/>
          <w:sz w:val="20"/>
          <w:szCs w:val="20"/>
        </w:rPr>
        <w:t>的方法可以在相似的接口上有着不同的实现。</w:t>
      </w:r>
    </w:p>
    <w:p w14:paraId="56E97A71">
      <w:pPr>
        <w:spacing w:before="178" w:line="182" w:lineRule="auto"/>
        <w:ind w:left="8"/>
        <w:outlineLvl w:val="3"/>
        <w:rPr>
          <w:rFonts w:ascii="微软雅黑" w:hAnsi="微软雅黑" w:eastAsia="微软雅黑" w:cs="微软雅黑"/>
          <w:sz w:val="25"/>
          <w:szCs w:val="25"/>
        </w:rPr>
      </w:pPr>
      <w:r>
        <w:rPr>
          <w:rFonts w:ascii="微软雅黑" w:hAnsi="微软雅黑" w:eastAsia="微软雅黑" w:cs="微软雅黑"/>
          <w:b/>
          <w:bCs/>
          <w:color w:val="333333"/>
          <w:spacing w:val="-1"/>
          <w:sz w:val="25"/>
          <w:szCs w:val="25"/>
        </w:rPr>
        <w:t>总述</w:t>
      </w:r>
    </w:p>
    <w:p w14:paraId="06831362">
      <w:pPr>
        <w:pStyle w:val="2"/>
        <w:spacing w:before="242" w:line="193" w:lineRule="auto"/>
        <w:ind w:left="8"/>
        <w:rPr>
          <w:rFonts w:ascii="微软雅黑" w:hAnsi="微软雅黑" w:eastAsia="微软雅黑" w:cs="微软雅黑"/>
        </w:rPr>
      </w:pPr>
      <w:r>
        <w:rPr>
          <w:rFonts w:ascii="微软雅黑" w:hAnsi="微软雅黑" w:eastAsia="微软雅黑" w:cs="微软雅黑"/>
          <w:color w:val="333333"/>
          <w:spacing w:val="5"/>
        </w:rPr>
        <w:t>理解</w:t>
      </w:r>
      <w:r>
        <w:rPr>
          <w:color w:val="333333"/>
        </w:rPr>
        <w:t>Java</w:t>
      </w:r>
      <w:r>
        <w:rPr>
          <w:rFonts w:ascii="微软雅黑" w:hAnsi="微软雅黑" w:eastAsia="微软雅黑" w:cs="微软雅黑"/>
          <w:color w:val="333333"/>
          <w:spacing w:val="5"/>
        </w:rPr>
        <w:t>的集合体系可以从三个层次，分别是最上层的接口、中间的抽象类、</w:t>
      </w:r>
      <w:r>
        <w:rPr>
          <w:rFonts w:ascii="微软雅黑" w:hAnsi="微软雅黑" w:eastAsia="微软雅黑" w:cs="微软雅黑"/>
          <w:color w:val="333333"/>
          <w:spacing w:val="4"/>
        </w:rPr>
        <w:t>最后的实现类。</w:t>
      </w:r>
    </w:p>
    <w:p w14:paraId="0F23D70E">
      <w:pPr>
        <w:spacing w:before="209" w:line="195" w:lineRule="auto"/>
        <w:ind w:left="11"/>
        <w:rPr>
          <w:rFonts w:ascii="宋体" w:hAnsi="宋体" w:eastAsia="宋体" w:cs="宋体"/>
          <w:sz w:val="24"/>
          <w:szCs w:val="24"/>
        </w:rPr>
      </w:pPr>
      <w:r>
        <w:rPr>
          <w:rFonts w:ascii="微软雅黑" w:hAnsi="微软雅黑" w:eastAsia="微软雅黑" w:cs="微软雅黑"/>
          <w:b/>
          <w:bCs/>
          <w:color w:val="333333"/>
          <w:position w:val="6"/>
          <w:sz w:val="20"/>
          <w:szCs w:val="20"/>
        </w:rPr>
        <w:t xml:space="preserve">最上层接口：                                                       </w:t>
      </w:r>
      <w:r>
        <w:rPr>
          <w:rFonts w:ascii="宋体" w:hAnsi="宋体" w:eastAsia="宋体" w:cs="宋体"/>
          <w:color w:val="E46C0A"/>
          <w:position w:val="-1"/>
          <w:sz w:val="24"/>
          <w:szCs w:val="24"/>
        </w:rPr>
        <w:t>set是collection的子类，不允许重复元素</w:t>
      </w:r>
    </w:p>
    <w:p w14:paraId="6699925C">
      <w:pPr>
        <w:pStyle w:val="2"/>
        <w:spacing w:before="159" w:line="192" w:lineRule="auto"/>
        <w:ind w:left="8"/>
        <w:rPr>
          <w:rFonts w:ascii="微软雅黑" w:hAnsi="微软雅黑" w:eastAsia="微软雅黑" w:cs="微软雅黑"/>
        </w:rPr>
      </w:pPr>
      <w:r>
        <w:rPr>
          <w:rFonts w:ascii="微软雅黑" w:hAnsi="微软雅黑" w:eastAsia="微软雅黑" w:cs="微软雅黑"/>
          <w:color w:val="333333"/>
          <w:spacing w:val="10"/>
        </w:rPr>
        <w:t xml:space="preserve">表示不同的类型集合， </w:t>
      </w:r>
      <w:r>
        <w:rPr>
          <w:color w:val="333333"/>
        </w:rPr>
        <w:t>Collection</w:t>
      </w:r>
      <w:r>
        <w:rPr>
          <w:color w:val="333333"/>
          <w:spacing w:val="-17"/>
        </w:rPr>
        <w:t xml:space="preserve"> </w:t>
      </w:r>
      <w:r>
        <w:rPr>
          <w:rFonts w:ascii="微软雅黑" w:hAnsi="微软雅黑" w:eastAsia="微软雅黑" w:cs="微软雅黑"/>
          <w:color w:val="333333"/>
          <w:spacing w:val="10"/>
        </w:rPr>
        <w:t>、</w:t>
      </w:r>
      <w:r>
        <w:rPr>
          <w:color w:val="333333"/>
        </w:rPr>
        <w:t>Map</w:t>
      </w:r>
      <w:r>
        <w:rPr>
          <w:color w:val="333333"/>
          <w:spacing w:val="-29"/>
        </w:rPr>
        <w:t xml:space="preserve"> </w:t>
      </w:r>
      <w:r>
        <w:rPr>
          <w:rFonts w:ascii="微软雅黑" w:hAnsi="微软雅黑" w:eastAsia="微软雅黑" w:cs="微软雅黑"/>
          <w:color w:val="333333"/>
          <w:spacing w:val="10"/>
        </w:rPr>
        <w:t>、</w:t>
      </w:r>
      <w:r>
        <w:rPr>
          <w:color w:val="333333"/>
        </w:rPr>
        <w:t>List</w:t>
      </w:r>
      <w:r>
        <w:rPr>
          <w:color w:val="333333"/>
          <w:spacing w:val="-29"/>
        </w:rPr>
        <w:t xml:space="preserve"> </w:t>
      </w:r>
      <w:r>
        <w:rPr>
          <w:rFonts w:ascii="微软雅黑" w:hAnsi="微软雅黑" w:eastAsia="微软雅黑" w:cs="微软雅黑"/>
          <w:color w:val="333333"/>
          <w:spacing w:val="10"/>
        </w:rPr>
        <w:t>、</w:t>
      </w:r>
      <w:r>
        <w:rPr>
          <w:color w:val="333333"/>
        </w:rPr>
        <w:t>Set</w:t>
      </w:r>
      <w:r>
        <w:rPr>
          <w:color w:val="333333"/>
          <w:spacing w:val="-29"/>
        </w:rPr>
        <w:t xml:space="preserve"> </w:t>
      </w:r>
      <w:r>
        <w:rPr>
          <w:rFonts w:ascii="微软雅黑" w:hAnsi="微软雅黑" w:eastAsia="微软雅黑" w:cs="微软雅黑"/>
          <w:color w:val="333333"/>
          <w:spacing w:val="10"/>
        </w:rPr>
        <w:t>、</w:t>
      </w:r>
      <w:r>
        <w:rPr>
          <w:color w:val="333333"/>
        </w:rPr>
        <w:t>Queue</w:t>
      </w:r>
      <w:r>
        <w:rPr>
          <w:color w:val="333333"/>
          <w:spacing w:val="-29"/>
        </w:rPr>
        <w:t xml:space="preserve"> </w:t>
      </w:r>
      <w:r>
        <w:rPr>
          <w:rFonts w:ascii="微软雅黑" w:hAnsi="微软雅黑" w:eastAsia="微软雅黑" w:cs="微软雅黑"/>
          <w:color w:val="333333"/>
          <w:spacing w:val="10"/>
        </w:rPr>
        <w:t>、</w:t>
      </w:r>
      <w:r>
        <w:rPr>
          <w:color w:val="333333"/>
        </w:rPr>
        <w:t>Deque</w:t>
      </w:r>
      <w:r>
        <w:rPr>
          <w:rFonts w:ascii="微软雅黑" w:hAnsi="微软雅黑" w:eastAsia="微软雅黑" w:cs="微软雅黑"/>
          <w:color w:val="333333"/>
          <w:spacing w:val="10"/>
        </w:rPr>
        <w:t>等，以及辅助性质的接口</w:t>
      </w:r>
      <w:r>
        <w:rPr>
          <w:color w:val="333333"/>
        </w:rPr>
        <w:t>Iterator</w:t>
      </w:r>
      <w:r>
        <w:rPr>
          <w:rFonts w:ascii="微软雅黑" w:hAnsi="微软雅黑" w:eastAsia="微软雅黑" w:cs="微软雅黑"/>
          <w:color w:val="333333"/>
          <w:spacing w:val="10"/>
        </w:rPr>
        <w:t>、</w:t>
      </w:r>
    </w:p>
    <w:p w14:paraId="01A12470">
      <w:pPr>
        <w:pStyle w:val="2"/>
        <w:spacing w:before="43" w:line="202" w:lineRule="auto"/>
        <w:ind w:left="20"/>
        <w:rPr>
          <w:rFonts w:ascii="宋体" w:hAnsi="宋体" w:eastAsia="宋体" w:cs="宋体"/>
          <w:sz w:val="24"/>
          <w:szCs w:val="24"/>
        </w:rPr>
      </w:pPr>
      <w:r>
        <w:rPr>
          <w:color w:val="333333"/>
          <w:position w:val="1"/>
        </w:rPr>
        <w:t>LinkIterator</w:t>
      </w:r>
      <w:r>
        <w:rPr>
          <w:color w:val="333333"/>
          <w:spacing w:val="-22"/>
          <w:position w:val="1"/>
        </w:rPr>
        <w:t xml:space="preserve"> </w:t>
      </w:r>
      <w:r>
        <w:rPr>
          <w:rFonts w:ascii="微软雅黑" w:hAnsi="微软雅黑" w:eastAsia="微软雅黑" w:cs="微软雅黑"/>
          <w:color w:val="333333"/>
          <w:spacing w:val="7"/>
          <w:position w:val="1"/>
        </w:rPr>
        <w:t>、</w:t>
      </w:r>
      <w:r>
        <w:rPr>
          <w:color w:val="333333"/>
          <w:position w:val="1"/>
        </w:rPr>
        <w:t>Comparator</w:t>
      </w:r>
      <w:r>
        <w:rPr>
          <w:color w:val="333333"/>
          <w:spacing w:val="-29"/>
          <w:position w:val="1"/>
        </w:rPr>
        <w:t xml:space="preserve"> </w:t>
      </w:r>
      <w:r>
        <w:rPr>
          <w:rFonts w:ascii="微软雅黑" w:hAnsi="微软雅黑" w:eastAsia="微软雅黑" w:cs="微软雅黑"/>
          <w:color w:val="333333"/>
          <w:spacing w:val="7"/>
          <w:position w:val="1"/>
        </w:rPr>
        <w:t>、</w:t>
      </w:r>
      <w:r>
        <w:rPr>
          <w:color w:val="333333"/>
          <w:position w:val="1"/>
        </w:rPr>
        <w:t>Comparable</w:t>
      </w:r>
      <w:r>
        <w:rPr>
          <w:rFonts w:ascii="微软雅黑" w:hAnsi="微软雅黑" w:eastAsia="微软雅黑" w:cs="微软雅黑"/>
          <w:color w:val="333333"/>
          <w:spacing w:val="7"/>
          <w:position w:val="1"/>
        </w:rPr>
        <w:t xml:space="preserve">这些接口是为迭代和比较元素而准备。                </w:t>
      </w:r>
      <w:r>
        <w:rPr>
          <w:rFonts w:ascii="宋体" w:hAnsi="宋体" w:eastAsia="宋体" w:cs="宋体"/>
          <w:color w:val="E46C0A"/>
          <w:position w:val="-3"/>
          <w:sz w:val="24"/>
          <w:szCs w:val="24"/>
        </w:rPr>
        <w:t>Iterator</w:t>
      </w:r>
      <w:r>
        <w:rPr>
          <w:rFonts w:ascii="宋体" w:hAnsi="宋体" w:eastAsia="宋体" w:cs="宋体"/>
          <w:color w:val="E46C0A"/>
          <w:spacing w:val="7"/>
          <w:position w:val="-3"/>
          <w:sz w:val="24"/>
          <w:szCs w:val="24"/>
        </w:rPr>
        <w:t>：迭代器</w:t>
      </w:r>
    </w:p>
    <w:p w14:paraId="7897CADA">
      <w:pPr>
        <w:spacing w:before="178" w:line="182" w:lineRule="auto"/>
        <w:ind w:left="19"/>
        <w:rPr>
          <w:rFonts w:ascii="微软雅黑" w:hAnsi="微软雅黑" w:eastAsia="微软雅黑" w:cs="微软雅黑"/>
          <w:sz w:val="20"/>
          <w:szCs w:val="20"/>
        </w:rPr>
      </w:pPr>
      <w:r>
        <w:rPr>
          <w:rFonts w:ascii="微软雅黑" w:hAnsi="微软雅黑" w:eastAsia="微软雅黑" w:cs="微软雅黑"/>
          <w:b/>
          <w:bCs/>
          <w:color w:val="333333"/>
          <w:spacing w:val="-3"/>
          <w:sz w:val="20"/>
          <w:szCs w:val="20"/>
        </w:rPr>
        <w:t>中层抽象类：</w:t>
      </w:r>
    </w:p>
    <w:p w14:paraId="3C0B195C">
      <w:pPr>
        <w:spacing w:before="225" w:line="188" w:lineRule="auto"/>
        <w:ind w:left="7"/>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在这里实现大多数的接口方法，继承类只需要根据自身特性重写部分方法或者</w:t>
      </w:r>
      <w:r>
        <w:rPr>
          <w:rFonts w:ascii="微软雅黑" w:hAnsi="微软雅黑" w:eastAsia="微软雅黑" w:cs="微软雅黑"/>
          <w:color w:val="333333"/>
          <w:spacing w:val="5"/>
          <w:sz w:val="20"/>
          <w:szCs w:val="20"/>
        </w:rPr>
        <w:t>实现接口方法即可。</w:t>
      </w:r>
    </w:p>
    <w:p w14:paraId="3B5A3805">
      <w:pPr>
        <w:spacing w:before="208" w:line="181" w:lineRule="auto"/>
        <w:ind w:left="11"/>
        <w:rPr>
          <w:rFonts w:ascii="微软雅黑" w:hAnsi="微软雅黑" w:eastAsia="微软雅黑" w:cs="微软雅黑"/>
          <w:sz w:val="20"/>
          <w:szCs w:val="20"/>
        </w:rPr>
      </w:pPr>
      <w:r>
        <w:rPr>
          <w:rFonts w:ascii="微软雅黑" w:hAnsi="微软雅黑" w:eastAsia="微软雅黑" w:cs="微软雅黑"/>
          <w:b/>
          <w:bCs/>
          <w:color w:val="333333"/>
          <w:spacing w:val="-1"/>
          <w:sz w:val="20"/>
          <w:szCs w:val="20"/>
        </w:rPr>
        <w:t>最底层实现类：</w:t>
      </w:r>
    </w:p>
    <w:p w14:paraId="15EEDCA7">
      <w:pPr>
        <w:pStyle w:val="2"/>
        <w:spacing w:before="227" w:line="190" w:lineRule="auto"/>
        <w:ind w:left="8"/>
        <w:rPr>
          <w:rFonts w:ascii="微软雅黑" w:hAnsi="微软雅黑" w:eastAsia="微软雅黑" w:cs="微软雅黑"/>
        </w:rPr>
      </w:pPr>
      <w:r>
        <w:rPr>
          <w:rFonts w:ascii="微软雅黑" w:hAnsi="微软雅黑" w:eastAsia="微软雅黑" w:cs="微软雅黑"/>
          <w:color w:val="333333"/>
          <w:spacing w:val="8"/>
        </w:rPr>
        <w:t>对接口的具体实现，主要常用的有：</w:t>
      </w:r>
      <w:r>
        <w:rPr>
          <w:rFonts w:ascii="微软雅黑" w:hAnsi="微软雅黑" w:eastAsia="微软雅黑" w:cs="微软雅黑"/>
          <w:color w:val="333333"/>
          <w:spacing w:val="48"/>
          <w:w w:val="101"/>
        </w:rPr>
        <w:t xml:space="preserve"> </w:t>
      </w:r>
      <w:r>
        <w:rPr>
          <w:color w:val="333333"/>
        </w:rPr>
        <w:t>ArrayList</w:t>
      </w:r>
      <w:r>
        <w:rPr>
          <w:color w:val="333333"/>
          <w:spacing w:val="-29"/>
        </w:rPr>
        <w:t xml:space="preserve"> </w:t>
      </w:r>
      <w:r>
        <w:rPr>
          <w:rFonts w:ascii="微软雅黑" w:hAnsi="微软雅黑" w:eastAsia="微软雅黑" w:cs="微软雅黑"/>
          <w:color w:val="333333"/>
          <w:spacing w:val="8"/>
        </w:rPr>
        <w:t>、</w:t>
      </w:r>
      <w:r>
        <w:rPr>
          <w:color w:val="333333"/>
        </w:rPr>
        <w:t>LinkedList</w:t>
      </w:r>
      <w:r>
        <w:rPr>
          <w:color w:val="333333"/>
          <w:spacing w:val="-29"/>
        </w:rPr>
        <w:t xml:space="preserve"> </w:t>
      </w:r>
      <w:r>
        <w:rPr>
          <w:rFonts w:ascii="微软雅黑" w:hAnsi="微软雅黑" w:eastAsia="微软雅黑" w:cs="微软雅黑"/>
          <w:color w:val="333333"/>
          <w:spacing w:val="8"/>
        </w:rPr>
        <w:t>、</w:t>
      </w:r>
      <w:r>
        <w:rPr>
          <w:color w:val="333333"/>
        </w:rPr>
        <w:t>HashMap</w:t>
      </w:r>
      <w:r>
        <w:rPr>
          <w:color w:val="333333"/>
          <w:spacing w:val="-29"/>
        </w:rPr>
        <w:t xml:space="preserve"> </w:t>
      </w:r>
      <w:r>
        <w:rPr>
          <w:rFonts w:ascii="微软雅黑" w:hAnsi="微软雅黑" w:eastAsia="微软雅黑" w:cs="微软雅黑"/>
          <w:color w:val="333333"/>
          <w:spacing w:val="8"/>
        </w:rPr>
        <w:t>、</w:t>
      </w:r>
      <w:r>
        <w:rPr>
          <w:color w:val="333333"/>
        </w:rPr>
        <w:t>HashSet</w:t>
      </w:r>
      <w:r>
        <w:rPr>
          <w:color w:val="333333"/>
          <w:spacing w:val="-30"/>
        </w:rPr>
        <w:t xml:space="preserve"> </w:t>
      </w:r>
      <w:r>
        <w:rPr>
          <w:rFonts w:ascii="微软雅黑" w:hAnsi="微软雅黑" w:eastAsia="微软雅黑" w:cs="微软雅黑"/>
          <w:color w:val="333333"/>
          <w:spacing w:val="8"/>
        </w:rPr>
        <w:t>、</w:t>
      </w:r>
      <w:r>
        <w:rPr>
          <w:color w:val="333333"/>
        </w:rPr>
        <w:t>TreeMap</w:t>
      </w:r>
      <w:r>
        <w:rPr>
          <w:rFonts w:ascii="微软雅黑" w:hAnsi="微软雅黑" w:eastAsia="微软雅黑" w:cs="微软雅黑"/>
          <w:color w:val="333333"/>
          <w:spacing w:val="8"/>
        </w:rPr>
        <w:t>等等。</w:t>
      </w:r>
    </w:p>
    <w:p w14:paraId="030CEA9B">
      <w:pPr>
        <w:pStyle w:val="2"/>
        <w:spacing w:before="213" w:line="190" w:lineRule="auto"/>
        <w:ind w:left="16"/>
        <w:rPr>
          <w:rFonts w:ascii="微软雅黑" w:hAnsi="微软雅黑" w:eastAsia="微软雅黑" w:cs="微软雅黑"/>
        </w:rPr>
      </w:pPr>
      <w:r>
        <w:rPr>
          <w:rFonts w:ascii="微软雅黑" w:hAnsi="微软雅黑" w:eastAsia="微软雅黑" w:cs="微软雅黑"/>
          <w:color w:val="333333"/>
          <w:spacing w:val="9"/>
        </w:rPr>
        <w:t>除此之外，还有</w:t>
      </w:r>
      <w:r>
        <w:rPr>
          <w:color w:val="333333"/>
        </w:rPr>
        <w:t>Collections</w:t>
      </w:r>
      <w:r>
        <w:rPr>
          <w:rFonts w:ascii="微软雅黑" w:hAnsi="微软雅黑" w:eastAsia="微软雅黑" w:cs="微软雅黑"/>
          <w:color w:val="333333"/>
          <w:spacing w:val="9"/>
        </w:rPr>
        <w:t>和</w:t>
      </w:r>
      <w:r>
        <w:rPr>
          <w:color w:val="333333"/>
        </w:rPr>
        <w:t>Arrays</w:t>
      </w:r>
      <w:r>
        <w:rPr>
          <w:rFonts w:ascii="微软雅黑" w:hAnsi="微软雅黑" w:eastAsia="微软雅黑" w:cs="微软雅黑"/>
          <w:color w:val="333333"/>
          <w:spacing w:val="9"/>
        </w:rPr>
        <w:t>类用来提供各种方法，方便开发。</w:t>
      </w:r>
    </w:p>
    <w:p w14:paraId="67CB003B">
      <w:pPr>
        <w:spacing w:line="190" w:lineRule="auto"/>
        <w:rPr>
          <w:rFonts w:ascii="微软雅黑" w:hAnsi="微软雅黑" w:eastAsia="微软雅黑" w:cs="微软雅黑"/>
        </w:rPr>
        <w:sectPr>
          <w:pgSz w:w="11900" w:h="16840"/>
          <w:pgMar w:top="927" w:right="751" w:bottom="0" w:left="751" w:header="0" w:footer="0" w:gutter="0"/>
          <w:cols w:space="720" w:num="1"/>
        </w:sectPr>
      </w:pPr>
    </w:p>
    <w:p w14:paraId="138EDEA1">
      <w:pPr>
        <w:spacing w:before="41" w:line="229" w:lineRule="auto"/>
        <w:ind w:left="10" w:right="63" w:hanging="3"/>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接口和实现类都比较熟悉，在敲代码时经常碰到，但是中间的抽象类—般看不到，但是各种各样的抽象类却有着承</w:t>
      </w:r>
      <w:r>
        <w:rPr>
          <w:rFonts w:ascii="微软雅黑" w:hAnsi="微软雅黑" w:eastAsia="微软雅黑" w:cs="微软雅黑"/>
          <w:color w:val="333333"/>
          <w:sz w:val="20"/>
          <w:szCs w:val="20"/>
        </w:rPr>
        <w:t>上启下的作用。</w:t>
      </w:r>
    </w:p>
    <w:p w14:paraId="021FD2E3">
      <w:pPr>
        <w:spacing w:before="83" w:line="7782" w:lineRule="exact"/>
      </w:pPr>
      <w:r>
        <w:rPr>
          <w:position w:val="-155"/>
        </w:rPr>
        <w:drawing>
          <wp:inline distT="0" distB="0" distL="0" distR="0">
            <wp:extent cx="6601460" cy="4940935"/>
            <wp:effectExtent l="0" t="0" r="0" b="0"/>
            <wp:docPr id="296" name="IM 296"/>
            <wp:cNvGraphicFramePr/>
            <a:graphic xmlns:a="http://schemas.openxmlformats.org/drawingml/2006/main">
              <a:graphicData uri="http://schemas.openxmlformats.org/drawingml/2006/picture">
                <pic:pic xmlns:pic="http://schemas.openxmlformats.org/drawingml/2006/picture">
                  <pic:nvPicPr>
                    <pic:cNvPr id="296" name="IM 296"/>
                    <pic:cNvPicPr/>
                  </pic:nvPicPr>
                  <pic:blipFill>
                    <a:blip r:embed="rId160"/>
                    <a:stretch>
                      <a:fillRect/>
                    </a:stretch>
                  </pic:blipFill>
                  <pic:spPr>
                    <a:xfrm>
                      <a:off x="0" y="0"/>
                      <a:ext cx="6601722" cy="4941198"/>
                    </a:xfrm>
                    <a:prstGeom prst="rect">
                      <a:avLst/>
                    </a:prstGeom>
                  </pic:spPr>
                </pic:pic>
              </a:graphicData>
            </a:graphic>
          </wp:inline>
        </w:drawing>
      </w:r>
    </w:p>
    <w:p w14:paraId="1D685B7B">
      <w:pPr>
        <w:spacing w:line="7782" w:lineRule="exact"/>
        <w:sectPr>
          <w:pgSz w:w="11900" w:h="16840"/>
          <w:pgMar w:top="923" w:right="751" w:bottom="0" w:left="751" w:header="0" w:footer="0" w:gutter="0"/>
          <w:cols w:space="720" w:num="1"/>
        </w:sectPr>
      </w:pPr>
    </w:p>
    <w:p w14:paraId="0C9886DB">
      <w:pPr>
        <w:spacing w:line="10626" w:lineRule="exact"/>
      </w:pPr>
      <w:r>
        <w:rPr>
          <w:position w:val="-212"/>
        </w:rPr>
        <w:drawing>
          <wp:inline distT="0" distB="0" distL="0" distR="0">
            <wp:extent cx="6601460" cy="6747510"/>
            <wp:effectExtent l="0" t="0" r="0" b="0"/>
            <wp:docPr id="298" name="IM 298"/>
            <wp:cNvGraphicFramePr/>
            <a:graphic xmlns:a="http://schemas.openxmlformats.org/drawingml/2006/main">
              <a:graphicData uri="http://schemas.openxmlformats.org/drawingml/2006/picture">
                <pic:pic xmlns:pic="http://schemas.openxmlformats.org/drawingml/2006/picture">
                  <pic:nvPicPr>
                    <pic:cNvPr id="298" name="IM 298"/>
                    <pic:cNvPicPr/>
                  </pic:nvPicPr>
                  <pic:blipFill>
                    <a:blip r:embed="rId161"/>
                    <a:stretch>
                      <a:fillRect/>
                    </a:stretch>
                  </pic:blipFill>
                  <pic:spPr>
                    <a:xfrm>
                      <a:off x="0" y="0"/>
                      <a:ext cx="6601722" cy="6748089"/>
                    </a:xfrm>
                    <a:prstGeom prst="rect">
                      <a:avLst/>
                    </a:prstGeom>
                  </pic:spPr>
                </pic:pic>
              </a:graphicData>
            </a:graphic>
          </wp:inline>
        </w:drawing>
      </w:r>
    </w:p>
    <w:p w14:paraId="4F5E72B4">
      <w:pPr>
        <w:pStyle w:val="2"/>
        <w:spacing w:before="189" w:line="236" w:lineRule="auto"/>
        <w:ind w:left="11" w:right="59" w:hanging="4"/>
        <w:rPr>
          <w:rFonts w:ascii="微软雅黑" w:hAnsi="微软雅黑" w:eastAsia="微软雅黑" w:cs="微软雅黑"/>
        </w:rPr>
      </w:pPr>
      <w:r>
        <w:rPr>
          <w:rFonts w:ascii="微软雅黑" w:hAnsi="微软雅黑" w:eastAsia="微软雅黑" w:cs="微软雅黑"/>
          <w:color w:val="333333"/>
          <w:spacing w:val="9"/>
          <w:shd w:val="clear" w:fill="FAC090"/>
        </w:rPr>
        <w:t>所有的集合都位于</w:t>
      </w:r>
      <w:r>
        <w:rPr>
          <w:color w:val="333333"/>
          <w:shd w:val="clear" w:fill="FAC090"/>
        </w:rPr>
        <w:t>java</w:t>
      </w:r>
      <w:r>
        <w:rPr>
          <w:color w:val="333333"/>
          <w:spacing w:val="9"/>
          <w:shd w:val="clear" w:fill="FAC090"/>
        </w:rPr>
        <w:t>.</w:t>
      </w:r>
      <w:r>
        <w:rPr>
          <w:color w:val="333333"/>
          <w:shd w:val="clear" w:fill="FAC090"/>
        </w:rPr>
        <w:t>util</w:t>
      </w:r>
      <w:r>
        <w:rPr>
          <w:rFonts w:ascii="微软雅黑" w:hAnsi="微软雅黑" w:eastAsia="微软雅黑" w:cs="微软雅黑"/>
          <w:color w:val="333333"/>
          <w:spacing w:val="9"/>
          <w:shd w:val="clear" w:fill="FAC090"/>
        </w:rPr>
        <w:t>包下，</w:t>
      </w:r>
      <w:r>
        <w:rPr>
          <w:color w:val="333333"/>
          <w:shd w:val="clear" w:fill="FAC090"/>
        </w:rPr>
        <w:t>Java</w:t>
      </w:r>
      <w:r>
        <w:rPr>
          <w:rFonts w:ascii="微软雅黑" w:hAnsi="微软雅黑" w:eastAsia="微软雅黑" w:cs="微软雅黑"/>
          <w:color w:val="333333"/>
          <w:spacing w:val="9"/>
          <w:shd w:val="clear" w:fill="FAC090"/>
        </w:rPr>
        <w:t>集合的基本接口是</w:t>
      </w:r>
      <w:r>
        <w:rPr>
          <w:color w:val="333333"/>
          <w:shd w:val="clear" w:fill="FAC090"/>
        </w:rPr>
        <w:t>Collection</w:t>
      </w:r>
      <w:r>
        <w:rPr>
          <w:rFonts w:ascii="微软雅黑" w:hAnsi="微软雅黑" w:eastAsia="微软雅黑" w:cs="微软雅黑"/>
          <w:color w:val="333333"/>
          <w:spacing w:val="9"/>
          <w:shd w:val="clear" w:fill="FAC090"/>
        </w:rPr>
        <w:t>接口和</w:t>
      </w:r>
      <w:r>
        <w:rPr>
          <w:color w:val="333333"/>
          <w:shd w:val="clear" w:fill="FAC090"/>
        </w:rPr>
        <w:t>Map</w:t>
      </w:r>
      <w:r>
        <w:rPr>
          <w:rFonts w:ascii="微软雅黑" w:hAnsi="微软雅黑" w:eastAsia="微软雅黑" w:cs="微软雅黑"/>
          <w:color w:val="333333"/>
          <w:spacing w:val="9"/>
          <w:shd w:val="clear" w:fill="FAC090"/>
        </w:rPr>
        <w:t>接口</w:t>
      </w:r>
      <w:r>
        <w:rPr>
          <w:rFonts w:ascii="微软雅黑" w:hAnsi="微软雅黑" w:eastAsia="微软雅黑" w:cs="微软雅黑"/>
          <w:color w:val="333333"/>
          <w:spacing w:val="9"/>
        </w:rPr>
        <w:t>，所有的实现类都是这两个接口</w:t>
      </w:r>
      <w:r>
        <w:rPr>
          <w:rFonts w:ascii="微软雅黑" w:hAnsi="微软雅黑" w:eastAsia="微软雅黑" w:cs="微软雅黑"/>
          <w:color w:val="333333"/>
        </w:rPr>
        <w:t>派生出来的。</w:t>
      </w:r>
    </w:p>
    <w:p w14:paraId="53DF24C7">
      <w:pPr>
        <w:pStyle w:val="2"/>
        <w:spacing w:before="170" w:line="209" w:lineRule="auto"/>
        <w:ind w:left="44" w:right="219" w:hanging="32"/>
        <w:rPr>
          <w:rFonts w:ascii="微软雅黑" w:hAnsi="微软雅黑" w:eastAsia="微软雅黑" w:cs="微软雅黑"/>
        </w:rPr>
      </w:pPr>
      <w:r>
        <w:rPr>
          <w:color w:val="333333"/>
        </w:rPr>
        <w:t>Collection</w:t>
      </w:r>
      <w:r>
        <w:rPr>
          <w:rFonts w:ascii="微软雅黑" w:hAnsi="微软雅黑" w:eastAsia="微软雅黑" w:cs="微软雅黑"/>
          <w:color w:val="333333"/>
          <w:spacing w:val="3"/>
        </w:rPr>
        <w:t>—次存—个元素，是单列集合，</w:t>
      </w:r>
      <w:r>
        <w:rPr>
          <w:rFonts w:ascii="微软雅黑" w:hAnsi="微软雅黑" w:eastAsia="微软雅黑" w:cs="微软雅黑"/>
          <w:color w:val="333333"/>
          <w:spacing w:val="46"/>
        </w:rPr>
        <w:t xml:space="preserve"> </w:t>
      </w:r>
      <w:r>
        <w:rPr>
          <w:color w:val="333333"/>
        </w:rPr>
        <w:t>Map</w:t>
      </w:r>
      <w:r>
        <w:rPr>
          <w:rFonts w:ascii="微软雅黑" w:hAnsi="微软雅黑" w:eastAsia="微软雅黑" w:cs="微软雅黑"/>
          <w:color w:val="333333"/>
          <w:spacing w:val="3"/>
        </w:rPr>
        <w:t>—次存—对元素，是双列集合。</w:t>
      </w:r>
      <w:r>
        <w:rPr>
          <w:rFonts w:ascii="微软雅黑" w:hAnsi="微软雅黑" w:eastAsia="微软雅黑" w:cs="微软雅黑"/>
          <w:color w:val="333333"/>
          <w:spacing w:val="28"/>
        </w:rPr>
        <w:t xml:space="preserve"> </w:t>
      </w:r>
      <w:r>
        <w:rPr>
          <w:color w:val="333333"/>
        </w:rPr>
        <w:t>Map</w:t>
      </w:r>
      <w:r>
        <w:rPr>
          <w:rFonts w:ascii="微软雅黑" w:hAnsi="微软雅黑" w:eastAsia="微软雅黑" w:cs="微软雅黑"/>
          <w:color w:val="333333"/>
          <w:spacing w:val="3"/>
        </w:rPr>
        <w:t>存储的—对元素：键</w:t>
      </w:r>
      <w:r>
        <w:rPr>
          <w:color w:val="333333"/>
          <w:spacing w:val="3"/>
        </w:rPr>
        <w:t>–</w:t>
      </w:r>
      <w:r>
        <w:rPr>
          <w:rFonts w:ascii="微软雅黑" w:hAnsi="微软雅黑" w:eastAsia="微软雅黑" w:cs="微软雅黑"/>
          <w:color w:val="333333"/>
          <w:spacing w:val="3"/>
        </w:rPr>
        <w:t>值，键</w:t>
      </w:r>
      <w:r>
        <w:rPr>
          <w:rFonts w:ascii="微软雅黑" w:hAnsi="微软雅黑" w:eastAsia="微软雅黑" w:cs="微软雅黑"/>
          <w:color w:val="333333"/>
          <w:spacing w:val="2"/>
        </w:rPr>
        <w:t>（</w:t>
      </w:r>
      <w:r>
        <w:rPr>
          <w:color w:val="333333"/>
        </w:rPr>
        <w:t>key</w:t>
      </w:r>
      <w:r>
        <w:rPr>
          <w:rFonts w:ascii="微软雅黑" w:hAnsi="微软雅黑" w:eastAsia="微软雅黑" w:cs="微软雅黑"/>
          <w:color w:val="333333"/>
          <w:spacing w:val="2"/>
        </w:rPr>
        <w:t>）与值</w:t>
      </w:r>
      <w:r>
        <w:rPr>
          <w:color w:val="333333"/>
          <w:spacing w:val="2"/>
        </w:rPr>
        <w:t>(</w:t>
      </w:r>
      <w:r>
        <w:rPr>
          <w:color w:val="333333"/>
        </w:rPr>
        <w:t>value</w:t>
      </w:r>
      <w:r>
        <w:rPr>
          <w:color w:val="333333"/>
          <w:spacing w:val="2"/>
        </w:rPr>
        <w:t>)</w:t>
      </w:r>
      <w:r>
        <w:rPr>
          <w:rFonts w:ascii="微软雅黑" w:hAnsi="微软雅黑" w:eastAsia="微软雅黑" w:cs="微软雅黑"/>
          <w:color w:val="333333"/>
          <w:spacing w:val="2"/>
        </w:rPr>
        <w:t>间有对应</w:t>
      </w:r>
      <w:r>
        <w:rPr>
          <w:color w:val="333333"/>
          <w:spacing w:val="2"/>
        </w:rPr>
        <w:t>(</w:t>
      </w:r>
      <w:r>
        <w:rPr>
          <w:rFonts w:ascii="微软雅黑" w:hAnsi="微软雅黑" w:eastAsia="微软雅黑" w:cs="微软雅黑"/>
          <w:color w:val="333333"/>
          <w:spacing w:val="2"/>
        </w:rPr>
        <w:t>映射</w:t>
      </w:r>
      <w:r>
        <w:rPr>
          <w:color w:val="333333"/>
          <w:spacing w:val="2"/>
        </w:rPr>
        <w:t>)</w:t>
      </w:r>
      <w:r>
        <w:rPr>
          <w:rFonts w:ascii="微软雅黑" w:hAnsi="微软雅黑" w:eastAsia="微软雅黑" w:cs="微软雅黑"/>
          <w:color w:val="333333"/>
          <w:spacing w:val="2"/>
        </w:rPr>
        <w:t>关系。</w:t>
      </w:r>
    </w:p>
    <w:p w14:paraId="604E1301">
      <w:pPr>
        <w:spacing w:before="197" w:line="182" w:lineRule="auto"/>
        <w:ind w:left="10"/>
        <w:rPr>
          <w:rFonts w:ascii="微软雅黑" w:hAnsi="微软雅黑" w:eastAsia="微软雅黑" w:cs="微软雅黑"/>
          <w:sz w:val="20"/>
          <w:szCs w:val="20"/>
        </w:rPr>
      </w:pPr>
      <w:r>
        <w:rPr>
          <w:rFonts w:ascii="微软雅黑" w:hAnsi="微软雅黑" w:eastAsia="微软雅黑" w:cs="微软雅黑"/>
          <w:b/>
          <w:bCs/>
          <w:color w:val="333333"/>
          <w:spacing w:val="1"/>
          <w:sz w:val="20"/>
          <w:szCs w:val="20"/>
        </w:rPr>
        <w:t>单列集合继承关系图：</w:t>
      </w:r>
    </w:p>
    <w:p w14:paraId="239E5435">
      <w:pPr>
        <w:spacing w:line="182" w:lineRule="auto"/>
        <w:rPr>
          <w:rFonts w:ascii="微软雅黑" w:hAnsi="微软雅黑" w:eastAsia="微软雅黑" w:cs="微软雅黑"/>
          <w:sz w:val="20"/>
          <w:szCs w:val="20"/>
        </w:rPr>
        <w:sectPr>
          <w:pgSz w:w="11900" w:h="16840"/>
          <w:pgMar w:top="900" w:right="751" w:bottom="0" w:left="751" w:header="0" w:footer="0" w:gutter="0"/>
          <w:cols w:space="720" w:num="1"/>
        </w:sectPr>
      </w:pPr>
    </w:p>
    <w:p w14:paraId="3D55E422">
      <w:pPr>
        <w:spacing w:line="4816" w:lineRule="exact"/>
      </w:pPr>
      <w:r>
        <w:rPr>
          <w:position w:val="-96"/>
        </w:rPr>
        <w:drawing>
          <wp:inline distT="0" distB="0" distL="0" distR="0">
            <wp:extent cx="6601460" cy="3058160"/>
            <wp:effectExtent l="0" t="0" r="0" b="0"/>
            <wp:docPr id="300" name="IM 300"/>
            <wp:cNvGraphicFramePr/>
            <a:graphic xmlns:a="http://schemas.openxmlformats.org/drawingml/2006/main">
              <a:graphicData uri="http://schemas.openxmlformats.org/drawingml/2006/picture">
                <pic:pic xmlns:pic="http://schemas.openxmlformats.org/drawingml/2006/picture">
                  <pic:nvPicPr>
                    <pic:cNvPr id="300" name="IM 300"/>
                    <pic:cNvPicPr/>
                  </pic:nvPicPr>
                  <pic:blipFill>
                    <a:blip r:embed="rId162"/>
                    <a:stretch>
                      <a:fillRect/>
                    </a:stretch>
                  </pic:blipFill>
                  <pic:spPr>
                    <a:xfrm>
                      <a:off x="0" y="0"/>
                      <a:ext cx="6601722" cy="3058595"/>
                    </a:xfrm>
                    <a:prstGeom prst="rect">
                      <a:avLst/>
                    </a:prstGeom>
                  </pic:spPr>
                </pic:pic>
              </a:graphicData>
            </a:graphic>
          </wp:inline>
        </w:drawing>
      </w:r>
    </w:p>
    <w:p w14:paraId="1897FAE8">
      <w:pPr>
        <w:spacing w:before="230" w:line="182" w:lineRule="auto"/>
        <w:ind w:left="8"/>
        <w:rPr>
          <w:rFonts w:ascii="微软雅黑" w:hAnsi="微软雅黑" w:eastAsia="微软雅黑" w:cs="微软雅黑"/>
          <w:sz w:val="20"/>
          <w:szCs w:val="20"/>
        </w:rPr>
      </w:pPr>
      <w:r>
        <w:rPr>
          <w:rFonts w:ascii="微软雅黑" w:hAnsi="微软雅黑" w:eastAsia="微软雅黑" w:cs="微软雅黑"/>
          <w:b/>
          <w:bCs/>
          <w:color w:val="333333"/>
          <w:sz w:val="20"/>
          <w:szCs w:val="20"/>
        </w:rPr>
        <w:t>双列集合继承图：</w:t>
      </w:r>
    </w:p>
    <w:p w14:paraId="180D9F3B">
      <w:pPr>
        <w:spacing w:before="152" w:line="4324" w:lineRule="exact"/>
      </w:pPr>
      <w:r>
        <w:rPr>
          <w:position w:val="-86"/>
        </w:rPr>
        <w:drawing>
          <wp:inline distT="0" distB="0" distL="0" distR="0">
            <wp:extent cx="6601460" cy="2745105"/>
            <wp:effectExtent l="0" t="0" r="0" b="0"/>
            <wp:docPr id="302" name="IM 302"/>
            <wp:cNvGraphicFramePr/>
            <a:graphic xmlns:a="http://schemas.openxmlformats.org/drawingml/2006/main">
              <a:graphicData uri="http://schemas.openxmlformats.org/drawingml/2006/picture">
                <pic:pic xmlns:pic="http://schemas.openxmlformats.org/drawingml/2006/picture">
                  <pic:nvPicPr>
                    <pic:cNvPr id="302" name="IM 302"/>
                    <pic:cNvPicPr/>
                  </pic:nvPicPr>
                  <pic:blipFill>
                    <a:blip r:embed="rId163"/>
                    <a:stretch>
                      <a:fillRect/>
                    </a:stretch>
                  </pic:blipFill>
                  <pic:spPr>
                    <a:xfrm>
                      <a:off x="0" y="0"/>
                      <a:ext cx="6601722" cy="2745670"/>
                    </a:xfrm>
                    <a:prstGeom prst="rect">
                      <a:avLst/>
                    </a:prstGeom>
                  </pic:spPr>
                </pic:pic>
              </a:graphicData>
            </a:graphic>
          </wp:inline>
        </w:drawing>
      </w:r>
    </w:p>
    <w:p w14:paraId="4B13823C">
      <w:pPr>
        <w:pStyle w:val="2"/>
        <w:spacing w:before="262" w:line="181" w:lineRule="auto"/>
        <w:ind w:left="14"/>
        <w:outlineLvl w:val="3"/>
        <w:rPr>
          <w:rFonts w:ascii="微软雅黑" w:hAnsi="微软雅黑" w:eastAsia="微软雅黑" w:cs="微软雅黑"/>
          <w:sz w:val="25"/>
          <w:szCs w:val="25"/>
        </w:rPr>
      </w:pPr>
      <w:r>
        <w:rPr>
          <w:b/>
          <w:bCs/>
          <w:color w:val="333333"/>
          <w:sz w:val="25"/>
          <w:szCs w:val="25"/>
        </w:rPr>
        <w:t>Collection</w:t>
      </w:r>
      <w:r>
        <w:rPr>
          <w:rFonts w:ascii="微软雅黑" w:hAnsi="微软雅黑" w:eastAsia="微软雅黑" w:cs="微软雅黑"/>
          <w:b/>
          <w:bCs/>
          <w:color w:val="333333"/>
          <w:spacing w:val="17"/>
          <w:sz w:val="25"/>
          <w:szCs w:val="25"/>
        </w:rPr>
        <w:t>接口</w:t>
      </w:r>
    </w:p>
    <w:p w14:paraId="31EC6014">
      <w:pPr>
        <w:spacing w:before="242" w:line="183" w:lineRule="auto"/>
        <w:ind w:left="7"/>
        <w:rPr>
          <w:rFonts w:ascii="微软雅黑" w:hAnsi="微软雅黑" w:eastAsia="微软雅黑" w:cs="微软雅黑"/>
          <w:sz w:val="20"/>
          <w:szCs w:val="20"/>
        </w:rPr>
      </w:pPr>
      <w:r>
        <w:rPr>
          <w:rFonts w:ascii="微软雅黑" w:hAnsi="微软雅黑" w:eastAsia="微软雅黑" w:cs="微软雅黑"/>
          <w:b/>
          <w:bCs/>
          <w:color w:val="333333"/>
          <w:spacing w:val="-2"/>
          <w:sz w:val="20"/>
          <w:szCs w:val="20"/>
        </w:rPr>
        <w:t>思维导图：</w:t>
      </w:r>
    </w:p>
    <w:p w14:paraId="0A714DDA">
      <w:pPr>
        <w:spacing w:line="183" w:lineRule="auto"/>
        <w:rPr>
          <w:rFonts w:ascii="微软雅黑" w:hAnsi="微软雅黑" w:eastAsia="微软雅黑" w:cs="微软雅黑"/>
          <w:sz w:val="20"/>
          <w:szCs w:val="20"/>
        </w:rPr>
        <w:sectPr>
          <w:pgSz w:w="11900" w:h="16840"/>
          <w:pgMar w:top="900" w:right="751" w:bottom="0" w:left="751" w:header="0" w:footer="0" w:gutter="0"/>
          <w:cols w:space="720" w:num="1"/>
        </w:sectPr>
      </w:pPr>
    </w:p>
    <w:p w14:paraId="49D07FCB">
      <w:pPr>
        <w:spacing w:line="9967" w:lineRule="exact"/>
        <w:ind w:firstLine="71"/>
      </w:pPr>
      <w:r>
        <w:rPr>
          <w:position w:val="-199"/>
        </w:rPr>
        <w:drawing>
          <wp:inline distT="0" distB="0" distL="0" distR="0">
            <wp:extent cx="3961765" cy="6329045"/>
            <wp:effectExtent l="0" t="0" r="0" b="0"/>
            <wp:docPr id="304" name="IM 304"/>
            <wp:cNvGraphicFramePr/>
            <a:graphic xmlns:a="http://schemas.openxmlformats.org/drawingml/2006/main">
              <a:graphicData uri="http://schemas.openxmlformats.org/drawingml/2006/picture">
                <pic:pic xmlns:pic="http://schemas.openxmlformats.org/drawingml/2006/picture">
                  <pic:nvPicPr>
                    <pic:cNvPr id="304" name="IM 304"/>
                    <pic:cNvPicPr/>
                  </pic:nvPicPr>
                  <pic:blipFill>
                    <a:blip r:embed="rId164"/>
                    <a:stretch>
                      <a:fillRect/>
                    </a:stretch>
                  </pic:blipFill>
                  <pic:spPr>
                    <a:xfrm>
                      <a:off x="0" y="0"/>
                      <a:ext cx="3962043" cy="6329174"/>
                    </a:xfrm>
                    <a:prstGeom prst="rect">
                      <a:avLst/>
                    </a:prstGeom>
                  </pic:spPr>
                </pic:pic>
              </a:graphicData>
            </a:graphic>
          </wp:inline>
        </w:drawing>
      </w:r>
    </w:p>
    <w:p w14:paraId="793D7BD1">
      <w:pPr>
        <w:pStyle w:val="2"/>
        <w:spacing w:before="230" w:line="219" w:lineRule="auto"/>
        <w:ind w:left="23" w:right="5" w:firstLine="3"/>
        <w:rPr>
          <w:rFonts w:ascii="微软雅黑" w:hAnsi="微软雅黑" w:eastAsia="微软雅黑" w:cs="微软雅黑"/>
        </w:rPr>
      </w:pPr>
      <w:r>
        <w:rPr>
          <w:rFonts w:ascii="微软雅黑" w:hAnsi="微软雅黑" w:eastAsia="微软雅黑" w:cs="微软雅黑"/>
          <w:color w:val="333333"/>
          <w:spacing w:val="6"/>
        </w:rPr>
        <w:t>上面的这些方法在实现类中都必须提供，而每—个类都要提供如此多的例行方法将是—</w:t>
      </w:r>
      <w:r>
        <w:rPr>
          <w:rFonts w:ascii="微软雅黑" w:hAnsi="微软雅黑" w:eastAsia="微软雅黑" w:cs="微软雅黑"/>
          <w:color w:val="333333"/>
          <w:spacing w:val="5"/>
        </w:rPr>
        <w:t>件很烦人的事情，为了能够</w:t>
      </w:r>
      <w:r>
        <w:rPr>
          <w:rFonts w:ascii="微软雅黑" w:hAnsi="微软雅黑" w:eastAsia="微软雅黑" w:cs="微软雅黑"/>
          <w:color w:val="333333"/>
          <w:spacing w:val="8"/>
        </w:rPr>
        <w:t xml:space="preserve">让实现者更容易地实现这个接口， </w:t>
      </w:r>
      <w:r>
        <w:rPr>
          <w:color w:val="333333"/>
        </w:rPr>
        <w:t>Java</w:t>
      </w:r>
      <w:r>
        <w:rPr>
          <w:color w:val="333333"/>
          <w:spacing w:val="8"/>
        </w:rPr>
        <w:t xml:space="preserve"> </w:t>
      </w:r>
      <w:r>
        <w:rPr>
          <w:rFonts w:ascii="微软雅黑" w:hAnsi="微软雅黑" w:eastAsia="微软雅黑" w:cs="微软雅黑"/>
          <w:color w:val="333333"/>
          <w:spacing w:val="8"/>
        </w:rPr>
        <w:t xml:space="preserve">类库提供了—个类 </w:t>
      </w:r>
      <w:r>
        <w:rPr>
          <w:color w:val="333333"/>
        </w:rPr>
        <w:t>AbstractCollection</w:t>
      </w:r>
      <w:r>
        <w:rPr>
          <w:rFonts w:ascii="微软雅黑" w:hAnsi="微软雅黑" w:eastAsia="微软雅黑" w:cs="微软雅黑"/>
          <w:color w:val="333333"/>
          <w:spacing w:val="8"/>
        </w:rPr>
        <w:t xml:space="preserve">，它将基础方法 </w:t>
      </w:r>
      <w:r>
        <w:rPr>
          <w:color w:val="333333"/>
        </w:rPr>
        <w:t>size</w:t>
      </w:r>
      <w:r>
        <w:rPr>
          <w:color w:val="333333"/>
          <w:spacing w:val="8"/>
        </w:rPr>
        <w:t xml:space="preserve"> </w:t>
      </w:r>
      <w:r>
        <w:rPr>
          <w:rFonts w:ascii="微软雅黑" w:hAnsi="微软雅黑" w:eastAsia="微软雅黑" w:cs="微软雅黑"/>
          <w:color w:val="333333"/>
          <w:spacing w:val="8"/>
        </w:rPr>
        <w:t xml:space="preserve">和 </w:t>
      </w:r>
      <w:r>
        <w:rPr>
          <w:color w:val="333333"/>
        </w:rPr>
        <w:t>iterator</w:t>
      </w:r>
      <w:r>
        <w:rPr>
          <w:color w:val="333333"/>
          <w:spacing w:val="8"/>
        </w:rPr>
        <w:t xml:space="preserve"> </w:t>
      </w:r>
      <w:r>
        <w:rPr>
          <w:rFonts w:ascii="微软雅黑" w:hAnsi="微软雅黑" w:eastAsia="微软雅黑" w:cs="微软雅黑"/>
          <w:color w:val="333333"/>
          <w:spacing w:val="8"/>
        </w:rPr>
        <w:t>抽象</w:t>
      </w:r>
      <w:r>
        <w:rPr>
          <w:rFonts w:ascii="微软雅黑" w:hAnsi="微软雅黑" w:eastAsia="微软雅黑" w:cs="微软雅黑"/>
          <w:color w:val="333333"/>
          <w:spacing w:val="3"/>
        </w:rPr>
        <w:t>化，但是实现了其他的方法。参照上面单列集合继承关系图，</w:t>
      </w:r>
      <w:r>
        <w:rPr>
          <w:rFonts w:ascii="微软雅黑" w:hAnsi="微软雅黑" w:eastAsia="微软雅黑" w:cs="微软雅黑"/>
          <w:color w:val="333333"/>
          <w:spacing w:val="27"/>
        </w:rPr>
        <w:t xml:space="preserve">  </w:t>
      </w:r>
      <w:r>
        <w:rPr>
          <w:color w:val="333333"/>
        </w:rPr>
        <w:t>Collection</w:t>
      </w:r>
      <w:r>
        <w:rPr>
          <w:rFonts w:ascii="微软雅黑" w:hAnsi="微软雅黑" w:eastAsia="微软雅黑" w:cs="微软雅黑"/>
          <w:color w:val="333333"/>
          <w:spacing w:val="3"/>
        </w:rPr>
        <w:t>下的所有实现类都是继承自</w:t>
      </w:r>
    </w:p>
    <w:p w14:paraId="27931C44">
      <w:pPr>
        <w:pStyle w:val="2"/>
        <w:spacing w:before="17"/>
        <w:ind w:left="15" w:right="1361"/>
        <w:rPr>
          <w:rFonts w:ascii="微软雅黑" w:hAnsi="微软雅黑" w:eastAsia="微软雅黑" w:cs="微软雅黑"/>
        </w:rPr>
      </w:pPr>
      <w:r>
        <w:rPr>
          <w:color w:val="333333"/>
        </w:rPr>
        <w:t>AbstractCollection</w:t>
      </w:r>
      <w:r>
        <w:rPr>
          <w:color w:val="333333"/>
          <w:spacing w:val="-31"/>
        </w:rPr>
        <w:t xml:space="preserve"> </w:t>
      </w:r>
      <w:r>
        <w:rPr>
          <w:rFonts w:ascii="微软雅黑" w:hAnsi="微软雅黑" w:eastAsia="微软雅黑" w:cs="微软雅黑"/>
          <w:color w:val="333333"/>
          <w:spacing w:val="55"/>
        </w:rPr>
        <w:t>。</w:t>
      </w:r>
      <w:r>
        <w:rPr>
          <w:color w:val="333333"/>
        </w:rPr>
        <w:t>AbstractCollection</w:t>
      </w:r>
      <w:r>
        <w:rPr>
          <w:rFonts w:ascii="微软雅黑" w:hAnsi="微软雅黑" w:eastAsia="微软雅黑" w:cs="微软雅黑"/>
          <w:color w:val="333333"/>
          <w:spacing w:val="55"/>
        </w:rPr>
        <w:t>下又派生出</w:t>
      </w:r>
      <w:r>
        <w:rPr>
          <w:color w:val="333333"/>
        </w:rPr>
        <w:t>AbstractList</w:t>
      </w:r>
      <w:r>
        <w:rPr>
          <w:color w:val="333333"/>
          <w:spacing w:val="-29"/>
        </w:rPr>
        <w:t xml:space="preserve"> </w:t>
      </w:r>
      <w:r>
        <w:rPr>
          <w:rFonts w:ascii="微软雅黑" w:hAnsi="微软雅黑" w:eastAsia="微软雅黑" w:cs="微软雅黑"/>
          <w:color w:val="333333"/>
          <w:spacing w:val="55"/>
        </w:rPr>
        <w:t>、</w:t>
      </w:r>
      <w:r>
        <w:rPr>
          <w:color w:val="333333"/>
        </w:rPr>
        <w:t>AbstractSet</w:t>
      </w:r>
      <w:r>
        <w:rPr>
          <w:color w:val="333333"/>
          <w:spacing w:val="-29"/>
        </w:rPr>
        <w:t xml:space="preserve"> </w:t>
      </w:r>
      <w:r>
        <w:rPr>
          <w:rFonts w:ascii="微软雅黑" w:hAnsi="微软雅黑" w:eastAsia="微软雅黑" w:cs="微软雅黑"/>
          <w:color w:val="333333"/>
          <w:spacing w:val="55"/>
        </w:rPr>
        <w:t>、</w:t>
      </w:r>
      <w:r>
        <w:rPr>
          <w:color w:val="333333"/>
        </w:rPr>
        <w:t>AbstractQueue</w:t>
      </w:r>
      <w:r>
        <w:rPr>
          <w:rFonts w:ascii="微软雅黑" w:hAnsi="微软雅黑" w:eastAsia="微软雅黑" w:cs="微软雅黑"/>
          <w:color w:val="333333"/>
          <w:spacing w:val="55"/>
        </w:rPr>
        <w:t>、</w:t>
      </w:r>
      <w:r>
        <w:rPr>
          <w:rFonts w:ascii="微软雅黑" w:hAnsi="微软雅黑" w:eastAsia="微软雅黑" w:cs="微软雅黑"/>
          <w:color w:val="333333"/>
        </w:rPr>
        <w:t xml:space="preserve"> </w:t>
      </w:r>
      <w:r>
        <w:rPr>
          <w:color w:val="333333"/>
          <w:spacing w:val="7"/>
        </w:rPr>
        <w:t>ArrayQueue</w:t>
      </w:r>
      <w:r>
        <w:rPr>
          <w:rFonts w:ascii="微软雅黑" w:hAnsi="微软雅黑" w:eastAsia="微软雅黑" w:cs="微软雅黑"/>
          <w:color w:val="333333"/>
          <w:spacing w:val="7"/>
        </w:rPr>
        <w:t>。</w:t>
      </w:r>
    </w:p>
    <w:p w14:paraId="540A3C0E">
      <w:pPr>
        <w:pStyle w:val="2"/>
        <w:spacing w:before="116" w:line="215" w:lineRule="auto"/>
        <w:ind w:left="26" w:right="95" w:firstLine="9"/>
        <w:rPr>
          <w:rFonts w:ascii="微软雅黑" w:hAnsi="微软雅黑" w:eastAsia="微软雅黑" w:cs="微软雅黑"/>
        </w:rPr>
      </w:pPr>
      <w:r>
        <w:rPr>
          <w:color w:val="333333"/>
        </w:rPr>
        <w:t>List</w:t>
      </w:r>
      <w:r>
        <w:rPr>
          <w:rFonts w:ascii="微软雅黑" w:hAnsi="微软雅黑" w:eastAsia="微软雅黑" w:cs="微软雅黑"/>
          <w:color w:val="333333"/>
          <w:spacing w:val="10"/>
        </w:rPr>
        <w:t>下的全部继承自</w:t>
      </w:r>
      <w:r>
        <w:rPr>
          <w:color w:val="333333"/>
        </w:rPr>
        <w:t>AbstractList</w:t>
      </w:r>
      <w:r>
        <w:rPr>
          <w:rFonts w:ascii="微软雅黑" w:hAnsi="微软雅黑" w:eastAsia="微软雅黑" w:cs="微软雅黑"/>
          <w:color w:val="333333"/>
          <w:spacing w:val="10"/>
        </w:rPr>
        <w:t>，而</w:t>
      </w:r>
      <w:r>
        <w:rPr>
          <w:color w:val="333333"/>
        </w:rPr>
        <w:t>Set</w:t>
      </w:r>
      <w:r>
        <w:rPr>
          <w:rFonts w:ascii="微软雅黑" w:hAnsi="微软雅黑" w:eastAsia="微软雅黑" w:cs="微软雅黑"/>
          <w:color w:val="333333"/>
          <w:spacing w:val="10"/>
        </w:rPr>
        <w:t>下的继承自</w:t>
      </w:r>
      <w:r>
        <w:rPr>
          <w:color w:val="333333"/>
        </w:rPr>
        <w:t>AbstractSet</w:t>
      </w:r>
      <w:r>
        <w:rPr>
          <w:color w:val="333333"/>
          <w:spacing w:val="-23"/>
        </w:rPr>
        <w:t xml:space="preserve"> </w:t>
      </w:r>
      <w:r>
        <w:rPr>
          <w:rFonts w:ascii="微软雅黑" w:hAnsi="微软雅黑" w:eastAsia="微软雅黑" w:cs="微软雅黑"/>
          <w:color w:val="333333"/>
          <w:spacing w:val="10"/>
        </w:rPr>
        <w:t>。</w:t>
      </w:r>
      <w:r>
        <w:rPr>
          <w:color w:val="333333"/>
        </w:rPr>
        <w:t>List</w:t>
      </w:r>
      <w:r>
        <w:rPr>
          <w:color w:val="333333"/>
          <w:spacing w:val="10"/>
        </w:rPr>
        <w:t xml:space="preserve"> </w:t>
      </w:r>
      <w:r>
        <w:rPr>
          <w:rFonts w:ascii="微软雅黑" w:hAnsi="微软雅黑" w:eastAsia="微软雅黑" w:cs="微软雅黑"/>
          <w:color w:val="333333"/>
          <w:spacing w:val="10"/>
        </w:rPr>
        <w:t>是—个有序集合，元素会加到容器的特定位</w:t>
      </w:r>
      <w:r>
        <w:rPr>
          <w:rFonts w:ascii="微软雅黑" w:hAnsi="微软雅黑" w:eastAsia="微软雅黑" w:cs="微软雅黑"/>
          <w:color w:val="333333"/>
          <w:spacing w:val="4"/>
        </w:rPr>
        <w:t>置，并且允许重复元素。而</w:t>
      </w:r>
      <w:r>
        <w:rPr>
          <w:color w:val="333333"/>
        </w:rPr>
        <w:t>Set</w:t>
      </w:r>
      <w:r>
        <w:rPr>
          <w:rFonts w:ascii="微软雅黑" w:hAnsi="微软雅黑" w:eastAsia="微软雅黑" w:cs="微软雅黑"/>
          <w:color w:val="333333"/>
          <w:spacing w:val="4"/>
        </w:rPr>
        <w:t xml:space="preserve">是无序集合，并且不允许元素重复。  </w:t>
      </w:r>
      <w:r>
        <w:rPr>
          <w:color w:val="333333"/>
        </w:rPr>
        <w:t>Set</w:t>
      </w:r>
      <w:r>
        <w:rPr>
          <w:rFonts w:ascii="微软雅黑" w:hAnsi="微软雅黑" w:eastAsia="微软雅黑" w:cs="微软雅黑"/>
          <w:color w:val="333333"/>
          <w:spacing w:val="4"/>
        </w:rPr>
        <w:t>要保证没有重复，就需要</w:t>
      </w:r>
      <w:r>
        <w:rPr>
          <w:color w:val="333333"/>
        </w:rPr>
        <w:t>equals</w:t>
      </w:r>
      <w:r>
        <w:rPr>
          <w:color w:val="333333"/>
          <w:spacing w:val="4"/>
        </w:rPr>
        <w:t>()</w:t>
      </w:r>
      <w:r>
        <w:rPr>
          <w:rFonts w:ascii="微软雅黑" w:hAnsi="微软雅黑" w:eastAsia="微软雅黑" w:cs="微软雅黑"/>
          <w:color w:val="333333"/>
          <w:spacing w:val="4"/>
        </w:rPr>
        <w:t>和</w:t>
      </w:r>
    </w:p>
    <w:p w14:paraId="1BB5D296">
      <w:pPr>
        <w:pStyle w:val="2"/>
        <w:spacing w:before="20" w:line="181" w:lineRule="auto"/>
        <w:ind w:left="33"/>
        <w:rPr>
          <w:rFonts w:ascii="微软雅黑" w:hAnsi="微软雅黑" w:eastAsia="微软雅黑" w:cs="微软雅黑"/>
        </w:rPr>
      </w:pPr>
      <w:r>
        <w:rPr>
          <w:color w:val="333333"/>
        </w:rPr>
        <w:t>hashCode</w:t>
      </w:r>
      <w:r>
        <w:rPr>
          <w:rFonts w:ascii="微软雅黑" w:hAnsi="微软雅黑" w:eastAsia="微软雅黑" w:cs="微软雅黑"/>
          <w:color w:val="333333"/>
          <w:spacing w:val="7"/>
        </w:rPr>
        <w:t>的正确重写。</w:t>
      </w:r>
    </w:p>
    <w:p w14:paraId="40E9C321">
      <w:pPr>
        <w:pStyle w:val="2"/>
        <w:spacing w:before="173" w:line="224" w:lineRule="auto"/>
        <w:ind w:left="25" w:hanging="26"/>
        <w:rPr>
          <w:rFonts w:ascii="微软雅黑" w:hAnsi="微软雅黑" w:eastAsia="微软雅黑" w:cs="微软雅黑"/>
        </w:rPr>
      </w:pPr>
      <w:r>
        <w:rPr>
          <w:color w:val="333333"/>
        </w:rPr>
        <w:t>Java</w:t>
      </w:r>
      <w:r>
        <w:rPr>
          <w:rFonts w:ascii="微软雅黑" w:hAnsi="微软雅黑" w:eastAsia="微软雅黑" w:cs="微软雅黑"/>
          <w:color w:val="333333"/>
          <w:spacing w:val="13"/>
        </w:rPr>
        <w:t>中经常使用的语法糖</w:t>
      </w:r>
      <w:r>
        <w:rPr>
          <w:color w:val="333333"/>
          <w:spacing w:val="13"/>
        </w:rPr>
        <w:t>"</w:t>
      </w:r>
      <w:r>
        <w:rPr>
          <w:color w:val="333333"/>
        </w:rPr>
        <w:t>for</w:t>
      </w:r>
      <w:r>
        <w:rPr>
          <w:color w:val="333333"/>
          <w:spacing w:val="13"/>
        </w:rPr>
        <w:t xml:space="preserve"> </w:t>
      </w:r>
      <w:r>
        <w:rPr>
          <w:color w:val="333333"/>
        </w:rPr>
        <w:t>each</w:t>
      </w:r>
      <w:r>
        <w:rPr>
          <w:color w:val="333333"/>
          <w:spacing w:val="13"/>
        </w:rPr>
        <w:t>"</w:t>
      </w:r>
      <w:r>
        <w:rPr>
          <w:rFonts w:ascii="微软雅黑" w:hAnsi="微软雅黑" w:eastAsia="微软雅黑" w:cs="微软雅黑"/>
          <w:color w:val="333333"/>
          <w:spacing w:val="13"/>
        </w:rPr>
        <w:t>循环可以与任何实现了</w:t>
      </w:r>
      <w:r>
        <w:rPr>
          <w:color w:val="333333"/>
        </w:rPr>
        <w:t>Iterable</w:t>
      </w:r>
      <w:r>
        <w:rPr>
          <w:rFonts w:ascii="微软雅黑" w:hAnsi="微软雅黑" w:eastAsia="微软雅黑" w:cs="微软雅黑"/>
          <w:color w:val="333333"/>
          <w:spacing w:val="13"/>
        </w:rPr>
        <w:t>接口的对象—起工作。</w:t>
      </w:r>
      <w:r>
        <w:rPr>
          <w:rFonts w:ascii="微软雅黑" w:hAnsi="微软雅黑" w:eastAsia="微软雅黑" w:cs="微软雅黑"/>
          <w:color w:val="333333"/>
          <w:spacing w:val="-11"/>
        </w:rPr>
        <w:t xml:space="preserve"> </w:t>
      </w:r>
      <w:r>
        <w:rPr>
          <w:color w:val="333333"/>
        </w:rPr>
        <w:t>Iterable</w:t>
      </w:r>
      <w:r>
        <w:rPr>
          <w:rFonts w:ascii="微软雅黑" w:hAnsi="微软雅黑" w:eastAsia="微软雅黑" w:cs="微软雅黑"/>
          <w:color w:val="333333"/>
          <w:spacing w:val="13"/>
        </w:rPr>
        <w:t>包含了</w:t>
      </w:r>
      <w:r>
        <w:rPr>
          <w:color w:val="333333"/>
        </w:rPr>
        <w:t>Iterator</w:t>
      </w:r>
      <w:r>
        <w:rPr>
          <w:rFonts w:ascii="微软雅黑" w:hAnsi="微软雅黑" w:eastAsia="微软雅黑" w:cs="微软雅黑"/>
          <w:color w:val="333333"/>
          <w:spacing w:val="13"/>
        </w:rPr>
        <w:t>对</w:t>
      </w:r>
      <w:r>
        <w:rPr>
          <w:rFonts w:ascii="微软雅黑" w:hAnsi="微软雅黑" w:eastAsia="微软雅黑" w:cs="微软雅黑"/>
          <w:color w:val="333333"/>
          <w:spacing w:val="11"/>
        </w:rPr>
        <w:t>象，可以调用</w:t>
      </w:r>
      <w:r>
        <w:rPr>
          <w:color w:val="333333"/>
        </w:rPr>
        <w:t>iterator</w:t>
      </w:r>
      <w:r>
        <w:rPr>
          <w:color w:val="333333"/>
          <w:spacing w:val="11"/>
        </w:rPr>
        <w:t>()</w:t>
      </w:r>
      <w:r>
        <w:rPr>
          <w:rFonts w:ascii="微软雅黑" w:hAnsi="微软雅黑" w:eastAsia="微软雅黑" w:cs="微软雅黑"/>
          <w:color w:val="333333"/>
          <w:spacing w:val="11"/>
        </w:rPr>
        <w:t>方法，返回—个</w:t>
      </w:r>
      <w:r>
        <w:rPr>
          <w:color w:val="333333"/>
        </w:rPr>
        <w:t>Iterator</w:t>
      </w:r>
      <w:r>
        <w:rPr>
          <w:rFonts w:ascii="微软雅黑" w:hAnsi="微软雅黑" w:eastAsia="微软雅黑" w:cs="微软雅黑"/>
          <w:color w:val="333333"/>
          <w:spacing w:val="11"/>
        </w:rPr>
        <w:t>对象。这就是常用的迭代器，其中包含</w:t>
      </w:r>
      <w:r>
        <w:rPr>
          <w:color w:val="333333"/>
        </w:rPr>
        <w:t>hasNext</w:t>
      </w:r>
      <w:r>
        <w:rPr>
          <w:color w:val="333333"/>
          <w:spacing w:val="11"/>
        </w:rPr>
        <w:t>()</w:t>
      </w:r>
      <w:r>
        <w:rPr>
          <w:color w:val="333333"/>
          <w:spacing w:val="-28"/>
        </w:rPr>
        <w:t xml:space="preserve"> </w:t>
      </w:r>
      <w:r>
        <w:rPr>
          <w:rFonts w:ascii="微软雅黑" w:hAnsi="微软雅黑" w:eastAsia="微软雅黑" w:cs="微软雅黑"/>
          <w:color w:val="333333"/>
          <w:spacing w:val="11"/>
        </w:rPr>
        <w:t>、</w:t>
      </w:r>
      <w:r>
        <w:rPr>
          <w:color w:val="333333"/>
        </w:rPr>
        <w:t>next</w:t>
      </w:r>
      <w:r>
        <w:rPr>
          <w:color w:val="333333"/>
          <w:spacing w:val="11"/>
        </w:rPr>
        <w:t>()</w:t>
      </w:r>
      <w:r>
        <w:rPr>
          <w:rFonts w:ascii="微软雅黑" w:hAnsi="微软雅黑" w:eastAsia="微软雅黑" w:cs="微软雅黑"/>
          <w:color w:val="333333"/>
          <w:spacing w:val="11"/>
        </w:rPr>
        <w:t>、</w:t>
      </w:r>
    </w:p>
    <w:p w14:paraId="5264E625">
      <w:pPr>
        <w:pStyle w:val="2"/>
        <w:spacing w:before="39" w:line="324" w:lineRule="auto"/>
        <w:ind w:left="35" w:right="5689" w:hanging="2"/>
        <w:rPr>
          <w:rFonts w:ascii="微软雅黑" w:hAnsi="微软雅黑" w:eastAsia="微软雅黑" w:cs="微软雅黑"/>
        </w:rPr>
      </w:pPr>
      <w:r>
        <w:rPr>
          <w:color w:val="333333"/>
        </w:rPr>
        <w:t>remove</w:t>
      </w:r>
      <w:r>
        <w:rPr>
          <w:color w:val="333333"/>
          <w:spacing w:val="25"/>
        </w:rPr>
        <w:t>()</w:t>
      </w:r>
      <w:r>
        <w:rPr>
          <w:color w:val="333333"/>
          <w:spacing w:val="-29"/>
        </w:rPr>
        <w:t xml:space="preserve"> </w:t>
      </w:r>
      <w:r>
        <w:rPr>
          <w:rFonts w:ascii="微软雅黑" w:hAnsi="微软雅黑" w:eastAsia="微软雅黑" w:cs="微软雅黑"/>
          <w:color w:val="333333"/>
          <w:spacing w:val="25"/>
        </w:rPr>
        <w:t>、</w:t>
      </w:r>
      <w:r>
        <w:rPr>
          <w:color w:val="333333"/>
        </w:rPr>
        <w:t>forEachRemaining</w:t>
      </w:r>
      <w:r>
        <w:rPr>
          <w:color w:val="333333"/>
          <w:spacing w:val="25"/>
        </w:rPr>
        <w:t>(</w:t>
      </w:r>
      <w:r>
        <w:rPr>
          <w:color w:val="333333"/>
        </w:rPr>
        <w:t>Consumer</w:t>
      </w:r>
      <w:r>
        <w:rPr>
          <w:color w:val="333333"/>
          <w:spacing w:val="25"/>
        </w:rPr>
        <w:t>)4</w:t>
      </w:r>
      <w:r>
        <w:rPr>
          <w:rFonts w:ascii="微软雅黑" w:hAnsi="微软雅黑" w:eastAsia="微软雅黑" w:cs="微软雅黑"/>
          <w:color w:val="333333"/>
          <w:spacing w:val="25"/>
        </w:rPr>
        <w:t>个方法</w:t>
      </w:r>
      <w:r>
        <w:rPr>
          <w:color w:val="333333"/>
        </w:rPr>
        <w:t>Iterator</w:t>
      </w:r>
      <w:r>
        <w:rPr>
          <w:color w:val="333333"/>
          <w:spacing w:val="7"/>
        </w:rPr>
        <w:t>()</w:t>
      </w:r>
      <w:r>
        <w:rPr>
          <w:rFonts w:ascii="微软雅黑" w:hAnsi="微软雅黑" w:eastAsia="微软雅黑" w:cs="微软雅黑"/>
          <w:color w:val="333333"/>
          <w:spacing w:val="7"/>
        </w:rPr>
        <w:t>的功能简单，只能单向移动：</w:t>
      </w:r>
    </w:p>
    <w:p w14:paraId="0717676B">
      <w:pPr>
        <w:pStyle w:val="2"/>
        <w:spacing w:before="1" w:line="225" w:lineRule="auto"/>
        <w:ind w:left="34"/>
        <w:rPr>
          <w:rFonts w:ascii="微软雅黑" w:hAnsi="微软雅黑" w:eastAsia="微软雅黑" w:cs="微软雅黑"/>
        </w:rPr>
      </w:pPr>
      <w:r>
        <w:rPr>
          <w:color w:val="333333"/>
          <w:spacing w:val="13"/>
        </w:rPr>
        <w:t>1</w:t>
      </w:r>
      <w:r>
        <w:rPr>
          <w:rFonts w:ascii="微软雅黑" w:hAnsi="微软雅黑" w:eastAsia="微软雅黑" w:cs="微软雅黑"/>
          <w:color w:val="333333"/>
          <w:spacing w:val="13"/>
        </w:rPr>
        <w:t>、调用</w:t>
      </w:r>
      <w:r>
        <w:rPr>
          <w:color w:val="333333"/>
        </w:rPr>
        <w:t>iterator</w:t>
      </w:r>
      <w:r>
        <w:rPr>
          <w:color w:val="333333"/>
          <w:spacing w:val="13"/>
        </w:rPr>
        <w:t>()</w:t>
      </w:r>
      <w:r>
        <w:rPr>
          <w:rFonts w:ascii="微软雅黑" w:hAnsi="微软雅黑" w:eastAsia="微软雅黑" w:cs="微软雅黑"/>
          <w:color w:val="333333"/>
          <w:spacing w:val="13"/>
        </w:rPr>
        <w:t>方法返回—个</w:t>
      </w:r>
      <w:r>
        <w:rPr>
          <w:color w:val="333333"/>
        </w:rPr>
        <w:t>Iterator</w:t>
      </w:r>
      <w:r>
        <w:rPr>
          <w:rFonts w:ascii="微软雅黑" w:hAnsi="微软雅黑" w:eastAsia="微软雅黑" w:cs="微软雅黑"/>
          <w:color w:val="333333"/>
          <w:spacing w:val="13"/>
        </w:rPr>
        <w:t>对象。</w:t>
      </w:r>
    </w:p>
    <w:p w14:paraId="6CA4CFFB">
      <w:pPr>
        <w:spacing w:line="225" w:lineRule="auto"/>
        <w:rPr>
          <w:rFonts w:ascii="微软雅黑" w:hAnsi="微软雅黑" w:eastAsia="微软雅黑" w:cs="微软雅黑"/>
        </w:rPr>
        <w:sectPr>
          <w:pgSz w:w="11900" w:h="16840"/>
          <w:pgMar w:top="900" w:right="776" w:bottom="0" w:left="735" w:header="0" w:footer="0" w:gutter="0"/>
          <w:cols w:space="720" w:num="1"/>
        </w:sectPr>
      </w:pPr>
    </w:p>
    <w:p w14:paraId="3865714C">
      <w:pPr>
        <w:pStyle w:val="2"/>
        <w:spacing w:before="39" w:line="201" w:lineRule="auto"/>
        <w:ind w:left="4" w:right="90" w:firstLine="1"/>
        <w:rPr>
          <w:rFonts w:ascii="微软雅黑" w:hAnsi="微软雅黑" w:eastAsia="微软雅黑" w:cs="微软雅黑"/>
        </w:rPr>
      </w:pPr>
      <w:r>
        <w:rPr>
          <w:color w:val="333333"/>
          <w:spacing w:val="7"/>
        </w:rPr>
        <w:t>2</w:t>
      </w:r>
      <w:r>
        <w:rPr>
          <w:rFonts w:ascii="微软雅黑" w:hAnsi="微软雅黑" w:eastAsia="微软雅黑" w:cs="微软雅黑"/>
          <w:color w:val="333333"/>
          <w:spacing w:val="7"/>
        </w:rPr>
        <w:t>、第—次调用</w:t>
      </w:r>
      <w:r>
        <w:rPr>
          <w:color w:val="333333"/>
        </w:rPr>
        <w:t>Iterator</w:t>
      </w:r>
      <w:r>
        <w:rPr>
          <w:rFonts w:ascii="微软雅黑" w:hAnsi="微软雅黑" w:eastAsia="微软雅黑" w:cs="微软雅黑"/>
          <w:color w:val="333333"/>
          <w:spacing w:val="7"/>
        </w:rPr>
        <w:t>的</w:t>
      </w:r>
      <w:r>
        <w:rPr>
          <w:color w:val="333333"/>
        </w:rPr>
        <w:t>next</w:t>
      </w:r>
      <w:r>
        <w:rPr>
          <w:color w:val="333333"/>
          <w:spacing w:val="7"/>
        </w:rPr>
        <w:t>()</w:t>
      </w:r>
      <w:r>
        <w:rPr>
          <w:rFonts w:ascii="微软雅黑" w:hAnsi="微软雅黑" w:eastAsia="微软雅黑" w:cs="微软雅黑"/>
          <w:color w:val="333333"/>
          <w:spacing w:val="7"/>
        </w:rPr>
        <w:t>方法，返回序列的第—个元素。此后每调用—个</w:t>
      </w:r>
      <w:r>
        <w:rPr>
          <w:color w:val="333333"/>
        </w:rPr>
        <w:t>next</w:t>
      </w:r>
      <w:r>
        <w:rPr>
          <w:color w:val="333333"/>
          <w:spacing w:val="7"/>
        </w:rPr>
        <w:t>(),</w:t>
      </w:r>
      <w:r>
        <w:rPr>
          <w:rFonts w:ascii="微软雅黑" w:hAnsi="微软雅黑" w:eastAsia="微软雅黑" w:cs="微软雅黑"/>
          <w:color w:val="333333"/>
          <w:spacing w:val="7"/>
        </w:rPr>
        <w:t>会返回序列的下—个元素。调用</w:t>
      </w:r>
      <w:r>
        <w:rPr>
          <w:color w:val="333333"/>
        </w:rPr>
        <w:t>next</w:t>
      </w:r>
      <w:r>
        <w:rPr>
          <w:color w:val="333333"/>
          <w:spacing w:val="7"/>
        </w:rPr>
        <w:t>()</w:t>
      </w:r>
      <w:r>
        <w:rPr>
          <w:rFonts w:ascii="微软雅黑" w:hAnsi="微软雅黑" w:eastAsia="微软雅黑" w:cs="微软雅黑"/>
          <w:color w:val="333333"/>
          <w:spacing w:val="7"/>
        </w:rPr>
        <w:t>方法前最好先调用</w:t>
      </w:r>
      <w:r>
        <w:rPr>
          <w:color w:val="333333"/>
        </w:rPr>
        <w:t>hasNext</w:t>
      </w:r>
      <w:r>
        <w:rPr>
          <w:color w:val="333333"/>
          <w:spacing w:val="7"/>
        </w:rPr>
        <w:t>()</w:t>
      </w:r>
      <w:r>
        <w:rPr>
          <w:rFonts w:ascii="微软雅黑" w:hAnsi="微软雅黑" w:eastAsia="微软雅黑" w:cs="微软雅黑"/>
          <w:color w:val="333333"/>
          <w:spacing w:val="7"/>
        </w:rPr>
        <w:t>方法，判断序列后面是否还有元素。</w:t>
      </w:r>
    </w:p>
    <w:p w14:paraId="1466F573">
      <w:pPr>
        <w:pStyle w:val="2"/>
        <w:spacing w:before="229" w:line="201" w:lineRule="auto"/>
        <w:ind w:left="5"/>
      </w:pPr>
      <w:r>
        <w:rPr>
          <w:color w:val="333333"/>
          <w:spacing w:val="8"/>
        </w:rPr>
        <w:t>3</w:t>
      </w:r>
      <w:r>
        <w:rPr>
          <w:color w:val="333333"/>
          <w:spacing w:val="-29"/>
        </w:rPr>
        <w:t xml:space="preserve"> </w:t>
      </w:r>
      <w:r>
        <w:rPr>
          <w:rFonts w:ascii="微软雅黑" w:hAnsi="微软雅黑" w:eastAsia="微软雅黑" w:cs="微软雅黑"/>
          <w:color w:val="333333"/>
          <w:spacing w:val="8"/>
        </w:rPr>
        <w:t>、</w:t>
      </w:r>
      <w:r>
        <w:rPr>
          <w:color w:val="333333"/>
        </w:rPr>
        <w:t>remove</w:t>
      </w:r>
      <w:r>
        <w:rPr>
          <w:color w:val="333333"/>
          <w:spacing w:val="8"/>
        </w:rPr>
        <w:t>()</w:t>
      </w:r>
      <w:r>
        <w:rPr>
          <w:rFonts w:ascii="微软雅黑" w:hAnsi="微软雅黑" w:eastAsia="微软雅黑" w:cs="微软雅黑"/>
          <w:color w:val="333333"/>
          <w:spacing w:val="8"/>
        </w:rPr>
        <w:t>删除上次</w:t>
      </w:r>
      <w:r>
        <w:rPr>
          <w:color w:val="333333"/>
        </w:rPr>
        <w:t>next</w:t>
      </w:r>
      <w:r>
        <w:rPr>
          <w:color w:val="333333"/>
          <w:spacing w:val="8"/>
        </w:rPr>
        <w:t>()</w:t>
      </w:r>
      <w:r>
        <w:rPr>
          <w:rFonts w:ascii="微软雅黑" w:hAnsi="微软雅黑" w:eastAsia="微软雅黑" w:cs="微软雅黑"/>
          <w:color w:val="333333"/>
          <w:spacing w:val="8"/>
        </w:rPr>
        <w:t xml:space="preserve">返回的对象， </w:t>
      </w:r>
      <w:r>
        <w:rPr>
          <w:color w:val="333333"/>
        </w:rPr>
        <w:t>remove</w:t>
      </w:r>
      <w:r>
        <w:rPr>
          <w:color w:val="333333"/>
          <w:spacing w:val="8"/>
        </w:rPr>
        <w:t>()</w:t>
      </w:r>
      <w:r>
        <w:rPr>
          <w:rFonts w:ascii="微软雅黑" w:hAnsi="微软雅黑" w:eastAsia="微软雅黑" w:cs="微软雅黑"/>
          <w:color w:val="333333"/>
          <w:spacing w:val="8"/>
        </w:rPr>
        <w:t>只能在</w:t>
      </w:r>
      <w:r>
        <w:rPr>
          <w:color w:val="333333"/>
        </w:rPr>
        <w:t>next</w:t>
      </w:r>
      <w:r>
        <w:rPr>
          <w:color w:val="333333"/>
          <w:spacing w:val="8"/>
        </w:rPr>
        <w:t>()</w:t>
      </w:r>
      <w:r>
        <w:rPr>
          <w:rFonts w:ascii="微软雅黑" w:hAnsi="微软雅黑" w:eastAsia="微软雅黑" w:cs="微软雅黑"/>
          <w:color w:val="333333"/>
          <w:spacing w:val="8"/>
        </w:rPr>
        <w:t>之后使用，并且—个</w:t>
      </w:r>
      <w:r>
        <w:rPr>
          <w:color w:val="333333"/>
        </w:rPr>
        <w:t>remove</w:t>
      </w:r>
      <w:r>
        <w:rPr>
          <w:color w:val="333333"/>
          <w:spacing w:val="8"/>
        </w:rPr>
        <w:t>()</w:t>
      </w:r>
      <w:r>
        <w:rPr>
          <w:rFonts w:ascii="微软雅黑" w:hAnsi="微软雅黑" w:eastAsia="微软雅黑" w:cs="微软雅黑"/>
          <w:color w:val="333333"/>
          <w:spacing w:val="8"/>
        </w:rPr>
        <w:t>匹配—个</w:t>
      </w:r>
      <w:r>
        <w:rPr>
          <w:color w:val="333333"/>
        </w:rPr>
        <w:t>next</w:t>
      </w:r>
      <w:r>
        <w:rPr>
          <w:color w:val="333333"/>
          <w:spacing w:val="8"/>
        </w:rPr>
        <w:t>()</w:t>
      </w:r>
      <w:r>
        <w:rPr>
          <w:rFonts w:ascii="微软雅黑" w:hAnsi="微软雅黑" w:eastAsia="微软雅黑" w:cs="微软雅黑"/>
          <w:color w:val="333333"/>
          <w:spacing w:val="8"/>
        </w:rPr>
        <w:t>，不</w:t>
      </w:r>
      <w:r>
        <w:rPr>
          <w:rFonts w:ascii="微软雅黑" w:hAnsi="微软雅黑" w:eastAsia="微软雅黑" w:cs="微软雅黑"/>
          <w:color w:val="333333"/>
          <w:spacing w:val="-1"/>
        </w:rPr>
        <w:t>能重复调用</w:t>
      </w:r>
      <w:r>
        <w:rPr>
          <w:rFonts w:ascii="微软雅黑" w:hAnsi="微软雅黑" w:eastAsia="微软雅黑" w:cs="微软雅黑"/>
          <w:color w:val="333333"/>
          <w:spacing w:val="-16"/>
        </w:rPr>
        <w:t xml:space="preserve"> </w:t>
      </w:r>
      <w:r>
        <w:rPr>
          <w:color w:val="333333"/>
          <w:spacing w:val="-1"/>
        </w:rPr>
        <w:t>.</w:t>
      </w:r>
    </w:p>
    <w:p w14:paraId="6D48ED06">
      <w:pPr>
        <w:pStyle w:val="2"/>
        <w:spacing w:before="228" w:line="178" w:lineRule="auto"/>
        <w:rPr>
          <w:rFonts w:ascii="微软雅黑" w:hAnsi="微软雅黑" w:eastAsia="微软雅黑" w:cs="微软雅黑"/>
        </w:rPr>
      </w:pPr>
      <w:r>
        <w:rPr>
          <w:color w:val="333333"/>
          <w:spacing w:val="8"/>
        </w:rPr>
        <w:t>4</w:t>
      </w:r>
      <w:r>
        <w:rPr>
          <w:rFonts w:ascii="微软雅黑" w:hAnsi="微软雅黑" w:eastAsia="微软雅黑" w:cs="微软雅黑"/>
          <w:color w:val="333333"/>
          <w:spacing w:val="8"/>
        </w:rPr>
        <w:t>、使用</w:t>
      </w:r>
      <w:r>
        <w:rPr>
          <w:color w:val="333333"/>
        </w:rPr>
        <w:t>hasNext</w:t>
      </w:r>
      <w:r>
        <w:rPr>
          <w:color w:val="333333"/>
          <w:spacing w:val="8"/>
        </w:rPr>
        <w:t>()</w:t>
      </w:r>
      <w:r>
        <w:rPr>
          <w:rFonts w:ascii="微软雅黑" w:hAnsi="微软雅黑" w:eastAsia="微软雅黑" w:cs="微软雅黑"/>
          <w:color w:val="333333"/>
          <w:spacing w:val="8"/>
        </w:rPr>
        <w:t>判断序列中是否还有元素</w:t>
      </w:r>
    </w:p>
    <w:p w14:paraId="77649B3E">
      <w:pPr>
        <w:spacing w:before="156" w:line="3719" w:lineRule="exact"/>
        <w:ind w:firstLine="51"/>
      </w:pPr>
      <w:r>
        <w:rPr>
          <w:position w:val="-74"/>
        </w:rPr>
        <w:drawing>
          <wp:inline distT="0" distB="0" distL="0" distR="0">
            <wp:extent cx="3300730" cy="2361565"/>
            <wp:effectExtent l="0" t="0" r="0" b="0"/>
            <wp:docPr id="306" name="IM 306"/>
            <wp:cNvGraphicFramePr/>
            <a:graphic xmlns:a="http://schemas.openxmlformats.org/drawingml/2006/main">
              <a:graphicData uri="http://schemas.openxmlformats.org/drawingml/2006/picture">
                <pic:pic xmlns:pic="http://schemas.openxmlformats.org/drawingml/2006/picture">
                  <pic:nvPicPr>
                    <pic:cNvPr id="306" name="IM 306"/>
                    <pic:cNvPicPr/>
                  </pic:nvPicPr>
                  <pic:blipFill>
                    <a:blip r:embed="rId165"/>
                    <a:stretch>
                      <a:fillRect/>
                    </a:stretch>
                  </pic:blipFill>
                  <pic:spPr>
                    <a:xfrm>
                      <a:off x="0" y="0"/>
                      <a:ext cx="3300860" cy="2362084"/>
                    </a:xfrm>
                    <a:prstGeom prst="rect">
                      <a:avLst/>
                    </a:prstGeom>
                  </pic:spPr>
                </pic:pic>
              </a:graphicData>
            </a:graphic>
          </wp:inline>
        </w:drawing>
      </w:r>
    </w:p>
    <w:p w14:paraId="52FCB6F3">
      <w:pPr>
        <w:pStyle w:val="2"/>
        <w:spacing w:before="263" w:line="181" w:lineRule="auto"/>
        <w:ind w:left="18"/>
        <w:outlineLvl w:val="3"/>
        <w:rPr>
          <w:rFonts w:ascii="微软雅黑" w:hAnsi="微软雅黑" w:eastAsia="微软雅黑" w:cs="微软雅黑"/>
          <w:sz w:val="25"/>
          <w:szCs w:val="25"/>
        </w:rPr>
      </w:pPr>
      <w:r>
        <w:rPr>
          <w:b/>
          <w:bCs/>
          <w:color w:val="333333"/>
          <w:spacing w:val="-4"/>
          <w:sz w:val="25"/>
          <w:szCs w:val="25"/>
        </w:rPr>
        <w:t>List</w:t>
      </w:r>
      <w:r>
        <w:rPr>
          <w:rFonts w:ascii="微软雅黑" w:hAnsi="微软雅黑" w:eastAsia="微软雅黑" w:cs="微软雅黑"/>
          <w:b/>
          <w:bCs/>
          <w:color w:val="333333"/>
          <w:spacing w:val="-4"/>
          <w:sz w:val="25"/>
          <w:szCs w:val="25"/>
        </w:rPr>
        <w:t>接口</w:t>
      </w:r>
    </w:p>
    <w:p w14:paraId="2FFD9EAC">
      <w:pPr>
        <w:spacing w:before="244" w:line="181" w:lineRule="auto"/>
        <w:ind w:left="4"/>
        <w:rPr>
          <w:rFonts w:ascii="微软雅黑" w:hAnsi="微软雅黑" w:eastAsia="微软雅黑" w:cs="微软雅黑"/>
          <w:sz w:val="20"/>
          <w:szCs w:val="20"/>
        </w:rPr>
      </w:pPr>
      <w:r>
        <w:rPr>
          <w:rFonts w:ascii="微软雅黑" w:hAnsi="微软雅黑" w:eastAsia="微软雅黑" w:cs="微软雅黑"/>
          <w:color w:val="333333"/>
          <w:spacing w:val="-3"/>
          <w:sz w:val="20"/>
          <w:szCs w:val="20"/>
        </w:rPr>
        <w:t>思维导图：</w:t>
      </w:r>
    </w:p>
    <w:p w14:paraId="008C3E30">
      <w:pPr>
        <w:spacing w:before="159" w:line="4912" w:lineRule="exact"/>
        <w:ind w:firstLine="51"/>
      </w:pPr>
      <w:r>
        <w:rPr>
          <w:position w:val="-98"/>
        </w:rPr>
        <w:drawing>
          <wp:inline distT="0" distB="0" distL="0" distR="0">
            <wp:extent cx="4420870" cy="3119120"/>
            <wp:effectExtent l="0" t="0" r="0" b="0"/>
            <wp:docPr id="308" name="IM 308"/>
            <wp:cNvGraphicFramePr/>
            <a:graphic xmlns:a="http://schemas.openxmlformats.org/drawingml/2006/main">
              <a:graphicData uri="http://schemas.openxmlformats.org/drawingml/2006/picture">
                <pic:pic xmlns:pic="http://schemas.openxmlformats.org/drawingml/2006/picture">
                  <pic:nvPicPr>
                    <pic:cNvPr id="308" name="IM 308"/>
                    <pic:cNvPicPr/>
                  </pic:nvPicPr>
                  <pic:blipFill>
                    <a:blip r:embed="rId166"/>
                    <a:stretch>
                      <a:fillRect/>
                    </a:stretch>
                  </pic:blipFill>
                  <pic:spPr>
                    <a:xfrm>
                      <a:off x="0" y="0"/>
                      <a:ext cx="4421337" cy="3119162"/>
                    </a:xfrm>
                    <a:prstGeom prst="rect">
                      <a:avLst/>
                    </a:prstGeom>
                  </pic:spPr>
                </pic:pic>
              </a:graphicData>
            </a:graphic>
          </wp:inline>
        </w:drawing>
      </w:r>
    </w:p>
    <w:p w14:paraId="1FB0B0B6">
      <w:pPr>
        <w:pStyle w:val="2"/>
        <w:spacing w:before="233" w:line="190" w:lineRule="auto"/>
        <w:ind w:left="15"/>
      </w:pPr>
      <w:r>
        <w:rPr>
          <w:color w:val="333333"/>
        </w:rPr>
        <w:t>List</w:t>
      </w:r>
      <w:r>
        <w:rPr>
          <w:rFonts w:ascii="微软雅黑" w:hAnsi="微软雅黑" w:eastAsia="微软雅黑" w:cs="微软雅黑"/>
          <w:color w:val="333333"/>
          <w:spacing w:val="16"/>
        </w:rPr>
        <w:t>接口常用的实现类有</w:t>
      </w:r>
      <w:r>
        <w:rPr>
          <w:color w:val="333333"/>
        </w:rPr>
        <w:t>ArrayList</w:t>
      </w:r>
      <w:r>
        <w:rPr>
          <w:color w:val="333333"/>
          <w:spacing w:val="-22"/>
        </w:rPr>
        <w:t xml:space="preserve"> </w:t>
      </w:r>
      <w:r>
        <w:rPr>
          <w:rFonts w:ascii="微软雅黑" w:hAnsi="微软雅黑" w:eastAsia="微软雅黑" w:cs="微软雅黑"/>
          <w:color w:val="333333"/>
          <w:spacing w:val="16"/>
        </w:rPr>
        <w:t>、</w:t>
      </w:r>
      <w:r>
        <w:rPr>
          <w:color w:val="333333"/>
        </w:rPr>
        <w:t>LinkedList</w:t>
      </w:r>
    </w:p>
    <w:p w14:paraId="240164E3">
      <w:pPr>
        <w:pStyle w:val="2"/>
        <w:spacing w:before="169" w:line="229" w:lineRule="auto"/>
        <w:ind w:left="13" w:right="379" w:firstLine="2"/>
        <w:rPr>
          <w:rFonts w:ascii="微软雅黑" w:hAnsi="微软雅黑" w:eastAsia="微软雅黑" w:cs="微软雅黑"/>
        </w:rPr>
      </w:pPr>
      <w:r>
        <w:rPr>
          <w:color w:val="333333"/>
        </w:rPr>
        <w:t>List</w:t>
      </w:r>
      <w:r>
        <w:rPr>
          <w:rFonts w:ascii="微软雅黑" w:hAnsi="微软雅黑" w:eastAsia="微软雅黑" w:cs="微软雅黑"/>
          <w:color w:val="333333"/>
          <w:spacing w:val="9"/>
        </w:rPr>
        <w:t>接口继承自</w:t>
      </w:r>
      <w:r>
        <w:rPr>
          <w:color w:val="333333"/>
        </w:rPr>
        <w:t>Collection</w:t>
      </w:r>
      <w:r>
        <w:rPr>
          <w:color w:val="333333"/>
          <w:spacing w:val="-16"/>
        </w:rPr>
        <w:t xml:space="preserve"> </w:t>
      </w:r>
      <w:r>
        <w:rPr>
          <w:rFonts w:ascii="微软雅黑" w:hAnsi="微软雅黑" w:eastAsia="微软雅黑" w:cs="微软雅黑"/>
          <w:color w:val="333333"/>
          <w:spacing w:val="9"/>
        </w:rPr>
        <w:t>。</w:t>
      </w:r>
      <w:r>
        <w:rPr>
          <w:color w:val="333333"/>
        </w:rPr>
        <w:t>List</w:t>
      </w:r>
      <w:r>
        <w:rPr>
          <w:rFonts w:ascii="微软雅黑" w:hAnsi="微软雅黑" w:eastAsia="微软雅黑" w:cs="微软雅黑"/>
          <w:color w:val="333333"/>
          <w:spacing w:val="9"/>
        </w:rPr>
        <w:t>中的方法和</w:t>
      </w:r>
      <w:r>
        <w:rPr>
          <w:color w:val="333333"/>
        </w:rPr>
        <w:t>Collection</w:t>
      </w:r>
      <w:r>
        <w:rPr>
          <w:rFonts w:ascii="微软雅黑" w:hAnsi="微软雅黑" w:eastAsia="微软雅黑" w:cs="微软雅黑"/>
          <w:color w:val="333333"/>
          <w:spacing w:val="9"/>
        </w:rPr>
        <w:t xml:space="preserve">中的大致相同， </w:t>
      </w:r>
      <w:r>
        <w:rPr>
          <w:rFonts w:ascii="微软雅黑" w:hAnsi="微软雅黑" w:eastAsia="微软雅黑" w:cs="微软雅黑"/>
          <w:color w:val="333333"/>
          <w:spacing w:val="9"/>
          <w:shd w:val="clear" w:fill="FAC090"/>
        </w:rPr>
        <w:t>多出</w:t>
      </w:r>
      <w:r>
        <w:rPr>
          <w:color w:val="333333"/>
          <w:shd w:val="clear" w:fill="FAC090"/>
        </w:rPr>
        <w:t>sort</w:t>
      </w:r>
      <w:r>
        <w:rPr>
          <w:color w:val="333333"/>
          <w:spacing w:val="9"/>
          <w:shd w:val="clear" w:fill="FAC090"/>
        </w:rPr>
        <w:t>()</w:t>
      </w:r>
      <w:r>
        <w:rPr>
          <w:color w:val="333333"/>
          <w:spacing w:val="-29"/>
          <w:shd w:val="clear" w:fill="FAC090"/>
        </w:rPr>
        <w:t xml:space="preserve"> </w:t>
      </w:r>
      <w:r>
        <w:rPr>
          <w:rFonts w:ascii="微软雅黑" w:hAnsi="微软雅黑" w:eastAsia="微软雅黑" w:cs="微软雅黑"/>
          <w:color w:val="333333"/>
          <w:spacing w:val="9"/>
          <w:shd w:val="clear" w:fill="FAC090"/>
        </w:rPr>
        <w:t>、</w:t>
      </w:r>
      <w:r>
        <w:rPr>
          <w:color w:val="333333"/>
          <w:shd w:val="clear" w:fill="FAC090"/>
        </w:rPr>
        <w:t>get</w:t>
      </w:r>
      <w:r>
        <w:rPr>
          <w:color w:val="333333"/>
          <w:spacing w:val="9"/>
          <w:shd w:val="clear" w:fill="FAC090"/>
        </w:rPr>
        <w:t>()</w:t>
      </w:r>
      <w:r>
        <w:rPr>
          <w:color w:val="333333"/>
          <w:spacing w:val="-29"/>
          <w:shd w:val="clear" w:fill="FAC090"/>
        </w:rPr>
        <w:t xml:space="preserve"> </w:t>
      </w:r>
      <w:r>
        <w:rPr>
          <w:rFonts w:ascii="微软雅黑" w:hAnsi="微软雅黑" w:eastAsia="微软雅黑" w:cs="微软雅黑"/>
          <w:color w:val="333333"/>
          <w:spacing w:val="9"/>
          <w:shd w:val="clear" w:fill="FAC090"/>
        </w:rPr>
        <w:t>、</w:t>
      </w:r>
      <w:r>
        <w:rPr>
          <w:color w:val="333333"/>
          <w:shd w:val="clear" w:fill="FAC090"/>
        </w:rPr>
        <w:t>listIterator</w:t>
      </w:r>
      <w:r>
        <w:rPr>
          <w:color w:val="333333"/>
          <w:spacing w:val="9"/>
          <w:shd w:val="clear" w:fill="FAC090"/>
        </w:rPr>
        <w:t>()</w:t>
      </w:r>
      <w:r>
        <w:rPr>
          <w:rFonts w:ascii="微软雅黑" w:hAnsi="微软雅黑" w:eastAsia="微软雅黑" w:cs="微软雅黑"/>
          <w:color w:val="333333"/>
          <w:spacing w:val="9"/>
          <w:shd w:val="clear" w:fill="FAC090"/>
        </w:rPr>
        <w:t>等方法</w:t>
      </w:r>
      <w:r>
        <w:rPr>
          <w:rFonts w:ascii="微软雅黑" w:hAnsi="微软雅黑" w:eastAsia="微软雅黑" w:cs="微软雅黑"/>
          <w:color w:val="333333"/>
          <w:spacing w:val="9"/>
        </w:rPr>
        <w:t>，</w:t>
      </w:r>
      <w:r>
        <w:rPr>
          <w:rFonts w:ascii="微软雅黑" w:hAnsi="微软雅黑" w:eastAsia="微软雅黑" w:cs="微软雅黑"/>
          <w:color w:val="333333"/>
        </w:rPr>
        <w:t xml:space="preserve"> </w:t>
      </w:r>
      <w:r>
        <w:rPr>
          <w:color w:val="333333"/>
        </w:rPr>
        <w:t>listIterator</w:t>
      </w:r>
      <w:r>
        <w:rPr>
          <w:rFonts w:ascii="微软雅黑" w:hAnsi="微软雅黑" w:eastAsia="微软雅黑" w:cs="微软雅黑"/>
          <w:color w:val="333333"/>
          <w:spacing w:val="13"/>
        </w:rPr>
        <w:t>返回—个链表迭代器。</w:t>
      </w:r>
    </w:p>
    <w:p w14:paraId="31F4E92B">
      <w:pPr>
        <w:pStyle w:val="2"/>
        <w:spacing w:before="181" w:line="217" w:lineRule="auto"/>
        <w:ind w:left="2" w:right="27" w:firstLine="13"/>
        <w:jc w:val="both"/>
        <w:rPr>
          <w:rFonts w:ascii="微软雅黑" w:hAnsi="微软雅黑" w:eastAsia="微软雅黑" w:cs="微软雅黑"/>
        </w:rPr>
      </w:pPr>
      <w:r>
        <w:rPr>
          <w:color w:val="333333"/>
        </w:rPr>
        <w:t>List</w:t>
      </w:r>
      <w:r>
        <w:rPr>
          <w:rFonts w:ascii="微软雅黑" w:hAnsi="微软雅黑" w:eastAsia="微软雅黑" w:cs="微软雅黑"/>
          <w:color w:val="333333"/>
          <w:spacing w:val="16"/>
        </w:rPr>
        <w:t>有着特殊的迭代器接口</w:t>
      </w:r>
      <w:r>
        <w:rPr>
          <w:color w:val="333333"/>
        </w:rPr>
        <w:t>ListIterator</w:t>
      </w:r>
      <w:r>
        <w:rPr>
          <w:rFonts w:ascii="微软雅黑" w:hAnsi="微软雅黑" w:eastAsia="微软雅黑" w:cs="微软雅黑"/>
          <w:color w:val="333333"/>
          <w:spacing w:val="16"/>
        </w:rPr>
        <w:t>，继承</w:t>
      </w:r>
      <w:r>
        <w:rPr>
          <w:color w:val="333333"/>
        </w:rPr>
        <w:t>Iterator</w:t>
      </w:r>
      <w:r>
        <w:rPr>
          <w:rFonts w:ascii="微软雅黑" w:hAnsi="微软雅黑" w:eastAsia="微软雅黑" w:cs="微软雅黑"/>
          <w:color w:val="333333"/>
          <w:spacing w:val="16"/>
        </w:rPr>
        <w:t>接口。</w:t>
      </w:r>
      <w:r>
        <w:rPr>
          <w:rFonts w:ascii="微软雅黑" w:hAnsi="微软雅黑" w:eastAsia="微软雅黑" w:cs="微软雅黑"/>
          <w:color w:val="333333"/>
          <w:spacing w:val="-1"/>
        </w:rPr>
        <w:t xml:space="preserve"> </w:t>
      </w:r>
      <w:r>
        <w:rPr>
          <w:color w:val="333333"/>
        </w:rPr>
        <w:t>Iterator</w:t>
      </w:r>
      <w:r>
        <w:rPr>
          <w:rFonts w:ascii="微软雅黑" w:hAnsi="微软雅黑" w:eastAsia="微软雅黑" w:cs="微软雅黑"/>
          <w:color w:val="333333"/>
          <w:spacing w:val="16"/>
        </w:rPr>
        <w:t>是单向的，</w:t>
      </w:r>
      <w:r>
        <w:rPr>
          <w:rFonts w:ascii="微软雅黑" w:hAnsi="微软雅黑" w:eastAsia="微软雅黑" w:cs="微软雅黑"/>
          <w:color w:val="333333"/>
          <w:spacing w:val="-19"/>
        </w:rPr>
        <w:t xml:space="preserve"> </w:t>
      </w:r>
      <w:r>
        <w:rPr>
          <w:rFonts w:ascii="微软雅黑" w:hAnsi="微软雅黑" w:eastAsia="微软雅黑" w:cs="微软雅黑"/>
          <w:color w:val="333333"/>
          <w:spacing w:val="16"/>
          <w:shd w:val="clear" w:fill="FAC090"/>
        </w:rPr>
        <w:t>但是</w:t>
      </w:r>
      <w:r>
        <w:rPr>
          <w:color w:val="333333"/>
          <w:shd w:val="clear" w:fill="FAC090"/>
        </w:rPr>
        <w:t>ListIterator</w:t>
      </w:r>
      <w:r>
        <w:rPr>
          <w:rFonts w:ascii="微软雅黑" w:hAnsi="微软雅黑" w:eastAsia="微软雅黑" w:cs="微软雅黑"/>
          <w:color w:val="333333"/>
          <w:spacing w:val="16"/>
          <w:shd w:val="clear" w:fill="FAC090"/>
        </w:rPr>
        <w:t>是双向的</w:t>
      </w:r>
      <w:r>
        <w:rPr>
          <w:rFonts w:ascii="微软雅黑" w:hAnsi="微软雅黑" w:eastAsia="微软雅黑" w:cs="微软雅黑"/>
          <w:color w:val="333333"/>
          <w:spacing w:val="16"/>
        </w:rPr>
        <w:t>，增加了</w:t>
      </w:r>
      <w:r>
        <w:rPr>
          <w:color w:val="333333"/>
        </w:rPr>
        <w:t>previous</w:t>
      </w:r>
      <w:r>
        <w:rPr>
          <w:color w:val="333333"/>
          <w:spacing w:val="11"/>
        </w:rPr>
        <w:t>()</w:t>
      </w:r>
      <w:r>
        <w:rPr>
          <w:rFonts w:ascii="微软雅黑" w:hAnsi="微软雅黑" w:eastAsia="微软雅黑" w:cs="微软雅黑"/>
          <w:color w:val="333333"/>
          <w:spacing w:val="11"/>
        </w:rPr>
        <w:t>和</w:t>
      </w:r>
      <w:r>
        <w:rPr>
          <w:color w:val="333333"/>
        </w:rPr>
        <w:t>hasPreviousO</w:t>
      </w:r>
      <w:r>
        <w:rPr>
          <w:rFonts w:ascii="微软雅黑" w:hAnsi="微软雅黑" w:eastAsia="微软雅黑" w:cs="微软雅黑"/>
          <w:color w:val="333333"/>
          <w:spacing w:val="11"/>
        </w:rPr>
        <w:t>方法用来反向遍历，</w:t>
      </w:r>
      <w:r>
        <w:rPr>
          <w:rFonts w:ascii="微软雅黑" w:hAnsi="微软雅黑" w:eastAsia="微软雅黑" w:cs="微软雅黑"/>
          <w:color w:val="333333"/>
          <w:spacing w:val="32"/>
        </w:rPr>
        <w:t xml:space="preserve"> </w:t>
      </w:r>
      <w:r>
        <w:rPr>
          <w:color w:val="333333"/>
        </w:rPr>
        <w:t>ListIterator</w:t>
      </w:r>
      <w:r>
        <w:rPr>
          <w:rFonts w:ascii="微软雅黑" w:hAnsi="微软雅黑" w:eastAsia="微软雅黑" w:cs="微软雅黑"/>
          <w:color w:val="333333"/>
          <w:spacing w:val="11"/>
        </w:rPr>
        <w:t>是—个功能更加强大的迭代器。注意只能</w:t>
      </w:r>
      <w:r>
        <w:rPr>
          <w:color w:val="333333"/>
        </w:rPr>
        <w:t>List</w:t>
      </w:r>
      <w:r>
        <w:rPr>
          <w:rFonts w:ascii="微软雅黑" w:hAnsi="微软雅黑" w:eastAsia="微软雅黑" w:cs="微软雅黑"/>
          <w:color w:val="333333"/>
          <w:spacing w:val="11"/>
        </w:rPr>
        <w:t>使用，其</w:t>
      </w:r>
      <w:r>
        <w:rPr>
          <w:rFonts w:ascii="微软雅黑" w:hAnsi="微软雅黑" w:eastAsia="微软雅黑" w:cs="微软雅黑"/>
          <w:color w:val="333333"/>
          <w:spacing w:val="2"/>
        </w:rPr>
        <w:t>他接口无法使用。</w:t>
      </w:r>
    </w:p>
    <w:p w14:paraId="64044524">
      <w:pPr>
        <w:spacing w:line="217" w:lineRule="auto"/>
        <w:rPr>
          <w:rFonts w:ascii="微软雅黑" w:hAnsi="微软雅黑" w:eastAsia="微软雅黑" w:cs="微软雅黑"/>
        </w:rPr>
        <w:sectPr>
          <w:pgSz w:w="11900" w:h="16840"/>
          <w:pgMar w:top="925" w:right="830" w:bottom="0" w:left="756" w:header="0" w:footer="0" w:gutter="0"/>
          <w:cols w:space="720" w:num="1"/>
        </w:sectPr>
      </w:pPr>
    </w:p>
    <w:p w14:paraId="671F856A">
      <w:pPr>
        <w:spacing w:line="4927" w:lineRule="exact"/>
        <w:ind w:firstLine="44"/>
      </w:pPr>
      <w:r>
        <w:rPr>
          <w:position w:val="-98"/>
        </w:rPr>
        <w:drawing>
          <wp:inline distT="0" distB="0" distL="0" distR="0">
            <wp:extent cx="3300730" cy="3128645"/>
            <wp:effectExtent l="0" t="0" r="0" b="0"/>
            <wp:docPr id="310" name="IM 310"/>
            <wp:cNvGraphicFramePr/>
            <a:graphic xmlns:a="http://schemas.openxmlformats.org/drawingml/2006/main">
              <a:graphicData uri="http://schemas.openxmlformats.org/drawingml/2006/picture">
                <pic:pic xmlns:pic="http://schemas.openxmlformats.org/drawingml/2006/picture">
                  <pic:nvPicPr>
                    <pic:cNvPr id="310" name="IM 310"/>
                    <pic:cNvPicPr/>
                  </pic:nvPicPr>
                  <pic:blipFill>
                    <a:blip r:embed="rId167"/>
                    <a:stretch>
                      <a:fillRect/>
                    </a:stretch>
                  </pic:blipFill>
                  <pic:spPr>
                    <a:xfrm>
                      <a:off x="0" y="0"/>
                      <a:ext cx="3300860" cy="3129257"/>
                    </a:xfrm>
                    <a:prstGeom prst="rect">
                      <a:avLst/>
                    </a:prstGeom>
                  </pic:spPr>
                </pic:pic>
              </a:graphicData>
            </a:graphic>
          </wp:inline>
        </w:drawing>
      </w:r>
    </w:p>
    <w:p w14:paraId="54B5FF06">
      <w:pPr>
        <w:pStyle w:val="2"/>
        <w:spacing w:before="262" w:line="181" w:lineRule="auto"/>
        <w:outlineLvl w:val="3"/>
        <w:rPr>
          <w:rFonts w:ascii="微软雅黑" w:hAnsi="微软雅黑" w:eastAsia="微软雅黑" w:cs="微软雅黑"/>
          <w:sz w:val="25"/>
          <w:szCs w:val="25"/>
        </w:rPr>
      </w:pPr>
      <w:r>
        <w:rPr>
          <w:b/>
          <w:bCs/>
          <w:color w:val="333333"/>
          <w:spacing w:val="-3"/>
          <w:sz w:val="25"/>
          <w:szCs w:val="25"/>
        </w:rPr>
        <w:t>Set</w:t>
      </w:r>
      <w:r>
        <w:rPr>
          <w:rFonts w:ascii="微软雅黑" w:hAnsi="微软雅黑" w:eastAsia="微软雅黑" w:cs="微软雅黑"/>
          <w:b/>
          <w:bCs/>
          <w:color w:val="333333"/>
          <w:spacing w:val="-3"/>
          <w:sz w:val="25"/>
          <w:szCs w:val="25"/>
        </w:rPr>
        <w:t>接口</w:t>
      </w:r>
    </w:p>
    <w:p w14:paraId="1B3F8642">
      <w:pPr>
        <w:pStyle w:val="2"/>
        <w:spacing w:before="243" w:line="215" w:lineRule="auto"/>
        <w:rPr>
          <w:rFonts w:ascii="微软雅黑" w:hAnsi="微软雅黑" w:eastAsia="微软雅黑" w:cs="微软雅黑"/>
        </w:rPr>
      </w:pPr>
      <w:r>
        <w:rPr>
          <w:color w:val="333333"/>
        </w:rPr>
        <w:t>Set</w:t>
      </w:r>
      <w:r>
        <w:rPr>
          <w:rFonts w:ascii="微软雅黑" w:hAnsi="微软雅黑" w:eastAsia="微软雅黑" w:cs="微软雅黑"/>
          <w:color w:val="333333"/>
          <w:spacing w:val="5"/>
        </w:rPr>
        <w:t>继承</w:t>
      </w:r>
      <w:r>
        <w:rPr>
          <w:color w:val="333333"/>
        </w:rPr>
        <w:t>Collection</w:t>
      </w:r>
      <w:r>
        <w:rPr>
          <w:color w:val="333333"/>
          <w:spacing w:val="5"/>
        </w:rPr>
        <w:t>,</w:t>
      </w:r>
      <w:r>
        <w:rPr>
          <w:rFonts w:ascii="微软雅黑" w:hAnsi="微软雅黑" w:eastAsia="微软雅黑" w:cs="微软雅黑"/>
          <w:color w:val="333333"/>
          <w:spacing w:val="5"/>
        </w:rPr>
        <w:t>其方法的行为有更严谨的定义。</w:t>
      </w:r>
      <w:r>
        <w:rPr>
          <w:rFonts w:ascii="微软雅黑" w:hAnsi="微软雅黑" w:eastAsia="微软雅黑" w:cs="微软雅黑"/>
          <w:color w:val="333333"/>
          <w:spacing w:val="46"/>
        </w:rPr>
        <w:t xml:space="preserve"> </w:t>
      </w:r>
      <w:r>
        <w:rPr>
          <w:color w:val="333333"/>
        </w:rPr>
        <w:t>Set</w:t>
      </w:r>
      <w:r>
        <w:rPr>
          <w:rFonts w:ascii="微软雅黑" w:hAnsi="微软雅黑" w:eastAsia="微软雅黑" w:cs="微软雅黑"/>
          <w:color w:val="333333"/>
          <w:spacing w:val="5"/>
        </w:rPr>
        <w:t>不允许添加重复元素，为了实现这—点就要适当的定义</w:t>
      </w:r>
      <w:r>
        <w:rPr>
          <w:color w:val="333333"/>
        </w:rPr>
        <w:t>equals</w:t>
      </w:r>
      <w:r>
        <w:rPr>
          <w:rFonts w:ascii="微软雅黑" w:hAnsi="微软雅黑" w:eastAsia="微软雅黑" w:cs="微软雅黑"/>
          <w:color w:val="333333"/>
          <w:spacing w:val="12"/>
        </w:rPr>
        <w:t>方法和</w:t>
      </w:r>
      <w:r>
        <w:rPr>
          <w:color w:val="333333"/>
        </w:rPr>
        <w:t>hashcode</w:t>
      </w:r>
      <w:r>
        <w:rPr>
          <w:color w:val="333333"/>
          <w:spacing w:val="12"/>
        </w:rPr>
        <w:t>()</w:t>
      </w:r>
      <w:r>
        <w:rPr>
          <w:rFonts w:ascii="微软雅黑" w:hAnsi="微软雅黑" w:eastAsia="微软雅黑" w:cs="微软雅黑"/>
          <w:color w:val="333333"/>
          <w:spacing w:val="12"/>
        </w:rPr>
        <w:t>方法。</w:t>
      </w:r>
    </w:p>
    <w:p w14:paraId="4FEDD98C">
      <w:pPr>
        <w:pStyle w:val="2"/>
        <w:spacing w:before="187" w:line="180" w:lineRule="auto"/>
      </w:pPr>
      <w:r>
        <w:rPr>
          <w:color w:val="333333"/>
        </w:rPr>
        <w:t>Set</w:t>
      </w:r>
      <w:r>
        <w:rPr>
          <w:rFonts w:ascii="微软雅黑" w:hAnsi="微软雅黑" w:eastAsia="微软雅黑" w:cs="微软雅黑"/>
          <w:color w:val="333333"/>
          <w:spacing w:val="6"/>
        </w:rPr>
        <w:t xml:space="preserve">常用的实现类有： </w:t>
      </w:r>
      <w:r>
        <w:rPr>
          <w:color w:val="333333"/>
        </w:rPr>
        <w:t>HashSet</w:t>
      </w:r>
      <w:r>
        <w:rPr>
          <w:color w:val="333333"/>
          <w:spacing w:val="-25"/>
        </w:rPr>
        <w:t xml:space="preserve"> </w:t>
      </w:r>
      <w:r>
        <w:rPr>
          <w:rFonts w:ascii="微软雅黑" w:hAnsi="微软雅黑" w:eastAsia="微软雅黑" w:cs="微软雅黑"/>
          <w:color w:val="333333"/>
          <w:spacing w:val="6"/>
        </w:rPr>
        <w:t>、</w:t>
      </w:r>
      <w:r>
        <w:rPr>
          <w:color w:val="333333"/>
        </w:rPr>
        <w:t>TreeSet</w:t>
      </w:r>
      <w:r>
        <w:rPr>
          <w:color w:val="333333"/>
          <w:spacing w:val="-29"/>
        </w:rPr>
        <w:t xml:space="preserve"> </w:t>
      </w:r>
      <w:r>
        <w:rPr>
          <w:rFonts w:ascii="微软雅黑" w:hAnsi="微软雅黑" w:eastAsia="微软雅黑" w:cs="微软雅黑"/>
          <w:color w:val="333333"/>
          <w:spacing w:val="6"/>
        </w:rPr>
        <w:t>、</w:t>
      </w:r>
      <w:r>
        <w:rPr>
          <w:color w:val="333333"/>
        </w:rPr>
        <w:t>LinkedHashSet</w:t>
      </w:r>
    </w:p>
    <w:p w14:paraId="0692D175">
      <w:pPr>
        <w:spacing w:before="161" w:line="7520" w:lineRule="exact"/>
        <w:ind w:firstLine="44"/>
      </w:pPr>
      <w:r>
        <w:rPr>
          <w:position w:val="-150"/>
        </w:rPr>
        <w:drawing>
          <wp:inline distT="0" distB="0" distL="0" distR="0">
            <wp:extent cx="3300730" cy="4774565"/>
            <wp:effectExtent l="0" t="0" r="0" b="0"/>
            <wp:docPr id="312" name="IM 312"/>
            <wp:cNvGraphicFramePr/>
            <a:graphic xmlns:a="http://schemas.openxmlformats.org/drawingml/2006/main">
              <a:graphicData uri="http://schemas.openxmlformats.org/drawingml/2006/picture">
                <pic:pic xmlns:pic="http://schemas.openxmlformats.org/drawingml/2006/picture">
                  <pic:nvPicPr>
                    <pic:cNvPr id="312" name="IM 312"/>
                    <pic:cNvPicPr/>
                  </pic:nvPicPr>
                  <pic:blipFill>
                    <a:blip r:embed="rId168"/>
                    <a:stretch>
                      <a:fillRect/>
                    </a:stretch>
                  </pic:blipFill>
                  <pic:spPr>
                    <a:xfrm>
                      <a:off x="0" y="0"/>
                      <a:ext cx="3300860" cy="4774639"/>
                    </a:xfrm>
                    <a:prstGeom prst="rect">
                      <a:avLst/>
                    </a:prstGeom>
                  </pic:spPr>
                </pic:pic>
              </a:graphicData>
            </a:graphic>
          </wp:inline>
        </w:drawing>
      </w:r>
    </w:p>
    <w:p w14:paraId="26AE0EA1">
      <w:pPr>
        <w:spacing w:line="7520" w:lineRule="exact"/>
        <w:sectPr>
          <w:pgSz w:w="11900" w:h="16840"/>
          <w:pgMar w:top="900" w:right="1275" w:bottom="0" w:left="762" w:header="0" w:footer="0" w:gutter="0"/>
          <w:cols w:space="720" w:num="1"/>
        </w:sectPr>
      </w:pPr>
    </w:p>
    <w:p w14:paraId="343E2FB0">
      <w:pPr>
        <w:pStyle w:val="2"/>
        <w:spacing w:before="52" w:line="189" w:lineRule="auto"/>
        <w:ind w:left="2"/>
        <w:outlineLvl w:val="3"/>
        <w:rPr>
          <w:rFonts w:ascii="微软雅黑" w:hAnsi="微软雅黑" w:eastAsia="微软雅黑" w:cs="微软雅黑"/>
          <w:sz w:val="25"/>
          <w:szCs w:val="25"/>
        </w:rPr>
      </w:pPr>
      <w:r>
        <w:rPr>
          <w:b/>
          <w:bCs/>
          <w:color w:val="333333"/>
          <w:sz w:val="25"/>
          <w:szCs w:val="25"/>
        </w:rPr>
        <w:t>Queue</w:t>
      </w:r>
      <w:r>
        <w:rPr>
          <w:rFonts w:ascii="微软雅黑" w:hAnsi="微软雅黑" w:eastAsia="微软雅黑" w:cs="微软雅黑"/>
          <w:b/>
          <w:bCs/>
          <w:color w:val="333333"/>
          <w:spacing w:val="16"/>
          <w:sz w:val="25"/>
          <w:szCs w:val="25"/>
        </w:rPr>
        <w:t>接口</w:t>
      </w:r>
    </w:p>
    <w:p w14:paraId="6ECB123E">
      <w:pPr>
        <w:pStyle w:val="2"/>
        <w:spacing w:before="226" w:line="224" w:lineRule="auto"/>
        <w:ind w:left="1" w:hanging="1"/>
        <w:rPr>
          <w:rFonts w:ascii="微软雅黑" w:hAnsi="微软雅黑" w:eastAsia="微软雅黑" w:cs="微软雅黑"/>
        </w:rPr>
      </w:pPr>
      <w:r>
        <w:rPr>
          <w:color w:val="333333"/>
        </w:rPr>
        <w:t>Queue</w:t>
      </w:r>
      <w:r>
        <w:rPr>
          <w:rFonts w:ascii="微软雅黑" w:hAnsi="微软雅黑" w:eastAsia="微软雅黑" w:cs="微软雅黑"/>
          <w:color w:val="333333"/>
          <w:spacing w:val="14"/>
        </w:rPr>
        <w:t>接口也继承自</w:t>
      </w:r>
      <w:r>
        <w:rPr>
          <w:color w:val="333333"/>
        </w:rPr>
        <w:t>Collenction</w:t>
      </w:r>
      <w:r>
        <w:rPr>
          <w:rFonts w:ascii="微软雅黑" w:hAnsi="微软雅黑" w:eastAsia="微软雅黑" w:cs="微软雅黑"/>
          <w:color w:val="333333"/>
          <w:spacing w:val="14"/>
        </w:rPr>
        <w:t>。很多实现类既实现类</w:t>
      </w:r>
      <w:r>
        <w:rPr>
          <w:color w:val="333333"/>
        </w:rPr>
        <w:t>List</w:t>
      </w:r>
      <w:r>
        <w:rPr>
          <w:rFonts w:ascii="微软雅黑" w:hAnsi="微软雅黑" w:eastAsia="微软雅黑" w:cs="微软雅黑"/>
          <w:color w:val="333333"/>
          <w:spacing w:val="14"/>
        </w:rPr>
        <w:t>接口，又实现类</w:t>
      </w:r>
      <w:r>
        <w:rPr>
          <w:color w:val="333333"/>
        </w:rPr>
        <w:t>Queue</w:t>
      </w:r>
      <w:r>
        <w:rPr>
          <w:rFonts w:ascii="微软雅黑" w:hAnsi="微软雅黑" w:eastAsia="微软雅黑" w:cs="微软雅黑"/>
          <w:color w:val="333333"/>
          <w:spacing w:val="14"/>
        </w:rPr>
        <w:t>接口，如</w:t>
      </w:r>
      <w:r>
        <w:rPr>
          <w:color w:val="333333"/>
        </w:rPr>
        <w:t>LinkedList</w:t>
      </w:r>
      <w:r>
        <w:rPr>
          <w:color w:val="333333"/>
          <w:spacing w:val="14"/>
        </w:rPr>
        <w:t>,</w:t>
      </w:r>
      <w:r>
        <w:rPr>
          <w:rFonts w:ascii="微软雅黑" w:hAnsi="微软雅黑" w:eastAsia="微软雅黑" w:cs="微软雅黑"/>
          <w:color w:val="333333"/>
          <w:spacing w:val="14"/>
        </w:rPr>
        <w:t>也有只实现</w:t>
      </w:r>
      <w:r>
        <w:rPr>
          <w:rFonts w:ascii="微软雅黑" w:hAnsi="微软雅黑" w:eastAsia="微软雅黑" w:cs="微软雅黑"/>
          <w:color w:val="333333"/>
          <w:spacing w:val="13"/>
        </w:rPr>
        <w:t>了—个多，比如</w:t>
      </w:r>
      <w:r>
        <w:rPr>
          <w:color w:val="333333"/>
        </w:rPr>
        <w:t>ArrayList</w:t>
      </w:r>
      <w:r>
        <w:rPr>
          <w:rFonts w:ascii="微软雅黑" w:hAnsi="微软雅黑" w:eastAsia="微软雅黑" w:cs="微软雅黑"/>
          <w:color w:val="333333"/>
          <w:spacing w:val="13"/>
        </w:rPr>
        <w:t>就没有实现</w:t>
      </w:r>
      <w:r>
        <w:rPr>
          <w:color w:val="333333"/>
        </w:rPr>
        <w:t>Queue</w:t>
      </w:r>
      <w:r>
        <w:rPr>
          <w:rFonts w:ascii="微软雅黑" w:hAnsi="微软雅黑" w:eastAsia="微软雅黑" w:cs="微软雅黑"/>
          <w:color w:val="333333"/>
          <w:spacing w:val="13"/>
        </w:rPr>
        <w:t>接口，而</w:t>
      </w:r>
      <w:r>
        <w:rPr>
          <w:color w:val="333333"/>
        </w:rPr>
        <w:t>PriorityQueue</w:t>
      </w:r>
      <w:r>
        <w:rPr>
          <w:rFonts w:ascii="微软雅黑" w:hAnsi="微软雅黑" w:eastAsia="微软雅黑" w:cs="微软雅黑"/>
          <w:color w:val="333333"/>
          <w:spacing w:val="13"/>
        </w:rPr>
        <w:t>也没有实现</w:t>
      </w:r>
      <w:r>
        <w:rPr>
          <w:color w:val="333333"/>
        </w:rPr>
        <w:t>List</w:t>
      </w:r>
      <w:r>
        <w:rPr>
          <w:rFonts w:ascii="微软雅黑" w:hAnsi="微软雅黑" w:eastAsia="微软雅黑" w:cs="微软雅黑"/>
          <w:color w:val="333333"/>
          <w:spacing w:val="13"/>
        </w:rPr>
        <w:t>接口。这些交叉实现的类最容</w:t>
      </w:r>
      <w:r>
        <w:rPr>
          <w:rFonts w:ascii="微软雅黑" w:hAnsi="微软雅黑" w:eastAsia="微软雅黑" w:cs="微软雅黑"/>
          <w:color w:val="333333"/>
          <w:spacing w:val="-3"/>
        </w:rPr>
        <w:t>易混淆。</w:t>
      </w:r>
    </w:p>
    <w:p w14:paraId="40B13CE4">
      <w:pPr>
        <w:spacing w:before="94" w:line="4531" w:lineRule="exact"/>
        <w:ind w:firstLine="43"/>
      </w:pPr>
      <w:r>
        <w:rPr>
          <w:position w:val="-90"/>
        </w:rPr>
        <w:drawing>
          <wp:inline distT="0" distB="0" distL="0" distR="0">
            <wp:extent cx="3300730" cy="2876550"/>
            <wp:effectExtent l="0" t="0" r="0" b="0"/>
            <wp:docPr id="314" name="IM 314"/>
            <wp:cNvGraphicFramePr/>
            <a:graphic xmlns:a="http://schemas.openxmlformats.org/drawingml/2006/main">
              <a:graphicData uri="http://schemas.openxmlformats.org/drawingml/2006/picture">
                <pic:pic xmlns:pic="http://schemas.openxmlformats.org/drawingml/2006/picture">
                  <pic:nvPicPr>
                    <pic:cNvPr id="314" name="IM 314"/>
                    <pic:cNvPicPr/>
                  </pic:nvPicPr>
                  <pic:blipFill>
                    <a:blip r:embed="rId169"/>
                    <a:stretch>
                      <a:fillRect/>
                    </a:stretch>
                  </pic:blipFill>
                  <pic:spPr>
                    <a:xfrm>
                      <a:off x="0" y="0"/>
                      <a:ext cx="3300860" cy="2876897"/>
                    </a:xfrm>
                    <a:prstGeom prst="rect">
                      <a:avLst/>
                    </a:prstGeom>
                  </pic:spPr>
                </pic:pic>
              </a:graphicData>
            </a:graphic>
          </wp:inline>
        </w:drawing>
      </w:r>
    </w:p>
    <w:p w14:paraId="0FECE650">
      <w:pPr>
        <w:pStyle w:val="2"/>
        <w:spacing w:before="232" w:line="227" w:lineRule="auto"/>
        <w:ind w:right="312" w:firstLine="7"/>
        <w:rPr>
          <w:rFonts w:ascii="微软雅黑" w:hAnsi="微软雅黑" w:eastAsia="微软雅黑" w:cs="微软雅黑"/>
        </w:rPr>
      </w:pPr>
      <w:r>
        <w:rPr>
          <w:color w:val="333333"/>
        </w:rPr>
        <w:t>Deque</w:t>
      </w:r>
      <w:r>
        <w:rPr>
          <w:rFonts w:ascii="微软雅黑" w:hAnsi="微软雅黑" w:eastAsia="微软雅黑" w:cs="微软雅黑"/>
          <w:color w:val="333333"/>
          <w:spacing w:val="10"/>
        </w:rPr>
        <w:t>接口继承自</w:t>
      </w:r>
      <w:r>
        <w:rPr>
          <w:color w:val="333333"/>
        </w:rPr>
        <w:t>Queue</w:t>
      </w:r>
      <w:r>
        <w:rPr>
          <w:color w:val="333333"/>
          <w:spacing w:val="10"/>
        </w:rPr>
        <w:t>,</w:t>
      </w:r>
      <w:r>
        <w:rPr>
          <w:rFonts w:ascii="微软雅黑" w:hAnsi="微软雅黑" w:eastAsia="微软雅黑" w:cs="微软雅黑"/>
          <w:color w:val="333333"/>
          <w:spacing w:val="10"/>
        </w:rPr>
        <w:t>在</w:t>
      </w:r>
      <w:r>
        <w:rPr>
          <w:color w:val="333333"/>
        </w:rPr>
        <w:t>Deque</w:t>
      </w:r>
      <w:r>
        <w:rPr>
          <w:rFonts w:ascii="微软雅黑" w:hAnsi="微软雅黑" w:eastAsia="微软雅黑" w:cs="微软雅黑"/>
          <w:color w:val="333333"/>
          <w:spacing w:val="10"/>
        </w:rPr>
        <w:t>的基础上更加细化，可以选择从头部或者尾部操作。另外如果</w:t>
      </w:r>
      <w:r>
        <w:rPr>
          <w:color w:val="333333"/>
        </w:rPr>
        <w:t>Deque</w:t>
      </w:r>
      <w:r>
        <w:rPr>
          <w:rFonts w:ascii="微软雅黑" w:hAnsi="微软雅黑" w:eastAsia="微软雅黑" w:cs="微软雅黑"/>
          <w:color w:val="333333"/>
          <w:spacing w:val="10"/>
        </w:rPr>
        <w:t>中使用</w:t>
      </w:r>
      <w:r>
        <w:rPr>
          <w:color w:val="333333"/>
        </w:rPr>
        <w:t>Queue</w:t>
      </w:r>
      <w:r>
        <w:rPr>
          <w:rFonts w:ascii="微软雅黑" w:hAnsi="微软雅黑" w:eastAsia="微软雅黑" w:cs="微软雅黑"/>
          <w:color w:val="333333"/>
          <w:spacing w:val="4"/>
        </w:rPr>
        <w:t>的方法，</w:t>
      </w:r>
      <w:r>
        <w:rPr>
          <w:rFonts w:ascii="微软雅黑" w:hAnsi="微软雅黑" w:eastAsia="微软雅黑" w:cs="微软雅黑"/>
          <w:color w:val="333333"/>
          <w:spacing w:val="-8"/>
        </w:rPr>
        <w:t xml:space="preserve"> </w:t>
      </w:r>
      <w:r>
        <w:rPr>
          <w:rFonts w:ascii="微软雅黑" w:hAnsi="微软雅黑" w:eastAsia="微软雅黑" w:cs="微软雅黑"/>
          <w:color w:val="333333"/>
          <w:spacing w:val="4"/>
        </w:rPr>
        <w:t>—定要清楚实现类是从头部还是尾部操作的。</w:t>
      </w:r>
    </w:p>
    <w:p w14:paraId="09FF30F6">
      <w:pPr>
        <w:spacing w:line="227" w:lineRule="auto"/>
        <w:rPr>
          <w:rFonts w:ascii="微软雅黑" w:hAnsi="微软雅黑" w:eastAsia="微软雅黑" w:cs="微软雅黑"/>
        </w:rPr>
        <w:sectPr>
          <w:pgSz w:w="11900" w:h="16840"/>
          <w:pgMar w:top="905" w:right="814" w:bottom="0" w:left="764" w:header="0" w:footer="0" w:gutter="0"/>
          <w:cols w:space="720" w:num="1"/>
        </w:sectPr>
      </w:pPr>
    </w:p>
    <w:p w14:paraId="6C3D498D">
      <w:pPr>
        <w:spacing w:line="8298" w:lineRule="exact"/>
        <w:ind w:firstLine="47"/>
      </w:pPr>
      <w:r>
        <w:rPr>
          <w:position w:val="-165"/>
        </w:rPr>
        <w:drawing>
          <wp:inline distT="0" distB="0" distL="0" distR="0">
            <wp:extent cx="3300730" cy="5269230"/>
            <wp:effectExtent l="0" t="0" r="0" b="0"/>
            <wp:docPr id="316" name="IM 316"/>
            <wp:cNvGraphicFramePr/>
            <a:graphic xmlns:a="http://schemas.openxmlformats.org/drawingml/2006/main">
              <a:graphicData uri="http://schemas.openxmlformats.org/drawingml/2006/picture">
                <pic:pic xmlns:pic="http://schemas.openxmlformats.org/drawingml/2006/picture">
                  <pic:nvPicPr>
                    <pic:cNvPr id="316" name="IM 316"/>
                    <pic:cNvPicPr/>
                  </pic:nvPicPr>
                  <pic:blipFill>
                    <a:blip r:embed="rId170"/>
                    <a:stretch>
                      <a:fillRect/>
                    </a:stretch>
                  </pic:blipFill>
                  <pic:spPr>
                    <a:xfrm>
                      <a:off x="0" y="0"/>
                      <a:ext cx="3300860" cy="5269264"/>
                    </a:xfrm>
                    <a:prstGeom prst="rect">
                      <a:avLst/>
                    </a:prstGeom>
                  </pic:spPr>
                </pic:pic>
              </a:graphicData>
            </a:graphic>
          </wp:inline>
        </w:drawing>
      </w:r>
    </w:p>
    <w:p w14:paraId="3E003D28">
      <w:pPr>
        <w:pStyle w:val="2"/>
        <w:spacing w:before="261" w:line="191" w:lineRule="auto"/>
        <w:ind w:left="14"/>
        <w:outlineLvl w:val="3"/>
        <w:rPr>
          <w:rFonts w:ascii="微软雅黑" w:hAnsi="微软雅黑" w:eastAsia="微软雅黑" w:cs="微软雅黑"/>
          <w:sz w:val="25"/>
          <w:szCs w:val="25"/>
        </w:rPr>
      </w:pPr>
      <w:r>
        <w:rPr>
          <w:b/>
          <w:bCs/>
          <w:color w:val="333333"/>
          <w:sz w:val="25"/>
          <w:szCs w:val="25"/>
        </w:rPr>
        <w:t>Map</w:t>
      </w:r>
      <w:r>
        <w:rPr>
          <w:rFonts w:ascii="微软雅黑" w:hAnsi="微软雅黑" w:eastAsia="微软雅黑" w:cs="微软雅黑"/>
          <w:b/>
          <w:bCs/>
          <w:color w:val="333333"/>
          <w:spacing w:val="10"/>
          <w:sz w:val="25"/>
          <w:szCs w:val="25"/>
        </w:rPr>
        <w:t>接口</w:t>
      </w:r>
    </w:p>
    <w:p w14:paraId="61DC2FAC">
      <w:pPr>
        <w:spacing w:before="226" w:line="181" w:lineRule="auto"/>
        <w:rPr>
          <w:rFonts w:ascii="微软雅黑" w:hAnsi="微软雅黑" w:eastAsia="微软雅黑" w:cs="微软雅黑"/>
          <w:sz w:val="20"/>
          <w:szCs w:val="20"/>
        </w:rPr>
      </w:pPr>
      <w:r>
        <w:rPr>
          <w:rFonts w:ascii="微软雅黑" w:hAnsi="微软雅黑" w:eastAsia="微软雅黑" w:cs="微软雅黑"/>
          <w:color w:val="333333"/>
          <w:spacing w:val="-3"/>
          <w:sz w:val="20"/>
          <w:szCs w:val="20"/>
        </w:rPr>
        <w:t>思维导图：</w:t>
      </w:r>
    </w:p>
    <w:p w14:paraId="002B74AF">
      <w:pPr>
        <w:spacing w:before="158" w:line="4690" w:lineRule="exact"/>
        <w:ind w:firstLine="47"/>
      </w:pPr>
      <w:r>
        <w:rPr>
          <w:position w:val="-93"/>
        </w:rPr>
        <w:drawing>
          <wp:inline distT="0" distB="0" distL="0" distR="0">
            <wp:extent cx="3891280" cy="2977515"/>
            <wp:effectExtent l="0" t="0" r="0" b="0"/>
            <wp:docPr id="318" name="IM 318"/>
            <wp:cNvGraphicFramePr/>
            <a:graphic xmlns:a="http://schemas.openxmlformats.org/drawingml/2006/main">
              <a:graphicData uri="http://schemas.openxmlformats.org/drawingml/2006/picture">
                <pic:pic xmlns:pic="http://schemas.openxmlformats.org/drawingml/2006/picture">
                  <pic:nvPicPr>
                    <pic:cNvPr id="318" name="IM 318"/>
                    <pic:cNvPicPr/>
                  </pic:nvPicPr>
                  <pic:blipFill>
                    <a:blip r:embed="rId171"/>
                    <a:stretch>
                      <a:fillRect/>
                    </a:stretch>
                  </pic:blipFill>
                  <pic:spPr>
                    <a:xfrm>
                      <a:off x="0" y="0"/>
                      <a:ext cx="3891382" cy="2977841"/>
                    </a:xfrm>
                    <a:prstGeom prst="rect">
                      <a:avLst/>
                    </a:prstGeom>
                  </pic:spPr>
                </pic:pic>
              </a:graphicData>
            </a:graphic>
          </wp:inline>
        </w:drawing>
      </w:r>
    </w:p>
    <w:p w14:paraId="605DFC36">
      <w:pPr>
        <w:pStyle w:val="2"/>
        <w:spacing w:before="232" w:line="228" w:lineRule="auto"/>
        <w:ind w:left="11"/>
        <w:rPr>
          <w:rFonts w:ascii="微软雅黑" w:hAnsi="微软雅黑" w:eastAsia="微软雅黑" w:cs="微软雅黑"/>
        </w:rPr>
      </w:pPr>
      <w:r>
        <w:rPr>
          <w:color w:val="333333"/>
        </w:rPr>
        <w:t>Map</w:t>
      </w:r>
      <w:r>
        <w:rPr>
          <w:rFonts w:ascii="微软雅黑" w:hAnsi="微软雅黑" w:eastAsia="微软雅黑" w:cs="微软雅黑"/>
          <w:color w:val="333333"/>
          <w:spacing w:val="9"/>
        </w:rPr>
        <w:t>是—组键值对，它是独立于</w:t>
      </w:r>
      <w:r>
        <w:rPr>
          <w:color w:val="333333"/>
        </w:rPr>
        <w:t>Collection</w:t>
      </w:r>
      <w:r>
        <w:rPr>
          <w:rFonts w:ascii="微软雅黑" w:hAnsi="微软雅黑" w:eastAsia="微软雅黑" w:cs="微软雅黑"/>
          <w:color w:val="333333"/>
          <w:spacing w:val="9"/>
        </w:rPr>
        <w:t>接口的。常用的实现类有：</w:t>
      </w:r>
      <w:r>
        <w:rPr>
          <w:rFonts w:ascii="微软雅黑" w:hAnsi="微软雅黑" w:eastAsia="微软雅黑" w:cs="微软雅黑"/>
          <w:color w:val="333333"/>
          <w:spacing w:val="42"/>
          <w:w w:val="101"/>
        </w:rPr>
        <w:t xml:space="preserve"> </w:t>
      </w:r>
      <w:r>
        <w:rPr>
          <w:color w:val="333333"/>
        </w:rPr>
        <w:t>HashMap</w:t>
      </w:r>
      <w:r>
        <w:rPr>
          <w:color w:val="333333"/>
          <w:spacing w:val="-29"/>
        </w:rPr>
        <w:t xml:space="preserve"> </w:t>
      </w:r>
      <w:r>
        <w:rPr>
          <w:rFonts w:ascii="微软雅黑" w:hAnsi="微软雅黑" w:eastAsia="微软雅黑" w:cs="微软雅黑"/>
          <w:color w:val="333333"/>
          <w:spacing w:val="9"/>
        </w:rPr>
        <w:t>、</w:t>
      </w:r>
      <w:r>
        <w:rPr>
          <w:color w:val="333333"/>
        </w:rPr>
        <w:t>TreeMap</w:t>
      </w:r>
      <w:r>
        <w:rPr>
          <w:color w:val="333333"/>
          <w:spacing w:val="-29"/>
        </w:rPr>
        <w:t xml:space="preserve"> </w:t>
      </w:r>
      <w:r>
        <w:rPr>
          <w:rFonts w:ascii="微软雅黑" w:hAnsi="微软雅黑" w:eastAsia="微软雅黑" w:cs="微软雅黑"/>
          <w:color w:val="333333"/>
          <w:spacing w:val="9"/>
        </w:rPr>
        <w:t>、</w:t>
      </w:r>
      <w:r>
        <w:rPr>
          <w:color w:val="333333"/>
        </w:rPr>
        <w:t>HashTable</w:t>
      </w:r>
      <w:r>
        <w:rPr>
          <w:rFonts w:ascii="微软雅黑" w:hAnsi="微软雅黑" w:eastAsia="微软雅黑" w:cs="微软雅黑"/>
          <w:color w:val="333333"/>
          <w:spacing w:val="9"/>
        </w:rPr>
        <w:t>、</w:t>
      </w:r>
      <w:r>
        <w:rPr>
          <w:rFonts w:ascii="微软雅黑" w:hAnsi="微软雅黑" w:eastAsia="微软雅黑" w:cs="微软雅黑"/>
          <w:color w:val="333333"/>
        </w:rPr>
        <w:t xml:space="preserve"> </w:t>
      </w:r>
      <w:r>
        <w:rPr>
          <w:color w:val="333333"/>
          <w:spacing w:val="8"/>
        </w:rPr>
        <w:t>LinkedHashMap</w:t>
      </w:r>
      <w:r>
        <w:rPr>
          <w:color w:val="333333"/>
          <w:spacing w:val="-30"/>
        </w:rPr>
        <w:t xml:space="preserve"> </w:t>
      </w:r>
      <w:r>
        <w:rPr>
          <w:rFonts w:ascii="微软雅黑" w:hAnsi="微软雅黑" w:eastAsia="微软雅黑" w:cs="微软雅黑"/>
          <w:color w:val="333333"/>
          <w:spacing w:val="8"/>
        </w:rPr>
        <w:t>、</w:t>
      </w:r>
      <w:r>
        <w:rPr>
          <w:color w:val="333333"/>
          <w:spacing w:val="8"/>
        </w:rPr>
        <w:t>Concurre</w:t>
      </w:r>
      <w:r>
        <w:rPr>
          <w:color w:val="333333"/>
          <w:spacing w:val="7"/>
        </w:rPr>
        <w:t>ntHashMap</w:t>
      </w:r>
      <w:r>
        <w:rPr>
          <w:rFonts w:ascii="微软雅黑" w:hAnsi="微软雅黑" w:eastAsia="微软雅黑" w:cs="微软雅黑"/>
          <w:color w:val="333333"/>
          <w:spacing w:val="7"/>
        </w:rPr>
        <w:t>等</w:t>
      </w:r>
    </w:p>
    <w:p w14:paraId="78D43482">
      <w:pPr>
        <w:spacing w:line="228" w:lineRule="auto"/>
        <w:rPr>
          <w:rFonts w:ascii="微软雅黑" w:hAnsi="微软雅黑" w:eastAsia="微软雅黑" w:cs="微软雅黑"/>
        </w:rPr>
        <w:sectPr>
          <w:pgSz w:w="11900" w:h="16840"/>
          <w:pgMar w:top="900" w:right="1422" w:bottom="0" w:left="760" w:header="0" w:footer="0" w:gutter="0"/>
          <w:cols w:space="720" w:num="1"/>
        </w:sectPr>
      </w:pPr>
    </w:p>
    <w:p w14:paraId="1905CBFC">
      <w:pPr>
        <w:pStyle w:val="2"/>
        <w:spacing w:before="44" w:line="223" w:lineRule="auto"/>
        <w:ind w:left="27" w:firstLine="17"/>
        <w:rPr>
          <w:rFonts w:ascii="微软雅黑" w:hAnsi="微软雅黑" w:eastAsia="微软雅黑" w:cs="微软雅黑"/>
        </w:rPr>
      </w:pPr>
      <w:r>
        <w:rPr>
          <w:rFonts w:ascii="微软雅黑" w:hAnsi="微软雅黑" w:eastAsia="微软雅黑" w:cs="微软雅黑"/>
          <w:color w:val="333333"/>
          <w:spacing w:val="9"/>
        </w:rPr>
        <w:t>由双列集合继承关系图可知，</w:t>
      </w:r>
      <w:r>
        <w:rPr>
          <w:rFonts w:ascii="微软雅黑" w:hAnsi="微软雅黑" w:eastAsia="微软雅黑" w:cs="微软雅黑"/>
          <w:color w:val="333333"/>
          <w:spacing w:val="26"/>
          <w:w w:val="101"/>
        </w:rPr>
        <w:t xml:space="preserve"> </w:t>
      </w:r>
      <w:r>
        <w:rPr>
          <w:color w:val="333333"/>
        </w:rPr>
        <w:t>Map</w:t>
      </w:r>
      <w:r>
        <w:rPr>
          <w:rFonts w:ascii="微软雅黑" w:hAnsi="微软雅黑" w:eastAsia="微软雅黑" w:cs="微软雅黑"/>
          <w:color w:val="333333"/>
          <w:spacing w:val="9"/>
        </w:rPr>
        <w:t>是顶层接口，</w:t>
      </w:r>
      <w:r>
        <w:rPr>
          <w:rFonts w:ascii="微软雅黑" w:hAnsi="微软雅黑" w:eastAsia="微软雅黑" w:cs="微软雅黑"/>
          <w:color w:val="333333"/>
          <w:spacing w:val="-9"/>
        </w:rPr>
        <w:t xml:space="preserve"> </w:t>
      </w:r>
      <w:r>
        <w:rPr>
          <w:color w:val="333333"/>
        </w:rPr>
        <w:t>sortedMap</w:t>
      </w:r>
      <w:r>
        <w:rPr>
          <w:rFonts w:ascii="微软雅黑" w:hAnsi="微软雅黑" w:eastAsia="微软雅黑" w:cs="微软雅黑"/>
          <w:color w:val="333333"/>
          <w:spacing w:val="9"/>
        </w:rPr>
        <w:t>接口提供排序选项。所有实现类都派生于</w:t>
      </w:r>
      <w:r>
        <w:rPr>
          <w:color w:val="333333"/>
        </w:rPr>
        <w:t>AbstractMap</w:t>
      </w:r>
      <w:r>
        <w:rPr>
          <w:rFonts w:ascii="微软雅黑" w:hAnsi="微软雅黑" w:eastAsia="微软雅黑" w:cs="微软雅黑"/>
          <w:color w:val="333333"/>
          <w:spacing w:val="-2"/>
        </w:rPr>
        <w:t>抽象类。</w:t>
      </w:r>
    </w:p>
    <w:p w14:paraId="2E66E94D">
      <w:pPr>
        <w:spacing w:before="206" w:line="181" w:lineRule="auto"/>
        <w:ind w:left="29"/>
        <w:outlineLvl w:val="2"/>
        <w:rPr>
          <w:rFonts w:ascii="微软雅黑" w:hAnsi="微软雅黑" w:eastAsia="微软雅黑" w:cs="微软雅黑"/>
          <w:sz w:val="31"/>
          <w:szCs w:val="31"/>
        </w:rPr>
      </w:pPr>
      <w:r>
        <w:rPr>
          <w:rFonts w:ascii="微软雅黑" w:hAnsi="微软雅黑" w:eastAsia="微软雅黑" w:cs="微软雅黑"/>
          <w:b/>
          <w:bCs/>
          <w:color w:val="333333"/>
          <w:spacing w:val="5"/>
          <w:sz w:val="31"/>
          <w:szCs w:val="31"/>
        </w:rPr>
        <w:t>集合基础</w:t>
      </w:r>
    </w:p>
    <w:p w14:paraId="7B4B9EE1">
      <w:pPr>
        <w:pStyle w:val="2"/>
        <w:spacing w:before="241" w:line="194" w:lineRule="auto"/>
        <w:outlineLvl w:val="3"/>
        <w:rPr>
          <w:rFonts w:ascii="微软雅黑" w:hAnsi="微软雅黑" w:eastAsia="微软雅黑" w:cs="微软雅黑"/>
          <w:sz w:val="25"/>
          <w:szCs w:val="25"/>
        </w:rPr>
      </w:pPr>
      <w:r>
        <w:rPr>
          <w:b/>
          <w:bCs/>
          <w:color w:val="333333"/>
          <w:sz w:val="25"/>
          <w:szCs w:val="25"/>
        </w:rPr>
        <w:t>Java</w:t>
      </w:r>
      <w:r>
        <w:rPr>
          <w:rFonts w:ascii="微软雅黑" w:hAnsi="微软雅黑" w:eastAsia="微软雅黑" w:cs="微软雅黑"/>
          <w:b/>
          <w:bCs/>
          <w:color w:val="333333"/>
          <w:spacing w:val="4"/>
          <w:sz w:val="25"/>
          <w:szCs w:val="25"/>
        </w:rPr>
        <w:t>集合类有哪些</w:t>
      </w:r>
    </w:p>
    <w:p w14:paraId="07C4BD1A">
      <w:pPr>
        <w:pStyle w:val="2"/>
        <w:spacing w:before="219" w:line="222" w:lineRule="auto"/>
        <w:ind w:left="27" w:right="157" w:hanging="25"/>
        <w:jc w:val="both"/>
        <w:rPr>
          <w:rFonts w:ascii="微软雅黑" w:hAnsi="微软雅黑" w:eastAsia="微软雅黑" w:cs="微软雅黑"/>
        </w:rPr>
      </w:pPr>
      <w:r>
        <w:rPr>
          <w:color w:val="333333"/>
        </w:rPr>
        <w:t>Java</w:t>
      </w:r>
      <w:r>
        <w:rPr>
          <w:rFonts w:ascii="微软雅黑" w:hAnsi="微软雅黑" w:eastAsia="微软雅黑" w:cs="微软雅黑"/>
          <w:color w:val="333333"/>
          <w:spacing w:val="11"/>
        </w:rPr>
        <w:t>中的集合类主要由</w:t>
      </w:r>
      <w:r>
        <w:rPr>
          <w:color w:val="333333"/>
        </w:rPr>
        <w:t>Collection</w:t>
      </w:r>
      <w:r>
        <w:rPr>
          <w:rFonts w:ascii="微软雅黑" w:hAnsi="微软雅黑" w:eastAsia="微软雅黑" w:cs="微软雅黑"/>
          <w:color w:val="333333"/>
          <w:spacing w:val="11"/>
        </w:rPr>
        <w:t>和</w:t>
      </w:r>
      <w:r>
        <w:rPr>
          <w:color w:val="333333"/>
        </w:rPr>
        <w:t>Map</w:t>
      </w:r>
      <w:r>
        <w:rPr>
          <w:rFonts w:ascii="微软雅黑" w:hAnsi="微软雅黑" w:eastAsia="微软雅黑" w:cs="微软雅黑"/>
          <w:color w:val="333333"/>
          <w:spacing w:val="11"/>
        </w:rPr>
        <w:t>这两个接口派生而出，其中</w:t>
      </w:r>
      <w:r>
        <w:rPr>
          <w:color w:val="333333"/>
        </w:rPr>
        <w:t>Collection</w:t>
      </w:r>
      <w:r>
        <w:rPr>
          <w:rFonts w:ascii="微软雅黑" w:hAnsi="微软雅黑" w:eastAsia="微软雅黑" w:cs="微软雅黑"/>
          <w:color w:val="333333"/>
          <w:spacing w:val="11"/>
        </w:rPr>
        <w:t>接口又派生出三个子接口，分别是</w:t>
      </w:r>
      <w:r>
        <w:rPr>
          <w:color w:val="333333"/>
        </w:rPr>
        <w:t>Set</w:t>
      </w:r>
      <w:r>
        <w:rPr>
          <w:color w:val="333333"/>
          <w:spacing w:val="-29"/>
        </w:rPr>
        <w:t xml:space="preserve"> </w:t>
      </w:r>
      <w:r>
        <w:rPr>
          <w:rFonts w:ascii="微软雅黑" w:hAnsi="微软雅黑" w:eastAsia="微软雅黑" w:cs="微软雅黑"/>
          <w:color w:val="333333"/>
          <w:spacing w:val="7"/>
        </w:rPr>
        <w:t>、</w:t>
      </w:r>
      <w:r>
        <w:rPr>
          <w:color w:val="333333"/>
        </w:rPr>
        <w:t>List</w:t>
      </w:r>
      <w:r>
        <w:rPr>
          <w:color w:val="333333"/>
          <w:spacing w:val="-29"/>
        </w:rPr>
        <w:t xml:space="preserve"> </w:t>
      </w:r>
      <w:r>
        <w:rPr>
          <w:rFonts w:ascii="微软雅黑" w:hAnsi="微软雅黑" w:eastAsia="微软雅黑" w:cs="微软雅黑"/>
          <w:color w:val="333333"/>
          <w:spacing w:val="7"/>
        </w:rPr>
        <w:t>、</w:t>
      </w:r>
      <w:r>
        <w:rPr>
          <w:color w:val="333333"/>
        </w:rPr>
        <w:t>Queue</w:t>
      </w:r>
      <w:r>
        <w:rPr>
          <w:rFonts w:ascii="微软雅黑" w:hAnsi="微软雅黑" w:eastAsia="微软雅黑" w:cs="微软雅黑"/>
          <w:color w:val="333333"/>
          <w:spacing w:val="7"/>
        </w:rPr>
        <w:t>。所有的</w:t>
      </w:r>
      <w:r>
        <w:rPr>
          <w:color w:val="333333"/>
        </w:rPr>
        <w:t>Java</w:t>
      </w:r>
      <w:r>
        <w:rPr>
          <w:rFonts w:ascii="微软雅黑" w:hAnsi="微软雅黑" w:eastAsia="微软雅黑" w:cs="微软雅黑"/>
          <w:color w:val="333333"/>
          <w:spacing w:val="7"/>
        </w:rPr>
        <w:t>集合类，都是</w:t>
      </w:r>
      <w:r>
        <w:rPr>
          <w:color w:val="333333"/>
        </w:rPr>
        <w:t>Set</w:t>
      </w:r>
      <w:r>
        <w:rPr>
          <w:color w:val="333333"/>
          <w:spacing w:val="-29"/>
        </w:rPr>
        <w:t xml:space="preserve"> </w:t>
      </w:r>
      <w:r>
        <w:rPr>
          <w:rFonts w:ascii="微软雅黑" w:hAnsi="微软雅黑" w:eastAsia="微软雅黑" w:cs="微软雅黑"/>
          <w:color w:val="333333"/>
          <w:spacing w:val="7"/>
        </w:rPr>
        <w:t>、</w:t>
      </w:r>
      <w:r>
        <w:rPr>
          <w:color w:val="333333"/>
        </w:rPr>
        <w:t>List</w:t>
      </w:r>
      <w:r>
        <w:rPr>
          <w:color w:val="333333"/>
          <w:spacing w:val="-29"/>
        </w:rPr>
        <w:t xml:space="preserve"> </w:t>
      </w:r>
      <w:r>
        <w:rPr>
          <w:rFonts w:ascii="微软雅黑" w:hAnsi="微软雅黑" w:eastAsia="微软雅黑" w:cs="微软雅黑"/>
          <w:color w:val="333333"/>
          <w:spacing w:val="7"/>
        </w:rPr>
        <w:t>、</w:t>
      </w:r>
      <w:r>
        <w:rPr>
          <w:color w:val="333333"/>
        </w:rPr>
        <w:t>Queue</w:t>
      </w:r>
      <w:r>
        <w:rPr>
          <w:color w:val="333333"/>
          <w:spacing w:val="-30"/>
        </w:rPr>
        <w:t xml:space="preserve"> </w:t>
      </w:r>
      <w:r>
        <w:rPr>
          <w:rFonts w:ascii="微软雅黑" w:hAnsi="微软雅黑" w:eastAsia="微软雅黑" w:cs="微软雅黑"/>
          <w:color w:val="333333"/>
          <w:spacing w:val="7"/>
        </w:rPr>
        <w:t>、</w:t>
      </w:r>
      <w:r>
        <w:rPr>
          <w:color w:val="333333"/>
        </w:rPr>
        <w:t>Map</w:t>
      </w:r>
      <w:r>
        <w:rPr>
          <w:rFonts w:ascii="微软雅黑" w:hAnsi="微软雅黑" w:eastAsia="微软雅黑" w:cs="微软雅黑"/>
          <w:color w:val="333333"/>
          <w:spacing w:val="7"/>
        </w:rPr>
        <w:t>这四个接口</w:t>
      </w:r>
      <w:r>
        <w:rPr>
          <w:rFonts w:ascii="微软雅黑" w:hAnsi="微软雅黑" w:eastAsia="微软雅黑" w:cs="微软雅黑"/>
          <w:color w:val="333333"/>
          <w:spacing w:val="6"/>
        </w:rPr>
        <w:t>的实现类，这四个接口将集合</w:t>
      </w:r>
      <w:r>
        <w:rPr>
          <w:rFonts w:ascii="微软雅黑" w:hAnsi="微软雅黑" w:eastAsia="微软雅黑" w:cs="微软雅黑"/>
          <w:color w:val="333333"/>
          <w:spacing w:val="1"/>
        </w:rPr>
        <w:t>分成了四大类。</w:t>
      </w:r>
    </w:p>
    <w:p w14:paraId="312274D5">
      <w:pPr>
        <w:pStyle w:val="2"/>
        <w:spacing w:before="165" w:line="190" w:lineRule="auto"/>
        <w:ind w:left="233"/>
        <w:rPr>
          <w:rFonts w:ascii="微软雅黑" w:hAnsi="微软雅黑" w:eastAsia="微软雅黑" w:cs="微软雅黑"/>
        </w:rPr>
      </w:pPr>
      <w:r>
        <w:rPr>
          <w:color w:val="333333"/>
          <w:position w:val="3"/>
        </w:rPr>
        <w:drawing>
          <wp:inline distT="0" distB="0" distL="0" distR="0">
            <wp:extent cx="60325" cy="60325"/>
            <wp:effectExtent l="0" t="0" r="0" b="0"/>
            <wp:docPr id="320" name="IM 320"/>
            <wp:cNvGraphicFramePr/>
            <a:graphic xmlns:a="http://schemas.openxmlformats.org/drawingml/2006/main">
              <a:graphicData uri="http://schemas.openxmlformats.org/drawingml/2006/picture">
                <pic:pic xmlns:pic="http://schemas.openxmlformats.org/drawingml/2006/picture">
                  <pic:nvPicPr>
                    <pic:cNvPr id="320" name="IM 320"/>
                    <pic:cNvPicPr/>
                  </pic:nvPicPr>
                  <pic:blipFill>
                    <a:blip r:embed="rId172"/>
                    <a:stretch>
                      <a:fillRect/>
                    </a:stretch>
                  </pic:blipFill>
                  <pic:spPr>
                    <a:xfrm>
                      <a:off x="0" y="0"/>
                      <a:ext cx="60566" cy="60566"/>
                    </a:xfrm>
                    <a:prstGeom prst="rect">
                      <a:avLst/>
                    </a:prstGeom>
                  </pic:spPr>
                </pic:pic>
              </a:graphicData>
            </a:graphic>
          </wp:inline>
        </w:drawing>
      </w:r>
      <w:r>
        <w:rPr>
          <w:b/>
          <w:bCs/>
          <w:color w:val="333333"/>
          <w:spacing w:val="7"/>
        </w:rPr>
        <w:t xml:space="preserve">   </w:t>
      </w:r>
      <w:r>
        <w:rPr>
          <w:b/>
          <w:bCs/>
          <w:color w:val="333333"/>
        </w:rPr>
        <w:t>Collection</w:t>
      </w:r>
      <w:r>
        <w:rPr>
          <w:rFonts w:ascii="微软雅黑" w:hAnsi="微软雅黑" w:eastAsia="微软雅黑" w:cs="微软雅黑"/>
          <w:b/>
          <w:bCs/>
          <w:color w:val="333333"/>
          <w:spacing w:val="6"/>
        </w:rPr>
        <w:t>接口：</w:t>
      </w:r>
      <w:r>
        <w:rPr>
          <w:rFonts w:ascii="微软雅黑" w:hAnsi="微软雅黑" w:eastAsia="微软雅黑" w:cs="微软雅黑"/>
          <w:b/>
          <w:bCs/>
          <w:color w:val="333333"/>
          <w:spacing w:val="28"/>
        </w:rPr>
        <w:t xml:space="preserve"> </w:t>
      </w:r>
      <w:r>
        <w:rPr>
          <w:rFonts w:ascii="微软雅黑" w:hAnsi="微软雅黑" w:eastAsia="微软雅黑" w:cs="微软雅黑"/>
          <w:color w:val="333333"/>
          <w:spacing w:val="6"/>
        </w:rPr>
        <w:t>是所有集合框架的根接口，包含了对集合进行基本操作的方法。</w:t>
      </w:r>
    </w:p>
    <w:p w14:paraId="41E7CE25">
      <w:pPr>
        <w:pStyle w:val="2"/>
        <w:spacing w:before="149" w:line="187" w:lineRule="auto"/>
        <w:ind w:left="710"/>
        <w:rPr>
          <w:rFonts w:ascii="微软雅黑" w:hAnsi="微软雅黑" w:eastAsia="微软雅黑" w:cs="微软雅黑"/>
        </w:rPr>
      </w:pPr>
      <w:r>
        <w:rPr>
          <w:color w:val="333333"/>
          <w:position w:val="3"/>
        </w:rPr>
        <w:drawing>
          <wp:inline distT="0" distB="0" distL="0" distR="0">
            <wp:extent cx="60325" cy="60325"/>
            <wp:effectExtent l="0" t="0" r="0" b="0"/>
            <wp:docPr id="322" name="IM 322"/>
            <wp:cNvGraphicFramePr/>
            <a:graphic xmlns:a="http://schemas.openxmlformats.org/drawingml/2006/main">
              <a:graphicData uri="http://schemas.openxmlformats.org/drawingml/2006/picture">
                <pic:pic xmlns:pic="http://schemas.openxmlformats.org/drawingml/2006/picture">
                  <pic:nvPicPr>
                    <pic:cNvPr id="322" name="IM 322"/>
                    <pic:cNvPicPr/>
                  </pic:nvPicPr>
                  <pic:blipFill>
                    <a:blip r:embed="rId173"/>
                    <a:stretch>
                      <a:fillRect/>
                    </a:stretch>
                  </pic:blipFill>
                  <pic:spPr>
                    <a:xfrm>
                      <a:off x="0" y="0"/>
                      <a:ext cx="60566" cy="60566"/>
                    </a:xfrm>
                    <a:prstGeom prst="rect">
                      <a:avLst/>
                    </a:prstGeom>
                  </pic:spPr>
                </pic:pic>
              </a:graphicData>
            </a:graphic>
          </wp:inline>
        </w:drawing>
      </w:r>
      <w:r>
        <w:rPr>
          <w:b/>
          <w:bCs/>
          <w:color w:val="333333"/>
          <w:spacing w:val="6"/>
        </w:rPr>
        <w:t xml:space="preserve">   </w:t>
      </w:r>
      <w:r>
        <w:rPr>
          <w:b/>
          <w:bCs/>
          <w:color w:val="333333"/>
        </w:rPr>
        <w:t>List</w:t>
      </w:r>
      <w:r>
        <w:rPr>
          <w:rFonts w:ascii="微软雅黑" w:hAnsi="微软雅黑" w:eastAsia="微软雅黑" w:cs="微软雅黑"/>
          <w:b/>
          <w:bCs/>
          <w:color w:val="333333"/>
          <w:spacing w:val="3"/>
        </w:rPr>
        <w:t>接口：</w:t>
      </w:r>
      <w:r>
        <w:rPr>
          <w:rFonts w:ascii="微软雅黑" w:hAnsi="微软雅黑" w:eastAsia="微软雅黑" w:cs="微软雅黑"/>
          <w:b/>
          <w:bCs/>
          <w:color w:val="333333"/>
          <w:spacing w:val="24"/>
          <w:w w:val="101"/>
        </w:rPr>
        <w:t xml:space="preserve"> </w:t>
      </w:r>
      <w:r>
        <w:rPr>
          <w:rFonts w:ascii="微软雅黑" w:hAnsi="微软雅黑" w:eastAsia="微软雅黑" w:cs="微软雅黑"/>
          <w:color w:val="333333"/>
          <w:spacing w:val="3"/>
        </w:rPr>
        <w:t>有序集合，允许重复元素。常见的实现类有</w:t>
      </w:r>
      <w:r>
        <w:rPr>
          <w:rFonts w:ascii="微软雅黑" w:hAnsi="微软雅黑" w:eastAsia="微软雅黑" w:cs="微软雅黑"/>
          <w:color w:val="333333"/>
          <w:spacing w:val="-12"/>
          <w:shd w:val="clear" w:fill="F3F4F4"/>
        </w:rPr>
        <w:t xml:space="preserve"> </w:t>
      </w:r>
      <w:r>
        <w:rPr>
          <w:rFonts w:ascii="Courier New" w:hAnsi="Courier New" w:eastAsia="Courier New" w:cs="Courier New"/>
          <w:color w:val="333333"/>
          <w:sz w:val="19"/>
          <w:szCs w:val="19"/>
          <w:shd w:val="clear" w:fill="F3F4F4"/>
        </w:rPr>
        <w:t>ArrayList</w:t>
      </w:r>
      <w:r>
        <w:rPr>
          <w:rFonts w:ascii="Courier New" w:hAnsi="Courier New" w:eastAsia="Courier New" w:cs="Courier New"/>
          <w:color w:val="333333"/>
          <w:spacing w:val="-40"/>
          <w:sz w:val="19"/>
          <w:szCs w:val="19"/>
          <w:shd w:val="clear" w:fill="F3F4F4"/>
        </w:rPr>
        <w:t xml:space="preserve"> </w:t>
      </w:r>
      <w:r>
        <w:rPr>
          <w:rFonts w:ascii="微软雅黑" w:hAnsi="微软雅黑" w:eastAsia="微软雅黑" w:cs="微软雅黑"/>
          <w:color w:val="333333"/>
          <w:spacing w:val="3"/>
        </w:rPr>
        <w:t>、</w:t>
      </w:r>
      <w:r>
        <w:rPr>
          <w:rFonts w:ascii="微软雅黑" w:hAnsi="微软雅黑" w:eastAsia="微软雅黑" w:cs="微软雅黑"/>
          <w:color w:val="333333"/>
          <w:spacing w:val="3"/>
          <w:shd w:val="clear" w:fill="F3F4F4"/>
        </w:rPr>
        <w:t xml:space="preserve"> </w:t>
      </w:r>
      <w:r>
        <w:rPr>
          <w:rFonts w:ascii="Courier New" w:hAnsi="Courier New" w:eastAsia="Courier New" w:cs="Courier New"/>
          <w:color w:val="333333"/>
          <w:sz w:val="19"/>
          <w:szCs w:val="19"/>
          <w:shd w:val="clear" w:fill="F3F4F4"/>
        </w:rPr>
        <w:t>LinkedList</w:t>
      </w:r>
      <w:r>
        <w:rPr>
          <w:rFonts w:ascii="Courier New" w:hAnsi="Courier New" w:eastAsia="Courier New" w:cs="Courier New"/>
          <w:color w:val="333333"/>
          <w:spacing w:val="-55"/>
          <w:sz w:val="19"/>
          <w:szCs w:val="19"/>
          <w:shd w:val="clear" w:fill="F3F4F4"/>
        </w:rPr>
        <w:t xml:space="preserve"> </w:t>
      </w:r>
      <w:r>
        <w:rPr>
          <w:rFonts w:ascii="微软雅黑" w:hAnsi="微软雅黑" w:eastAsia="微软雅黑" w:cs="微软雅黑"/>
          <w:color w:val="333333"/>
          <w:spacing w:val="3"/>
        </w:rPr>
        <w:t>等。</w:t>
      </w:r>
    </w:p>
    <w:p w14:paraId="1801969E">
      <w:pPr>
        <w:pStyle w:val="2"/>
        <w:spacing w:before="66" w:line="182" w:lineRule="auto"/>
        <w:ind w:left="710"/>
        <w:rPr>
          <w:rFonts w:ascii="微软雅黑" w:hAnsi="微软雅黑" w:eastAsia="微软雅黑" w:cs="微软雅黑"/>
        </w:rPr>
      </w:pPr>
      <w:r>
        <w:rPr>
          <w:color w:val="333333"/>
          <w:position w:val="2"/>
        </w:rPr>
        <w:drawing>
          <wp:inline distT="0" distB="0" distL="0" distR="0">
            <wp:extent cx="60325" cy="60325"/>
            <wp:effectExtent l="0" t="0" r="0" b="0"/>
            <wp:docPr id="324" name="IM 324"/>
            <wp:cNvGraphicFramePr/>
            <a:graphic xmlns:a="http://schemas.openxmlformats.org/drawingml/2006/main">
              <a:graphicData uri="http://schemas.openxmlformats.org/drawingml/2006/picture">
                <pic:pic xmlns:pic="http://schemas.openxmlformats.org/drawingml/2006/picture">
                  <pic:nvPicPr>
                    <pic:cNvPr id="324" name="IM 324"/>
                    <pic:cNvPicPr/>
                  </pic:nvPicPr>
                  <pic:blipFill>
                    <a:blip r:embed="rId174"/>
                    <a:stretch>
                      <a:fillRect/>
                    </a:stretch>
                  </pic:blipFill>
                  <pic:spPr>
                    <a:xfrm>
                      <a:off x="0" y="0"/>
                      <a:ext cx="60566" cy="60566"/>
                    </a:xfrm>
                    <a:prstGeom prst="rect">
                      <a:avLst/>
                    </a:prstGeom>
                  </pic:spPr>
                </pic:pic>
              </a:graphicData>
            </a:graphic>
          </wp:inline>
        </w:drawing>
      </w:r>
      <w:r>
        <w:rPr>
          <w:b/>
          <w:bCs/>
          <w:color w:val="333333"/>
          <w:spacing w:val="3"/>
        </w:rPr>
        <w:t xml:space="preserve">   </w:t>
      </w:r>
      <w:r>
        <w:rPr>
          <w:b/>
          <w:bCs/>
          <w:color w:val="333333"/>
        </w:rPr>
        <w:t>Set</w:t>
      </w:r>
      <w:r>
        <w:rPr>
          <w:rFonts w:ascii="微软雅黑" w:hAnsi="微软雅黑" w:eastAsia="微软雅黑" w:cs="微软雅黑"/>
          <w:b/>
          <w:bCs/>
          <w:color w:val="333333"/>
          <w:spacing w:val="2"/>
        </w:rPr>
        <w:t>接口：</w:t>
      </w:r>
      <w:r>
        <w:rPr>
          <w:rFonts w:ascii="微软雅黑" w:hAnsi="微软雅黑" w:eastAsia="微软雅黑" w:cs="微软雅黑"/>
          <w:b/>
          <w:bCs/>
          <w:color w:val="333333"/>
          <w:spacing w:val="25"/>
        </w:rPr>
        <w:t xml:space="preserve"> </w:t>
      </w:r>
      <w:r>
        <w:rPr>
          <w:rFonts w:ascii="微软雅黑" w:hAnsi="微软雅黑" w:eastAsia="微软雅黑" w:cs="微软雅黑"/>
          <w:color w:val="333333"/>
          <w:spacing w:val="2"/>
        </w:rPr>
        <w:t>不允许重复元素的集合。常见的实现类有</w:t>
      </w:r>
      <w:r>
        <w:rPr>
          <w:rFonts w:ascii="微软雅黑" w:hAnsi="微软雅黑" w:eastAsia="微软雅黑" w:cs="微软雅黑"/>
          <w:color w:val="333333"/>
          <w:spacing w:val="1"/>
          <w:shd w:val="clear" w:fill="F3F4F4"/>
        </w:rPr>
        <w:t xml:space="preserve"> </w:t>
      </w:r>
      <w:r>
        <w:rPr>
          <w:rFonts w:ascii="Courier New" w:hAnsi="Courier New" w:eastAsia="Courier New" w:cs="Courier New"/>
          <w:color w:val="333333"/>
          <w:sz w:val="19"/>
          <w:szCs w:val="19"/>
          <w:shd w:val="clear" w:fill="F3F4F4"/>
        </w:rPr>
        <w:t>HashSet</w:t>
      </w:r>
      <w:r>
        <w:rPr>
          <w:rFonts w:ascii="Courier New" w:hAnsi="Courier New" w:eastAsia="Courier New" w:cs="Courier New"/>
          <w:color w:val="333333"/>
          <w:spacing w:val="-40"/>
          <w:sz w:val="19"/>
          <w:szCs w:val="19"/>
          <w:shd w:val="clear" w:fill="F3F4F4"/>
        </w:rPr>
        <w:t xml:space="preserve"> </w:t>
      </w:r>
      <w:r>
        <w:rPr>
          <w:rFonts w:ascii="微软雅黑" w:hAnsi="微软雅黑" w:eastAsia="微软雅黑" w:cs="微软雅黑"/>
          <w:color w:val="333333"/>
          <w:spacing w:val="1"/>
        </w:rPr>
        <w:t>、</w:t>
      </w:r>
      <w:r>
        <w:rPr>
          <w:rFonts w:ascii="微软雅黑" w:hAnsi="微软雅黑" w:eastAsia="微软雅黑" w:cs="微软雅黑"/>
          <w:color w:val="333333"/>
          <w:spacing w:val="-10"/>
          <w:shd w:val="clear" w:fill="F3F4F4"/>
        </w:rPr>
        <w:t xml:space="preserve"> </w:t>
      </w:r>
      <w:r>
        <w:rPr>
          <w:rFonts w:ascii="Courier New" w:hAnsi="Courier New" w:eastAsia="Courier New" w:cs="Courier New"/>
          <w:color w:val="333333"/>
          <w:sz w:val="19"/>
          <w:szCs w:val="19"/>
          <w:shd w:val="clear" w:fill="F3F4F4"/>
        </w:rPr>
        <w:t>LinkedHashSet</w:t>
      </w:r>
      <w:r>
        <w:rPr>
          <w:rFonts w:ascii="Courier New" w:hAnsi="Courier New" w:eastAsia="Courier New" w:cs="Courier New"/>
          <w:color w:val="333333"/>
          <w:spacing w:val="-40"/>
          <w:sz w:val="19"/>
          <w:szCs w:val="19"/>
          <w:shd w:val="clear" w:fill="F3F4F4"/>
        </w:rPr>
        <w:t xml:space="preserve"> </w:t>
      </w:r>
      <w:r>
        <w:rPr>
          <w:rFonts w:ascii="微软雅黑" w:hAnsi="微软雅黑" w:eastAsia="微软雅黑" w:cs="微软雅黑"/>
          <w:color w:val="333333"/>
          <w:spacing w:val="1"/>
        </w:rPr>
        <w:t>、</w:t>
      </w:r>
      <w:r>
        <w:rPr>
          <w:rFonts w:ascii="微软雅黑" w:hAnsi="微软雅黑" w:eastAsia="微软雅黑" w:cs="微软雅黑"/>
          <w:color w:val="333333"/>
          <w:spacing w:val="1"/>
          <w:shd w:val="clear" w:fill="F3F4F4"/>
        </w:rPr>
        <w:t xml:space="preserve"> </w:t>
      </w:r>
      <w:r>
        <w:rPr>
          <w:rFonts w:ascii="Courier New" w:hAnsi="Courier New" w:eastAsia="Courier New" w:cs="Courier New"/>
          <w:color w:val="333333"/>
          <w:sz w:val="19"/>
          <w:szCs w:val="19"/>
          <w:shd w:val="clear" w:fill="F3F4F4"/>
        </w:rPr>
        <w:t>TreeSet</w:t>
      </w:r>
      <w:r>
        <w:rPr>
          <w:rFonts w:ascii="Courier New" w:hAnsi="Courier New" w:eastAsia="Courier New" w:cs="Courier New"/>
          <w:color w:val="333333"/>
          <w:spacing w:val="-55"/>
          <w:sz w:val="19"/>
          <w:szCs w:val="19"/>
          <w:shd w:val="clear" w:fill="F3F4F4"/>
        </w:rPr>
        <w:t xml:space="preserve"> </w:t>
      </w:r>
      <w:r>
        <w:rPr>
          <w:rFonts w:ascii="微软雅黑" w:hAnsi="微软雅黑" w:eastAsia="微软雅黑" w:cs="微软雅黑"/>
          <w:color w:val="333333"/>
          <w:spacing w:val="1"/>
        </w:rPr>
        <w:t>等。</w:t>
      </w:r>
    </w:p>
    <w:p w14:paraId="725F0C2D">
      <w:pPr>
        <w:pStyle w:val="2"/>
        <w:spacing w:before="74" w:line="187" w:lineRule="auto"/>
        <w:ind w:left="710"/>
        <w:rPr>
          <w:rFonts w:ascii="微软雅黑" w:hAnsi="微软雅黑" w:eastAsia="微软雅黑" w:cs="微软雅黑"/>
        </w:rPr>
      </w:pPr>
      <w:r>
        <w:rPr>
          <w:color w:val="333333"/>
          <w:position w:val="3"/>
        </w:rPr>
        <w:drawing>
          <wp:inline distT="0" distB="0" distL="0" distR="0">
            <wp:extent cx="60325" cy="60325"/>
            <wp:effectExtent l="0" t="0" r="0" b="0"/>
            <wp:docPr id="326" name="IM 326"/>
            <wp:cNvGraphicFramePr/>
            <a:graphic xmlns:a="http://schemas.openxmlformats.org/drawingml/2006/main">
              <a:graphicData uri="http://schemas.openxmlformats.org/drawingml/2006/picture">
                <pic:pic xmlns:pic="http://schemas.openxmlformats.org/drawingml/2006/picture">
                  <pic:nvPicPr>
                    <pic:cNvPr id="326" name="IM 326"/>
                    <pic:cNvPicPr/>
                  </pic:nvPicPr>
                  <pic:blipFill>
                    <a:blip r:embed="rId175"/>
                    <a:stretch>
                      <a:fillRect/>
                    </a:stretch>
                  </pic:blipFill>
                  <pic:spPr>
                    <a:xfrm>
                      <a:off x="0" y="0"/>
                      <a:ext cx="60566" cy="60566"/>
                    </a:xfrm>
                    <a:prstGeom prst="rect">
                      <a:avLst/>
                    </a:prstGeom>
                  </pic:spPr>
                </pic:pic>
              </a:graphicData>
            </a:graphic>
          </wp:inline>
        </w:drawing>
      </w:r>
      <w:r>
        <w:rPr>
          <w:b/>
          <w:bCs/>
          <w:color w:val="333333"/>
          <w:spacing w:val="7"/>
        </w:rPr>
        <w:t xml:space="preserve">   </w:t>
      </w:r>
      <w:r>
        <w:rPr>
          <w:b/>
          <w:bCs/>
          <w:color w:val="333333"/>
        </w:rPr>
        <w:t>Queue</w:t>
      </w:r>
      <w:r>
        <w:rPr>
          <w:rFonts w:ascii="微软雅黑" w:hAnsi="微软雅黑" w:eastAsia="微软雅黑" w:cs="微软雅黑"/>
          <w:b/>
          <w:bCs/>
          <w:color w:val="333333"/>
          <w:spacing w:val="4"/>
        </w:rPr>
        <w:t>接口：</w:t>
      </w:r>
      <w:r>
        <w:rPr>
          <w:rFonts w:ascii="微软雅黑" w:hAnsi="微软雅黑" w:eastAsia="微软雅黑" w:cs="微软雅黑"/>
          <w:b/>
          <w:bCs/>
          <w:color w:val="333333"/>
          <w:spacing w:val="23"/>
        </w:rPr>
        <w:t xml:space="preserve"> </w:t>
      </w:r>
      <w:r>
        <w:rPr>
          <w:rFonts w:ascii="微软雅黑" w:hAnsi="微软雅黑" w:eastAsia="微软雅黑" w:cs="微软雅黑"/>
          <w:color w:val="333333"/>
          <w:spacing w:val="4"/>
        </w:rPr>
        <w:t>用于表示队列的数据结构。常见的实现类有</w:t>
      </w:r>
      <w:r>
        <w:rPr>
          <w:rFonts w:ascii="微软雅黑" w:hAnsi="微软雅黑" w:eastAsia="微软雅黑" w:cs="微软雅黑"/>
          <w:color w:val="333333"/>
          <w:spacing w:val="4"/>
          <w:shd w:val="clear" w:fill="F3F4F4"/>
        </w:rPr>
        <w:t xml:space="preserve"> </w:t>
      </w:r>
      <w:r>
        <w:rPr>
          <w:rFonts w:ascii="Courier New" w:hAnsi="Courier New" w:eastAsia="Courier New" w:cs="Courier New"/>
          <w:color w:val="333333"/>
          <w:sz w:val="19"/>
          <w:szCs w:val="19"/>
          <w:shd w:val="clear" w:fill="F3F4F4"/>
        </w:rPr>
        <w:t>LinkedList</w:t>
      </w:r>
      <w:r>
        <w:rPr>
          <w:rFonts w:ascii="Courier New" w:hAnsi="Courier New" w:eastAsia="Courier New" w:cs="Courier New"/>
          <w:color w:val="333333"/>
          <w:spacing w:val="-40"/>
          <w:sz w:val="19"/>
          <w:szCs w:val="19"/>
          <w:shd w:val="clear" w:fill="F3F4F4"/>
        </w:rPr>
        <w:t xml:space="preserve"> </w:t>
      </w:r>
      <w:r>
        <w:rPr>
          <w:rFonts w:ascii="微软雅黑" w:hAnsi="微软雅黑" w:eastAsia="微软雅黑" w:cs="微软雅黑"/>
          <w:color w:val="333333"/>
          <w:spacing w:val="4"/>
        </w:rPr>
        <w:t>、</w:t>
      </w:r>
      <w:r>
        <w:rPr>
          <w:rFonts w:ascii="微软雅黑" w:hAnsi="微软雅黑" w:eastAsia="微软雅黑" w:cs="微软雅黑"/>
          <w:color w:val="333333"/>
          <w:spacing w:val="4"/>
          <w:shd w:val="clear" w:fill="EEB789"/>
        </w:rPr>
        <w:t xml:space="preserve"> </w:t>
      </w:r>
      <w:r>
        <w:rPr>
          <w:rFonts w:ascii="Courier New" w:hAnsi="Courier New" w:eastAsia="Courier New" w:cs="Courier New"/>
          <w:color w:val="333333"/>
          <w:sz w:val="19"/>
          <w:szCs w:val="19"/>
          <w:shd w:val="clear" w:fill="EEB789"/>
        </w:rPr>
        <w:t>PriorityQueue</w:t>
      </w:r>
      <w:r>
        <w:rPr>
          <w:rFonts w:ascii="Courier New" w:hAnsi="Courier New" w:eastAsia="Courier New" w:cs="Courier New"/>
          <w:color w:val="333333"/>
          <w:spacing w:val="-55"/>
          <w:sz w:val="19"/>
          <w:szCs w:val="19"/>
          <w:shd w:val="clear" w:fill="EEB789"/>
        </w:rPr>
        <w:t xml:space="preserve"> </w:t>
      </w:r>
      <w:r>
        <w:rPr>
          <w:rFonts w:ascii="微软雅黑" w:hAnsi="微软雅黑" w:eastAsia="微软雅黑" w:cs="微软雅黑"/>
          <w:color w:val="333333"/>
          <w:spacing w:val="4"/>
        </w:rPr>
        <w:t>等。</w:t>
      </w:r>
    </w:p>
    <w:p w14:paraId="26FE2F80">
      <w:pPr>
        <w:pStyle w:val="2"/>
        <w:spacing w:before="67" w:line="193" w:lineRule="auto"/>
        <w:ind w:left="233"/>
        <w:rPr>
          <w:rFonts w:ascii="微软雅黑" w:hAnsi="微软雅黑" w:eastAsia="微软雅黑" w:cs="微软雅黑"/>
        </w:rPr>
      </w:pPr>
      <w:r>
        <w:rPr>
          <w:color w:val="333333"/>
          <w:position w:val="4"/>
        </w:rPr>
        <w:drawing>
          <wp:inline distT="0" distB="0" distL="0" distR="0">
            <wp:extent cx="60325" cy="60325"/>
            <wp:effectExtent l="0" t="0" r="0" b="0"/>
            <wp:docPr id="328" name="IM 328"/>
            <wp:cNvGraphicFramePr/>
            <a:graphic xmlns:a="http://schemas.openxmlformats.org/drawingml/2006/main">
              <a:graphicData uri="http://schemas.openxmlformats.org/drawingml/2006/picture">
                <pic:pic xmlns:pic="http://schemas.openxmlformats.org/drawingml/2006/picture">
                  <pic:nvPicPr>
                    <pic:cNvPr id="328" name="IM 328"/>
                    <pic:cNvPicPr/>
                  </pic:nvPicPr>
                  <pic:blipFill>
                    <a:blip r:embed="rId176"/>
                    <a:stretch>
                      <a:fillRect/>
                    </a:stretch>
                  </pic:blipFill>
                  <pic:spPr>
                    <a:xfrm>
                      <a:off x="0" y="0"/>
                      <a:ext cx="60566" cy="60566"/>
                    </a:xfrm>
                    <a:prstGeom prst="rect">
                      <a:avLst/>
                    </a:prstGeom>
                  </pic:spPr>
                </pic:pic>
              </a:graphicData>
            </a:graphic>
          </wp:inline>
        </w:drawing>
      </w:r>
      <w:r>
        <w:rPr>
          <w:b/>
          <w:bCs/>
          <w:color w:val="333333"/>
          <w:spacing w:val="7"/>
        </w:rPr>
        <w:t xml:space="preserve">   </w:t>
      </w:r>
      <w:r>
        <w:rPr>
          <w:b/>
          <w:bCs/>
          <w:color w:val="333333"/>
        </w:rPr>
        <w:t>Map</w:t>
      </w:r>
      <w:r>
        <w:rPr>
          <w:rFonts w:ascii="微软雅黑" w:hAnsi="微软雅黑" w:eastAsia="微软雅黑" w:cs="微软雅黑"/>
          <w:b/>
          <w:bCs/>
          <w:color w:val="333333"/>
          <w:spacing w:val="2"/>
        </w:rPr>
        <w:t>接口：</w:t>
      </w:r>
      <w:r>
        <w:rPr>
          <w:rFonts w:ascii="微软雅黑" w:hAnsi="微软雅黑" w:eastAsia="微软雅黑" w:cs="微软雅黑"/>
          <w:b/>
          <w:bCs/>
          <w:color w:val="333333"/>
          <w:spacing w:val="22"/>
        </w:rPr>
        <w:t xml:space="preserve"> </w:t>
      </w:r>
      <w:r>
        <w:rPr>
          <w:rFonts w:ascii="微软雅黑" w:hAnsi="微软雅黑" w:eastAsia="微软雅黑" w:cs="微软雅黑"/>
          <w:color w:val="333333"/>
          <w:spacing w:val="2"/>
        </w:rPr>
        <w:t>表示键值对的集合。常见的实现类有</w:t>
      </w:r>
      <w:r>
        <w:rPr>
          <w:rFonts w:ascii="微软雅黑" w:hAnsi="微软雅黑" w:eastAsia="微软雅黑" w:cs="微软雅黑"/>
          <w:color w:val="333333"/>
          <w:spacing w:val="2"/>
          <w:shd w:val="clear" w:fill="F3F4F4"/>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40"/>
          <w:sz w:val="19"/>
          <w:szCs w:val="19"/>
          <w:shd w:val="clear" w:fill="F3F4F4"/>
        </w:rPr>
        <w:t xml:space="preserve"> </w:t>
      </w:r>
      <w:r>
        <w:rPr>
          <w:rFonts w:ascii="微软雅黑" w:hAnsi="微软雅黑" w:eastAsia="微软雅黑" w:cs="微软雅黑"/>
          <w:color w:val="333333"/>
          <w:spacing w:val="2"/>
        </w:rPr>
        <w:t>、</w:t>
      </w:r>
      <w:r>
        <w:rPr>
          <w:rFonts w:ascii="微软雅黑" w:hAnsi="微软雅黑" w:eastAsia="微软雅黑" w:cs="微软雅黑"/>
          <w:color w:val="333333"/>
          <w:spacing w:val="2"/>
          <w:shd w:val="clear" w:fill="F3F4F4"/>
        </w:rPr>
        <w:t xml:space="preserve"> </w:t>
      </w:r>
      <w:r>
        <w:rPr>
          <w:rFonts w:ascii="Courier New" w:hAnsi="Courier New" w:eastAsia="Courier New" w:cs="Courier New"/>
          <w:color w:val="333333"/>
          <w:sz w:val="19"/>
          <w:szCs w:val="19"/>
          <w:shd w:val="clear" w:fill="F3F4F4"/>
        </w:rPr>
        <w:t>LinkedHashMap</w:t>
      </w:r>
      <w:r>
        <w:rPr>
          <w:rFonts w:ascii="Courier New" w:hAnsi="Courier New" w:eastAsia="Courier New" w:cs="Courier New"/>
          <w:color w:val="333333"/>
          <w:spacing w:val="-40"/>
          <w:sz w:val="19"/>
          <w:szCs w:val="19"/>
          <w:shd w:val="clear" w:fill="F3F4F4"/>
        </w:rPr>
        <w:t xml:space="preserve"> </w:t>
      </w:r>
      <w:r>
        <w:rPr>
          <w:rFonts w:ascii="微软雅黑" w:hAnsi="微软雅黑" w:eastAsia="微软雅黑" w:cs="微软雅黑"/>
          <w:color w:val="333333"/>
          <w:spacing w:val="2"/>
        </w:rPr>
        <w:t>、</w:t>
      </w:r>
      <w:r>
        <w:rPr>
          <w:rFonts w:ascii="微软雅黑" w:hAnsi="微软雅黑" w:eastAsia="微软雅黑" w:cs="微软雅黑"/>
          <w:color w:val="333333"/>
          <w:spacing w:val="2"/>
          <w:shd w:val="clear" w:fill="F3F4F4"/>
        </w:rPr>
        <w:t xml:space="preserve"> </w:t>
      </w:r>
      <w:r>
        <w:rPr>
          <w:rFonts w:ascii="Courier New" w:hAnsi="Courier New" w:eastAsia="Courier New" w:cs="Courier New"/>
          <w:color w:val="333333"/>
          <w:sz w:val="19"/>
          <w:szCs w:val="19"/>
          <w:shd w:val="clear" w:fill="F3F4F4"/>
        </w:rPr>
        <w:t>TreeMap</w:t>
      </w:r>
      <w:r>
        <w:rPr>
          <w:rFonts w:ascii="Courier New" w:hAnsi="Courier New" w:eastAsia="Courier New" w:cs="Courier New"/>
          <w:color w:val="333333"/>
          <w:spacing w:val="-55"/>
          <w:sz w:val="19"/>
          <w:szCs w:val="19"/>
          <w:shd w:val="clear" w:fill="F3F4F4"/>
        </w:rPr>
        <w:t xml:space="preserve"> </w:t>
      </w:r>
      <w:r>
        <w:rPr>
          <w:rFonts w:ascii="微软雅黑" w:hAnsi="微软雅黑" w:eastAsia="微软雅黑" w:cs="微软雅黑"/>
          <w:color w:val="333333"/>
          <w:spacing w:val="2"/>
        </w:rPr>
        <w:t>等。</w:t>
      </w:r>
    </w:p>
    <w:p w14:paraId="6A75833D">
      <w:pPr>
        <w:spacing w:before="160" w:line="9713" w:lineRule="exact"/>
        <w:ind w:firstLine="74"/>
      </w:pPr>
      <w:r>
        <w:rPr>
          <w:position w:val="-194"/>
        </w:rPr>
        <w:drawing>
          <wp:inline distT="0" distB="0" distL="0" distR="0">
            <wp:extent cx="6490335" cy="6167120"/>
            <wp:effectExtent l="0" t="0" r="0" b="0"/>
            <wp:docPr id="330" name="IM 330"/>
            <wp:cNvGraphicFramePr/>
            <a:graphic xmlns:a="http://schemas.openxmlformats.org/drawingml/2006/main">
              <a:graphicData uri="http://schemas.openxmlformats.org/drawingml/2006/picture">
                <pic:pic xmlns:pic="http://schemas.openxmlformats.org/drawingml/2006/picture">
                  <pic:nvPicPr>
                    <pic:cNvPr id="330" name="IM 330"/>
                    <pic:cNvPicPr/>
                  </pic:nvPicPr>
                  <pic:blipFill>
                    <a:blip r:embed="rId177"/>
                    <a:stretch>
                      <a:fillRect/>
                    </a:stretch>
                  </pic:blipFill>
                  <pic:spPr>
                    <a:xfrm>
                      <a:off x="0" y="0"/>
                      <a:ext cx="6490683" cy="6167664"/>
                    </a:xfrm>
                    <a:prstGeom prst="rect">
                      <a:avLst/>
                    </a:prstGeom>
                  </pic:spPr>
                </pic:pic>
              </a:graphicData>
            </a:graphic>
          </wp:inline>
        </w:drawing>
      </w:r>
    </w:p>
    <w:p w14:paraId="7187E068">
      <w:pPr>
        <w:spacing w:line="9713" w:lineRule="exact"/>
        <w:sectPr>
          <w:pgSz w:w="11900" w:h="16840"/>
          <w:pgMar w:top="921" w:right="794" w:bottom="0" w:left="733" w:header="0" w:footer="0" w:gutter="0"/>
          <w:cols w:space="720" w:num="1"/>
        </w:sectPr>
      </w:pPr>
    </w:p>
    <w:p w14:paraId="7BFF5467">
      <w:pPr>
        <w:pStyle w:val="2"/>
        <w:spacing w:line="447" w:lineRule="auto"/>
        <w:rPr>
          <w:sz w:val="21"/>
        </w:rPr>
      </w:pPr>
    </w:p>
    <w:p w14:paraId="293D7F3D">
      <w:pPr>
        <w:spacing w:before="107" w:line="180" w:lineRule="auto"/>
        <w:ind w:left="1"/>
        <w:outlineLvl w:val="3"/>
        <w:rPr>
          <w:rFonts w:ascii="微软雅黑" w:hAnsi="微软雅黑" w:eastAsia="微软雅黑" w:cs="微软雅黑"/>
          <w:sz w:val="25"/>
          <w:szCs w:val="25"/>
        </w:rPr>
      </w:pPr>
      <w:r>
        <w:rPr>
          <w:rFonts w:ascii="微软雅黑" w:hAnsi="微软雅黑" w:eastAsia="微软雅黑" w:cs="微软雅黑"/>
          <w:b/>
          <w:bCs/>
          <w:color w:val="333333"/>
          <w:spacing w:val="3"/>
          <w:sz w:val="25"/>
          <w:szCs w:val="25"/>
        </w:rPr>
        <w:t>集合框架底层使用了什么数据结构</w:t>
      </w:r>
    </w:p>
    <w:p w14:paraId="2EA410ED">
      <w:pPr>
        <w:pStyle w:val="2"/>
        <w:spacing w:before="243" w:line="181" w:lineRule="auto"/>
        <w:ind w:left="193"/>
        <w:rPr>
          <w:rFonts w:ascii="微软雅黑" w:hAnsi="微软雅黑" w:eastAsia="微软雅黑" w:cs="微软雅黑"/>
        </w:rPr>
      </w:pPr>
      <w:r>
        <w:rPr>
          <w:color w:val="333333"/>
          <w:spacing w:val="2"/>
        </w:rPr>
        <w:t>1.</w:t>
      </w:r>
      <w:r>
        <w:rPr>
          <w:color w:val="333333"/>
          <w:spacing w:val="17"/>
          <w:w w:val="101"/>
        </w:rPr>
        <w:t xml:space="preserve">  </w:t>
      </w:r>
      <w:r>
        <w:rPr>
          <w:color w:val="333333"/>
        </w:rPr>
        <w:t>List</w:t>
      </w:r>
      <w:r>
        <w:rPr>
          <w:rFonts w:ascii="微软雅黑" w:hAnsi="微软雅黑" w:eastAsia="微软雅黑" w:cs="微软雅黑"/>
          <w:color w:val="333333"/>
          <w:spacing w:val="2"/>
        </w:rPr>
        <w:t>接口的实现</w:t>
      </w:r>
    </w:p>
    <w:p w14:paraId="4D1A02AC">
      <w:pPr>
        <w:pStyle w:val="2"/>
        <w:spacing w:before="225" w:line="191" w:lineRule="auto"/>
        <w:ind w:left="206"/>
        <w:rPr>
          <w:rFonts w:ascii="微软雅黑" w:hAnsi="微软雅黑" w:eastAsia="微软雅黑" w:cs="微软雅黑"/>
        </w:rPr>
      </w:pPr>
      <w:r>
        <w:rPr>
          <w:color w:val="333333"/>
          <w:position w:val="4"/>
        </w:rPr>
        <w:drawing>
          <wp:inline distT="0" distB="0" distL="0" distR="0">
            <wp:extent cx="60325" cy="60325"/>
            <wp:effectExtent l="0" t="0" r="0" b="0"/>
            <wp:docPr id="332" name="IM 332"/>
            <wp:cNvGraphicFramePr/>
            <a:graphic xmlns:a="http://schemas.openxmlformats.org/drawingml/2006/main">
              <a:graphicData uri="http://schemas.openxmlformats.org/drawingml/2006/picture">
                <pic:pic xmlns:pic="http://schemas.openxmlformats.org/drawingml/2006/picture">
                  <pic:nvPicPr>
                    <pic:cNvPr id="332" name="IM 332"/>
                    <pic:cNvPicPr/>
                  </pic:nvPicPr>
                  <pic:blipFill>
                    <a:blip r:embed="rId178"/>
                    <a:stretch>
                      <a:fillRect/>
                    </a:stretch>
                  </pic:blipFill>
                  <pic:spPr>
                    <a:xfrm>
                      <a:off x="0" y="0"/>
                      <a:ext cx="60566" cy="60566"/>
                    </a:xfrm>
                    <a:prstGeom prst="rect">
                      <a:avLst/>
                    </a:prstGeom>
                  </pic:spPr>
                </pic:pic>
              </a:graphicData>
            </a:graphic>
          </wp:inline>
        </w:drawing>
      </w:r>
      <w:r>
        <w:rPr>
          <w:b/>
          <w:bCs/>
          <w:color w:val="333333"/>
          <w:spacing w:val="5"/>
        </w:rPr>
        <w:t xml:space="preserve">   </w:t>
      </w:r>
      <w:r>
        <w:rPr>
          <w:b/>
          <w:bCs/>
          <w:color w:val="333333"/>
        </w:rPr>
        <w:t>ArrayList</w:t>
      </w:r>
      <w:r>
        <w:rPr>
          <w:rFonts w:ascii="微软雅黑" w:hAnsi="微软雅黑" w:eastAsia="微软雅黑" w:cs="微软雅黑"/>
          <w:b/>
          <w:bCs/>
          <w:color w:val="333333"/>
          <w:spacing w:val="7"/>
        </w:rPr>
        <w:t xml:space="preserve">： </w:t>
      </w:r>
      <w:r>
        <w:rPr>
          <w:rFonts w:ascii="微软雅黑" w:hAnsi="微软雅黑" w:eastAsia="微软雅黑" w:cs="微软雅黑"/>
          <w:color w:val="333333"/>
          <w:spacing w:val="7"/>
        </w:rPr>
        <w:t>基于动态数组实现。底层使用数组作为存储结构。</w:t>
      </w:r>
    </w:p>
    <w:p w14:paraId="2E7A8114">
      <w:pPr>
        <w:pStyle w:val="2"/>
        <w:spacing w:before="45" w:line="177" w:lineRule="auto"/>
        <w:ind w:left="206"/>
        <w:rPr>
          <w:rFonts w:ascii="微软雅黑" w:hAnsi="微软雅黑" w:eastAsia="微软雅黑" w:cs="微软雅黑"/>
        </w:rPr>
      </w:pPr>
      <w:r>
        <w:rPr>
          <w:color w:val="333333"/>
          <w:position w:val="2"/>
        </w:rPr>
        <w:drawing>
          <wp:inline distT="0" distB="0" distL="0" distR="0">
            <wp:extent cx="60325" cy="60325"/>
            <wp:effectExtent l="0" t="0" r="0" b="0"/>
            <wp:docPr id="334" name="IM 334"/>
            <wp:cNvGraphicFramePr/>
            <a:graphic xmlns:a="http://schemas.openxmlformats.org/drawingml/2006/main">
              <a:graphicData uri="http://schemas.openxmlformats.org/drawingml/2006/picture">
                <pic:pic xmlns:pic="http://schemas.openxmlformats.org/drawingml/2006/picture">
                  <pic:nvPicPr>
                    <pic:cNvPr id="334" name="IM 334"/>
                    <pic:cNvPicPr/>
                  </pic:nvPicPr>
                  <pic:blipFill>
                    <a:blip r:embed="rId179"/>
                    <a:stretch>
                      <a:fillRect/>
                    </a:stretch>
                  </pic:blipFill>
                  <pic:spPr>
                    <a:xfrm>
                      <a:off x="0" y="0"/>
                      <a:ext cx="60566" cy="60566"/>
                    </a:xfrm>
                    <a:prstGeom prst="rect">
                      <a:avLst/>
                    </a:prstGeom>
                  </pic:spPr>
                </pic:pic>
              </a:graphicData>
            </a:graphic>
          </wp:inline>
        </w:drawing>
      </w:r>
      <w:r>
        <w:rPr>
          <w:b/>
          <w:bCs/>
          <w:color w:val="333333"/>
          <w:spacing w:val="11"/>
        </w:rPr>
        <w:t xml:space="preserve">   </w:t>
      </w:r>
      <w:r>
        <w:rPr>
          <w:b/>
          <w:bCs/>
          <w:color w:val="333333"/>
        </w:rPr>
        <w:t>LinkedList</w:t>
      </w:r>
      <w:r>
        <w:rPr>
          <w:rFonts w:ascii="微软雅黑" w:hAnsi="微软雅黑" w:eastAsia="微软雅黑" w:cs="微软雅黑"/>
          <w:b/>
          <w:bCs/>
          <w:color w:val="333333"/>
          <w:spacing w:val="8"/>
        </w:rPr>
        <w:t xml:space="preserve">： </w:t>
      </w:r>
      <w:r>
        <w:rPr>
          <w:rFonts w:ascii="微软雅黑" w:hAnsi="微软雅黑" w:eastAsia="微软雅黑" w:cs="微软雅黑"/>
          <w:color w:val="333333"/>
          <w:spacing w:val="8"/>
        </w:rPr>
        <w:t>基于双向链表实现。底层使用节点（</w:t>
      </w:r>
      <w:r>
        <w:rPr>
          <w:color w:val="333333"/>
        </w:rPr>
        <w:t>Node</w:t>
      </w:r>
      <w:r>
        <w:rPr>
          <w:rFonts w:ascii="微软雅黑" w:hAnsi="微软雅黑" w:eastAsia="微软雅黑" w:cs="微软雅黑"/>
          <w:color w:val="333333"/>
          <w:spacing w:val="8"/>
        </w:rPr>
        <w:t>）连接形成链表结构。</w:t>
      </w:r>
    </w:p>
    <w:p w14:paraId="5DD3BA24">
      <w:pPr>
        <w:pStyle w:val="2"/>
        <w:spacing w:before="65" w:line="190" w:lineRule="auto"/>
        <w:ind w:left="206"/>
        <w:rPr>
          <w:rFonts w:ascii="微软雅黑" w:hAnsi="微软雅黑" w:eastAsia="微软雅黑" w:cs="微软雅黑"/>
        </w:rPr>
      </w:pPr>
      <w:r>
        <w:rPr>
          <w:color w:val="333333"/>
          <w:position w:val="4"/>
        </w:rPr>
        <w:drawing>
          <wp:inline distT="0" distB="0" distL="0" distR="0">
            <wp:extent cx="60325" cy="60325"/>
            <wp:effectExtent l="0" t="0" r="0" b="0"/>
            <wp:docPr id="336" name="IM 336"/>
            <wp:cNvGraphicFramePr/>
            <a:graphic xmlns:a="http://schemas.openxmlformats.org/drawingml/2006/main">
              <a:graphicData uri="http://schemas.openxmlformats.org/drawingml/2006/picture">
                <pic:pic xmlns:pic="http://schemas.openxmlformats.org/drawingml/2006/picture">
                  <pic:nvPicPr>
                    <pic:cNvPr id="336" name="IM 336"/>
                    <pic:cNvPicPr/>
                  </pic:nvPicPr>
                  <pic:blipFill>
                    <a:blip r:embed="rId180"/>
                    <a:stretch>
                      <a:fillRect/>
                    </a:stretch>
                  </pic:blipFill>
                  <pic:spPr>
                    <a:xfrm>
                      <a:off x="0" y="0"/>
                      <a:ext cx="60566" cy="60566"/>
                    </a:xfrm>
                    <a:prstGeom prst="rect">
                      <a:avLst/>
                    </a:prstGeom>
                  </pic:spPr>
                </pic:pic>
              </a:graphicData>
            </a:graphic>
          </wp:inline>
        </w:drawing>
      </w:r>
      <w:r>
        <w:rPr>
          <w:b/>
          <w:bCs/>
          <w:color w:val="333333"/>
        </w:rPr>
        <w:t xml:space="preserve">   Vector</w:t>
      </w:r>
      <w:r>
        <w:rPr>
          <w:rFonts w:ascii="微软雅黑" w:hAnsi="微软雅黑" w:eastAsia="微软雅黑" w:cs="微软雅黑"/>
          <w:b/>
          <w:bCs/>
          <w:color w:val="333333"/>
          <w:spacing w:val="9"/>
        </w:rPr>
        <w:t xml:space="preserve">： </w:t>
      </w:r>
      <w:r>
        <w:rPr>
          <w:rFonts w:ascii="微软雅黑" w:hAnsi="微软雅黑" w:eastAsia="微软雅黑" w:cs="微软雅黑"/>
          <w:color w:val="333333"/>
          <w:spacing w:val="9"/>
        </w:rPr>
        <w:t xml:space="preserve">类似于 </w:t>
      </w:r>
      <w:r>
        <w:rPr>
          <w:color w:val="333333"/>
        </w:rPr>
        <w:t>ArrayList</w:t>
      </w:r>
      <w:r>
        <w:rPr>
          <w:rFonts w:ascii="微软雅黑" w:hAnsi="微软雅黑" w:eastAsia="微软雅黑" w:cs="微软雅黑"/>
          <w:color w:val="333333"/>
          <w:spacing w:val="9"/>
        </w:rPr>
        <w:t>，但是是线程安全的。底层也是使用</w:t>
      </w:r>
      <w:r>
        <w:rPr>
          <w:rFonts w:ascii="微软雅黑" w:hAnsi="微软雅黑" w:eastAsia="微软雅黑" w:cs="微软雅黑"/>
          <w:color w:val="333333"/>
          <w:spacing w:val="8"/>
        </w:rPr>
        <w:t>数组实现。</w:t>
      </w:r>
    </w:p>
    <w:p w14:paraId="1BB82791">
      <w:pPr>
        <w:pStyle w:val="2"/>
        <w:spacing w:before="212" w:line="182" w:lineRule="auto"/>
        <w:ind w:left="185"/>
        <w:rPr>
          <w:rFonts w:ascii="微软雅黑" w:hAnsi="微软雅黑" w:eastAsia="微软雅黑" w:cs="微软雅黑"/>
        </w:rPr>
      </w:pPr>
      <w:r>
        <w:rPr>
          <w:color w:val="333333"/>
          <w:spacing w:val="-3"/>
        </w:rPr>
        <w:t>2.</w:t>
      </w:r>
      <w:r>
        <w:rPr>
          <w:color w:val="333333"/>
          <w:spacing w:val="10"/>
        </w:rPr>
        <w:t xml:space="preserve">  </w:t>
      </w:r>
      <w:r>
        <w:rPr>
          <w:color w:val="333333"/>
          <w:spacing w:val="-3"/>
        </w:rPr>
        <w:t>Set</w:t>
      </w:r>
      <w:r>
        <w:rPr>
          <w:rFonts w:ascii="微软雅黑" w:hAnsi="微软雅黑" w:eastAsia="微软雅黑" w:cs="微软雅黑"/>
          <w:color w:val="333333"/>
          <w:spacing w:val="-3"/>
        </w:rPr>
        <w:t>接口</w:t>
      </w:r>
    </w:p>
    <w:p w14:paraId="6D5581F5">
      <w:pPr>
        <w:pStyle w:val="2"/>
        <w:spacing w:before="218" w:line="180" w:lineRule="auto"/>
        <w:ind w:left="206"/>
        <w:rPr>
          <w:rFonts w:ascii="微软雅黑" w:hAnsi="微软雅黑" w:eastAsia="微软雅黑" w:cs="微软雅黑"/>
        </w:rPr>
      </w:pPr>
      <w:r>
        <w:rPr>
          <w:color w:val="333333"/>
          <w:position w:val="2"/>
        </w:rPr>
        <w:drawing>
          <wp:inline distT="0" distB="0" distL="0" distR="0">
            <wp:extent cx="60325" cy="60325"/>
            <wp:effectExtent l="0" t="0" r="0" b="0"/>
            <wp:docPr id="338" name="IM 338"/>
            <wp:cNvGraphicFramePr/>
            <a:graphic xmlns:a="http://schemas.openxmlformats.org/drawingml/2006/main">
              <a:graphicData uri="http://schemas.openxmlformats.org/drawingml/2006/picture">
                <pic:pic xmlns:pic="http://schemas.openxmlformats.org/drawingml/2006/picture">
                  <pic:nvPicPr>
                    <pic:cNvPr id="338" name="IM 338"/>
                    <pic:cNvPicPr/>
                  </pic:nvPicPr>
                  <pic:blipFill>
                    <a:blip r:embed="rId181"/>
                    <a:stretch>
                      <a:fillRect/>
                    </a:stretch>
                  </pic:blipFill>
                  <pic:spPr>
                    <a:xfrm>
                      <a:off x="0" y="0"/>
                      <a:ext cx="60566" cy="60566"/>
                    </a:xfrm>
                    <a:prstGeom prst="rect">
                      <a:avLst/>
                    </a:prstGeom>
                  </pic:spPr>
                </pic:pic>
              </a:graphicData>
            </a:graphic>
          </wp:inline>
        </w:drawing>
      </w:r>
      <w:r>
        <w:rPr>
          <w:b/>
          <w:bCs/>
          <w:color w:val="333333"/>
          <w:spacing w:val="8"/>
        </w:rPr>
        <w:t xml:space="preserve">   </w:t>
      </w:r>
      <w:r>
        <w:rPr>
          <w:b/>
          <w:bCs/>
          <w:color w:val="333333"/>
        </w:rPr>
        <w:t>HashSet</w:t>
      </w:r>
      <w:r>
        <w:rPr>
          <w:rFonts w:ascii="微软雅黑" w:hAnsi="微软雅黑" w:eastAsia="微软雅黑" w:cs="微软雅黑"/>
          <w:b/>
          <w:bCs/>
          <w:color w:val="333333"/>
          <w:spacing w:val="6"/>
        </w:rPr>
        <w:t xml:space="preserve">： </w:t>
      </w:r>
      <w:r>
        <w:rPr>
          <w:rFonts w:ascii="微软雅黑" w:hAnsi="微软雅黑" w:eastAsia="微软雅黑" w:cs="微软雅黑"/>
          <w:color w:val="333333"/>
          <w:spacing w:val="6"/>
        </w:rPr>
        <w:t>基于哈希表实现。底层使用—个数组和链表</w:t>
      </w:r>
      <w:r>
        <w:rPr>
          <w:color w:val="333333"/>
          <w:spacing w:val="6"/>
        </w:rPr>
        <w:t>/</w:t>
      </w:r>
      <w:r>
        <w:rPr>
          <w:rFonts w:ascii="微软雅黑" w:hAnsi="微软雅黑" w:eastAsia="微软雅黑" w:cs="微软雅黑"/>
          <w:color w:val="333333"/>
          <w:spacing w:val="6"/>
        </w:rPr>
        <w:t>红黑树的结构来存储元素。</w:t>
      </w:r>
    </w:p>
    <w:p w14:paraId="6A8954BA">
      <w:pPr>
        <w:pStyle w:val="2"/>
        <w:spacing w:before="61" w:line="188" w:lineRule="auto"/>
        <w:ind w:left="206"/>
        <w:rPr>
          <w:rFonts w:ascii="微软雅黑" w:hAnsi="微软雅黑" w:eastAsia="微软雅黑" w:cs="微软雅黑"/>
        </w:rPr>
      </w:pPr>
      <w:r>
        <w:rPr>
          <w:color w:val="333333"/>
          <w:position w:val="3"/>
        </w:rPr>
        <w:drawing>
          <wp:inline distT="0" distB="0" distL="0" distR="0">
            <wp:extent cx="60325" cy="60325"/>
            <wp:effectExtent l="0" t="0" r="0" b="0"/>
            <wp:docPr id="340" name="IM 340"/>
            <wp:cNvGraphicFramePr/>
            <a:graphic xmlns:a="http://schemas.openxmlformats.org/drawingml/2006/main">
              <a:graphicData uri="http://schemas.openxmlformats.org/drawingml/2006/picture">
                <pic:pic xmlns:pic="http://schemas.openxmlformats.org/drawingml/2006/picture">
                  <pic:nvPicPr>
                    <pic:cNvPr id="340" name="IM 340"/>
                    <pic:cNvPicPr/>
                  </pic:nvPicPr>
                  <pic:blipFill>
                    <a:blip r:embed="rId182"/>
                    <a:stretch>
                      <a:fillRect/>
                    </a:stretch>
                  </pic:blipFill>
                  <pic:spPr>
                    <a:xfrm>
                      <a:off x="0" y="0"/>
                      <a:ext cx="60566" cy="60566"/>
                    </a:xfrm>
                    <a:prstGeom prst="rect">
                      <a:avLst/>
                    </a:prstGeom>
                  </pic:spPr>
                </pic:pic>
              </a:graphicData>
            </a:graphic>
          </wp:inline>
        </w:drawing>
      </w:r>
      <w:r>
        <w:rPr>
          <w:b/>
          <w:bCs/>
          <w:color w:val="333333"/>
          <w:spacing w:val="10"/>
        </w:rPr>
        <w:t xml:space="preserve">   </w:t>
      </w:r>
      <w:r>
        <w:rPr>
          <w:b/>
          <w:bCs/>
          <w:color w:val="333333"/>
        </w:rPr>
        <w:t>LinkedHashSet</w:t>
      </w:r>
      <w:r>
        <w:rPr>
          <w:rFonts w:ascii="微软雅黑" w:hAnsi="微软雅黑" w:eastAsia="微软雅黑" w:cs="微软雅黑"/>
          <w:b/>
          <w:bCs/>
          <w:color w:val="333333"/>
          <w:spacing w:val="4"/>
        </w:rPr>
        <w:t xml:space="preserve">： </w:t>
      </w:r>
      <w:r>
        <w:rPr>
          <w:rFonts w:ascii="微软雅黑" w:hAnsi="微软雅黑" w:eastAsia="微软雅黑" w:cs="微软雅黑"/>
          <w:color w:val="333333"/>
          <w:spacing w:val="4"/>
          <w:shd w:val="clear" w:fill="FAC090"/>
        </w:rPr>
        <w:t xml:space="preserve">在 </w:t>
      </w:r>
      <w:r>
        <w:rPr>
          <w:color w:val="333333"/>
          <w:shd w:val="clear" w:fill="FAC090"/>
        </w:rPr>
        <w:t>HashSet</w:t>
      </w:r>
      <w:r>
        <w:rPr>
          <w:color w:val="333333"/>
          <w:spacing w:val="4"/>
          <w:shd w:val="clear" w:fill="FAC090"/>
        </w:rPr>
        <w:t xml:space="preserve"> </w:t>
      </w:r>
      <w:r>
        <w:rPr>
          <w:rFonts w:ascii="微软雅黑" w:hAnsi="微软雅黑" w:eastAsia="微软雅黑" w:cs="微软雅黑"/>
          <w:color w:val="333333"/>
          <w:spacing w:val="4"/>
          <w:shd w:val="clear" w:fill="FAC090"/>
        </w:rPr>
        <w:t>的基础上加入了链表，使得迭代顺序可预测。</w:t>
      </w:r>
      <w:r>
        <w:rPr>
          <w:rFonts w:ascii="微软雅黑" w:hAnsi="微软雅黑" w:eastAsia="微软雅黑" w:cs="微软雅黑"/>
          <w:color w:val="333333"/>
          <w:shd w:val="clear" w:fill="FAC090"/>
        </w:rPr>
        <w:t xml:space="preserve">   </w:t>
      </w:r>
    </w:p>
    <w:p w14:paraId="6A012020">
      <w:pPr>
        <w:pStyle w:val="2"/>
        <w:spacing w:before="49" w:line="188" w:lineRule="auto"/>
        <w:ind w:left="206"/>
        <w:rPr>
          <w:rFonts w:ascii="微软雅黑" w:hAnsi="微软雅黑" w:eastAsia="微软雅黑" w:cs="微软雅黑"/>
        </w:rPr>
      </w:pPr>
      <w:r>
        <w:rPr>
          <w:color w:val="333333"/>
          <w:position w:val="3"/>
        </w:rPr>
        <w:drawing>
          <wp:inline distT="0" distB="0" distL="0" distR="0">
            <wp:extent cx="60325" cy="60325"/>
            <wp:effectExtent l="0" t="0" r="0" b="0"/>
            <wp:docPr id="342" name="IM 342"/>
            <wp:cNvGraphicFramePr/>
            <a:graphic xmlns:a="http://schemas.openxmlformats.org/drawingml/2006/main">
              <a:graphicData uri="http://schemas.openxmlformats.org/drawingml/2006/picture">
                <pic:pic xmlns:pic="http://schemas.openxmlformats.org/drawingml/2006/picture">
                  <pic:nvPicPr>
                    <pic:cNvPr id="342" name="IM 342"/>
                    <pic:cNvPicPr/>
                  </pic:nvPicPr>
                  <pic:blipFill>
                    <a:blip r:embed="rId183"/>
                    <a:stretch>
                      <a:fillRect/>
                    </a:stretch>
                  </pic:blipFill>
                  <pic:spPr>
                    <a:xfrm>
                      <a:off x="0" y="0"/>
                      <a:ext cx="60566" cy="60566"/>
                    </a:xfrm>
                    <a:prstGeom prst="rect">
                      <a:avLst/>
                    </a:prstGeom>
                  </pic:spPr>
                </pic:pic>
              </a:graphicData>
            </a:graphic>
          </wp:inline>
        </w:drawing>
      </w:r>
      <w:r>
        <w:rPr>
          <w:b/>
          <w:bCs/>
          <w:color w:val="333333"/>
          <w:spacing w:val="1"/>
        </w:rPr>
        <w:t xml:space="preserve">   </w:t>
      </w:r>
      <w:r>
        <w:rPr>
          <w:b/>
          <w:bCs/>
          <w:color w:val="333333"/>
        </w:rPr>
        <w:t>TreeSet</w:t>
      </w:r>
      <w:r>
        <w:rPr>
          <w:rFonts w:ascii="微软雅黑" w:hAnsi="微软雅黑" w:eastAsia="微软雅黑" w:cs="微软雅黑"/>
          <w:b/>
          <w:bCs/>
          <w:color w:val="333333"/>
          <w:spacing w:val="7"/>
        </w:rPr>
        <w:t xml:space="preserve">： </w:t>
      </w:r>
      <w:r>
        <w:rPr>
          <w:rFonts w:ascii="微软雅黑" w:hAnsi="微软雅黑" w:eastAsia="微软雅黑" w:cs="微软雅黑"/>
          <w:color w:val="333333"/>
          <w:spacing w:val="7"/>
        </w:rPr>
        <w:t>基于红黑树实现。底层使用自平衡的二叉搜索树存储元</w:t>
      </w:r>
      <w:r>
        <w:rPr>
          <w:rFonts w:ascii="微软雅黑" w:hAnsi="微软雅黑" w:eastAsia="微软雅黑" w:cs="微软雅黑"/>
          <w:color w:val="333333"/>
          <w:spacing w:val="6"/>
        </w:rPr>
        <w:t>素，以保持有序性。</w:t>
      </w:r>
    </w:p>
    <w:p w14:paraId="08FB62C2">
      <w:pPr>
        <w:pStyle w:val="2"/>
        <w:spacing w:before="216" w:line="191" w:lineRule="auto"/>
        <w:ind w:left="184"/>
        <w:rPr>
          <w:rFonts w:ascii="微软雅黑" w:hAnsi="微软雅黑" w:eastAsia="微软雅黑" w:cs="微软雅黑"/>
        </w:rPr>
      </w:pPr>
      <w:r>
        <w:pict>
          <v:shape id="_x0000_s1053" o:spid="_x0000_s1053" o:spt="202" type="#_x0000_t202" style="position:absolute;left:0pt;margin-left:339pt;margin-top:2.65pt;height:16.3pt;width:103.05pt;z-index:251663360;mso-width-relative:page;mso-height-relative:page;" filled="f" stroked="f" coordsize="21600,21600">
            <v:path/>
            <v:fill on="f" focussize="0,0"/>
            <v:stroke on="f"/>
            <v:imagedata o:title=""/>
            <o:lock v:ext="edit" aspectratio="f"/>
            <v:textbox inset="0mm,0mm,0mm,0mm">
              <w:txbxContent>
                <w:p w14:paraId="375A00AB">
                  <w:pPr>
                    <w:spacing w:before="20" w:line="219" w:lineRule="auto"/>
                    <w:ind w:left="20"/>
                    <w:rPr>
                      <w:rFonts w:ascii="宋体" w:hAnsi="宋体" w:eastAsia="宋体" w:cs="宋体"/>
                      <w:sz w:val="24"/>
                      <w:szCs w:val="24"/>
                    </w:rPr>
                  </w:pPr>
                  <w:r>
                    <w:rPr>
                      <w:rFonts w:ascii="宋体" w:hAnsi="宋体" w:eastAsia="宋体" w:cs="宋体"/>
                      <w:color w:val="E46C0A"/>
                      <w:spacing w:val="-2"/>
                      <w:sz w:val="24"/>
                      <w:szCs w:val="24"/>
                    </w:rPr>
                    <w:t>set不允许重复元素</w:t>
                  </w:r>
                </w:p>
              </w:txbxContent>
            </v:textbox>
          </v:shape>
        </w:pict>
      </w:r>
      <w:r>
        <w:rPr>
          <w:color w:val="333333"/>
          <w:spacing w:val="5"/>
        </w:rPr>
        <w:t>3.</w:t>
      </w:r>
      <w:r>
        <w:rPr>
          <w:color w:val="333333"/>
          <w:spacing w:val="12"/>
        </w:rPr>
        <w:t xml:space="preserve">  </w:t>
      </w:r>
      <w:r>
        <w:rPr>
          <w:color w:val="333333"/>
        </w:rPr>
        <w:t>Queue</w:t>
      </w:r>
      <w:r>
        <w:rPr>
          <w:rFonts w:ascii="微软雅黑" w:hAnsi="微软雅黑" w:eastAsia="微软雅黑" w:cs="微软雅黑"/>
          <w:color w:val="333333"/>
          <w:spacing w:val="5"/>
        </w:rPr>
        <w:t>接口</w:t>
      </w:r>
    </w:p>
    <w:p w14:paraId="16A9A3CD">
      <w:pPr>
        <w:pStyle w:val="2"/>
        <w:spacing w:before="211" w:line="192" w:lineRule="auto"/>
        <w:ind w:left="206"/>
        <w:rPr>
          <w:rFonts w:ascii="微软雅黑" w:hAnsi="微软雅黑" w:eastAsia="微软雅黑" w:cs="微软雅黑"/>
        </w:rPr>
      </w:pPr>
      <w:r>
        <w:rPr>
          <w:color w:val="333333"/>
          <w:position w:val="4"/>
        </w:rPr>
        <w:drawing>
          <wp:inline distT="0" distB="0" distL="0" distR="0">
            <wp:extent cx="60325" cy="60325"/>
            <wp:effectExtent l="0" t="0" r="0" b="0"/>
            <wp:docPr id="344" name="IM 344"/>
            <wp:cNvGraphicFramePr/>
            <a:graphic xmlns:a="http://schemas.openxmlformats.org/drawingml/2006/main">
              <a:graphicData uri="http://schemas.openxmlformats.org/drawingml/2006/picture">
                <pic:pic xmlns:pic="http://schemas.openxmlformats.org/drawingml/2006/picture">
                  <pic:nvPicPr>
                    <pic:cNvPr id="344" name="IM 344"/>
                    <pic:cNvPicPr/>
                  </pic:nvPicPr>
                  <pic:blipFill>
                    <a:blip r:embed="rId184"/>
                    <a:stretch>
                      <a:fillRect/>
                    </a:stretch>
                  </pic:blipFill>
                  <pic:spPr>
                    <a:xfrm>
                      <a:off x="0" y="0"/>
                      <a:ext cx="60566" cy="60566"/>
                    </a:xfrm>
                    <a:prstGeom prst="rect">
                      <a:avLst/>
                    </a:prstGeom>
                  </pic:spPr>
                </pic:pic>
              </a:graphicData>
            </a:graphic>
          </wp:inline>
        </w:drawing>
      </w:r>
      <w:r>
        <w:rPr>
          <w:b/>
          <w:bCs/>
          <w:color w:val="333333"/>
          <w:spacing w:val="7"/>
        </w:rPr>
        <w:t xml:space="preserve">   </w:t>
      </w:r>
      <w:r>
        <w:rPr>
          <w:b/>
          <w:bCs/>
          <w:color w:val="333333"/>
        </w:rPr>
        <w:t>LinkedList</w:t>
      </w:r>
      <w:r>
        <w:rPr>
          <w:rFonts w:ascii="微软雅黑" w:hAnsi="微软雅黑" w:eastAsia="微软雅黑" w:cs="微软雅黑"/>
          <w:b/>
          <w:bCs/>
          <w:color w:val="333333"/>
          <w:spacing w:val="8"/>
        </w:rPr>
        <w:t>：</w:t>
      </w:r>
      <w:r>
        <w:rPr>
          <w:rFonts w:ascii="微软雅黑" w:hAnsi="微软雅黑" w:eastAsia="微软雅黑" w:cs="微软雅黑"/>
          <w:b/>
          <w:bCs/>
          <w:color w:val="333333"/>
          <w:spacing w:val="22"/>
          <w:w w:val="101"/>
        </w:rPr>
        <w:t xml:space="preserve"> </w:t>
      </w:r>
      <w:r>
        <w:rPr>
          <w:rFonts w:ascii="微软雅黑" w:hAnsi="微软雅黑" w:eastAsia="微软雅黑" w:cs="微软雅黑"/>
          <w:color w:val="333333"/>
          <w:spacing w:val="8"/>
        </w:rPr>
        <w:t xml:space="preserve">同时实现了 </w:t>
      </w:r>
      <w:r>
        <w:rPr>
          <w:color w:val="333333"/>
        </w:rPr>
        <w:t>List</w:t>
      </w:r>
      <w:r>
        <w:rPr>
          <w:color w:val="333333"/>
          <w:spacing w:val="-29"/>
        </w:rPr>
        <w:t xml:space="preserve"> </w:t>
      </w:r>
      <w:r>
        <w:rPr>
          <w:rFonts w:ascii="微软雅黑" w:hAnsi="微软雅黑" w:eastAsia="微软雅黑" w:cs="微软雅黑"/>
          <w:color w:val="333333"/>
          <w:spacing w:val="8"/>
        </w:rPr>
        <w:t>、</w:t>
      </w:r>
      <w:r>
        <w:rPr>
          <w:color w:val="333333"/>
        </w:rPr>
        <w:t>Queue</w:t>
      </w:r>
      <w:r>
        <w:rPr>
          <w:color w:val="333333"/>
          <w:spacing w:val="8"/>
        </w:rPr>
        <w:t xml:space="preserve"> </w:t>
      </w:r>
      <w:r>
        <w:rPr>
          <w:rFonts w:ascii="微软雅黑" w:hAnsi="微软雅黑" w:eastAsia="微软雅黑" w:cs="微软雅黑"/>
          <w:color w:val="333333"/>
          <w:spacing w:val="8"/>
        </w:rPr>
        <w:t xml:space="preserve">和 </w:t>
      </w:r>
      <w:r>
        <w:rPr>
          <w:color w:val="333333"/>
        </w:rPr>
        <w:t>Deque</w:t>
      </w:r>
      <w:r>
        <w:rPr>
          <w:color w:val="333333"/>
          <w:spacing w:val="8"/>
        </w:rPr>
        <w:t xml:space="preserve"> </w:t>
      </w:r>
      <w:r>
        <w:rPr>
          <w:rFonts w:ascii="微软雅黑" w:hAnsi="微软雅黑" w:eastAsia="微软雅黑" w:cs="微软雅黑"/>
          <w:color w:val="333333"/>
          <w:spacing w:val="8"/>
        </w:rPr>
        <w:t>接口。底层是基于双向链表的。</w:t>
      </w:r>
    </w:p>
    <w:p w14:paraId="7EBD7A28">
      <w:pPr>
        <w:pStyle w:val="2"/>
        <w:spacing w:before="42" w:line="191" w:lineRule="auto"/>
        <w:ind w:left="206"/>
        <w:rPr>
          <w:rFonts w:ascii="微软雅黑" w:hAnsi="微软雅黑" w:eastAsia="微软雅黑" w:cs="微软雅黑"/>
        </w:rPr>
      </w:pPr>
      <w:r>
        <w:rPr>
          <w:color w:val="333333"/>
          <w:position w:val="4"/>
        </w:rPr>
        <w:drawing>
          <wp:inline distT="0" distB="0" distL="0" distR="0">
            <wp:extent cx="60325" cy="60325"/>
            <wp:effectExtent l="0" t="0" r="0" b="0"/>
            <wp:docPr id="346" name="IM 346"/>
            <wp:cNvGraphicFramePr/>
            <a:graphic xmlns:a="http://schemas.openxmlformats.org/drawingml/2006/main">
              <a:graphicData uri="http://schemas.openxmlformats.org/drawingml/2006/picture">
                <pic:pic xmlns:pic="http://schemas.openxmlformats.org/drawingml/2006/picture">
                  <pic:nvPicPr>
                    <pic:cNvPr id="346" name="IM 346"/>
                    <pic:cNvPicPr/>
                  </pic:nvPicPr>
                  <pic:blipFill>
                    <a:blip r:embed="rId185"/>
                    <a:stretch>
                      <a:fillRect/>
                    </a:stretch>
                  </pic:blipFill>
                  <pic:spPr>
                    <a:xfrm>
                      <a:off x="0" y="0"/>
                      <a:ext cx="60566" cy="60566"/>
                    </a:xfrm>
                    <a:prstGeom prst="rect">
                      <a:avLst/>
                    </a:prstGeom>
                  </pic:spPr>
                </pic:pic>
              </a:graphicData>
            </a:graphic>
          </wp:inline>
        </w:drawing>
      </w:r>
      <w:r>
        <w:rPr>
          <w:b/>
          <w:bCs/>
          <w:color w:val="333333"/>
        </w:rPr>
        <w:t xml:space="preserve">   ArrayDeque</w:t>
      </w:r>
      <w:r>
        <w:rPr>
          <w:rFonts w:ascii="微软雅黑" w:hAnsi="微软雅黑" w:eastAsia="微软雅黑" w:cs="微软雅黑"/>
          <w:b/>
          <w:bCs/>
          <w:color w:val="333333"/>
          <w:spacing w:val="9"/>
        </w:rPr>
        <w:t xml:space="preserve">： </w:t>
      </w:r>
      <w:r>
        <w:rPr>
          <w:rFonts w:ascii="微软雅黑" w:hAnsi="微软雅黑" w:eastAsia="微软雅黑" w:cs="微软雅黑"/>
          <w:color w:val="333333"/>
          <w:spacing w:val="9"/>
        </w:rPr>
        <w:t>基于动态数组的双端队列。底层使用循环数组实现。</w:t>
      </w:r>
    </w:p>
    <w:p w14:paraId="01B6CD01">
      <w:pPr>
        <w:pStyle w:val="2"/>
        <w:spacing w:before="47" w:line="190" w:lineRule="auto"/>
        <w:ind w:left="206"/>
        <w:rPr>
          <w:rFonts w:ascii="微软雅黑" w:hAnsi="微软雅黑" w:eastAsia="微软雅黑" w:cs="微软雅黑"/>
        </w:rPr>
      </w:pPr>
      <w:r>
        <w:rPr>
          <w:color w:val="333333"/>
          <w:position w:val="4"/>
        </w:rPr>
        <w:drawing>
          <wp:inline distT="0" distB="0" distL="0" distR="0">
            <wp:extent cx="60325" cy="60325"/>
            <wp:effectExtent l="0" t="0" r="0" b="0"/>
            <wp:docPr id="348" name="IM 348"/>
            <wp:cNvGraphicFramePr/>
            <a:graphic xmlns:a="http://schemas.openxmlformats.org/drawingml/2006/main">
              <a:graphicData uri="http://schemas.openxmlformats.org/drawingml/2006/picture">
                <pic:pic xmlns:pic="http://schemas.openxmlformats.org/drawingml/2006/picture">
                  <pic:nvPicPr>
                    <pic:cNvPr id="348" name="IM 348"/>
                    <pic:cNvPicPr/>
                  </pic:nvPicPr>
                  <pic:blipFill>
                    <a:blip r:embed="rId186"/>
                    <a:stretch>
                      <a:fillRect/>
                    </a:stretch>
                  </pic:blipFill>
                  <pic:spPr>
                    <a:xfrm>
                      <a:off x="0" y="0"/>
                      <a:ext cx="60566" cy="60566"/>
                    </a:xfrm>
                    <a:prstGeom prst="rect">
                      <a:avLst/>
                    </a:prstGeom>
                  </pic:spPr>
                </pic:pic>
              </a:graphicData>
            </a:graphic>
          </wp:inline>
        </w:drawing>
      </w:r>
      <w:r>
        <w:rPr>
          <w:b/>
          <w:bCs/>
          <w:color w:val="333333"/>
          <w:spacing w:val="10"/>
        </w:rPr>
        <w:t xml:space="preserve">   </w:t>
      </w:r>
      <w:r>
        <w:rPr>
          <w:b/>
          <w:bCs/>
          <w:color w:val="333333"/>
        </w:rPr>
        <w:t>PriorityQueue</w:t>
      </w:r>
      <w:r>
        <w:rPr>
          <w:rFonts w:ascii="微软雅黑" w:hAnsi="微软雅黑" w:eastAsia="微软雅黑" w:cs="微软雅黑"/>
          <w:b/>
          <w:bCs/>
          <w:color w:val="333333"/>
          <w:spacing w:val="9"/>
        </w:rPr>
        <w:t xml:space="preserve">： </w:t>
      </w:r>
      <w:r>
        <w:rPr>
          <w:rFonts w:ascii="微软雅黑" w:hAnsi="微软雅黑" w:eastAsia="微软雅黑" w:cs="微软雅黑"/>
          <w:color w:val="333333"/>
          <w:spacing w:val="9"/>
        </w:rPr>
        <w:t>基于优先级堆实现的队列。底层使用数组表示的二叉堆。</w:t>
      </w:r>
    </w:p>
    <w:p w14:paraId="40260490">
      <w:pPr>
        <w:pStyle w:val="2"/>
        <w:spacing w:before="212" w:line="192" w:lineRule="auto"/>
        <w:ind w:left="179"/>
        <w:rPr>
          <w:rFonts w:ascii="微软雅黑" w:hAnsi="微软雅黑" w:eastAsia="微软雅黑" w:cs="微软雅黑"/>
        </w:rPr>
      </w:pPr>
      <w:r>
        <w:rPr>
          <w:color w:val="333333"/>
          <w:spacing w:val="3"/>
        </w:rPr>
        <w:t>4.</w:t>
      </w:r>
      <w:r>
        <w:rPr>
          <w:color w:val="333333"/>
          <w:spacing w:val="15"/>
        </w:rPr>
        <w:t xml:space="preserve">  </w:t>
      </w:r>
      <w:r>
        <w:rPr>
          <w:color w:val="333333"/>
        </w:rPr>
        <w:t>Map</w:t>
      </w:r>
      <w:r>
        <w:rPr>
          <w:rFonts w:ascii="微软雅黑" w:hAnsi="微软雅黑" w:eastAsia="微软雅黑" w:cs="微软雅黑"/>
          <w:color w:val="333333"/>
          <w:spacing w:val="3"/>
        </w:rPr>
        <w:t>接口</w:t>
      </w:r>
    </w:p>
    <w:p w14:paraId="2520EB47">
      <w:pPr>
        <w:pStyle w:val="2"/>
        <w:spacing w:before="203" w:line="192" w:lineRule="auto"/>
        <w:ind w:left="206"/>
        <w:rPr>
          <w:rFonts w:ascii="微软雅黑" w:hAnsi="微软雅黑" w:eastAsia="微软雅黑" w:cs="微软雅黑"/>
        </w:rPr>
      </w:pPr>
      <w:r>
        <w:rPr>
          <w:color w:val="333333"/>
          <w:position w:val="3"/>
        </w:rPr>
        <w:drawing>
          <wp:inline distT="0" distB="0" distL="0" distR="0">
            <wp:extent cx="60325" cy="60325"/>
            <wp:effectExtent l="0" t="0" r="0" b="0"/>
            <wp:docPr id="350" name="IM 350"/>
            <wp:cNvGraphicFramePr/>
            <a:graphic xmlns:a="http://schemas.openxmlformats.org/drawingml/2006/main">
              <a:graphicData uri="http://schemas.openxmlformats.org/drawingml/2006/picture">
                <pic:pic xmlns:pic="http://schemas.openxmlformats.org/drawingml/2006/picture">
                  <pic:nvPicPr>
                    <pic:cNvPr id="350" name="IM 350"/>
                    <pic:cNvPicPr/>
                  </pic:nvPicPr>
                  <pic:blipFill>
                    <a:blip r:embed="rId187"/>
                    <a:stretch>
                      <a:fillRect/>
                    </a:stretch>
                  </pic:blipFill>
                  <pic:spPr>
                    <a:xfrm>
                      <a:off x="0" y="0"/>
                      <a:ext cx="60566" cy="60566"/>
                    </a:xfrm>
                    <a:prstGeom prst="rect">
                      <a:avLst/>
                    </a:prstGeom>
                  </pic:spPr>
                </pic:pic>
              </a:graphicData>
            </a:graphic>
          </wp:inline>
        </w:drawing>
      </w:r>
      <w:r>
        <w:rPr>
          <w:b/>
          <w:bCs/>
          <w:color w:val="333333"/>
          <w:spacing w:val="9"/>
        </w:rPr>
        <w:t xml:space="preserve">   </w:t>
      </w:r>
      <w:r>
        <w:rPr>
          <w:b/>
          <w:bCs/>
          <w:color w:val="333333"/>
        </w:rPr>
        <w:t>HashMap</w:t>
      </w:r>
      <w:r>
        <w:rPr>
          <w:rFonts w:ascii="微软雅黑" w:hAnsi="微软雅黑" w:eastAsia="微软雅黑" w:cs="微软雅黑"/>
          <w:b/>
          <w:bCs/>
          <w:color w:val="333333"/>
          <w:spacing w:val="7"/>
        </w:rPr>
        <w:t xml:space="preserve">： </w:t>
      </w:r>
      <w:r>
        <w:rPr>
          <w:rFonts w:ascii="微软雅黑" w:hAnsi="微软雅黑" w:eastAsia="微软雅黑" w:cs="微软雅黑"/>
          <w:color w:val="333333"/>
          <w:spacing w:val="7"/>
        </w:rPr>
        <w:t>基于哈希表实现。底层使用—个数组和链表</w:t>
      </w:r>
      <w:r>
        <w:rPr>
          <w:color w:val="333333"/>
          <w:spacing w:val="7"/>
        </w:rPr>
        <w:t>/</w:t>
      </w:r>
      <w:r>
        <w:rPr>
          <w:rFonts w:ascii="微软雅黑" w:hAnsi="微软雅黑" w:eastAsia="微软雅黑" w:cs="微软雅黑"/>
          <w:color w:val="333333"/>
          <w:spacing w:val="7"/>
        </w:rPr>
        <w:t>红黑树的结构来存储键值对。</w:t>
      </w:r>
    </w:p>
    <w:p w14:paraId="6FA2654A">
      <w:pPr>
        <w:pStyle w:val="2"/>
        <w:spacing w:before="43" w:line="192" w:lineRule="auto"/>
        <w:ind w:left="206"/>
        <w:rPr>
          <w:rFonts w:ascii="微软雅黑" w:hAnsi="微软雅黑" w:eastAsia="微软雅黑" w:cs="微软雅黑"/>
        </w:rPr>
      </w:pPr>
      <w:r>
        <w:rPr>
          <w:color w:val="333333"/>
          <w:position w:val="3"/>
        </w:rPr>
        <w:drawing>
          <wp:inline distT="0" distB="0" distL="0" distR="0">
            <wp:extent cx="60325" cy="60325"/>
            <wp:effectExtent l="0" t="0" r="0" b="0"/>
            <wp:docPr id="352" name="IM 352"/>
            <wp:cNvGraphicFramePr/>
            <a:graphic xmlns:a="http://schemas.openxmlformats.org/drawingml/2006/main">
              <a:graphicData uri="http://schemas.openxmlformats.org/drawingml/2006/picture">
                <pic:pic xmlns:pic="http://schemas.openxmlformats.org/drawingml/2006/picture">
                  <pic:nvPicPr>
                    <pic:cNvPr id="352" name="IM 352"/>
                    <pic:cNvPicPr/>
                  </pic:nvPicPr>
                  <pic:blipFill>
                    <a:blip r:embed="rId188"/>
                    <a:stretch>
                      <a:fillRect/>
                    </a:stretch>
                  </pic:blipFill>
                  <pic:spPr>
                    <a:xfrm>
                      <a:off x="0" y="0"/>
                      <a:ext cx="60566" cy="60566"/>
                    </a:xfrm>
                    <a:prstGeom prst="rect">
                      <a:avLst/>
                    </a:prstGeom>
                  </pic:spPr>
                </pic:pic>
              </a:graphicData>
            </a:graphic>
          </wp:inline>
        </w:drawing>
      </w:r>
      <w:r>
        <w:rPr>
          <w:b/>
          <w:bCs/>
          <w:color w:val="333333"/>
          <w:spacing w:val="9"/>
        </w:rPr>
        <w:t xml:space="preserve">   </w:t>
      </w:r>
      <w:r>
        <w:rPr>
          <w:b/>
          <w:bCs/>
          <w:color w:val="333333"/>
        </w:rPr>
        <w:t>LinkedHashMap</w:t>
      </w:r>
      <w:r>
        <w:rPr>
          <w:rFonts w:ascii="微软雅黑" w:hAnsi="微软雅黑" w:eastAsia="微软雅黑" w:cs="微软雅黑"/>
          <w:b/>
          <w:bCs/>
          <w:color w:val="333333"/>
          <w:spacing w:val="11"/>
        </w:rPr>
        <w:t xml:space="preserve">： </w:t>
      </w:r>
      <w:r>
        <w:rPr>
          <w:rFonts w:ascii="微软雅黑" w:hAnsi="微软雅黑" w:eastAsia="微软雅黑" w:cs="微软雅黑"/>
          <w:color w:val="333333"/>
          <w:spacing w:val="11"/>
        </w:rPr>
        <w:t xml:space="preserve">在 </w:t>
      </w:r>
      <w:r>
        <w:rPr>
          <w:color w:val="333333"/>
        </w:rPr>
        <w:t>HashMap</w:t>
      </w:r>
      <w:r>
        <w:rPr>
          <w:color w:val="333333"/>
          <w:spacing w:val="11"/>
        </w:rPr>
        <w:t xml:space="preserve"> </w:t>
      </w:r>
      <w:r>
        <w:rPr>
          <w:rFonts w:ascii="微软雅黑" w:hAnsi="微软雅黑" w:eastAsia="微软雅黑" w:cs="微软雅黑"/>
          <w:color w:val="333333"/>
          <w:spacing w:val="11"/>
        </w:rPr>
        <w:t>的基础上加入了链表，使得迭代顺序可预测。</w:t>
      </w:r>
    </w:p>
    <w:p w14:paraId="5D2E2893">
      <w:pPr>
        <w:pStyle w:val="2"/>
        <w:spacing w:before="44" w:line="192" w:lineRule="auto"/>
        <w:ind w:left="206"/>
        <w:rPr>
          <w:rFonts w:ascii="微软雅黑" w:hAnsi="微软雅黑" w:eastAsia="微软雅黑" w:cs="微软雅黑"/>
        </w:rPr>
      </w:pPr>
      <w:r>
        <w:rPr>
          <w:color w:val="333333"/>
          <w:position w:val="3"/>
        </w:rPr>
        <w:drawing>
          <wp:inline distT="0" distB="0" distL="0" distR="0">
            <wp:extent cx="60325" cy="60325"/>
            <wp:effectExtent l="0" t="0" r="0" b="0"/>
            <wp:docPr id="354" name="IM 354"/>
            <wp:cNvGraphicFramePr/>
            <a:graphic xmlns:a="http://schemas.openxmlformats.org/drawingml/2006/main">
              <a:graphicData uri="http://schemas.openxmlformats.org/drawingml/2006/picture">
                <pic:pic xmlns:pic="http://schemas.openxmlformats.org/drawingml/2006/picture">
                  <pic:nvPicPr>
                    <pic:cNvPr id="354" name="IM 354"/>
                    <pic:cNvPicPr/>
                  </pic:nvPicPr>
                  <pic:blipFill>
                    <a:blip r:embed="rId189"/>
                    <a:stretch>
                      <a:fillRect/>
                    </a:stretch>
                  </pic:blipFill>
                  <pic:spPr>
                    <a:xfrm>
                      <a:off x="0" y="0"/>
                      <a:ext cx="60566" cy="60566"/>
                    </a:xfrm>
                    <a:prstGeom prst="rect">
                      <a:avLst/>
                    </a:prstGeom>
                  </pic:spPr>
                </pic:pic>
              </a:graphicData>
            </a:graphic>
          </wp:inline>
        </w:drawing>
      </w:r>
      <w:r>
        <w:rPr>
          <w:b/>
          <w:bCs/>
          <w:color w:val="333333"/>
          <w:spacing w:val="1"/>
        </w:rPr>
        <w:t xml:space="preserve">   </w:t>
      </w:r>
      <w:r>
        <w:rPr>
          <w:b/>
          <w:bCs/>
          <w:color w:val="333333"/>
        </w:rPr>
        <w:t>TreeMap</w:t>
      </w:r>
      <w:r>
        <w:rPr>
          <w:rFonts w:ascii="微软雅黑" w:hAnsi="微软雅黑" w:eastAsia="微软雅黑" w:cs="微软雅黑"/>
          <w:b/>
          <w:bCs/>
          <w:color w:val="333333"/>
          <w:spacing w:val="8"/>
        </w:rPr>
        <w:t xml:space="preserve">： </w:t>
      </w:r>
      <w:r>
        <w:rPr>
          <w:rFonts w:ascii="微软雅黑" w:hAnsi="微软雅黑" w:eastAsia="微软雅黑" w:cs="微软雅黑"/>
          <w:color w:val="333333"/>
          <w:spacing w:val="8"/>
        </w:rPr>
        <w:t>基于红黑树实现。底层使用自平衡的二叉搜索树存储键值</w:t>
      </w:r>
      <w:r>
        <w:rPr>
          <w:rFonts w:ascii="微软雅黑" w:hAnsi="微软雅黑" w:eastAsia="微软雅黑" w:cs="微软雅黑"/>
          <w:color w:val="333333"/>
          <w:spacing w:val="7"/>
        </w:rPr>
        <w:t>对，以保持有序性。</w:t>
      </w:r>
    </w:p>
    <w:p w14:paraId="388062B5">
      <w:pPr>
        <w:pStyle w:val="2"/>
        <w:spacing w:before="43" w:line="192" w:lineRule="auto"/>
        <w:ind w:left="206"/>
        <w:rPr>
          <w:rFonts w:ascii="微软雅黑" w:hAnsi="微软雅黑" w:eastAsia="微软雅黑" w:cs="微软雅黑"/>
        </w:rPr>
      </w:pPr>
      <w:r>
        <w:rPr>
          <w:color w:val="333333"/>
          <w:position w:val="3"/>
        </w:rPr>
        <w:drawing>
          <wp:inline distT="0" distB="0" distL="0" distR="0">
            <wp:extent cx="60325" cy="60325"/>
            <wp:effectExtent l="0" t="0" r="0" b="0"/>
            <wp:docPr id="356" name="IM 356"/>
            <wp:cNvGraphicFramePr/>
            <a:graphic xmlns:a="http://schemas.openxmlformats.org/drawingml/2006/main">
              <a:graphicData uri="http://schemas.openxmlformats.org/drawingml/2006/picture">
                <pic:pic xmlns:pic="http://schemas.openxmlformats.org/drawingml/2006/picture">
                  <pic:nvPicPr>
                    <pic:cNvPr id="356" name="IM 356"/>
                    <pic:cNvPicPr/>
                  </pic:nvPicPr>
                  <pic:blipFill>
                    <a:blip r:embed="rId190"/>
                    <a:stretch>
                      <a:fillRect/>
                    </a:stretch>
                  </pic:blipFill>
                  <pic:spPr>
                    <a:xfrm>
                      <a:off x="0" y="0"/>
                      <a:ext cx="60566" cy="60566"/>
                    </a:xfrm>
                    <a:prstGeom prst="rect">
                      <a:avLst/>
                    </a:prstGeom>
                  </pic:spPr>
                </pic:pic>
              </a:graphicData>
            </a:graphic>
          </wp:inline>
        </w:drawing>
      </w:r>
      <w:r>
        <w:rPr>
          <w:b/>
          <w:bCs/>
          <w:color w:val="333333"/>
          <w:spacing w:val="6"/>
        </w:rPr>
        <w:t xml:space="preserve">   </w:t>
      </w:r>
      <w:r>
        <w:rPr>
          <w:b/>
          <w:bCs/>
          <w:color w:val="333333"/>
        </w:rPr>
        <w:t>Hashtable</w:t>
      </w:r>
      <w:r>
        <w:rPr>
          <w:rFonts w:ascii="微软雅黑" w:hAnsi="微软雅黑" w:eastAsia="微软雅黑" w:cs="微软雅黑"/>
          <w:b/>
          <w:bCs/>
          <w:color w:val="333333"/>
          <w:spacing w:val="10"/>
        </w:rPr>
        <w:t xml:space="preserve">： </w:t>
      </w:r>
      <w:r>
        <w:rPr>
          <w:rFonts w:ascii="微软雅黑" w:hAnsi="微软雅黑" w:eastAsia="微软雅黑" w:cs="微软雅黑"/>
          <w:color w:val="333333"/>
          <w:spacing w:val="10"/>
        </w:rPr>
        <w:t xml:space="preserve">类似于 </w:t>
      </w:r>
      <w:r>
        <w:rPr>
          <w:color w:val="333333"/>
        </w:rPr>
        <w:t>HashMap</w:t>
      </w:r>
      <w:r>
        <w:rPr>
          <w:rFonts w:ascii="微软雅黑" w:hAnsi="微软雅黑" w:eastAsia="微软雅黑" w:cs="微软雅黑"/>
          <w:color w:val="333333"/>
          <w:spacing w:val="10"/>
        </w:rPr>
        <w:t>，但是是线程安全的。底层也是使用哈希表。</w:t>
      </w:r>
    </w:p>
    <w:p w14:paraId="22BB30A2">
      <w:pPr>
        <w:spacing w:before="240" w:line="181" w:lineRule="auto"/>
        <w:ind w:left="1"/>
        <w:outlineLvl w:val="3"/>
        <w:rPr>
          <w:rFonts w:ascii="微软雅黑" w:hAnsi="微软雅黑" w:eastAsia="微软雅黑" w:cs="微软雅黑"/>
          <w:sz w:val="25"/>
          <w:szCs w:val="25"/>
        </w:rPr>
      </w:pPr>
      <w:r>
        <w:rPr>
          <w:rFonts w:ascii="微软雅黑" w:hAnsi="微软雅黑" w:eastAsia="微软雅黑" w:cs="微软雅黑"/>
          <w:b/>
          <w:bCs/>
          <w:color w:val="333333"/>
          <w:spacing w:val="3"/>
          <w:sz w:val="25"/>
          <w:szCs w:val="25"/>
        </w:rPr>
        <w:t>有哪些集合是线程安全和线程不安全的</w:t>
      </w:r>
    </w:p>
    <w:p w14:paraId="01DDFFB0">
      <w:pPr>
        <w:spacing w:before="243" w:line="229" w:lineRule="auto"/>
        <w:ind w:left="2"/>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线程安全的集合类可以在多线程环境中安全地使用，而线程不安全的集合类在多线程环境中可能会导致不确定的行</w:t>
      </w:r>
      <w:r>
        <w:rPr>
          <w:rFonts w:ascii="微软雅黑" w:hAnsi="微软雅黑" w:eastAsia="微软雅黑" w:cs="微软雅黑"/>
          <w:color w:val="333333"/>
          <w:spacing w:val="-7"/>
          <w:sz w:val="20"/>
          <w:szCs w:val="20"/>
        </w:rPr>
        <w:t>为。</w:t>
      </w:r>
    </w:p>
    <w:p w14:paraId="4CD667DB">
      <w:pPr>
        <w:spacing w:before="170" w:line="183" w:lineRule="auto"/>
        <w:outlineLvl w:val="4"/>
        <w:rPr>
          <w:rFonts w:ascii="微软雅黑" w:hAnsi="微软雅黑" w:eastAsia="微软雅黑" w:cs="微软雅黑"/>
          <w:sz w:val="20"/>
          <w:szCs w:val="20"/>
        </w:rPr>
      </w:pPr>
      <w:r>
        <w:rPr>
          <w:rFonts w:ascii="微软雅黑" w:hAnsi="微软雅黑" w:eastAsia="微软雅黑" w:cs="微软雅黑"/>
          <w:b/>
          <w:bCs/>
          <w:color w:val="333333"/>
          <w:spacing w:val="4"/>
          <w:sz w:val="20"/>
          <w:szCs w:val="20"/>
        </w:rPr>
        <w:t>线程安全</w:t>
      </w:r>
    </w:p>
    <w:p w14:paraId="7DC8B3B7">
      <w:pPr>
        <w:pStyle w:val="2"/>
        <w:spacing w:before="248" w:line="210" w:lineRule="auto"/>
        <w:ind w:left="477" w:right="166" w:hanging="284"/>
        <w:rPr>
          <w:rFonts w:ascii="微软雅黑" w:hAnsi="微软雅黑" w:eastAsia="微软雅黑" w:cs="微软雅黑"/>
        </w:rPr>
      </w:pPr>
      <w:r>
        <w:rPr>
          <w:color w:val="333333"/>
          <w:spacing w:val="5"/>
        </w:rPr>
        <w:t xml:space="preserve">1.  </w:t>
      </w:r>
      <w:r>
        <w:rPr>
          <w:color w:val="333333"/>
          <w:spacing w:val="5"/>
          <w:shd w:val="clear" w:fill="F3F4F4"/>
        </w:rPr>
        <w:t xml:space="preserve"> </w:t>
      </w:r>
      <w:r>
        <w:rPr>
          <w:rFonts w:ascii="Courier New" w:hAnsi="Courier New" w:eastAsia="Courier New" w:cs="Courier New"/>
          <w:b/>
          <w:bCs/>
          <w:color w:val="333333"/>
          <w:sz w:val="19"/>
          <w:szCs w:val="19"/>
          <w:shd w:val="clear" w:fill="F3F4F4"/>
        </w:rPr>
        <w:t>Vector</w:t>
      </w:r>
      <w:r>
        <w:rPr>
          <w:rFonts w:ascii="微软雅黑" w:hAnsi="微软雅黑" w:eastAsia="微软雅黑" w:cs="微软雅黑"/>
          <w:b/>
          <w:bCs/>
          <w:color w:val="333333"/>
          <w:spacing w:val="5"/>
        </w:rPr>
        <w:t xml:space="preserve">： </w:t>
      </w:r>
      <w:r>
        <w:rPr>
          <w:rFonts w:ascii="微软雅黑" w:hAnsi="微软雅黑" w:eastAsia="微软雅黑" w:cs="微软雅黑"/>
          <w:b/>
          <w:bCs/>
          <w:color w:val="333333"/>
          <w:spacing w:val="-10"/>
          <w:shd w:val="clear" w:fill="F3F4F4"/>
        </w:rPr>
        <w:t xml:space="preserve"> </w:t>
      </w:r>
      <w:r>
        <w:rPr>
          <w:rFonts w:ascii="Courier New" w:hAnsi="Courier New" w:eastAsia="Courier New" w:cs="Courier New"/>
          <w:color w:val="333333"/>
          <w:sz w:val="19"/>
          <w:szCs w:val="19"/>
          <w:shd w:val="clear" w:fill="F3F4F4"/>
        </w:rPr>
        <w:t>Vector</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rPr>
        <w:t>是—个古老的集合类，它的方法都是同步的</w:t>
      </w:r>
      <w:r>
        <w:rPr>
          <w:rFonts w:ascii="微软雅黑" w:hAnsi="微软雅黑" w:eastAsia="微软雅黑" w:cs="微软雅黑"/>
          <w:color w:val="333333"/>
          <w:spacing w:val="4"/>
        </w:rPr>
        <w:t>，因此是线程安全的。然而，它相对较重，</w:t>
      </w:r>
      <w:r>
        <w:rPr>
          <w:rFonts w:ascii="微软雅黑" w:hAnsi="微软雅黑" w:eastAsia="微软雅黑" w:cs="微软雅黑"/>
          <w:color w:val="333333"/>
          <w:spacing w:val="3"/>
        </w:rPr>
        <w:t xml:space="preserve">不够灵活，现在通常建议使用  </w:t>
      </w:r>
      <w:r>
        <w:rPr>
          <w:rFonts w:ascii="Courier New" w:hAnsi="Courier New" w:eastAsia="Courier New" w:cs="Courier New"/>
          <w:color w:val="333333"/>
          <w:sz w:val="19"/>
          <w:szCs w:val="19"/>
          <w:shd w:val="clear" w:fill="F3F4F4"/>
        </w:rPr>
        <w:t>ArrayList</w:t>
      </w:r>
      <w:r>
        <w:rPr>
          <w:rFonts w:ascii="Courier New" w:hAnsi="Courier New" w:eastAsia="Courier New" w:cs="Courier New"/>
          <w:color w:val="333333"/>
          <w:spacing w:val="-40"/>
          <w:sz w:val="19"/>
          <w:szCs w:val="19"/>
          <w:shd w:val="clear" w:fill="F3F4F4"/>
        </w:rPr>
        <w:t xml:space="preserve"> </w:t>
      </w:r>
      <w:r>
        <w:rPr>
          <w:rFonts w:ascii="微软雅黑" w:hAnsi="微软雅黑" w:eastAsia="微软雅黑" w:cs="微软雅黑"/>
          <w:color w:val="333333"/>
          <w:spacing w:val="3"/>
        </w:rPr>
        <w:t>。</w:t>
      </w:r>
    </w:p>
    <w:p w14:paraId="751F0C21">
      <w:pPr>
        <w:pStyle w:val="2"/>
        <w:spacing w:before="67" w:line="210" w:lineRule="auto"/>
        <w:ind w:left="488" w:right="70" w:hanging="303"/>
        <w:rPr>
          <w:rFonts w:ascii="微软雅黑" w:hAnsi="微软雅黑" w:eastAsia="微软雅黑" w:cs="微软雅黑"/>
        </w:rPr>
      </w:pPr>
      <w:r>
        <w:rPr>
          <w:color w:val="333333"/>
          <w:spacing w:val="4"/>
        </w:rPr>
        <w:t xml:space="preserve">2.  </w:t>
      </w:r>
      <w:r>
        <w:rPr>
          <w:color w:val="333333"/>
          <w:spacing w:val="4"/>
          <w:shd w:val="clear" w:fill="F3F4F4"/>
        </w:rPr>
        <w:t xml:space="preserve"> </w:t>
      </w:r>
      <w:r>
        <w:rPr>
          <w:rFonts w:ascii="Courier New" w:hAnsi="Courier New" w:eastAsia="Courier New" w:cs="Courier New"/>
          <w:b/>
          <w:bCs/>
          <w:color w:val="333333"/>
          <w:sz w:val="19"/>
          <w:szCs w:val="19"/>
          <w:shd w:val="clear" w:fill="F3F4F4"/>
        </w:rPr>
        <w:t>HashTable</w:t>
      </w:r>
      <w:r>
        <w:rPr>
          <w:rFonts w:ascii="Courier New" w:hAnsi="Courier New" w:eastAsia="Courier New" w:cs="Courier New"/>
          <w:b/>
          <w:bCs/>
          <w:color w:val="333333"/>
          <w:spacing w:val="-63"/>
          <w:sz w:val="19"/>
          <w:szCs w:val="19"/>
          <w:shd w:val="clear" w:fill="F3F4F4"/>
        </w:rPr>
        <w:t xml:space="preserve"> </w:t>
      </w:r>
      <w:r>
        <w:rPr>
          <w:rFonts w:ascii="微软雅黑" w:hAnsi="微软雅黑" w:eastAsia="微软雅黑" w:cs="微软雅黑"/>
          <w:b/>
          <w:bCs/>
          <w:color w:val="333333"/>
          <w:spacing w:val="4"/>
        </w:rPr>
        <w:t xml:space="preserve">： </w:t>
      </w:r>
      <w:r>
        <w:rPr>
          <w:rFonts w:ascii="微软雅黑" w:hAnsi="微软雅黑" w:eastAsia="微软雅黑" w:cs="微软雅黑"/>
          <w:b/>
          <w:bCs/>
          <w:color w:val="333333"/>
          <w:spacing w:val="4"/>
          <w:shd w:val="clear" w:fill="F3F4F4"/>
        </w:rPr>
        <w:t xml:space="preserve"> </w:t>
      </w:r>
      <w:r>
        <w:rPr>
          <w:rFonts w:ascii="Courier New" w:hAnsi="Courier New" w:eastAsia="Courier New" w:cs="Courier New"/>
          <w:color w:val="333333"/>
          <w:sz w:val="19"/>
          <w:szCs w:val="19"/>
          <w:shd w:val="clear" w:fill="F3F4F4"/>
        </w:rPr>
        <w:t>HashTable</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rPr>
        <w:t>是—个古老的哈希表实现，其方法都是同步的，因此是线程安全的。</w:t>
      </w:r>
      <w:r>
        <w:rPr>
          <w:rFonts w:ascii="微软雅黑" w:hAnsi="微软雅黑" w:eastAsia="微软雅黑" w:cs="微软雅黑"/>
          <w:color w:val="333333"/>
          <w:spacing w:val="3"/>
        </w:rPr>
        <w:t>但它的使用</w:t>
      </w:r>
      <w:r>
        <w:rPr>
          <w:rFonts w:ascii="微软雅黑" w:hAnsi="微软雅黑" w:eastAsia="微软雅黑" w:cs="微软雅黑"/>
          <w:color w:val="333333"/>
          <w:spacing w:val="2"/>
        </w:rPr>
        <w:t>已经不太推荐，通常建议使用</w:t>
      </w:r>
      <w:r>
        <w:rPr>
          <w:rFonts w:ascii="微软雅黑" w:hAnsi="微软雅黑" w:eastAsia="微软雅黑" w:cs="微软雅黑"/>
          <w:color w:val="333333"/>
          <w:spacing w:val="22"/>
        </w:rPr>
        <w:t xml:space="preserve"> </w:t>
      </w:r>
      <w:r>
        <w:rPr>
          <w:rFonts w:ascii="微软雅黑" w:hAnsi="微软雅黑" w:eastAsia="微软雅黑" w:cs="微软雅黑"/>
          <w:color w:val="333333"/>
          <w:spacing w:val="2"/>
          <w:shd w:val="clear" w:fill="F3F4F4"/>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55"/>
          <w:sz w:val="19"/>
          <w:szCs w:val="19"/>
          <w:shd w:val="clear" w:fill="F3F4F4"/>
        </w:rPr>
        <w:t xml:space="preserve"> </w:t>
      </w:r>
      <w:r>
        <w:rPr>
          <w:rFonts w:ascii="微软雅黑" w:hAnsi="微软雅黑" w:eastAsia="微软雅黑" w:cs="微软雅黑"/>
          <w:color w:val="333333"/>
          <w:spacing w:val="2"/>
        </w:rPr>
        <w:t>。</w:t>
      </w:r>
    </w:p>
    <w:p w14:paraId="055FB06A">
      <w:pPr>
        <w:pStyle w:val="2"/>
        <w:spacing w:before="49" w:line="218" w:lineRule="auto"/>
        <w:ind w:left="478" w:right="33" w:hanging="294"/>
        <w:rPr>
          <w:rFonts w:ascii="微软雅黑" w:hAnsi="微软雅黑" w:eastAsia="微软雅黑" w:cs="微软雅黑"/>
        </w:rPr>
      </w:pPr>
      <w:r>
        <w:drawing>
          <wp:anchor distT="0" distB="0" distL="0" distR="0" simplePos="0" relativeHeight="251662336" behindDoc="1" locked="0" layoutInCell="1" allowOverlap="1">
            <wp:simplePos x="0" y="0"/>
            <wp:positionH relativeFrom="column">
              <wp:posOffset>309245</wp:posOffset>
            </wp:positionH>
            <wp:positionV relativeFrom="paragraph">
              <wp:posOffset>253365</wp:posOffset>
            </wp:positionV>
            <wp:extent cx="153035" cy="10795"/>
            <wp:effectExtent l="0" t="0" r="0" b="0"/>
            <wp:wrapNone/>
            <wp:docPr id="358" name="IM 358"/>
            <wp:cNvGraphicFramePr/>
            <a:graphic xmlns:a="http://schemas.openxmlformats.org/drawingml/2006/main">
              <a:graphicData uri="http://schemas.openxmlformats.org/drawingml/2006/picture">
                <pic:pic xmlns:pic="http://schemas.openxmlformats.org/drawingml/2006/picture">
                  <pic:nvPicPr>
                    <pic:cNvPr id="358" name="IM 358"/>
                    <pic:cNvPicPr/>
                  </pic:nvPicPr>
                  <pic:blipFill>
                    <a:blip r:embed="rId191"/>
                    <a:stretch>
                      <a:fillRect/>
                    </a:stretch>
                  </pic:blipFill>
                  <pic:spPr>
                    <a:xfrm>
                      <a:off x="0" y="0"/>
                      <a:ext cx="153098" cy="10818"/>
                    </a:xfrm>
                    <a:prstGeom prst="rect">
                      <a:avLst/>
                    </a:prstGeom>
                  </pic:spPr>
                </pic:pic>
              </a:graphicData>
            </a:graphic>
          </wp:anchor>
        </w:drawing>
      </w:r>
      <w:r>
        <w:rPr>
          <w:color w:val="333333"/>
        </w:rPr>
        <w:t xml:space="preserve">3.  </w:t>
      </w:r>
      <w:r>
        <w:rPr>
          <w:color w:val="333333"/>
          <w:shd w:val="clear" w:fill="EEB789"/>
        </w:rPr>
        <w:t xml:space="preserve"> </w:t>
      </w:r>
      <w:r>
        <w:rPr>
          <w:rFonts w:ascii="Courier New" w:hAnsi="Courier New" w:eastAsia="Courier New" w:cs="Courier New"/>
          <w:b/>
          <w:bCs/>
          <w:color w:val="333333"/>
          <w:sz w:val="19"/>
          <w:szCs w:val="19"/>
          <w:shd w:val="clear" w:fill="EEB789"/>
        </w:rPr>
        <w:t>Collections</w:t>
      </w:r>
      <w:r>
        <w:rPr>
          <w:rFonts w:ascii="Courier New" w:hAnsi="Courier New" w:eastAsia="Courier New" w:cs="Courier New"/>
          <w:b/>
          <w:bCs/>
          <w:color w:val="333333"/>
          <w:position w:val="-5"/>
          <w:sz w:val="19"/>
          <w:szCs w:val="19"/>
          <w:shd w:val="clear" w:fill="EEB789"/>
        </w:rPr>
        <w:t>.</w:t>
      </w:r>
      <w:r>
        <w:rPr>
          <w:rFonts w:ascii="Courier New" w:hAnsi="Courier New" w:eastAsia="Courier New" w:cs="Courier New"/>
          <w:b/>
          <w:bCs/>
          <w:color w:val="333333"/>
          <w:position w:val="-2"/>
          <w:sz w:val="19"/>
          <w:szCs w:val="19"/>
          <w:shd w:val="clear" w:fill="EEB789"/>
        </w:rPr>
        <w:t>synchronizedList</w:t>
      </w:r>
      <w:r>
        <w:rPr>
          <w:rFonts w:ascii="Courier New" w:hAnsi="Courier New" w:eastAsia="Courier New" w:cs="Courier New"/>
          <w:b/>
          <w:bCs/>
          <w:color w:val="333333"/>
          <w:spacing w:val="-43"/>
          <w:position w:val="-2"/>
          <w:sz w:val="19"/>
          <w:szCs w:val="19"/>
          <w:shd w:val="clear" w:fill="EEB789"/>
        </w:rPr>
        <w:t xml:space="preserve"> </w:t>
      </w:r>
      <w:r>
        <w:rPr>
          <w:rFonts w:ascii="微软雅黑" w:hAnsi="微软雅黑" w:eastAsia="微软雅黑" w:cs="微软雅黑"/>
          <w:b/>
          <w:bCs/>
          <w:color w:val="333333"/>
          <w:position w:val="-6"/>
        </w:rPr>
        <w:t>、</w:t>
      </w:r>
      <w:r>
        <w:rPr>
          <w:rFonts w:ascii="微软雅黑" w:hAnsi="微软雅黑" w:eastAsia="微软雅黑" w:cs="微软雅黑"/>
          <w:b/>
          <w:bCs/>
          <w:color w:val="333333"/>
          <w:position w:val="-6"/>
          <w:shd w:val="clear" w:fill="EEB789"/>
        </w:rPr>
        <w:t xml:space="preserve"> </w:t>
      </w:r>
      <w:r>
        <w:rPr>
          <w:rFonts w:ascii="Courier New" w:hAnsi="Courier New" w:eastAsia="Courier New" w:cs="Courier New"/>
          <w:b/>
          <w:bCs/>
          <w:color w:val="333333"/>
          <w:sz w:val="19"/>
          <w:szCs w:val="19"/>
          <w:shd w:val="clear" w:fill="EEB789"/>
        </w:rPr>
        <w:t>Coll</w:t>
      </w:r>
      <w:r>
        <w:rPr>
          <w:rFonts w:ascii="Courier New" w:hAnsi="Courier New" w:eastAsia="Courier New" w:cs="Courier New"/>
          <w:b/>
          <w:bCs/>
          <w:color w:val="333333"/>
          <w:spacing w:val="-1"/>
          <w:sz w:val="19"/>
          <w:szCs w:val="19"/>
          <w:shd w:val="clear" w:fill="EEB789"/>
        </w:rPr>
        <w:t>ections</w:t>
      </w:r>
      <w:r>
        <w:rPr>
          <w:rFonts w:ascii="Courier New" w:hAnsi="Courier New" w:eastAsia="Courier New" w:cs="Courier New"/>
          <w:b/>
          <w:bCs/>
          <w:color w:val="333333"/>
          <w:spacing w:val="-1"/>
          <w:position w:val="-5"/>
          <w:sz w:val="19"/>
          <w:szCs w:val="19"/>
          <w:shd w:val="clear" w:fill="EEB789"/>
        </w:rPr>
        <w:t>.</w:t>
      </w:r>
      <w:r>
        <w:rPr>
          <w:rFonts w:ascii="Courier New" w:hAnsi="Courier New" w:eastAsia="Courier New" w:cs="Courier New"/>
          <w:b/>
          <w:bCs/>
          <w:color w:val="333333"/>
          <w:spacing w:val="-1"/>
          <w:position w:val="-2"/>
          <w:sz w:val="19"/>
          <w:szCs w:val="19"/>
          <w:shd w:val="clear" w:fill="EEB789"/>
        </w:rPr>
        <w:t>synchronizedSet</w:t>
      </w:r>
      <w:r>
        <w:rPr>
          <w:rFonts w:ascii="Courier New" w:hAnsi="Courier New" w:eastAsia="Courier New" w:cs="Courier New"/>
          <w:b/>
          <w:bCs/>
          <w:color w:val="333333"/>
          <w:spacing w:val="-43"/>
          <w:position w:val="-2"/>
          <w:sz w:val="19"/>
          <w:szCs w:val="19"/>
          <w:shd w:val="clear" w:fill="EEB789"/>
        </w:rPr>
        <w:t xml:space="preserve"> </w:t>
      </w:r>
      <w:r>
        <w:rPr>
          <w:rFonts w:ascii="微软雅黑" w:hAnsi="微软雅黑" w:eastAsia="微软雅黑" w:cs="微软雅黑"/>
          <w:b/>
          <w:bCs/>
          <w:color w:val="333333"/>
          <w:spacing w:val="-1"/>
          <w:position w:val="-6"/>
        </w:rPr>
        <w:t>、</w:t>
      </w:r>
      <w:r>
        <w:rPr>
          <w:position w:val="-10"/>
          <w:shd w:val="clear" w:fill="EEB789"/>
        </w:rPr>
        <w:drawing>
          <wp:inline distT="0" distB="0" distL="0" distR="0">
            <wp:extent cx="1849120" cy="161290"/>
            <wp:effectExtent l="0" t="0" r="0" b="0"/>
            <wp:docPr id="360" name="IM 360"/>
            <wp:cNvGraphicFramePr/>
            <a:graphic xmlns:a="http://schemas.openxmlformats.org/drawingml/2006/main">
              <a:graphicData uri="http://schemas.openxmlformats.org/drawingml/2006/picture">
                <pic:pic xmlns:pic="http://schemas.openxmlformats.org/drawingml/2006/picture">
                  <pic:nvPicPr>
                    <pic:cNvPr id="360" name="IM 360"/>
                    <pic:cNvPicPr/>
                  </pic:nvPicPr>
                  <pic:blipFill>
                    <a:blip r:embed="rId192"/>
                    <a:stretch>
                      <a:fillRect/>
                    </a:stretch>
                  </pic:blipFill>
                  <pic:spPr>
                    <a:xfrm>
                      <a:off x="0" y="0"/>
                      <a:ext cx="1849544" cy="161509"/>
                    </a:xfrm>
                    <a:prstGeom prst="rect">
                      <a:avLst/>
                    </a:prstGeom>
                  </pic:spPr>
                </pic:pic>
              </a:graphicData>
            </a:graphic>
          </wp:inline>
        </w:drawing>
      </w:r>
      <w:r>
        <w:rPr>
          <w:rFonts w:ascii="微软雅黑" w:hAnsi="微软雅黑" w:eastAsia="微软雅黑" w:cs="微软雅黑"/>
          <w:b/>
          <w:bCs/>
          <w:color w:val="333333"/>
          <w:position w:val="-6"/>
        </w:rPr>
        <w:t xml:space="preserve"> </w:t>
      </w:r>
      <w:r>
        <w:rPr>
          <w:rFonts w:ascii="Courier New" w:hAnsi="Courier New" w:eastAsia="Courier New" w:cs="Courier New"/>
          <w:b/>
          <w:bCs/>
          <w:color w:val="333333"/>
          <w:sz w:val="19"/>
          <w:szCs w:val="19"/>
          <w:u w:val="single" w:color="auto"/>
          <w:shd w:val="clear" w:fill="EEB789"/>
        </w:rPr>
        <w:t>ap</w:t>
      </w:r>
      <w:r>
        <w:rPr>
          <w:rFonts w:ascii="Courier New" w:hAnsi="Courier New" w:eastAsia="Courier New" w:cs="Courier New"/>
          <w:b/>
          <w:bCs/>
          <w:color w:val="333333"/>
          <w:spacing w:val="-95"/>
          <w:sz w:val="19"/>
          <w:szCs w:val="19"/>
          <w:u w:val="single" w:color="000000"/>
          <w:shd w:val="clear" w:fill="EEB789"/>
        </w:rPr>
        <w:t xml:space="preserve"> </w:t>
      </w:r>
      <w:r>
        <w:rPr>
          <w:position w:val="-3"/>
          <w:sz w:val="19"/>
          <w:szCs w:val="19"/>
          <w:shd w:val="clear" w:fill="EEB789"/>
        </w:rPr>
        <w:drawing>
          <wp:inline distT="0" distB="0" distL="0" distR="0">
            <wp:extent cx="10795" cy="138430"/>
            <wp:effectExtent l="0" t="0" r="0" b="0"/>
            <wp:docPr id="362" name="IM 362"/>
            <wp:cNvGraphicFramePr/>
            <a:graphic xmlns:a="http://schemas.openxmlformats.org/drawingml/2006/main">
              <a:graphicData uri="http://schemas.openxmlformats.org/drawingml/2006/picture">
                <pic:pic xmlns:pic="http://schemas.openxmlformats.org/drawingml/2006/picture">
                  <pic:nvPicPr>
                    <pic:cNvPr id="362" name="IM 362"/>
                    <pic:cNvPicPr/>
                  </pic:nvPicPr>
                  <pic:blipFill>
                    <a:blip r:embed="rId193"/>
                    <a:stretch>
                      <a:fillRect/>
                    </a:stretch>
                  </pic:blipFill>
                  <pic:spPr>
                    <a:xfrm>
                      <a:off x="0" y="0"/>
                      <a:ext cx="10817" cy="138437"/>
                    </a:xfrm>
                    <a:prstGeom prst="rect">
                      <a:avLst/>
                    </a:prstGeom>
                  </pic:spPr>
                </pic:pic>
              </a:graphicData>
            </a:graphic>
          </wp:inline>
        </w:drawing>
      </w:r>
      <w:r>
        <w:rPr>
          <w:rFonts w:ascii="微软雅黑" w:hAnsi="微软雅黑" w:eastAsia="微软雅黑" w:cs="微软雅黑"/>
          <w:b/>
          <w:bCs/>
          <w:color w:val="333333"/>
          <w:spacing w:val="6"/>
        </w:rPr>
        <w:t xml:space="preserve">： </w:t>
      </w:r>
      <w:r>
        <w:rPr>
          <w:rFonts w:ascii="微软雅黑" w:hAnsi="微软雅黑" w:eastAsia="微软雅黑" w:cs="微软雅黑"/>
          <w:color w:val="333333"/>
          <w:spacing w:val="6"/>
        </w:rPr>
        <w:t>这些方法可以将非线程安全的集合</w:t>
      </w:r>
      <w:r>
        <w:rPr>
          <w:rFonts w:ascii="微软雅黑" w:hAnsi="微软雅黑" w:eastAsia="微软雅黑" w:cs="微软雅黑"/>
          <w:color w:val="333333"/>
          <w:spacing w:val="6"/>
          <w:shd w:val="clear" w:fill="FAC090"/>
        </w:rPr>
        <w:t>包装成线程安全的集合</w:t>
      </w:r>
      <w:r>
        <w:rPr>
          <w:rFonts w:ascii="微软雅黑" w:hAnsi="微软雅黑" w:eastAsia="微软雅黑" w:cs="微软雅黑"/>
          <w:color w:val="333333"/>
          <w:spacing w:val="6"/>
        </w:rPr>
        <w:t>。</w:t>
      </w:r>
    </w:p>
    <w:p w14:paraId="44015EF6">
      <w:pPr>
        <w:spacing w:before="253" w:line="183" w:lineRule="auto"/>
        <w:outlineLvl w:val="4"/>
        <w:rPr>
          <w:rFonts w:ascii="微软雅黑" w:hAnsi="微软雅黑" w:eastAsia="微软雅黑" w:cs="微软雅黑"/>
          <w:sz w:val="20"/>
          <w:szCs w:val="20"/>
        </w:rPr>
      </w:pPr>
      <w:r>
        <w:rPr>
          <w:rFonts w:ascii="微软雅黑" w:hAnsi="微软雅黑" w:eastAsia="微软雅黑" w:cs="微软雅黑"/>
          <w:b/>
          <w:bCs/>
          <w:color w:val="333333"/>
          <w:spacing w:val="5"/>
          <w:sz w:val="20"/>
          <w:szCs w:val="20"/>
        </w:rPr>
        <w:t>线程不安全</w:t>
      </w:r>
    </w:p>
    <w:p w14:paraId="25655011">
      <w:pPr>
        <w:pStyle w:val="2"/>
        <w:spacing w:before="249" w:line="211" w:lineRule="auto"/>
        <w:ind w:left="477" w:right="52" w:hanging="284"/>
        <w:rPr>
          <w:rFonts w:ascii="微软雅黑" w:hAnsi="微软雅黑" w:eastAsia="微软雅黑" w:cs="微软雅黑"/>
        </w:rPr>
      </w:pPr>
      <w:r>
        <w:rPr>
          <w:color w:val="333333"/>
          <w:spacing w:val="2"/>
        </w:rPr>
        <w:t>1.</w:t>
      </w:r>
      <w:r>
        <w:rPr>
          <w:color w:val="333333"/>
          <w:spacing w:val="4"/>
        </w:rPr>
        <w:t xml:space="preserve">   </w:t>
      </w:r>
      <w:r>
        <w:rPr>
          <w:rFonts w:ascii="Courier New" w:hAnsi="Courier New" w:eastAsia="Courier New" w:cs="Courier New"/>
          <w:b/>
          <w:bCs/>
          <w:color w:val="333333"/>
          <w:sz w:val="19"/>
          <w:szCs w:val="19"/>
          <w:shd w:val="clear" w:fill="F3F4F4"/>
        </w:rPr>
        <w:t>ArrayList</w:t>
      </w:r>
      <w:r>
        <w:rPr>
          <w:rFonts w:ascii="Courier New" w:hAnsi="Courier New" w:eastAsia="Courier New" w:cs="Courier New"/>
          <w:b/>
          <w:bCs/>
          <w:color w:val="333333"/>
          <w:spacing w:val="-41"/>
          <w:sz w:val="19"/>
          <w:szCs w:val="19"/>
          <w:shd w:val="clear" w:fill="F3F4F4"/>
        </w:rPr>
        <w:t xml:space="preserve"> </w:t>
      </w:r>
      <w:r>
        <w:rPr>
          <w:rFonts w:ascii="微软雅黑" w:hAnsi="微软雅黑" w:eastAsia="微软雅黑" w:cs="微软雅黑"/>
          <w:b/>
          <w:bCs/>
          <w:color w:val="333333"/>
          <w:spacing w:val="2"/>
        </w:rPr>
        <w:t>、</w:t>
      </w:r>
      <w:r>
        <w:rPr>
          <w:rFonts w:ascii="微软雅黑" w:hAnsi="微软雅黑" w:eastAsia="微软雅黑" w:cs="微软雅黑"/>
          <w:b/>
          <w:bCs/>
          <w:color w:val="333333"/>
          <w:spacing w:val="-11"/>
          <w:shd w:val="clear" w:fill="F3F4F4"/>
        </w:rPr>
        <w:t xml:space="preserve"> </w:t>
      </w:r>
      <w:r>
        <w:rPr>
          <w:rFonts w:ascii="Courier New" w:hAnsi="Courier New" w:eastAsia="Courier New" w:cs="Courier New"/>
          <w:b/>
          <w:bCs/>
          <w:color w:val="333333"/>
          <w:sz w:val="19"/>
          <w:szCs w:val="19"/>
          <w:shd w:val="clear" w:fill="F3F4F4"/>
        </w:rPr>
        <w:t>LinkedList</w:t>
      </w:r>
      <w:r>
        <w:rPr>
          <w:rFonts w:ascii="Courier New" w:hAnsi="Courier New" w:eastAsia="Courier New" w:cs="Courier New"/>
          <w:b/>
          <w:bCs/>
          <w:color w:val="333333"/>
          <w:spacing w:val="-43"/>
          <w:sz w:val="19"/>
          <w:szCs w:val="19"/>
          <w:shd w:val="clear" w:fill="F3F4F4"/>
        </w:rPr>
        <w:t xml:space="preserve"> </w:t>
      </w:r>
      <w:r>
        <w:rPr>
          <w:rFonts w:ascii="微软雅黑" w:hAnsi="微软雅黑" w:eastAsia="微软雅黑" w:cs="微软雅黑"/>
          <w:b/>
          <w:bCs/>
          <w:color w:val="333333"/>
          <w:spacing w:val="2"/>
        </w:rPr>
        <w:t>、</w:t>
      </w:r>
      <w:r>
        <w:rPr>
          <w:rFonts w:ascii="微软雅黑" w:hAnsi="微软雅黑" w:eastAsia="微软雅黑" w:cs="微软雅黑"/>
          <w:b/>
          <w:bCs/>
          <w:color w:val="333333"/>
          <w:spacing w:val="2"/>
          <w:shd w:val="clear" w:fill="F3F4F4"/>
        </w:rPr>
        <w:t xml:space="preserve"> </w:t>
      </w:r>
      <w:r>
        <w:rPr>
          <w:rFonts w:ascii="Courier New" w:hAnsi="Courier New" w:eastAsia="Courier New" w:cs="Courier New"/>
          <w:b/>
          <w:bCs/>
          <w:color w:val="333333"/>
          <w:sz w:val="19"/>
          <w:szCs w:val="19"/>
          <w:shd w:val="clear" w:fill="F3F4F4"/>
        </w:rPr>
        <w:t>HashSet</w:t>
      </w:r>
      <w:r>
        <w:rPr>
          <w:rFonts w:ascii="Courier New" w:hAnsi="Courier New" w:eastAsia="Courier New" w:cs="Courier New"/>
          <w:b/>
          <w:bCs/>
          <w:color w:val="333333"/>
          <w:spacing w:val="-43"/>
          <w:sz w:val="19"/>
          <w:szCs w:val="19"/>
          <w:shd w:val="clear" w:fill="F3F4F4"/>
        </w:rPr>
        <w:t xml:space="preserve"> </w:t>
      </w:r>
      <w:r>
        <w:rPr>
          <w:rFonts w:ascii="微软雅黑" w:hAnsi="微软雅黑" w:eastAsia="微软雅黑" w:cs="微软雅黑"/>
          <w:b/>
          <w:bCs/>
          <w:color w:val="333333"/>
          <w:spacing w:val="2"/>
        </w:rPr>
        <w:t>、</w:t>
      </w:r>
      <w:r>
        <w:rPr>
          <w:rFonts w:ascii="微软雅黑" w:hAnsi="微软雅黑" w:eastAsia="微软雅黑" w:cs="微软雅黑"/>
          <w:b/>
          <w:bCs/>
          <w:color w:val="333333"/>
          <w:spacing w:val="2"/>
          <w:shd w:val="clear" w:fill="F3F4F4"/>
        </w:rPr>
        <w:t xml:space="preserve"> </w:t>
      </w:r>
      <w:r>
        <w:rPr>
          <w:rFonts w:ascii="Courier New" w:hAnsi="Courier New" w:eastAsia="Courier New" w:cs="Courier New"/>
          <w:b/>
          <w:bCs/>
          <w:color w:val="333333"/>
          <w:sz w:val="19"/>
          <w:szCs w:val="19"/>
          <w:shd w:val="clear" w:fill="F3F4F4"/>
        </w:rPr>
        <w:t>HashMap</w:t>
      </w:r>
      <w:r>
        <w:rPr>
          <w:rFonts w:ascii="Courier New" w:hAnsi="Courier New" w:eastAsia="Courier New" w:cs="Courier New"/>
          <w:b/>
          <w:bCs/>
          <w:color w:val="333333"/>
          <w:spacing w:val="-62"/>
          <w:sz w:val="19"/>
          <w:szCs w:val="19"/>
          <w:shd w:val="clear" w:fill="F3F4F4"/>
        </w:rPr>
        <w:t xml:space="preserve"> </w:t>
      </w:r>
      <w:r>
        <w:rPr>
          <w:rFonts w:ascii="微软雅黑" w:hAnsi="微软雅黑" w:eastAsia="微软雅黑" w:cs="微软雅黑"/>
          <w:b/>
          <w:bCs/>
          <w:color w:val="333333"/>
          <w:spacing w:val="2"/>
        </w:rPr>
        <w:t xml:space="preserve">： </w:t>
      </w:r>
      <w:r>
        <w:rPr>
          <w:rFonts w:ascii="微软雅黑" w:hAnsi="微软雅黑" w:eastAsia="微软雅黑" w:cs="微软雅黑"/>
          <w:color w:val="333333"/>
          <w:spacing w:val="2"/>
        </w:rPr>
        <w:t>这些集合类是非线程安全的。在多线程环境中，如果</w:t>
      </w:r>
      <w:r>
        <w:rPr>
          <w:rFonts w:ascii="微软雅黑" w:hAnsi="微软雅黑" w:eastAsia="微软雅黑" w:cs="微软雅黑"/>
          <w:color w:val="333333"/>
          <w:spacing w:val="5"/>
        </w:rPr>
        <w:t>没有适当的同步措施，对这些集合的并发操作可能导致不确定的结果。</w:t>
      </w:r>
    </w:p>
    <w:p w14:paraId="493A17CF">
      <w:pPr>
        <w:pStyle w:val="2"/>
        <w:spacing w:before="48" w:line="183" w:lineRule="auto"/>
        <w:ind w:left="185"/>
        <w:rPr>
          <w:rFonts w:ascii="微软雅黑" w:hAnsi="微软雅黑" w:eastAsia="微软雅黑" w:cs="微软雅黑"/>
        </w:rPr>
      </w:pPr>
      <w:r>
        <w:rPr>
          <w:color w:val="333333"/>
          <w:spacing w:val="1"/>
        </w:rPr>
        <w:t xml:space="preserve">2.  </w:t>
      </w:r>
      <w:r>
        <w:rPr>
          <w:color w:val="333333"/>
          <w:spacing w:val="1"/>
          <w:shd w:val="clear" w:fill="F3F4F4"/>
        </w:rPr>
        <w:t xml:space="preserve"> </w:t>
      </w:r>
      <w:r>
        <w:rPr>
          <w:rFonts w:ascii="Courier New" w:hAnsi="Courier New" w:eastAsia="Courier New" w:cs="Courier New"/>
          <w:b/>
          <w:bCs/>
          <w:color w:val="333333"/>
          <w:sz w:val="19"/>
          <w:szCs w:val="19"/>
          <w:shd w:val="clear" w:fill="F3F4F4"/>
        </w:rPr>
        <w:t>TreeMap</w:t>
      </w:r>
      <w:r>
        <w:rPr>
          <w:rFonts w:ascii="Courier New" w:hAnsi="Courier New" w:eastAsia="Courier New" w:cs="Courier New"/>
          <w:b/>
          <w:bCs/>
          <w:color w:val="333333"/>
          <w:spacing w:val="-43"/>
          <w:sz w:val="19"/>
          <w:szCs w:val="19"/>
          <w:shd w:val="clear" w:fill="F3F4F4"/>
        </w:rPr>
        <w:t xml:space="preserve"> </w:t>
      </w:r>
      <w:r>
        <w:rPr>
          <w:rFonts w:ascii="微软雅黑" w:hAnsi="微软雅黑" w:eastAsia="微软雅黑" w:cs="微软雅黑"/>
          <w:b/>
          <w:bCs/>
          <w:color w:val="333333"/>
          <w:spacing w:val="1"/>
        </w:rPr>
        <w:t>、</w:t>
      </w:r>
      <w:r>
        <w:rPr>
          <w:rFonts w:ascii="微软雅黑" w:hAnsi="微软雅黑" w:eastAsia="微软雅黑" w:cs="微软雅黑"/>
          <w:b/>
          <w:bCs/>
          <w:color w:val="333333"/>
          <w:spacing w:val="1"/>
          <w:shd w:val="clear" w:fill="F3F4F4"/>
        </w:rPr>
        <w:t xml:space="preserve"> </w:t>
      </w:r>
      <w:r>
        <w:rPr>
          <w:rFonts w:ascii="Courier New" w:hAnsi="Courier New" w:eastAsia="Courier New" w:cs="Courier New"/>
          <w:b/>
          <w:bCs/>
          <w:color w:val="333333"/>
          <w:sz w:val="19"/>
          <w:szCs w:val="19"/>
          <w:shd w:val="clear" w:fill="F3F4F4"/>
        </w:rPr>
        <w:t>TreeSet</w:t>
      </w:r>
      <w:r>
        <w:rPr>
          <w:rFonts w:ascii="Courier New" w:hAnsi="Courier New" w:eastAsia="Courier New" w:cs="Courier New"/>
          <w:b/>
          <w:bCs/>
          <w:color w:val="333333"/>
          <w:spacing w:val="-63"/>
          <w:sz w:val="19"/>
          <w:szCs w:val="19"/>
          <w:shd w:val="clear" w:fill="F3F4F4"/>
        </w:rPr>
        <w:t xml:space="preserve"> </w:t>
      </w:r>
      <w:r>
        <w:rPr>
          <w:rFonts w:ascii="微软雅黑" w:hAnsi="微软雅黑" w:eastAsia="微软雅黑" w:cs="微软雅黑"/>
          <w:b/>
          <w:bCs/>
          <w:color w:val="333333"/>
          <w:spacing w:val="1"/>
        </w:rPr>
        <w:t xml:space="preserve">： </w:t>
      </w:r>
      <w:r>
        <w:rPr>
          <w:rFonts w:ascii="微软雅黑" w:hAnsi="微软雅黑" w:eastAsia="微软雅黑" w:cs="微软雅黑"/>
          <w:color w:val="333333"/>
          <w:spacing w:val="1"/>
        </w:rPr>
        <w:t xml:space="preserve">虽然 </w:t>
      </w:r>
      <w:r>
        <w:rPr>
          <w:rFonts w:ascii="微软雅黑" w:hAnsi="微软雅黑" w:eastAsia="微软雅黑" w:cs="微软雅黑"/>
          <w:color w:val="333333"/>
          <w:spacing w:val="1"/>
          <w:shd w:val="clear" w:fill="F3F4F4"/>
        </w:rPr>
        <w:t xml:space="preserve"> </w:t>
      </w:r>
      <w:r>
        <w:rPr>
          <w:rFonts w:ascii="Courier New" w:hAnsi="Courier New" w:eastAsia="Courier New" w:cs="Courier New"/>
          <w:color w:val="333333"/>
          <w:sz w:val="19"/>
          <w:szCs w:val="19"/>
          <w:shd w:val="clear" w:fill="F3F4F4"/>
        </w:rPr>
        <w:t>TreeMap</w:t>
      </w:r>
      <w:r>
        <w:rPr>
          <w:rFonts w:ascii="Courier New" w:hAnsi="Courier New" w:eastAsia="Courier New" w:cs="Courier New"/>
          <w:color w:val="333333"/>
          <w:spacing w:val="1"/>
          <w:sz w:val="19"/>
          <w:szCs w:val="19"/>
        </w:rPr>
        <w:t xml:space="preserve"> </w:t>
      </w:r>
      <w:r>
        <w:rPr>
          <w:rFonts w:ascii="微软雅黑" w:hAnsi="微软雅黑" w:eastAsia="微软雅黑" w:cs="微软雅黑"/>
          <w:color w:val="333333"/>
          <w:spacing w:val="1"/>
        </w:rPr>
        <w:t xml:space="preserve">和 </w:t>
      </w:r>
      <w:r>
        <w:rPr>
          <w:rFonts w:ascii="微软雅黑" w:hAnsi="微软雅黑" w:eastAsia="微软雅黑" w:cs="微软雅黑"/>
          <w:color w:val="333333"/>
          <w:spacing w:val="1"/>
          <w:shd w:val="clear" w:fill="F3F4F4"/>
        </w:rPr>
        <w:t xml:space="preserve"> </w:t>
      </w:r>
      <w:r>
        <w:rPr>
          <w:rFonts w:ascii="Courier New" w:hAnsi="Courier New" w:eastAsia="Courier New" w:cs="Courier New"/>
          <w:color w:val="333333"/>
          <w:sz w:val="19"/>
          <w:szCs w:val="19"/>
          <w:shd w:val="clear" w:fill="F3F4F4"/>
        </w:rPr>
        <w:t>TreeSet</w:t>
      </w:r>
      <w:r>
        <w:rPr>
          <w:rFonts w:ascii="Courier New" w:hAnsi="Courier New" w:eastAsia="Courier New" w:cs="Courier New"/>
          <w:color w:val="333333"/>
          <w:spacing w:val="1"/>
          <w:sz w:val="19"/>
          <w:szCs w:val="19"/>
        </w:rPr>
        <w:t xml:space="preserve"> </w:t>
      </w:r>
      <w:r>
        <w:rPr>
          <w:rFonts w:ascii="微软雅黑" w:hAnsi="微软雅黑" w:eastAsia="微软雅黑" w:cs="微软雅黑"/>
          <w:color w:val="333333"/>
          <w:spacing w:val="1"/>
        </w:rPr>
        <w:t>是有序的集合，但它们也是非线程安全的。</w:t>
      </w:r>
    </w:p>
    <w:p w14:paraId="4971FCD2">
      <w:pPr>
        <w:spacing w:line="183" w:lineRule="auto"/>
        <w:rPr>
          <w:rFonts w:ascii="微软雅黑" w:hAnsi="微软雅黑" w:eastAsia="微软雅黑" w:cs="微软雅黑"/>
        </w:rPr>
        <w:sectPr>
          <w:headerReference r:id="rId5" w:type="default"/>
          <w:pgSz w:w="11900" w:h="16840"/>
          <w:pgMar w:top="400" w:right="826" w:bottom="0" w:left="759" w:header="0" w:footer="0" w:gutter="0"/>
          <w:cols w:space="720" w:num="1"/>
        </w:sectPr>
      </w:pPr>
    </w:p>
    <w:p w14:paraId="6F1A261E">
      <w:pPr>
        <w:pStyle w:val="2"/>
        <w:spacing w:line="250" w:lineRule="auto"/>
        <w:rPr>
          <w:sz w:val="21"/>
        </w:rPr>
      </w:pPr>
    </w:p>
    <w:p w14:paraId="129122D4">
      <w:pPr>
        <w:pStyle w:val="2"/>
        <w:spacing w:line="251" w:lineRule="auto"/>
        <w:rPr>
          <w:sz w:val="21"/>
        </w:rPr>
      </w:pPr>
    </w:p>
    <w:p w14:paraId="4B21B516">
      <w:pPr>
        <w:pStyle w:val="2"/>
        <w:spacing w:before="89" w:line="206" w:lineRule="auto"/>
        <w:ind w:left="28"/>
        <w:outlineLvl w:val="2"/>
        <w:rPr>
          <w:sz w:val="31"/>
          <w:szCs w:val="31"/>
        </w:rPr>
      </w:pPr>
      <w:r>
        <w:rPr>
          <w:b/>
          <w:bCs/>
          <w:color w:val="333333"/>
          <w:spacing w:val="-2"/>
          <w:sz w:val="31"/>
          <w:szCs w:val="31"/>
        </w:rPr>
        <w:t>List</w:t>
      </w:r>
    </w:p>
    <w:p w14:paraId="3A57E774">
      <w:pPr>
        <w:pStyle w:val="2"/>
        <w:spacing w:before="308" w:line="189" w:lineRule="auto"/>
        <w:outlineLvl w:val="3"/>
        <w:rPr>
          <w:rFonts w:ascii="微软雅黑" w:hAnsi="微软雅黑" w:eastAsia="微软雅黑" w:cs="微软雅黑"/>
          <w:sz w:val="25"/>
          <w:szCs w:val="25"/>
        </w:rPr>
      </w:pPr>
      <w:r>
        <w:rPr>
          <w:b/>
          <w:bCs/>
          <w:color w:val="333333"/>
          <w:sz w:val="25"/>
          <w:szCs w:val="25"/>
        </w:rPr>
        <w:t>ArrayList</w:t>
      </w:r>
      <w:r>
        <w:rPr>
          <w:rFonts w:ascii="微软雅黑" w:hAnsi="微软雅黑" w:eastAsia="微软雅黑" w:cs="微软雅黑"/>
          <w:b/>
          <w:bCs/>
          <w:color w:val="333333"/>
          <w:spacing w:val="4"/>
          <w:sz w:val="25"/>
          <w:szCs w:val="25"/>
        </w:rPr>
        <w:t>和</w:t>
      </w:r>
      <w:r>
        <w:rPr>
          <w:b/>
          <w:bCs/>
          <w:color w:val="333333"/>
          <w:sz w:val="25"/>
          <w:szCs w:val="25"/>
        </w:rPr>
        <w:t>Array</w:t>
      </w:r>
      <w:r>
        <w:rPr>
          <w:rFonts w:ascii="微软雅黑" w:hAnsi="微软雅黑" w:eastAsia="微软雅黑" w:cs="微软雅黑"/>
          <w:b/>
          <w:bCs/>
          <w:color w:val="333333"/>
          <w:spacing w:val="4"/>
          <w:sz w:val="25"/>
          <w:szCs w:val="25"/>
        </w:rPr>
        <w:t>有什么区别？</w:t>
      </w:r>
    </w:p>
    <w:p w14:paraId="73452B20">
      <w:pPr>
        <w:pStyle w:val="2"/>
        <w:spacing w:before="228" w:line="181" w:lineRule="auto"/>
        <w:ind w:left="201"/>
        <w:rPr>
          <w:rFonts w:ascii="微软雅黑" w:hAnsi="微软雅黑" w:eastAsia="微软雅黑" w:cs="微软雅黑"/>
        </w:rPr>
      </w:pPr>
      <w:r>
        <w:rPr>
          <w:color w:val="333333"/>
          <w:spacing w:val="-4"/>
        </w:rPr>
        <w:t>1.</w:t>
      </w:r>
      <w:r>
        <w:rPr>
          <w:color w:val="333333"/>
          <w:spacing w:val="9"/>
        </w:rPr>
        <w:t xml:space="preserve">  </w:t>
      </w:r>
      <w:r>
        <w:rPr>
          <w:rFonts w:ascii="微软雅黑" w:hAnsi="微软雅黑" w:eastAsia="微软雅黑" w:cs="微软雅黑"/>
          <w:color w:val="333333"/>
          <w:spacing w:val="-4"/>
        </w:rPr>
        <w:t>大小和</w:t>
      </w:r>
      <w:r>
        <w:rPr>
          <w:rFonts w:ascii="微软雅黑" w:hAnsi="微软雅黑" w:eastAsia="微软雅黑" w:cs="微软雅黑"/>
          <w:color w:val="333333"/>
          <w:spacing w:val="-4"/>
          <w:shd w:val="clear" w:fill="FAC090"/>
        </w:rPr>
        <w:t xml:space="preserve"> 自动扩容</w:t>
      </w:r>
    </w:p>
    <w:p w14:paraId="5FDF0A1B">
      <w:pPr>
        <w:spacing w:before="226" w:line="188" w:lineRule="auto"/>
        <w:ind w:left="214"/>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364" name="IM 364"/>
            <wp:cNvGraphicFramePr/>
            <a:graphic xmlns:a="http://schemas.openxmlformats.org/drawingml/2006/main">
              <a:graphicData uri="http://schemas.openxmlformats.org/drawingml/2006/picture">
                <pic:pic xmlns:pic="http://schemas.openxmlformats.org/drawingml/2006/picture">
                  <pic:nvPicPr>
                    <pic:cNvPr id="364" name="IM 364"/>
                    <pic:cNvPicPr/>
                  </pic:nvPicPr>
                  <pic:blipFill>
                    <a:blip r:embed="rId194"/>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8"/>
          <w:w w:val="101"/>
          <w:sz w:val="20"/>
          <w:szCs w:val="20"/>
        </w:rPr>
        <w:t xml:space="preserve">  </w:t>
      </w:r>
      <w:r>
        <w:rPr>
          <w:rFonts w:ascii="微软雅黑" w:hAnsi="微软雅黑" w:eastAsia="微软雅黑" w:cs="微软雅黑"/>
          <w:color w:val="333333"/>
          <w:spacing w:val="2"/>
          <w:sz w:val="20"/>
          <w:szCs w:val="20"/>
        </w:rPr>
        <w:t>数组在创建时必须指定大小，且大小是固定的。  —旦数组被创建，其大小不</w:t>
      </w:r>
      <w:r>
        <w:rPr>
          <w:rFonts w:ascii="微软雅黑" w:hAnsi="微软雅黑" w:eastAsia="微软雅黑" w:cs="微软雅黑"/>
          <w:color w:val="333333"/>
          <w:spacing w:val="1"/>
          <w:sz w:val="20"/>
          <w:szCs w:val="20"/>
        </w:rPr>
        <w:t>能更改。</w:t>
      </w:r>
    </w:p>
    <w:p w14:paraId="0916CB7F">
      <w:pPr>
        <w:pStyle w:val="2"/>
        <w:spacing w:before="49" w:line="202" w:lineRule="auto"/>
        <w:ind w:left="486" w:right="223" w:hanging="272"/>
        <w:rPr>
          <w:rFonts w:ascii="微软雅黑" w:hAnsi="微软雅黑" w:eastAsia="微软雅黑" w:cs="微软雅黑"/>
        </w:rPr>
      </w:pPr>
      <w:r>
        <w:rPr>
          <w:color w:val="333333"/>
          <w:position w:val="4"/>
        </w:rPr>
        <w:drawing>
          <wp:inline distT="0" distB="0" distL="0" distR="0">
            <wp:extent cx="60325" cy="60325"/>
            <wp:effectExtent l="0" t="0" r="0" b="0"/>
            <wp:docPr id="366" name="IM 366"/>
            <wp:cNvGraphicFramePr/>
            <a:graphic xmlns:a="http://schemas.openxmlformats.org/drawingml/2006/main">
              <a:graphicData uri="http://schemas.openxmlformats.org/drawingml/2006/picture">
                <pic:pic xmlns:pic="http://schemas.openxmlformats.org/drawingml/2006/picture">
                  <pic:nvPicPr>
                    <pic:cNvPr id="366" name="IM 366"/>
                    <pic:cNvPicPr/>
                  </pic:nvPicPr>
                  <pic:blipFill>
                    <a:blip r:embed="rId195"/>
                    <a:stretch>
                      <a:fillRect/>
                    </a:stretch>
                  </pic:blipFill>
                  <pic:spPr>
                    <a:xfrm>
                      <a:off x="0" y="0"/>
                      <a:ext cx="60566" cy="60566"/>
                    </a:xfrm>
                    <a:prstGeom prst="rect">
                      <a:avLst/>
                    </a:prstGeom>
                  </pic:spPr>
                </pic:pic>
              </a:graphicData>
            </a:graphic>
          </wp:inline>
        </w:drawing>
      </w:r>
      <w:r>
        <w:rPr>
          <w:color w:val="333333"/>
        </w:rPr>
        <w:t xml:space="preserve">   ArrayList</w:t>
      </w:r>
      <w:r>
        <w:rPr>
          <w:rFonts w:ascii="微软雅黑" w:hAnsi="微软雅黑" w:eastAsia="微软雅黑" w:cs="微软雅黑"/>
          <w:color w:val="333333"/>
          <w:spacing w:val="6"/>
        </w:rPr>
        <w:t>是动态数组实现的，它的大小可以动态增长或缩小。</w:t>
      </w:r>
      <w:r>
        <w:rPr>
          <w:rFonts w:ascii="微软雅黑" w:hAnsi="微软雅黑" w:eastAsia="微软雅黑" w:cs="微软雅黑"/>
          <w:color w:val="333333"/>
          <w:spacing w:val="5"/>
        </w:rPr>
        <w:t>在不断添加元素时，</w:t>
      </w:r>
      <w:r>
        <w:rPr>
          <w:rFonts w:ascii="微软雅黑" w:hAnsi="微软雅黑" w:eastAsia="微软雅黑" w:cs="微软雅黑"/>
          <w:color w:val="333333"/>
          <w:spacing w:val="17"/>
        </w:rPr>
        <w:t xml:space="preserve">  </w:t>
      </w:r>
      <w:r>
        <w:rPr>
          <w:color w:val="333333"/>
        </w:rPr>
        <w:t>ArrayList</w:t>
      </w:r>
      <w:r>
        <w:rPr>
          <w:color w:val="333333"/>
          <w:spacing w:val="5"/>
        </w:rPr>
        <w:t xml:space="preserve"> </w:t>
      </w:r>
      <w:r>
        <w:rPr>
          <w:rFonts w:ascii="微软雅黑" w:hAnsi="微软雅黑" w:eastAsia="微软雅黑" w:cs="微软雅黑"/>
          <w:color w:val="333333"/>
          <w:spacing w:val="5"/>
        </w:rPr>
        <w:t>会自动进行扩</w:t>
      </w:r>
      <w:r>
        <w:rPr>
          <w:rFonts w:ascii="微软雅黑" w:hAnsi="微软雅黑" w:eastAsia="微软雅黑" w:cs="微软雅黑"/>
          <w:color w:val="333333"/>
          <w:spacing w:val="-7"/>
        </w:rPr>
        <w:t>容。</w:t>
      </w:r>
    </w:p>
    <w:p w14:paraId="6F332EBD">
      <w:pPr>
        <w:pStyle w:val="2"/>
        <w:spacing w:before="226" w:line="180" w:lineRule="auto"/>
        <w:ind w:left="192"/>
        <w:rPr>
          <w:rFonts w:ascii="微软雅黑" w:hAnsi="微软雅黑" w:eastAsia="微软雅黑" w:cs="微软雅黑"/>
        </w:rPr>
      </w:pPr>
      <w:r>
        <w:rPr>
          <w:color w:val="333333"/>
          <w:spacing w:val="-1"/>
        </w:rPr>
        <w:t>2.</w:t>
      </w:r>
      <w:r>
        <w:rPr>
          <w:color w:val="333333"/>
          <w:spacing w:val="12"/>
        </w:rPr>
        <w:t xml:space="preserve">  </w:t>
      </w:r>
      <w:r>
        <w:rPr>
          <w:rFonts w:ascii="微软雅黑" w:hAnsi="微软雅黑" w:eastAsia="微软雅黑" w:cs="微软雅黑"/>
          <w:color w:val="333333"/>
          <w:spacing w:val="-1"/>
          <w:shd w:val="clear" w:fill="FAC090"/>
        </w:rPr>
        <w:t>支持泛型</w:t>
      </w:r>
    </w:p>
    <w:p w14:paraId="4766427C">
      <w:pPr>
        <w:spacing w:before="218" w:line="188" w:lineRule="auto"/>
        <w:ind w:left="214"/>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368" name="IM 368"/>
            <wp:cNvGraphicFramePr/>
            <a:graphic xmlns:a="http://schemas.openxmlformats.org/drawingml/2006/main">
              <a:graphicData uri="http://schemas.openxmlformats.org/drawingml/2006/picture">
                <pic:pic xmlns:pic="http://schemas.openxmlformats.org/drawingml/2006/picture">
                  <pic:nvPicPr>
                    <pic:cNvPr id="368" name="IM 368"/>
                    <pic:cNvPicPr/>
                  </pic:nvPicPr>
                  <pic:blipFill>
                    <a:blip r:embed="rId196"/>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7"/>
          <w:w w:val="101"/>
          <w:sz w:val="20"/>
          <w:szCs w:val="20"/>
        </w:rPr>
        <w:t xml:space="preserve">  </w:t>
      </w:r>
      <w:r>
        <w:rPr>
          <w:rFonts w:ascii="微软雅黑" w:hAnsi="微软雅黑" w:eastAsia="微软雅黑" w:cs="微软雅黑"/>
          <w:color w:val="333333"/>
          <w:spacing w:val="4"/>
          <w:sz w:val="20"/>
          <w:szCs w:val="20"/>
        </w:rPr>
        <w:t>数组可以存储任何类型的元素，但不支持泛型。</w:t>
      </w:r>
    </w:p>
    <w:p w14:paraId="6CE5E54E">
      <w:pPr>
        <w:pStyle w:val="2"/>
        <w:spacing w:before="48" w:line="191" w:lineRule="auto"/>
        <w:ind w:left="214"/>
        <w:rPr>
          <w:rFonts w:ascii="微软雅黑" w:hAnsi="微软雅黑" w:eastAsia="微软雅黑" w:cs="微软雅黑"/>
        </w:rPr>
      </w:pPr>
      <w:r>
        <w:rPr>
          <w:color w:val="333333"/>
          <w:position w:val="3"/>
        </w:rPr>
        <w:drawing>
          <wp:inline distT="0" distB="0" distL="0" distR="0">
            <wp:extent cx="60325" cy="60325"/>
            <wp:effectExtent l="0" t="0" r="0" b="0"/>
            <wp:docPr id="370" name="IM 370"/>
            <wp:cNvGraphicFramePr/>
            <a:graphic xmlns:a="http://schemas.openxmlformats.org/drawingml/2006/main">
              <a:graphicData uri="http://schemas.openxmlformats.org/drawingml/2006/picture">
                <pic:pic xmlns:pic="http://schemas.openxmlformats.org/drawingml/2006/picture">
                  <pic:nvPicPr>
                    <pic:cNvPr id="370" name="IM 370"/>
                    <pic:cNvPicPr/>
                  </pic:nvPicPr>
                  <pic:blipFill>
                    <a:blip r:embed="rId197"/>
                    <a:stretch>
                      <a:fillRect/>
                    </a:stretch>
                  </pic:blipFill>
                  <pic:spPr>
                    <a:xfrm>
                      <a:off x="0" y="0"/>
                      <a:ext cx="60566" cy="60566"/>
                    </a:xfrm>
                    <a:prstGeom prst="rect">
                      <a:avLst/>
                    </a:prstGeom>
                  </pic:spPr>
                </pic:pic>
              </a:graphicData>
            </a:graphic>
          </wp:inline>
        </w:drawing>
      </w:r>
      <w:r>
        <w:rPr>
          <w:color w:val="333333"/>
          <w:spacing w:val="2"/>
        </w:rPr>
        <w:t xml:space="preserve">   </w:t>
      </w:r>
      <w:r>
        <w:rPr>
          <w:color w:val="333333"/>
        </w:rPr>
        <w:t>ArrayList</w:t>
      </w:r>
      <w:r>
        <w:rPr>
          <w:rFonts w:ascii="微软雅黑" w:hAnsi="微软雅黑" w:eastAsia="微软雅黑" w:cs="微软雅黑"/>
          <w:color w:val="333333"/>
          <w:spacing w:val="9"/>
        </w:rPr>
        <w:t>：支持泛型，可以指定存储的元素类型</w:t>
      </w:r>
    </w:p>
    <w:p w14:paraId="0E7AE878">
      <w:pPr>
        <w:pStyle w:val="2"/>
        <w:spacing w:before="213" w:line="182" w:lineRule="auto"/>
        <w:ind w:left="192"/>
        <w:rPr>
          <w:rFonts w:ascii="微软雅黑" w:hAnsi="微软雅黑" w:eastAsia="微软雅黑" w:cs="微软雅黑"/>
        </w:rPr>
      </w:pPr>
      <w:r>
        <w:rPr>
          <w:color w:val="333333"/>
          <w:spacing w:val="2"/>
        </w:rPr>
        <w:t>3.</w:t>
      </w:r>
      <w:r>
        <w:rPr>
          <w:color w:val="333333"/>
          <w:spacing w:val="10"/>
        </w:rPr>
        <w:t xml:space="preserve">  </w:t>
      </w:r>
      <w:r>
        <w:rPr>
          <w:rFonts w:ascii="微软雅黑" w:hAnsi="微软雅黑" w:eastAsia="微软雅黑" w:cs="微软雅黑"/>
          <w:color w:val="333333"/>
          <w:spacing w:val="2"/>
        </w:rPr>
        <w:t>存储对象</w:t>
      </w:r>
    </w:p>
    <w:p w14:paraId="23EA6511">
      <w:pPr>
        <w:spacing w:before="225" w:line="186" w:lineRule="auto"/>
        <w:ind w:left="214"/>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372" name="IM 372"/>
            <wp:cNvGraphicFramePr/>
            <a:graphic xmlns:a="http://schemas.openxmlformats.org/drawingml/2006/main">
              <a:graphicData uri="http://schemas.openxmlformats.org/drawingml/2006/picture">
                <pic:pic xmlns:pic="http://schemas.openxmlformats.org/drawingml/2006/picture">
                  <pic:nvPicPr>
                    <pic:cNvPr id="372" name="IM 372"/>
                    <pic:cNvPicPr/>
                  </pic:nvPicPr>
                  <pic:blipFill>
                    <a:blip r:embed="rId198"/>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65"/>
          <w:sz w:val="19"/>
          <w:szCs w:val="19"/>
        </w:rPr>
        <w:t xml:space="preserve"> </w:t>
      </w:r>
      <w:r>
        <w:rPr>
          <w:rFonts w:ascii="Courier New" w:hAnsi="Courier New" w:eastAsia="Courier New" w:cs="Courier New"/>
          <w:color w:val="333333"/>
          <w:spacing w:val="-67"/>
          <w:sz w:val="19"/>
          <w:szCs w:val="19"/>
          <w:shd w:val="clear" w:fill="F3F4F4"/>
        </w:rPr>
        <w:t xml:space="preserve"> </w:t>
      </w:r>
      <w:r>
        <w:rPr>
          <w:rFonts w:ascii="Courier New" w:hAnsi="Courier New" w:eastAsia="Courier New" w:cs="Courier New"/>
          <w:color w:val="333333"/>
          <w:sz w:val="19"/>
          <w:szCs w:val="19"/>
          <w:shd w:val="clear" w:fill="F3F4F4"/>
        </w:rPr>
        <w:t>Array</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sz w:val="20"/>
          <w:szCs w:val="20"/>
        </w:rPr>
        <w:t>可以直接存储基本类型数据，也可以存储对象。</w:t>
      </w:r>
    </w:p>
    <w:p w14:paraId="178A6153">
      <w:pPr>
        <w:pStyle w:val="2"/>
        <w:spacing w:before="67" w:line="191" w:lineRule="auto"/>
        <w:ind w:left="214"/>
        <w:rPr>
          <w:rFonts w:ascii="微软雅黑" w:hAnsi="微软雅黑" w:eastAsia="微软雅黑" w:cs="微软雅黑"/>
        </w:rPr>
      </w:pPr>
      <w:r>
        <w:rPr>
          <w:rFonts w:ascii="Courier New" w:hAnsi="Courier New" w:eastAsia="Courier New" w:cs="Courier New"/>
          <w:color w:val="333333"/>
          <w:position w:val="4"/>
          <w:sz w:val="19"/>
          <w:szCs w:val="19"/>
        </w:rPr>
        <w:drawing>
          <wp:inline distT="0" distB="0" distL="0" distR="0">
            <wp:extent cx="60325" cy="60325"/>
            <wp:effectExtent l="0" t="0" r="0" b="0"/>
            <wp:docPr id="374" name="IM 374"/>
            <wp:cNvGraphicFramePr/>
            <a:graphic xmlns:a="http://schemas.openxmlformats.org/drawingml/2006/main">
              <a:graphicData uri="http://schemas.openxmlformats.org/drawingml/2006/picture">
                <pic:pic xmlns:pic="http://schemas.openxmlformats.org/drawingml/2006/picture">
                  <pic:nvPicPr>
                    <pic:cNvPr id="374" name="IM 374"/>
                    <pic:cNvPicPr/>
                  </pic:nvPicPr>
                  <pic:blipFill>
                    <a:blip r:embed="rId199"/>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62"/>
          <w:sz w:val="19"/>
          <w:szCs w:val="19"/>
        </w:rPr>
        <w:t xml:space="preserve"> </w:t>
      </w:r>
      <w:r>
        <w:rPr>
          <w:rFonts w:ascii="Courier New" w:hAnsi="Courier New" w:eastAsia="Courier New" w:cs="Courier New"/>
          <w:color w:val="333333"/>
          <w:spacing w:val="-66"/>
          <w:sz w:val="19"/>
          <w:szCs w:val="19"/>
          <w:shd w:val="clear" w:fill="F3F4F4"/>
        </w:rPr>
        <w:t xml:space="preserve"> </w:t>
      </w:r>
      <w:r>
        <w:rPr>
          <w:rFonts w:ascii="Courier New" w:hAnsi="Courier New" w:eastAsia="Courier New" w:cs="Courier New"/>
          <w:color w:val="333333"/>
          <w:sz w:val="19"/>
          <w:szCs w:val="19"/>
          <w:shd w:val="clear" w:fill="FAC090"/>
        </w:rPr>
        <w:t>ArrayList</w:t>
      </w:r>
      <w:r>
        <w:rPr>
          <w:rFonts w:ascii="Courier New" w:hAnsi="Courier New" w:eastAsia="Courier New" w:cs="Courier New"/>
          <w:color w:val="333333"/>
          <w:spacing w:val="6"/>
          <w:sz w:val="19"/>
          <w:szCs w:val="19"/>
          <w:shd w:val="clear" w:fill="FAC090"/>
        </w:rPr>
        <w:t xml:space="preserve"> </w:t>
      </w:r>
      <w:r>
        <w:rPr>
          <w:rFonts w:ascii="微软雅黑" w:hAnsi="微软雅黑" w:eastAsia="微软雅黑" w:cs="微软雅黑"/>
          <w:color w:val="333333"/>
          <w:spacing w:val="6"/>
          <w:shd w:val="clear" w:fill="FAC090"/>
        </w:rPr>
        <w:t>中只能存储对象</w:t>
      </w:r>
      <w:r>
        <w:rPr>
          <w:rFonts w:ascii="微软雅黑" w:hAnsi="微软雅黑" w:eastAsia="微软雅黑" w:cs="微软雅黑"/>
          <w:color w:val="333333"/>
          <w:spacing w:val="-35"/>
        </w:rPr>
        <w:t xml:space="preserve"> </w:t>
      </w:r>
      <w:r>
        <w:rPr>
          <w:rFonts w:ascii="微软雅黑" w:hAnsi="微软雅黑" w:eastAsia="微软雅黑" w:cs="微软雅黑"/>
          <w:color w:val="333333"/>
          <w:spacing w:val="6"/>
        </w:rPr>
        <w:t>。对于基本类型数据，需要使用其对应的包装类（如</w:t>
      </w:r>
      <w:r>
        <w:rPr>
          <w:rFonts w:ascii="微软雅黑" w:hAnsi="微软雅黑" w:eastAsia="微软雅黑" w:cs="微软雅黑"/>
          <w:color w:val="333333"/>
          <w:spacing w:val="36"/>
          <w:w w:val="101"/>
        </w:rPr>
        <w:t xml:space="preserve"> </w:t>
      </w:r>
      <w:r>
        <w:rPr>
          <w:color w:val="333333"/>
        </w:rPr>
        <w:t>Integer</w:t>
      </w:r>
      <w:r>
        <w:rPr>
          <w:color w:val="333333"/>
          <w:spacing w:val="-30"/>
        </w:rPr>
        <w:t xml:space="preserve"> </w:t>
      </w:r>
      <w:r>
        <w:rPr>
          <w:rFonts w:ascii="微软雅黑" w:hAnsi="微软雅黑" w:eastAsia="微软雅黑" w:cs="微软雅黑"/>
          <w:color w:val="333333"/>
          <w:spacing w:val="6"/>
        </w:rPr>
        <w:t>、</w:t>
      </w:r>
      <w:r>
        <w:rPr>
          <w:color w:val="333333"/>
        </w:rPr>
        <w:t>Double</w:t>
      </w:r>
      <w:r>
        <w:rPr>
          <w:color w:val="333333"/>
          <w:spacing w:val="6"/>
        </w:rPr>
        <w:t xml:space="preserve"> </w:t>
      </w:r>
      <w:r>
        <w:rPr>
          <w:rFonts w:ascii="微软雅黑" w:hAnsi="微软雅黑" w:eastAsia="微软雅黑" w:cs="微软雅黑"/>
          <w:color w:val="333333"/>
          <w:spacing w:val="6"/>
        </w:rPr>
        <w:t>等）</w:t>
      </w:r>
    </w:p>
    <w:p w14:paraId="09F6D0D2">
      <w:pPr>
        <w:pStyle w:val="2"/>
        <w:spacing w:before="228" w:line="181" w:lineRule="auto"/>
        <w:ind w:left="187"/>
        <w:rPr>
          <w:rFonts w:ascii="微软雅黑" w:hAnsi="微软雅黑" w:eastAsia="微软雅黑" w:cs="微软雅黑"/>
        </w:rPr>
      </w:pPr>
      <w:r>
        <w:rPr>
          <w:color w:val="333333"/>
          <w:spacing w:val="3"/>
        </w:rPr>
        <w:t>4.</w:t>
      </w:r>
      <w:r>
        <w:rPr>
          <w:color w:val="333333"/>
          <w:spacing w:val="9"/>
        </w:rPr>
        <w:t xml:space="preserve">  </w:t>
      </w:r>
      <w:r>
        <w:rPr>
          <w:rFonts w:ascii="微软雅黑" w:hAnsi="微软雅黑" w:eastAsia="微软雅黑" w:cs="微软雅黑"/>
          <w:color w:val="333333"/>
          <w:spacing w:val="3"/>
        </w:rPr>
        <w:t>集合功能</w:t>
      </w:r>
    </w:p>
    <w:p w14:paraId="3725194E">
      <w:pPr>
        <w:spacing w:before="218" w:line="188" w:lineRule="auto"/>
        <w:ind w:left="214"/>
        <w:rPr>
          <w:rFonts w:ascii="微软雅黑" w:hAnsi="微软雅黑" w:eastAsia="微软雅黑" w:cs="微软雅黑"/>
          <w:sz w:val="20"/>
          <w:szCs w:val="20"/>
        </w:rPr>
      </w:pPr>
      <w:r>
        <w:rPr>
          <w:rFonts w:ascii="微软雅黑" w:hAnsi="微软雅黑" w:eastAsia="微软雅黑" w:cs="微软雅黑"/>
          <w:color w:val="333333"/>
          <w:position w:val="2"/>
          <w:sz w:val="20"/>
          <w:szCs w:val="20"/>
        </w:rPr>
        <w:drawing>
          <wp:inline distT="0" distB="0" distL="0" distR="0">
            <wp:extent cx="60325" cy="60325"/>
            <wp:effectExtent l="0" t="0" r="0" b="0"/>
            <wp:docPr id="376" name="IM 376"/>
            <wp:cNvGraphicFramePr/>
            <a:graphic xmlns:a="http://schemas.openxmlformats.org/drawingml/2006/main">
              <a:graphicData uri="http://schemas.openxmlformats.org/drawingml/2006/picture">
                <pic:pic xmlns:pic="http://schemas.openxmlformats.org/drawingml/2006/picture">
                  <pic:nvPicPr>
                    <pic:cNvPr id="376" name="IM 376"/>
                    <pic:cNvPicPr/>
                  </pic:nvPicPr>
                  <pic:blipFill>
                    <a:blip r:embed="rId200"/>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6"/>
          <w:w w:val="101"/>
          <w:sz w:val="20"/>
          <w:szCs w:val="20"/>
        </w:rPr>
        <w:t xml:space="preserve">  </w:t>
      </w:r>
      <w:r>
        <w:rPr>
          <w:rFonts w:ascii="微软雅黑" w:hAnsi="微软雅黑" w:eastAsia="微软雅黑" w:cs="微软雅黑"/>
          <w:color w:val="333333"/>
          <w:spacing w:val="4"/>
          <w:sz w:val="20"/>
          <w:szCs w:val="20"/>
        </w:rPr>
        <w:t>数组：</w:t>
      </w:r>
      <w:r>
        <w:rPr>
          <w:rFonts w:ascii="微软雅黑" w:hAnsi="微软雅黑" w:eastAsia="微软雅黑" w:cs="微软雅黑"/>
          <w:color w:val="333333"/>
          <w:spacing w:val="17"/>
          <w:w w:val="101"/>
          <w:sz w:val="20"/>
          <w:szCs w:val="20"/>
        </w:rPr>
        <w:t xml:space="preserve"> </w:t>
      </w:r>
      <w:r>
        <w:rPr>
          <w:rFonts w:ascii="微软雅黑" w:hAnsi="微软雅黑" w:eastAsia="微软雅黑" w:cs="微软雅黑"/>
          <w:color w:val="333333"/>
          <w:spacing w:val="4"/>
          <w:sz w:val="20"/>
          <w:szCs w:val="20"/>
        </w:rPr>
        <w:t>是—个简单的数据结构，不提供额外的方法来进行元素的增删改查操作。</w:t>
      </w:r>
    </w:p>
    <w:p w14:paraId="57FFA566">
      <w:pPr>
        <w:pStyle w:val="2"/>
        <w:spacing w:before="50" w:line="190" w:lineRule="auto"/>
        <w:ind w:left="214"/>
        <w:rPr>
          <w:rFonts w:ascii="微软雅黑" w:hAnsi="微软雅黑" w:eastAsia="微软雅黑" w:cs="微软雅黑"/>
        </w:rPr>
      </w:pPr>
      <w:r>
        <w:rPr>
          <w:color w:val="333333"/>
          <w:position w:val="3"/>
        </w:rPr>
        <w:drawing>
          <wp:inline distT="0" distB="0" distL="0" distR="0">
            <wp:extent cx="60325" cy="60325"/>
            <wp:effectExtent l="0" t="0" r="0" b="0"/>
            <wp:docPr id="378" name="IM 378"/>
            <wp:cNvGraphicFramePr/>
            <a:graphic xmlns:a="http://schemas.openxmlformats.org/drawingml/2006/main">
              <a:graphicData uri="http://schemas.openxmlformats.org/drawingml/2006/picture">
                <pic:pic xmlns:pic="http://schemas.openxmlformats.org/drawingml/2006/picture">
                  <pic:nvPicPr>
                    <pic:cNvPr id="378" name="IM 378"/>
                    <pic:cNvPicPr/>
                  </pic:nvPicPr>
                  <pic:blipFill>
                    <a:blip r:embed="rId201"/>
                    <a:stretch>
                      <a:fillRect/>
                    </a:stretch>
                  </pic:blipFill>
                  <pic:spPr>
                    <a:xfrm>
                      <a:off x="0" y="0"/>
                      <a:ext cx="60566" cy="60566"/>
                    </a:xfrm>
                    <a:prstGeom prst="rect">
                      <a:avLst/>
                    </a:prstGeom>
                  </pic:spPr>
                </pic:pic>
              </a:graphicData>
            </a:graphic>
          </wp:inline>
        </w:drawing>
      </w:r>
      <w:r>
        <w:rPr>
          <w:color w:val="333333"/>
          <w:spacing w:val="1"/>
        </w:rPr>
        <w:t xml:space="preserve">   </w:t>
      </w:r>
      <w:r>
        <w:rPr>
          <w:color w:val="333333"/>
        </w:rPr>
        <w:t>ArrayList</w:t>
      </w:r>
      <w:r>
        <w:rPr>
          <w:rFonts w:ascii="微软雅黑" w:hAnsi="微软雅黑" w:eastAsia="微软雅黑" w:cs="微软雅黑"/>
          <w:color w:val="333333"/>
          <w:spacing w:val="7"/>
        </w:rPr>
        <w:t>是集合框架的—部分，提供了丰富的方法，如添加、删除、查找等。</w:t>
      </w:r>
    </w:p>
    <w:p w14:paraId="2D835977">
      <w:pPr>
        <w:pStyle w:val="2"/>
        <w:spacing w:before="244" w:line="188" w:lineRule="auto"/>
        <w:outlineLvl w:val="3"/>
        <w:rPr>
          <w:sz w:val="25"/>
          <w:szCs w:val="25"/>
        </w:rPr>
      </w:pPr>
      <w:r>
        <w:rPr>
          <w:b/>
          <w:bCs/>
          <w:color w:val="333333"/>
          <w:sz w:val="25"/>
          <w:szCs w:val="25"/>
        </w:rPr>
        <w:t>ArrayList</w:t>
      </w:r>
      <w:r>
        <w:rPr>
          <w:b/>
          <w:bCs/>
          <w:color w:val="333333"/>
          <w:spacing w:val="16"/>
          <w:sz w:val="25"/>
          <w:szCs w:val="25"/>
        </w:rPr>
        <w:t xml:space="preserve"> </w:t>
      </w:r>
      <w:r>
        <w:rPr>
          <w:rFonts w:ascii="微软雅黑" w:hAnsi="微软雅黑" w:eastAsia="微软雅黑" w:cs="微软雅黑"/>
          <w:b/>
          <w:bCs/>
          <w:color w:val="333333"/>
          <w:spacing w:val="16"/>
          <w:sz w:val="25"/>
          <w:szCs w:val="25"/>
        </w:rPr>
        <w:t xml:space="preserve">与 </w:t>
      </w:r>
      <w:r>
        <w:rPr>
          <w:b/>
          <w:bCs/>
          <w:color w:val="333333"/>
          <w:sz w:val="25"/>
          <w:szCs w:val="25"/>
        </w:rPr>
        <w:t>LinkedList</w:t>
      </w:r>
      <w:r>
        <w:rPr>
          <w:b/>
          <w:bCs/>
          <w:color w:val="333333"/>
          <w:spacing w:val="16"/>
          <w:sz w:val="25"/>
          <w:szCs w:val="25"/>
        </w:rPr>
        <w:t xml:space="preserve"> </w:t>
      </w:r>
      <w:r>
        <w:rPr>
          <w:rFonts w:ascii="微软雅黑" w:hAnsi="微软雅黑" w:eastAsia="微软雅黑" w:cs="微软雅黑"/>
          <w:b/>
          <w:bCs/>
          <w:color w:val="333333"/>
          <w:spacing w:val="16"/>
          <w:sz w:val="25"/>
          <w:szCs w:val="25"/>
        </w:rPr>
        <w:t>的区别</w:t>
      </w:r>
      <w:r>
        <w:rPr>
          <w:b/>
          <w:bCs/>
          <w:color w:val="333333"/>
          <w:spacing w:val="16"/>
          <w:sz w:val="25"/>
          <w:szCs w:val="25"/>
        </w:rPr>
        <w:t>?</w:t>
      </w:r>
    </w:p>
    <w:p w14:paraId="3473E41D">
      <w:pPr>
        <w:pStyle w:val="2"/>
        <w:spacing w:before="229" w:line="179" w:lineRule="auto"/>
        <w:ind w:left="201"/>
        <w:rPr>
          <w:rFonts w:ascii="微软雅黑" w:hAnsi="微软雅黑" w:eastAsia="微软雅黑" w:cs="微软雅黑"/>
        </w:rPr>
      </w:pPr>
      <w:r>
        <w:rPr>
          <w:color w:val="333333"/>
        </w:rPr>
        <w:t>1.</w:t>
      </w:r>
      <w:r>
        <w:rPr>
          <w:color w:val="333333"/>
          <w:spacing w:val="18"/>
        </w:rPr>
        <w:t xml:space="preserve">  </w:t>
      </w:r>
      <w:r>
        <w:rPr>
          <w:rFonts w:ascii="微软雅黑" w:hAnsi="微软雅黑" w:eastAsia="微软雅黑" w:cs="微软雅黑"/>
          <w:color w:val="333333"/>
        </w:rPr>
        <w:t>内部数据结构</w:t>
      </w:r>
    </w:p>
    <w:p w14:paraId="7CD0FA44">
      <w:pPr>
        <w:pStyle w:val="2"/>
        <w:spacing w:before="228" w:line="191" w:lineRule="auto"/>
        <w:ind w:left="214"/>
        <w:rPr>
          <w:rFonts w:ascii="微软雅黑" w:hAnsi="微软雅黑" w:eastAsia="微软雅黑" w:cs="微软雅黑"/>
        </w:rPr>
      </w:pPr>
      <w:r>
        <w:rPr>
          <w:color w:val="333333"/>
          <w:position w:val="3"/>
        </w:rPr>
        <w:drawing>
          <wp:inline distT="0" distB="0" distL="0" distR="0">
            <wp:extent cx="60325" cy="60325"/>
            <wp:effectExtent l="0" t="0" r="0" b="0"/>
            <wp:docPr id="380" name="IM 380"/>
            <wp:cNvGraphicFramePr/>
            <a:graphic xmlns:a="http://schemas.openxmlformats.org/drawingml/2006/main">
              <a:graphicData uri="http://schemas.openxmlformats.org/drawingml/2006/picture">
                <pic:pic xmlns:pic="http://schemas.openxmlformats.org/drawingml/2006/picture">
                  <pic:nvPicPr>
                    <pic:cNvPr id="380" name="IM 380"/>
                    <pic:cNvPicPr/>
                  </pic:nvPicPr>
                  <pic:blipFill>
                    <a:blip r:embed="rId202"/>
                    <a:stretch>
                      <a:fillRect/>
                    </a:stretch>
                  </pic:blipFill>
                  <pic:spPr>
                    <a:xfrm>
                      <a:off x="0" y="0"/>
                      <a:ext cx="60566" cy="60566"/>
                    </a:xfrm>
                    <a:prstGeom prst="rect">
                      <a:avLst/>
                    </a:prstGeom>
                  </pic:spPr>
                </pic:pic>
              </a:graphicData>
            </a:graphic>
          </wp:inline>
        </w:drawing>
      </w:r>
      <w:r>
        <w:rPr>
          <w:b/>
          <w:bCs/>
          <w:color w:val="333333"/>
        </w:rPr>
        <w:t xml:space="preserve">   ArrayList</w:t>
      </w:r>
      <w:r>
        <w:rPr>
          <w:rFonts w:ascii="微软雅黑" w:hAnsi="微软雅黑" w:eastAsia="微软雅黑" w:cs="微软雅黑"/>
          <w:b/>
          <w:bCs/>
          <w:color w:val="333333"/>
          <w:spacing w:val="9"/>
        </w:rPr>
        <w:t xml:space="preserve">： </w:t>
      </w:r>
      <w:r>
        <w:rPr>
          <w:rFonts w:ascii="微软雅黑" w:hAnsi="微软雅黑" w:eastAsia="微软雅黑" w:cs="微软雅黑"/>
          <w:color w:val="333333"/>
          <w:spacing w:val="9"/>
        </w:rPr>
        <w:t>基于动态数组实现。</w:t>
      </w:r>
    </w:p>
    <w:p w14:paraId="707686CC">
      <w:pPr>
        <w:pStyle w:val="2"/>
        <w:spacing w:before="46" w:line="202" w:lineRule="auto"/>
        <w:ind w:left="498" w:right="26" w:hanging="284"/>
        <w:rPr>
          <w:rFonts w:ascii="微软雅黑" w:hAnsi="微软雅黑" w:eastAsia="微软雅黑" w:cs="微软雅黑"/>
        </w:rPr>
      </w:pPr>
      <w:r>
        <w:rPr>
          <w:color w:val="333333"/>
          <w:position w:val="3"/>
        </w:rPr>
        <w:drawing>
          <wp:inline distT="0" distB="0" distL="0" distR="0">
            <wp:extent cx="60325" cy="60325"/>
            <wp:effectExtent l="0" t="0" r="0" b="0"/>
            <wp:docPr id="382" name="IM 382"/>
            <wp:cNvGraphicFramePr/>
            <a:graphic xmlns:a="http://schemas.openxmlformats.org/drawingml/2006/main">
              <a:graphicData uri="http://schemas.openxmlformats.org/drawingml/2006/picture">
                <pic:pic xmlns:pic="http://schemas.openxmlformats.org/drawingml/2006/picture">
                  <pic:nvPicPr>
                    <pic:cNvPr id="382" name="IM 382"/>
                    <pic:cNvPicPr/>
                  </pic:nvPicPr>
                  <pic:blipFill>
                    <a:blip r:embed="rId203"/>
                    <a:stretch>
                      <a:fillRect/>
                    </a:stretch>
                  </pic:blipFill>
                  <pic:spPr>
                    <a:xfrm>
                      <a:off x="0" y="0"/>
                      <a:ext cx="60566" cy="60566"/>
                    </a:xfrm>
                    <a:prstGeom prst="rect">
                      <a:avLst/>
                    </a:prstGeom>
                  </pic:spPr>
                </pic:pic>
              </a:graphicData>
            </a:graphic>
          </wp:inline>
        </w:drawing>
      </w:r>
      <w:r>
        <w:rPr>
          <w:b/>
          <w:bCs/>
          <w:color w:val="333333"/>
          <w:spacing w:val="8"/>
        </w:rPr>
        <w:t xml:space="preserve">   </w:t>
      </w:r>
      <w:r>
        <w:rPr>
          <w:b/>
          <w:bCs/>
          <w:color w:val="333333"/>
        </w:rPr>
        <w:t>LinkedList</w:t>
      </w:r>
      <w:r>
        <w:rPr>
          <w:rFonts w:ascii="微软雅黑" w:hAnsi="微软雅黑" w:eastAsia="微软雅黑" w:cs="微软雅黑"/>
          <w:b/>
          <w:bCs/>
          <w:color w:val="333333"/>
          <w:spacing w:val="7"/>
        </w:rPr>
        <w:t xml:space="preserve">： </w:t>
      </w:r>
      <w:r>
        <w:rPr>
          <w:rFonts w:ascii="微软雅黑" w:hAnsi="微软雅黑" w:eastAsia="微软雅黑" w:cs="微软雅黑"/>
          <w:color w:val="333333"/>
          <w:spacing w:val="7"/>
        </w:rPr>
        <w:t>基于双向链表实现。它使用节点来存储元素，每个节点包含—个数据元素和两个指针，分别指</w:t>
      </w:r>
      <w:r>
        <w:rPr>
          <w:rFonts w:ascii="微软雅黑" w:hAnsi="微软雅黑" w:eastAsia="微软雅黑" w:cs="微软雅黑"/>
          <w:color w:val="333333"/>
        </w:rPr>
        <w:t>向前—个节点和后—个节点。</w:t>
      </w:r>
    </w:p>
    <w:p w14:paraId="798F7DE2">
      <w:pPr>
        <w:pStyle w:val="2"/>
        <w:spacing w:before="226" w:line="180" w:lineRule="auto"/>
        <w:ind w:left="192"/>
        <w:rPr>
          <w:rFonts w:ascii="微软雅黑" w:hAnsi="微软雅黑" w:eastAsia="微软雅黑" w:cs="微软雅黑"/>
        </w:rPr>
      </w:pPr>
      <w:r>
        <w:rPr>
          <w:color w:val="333333"/>
          <w:spacing w:val="1"/>
        </w:rPr>
        <w:t>2.</w:t>
      </w:r>
      <w:r>
        <w:rPr>
          <w:color w:val="333333"/>
          <w:spacing w:val="12"/>
        </w:rPr>
        <w:t xml:space="preserve">  </w:t>
      </w:r>
      <w:r>
        <w:rPr>
          <w:rFonts w:ascii="微软雅黑" w:hAnsi="微软雅黑" w:eastAsia="微软雅黑" w:cs="微软雅黑"/>
          <w:color w:val="333333"/>
          <w:spacing w:val="1"/>
        </w:rPr>
        <w:t>遍历性能</w:t>
      </w:r>
    </w:p>
    <w:p w14:paraId="5AE9BF64">
      <w:pPr>
        <w:pStyle w:val="2"/>
        <w:spacing w:before="225" w:line="191" w:lineRule="auto"/>
        <w:ind w:left="214"/>
        <w:rPr>
          <w:rFonts w:ascii="微软雅黑" w:hAnsi="微软雅黑" w:eastAsia="微软雅黑" w:cs="微软雅黑"/>
        </w:rPr>
      </w:pPr>
      <w:r>
        <w:rPr>
          <w:color w:val="333333"/>
          <w:position w:val="4"/>
        </w:rPr>
        <w:drawing>
          <wp:inline distT="0" distB="0" distL="0" distR="0">
            <wp:extent cx="60325" cy="60325"/>
            <wp:effectExtent l="0" t="0" r="0" b="0"/>
            <wp:docPr id="384" name="IM 384"/>
            <wp:cNvGraphicFramePr/>
            <a:graphic xmlns:a="http://schemas.openxmlformats.org/drawingml/2006/main">
              <a:graphicData uri="http://schemas.openxmlformats.org/drawingml/2006/picture">
                <pic:pic xmlns:pic="http://schemas.openxmlformats.org/drawingml/2006/picture">
                  <pic:nvPicPr>
                    <pic:cNvPr id="384" name="IM 384"/>
                    <pic:cNvPicPr/>
                  </pic:nvPicPr>
                  <pic:blipFill>
                    <a:blip r:embed="rId204"/>
                    <a:stretch>
                      <a:fillRect/>
                    </a:stretch>
                  </pic:blipFill>
                  <pic:spPr>
                    <a:xfrm>
                      <a:off x="0" y="0"/>
                      <a:ext cx="60566" cy="60566"/>
                    </a:xfrm>
                    <a:prstGeom prst="rect">
                      <a:avLst/>
                    </a:prstGeom>
                  </pic:spPr>
                </pic:pic>
              </a:graphicData>
            </a:graphic>
          </wp:inline>
        </w:drawing>
      </w:r>
      <w:r>
        <w:rPr>
          <w:b/>
          <w:bCs/>
          <w:color w:val="333333"/>
          <w:spacing w:val="5"/>
        </w:rPr>
        <w:t xml:space="preserve">   </w:t>
      </w:r>
      <w:r>
        <w:rPr>
          <w:b/>
          <w:bCs/>
          <w:color w:val="333333"/>
        </w:rPr>
        <w:t>ArrayList</w:t>
      </w:r>
      <w:r>
        <w:rPr>
          <w:rFonts w:ascii="微软雅黑" w:hAnsi="微软雅黑" w:eastAsia="微软雅黑" w:cs="微软雅黑"/>
          <w:b/>
          <w:bCs/>
          <w:color w:val="333333"/>
          <w:spacing w:val="7"/>
        </w:rPr>
        <w:t xml:space="preserve">： </w:t>
      </w:r>
      <w:r>
        <w:rPr>
          <w:rFonts w:ascii="微软雅黑" w:hAnsi="微软雅黑" w:eastAsia="微软雅黑" w:cs="微软雅黑"/>
          <w:color w:val="333333"/>
          <w:spacing w:val="7"/>
        </w:rPr>
        <w:t>支持快速的随机访问和遍历，因为可以直接通过索引访问元素。</w:t>
      </w:r>
    </w:p>
    <w:p w14:paraId="26110CA4">
      <w:pPr>
        <w:pStyle w:val="2"/>
        <w:spacing w:before="45" w:line="189" w:lineRule="auto"/>
        <w:ind w:left="214"/>
        <w:rPr>
          <w:rFonts w:ascii="微软雅黑" w:hAnsi="微软雅黑" w:eastAsia="微软雅黑" w:cs="微软雅黑"/>
        </w:rPr>
      </w:pPr>
      <w:r>
        <w:rPr>
          <w:color w:val="333333"/>
          <w:position w:val="3"/>
        </w:rPr>
        <w:drawing>
          <wp:inline distT="0" distB="0" distL="0" distR="0">
            <wp:extent cx="60325" cy="60325"/>
            <wp:effectExtent l="0" t="0" r="0" b="0"/>
            <wp:docPr id="386" name="IM 386"/>
            <wp:cNvGraphicFramePr/>
            <a:graphic xmlns:a="http://schemas.openxmlformats.org/drawingml/2006/main">
              <a:graphicData uri="http://schemas.openxmlformats.org/drawingml/2006/picture">
                <pic:pic xmlns:pic="http://schemas.openxmlformats.org/drawingml/2006/picture">
                  <pic:nvPicPr>
                    <pic:cNvPr id="386" name="IM 386"/>
                    <pic:cNvPicPr/>
                  </pic:nvPicPr>
                  <pic:blipFill>
                    <a:blip r:embed="rId205"/>
                    <a:stretch>
                      <a:fillRect/>
                    </a:stretch>
                  </pic:blipFill>
                  <pic:spPr>
                    <a:xfrm>
                      <a:off x="0" y="0"/>
                      <a:ext cx="60566" cy="60566"/>
                    </a:xfrm>
                    <a:prstGeom prst="rect">
                      <a:avLst/>
                    </a:prstGeom>
                  </pic:spPr>
                </pic:pic>
              </a:graphicData>
            </a:graphic>
          </wp:inline>
        </w:drawing>
      </w:r>
      <w:r>
        <w:rPr>
          <w:b/>
          <w:bCs/>
          <w:color w:val="333333"/>
          <w:spacing w:val="6"/>
        </w:rPr>
        <w:t xml:space="preserve">   </w:t>
      </w:r>
      <w:r>
        <w:rPr>
          <w:b/>
          <w:bCs/>
          <w:color w:val="333333"/>
        </w:rPr>
        <w:t>LinkedList</w:t>
      </w:r>
      <w:r>
        <w:rPr>
          <w:rFonts w:ascii="微软雅黑" w:hAnsi="微软雅黑" w:eastAsia="微软雅黑" w:cs="微软雅黑"/>
          <w:b/>
          <w:bCs/>
          <w:color w:val="333333"/>
          <w:spacing w:val="7"/>
        </w:rPr>
        <w:t>：</w:t>
      </w:r>
      <w:r>
        <w:rPr>
          <w:rFonts w:ascii="微软雅黑" w:hAnsi="微软雅黑" w:eastAsia="微软雅黑" w:cs="微软雅黑"/>
          <w:b/>
          <w:bCs/>
          <w:color w:val="333333"/>
          <w:spacing w:val="19"/>
        </w:rPr>
        <w:t xml:space="preserve"> </w:t>
      </w:r>
      <w:r>
        <w:rPr>
          <w:rFonts w:ascii="微软雅黑" w:hAnsi="微软雅黑" w:eastAsia="微软雅黑" w:cs="微软雅黑"/>
          <w:color w:val="333333"/>
          <w:spacing w:val="7"/>
        </w:rPr>
        <w:t>随机访问性能较差，因为必须从链表的头部或</w:t>
      </w:r>
      <w:r>
        <w:rPr>
          <w:rFonts w:ascii="微软雅黑" w:hAnsi="微软雅黑" w:eastAsia="微软雅黑" w:cs="微软雅黑"/>
          <w:color w:val="333333"/>
          <w:spacing w:val="6"/>
        </w:rPr>
        <w:t>尾部开始遍历，直到达到目标索引。</w:t>
      </w:r>
    </w:p>
    <w:p w14:paraId="34169EE4">
      <w:pPr>
        <w:pStyle w:val="2"/>
        <w:spacing w:before="216" w:line="180" w:lineRule="auto"/>
        <w:ind w:left="192"/>
        <w:rPr>
          <w:rFonts w:ascii="微软雅黑" w:hAnsi="微软雅黑" w:eastAsia="微软雅黑" w:cs="微软雅黑"/>
        </w:rPr>
      </w:pPr>
      <w:r>
        <w:rPr>
          <w:color w:val="333333"/>
          <w:spacing w:val="2"/>
        </w:rPr>
        <w:t>3.</w:t>
      </w:r>
      <w:r>
        <w:rPr>
          <w:color w:val="333333"/>
          <w:spacing w:val="12"/>
        </w:rPr>
        <w:t xml:space="preserve">  </w:t>
      </w:r>
      <w:r>
        <w:rPr>
          <w:rFonts w:ascii="微软雅黑" w:hAnsi="微软雅黑" w:eastAsia="微软雅黑" w:cs="微软雅黑"/>
          <w:color w:val="333333"/>
          <w:spacing w:val="2"/>
        </w:rPr>
        <w:t>插入和删除</w:t>
      </w:r>
    </w:p>
    <w:p w14:paraId="4FB74CF8">
      <w:pPr>
        <w:pStyle w:val="2"/>
        <w:spacing w:before="218" w:line="191" w:lineRule="auto"/>
        <w:ind w:left="214"/>
        <w:rPr>
          <w:rFonts w:ascii="微软雅黑" w:hAnsi="微软雅黑" w:eastAsia="微软雅黑" w:cs="微软雅黑"/>
        </w:rPr>
      </w:pPr>
      <w:r>
        <w:rPr>
          <w:color w:val="333333"/>
          <w:position w:val="3"/>
        </w:rPr>
        <w:drawing>
          <wp:inline distT="0" distB="0" distL="0" distR="0">
            <wp:extent cx="60325" cy="60325"/>
            <wp:effectExtent l="0" t="0" r="0" b="0"/>
            <wp:docPr id="388" name="IM 388"/>
            <wp:cNvGraphicFramePr/>
            <a:graphic xmlns:a="http://schemas.openxmlformats.org/drawingml/2006/main">
              <a:graphicData uri="http://schemas.openxmlformats.org/drawingml/2006/picture">
                <pic:pic xmlns:pic="http://schemas.openxmlformats.org/drawingml/2006/picture">
                  <pic:nvPicPr>
                    <pic:cNvPr id="388" name="IM 388"/>
                    <pic:cNvPicPr/>
                  </pic:nvPicPr>
                  <pic:blipFill>
                    <a:blip r:embed="rId206"/>
                    <a:stretch>
                      <a:fillRect/>
                    </a:stretch>
                  </pic:blipFill>
                  <pic:spPr>
                    <a:xfrm>
                      <a:off x="0" y="0"/>
                      <a:ext cx="60566" cy="60566"/>
                    </a:xfrm>
                    <a:prstGeom prst="rect">
                      <a:avLst/>
                    </a:prstGeom>
                  </pic:spPr>
                </pic:pic>
              </a:graphicData>
            </a:graphic>
          </wp:inline>
        </w:drawing>
      </w:r>
      <w:r>
        <w:rPr>
          <w:b/>
          <w:bCs/>
          <w:color w:val="333333"/>
          <w:spacing w:val="3"/>
        </w:rPr>
        <w:t xml:space="preserve">   </w:t>
      </w:r>
      <w:r>
        <w:rPr>
          <w:b/>
          <w:bCs/>
          <w:color w:val="333333"/>
        </w:rPr>
        <w:t>ArrayList</w:t>
      </w:r>
      <w:r>
        <w:rPr>
          <w:rFonts w:ascii="微软雅黑" w:hAnsi="微软雅黑" w:eastAsia="微软雅黑" w:cs="微软雅黑"/>
          <w:b/>
          <w:bCs/>
          <w:color w:val="333333"/>
          <w:spacing w:val="7"/>
        </w:rPr>
        <w:t xml:space="preserve">： </w:t>
      </w:r>
      <w:r>
        <w:rPr>
          <w:rFonts w:ascii="微软雅黑" w:hAnsi="微软雅黑" w:eastAsia="微软雅黑" w:cs="微软雅黑"/>
          <w:color w:val="333333"/>
          <w:spacing w:val="7"/>
        </w:rPr>
        <w:t>在末尾进行插入和删除操作是高效的，但在中间或开头插入和删除需要移动元素，性能较差。</w:t>
      </w:r>
    </w:p>
    <w:p w14:paraId="73253ECF">
      <w:pPr>
        <w:pStyle w:val="2"/>
        <w:spacing w:before="46" w:line="189" w:lineRule="auto"/>
        <w:ind w:left="214"/>
        <w:rPr>
          <w:rFonts w:ascii="微软雅黑" w:hAnsi="微软雅黑" w:eastAsia="微软雅黑" w:cs="微软雅黑"/>
        </w:rPr>
      </w:pPr>
      <w:r>
        <w:rPr>
          <w:color w:val="333333"/>
          <w:position w:val="3"/>
        </w:rPr>
        <w:drawing>
          <wp:inline distT="0" distB="0" distL="0" distR="0">
            <wp:extent cx="60325" cy="60325"/>
            <wp:effectExtent l="0" t="0" r="0" b="0"/>
            <wp:docPr id="390" name="IM 390"/>
            <wp:cNvGraphicFramePr/>
            <a:graphic xmlns:a="http://schemas.openxmlformats.org/drawingml/2006/main">
              <a:graphicData uri="http://schemas.openxmlformats.org/drawingml/2006/picture">
                <pic:pic xmlns:pic="http://schemas.openxmlformats.org/drawingml/2006/picture">
                  <pic:nvPicPr>
                    <pic:cNvPr id="390" name="IM 390"/>
                    <pic:cNvPicPr/>
                  </pic:nvPicPr>
                  <pic:blipFill>
                    <a:blip r:embed="rId207"/>
                    <a:stretch>
                      <a:fillRect/>
                    </a:stretch>
                  </pic:blipFill>
                  <pic:spPr>
                    <a:xfrm>
                      <a:off x="0" y="0"/>
                      <a:ext cx="60566" cy="60566"/>
                    </a:xfrm>
                    <a:prstGeom prst="rect">
                      <a:avLst/>
                    </a:prstGeom>
                  </pic:spPr>
                </pic:pic>
              </a:graphicData>
            </a:graphic>
          </wp:inline>
        </w:drawing>
      </w:r>
      <w:r>
        <w:rPr>
          <w:b/>
          <w:bCs/>
          <w:color w:val="333333"/>
          <w:spacing w:val="6"/>
        </w:rPr>
        <w:t xml:space="preserve">   </w:t>
      </w:r>
      <w:r>
        <w:rPr>
          <w:b/>
          <w:bCs/>
          <w:color w:val="333333"/>
        </w:rPr>
        <w:t>LinkedList</w:t>
      </w:r>
      <w:r>
        <w:rPr>
          <w:rFonts w:ascii="微软雅黑" w:hAnsi="微软雅黑" w:eastAsia="微软雅黑" w:cs="微软雅黑"/>
          <w:b/>
          <w:bCs/>
          <w:color w:val="333333"/>
          <w:spacing w:val="7"/>
        </w:rPr>
        <w:t xml:space="preserve">： </w:t>
      </w:r>
      <w:r>
        <w:rPr>
          <w:rFonts w:ascii="微软雅黑" w:hAnsi="微软雅黑" w:eastAsia="微软雅黑" w:cs="微软雅黑"/>
          <w:color w:val="333333"/>
          <w:spacing w:val="7"/>
        </w:rPr>
        <w:t>插入和删除元素的性能相对较好，特别是在链表中间或头尾插入和删</w:t>
      </w:r>
      <w:r>
        <w:rPr>
          <w:rFonts w:ascii="微软雅黑" w:hAnsi="微软雅黑" w:eastAsia="微软雅黑" w:cs="微软雅黑"/>
          <w:color w:val="333333"/>
          <w:spacing w:val="6"/>
        </w:rPr>
        <w:t>除元素时。</w:t>
      </w:r>
    </w:p>
    <w:p w14:paraId="0EFA51DB">
      <w:pPr>
        <w:pStyle w:val="2"/>
        <w:spacing w:before="215" w:line="180" w:lineRule="auto"/>
        <w:ind w:left="187"/>
        <w:rPr>
          <w:rFonts w:ascii="微软雅黑" w:hAnsi="微软雅黑" w:eastAsia="微软雅黑" w:cs="微软雅黑"/>
        </w:rPr>
      </w:pPr>
      <w:r>
        <w:rPr>
          <w:color w:val="333333"/>
          <w:spacing w:val="3"/>
        </w:rPr>
        <w:t>4.</w:t>
      </w:r>
      <w:r>
        <w:rPr>
          <w:color w:val="333333"/>
          <w:spacing w:val="9"/>
        </w:rPr>
        <w:t xml:space="preserve">  </w:t>
      </w:r>
      <w:r>
        <w:rPr>
          <w:rFonts w:ascii="微软雅黑" w:hAnsi="微软雅黑" w:eastAsia="微软雅黑" w:cs="微软雅黑"/>
          <w:color w:val="333333"/>
          <w:spacing w:val="3"/>
        </w:rPr>
        <w:t>使用场景</w:t>
      </w:r>
    </w:p>
    <w:p w14:paraId="5959AACC">
      <w:pPr>
        <w:pStyle w:val="2"/>
        <w:spacing w:before="226" w:line="191" w:lineRule="auto"/>
        <w:ind w:left="214"/>
        <w:rPr>
          <w:rFonts w:ascii="微软雅黑" w:hAnsi="微软雅黑" w:eastAsia="微软雅黑" w:cs="微软雅黑"/>
        </w:rPr>
      </w:pPr>
      <w:r>
        <w:rPr>
          <w:color w:val="333333"/>
          <w:position w:val="4"/>
        </w:rPr>
        <w:drawing>
          <wp:inline distT="0" distB="0" distL="0" distR="0">
            <wp:extent cx="60325" cy="60325"/>
            <wp:effectExtent l="0" t="0" r="0" b="0"/>
            <wp:docPr id="392" name="IM 392"/>
            <wp:cNvGraphicFramePr/>
            <a:graphic xmlns:a="http://schemas.openxmlformats.org/drawingml/2006/main">
              <a:graphicData uri="http://schemas.openxmlformats.org/drawingml/2006/picture">
                <pic:pic xmlns:pic="http://schemas.openxmlformats.org/drawingml/2006/picture">
                  <pic:nvPicPr>
                    <pic:cNvPr id="392" name="IM 392"/>
                    <pic:cNvPicPr/>
                  </pic:nvPicPr>
                  <pic:blipFill>
                    <a:blip r:embed="rId208"/>
                    <a:stretch>
                      <a:fillRect/>
                    </a:stretch>
                  </pic:blipFill>
                  <pic:spPr>
                    <a:xfrm>
                      <a:off x="0" y="0"/>
                      <a:ext cx="60566" cy="60566"/>
                    </a:xfrm>
                    <a:prstGeom prst="rect">
                      <a:avLst/>
                    </a:prstGeom>
                  </pic:spPr>
                </pic:pic>
              </a:graphicData>
            </a:graphic>
          </wp:inline>
        </w:drawing>
      </w:r>
      <w:r>
        <w:rPr>
          <w:b/>
          <w:bCs/>
          <w:color w:val="333333"/>
          <w:spacing w:val="4"/>
        </w:rPr>
        <w:t xml:space="preserve">   </w:t>
      </w:r>
      <w:r>
        <w:rPr>
          <w:b/>
          <w:bCs/>
          <w:color w:val="333333"/>
        </w:rPr>
        <w:t>ArrayList</w:t>
      </w:r>
      <w:r>
        <w:rPr>
          <w:rFonts w:ascii="微软雅黑" w:hAnsi="微软雅黑" w:eastAsia="微软雅黑" w:cs="微软雅黑"/>
          <w:b/>
          <w:bCs/>
          <w:color w:val="333333"/>
          <w:spacing w:val="7"/>
        </w:rPr>
        <w:t xml:space="preserve">： </w:t>
      </w:r>
      <w:r>
        <w:rPr>
          <w:rFonts w:ascii="微软雅黑" w:hAnsi="微软雅黑" w:eastAsia="微软雅黑" w:cs="微软雅黑"/>
          <w:color w:val="333333"/>
          <w:spacing w:val="7"/>
        </w:rPr>
        <w:t>适用于需要频繁随机访问元素，而对插入和删除操作要求不那么严格的场景。</w:t>
      </w:r>
    </w:p>
    <w:p w14:paraId="55CCE2CA">
      <w:pPr>
        <w:pStyle w:val="2"/>
        <w:spacing w:before="45" w:line="189" w:lineRule="auto"/>
        <w:ind w:left="214"/>
        <w:rPr>
          <w:rFonts w:ascii="微软雅黑" w:hAnsi="微软雅黑" w:eastAsia="微软雅黑" w:cs="微软雅黑"/>
        </w:rPr>
      </w:pPr>
      <w:r>
        <w:rPr>
          <w:color w:val="333333"/>
          <w:position w:val="3"/>
        </w:rPr>
        <w:drawing>
          <wp:inline distT="0" distB="0" distL="0" distR="0">
            <wp:extent cx="60325" cy="60325"/>
            <wp:effectExtent l="0" t="0" r="0" b="0"/>
            <wp:docPr id="394" name="IM 394"/>
            <wp:cNvGraphicFramePr/>
            <a:graphic xmlns:a="http://schemas.openxmlformats.org/drawingml/2006/main">
              <a:graphicData uri="http://schemas.openxmlformats.org/drawingml/2006/picture">
                <pic:pic xmlns:pic="http://schemas.openxmlformats.org/drawingml/2006/picture">
                  <pic:nvPicPr>
                    <pic:cNvPr id="394" name="IM 394"/>
                    <pic:cNvPicPr/>
                  </pic:nvPicPr>
                  <pic:blipFill>
                    <a:blip r:embed="rId209"/>
                    <a:stretch>
                      <a:fillRect/>
                    </a:stretch>
                  </pic:blipFill>
                  <pic:spPr>
                    <a:xfrm>
                      <a:off x="0" y="0"/>
                      <a:ext cx="60566" cy="60566"/>
                    </a:xfrm>
                    <a:prstGeom prst="rect">
                      <a:avLst/>
                    </a:prstGeom>
                  </pic:spPr>
                </pic:pic>
              </a:graphicData>
            </a:graphic>
          </wp:inline>
        </w:drawing>
      </w:r>
      <w:r>
        <w:rPr>
          <w:b/>
          <w:bCs/>
          <w:color w:val="333333"/>
          <w:spacing w:val="6"/>
        </w:rPr>
        <w:t xml:space="preserve">   </w:t>
      </w:r>
      <w:r>
        <w:rPr>
          <w:b/>
          <w:bCs/>
          <w:color w:val="333333"/>
        </w:rPr>
        <w:t>LinkedList</w:t>
      </w:r>
      <w:r>
        <w:rPr>
          <w:rFonts w:ascii="微软雅黑" w:hAnsi="微软雅黑" w:eastAsia="微软雅黑" w:cs="微软雅黑"/>
          <w:b/>
          <w:bCs/>
          <w:color w:val="333333"/>
          <w:spacing w:val="7"/>
        </w:rPr>
        <w:t xml:space="preserve">： </w:t>
      </w:r>
      <w:r>
        <w:rPr>
          <w:rFonts w:ascii="微软雅黑" w:hAnsi="微软雅黑" w:eastAsia="微软雅黑" w:cs="微软雅黑"/>
          <w:color w:val="333333"/>
          <w:spacing w:val="7"/>
        </w:rPr>
        <w:t>适用于需要频繁插入和删除操作，而对随机访问的需求较少的</w:t>
      </w:r>
      <w:r>
        <w:rPr>
          <w:rFonts w:ascii="微软雅黑" w:hAnsi="微软雅黑" w:eastAsia="微软雅黑" w:cs="微软雅黑"/>
          <w:color w:val="333333"/>
          <w:spacing w:val="6"/>
        </w:rPr>
        <w:t>场景。</w:t>
      </w:r>
    </w:p>
    <w:p w14:paraId="12D49C7C">
      <w:pPr>
        <w:pStyle w:val="2"/>
        <w:spacing w:before="247" w:line="188" w:lineRule="auto"/>
        <w:outlineLvl w:val="3"/>
        <w:rPr>
          <w:rFonts w:ascii="微软雅黑" w:hAnsi="微软雅黑" w:eastAsia="微软雅黑" w:cs="微软雅黑"/>
          <w:sz w:val="25"/>
          <w:szCs w:val="25"/>
        </w:rPr>
      </w:pPr>
      <w:r>
        <w:rPr>
          <w:b/>
          <w:bCs/>
          <w:color w:val="333333"/>
          <w:sz w:val="25"/>
          <w:szCs w:val="25"/>
        </w:rPr>
        <w:t>ArrayList</w:t>
      </w:r>
      <w:r>
        <w:rPr>
          <w:rFonts w:ascii="微软雅黑" w:hAnsi="微软雅黑" w:eastAsia="微软雅黑" w:cs="微软雅黑"/>
          <w:b/>
          <w:bCs/>
          <w:color w:val="333333"/>
          <w:spacing w:val="17"/>
          <w:sz w:val="25"/>
          <w:szCs w:val="25"/>
        </w:rPr>
        <w:t>的扩容机制</w:t>
      </w:r>
    </w:p>
    <w:p w14:paraId="7BE75B8E">
      <w:pPr>
        <w:pStyle w:val="2"/>
        <w:spacing w:before="184" w:line="237" w:lineRule="auto"/>
        <w:ind w:left="10" w:hanging="10"/>
        <w:rPr>
          <w:rFonts w:ascii="微软雅黑" w:hAnsi="微软雅黑" w:eastAsia="微软雅黑" w:cs="微软雅黑"/>
        </w:rPr>
      </w:pPr>
      <w:r>
        <w:rPr>
          <w:color w:val="333333"/>
        </w:rPr>
        <w:t>ArrayList</w:t>
      </w:r>
      <w:r>
        <w:rPr>
          <w:rFonts w:ascii="微软雅黑" w:hAnsi="微软雅黑" w:eastAsia="微软雅黑" w:cs="微软雅黑"/>
          <w:color w:val="333333"/>
          <w:spacing w:val="6"/>
        </w:rPr>
        <w:t>扩容的本质就是计算出新的扩容数组的</w:t>
      </w:r>
      <w:r>
        <w:rPr>
          <w:color w:val="333333"/>
        </w:rPr>
        <w:t>size</w:t>
      </w:r>
      <w:r>
        <w:rPr>
          <w:rFonts w:ascii="微软雅黑" w:hAnsi="微软雅黑" w:eastAsia="微软雅黑" w:cs="微软雅黑"/>
          <w:color w:val="333333"/>
          <w:spacing w:val="6"/>
        </w:rPr>
        <w:t>后实例化，</w:t>
      </w:r>
      <w:r>
        <w:rPr>
          <w:rFonts w:ascii="微软雅黑" w:hAnsi="微软雅黑" w:eastAsia="微软雅黑" w:cs="微软雅黑"/>
          <w:color w:val="333333"/>
          <w:spacing w:val="-14"/>
        </w:rPr>
        <w:t xml:space="preserve"> </w:t>
      </w:r>
      <w:r>
        <w:rPr>
          <w:rFonts w:ascii="微软雅黑" w:hAnsi="微软雅黑" w:eastAsia="微软雅黑" w:cs="微软雅黑"/>
          <w:color w:val="333333"/>
          <w:spacing w:val="6"/>
          <w:shd w:val="clear" w:fill="FAC090"/>
        </w:rPr>
        <w:t>并将原有数组内容复制到新数组中去</w:t>
      </w:r>
      <w:r>
        <w:rPr>
          <w:rFonts w:ascii="微软雅黑" w:hAnsi="微软雅黑" w:eastAsia="微软雅黑" w:cs="微软雅黑"/>
          <w:color w:val="333333"/>
          <w:spacing w:val="-35"/>
        </w:rPr>
        <w:t xml:space="preserve"> </w:t>
      </w:r>
      <w:r>
        <w:rPr>
          <w:rFonts w:ascii="微软雅黑" w:hAnsi="微软雅黑" w:eastAsia="微软雅黑" w:cs="微软雅黑"/>
          <w:color w:val="333333"/>
          <w:spacing w:val="6"/>
        </w:rPr>
        <w:t>。（</w:t>
      </w:r>
      <w:r>
        <w:rPr>
          <w:rFonts w:ascii="微软雅黑" w:hAnsi="微软雅黑" w:eastAsia="微软雅黑" w:cs="微软雅黑"/>
          <w:color w:val="333333"/>
          <w:spacing w:val="-33"/>
        </w:rPr>
        <w:t xml:space="preserve"> </w:t>
      </w:r>
      <w:r>
        <w:rPr>
          <w:rFonts w:ascii="微软雅黑" w:hAnsi="微软雅黑" w:eastAsia="微软雅黑" w:cs="微软雅黑"/>
          <w:color w:val="333333"/>
          <w:spacing w:val="6"/>
          <w:shd w:val="clear" w:fill="FAC090"/>
        </w:rPr>
        <w:t>不是原数</w:t>
      </w:r>
      <w:r>
        <w:rPr>
          <w:rFonts w:ascii="微软雅黑" w:hAnsi="微软雅黑" w:eastAsia="微软雅黑" w:cs="微软雅黑"/>
          <w:color w:val="333333"/>
          <w:spacing w:val="3"/>
          <w:shd w:val="clear" w:fill="FAC090"/>
        </w:rPr>
        <w:t>组</w:t>
      </w:r>
      <w:r>
        <w:rPr>
          <w:rFonts w:ascii="微软雅黑" w:hAnsi="微软雅黑" w:eastAsia="微软雅黑" w:cs="微软雅黑"/>
          <w:color w:val="333333"/>
          <w:spacing w:val="-30"/>
        </w:rPr>
        <w:t xml:space="preserve"> </w:t>
      </w:r>
      <w:r>
        <w:rPr>
          <w:rFonts w:ascii="微软雅黑" w:hAnsi="微软雅黑" w:eastAsia="微软雅黑" w:cs="微软雅黑"/>
          <w:color w:val="333333"/>
          <w:spacing w:val="3"/>
        </w:rPr>
        <w:t>，而是新数组然后给予数组对象地址）。</w:t>
      </w:r>
    </w:p>
    <w:p w14:paraId="25A618CF">
      <w:pPr>
        <w:pStyle w:val="2"/>
        <w:spacing w:before="169" w:line="185" w:lineRule="auto"/>
        <w:ind w:left="9"/>
        <w:rPr>
          <w:rFonts w:ascii="微软雅黑" w:hAnsi="微软雅黑" w:eastAsia="微软雅黑" w:cs="微软雅黑"/>
        </w:rPr>
      </w:pPr>
      <w:r>
        <w:rPr>
          <w:rFonts w:ascii="微软雅黑" w:hAnsi="微软雅黑" w:eastAsia="微软雅黑" w:cs="微软雅黑"/>
          <w:color w:val="333333"/>
          <w:spacing w:val="5"/>
        </w:rPr>
        <w:t>默认情况下，新的容量会是原容量的</w:t>
      </w:r>
      <w:r>
        <w:rPr>
          <w:color w:val="333333"/>
          <w:spacing w:val="5"/>
        </w:rPr>
        <w:t>1.5</w:t>
      </w:r>
      <w:r>
        <w:rPr>
          <w:rFonts w:ascii="微软雅黑" w:hAnsi="微软雅黑" w:eastAsia="微软雅黑" w:cs="微软雅黑"/>
          <w:color w:val="333333"/>
          <w:spacing w:val="5"/>
        </w:rPr>
        <w:t>倍。 新容量</w:t>
      </w:r>
      <w:r>
        <w:rPr>
          <w:color w:val="333333"/>
          <w:spacing w:val="5"/>
        </w:rPr>
        <w:t>=</w:t>
      </w:r>
      <w:r>
        <w:rPr>
          <w:color w:val="333333"/>
          <w:spacing w:val="-29"/>
        </w:rPr>
        <w:t xml:space="preserve"> </w:t>
      </w:r>
      <w:r>
        <w:rPr>
          <w:rFonts w:ascii="微软雅黑" w:hAnsi="微软雅黑" w:eastAsia="微软雅黑" w:cs="微软雅黑"/>
          <w:color w:val="333333"/>
          <w:spacing w:val="5"/>
        </w:rPr>
        <w:t>旧容量右移—位（相当</w:t>
      </w:r>
      <w:r>
        <w:rPr>
          <w:rFonts w:ascii="微软雅黑" w:hAnsi="微软雅黑" w:eastAsia="微软雅黑" w:cs="微软雅黑"/>
          <w:color w:val="333333"/>
          <w:spacing w:val="4"/>
        </w:rPr>
        <w:t>于除于</w:t>
      </w:r>
      <w:r>
        <w:rPr>
          <w:color w:val="333333"/>
          <w:spacing w:val="4"/>
        </w:rPr>
        <w:t>2</w:t>
      </w:r>
      <w:r>
        <w:rPr>
          <w:rFonts w:ascii="微软雅黑" w:hAnsi="微软雅黑" w:eastAsia="微软雅黑" w:cs="微软雅黑"/>
          <w:color w:val="333333"/>
          <w:spacing w:val="4"/>
        </w:rPr>
        <w:t>）在加上旧容量</w:t>
      </w:r>
    </w:p>
    <w:p w14:paraId="372F3284">
      <w:pPr>
        <w:spacing w:line="185" w:lineRule="auto"/>
        <w:rPr>
          <w:rFonts w:ascii="微软雅黑" w:hAnsi="微软雅黑" w:eastAsia="微软雅黑" w:cs="微软雅黑"/>
        </w:rPr>
        <w:sectPr>
          <w:headerReference r:id="rId6" w:type="default"/>
          <w:pgSz w:w="11900" w:h="16840"/>
          <w:pgMar w:top="400" w:right="842" w:bottom="0" w:left="751" w:header="0" w:footer="0" w:gutter="0"/>
          <w:cols w:space="720" w:num="1"/>
        </w:sectPr>
      </w:pPr>
    </w:p>
    <w:p w14:paraId="412E525E">
      <w:pPr>
        <w:pStyle w:val="2"/>
        <w:spacing w:line="478" w:lineRule="auto"/>
        <w:rPr>
          <w:sz w:val="21"/>
        </w:rPr>
      </w:pPr>
    </w:p>
    <w:p w14:paraId="30080BF8">
      <w:pPr>
        <w:pStyle w:val="2"/>
        <w:spacing w:before="86" w:line="222" w:lineRule="auto"/>
        <w:ind w:left="3" w:firstLine="402"/>
        <w:rPr>
          <w:rFonts w:ascii="微软雅黑" w:hAnsi="微软雅黑" w:eastAsia="微软雅黑" w:cs="微软雅黑"/>
        </w:rPr>
      </w:pPr>
      <w:r>
        <w:rPr>
          <w:color w:val="333333"/>
        </w:rPr>
        <w:t>ArrayList</w:t>
      </w:r>
      <w:r>
        <w:rPr>
          <w:color w:val="333333"/>
          <w:spacing w:val="9"/>
        </w:rPr>
        <w:t xml:space="preserve"> </w:t>
      </w:r>
      <w:r>
        <w:rPr>
          <w:rFonts w:ascii="微软雅黑" w:hAnsi="微软雅黑" w:eastAsia="微软雅黑" w:cs="微软雅黑"/>
          <w:color w:val="333333"/>
          <w:spacing w:val="9"/>
        </w:rPr>
        <w:t>的底层是用动态数组来实现的。我们初始化—个</w:t>
      </w:r>
      <w:r>
        <w:rPr>
          <w:color w:val="333333"/>
        </w:rPr>
        <w:t>ArrayList</w:t>
      </w:r>
      <w:r>
        <w:rPr>
          <w:color w:val="333333"/>
          <w:spacing w:val="9"/>
        </w:rPr>
        <w:t xml:space="preserve"> </w:t>
      </w:r>
      <w:r>
        <w:rPr>
          <w:rFonts w:ascii="微软雅黑" w:hAnsi="微软雅黑" w:eastAsia="微软雅黑" w:cs="微软雅黑"/>
          <w:color w:val="333333"/>
          <w:spacing w:val="9"/>
        </w:rPr>
        <w:t>集合还没有添加元</w:t>
      </w:r>
      <w:r>
        <w:rPr>
          <w:rFonts w:ascii="微软雅黑" w:hAnsi="微软雅黑" w:eastAsia="微软雅黑" w:cs="微软雅黑"/>
          <w:color w:val="333333"/>
          <w:spacing w:val="8"/>
        </w:rPr>
        <w:t>素时，其实它是个空数</w:t>
      </w:r>
      <w:r>
        <w:rPr>
          <w:rFonts w:ascii="微软雅黑" w:hAnsi="微软雅黑" w:eastAsia="微软雅黑" w:cs="微软雅黑"/>
          <w:color w:val="333333"/>
          <w:spacing w:val="7"/>
        </w:rPr>
        <w:t>组，只有当我们添加第—个元素时，内部会调用扩容方法并返回最小容量</w:t>
      </w:r>
      <w:r>
        <w:rPr>
          <w:color w:val="333333"/>
          <w:spacing w:val="7"/>
        </w:rPr>
        <w:t>10</w:t>
      </w:r>
      <w:r>
        <w:rPr>
          <w:rFonts w:ascii="微软雅黑" w:hAnsi="微软雅黑" w:eastAsia="微软雅黑" w:cs="微软雅黑"/>
          <w:color w:val="333333"/>
          <w:spacing w:val="7"/>
        </w:rPr>
        <w:t>，也就是说</w:t>
      </w:r>
      <w:r>
        <w:rPr>
          <w:color w:val="333333"/>
        </w:rPr>
        <w:t>ArrayList</w:t>
      </w:r>
      <w:r>
        <w:rPr>
          <w:color w:val="333333"/>
          <w:spacing w:val="7"/>
        </w:rPr>
        <w:t xml:space="preserve"> </w:t>
      </w:r>
      <w:r>
        <w:rPr>
          <w:rFonts w:ascii="微软雅黑" w:hAnsi="微软雅黑" w:eastAsia="微软雅黑" w:cs="微软雅黑"/>
          <w:color w:val="333333"/>
          <w:spacing w:val="7"/>
        </w:rPr>
        <w:t>初始化容量为</w:t>
      </w:r>
    </w:p>
    <w:p w14:paraId="7D040A17">
      <w:pPr>
        <w:pStyle w:val="2"/>
        <w:spacing w:line="184" w:lineRule="auto"/>
        <w:ind w:left="11"/>
        <w:rPr>
          <w:rFonts w:ascii="微软雅黑" w:hAnsi="微软雅黑" w:eastAsia="微软雅黑" w:cs="微软雅黑"/>
        </w:rPr>
      </w:pPr>
      <w:r>
        <w:rPr>
          <w:color w:val="333333"/>
          <w:spacing w:val="6"/>
        </w:rPr>
        <w:t>10</w:t>
      </w:r>
      <w:r>
        <w:rPr>
          <w:color w:val="333333"/>
          <w:spacing w:val="-29"/>
        </w:rPr>
        <w:t xml:space="preserve"> </w:t>
      </w:r>
      <w:r>
        <w:rPr>
          <w:rFonts w:ascii="微软雅黑" w:hAnsi="微软雅黑" w:eastAsia="微软雅黑" w:cs="微软雅黑"/>
          <w:color w:val="333333"/>
          <w:spacing w:val="6"/>
        </w:rPr>
        <w:t>。 当前数组长度小于最小容量的长度时（前期容量是</w:t>
      </w:r>
      <w:r>
        <w:rPr>
          <w:color w:val="333333"/>
          <w:spacing w:val="6"/>
        </w:rPr>
        <w:t>1</w:t>
      </w:r>
      <w:r>
        <w:rPr>
          <w:color w:val="333333"/>
          <w:spacing w:val="5"/>
        </w:rPr>
        <w:t>0</w:t>
      </w:r>
      <w:r>
        <w:rPr>
          <w:rFonts w:ascii="微软雅黑" w:hAnsi="微软雅黑" w:eastAsia="微软雅黑" w:cs="微软雅黑"/>
          <w:color w:val="333333"/>
          <w:spacing w:val="5"/>
        </w:rPr>
        <w:t>，当添加第</w:t>
      </w:r>
      <w:r>
        <w:rPr>
          <w:color w:val="333333"/>
          <w:spacing w:val="5"/>
        </w:rPr>
        <w:t>11</w:t>
      </w:r>
      <w:r>
        <w:rPr>
          <w:rFonts w:ascii="微软雅黑" w:hAnsi="微软雅黑" w:eastAsia="微软雅黑" w:cs="微软雅黑"/>
          <w:color w:val="333333"/>
          <w:spacing w:val="5"/>
        </w:rPr>
        <w:t>个元素时就就扩容</w:t>
      </w:r>
      <w:r>
        <w:rPr>
          <w:rFonts w:ascii="微软雅黑" w:hAnsi="微软雅黑" w:eastAsia="微软雅黑" w:cs="微软雅黑"/>
          <w:color w:val="333333"/>
          <w:spacing w:val="6"/>
        </w:rPr>
        <w:t>），</w:t>
      </w:r>
      <w:r>
        <w:rPr>
          <w:rFonts w:ascii="微软雅黑" w:hAnsi="微软雅黑" w:eastAsia="微软雅黑" w:cs="微软雅黑"/>
          <w:color w:val="333333"/>
          <w:spacing w:val="5"/>
        </w:rPr>
        <w:t>便开始可以扩容</w:t>
      </w:r>
    </w:p>
    <w:p w14:paraId="2D50504C">
      <w:pPr>
        <w:pStyle w:val="2"/>
        <w:spacing w:before="55" w:line="215" w:lineRule="auto"/>
        <w:ind w:right="6" w:firstLine="15"/>
        <w:rPr>
          <w:rFonts w:ascii="微软雅黑" w:hAnsi="微软雅黑" w:eastAsia="微软雅黑" w:cs="微软雅黑"/>
        </w:rPr>
      </w:pPr>
      <w:r>
        <w:rPr>
          <w:rFonts w:ascii="微软雅黑" w:hAnsi="微软雅黑" w:eastAsia="微软雅黑" w:cs="微软雅黑"/>
          <w:color w:val="333333"/>
          <w:spacing w:val="7"/>
        </w:rPr>
        <w:t>了，</w:t>
      </w:r>
      <w:r>
        <w:rPr>
          <w:color w:val="333333"/>
        </w:rPr>
        <w:t>ArrayList</w:t>
      </w:r>
      <w:r>
        <w:rPr>
          <w:color w:val="333333"/>
          <w:spacing w:val="7"/>
        </w:rPr>
        <w:t xml:space="preserve"> </w:t>
      </w:r>
      <w:r>
        <w:rPr>
          <w:rFonts w:ascii="微软雅黑" w:hAnsi="微软雅黑" w:eastAsia="微软雅黑" w:cs="微软雅黑"/>
          <w:color w:val="333333"/>
          <w:spacing w:val="7"/>
        </w:rPr>
        <w:t>扩容的真正计算是在—个</w:t>
      </w:r>
      <w:r>
        <w:rPr>
          <w:color w:val="333333"/>
        </w:rPr>
        <w:t>grow</w:t>
      </w:r>
      <w:r>
        <w:rPr>
          <w:color w:val="333333"/>
          <w:spacing w:val="7"/>
        </w:rPr>
        <w:t>()</w:t>
      </w:r>
      <w:r>
        <w:rPr>
          <w:rFonts w:ascii="微软雅黑" w:hAnsi="微软雅黑" w:eastAsia="微软雅黑" w:cs="微软雅黑"/>
          <w:color w:val="333333"/>
          <w:spacing w:val="7"/>
        </w:rPr>
        <w:t>里面，新数组大小是旧数组的</w:t>
      </w:r>
      <w:r>
        <w:rPr>
          <w:color w:val="333333"/>
          <w:spacing w:val="7"/>
        </w:rPr>
        <w:t>1.5</w:t>
      </w:r>
      <w:r>
        <w:rPr>
          <w:rFonts w:ascii="微软雅黑" w:hAnsi="微软雅黑" w:eastAsia="微软雅黑" w:cs="微软雅黑"/>
          <w:color w:val="333333"/>
          <w:spacing w:val="7"/>
        </w:rPr>
        <w:t>倍，如果扩容后的新数组大小还是</w:t>
      </w:r>
      <w:r>
        <w:rPr>
          <w:rFonts w:ascii="微软雅黑" w:hAnsi="微软雅黑" w:eastAsia="微软雅黑" w:cs="微软雅黑"/>
          <w:color w:val="333333"/>
          <w:spacing w:val="8"/>
        </w:rPr>
        <w:t>小于最小容量，那新数组的大小就是最小容量的大小，后面会调用—个</w:t>
      </w:r>
      <w:r>
        <w:rPr>
          <w:color w:val="333333"/>
        </w:rPr>
        <w:t>Arrays</w:t>
      </w:r>
      <w:r>
        <w:rPr>
          <w:color w:val="333333"/>
          <w:spacing w:val="8"/>
        </w:rPr>
        <w:t>.</w:t>
      </w:r>
      <w:r>
        <w:rPr>
          <w:color w:val="333333"/>
        </w:rPr>
        <w:t>copyof</w:t>
      </w:r>
      <w:r>
        <w:rPr>
          <w:rFonts w:ascii="微软雅黑" w:hAnsi="微软雅黑" w:eastAsia="微软雅黑" w:cs="微软雅黑"/>
          <w:color w:val="333333"/>
          <w:spacing w:val="8"/>
        </w:rPr>
        <w:t>方法，这个方法是真正实现</w:t>
      </w:r>
      <w:r>
        <w:rPr>
          <w:rFonts w:ascii="微软雅黑" w:hAnsi="微软雅黑" w:eastAsia="微软雅黑" w:cs="微软雅黑"/>
          <w:color w:val="333333"/>
        </w:rPr>
        <w:t>扩容的步骤。</w:t>
      </w:r>
    </w:p>
    <w:p w14:paraId="4DC83017">
      <w:pPr>
        <w:pStyle w:val="2"/>
        <w:spacing w:before="276" w:line="198" w:lineRule="auto"/>
        <w:ind w:left="7"/>
        <w:outlineLvl w:val="2"/>
        <w:rPr>
          <w:sz w:val="31"/>
          <w:szCs w:val="31"/>
        </w:rPr>
      </w:pPr>
      <w:r>
        <w:rPr>
          <w:b/>
          <w:bCs/>
          <w:color w:val="333333"/>
          <w:spacing w:val="1"/>
          <w:sz w:val="31"/>
          <w:szCs w:val="31"/>
        </w:rPr>
        <w:t>Set</w:t>
      </w:r>
    </w:p>
    <w:p w14:paraId="06F5AED2">
      <w:pPr>
        <w:pStyle w:val="2"/>
        <w:spacing w:before="309" w:line="182" w:lineRule="auto"/>
        <w:ind w:left="15"/>
        <w:outlineLvl w:val="3"/>
        <w:rPr>
          <w:rFonts w:ascii="微软雅黑" w:hAnsi="微软雅黑" w:eastAsia="微软雅黑" w:cs="微软雅黑"/>
          <w:sz w:val="25"/>
          <w:szCs w:val="25"/>
        </w:rPr>
      </w:pPr>
      <w:r>
        <w:rPr>
          <w:b/>
          <w:bCs/>
          <w:color w:val="333333"/>
          <w:sz w:val="25"/>
          <w:szCs w:val="25"/>
        </w:rPr>
        <w:t>HashSet</w:t>
      </w:r>
      <w:r>
        <w:rPr>
          <w:b/>
          <w:bCs/>
          <w:color w:val="333333"/>
          <w:spacing w:val="-35"/>
          <w:sz w:val="25"/>
          <w:szCs w:val="25"/>
        </w:rPr>
        <w:t xml:space="preserve"> </w:t>
      </w:r>
      <w:r>
        <w:rPr>
          <w:rFonts w:ascii="微软雅黑" w:hAnsi="微软雅黑" w:eastAsia="微软雅黑" w:cs="微软雅黑"/>
          <w:b/>
          <w:bCs/>
          <w:color w:val="333333"/>
          <w:spacing w:val="14"/>
          <w:sz w:val="25"/>
          <w:szCs w:val="25"/>
        </w:rPr>
        <w:t>、</w:t>
      </w:r>
      <w:r>
        <w:rPr>
          <w:b/>
          <w:bCs/>
          <w:color w:val="333333"/>
          <w:sz w:val="25"/>
          <w:szCs w:val="25"/>
        </w:rPr>
        <w:t>LinkedHashSet</w:t>
      </w:r>
      <w:r>
        <w:rPr>
          <w:b/>
          <w:bCs/>
          <w:color w:val="333333"/>
          <w:spacing w:val="14"/>
          <w:sz w:val="25"/>
          <w:szCs w:val="25"/>
        </w:rPr>
        <w:t xml:space="preserve"> </w:t>
      </w:r>
      <w:r>
        <w:rPr>
          <w:rFonts w:ascii="微软雅黑" w:hAnsi="微软雅黑" w:eastAsia="微软雅黑" w:cs="微软雅黑"/>
          <w:b/>
          <w:bCs/>
          <w:color w:val="333333"/>
          <w:spacing w:val="14"/>
          <w:sz w:val="25"/>
          <w:szCs w:val="25"/>
        </w:rPr>
        <w:t xml:space="preserve">和 </w:t>
      </w:r>
      <w:r>
        <w:rPr>
          <w:b/>
          <w:bCs/>
          <w:color w:val="333333"/>
          <w:sz w:val="25"/>
          <w:szCs w:val="25"/>
        </w:rPr>
        <w:t>TreeSet</w:t>
      </w:r>
      <w:r>
        <w:rPr>
          <w:b/>
          <w:bCs/>
          <w:color w:val="333333"/>
          <w:spacing w:val="14"/>
          <w:sz w:val="25"/>
          <w:szCs w:val="25"/>
        </w:rPr>
        <w:t xml:space="preserve"> </w:t>
      </w:r>
      <w:r>
        <w:rPr>
          <w:rFonts w:ascii="微软雅黑" w:hAnsi="微软雅黑" w:eastAsia="微软雅黑" w:cs="微软雅黑"/>
          <w:b/>
          <w:bCs/>
          <w:color w:val="333333"/>
          <w:spacing w:val="14"/>
          <w:sz w:val="25"/>
          <w:szCs w:val="25"/>
        </w:rPr>
        <w:t>有什么区别</w:t>
      </w:r>
    </w:p>
    <w:p w14:paraId="66D3D698">
      <w:pPr>
        <w:pStyle w:val="2"/>
        <w:spacing w:before="256" w:line="208" w:lineRule="auto"/>
        <w:ind w:left="194"/>
      </w:pPr>
      <w:r>
        <w:rPr>
          <w:color w:val="333333"/>
          <w:spacing w:val="-1"/>
        </w:rPr>
        <w:t>1.</w:t>
      </w:r>
      <w:r>
        <w:rPr>
          <w:color w:val="333333"/>
          <w:spacing w:val="16"/>
          <w:w w:val="101"/>
        </w:rPr>
        <w:t xml:space="preserve">  </w:t>
      </w:r>
      <w:r>
        <w:rPr>
          <w:color w:val="333333"/>
          <w:spacing w:val="-1"/>
        </w:rPr>
        <w:t>HashSet</w:t>
      </w:r>
    </w:p>
    <w:p w14:paraId="6A6E4E15">
      <w:pPr>
        <w:spacing w:before="269" w:line="188" w:lineRule="auto"/>
        <w:ind w:left="207"/>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396" name="IM 396"/>
            <wp:cNvGraphicFramePr/>
            <a:graphic xmlns:a="http://schemas.openxmlformats.org/drawingml/2006/main">
              <a:graphicData uri="http://schemas.openxmlformats.org/drawingml/2006/picture">
                <pic:pic xmlns:pic="http://schemas.openxmlformats.org/drawingml/2006/picture">
                  <pic:nvPicPr>
                    <pic:cNvPr id="396" name="IM 396"/>
                    <pic:cNvPicPr/>
                  </pic:nvPicPr>
                  <pic:blipFill>
                    <a:blip r:embed="rId210"/>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62"/>
          <w:sz w:val="19"/>
          <w:szCs w:val="19"/>
        </w:rPr>
        <w:t xml:space="preserve"> </w:t>
      </w:r>
      <w:r>
        <w:rPr>
          <w:rFonts w:ascii="Courier New" w:hAnsi="Courier New" w:eastAsia="Courier New" w:cs="Courier New"/>
          <w:color w:val="333333"/>
          <w:spacing w:val="-57"/>
          <w:sz w:val="19"/>
          <w:szCs w:val="19"/>
          <w:shd w:val="clear" w:fill="F3F4F4"/>
        </w:rPr>
        <w:t xml:space="preserve"> </w:t>
      </w:r>
      <w:r>
        <w:rPr>
          <w:rFonts w:ascii="Courier New" w:hAnsi="Courier New" w:eastAsia="Courier New" w:cs="Courier New"/>
          <w:color w:val="333333"/>
          <w:sz w:val="19"/>
          <w:szCs w:val="19"/>
          <w:shd w:val="clear" w:fill="F3F4F4"/>
        </w:rPr>
        <w:t>HashSet</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sz w:val="20"/>
          <w:szCs w:val="20"/>
        </w:rPr>
        <w:t>是基于哈希表实现的，使用了散列函数来存储元素。</w:t>
      </w:r>
    </w:p>
    <w:p w14:paraId="19C30F64">
      <w:pPr>
        <w:spacing w:before="64" w:line="189" w:lineRule="auto"/>
        <w:ind w:left="207"/>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398" name="IM 398"/>
            <wp:cNvGraphicFramePr/>
            <a:graphic xmlns:a="http://schemas.openxmlformats.org/drawingml/2006/main">
              <a:graphicData uri="http://schemas.openxmlformats.org/drawingml/2006/picture">
                <pic:pic xmlns:pic="http://schemas.openxmlformats.org/drawingml/2006/picture">
                  <pic:nvPicPr>
                    <pic:cNvPr id="398" name="IM 398"/>
                    <pic:cNvPicPr/>
                  </pic:nvPicPr>
                  <pic:blipFill>
                    <a:blip r:embed="rId211"/>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0"/>
          <w:sz w:val="20"/>
          <w:szCs w:val="20"/>
        </w:rPr>
        <w:t xml:space="preserve">  </w:t>
      </w:r>
      <w:r>
        <w:rPr>
          <w:rFonts w:ascii="微软雅黑" w:hAnsi="微软雅黑" w:eastAsia="微软雅黑" w:cs="微软雅黑"/>
          <w:color w:val="333333"/>
          <w:spacing w:val="5"/>
          <w:sz w:val="20"/>
          <w:szCs w:val="20"/>
        </w:rPr>
        <w:t>不保证元素的顺序，因此遍历时的顺序可能是不确定的。</w:t>
      </w:r>
    </w:p>
    <w:p w14:paraId="7DE482A0">
      <w:pPr>
        <w:spacing w:before="50" w:line="182" w:lineRule="auto"/>
        <w:ind w:left="207"/>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400" name="IM 400"/>
            <wp:cNvGraphicFramePr/>
            <a:graphic xmlns:a="http://schemas.openxmlformats.org/drawingml/2006/main">
              <a:graphicData uri="http://schemas.openxmlformats.org/drawingml/2006/picture">
                <pic:pic xmlns:pic="http://schemas.openxmlformats.org/drawingml/2006/picture">
                  <pic:nvPicPr>
                    <pic:cNvPr id="400" name="IM 400"/>
                    <pic:cNvPicPr/>
                  </pic:nvPicPr>
                  <pic:blipFill>
                    <a:blip r:embed="rId212"/>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6"/>
          <w:sz w:val="20"/>
          <w:szCs w:val="20"/>
        </w:rPr>
        <w:t xml:space="preserve">  </w:t>
      </w:r>
      <w:r>
        <w:rPr>
          <w:rFonts w:ascii="微软雅黑" w:hAnsi="微软雅黑" w:eastAsia="微软雅黑" w:cs="微软雅黑"/>
          <w:color w:val="333333"/>
          <w:spacing w:val="-2"/>
          <w:sz w:val="20"/>
          <w:szCs w:val="20"/>
        </w:rPr>
        <w:t xml:space="preserve">允许存储—个 </w:t>
      </w:r>
      <w:r>
        <w:rPr>
          <w:rFonts w:ascii="微软雅黑" w:hAnsi="微软雅黑" w:eastAsia="微软雅黑" w:cs="微软雅黑"/>
          <w:color w:val="333333"/>
          <w:spacing w:val="-2"/>
          <w:sz w:val="20"/>
          <w:szCs w:val="20"/>
          <w:shd w:val="clear" w:fill="F3F4F4"/>
        </w:rPr>
        <w:t xml:space="preserve"> </w:t>
      </w:r>
      <w:r>
        <w:rPr>
          <w:rFonts w:ascii="Courier New" w:hAnsi="Courier New" w:eastAsia="Courier New" w:cs="Courier New"/>
          <w:color w:val="333333"/>
          <w:spacing w:val="-2"/>
          <w:sz w:val="19"/>
          <w:szCs w:val="19"/>
          <w:shd w:val="clear" w:fill="F3F4F4"/>
        </w:rPr>
        <w:t>null</w:t>
      </w:r>
      <w:r>
        <w:rPr>
          <w:rFonts w:ascii="Courier New" w:hAnsi="Courier New" w:eastAsia="Courier New" w:cs="Courier New"/>
          <w:color w:val="333333"/>
          <w:spacing w:val="-2"/>
          <w:sz w:val="19"/>
          <w:szCs w:val="19"/>
        </w:rPr>
        <w:t xml:space="preserve"> </w:t>
      </w:r>
      <w:r>
        <w:rPr>
          <w:rFonts w:ascii="微软雅黑" w:hAnsi="微软雅黑" w:eastAsia="微软雅黑" w:cs="微软雅黑"/>
          <w:color w:val="333333"/>
          <w:spacing w:val="-2"/>
          <w:sz w:val="20"/>
          <w:szCs w:val="20"/>
        </w:rPr>
        <w:t>元素。</w:t>
      </w:r>
    </w:p>
    <w:p w14:paraId="5F761E74">
      <w:pPr>
        <w:pStyle w:val="2"/>
        <w:spacing w:before="72" w:line="179" w:lineRule="auto"/>
        <w:ind w:left="207"/>
        <w:rPr>
          <w:rFonts w:ascii="微软雅黑" w:hAnsi="微软雅黑" w:eastAsia="微软雅黑" w:cs="微软雅黑"/>
        </w:rPr>
      </w:pPr>
      <w:r>
        <w:rPr>
          <w:rFonts w:ascii="微软雅黑" w:hAnsi="微软雅黑" w:eastAsia="微软雅黑" w:cs="微软雅黑"/>
          <w:color w:val="333333"/>
          <w:position w:val="3"/>
        </w:rPr>
        <w:drawing>
          <wp:inline distT="0" distB="0" distL="0" distR="0">
            <wp:extent cx="60325" cy="60325"/>
            <wp:effectExtent l="0" t="0" r="0" b="0"/>
            <wp:docPr id="402" name="IM 402"/>
            <wp:cNvGraphicFramePr/>
            <a:graphic xmlns:a="http://schemas.openxmlformats.org/drawingml/2006/main">
              <a:graphicData uri="http://schemas.openxmlformats.org/drawingml/2006/picture">
                <pic:pic xmlns:pic="http://schemas.openxmlformats.org/drawingml/2006/picture">
                  <pic:nvPicPr>
                    <pic:cNvPr id="402" name="IM 402"/>
                    <pic:cNvPicPr/>
                  </pic:nvPicPr>
                  <pic:blipFill>
                    <a:blip r:embed="rId213"/>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6"/>
        </w:rPr>
        <w:t xml:space="preserve">  </w:t>
      </w:r>
      <w:r>
        <w:rPr>
          <w:rFonts w:ascii="微软雅黑" w:hAnsi="微软雅黑" w:eastAsia="微软雅黑" w:cs="微软雅黑"/>
          <w:color w:val="333333"/>
          <w:spacing w:val="4"/>
        </w:rPr>
        <w:t xml:space="preserve">查找、插入、删除等操作的平均时间复杂度是 </w:t>
      </w:r>
      <w:r>
        <w:rPr>
          <w:color w:val="333333"/>
          <w:spacing w:val="4"/>
        </w:rPr>
        <w:t>O(1)</w:t>
      </w:r>
      <w:r>
        <w:rPr>
          <w:rFonts w:ascii="微软雅黑" w:hAnsi="微软雅黑" w:eastAsia="微软雅黑" w:cs="微软雅黑"/>
          <w:color w:val="333333"/>
          <w:spacing w:val="4"/>
        </w:rPr>
        <w:t>。</w:t>
      </w:r>
    </w:p>
    <w:p w14:paraId="5C68E3D9">
      <w:pPr>
        <w:pStyle w:val="2"/>
        <w:spacing w:before="246" w:line="208" w:lineRule="auto"/>
        <w:ind w:left="185"/>
      </w:pPr>
      <w:r>
        <w:rPr>
          <w:color w:val="333333"/>
          <w:spacing w:val="3"/>
        </w:rPr>
        <w:t>2.</w:t>
      </w:r>
      <w:r>
        <w:rPr>
          <w:color w:val="333333"/>
          <w:spacing w:val="18"/>
        </w:rPr>
        <w:t xml:space="preserve">  </w:t>
      </w:r>
      <w:r>
        <w:rPr>
          <w:color w:val="333333"/>
          <w:spacing w:val="3"/>
        </w:rPr>
        <w:t>LinkedHashSet</w:t>
      </w:r>
    </w:p>
    <w:p w14:paraId="0F403A29">
      <w:pPr>
        <w:spacing w:before="262" w:line="188" w:lineRule="auto"/>
        <w:ind w:left="207"/>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04" name="IM 404"/>
            <wp:cNvGraphicFramePr/>
            <a:graphic xmlns:a="http://schemas.openxmlformats.org/drawingml/2006/main">
              <a:graphicData uri="http://schemas.openxmlformats.org/drawingml/2006/picture">
                <pic:pic xmlns:pic="http://schemas.openxmlformats.org/drawingml/2006/picture">
                  <pic:nvPicPr>
                    <pic:cNvPr id="404" name="IM 404"/>
                    <pic:cNvPicPr/>
                  </pic:nvPicPr>
                  <pic:blipFill>
                    <a:blip r:embed="rId214"/>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3"/>
          <w:sz w:val="19"/>
          <w:szCs w:val="19"/>
        </w:rPr>
        <w:t xml:space="preserve"> </w:t>
      </w:r>
      <w:r>
        <w:rPr>
          <w:rFonts w:ascii="Courier New" w:hAnsi="Courier New" w:eastAsia="Courier New" w:cs="Courier New"/>
          <w:color w:val="333333"/>
          <w:spacing w:val="-61"/>
          <w:sz w:val="19"/>
          <w:szCs w:val="19"/>
          <w:shd w:val="clear" w:fill="F3F4F4"/>
        </w:rPr>
        <w:t xml:space="preserve"> </w:t>
      </w:r>
      <w:r>
        <w:rPr>
          <w:rFonts w:ascii="Courier New" w:hAnsi="Courier New" w:eastAsia="Courier New" w:cs="Courier New"/>
          <w:color w:val="333333"/>
          <w:sz w:val="19"/>
          <w:szCs w:val="19"/>
          <w:shd w:val="clear" w:fill="F3F4F4"/>
        </w:rPr>
        <w:t>LinkedHashSet</w:t>
      </w:r>
      <w:r>
        <w:rPr>
          <w:rFonts w:ascii="Courier New" w:hAnsi="Courier New" w:eastAsia="Courier New" w:cs="Courier New"/>
          <w:color w:val="333333"/>
          <w:spacing w:val="1"/>
          <w:sz w:val="19"/>
          <w:szCs w:val="19"/>
        </w:rPr>
        <w:t xml:space="preserve"> </w:t>
      </w:r>
      <w:r>
        <w:rPr>
          <w:rFonts w:ascii="微软雅黑" w:hAnsi="微软雅黑" w:eastAsia="微软雅黑" w:cs="微软雅黑"/>
          <w:color w:val="333333"/>
          <w:spacing w:val="1"/>
          <w:sz w:val="20"/>
          <w:szCs w:val="20"/>
        </w:rPr>
        <w:t>继承自</w:t>
      </w:r>
      <w:r>
        <w:rPr>
          <w:rFonts w:ascii="微软雅黑" w:hAnsi="微软雅黑" w:eastAsia="微软雅黑" w:cs="微软雅黑"/>
          <w:color w:val="333333"/>
          <w:spacing w:val="31"/>
          <w:sz w:val="20"/>
          <w:szCs w:val="20"/>
        </w:rPr>
        <w:t xml:space="preserve"> </w:t>
      </w:r>
      <w:r>
        <w:rPr>
          <w:rFonts w:ascii="微软雅黑" w:hAnsi="微软雅黑" w:eastAsia="微软雅黑" w:cs="微软雅黑"/>
          <w:color w:val="333333"/>
          <w:spacing w:val="1"/>
          <w:sz w:val="20"/>
          <w:szCs w:val="20"/>
          <w:shd w:val="clear" w:fill="F3F4F4"/>
        </w:rPr>
        <w:t xml:space="preserve"> </w:t>
      </w:r>
      <w:r>
        <w:rPr>
          <w:rFonts w:ascii="Courier New" w:hAnsi="Courier New" w:eastAsia="Courier New" w:cs="Courier New"/>
          <w:color w:val="333333"/>
          <w:sz w:val="19"/>
          <w:szCs w:val="19"/>
          <w:shd w:val="clear" w:fill="F3F4F4"/>
        </w:rPr>
        <w:t>HashSet</w:t>
      </w:r>
      <w:r>
        <w:rPr>
          <w:rFonts w:ascii="Courier New" w:hAnsi="Courier New" w:eastAsia="Courier New" w:cs="Courier New"/>
          <w:color w:val="333333"/>
          <w:spacing w:val="-42"/>
          <w:sz w:val="19"/>
          <w:szCs w:val="19"/>
          <w:shd w:val="clear" w:fill="F3F4F4"/>
        </w:rPr>
        <w:t xml:space="preserve"> </w:t>
      </w:r>
      <w:r>
        <w:rPr>
          <w:rFonts w:ascii="微软雅黑" w:hAnsi="微软雅黑" w:eastAsia="微软雅黑" w:cs="微软雅黑"/>
          <w:color w:val="333333"/>
          <w:spacing w:val="1"/>
          <w:sz w:val="20"/>
          <w:szCs w:val="20"/>
        </w:rPr>
        <w:t>，内部使用链表维护元素的插入顺序。</w:t>
      </w:r>
    </w:p>
    <w:p w14:paraId="17E8C61F">
      <w:pPr>
        <w:spacing w:before="65" w:line="188" w:lineRule="auto"/>
        <w:ind w:left="207"/>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406" name="IM 406"/>
            <wp:cNvGraphicFramePr/>
            <a:graphic xmlns:a="http://schemas.openxmlformats.org/drawingml/2006/main">
              <a:graphicData uri="http://schemas.openxmlformats.org/drawingml/2006/picture">
                <pic:pic xmlns:pic="http://schemas.openxmlformats.org/drawingml/2006/picture">
                  <pic:nvPicPr>
                    <pic:cNvPr id="406" name="IM 406"/>
                    <pic:cNvPicPr/>
                  </pic:nvPicPr>
                  <pic:blipFill>
                    <a:blip r:embed="rId215"/>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6"/>
          <w:sz w:val="20"/>
          <w:szCs w:val="20"/>
        </w:rPr>
        <w:t xml:space="preserve">  </w:t>
      </w:r>
      <w:r>
        <w:rPr>
          <w:rFonts w:ascii="微软雅黑" w:hAnsi="微软雅黑" w:eastAsia="微软雅黑" w:cs="微软雅黑"/>
          <w:color w:val="333333"/>
          <w:sz w:val="20"/>
          <w:szCs w:val="20"/>
          <w:shd w:val="clear" w:fill="FAC090"/>
        </w:rPr>
        <w:t xml:space="preserve">保留了元素的插入顺序，遍历时按照插入顺序输出。   </w:t>
      </w:r>
    </w:p>
    <w:p w14:paraId="743F42C3">
      <w:pPr>
        <w:spacing w:before="49" w:line="182" w:lineRule="auto"/>
        <w:ind w:left="207"/>
        <w:rPr>
          <w:rFonts w:ascii="微软雅黑" w:hAnsi="微软雅黑" w:eastAsia="微软雅黑" w:cs="微软雅黑"/>
          <w:sz w:val="20"/>
          <w:szCs w:val="20"/>
        </w:rPr>
      </w:pPr>
      <w:r>
        <w:rPr>
          <w:rFonts w:ascii="微软雅黑" w:hAnsi="微软雅黑" w:eastAsia="微软雅黑" w:cs="微软雅黑"/>
          <w:color w:val="333333"/>
          <w:position w:val="2"/>
          <w:sz w:val="20"/>
          <w:szCs w:val="20"/>
        </w:rPr>
        <w:drawing>
          <wp:inline distT="0" distB="0" distL="0" distR="0">
            <wp:extent cx="60325" cy="60325"/>
            <wp:effectExtent l="0" t="0" r="0" b="0"/>
            <wp:docPr id="408" name="IM 408"/>
            <wp:cNvGraphicFramePr/>
            <a:graphic xmlns:a="http://schemas.openxmlformats.org/drawingml/2006/main">
              <a:graphicData uri="http://schemas.openxmlformats.org/drawingml/2006/picture">
                <pic:pic xmlns:pic="http://schemas.openxmlformats.org/drawingml/2006/picture">
                  <pic:nvPicPr>
                    <pic:cNvPr id="408" name="IM 408"/>
                    <pic:cNvPicPr/>
                  </pic:nvPicPr>
                  <pic:blipFill>
                    <a:blip r:embed="rId216"/>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6"/>
          <w:sz w:val="20"/>
          <w:szCs w:val="20"/>
        </w:rPr>
        <w:t xml:space="preserve">  </w:t>
      </w:r>
      <w:r>
        <w:rPr>
          <w:rFonts w:ascii="微软雅黑" w:hAnsi="微软雅黑" w:eastAsia="微软雅黑" w:cs="微软雅黑"/>
          <w:color w:val="333333"/>
          <w:spacing w:val="-2"/>
          <w:sz w:val="20"/>
          <w:szCs w:val="20"/>
        </w:rPr>
        <w:t xml:space="preserve">允许存储—个 </w:t>
      </w:r>
      <w:r>
        <w:rPr>
          <w:rFonts w:ascii="微软雅黑" w:hAnsi="微软雅黑" w:eastAsia="微软雅黑" w:cs="微软雅黑"/>
          <w:color w:val="333333"/>
          <w:spacing w:val="-2"/>
          <w:sz w:val="20"/>
          <w:szCs w:val="20"/>
          <w:shd w:val="clear" w:fill="F3F4F4"/>
        </w:rPr>
        <w:t xml:space="preserve"> </w:t>
      </w:r>
      <w:r>
        <w:rPr>
          <w:rFonts w:ascii="Courier New" w:hAnsi="Courier New" w:eastAsia="Courier New" w:cs="Courier New"/>
          <w:color w:val="333333"/>
          <w:spacing w:val="-2"/>
          <w:sz w:val="19"/>
          <w:szCs w:val="19"/>
          <w:shd w:val="clear" w:fill="F3F4F4"/>
        </w:rPr>
        <w:t>null</w:t>
      </w:r>
      <w:r>
        <w:rPr>
          <w:rFonts w:ascii="Courier New" w:hAnsi="Courier New" w:eastAsia="Courier New" w:cs="Courier New"/>
          <w:color w:val="333333"/>
          <w:spacing w:val="-2"/>
          <w:sz w:val="19"/>
          <w:szCs w:val="19"/>
        </w:rPr>
        <w:t xml:space="preserve"> </w:t>
      </w:r>
      <w:r>
        <w:rPr>
          <w:rFonts w:ascii="微软雅黑" w:hAnsi="微软雅黑" w:eastAsia="微软雅黑" w:cs="微软雅黑"/>
          <w:color w:val="333333"/>
          <w:spacing w:val="-2"/>
          <w:sz w:val="20"/>
          <w:szCs w:val="20"/>
        </w:rPr>
        <w:t>元素。</w:t>
      </w:r>
    </w:p>
    <w:p w14:paraId="18567194">
      <w:pPr>
        <w:pStyle w:val="2"/>
        <w:spacing w:before="72" w:line="179" w:lineRule="auto"/>
        <w:ind w:left="207"/>
        <w:rPr>
          <w:rFonts w:ascii="微软雅黑" w:hAnsi="微软雅黑" w:eastAsia="微软雅黑" w:cs="微软雅黑"/>
        </w:rPr>
      </w:pPr>
      <w:r>
        <w:rPr>
          <w:rFonts w:ascii="微软雅黑" w:hAnsi="微软雅黑" w:eastAsia="微软雅黑" w:cs="微软雅黑"/>
          <w:color w:val="333333"/>
          <w:position w:val="3"/>
        </w:rPr>
        <w:drawing>
          <wp:inline distT="0" distB="0" distL="0" distR="0">
            <wp:extent cx="60325" cy="60325"/>
            <wp:effectExtent l="0" t="0" r="0" b="0"/>
            <wp:docPr id="410" name="IM 410"/>
            <wp:cNvGraphicFramePr/>
            <a:graphic xmlns:a="http://schemas.openxmlformats.org/drawingml/2006/main">
              <a:graphicData uri="http://schemas.openxmlformats.org/drawingml/2006/picture">
                <pic:pic xmlns:pic="http://schemas.openxmlformats.org/drawingml/2006/picture">
                  <pic:nvPicPr>
                    <pic:cNvPr id="410" name="IM 410"/>
                    <pic:cNvPicPr/>
                  </pic:nvPicPr>
                  <pic:blipFill>
                    <a:blip r:embed="rId217"/>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6"/>
        </w:rPr>
        <w:t xml:space="preserve">  </w:t>
      </w:r>
      <w:r>
        <w:rPr>
          <w:rFonts w:ascii="微软雅黑" w:hAnsi="微软雅黑" w:eastAsia="微软雅黑" w:cs="微软雅黑"/>
          <w:color w:val="333333"/>
          <w:spacing w:val="4"/>
        </w:rPr>
        <w:t xml:space="preserve">查找、插入、删除等操作的平均时间复杂度是 </w:t>
      </w:r>
      <w:r>
        <w:rPr>
          <w:color w:val="333333"/>
          <w:spacing w:val="4"/>
        </w:rPr>
        <w:t>O(1)</w:t>
      </w:r>
      <w:r>
        <w:rPr>
          <w:rFonts w:ascii="微软雅黑" w:hAnsi="微软雅黑" w:eastAsia="微软雅黑" w:cs="微软雅黑"/>
          <w:color w:val="333333"/>
          <w:spacing w:val="4"/>
        </w:rPr>
        <w:t>。</w:t>
      </w:r>
    </w:p>
    <w:p w14:paraId="10B29F82">
      <w:pPr>
        <w:pStyle w:val="2"/>
        <w:spacing w:before="253" w:line="201" w:lineRule="auto"/>
        <w:ind w:left="185"/>
      </w:pPr>
      <w:r>
        <w:rPr>
          <w:color w:val="333333"/>
          <w:spacing w:val="11"/>
        </w:rPr>
        <w:t xml:space="preserve">3.  </w:t>
      </w:r>
      <w:r>
        <w:rPr>
          <w:color w:val="333333"/>
        </w:rPr>
        <w:t>Treeset</w:t>
      </w:r>
    </w:p>
    <w:p w14:paraId="47B6D408">
      <w:pPr>
        <w:spacing w:before="269" w:line="189" w:lineRule="auto"/>
        <w:ind w:left="207"/>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12" name="IM 412"/>
            <wp:cNvGraphicFramePr/>
            <a:graphic xmlns:a="http://schemas.openxmlformats.org/drawingml/2006/main">
              <a:graphicData uri="http://schemas.openxmlformats.org/drawingml/2006/picture">
                <pic:pic xmlns:pic="http://schemas.openxmlformats.org/drawingml/2006/picture">
                  <pic:nvPicPr>
                    <pic:cNvPr id="412" name="IM 412"/>
                    <pic:cNvPicPr/>
                  </pic:nvPicPr>
                  <pic:blipFill>
                    <a:blip r:embed="rId218"/>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8"/>
          <w:sz w:val="19"/>
          <w:szCs w:val="19"/>
        </w:rPr>
        <w:t xml:space="preserve"> </w:t>
      </w:r>
      <w:r>
        <w:rPr>
          <w:rFonts w:ascii="Courier New" w:hAnsi="Courier New" w:eastAsia="Courier New" w:cs="Courier New"/>
          <w:color w:val="333333"/>
          <w:spacing w:val="-58"/>
          <w:sz w:val="19"/>
          <w:szCs w:val="19"/>
          <w:shd w:val="clear" w:fill="F3F4F4"/>
        </w:rPr>
        <w:t xml:space="preserve"> </w:t>
      </w:r>
      <w:r>
        <w:rPr>
          <w:rFonts w:ascii="Courier New" w:hAnsi="Courier New" w:eastAsia="Courier New" w:cs="Courier New"/>
          <w:color w:val="333333"/>
          <w:sz w:val="19"/>
          <w:szCs w:val="19"/>
          <w:shd w:val="clear" w:fill="F3F4F4"/>
        </w:rPr>
        <w:t>TreeSet</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sz w:val="20"/>
          <w:szCs w:val="20"/>
        </w:rPr>
        <w:t>是基于红黑树实现的，存储元素时按照元素的自然排序或者指定的比较器排序。</w:t>
      </w:r>
    </w:p>
    <w:p w14:paraId="57A1F3E4">
      <w:pPr>
        <w:spacing w:before="64" w:line="188" w:lineRule="auto"/>
        <w:ind w:left="207"/>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414" name="IM 414"/>
            <wp:cNvGraphicFramePr/>
            <a:graphic xmlns:a="http://schemas.openxmlformats.org/drawingml/2006/main">
              <a:graphicData uri="http://schemas.openxmlformats.org/drawingml/2006/picture">
                <pic:pic xmlns:pic="http://schemas.openxmlformats.org/drawingml/2006/picture">
                  <pic:nvPicPr>
                    <pic:cNvPr id="414" name="IM 414"/>
                    <pic:cNvPicPr/>
                  </pic:nvPicPr>
                  <pic:blipFill>
                    <a:blip r:embed="rId219"/>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4"/>
          <w:w w:val="101"/>
          <w:sz w:val="20"/>
          <w:szCs w:val="20"/>
        </w:rPr>
        <w:t xml:space="preserve">  </w:t>
      </w:r>
      <w:r>
        <w:rPr>
          <w:rFonts w:ascii="微软雅黑" w:hAnsi="微软雅黑" w:eastAsia="微软雅黑" w:cs="微软雅黑"/>
          <w:color w:val="333333"/>
          <w:spacing w:val="4"/>
          <w:sz w:val="20"/>
          <w:szCs w:val="20"/>
        </w:rPr>
        <w:t>元素是有序的，遍历时按照排序顺序输出。</w:t>
      </w:r>
    </w:p>
    <w:p w14:paraId="44056776">
      <w:pPr>
        <w:spacing w:before="50" w:line="181" w:lineRule="auto"/>
        <w:ind w:left="207"/>
        <w:rPr>
          <w:rFonts w:ascii="微软雅黑" w:hAnsi="微软雅黑" w:eastAsia="微软雅黑" w:cs="微软雅黑"/>
          <w:sz w:val="20"/>
          <w:szCs w:val="20"/>
        </w:rPr>
      </w:pPr>
      <w:r>
        <w:rPr>
          <w:rFonts w:ascii="微软雅黑" w:hAnsi="微软雅黑" w:eastAsia="微软雅黑" w:cs="微软雅黑"/>
          <w:color w:val="333333"/>
          <w:position w:val="2"/>
          <w:sz w:val="20"/>
          <w:szCs w:val="20"/>
        </w:rPr>
        <w:drawing>
          <wp:inline distT="0" distB="0" distL="0" distR="0">
            <wp:extent cx="60325" cy="60325"/>
            <wp:effectExtent l="0" t="0" r="0" b="0"/>
            <wp:docPr id="416" name="IM 416"/>
            <wp:cNvGraphicFramePr/>
            <a:graphic xmlns:a="http://schemas.openxmlformats.org/drawingml/2006/main">
              <a:graphicData uri="http://schemas.openxmlformats.org/drawingml/2006/picture">
                <pic:pic xmlns:pic="http://schemas.openxmlformats.org/drawingml/2006/picture">
                  <pic:nvPicPr>
                    <pic:cNvPr id="416" name="IM 416"/>
                    <pic:cNvPicPr/>
                  </pic:nvPicPr>
                  <pic:blipFill>
                    <a:blip r:embed="rId220"/>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2"/>
          <w:w w:val="101"/>
          <w:sz w:val="20"/>
          <w:szCs w:val="20"/>
        </w:rPr>
        <w:t xml:space="preserve">  </w:t>
      </w:r>
      <w:r>
        <w:rPr>
          <w:rFonts w:ascii="微软雅黑" w:hAnsi="微软雅黑" w:eastAsia="微软雅黑" w:cs="微软雅黑"/>
          <w:color w:val="333333"/>
          <w:spacing w:val="-1"/>
          <w:sz w:val="20"/>
          <w:szCs w:val="20"/>
        </w:rPr>
        <w:t xml:space="preserve">不允许存储 </w:t>
      </w:r>
      <w:r>
        <w:rPr>
          <w:rFonts w:ascii="微软雅黑" w:hAnsi="微软雅黑" w:eastAsia="微软雅黑" w:cs="微软雅黑"/>
          <w:color w:val="333333"/>
          <w:spacing w:val="-1"/>
          <w:sz w:val="20"/>
          <w:szCs w:val="20"/>
          <w:shd w:val="clear" w:fill="F3F4F4"/>
        </w:rPr>
        <w:t xml:space="preserve"> </w:t>
      </w:r>
      <w:r>
        <w:rPr>
          <w:rFonts w:ascii="Courier New" w:hAnsi="Courier New" w:eastAsia="Courier New" w:cs="Courier New"/>
          <w:color w:val="333333"/>
          <w:spacing w:val="-1"/>
          <w:sz w:val="19"/>
          <w:szCs w:val="19"/>
          <w:shd w:val="clear" w:fill="F3F4F4"/>
        </w:rPr>
        <w:t>null</w:t>
      </w:r>
      <w:r>
        <w:rPr>
          <w:rFonts w:ascii="Courier New" w:hAnsi="Courier New" w:eastAsia="Courier New" w:cs="Courier New"/>
          <w:color w:val="333333"/>
          <w:spacing w:val="-1"/>
          <w:sz w:val="19"/>
          <w:szCs w:val="19"/>
        </w:rPr>
        <w:t xml:space="preserve"> </w:t>
      </w:r>
      <w:r>
        <w:rPr>
          <w:rFonts w:ascii="微软雅黑" w:hAnsi="微软雅黑" w:eastAsia="微软雅黑" w:cs="微软雅黑"/>
          <w:color w:val="333333"/>
          <w:spacing w:val="-1"/>
          <w:sz w:val="20"/>
          <w:szCs w:val="20"/>
        </w:rPr>
        <w:t>元素。</w:t>
      </w:r>
    </w:p>
    <w:p w14:paraId="29727556">
      <w:pPr>
        <w:pStyle w:val="2"/>
        <w:spacing w:before="73" w:line="191" w:lineRule="auto"/>
        <w:ind w:left="207"/>
        <w:rPr>
          <w:rFonts w:ascii="微软雅黑" w:hAnsi="微软雅黑" w:eastAsia="微软雅黑" w:cs="微软雅黑"/>
        </w:rPr>
      </w:pPr>
      <w:r>
        <w:rPr>
          <w:rFonts w:ascii="微软雅黑" w:hAnsi="微软雅黑" w:eastAsia="微软雅黑" w:cs="微软雅黑"/>
          <w:color w:val="333333"/>
          <w:position w:val="4"/>
        </w:rPr>
        <w:drawing>
          <wp:inline distT="0" distB="0" distL="0" distR="0">
            <wp:extent cx="60325" cy="60325"/>
            <wp:effectExtent l="0" t="0" r="0" b="0"/>
            <wp:docPr id="418" name="IM 418"/>
            <wp:cNvGraphicFramePr/>
            <a:graphic xmlns:a="http://schemas.openxmlformats.org/drawingml/2006/main">
              <a:graphicData uri="http://schemas.openxmlformats.org/drawingml/2006/picture">
                <pic:pic xmlns:pic="http://schemas.openxmlformats.org/drawingml/2006/picture">
                  <pic:nvPicPr>
                    <pic:cNvPr id="418" name="IM 418"/>
                    <pic:cNvPicPr/>
                  </pic:nvPicPr>
                  <pic:blipFill>
                    <a:blip r:embed="rId221"/>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8"/>
          <w:w w:val="101"/>
        </w:rPr>
        <w:t xml:space="preserve">  </w:t>
      </w:r>
      <w:r>
        <w:rPr>
          <w:rFonts w:ascii="微软雅黑" w:hAnsi="微软雅黑" w:eastAsia="微软雅黑" w:cs="微软雅黑"/>
          <w:color w:val="333333"/>
          <w:spacing w:val="6"/>
        </w:rPr>
        <w:t>查找、插入、删除等操作的平均时间复杂度</w:t>
      </w:r>
      <w:r>
        <w:rPr>
          <w:rFonts w:ascii="微软雅黑" w:hAnsi="微软雅黑" w:eastAsia="微软雅黑" w:cs="微软雅黑"/>
          <w:color w:val="333333"/>
          <w:spacing w:val="5"/>
        </w:rPr>
        <w:t xml:space="preserve">是 </w:t>
      </w:r>
      <w:r>
        <w:rPr>
          <w:color w:val="333333"/>
          <w:spacing w:val="5"/>
        </w:rPr>
        <w:t>O(</w:t>
      </w:r>
      <w:r>
        <w:rPr>
          <w:color w:val="333333"/>
        </w:rPr>
        <w:t>log</w:t>
      </w:r>
      <w:r>
        <w:rPr>
          <w:color w:val="333333"/>
          <w:spacing w:val="5"/>
        </w:rPr>
        <w:t xml:space="preserve"> </w:t>
      </w:r>
      <w:r>
        <w:rPr>
          <w:color w:val="333333"/>
        </w:rPr>
        <w:t>n</w:t>
      </w:r>
      <w:r>
        <w:rPr>
          <w:color w:val="333333"/>
          <w:spacing w:val="5"/>
        </w:rPr>
        <w:t>)</w:t>
      </w:r>
      <w:r>
        <w:rPr>
          <w:rFonts w:ascii="微软雅黑" w:hAnsi="微软雅黑" w:eastAsia="微软雅黑" w:cs="微软雅黑"/>
          <w:color w:val="333333"/>
          <w:spacing w:val="5"/>
        </w:rPr>
        <w:t>。</w:t>
      </w:r>
    </w:p>
    <w:p w14:paraId="3081030D">
      <w:pPr>
        <w:pStyle w:val="2"/>
        <w:spacing w:before="213" w:line="181" w:lineRule="auto"/>
        <w:ind w:left="180"/>
        <w:rPr>
          <w:rFonts w:ascii="微软雅黑" w:hAnsi="微软雅黑" w:eastAsia="微软雅黑" w:cs="微软雅黑"/>
        </w:rPr>
      </w:pPr>
      <w:r>
        <w:rPr>
          <w:color w:val="333333"/>
          <w:spacing w:val="1"/>
        </w:rPr>
        <w:t>4.</w:t>
      </w:r>
      <w:r>
        <w:rPr>
          <w:color w:val="333333"/>
          <w:spacing w:val="10"/>
        </w:rPr>
        <w:t xml:space="preserve">  </w:t>
      </w:r>
      <w:r>
        <w:rPr>
          <w:rFonts w:ascii="微软雅黑" w:hAnsi="微软雅黑" w:eastAsia="微软雅黑" w:cs="微软雅黑"/>
          <w:color w:val="333333"/>
          <w:spacing w:val="1"/>
        </w:rPr>
        <w:t>总结</w:t>
      </w:r>
    </w:p>
    <w:p w14:paraId="29FE4026">
      <w:pPr>
        <w:spacing w:before="218" w:line="188" w:lineRule="auto"/>
        <w:ind w:left="207"/>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20" name="IM 420"/>
            <wp:cNvGraphicFramePr/>
            <a:graphic xmlns:a="http://schemas.openxmlformats.org/drawingml/2006/main">
              <a:graphicData uri="http://schemas.openxmlformats.org/drawingml/2006/picture">
                <pic:pic xmlns:pic="http://schemas.openxmlformats.org/drawingml/2006/picture">
                  <pic:nvPicPr>
                    <pic:cNvPr id="420" name="IM 420"/>
                    <pic:cNvPicPr/>
                  </pic:nvPicPr>
                  <pic:blipFill>
                    <a:blip r:embed="rId222"/>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3"/>
          <w:sz w:val="19"/>
          <w:szCs w:val="19"/>
        </w:rPr>
        <w:t xml:space="preserve"> </w:t>
      </w:r>
      <w:r>
        <w:rPr>
          <w:rFonts w:ascii="Courier New" w:hAnsi="Courier New" w:eastAsia="Courier New" w:cs="Courier New"/>
          <w:color w:val="333333"/>
          <w:spacing w:val="-57"/>
          <w:sz w:val="19"/>
          <w:szCs w:val="19"/>
          <w:shd w:val="clear" w:fill="F3F4F4"/>
        </w:rPr>
        <w:t xml:space="preserve"> </w:t>
      </w:r>
      <w:r>
        <w:rPr>
          <w:rFonts w:ascii="Courier New" w:hAnsi="Courier New" w:eastAsia="Courier New" w:cs="Courier New"/>
          <w:color w:val="333333"/>
          <w:sz w:val="19"/>
          <w:szCs w:val="19"/>
          <w:shd w:val="clear" w:fill="F3F4F4"/>
        </w:rPr>
        <w:t>HashSet</w:t>
      </w:r>
      <w:r>
        <w:rPr>
          <w:rFonts w:ascii="Courier New" w:hAnsi="Courier New" w:eastAsia="Courier New" w:cs="Courier New"/>
          <w:color w:val="333333"/>
          <w:spacing w:val="3"/>
          <w:sz w:val="19"/>
          <w:szCs w:val="19"/>
        </w:rPr>
        <w:t xml:space="preserve"> </w:t>
      </w:r>
      <w:r>
        <w:rPr>
          <w:rFonts w:ascii="微软雅黑" w:hAnsi="微软雅黑" w:eastAsia="微软雅黑" w:cs="微软雅黑"/>
          <w:color w:val="333333"/>
          <w:spacing w:val="3"/>
          <w:sz w:val="20"/>
          <w:szCs w:val="20"/>
        </w:rPr>
        <w:t>使用哈希表，不保证元素顺序。</w:t>
      </w:r>
    </w:p>
    <w:p w14:paraId="1782127F">
      <w:pPr>
        <w:spacing w:before="65" w:line="188" w:lineRule="auto"/>
        <w:ind w:left="207"/>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22" name="IM 422"/>
            <wp:cNvGraphicFramePr/>
            <a:graphic xmlns:a="http://schemas.openxmlformats.org/drawingml/2006/main">
              <a:graphicData uri="http://schemas.openxmlformats.org/drawingml/2006/picture">
                <pic:pic xmlns:pic="http://schemas.openxmlformats.org/drawingml/2006/picture">
                  <pic:nvPicPr>
                    <pic:cNvPr id="422" name="IM 422"/>
                    <pic:cNvPicPr/>
                  </pic:nvPicPr>
                  <pic:blipFill>
                    <a:blip r:embed="rId223"/>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3"/>
          <w:sz w:val="19"/>
          <w:szCs w:val="19"/>
        </w:rPr>
        <w:t xml:space="preserve"> </w:t>
      </w:r>
      <w:r>
        <w:rPr>
          <w:rFonts w:ascii="Courier New" w:hAnsi="Courier New" w:eastAsia="Courier New" w:cs="Courier New"/>
          <w:color w:val="333333"/>
          <w:spacing w:val="-61"/>
          <w:sz w:val="19"/>
          <w:szCs w:val="19"/>
          <w:shd w:val="clear" w:fill="F3F4F4"/>
        </w:rPr>
        <w:t xml:space="preserve"> </w:t>
      </w:r>
      <w:r>
        <w:rPr>
          <w:rFonts w:ascii="Courier New" w:hAnsi="Courier New" w:eastAsia="Courier New" w:cs="Courier New"/>
          <w:color w:val="333333"/>
          <w:sz w:val="19"/>
          <w:szCs w:val="19"/>
          <w:shd w:val="clear" w:fill="F3F4F4"/>
        </w:rPr>
        <w:t>LinkedHashSet</w:t>
      </w:r>
      <w:r>
        <w:rPr>
          <w:rFonts w:ascii="Courier New" w:hAnsi="Courier New" w:eastAsia="Courier New" w:cs="Courier New"/>
          <w:color w:val="333333"/>
          <w:sz w:val="19"/>
          <w:szCs w:val="19"/>
        </w:rPr>
        <w:t xml:space="preserve"> </w:t>
      </w:r>
      <w:r>
        <w:rPr>
          <w:rFonts w:ascii="微软雅黑" w:hAnsi="微软雅黑" w:eastAsia="微软雅黑" w:cs="微软雅黑"/>
          <w:color w:val="333333"/>
          <w:sz w:val="20"/>
          <w:szCs w:val="20"/>
        </w:rPr>
        <w:t>继承自</w:t>
      </w:r>
      <w:r>
        <w:rPr>
          <w:rFonts w:ascii="微软雅黑" w:hAnsi="微软雅黑" w:eastAsia="微软雅黑" w:cs="微软雅黑"/>
          <w:color w:val="333333"/>
          <w:spacing w:val="31"/>
          <w:sz w:val="20"/>
          <w:szCs w:val="20"/>
        </w:rPr>
        <w:t xml:space="preserve"> </w:t>
      </w:r>
      <w:r>
        <w:rPr>
          <w:rFonts w:ascii="微软雅黑" w:hAnsi="微软雅黑" w:eastAsia="微软雅黑" w:cs="微软雅黑"/>
          <w:color w:val="333333"/>
          <w:sz w:val="20"/>
          <w:szCs w:val="20"/>
          <w:shd w:val="clear" w:fill="F3F4F4"/>
        </w:rPr>
        <w:t xml:space="preserve"> </w:t>
      </w:r>
      <w:r>
        <w:rPr>
          <w:rFonts w:ascii="Courier New" w:hAnsi="Courier New" w:eastAsia="Courier New" w:cs="Courier New"/>
          <w:color w:val="333333"/>
          <w:sz w:val="19"/>
          <w:szCs w:val="19"/>
          <w:shd w:val="clear" w:fill="F3F4F4"/>
        </w:rPr>
        <w:t>HashSet</w:t>
      </w:r>
      <w:r>
        <w:rPr>
          <w:rFonts w:ascii="Courier New" w:hAnsi="Courier New" w:eastAsia="Courier New" w:cs="Courier New"/>
          <w:color w:val="333333"/>
          <w:spacing w:val="-42"/>
          <w:sz w:val="19"/>
          <w:szCs w:val="19"/>
          <w:shd w:val="clear" w:fill="F3F4F4"/>
        </w:rPr>
        <w:t xml:space="preserve"> </w:t>
      </w:r>
      <w:r>
        <w:rPr>
          <w:rFonts w:ascii="微软雅黑" w:hAnsi="微软雅黑" w:eastAsia="微软雅黑" w:cs="微软雅黑"/>
          <w:color w:val="333333"/>
          <w:sz w:val="20"/>
          <w:szCs w:val="20"/>
        </w:rPr>
        <w:t>，</w:t>
      </w:r>
      <w:r>
        <w:rPr>
          <w:rFonts w:ascii="微软雅黑" w:hAnsi="微软雅黑" w:eastAsia="微软雅黑" w:cs="微软雅黑"/>
          <w:color w:val="333333"/>
          <w:spacing w:val="-1"/>
          <w:sz w:val="20"/>
          <w:szCs w:val="20"/>
        </w:rPr>
        <w:t>使用链表维护插入顺序。</w:t>
      </w:r>
    </w:p>
    <w:p w14:paraId="2312AD7A">
      <w:pPr>
        <w:spacing w:before="66" w:line="188" w:lineRule="auto"/>
        <w:ind w:left="207"/>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24" name="IM 424"/>
            <wp:cNvGraphicFramePr/>
            <a:graphic xmlns:a="http://schemas.openxmlformats.org/drawingml/2006/main">
              <a:graphicData uri="http://schemas.openxmlformats.org/drawingml/2006/picture">
                <pic:pic xmlns:pic="http://schemas.openxmlformats.org/drawingml/2006/picture">
                  <pic:nvPicPr>
                    <pic:cNvPr id="424" name="IM 424"/>
                    <pic:cNvPicPr/>
                  </pic:nvPicPr>
                  <pic:blipFill>
                    <a:blip r:embed="rId224"/>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64"/>
          <w:sz w:val="19"/>
          <w:szCs w:val="19"/>
        </w:rPr>
        <w:t xml:space="preserve"> </w:t>
      </w:r>
      <w:r>
        <w:rPr>
          <w:rFonts w:ascii="Courier New" w:hAnsi="Courier New" w:eastAsia="Courier New" w:cs="Courier New"/>
          <w:color w:val="333333"/>
          <w:spacing w:val="-58"/>
          <w:sz w:val="19"/>
          <w:szCs w:val="19"/>
          <w:shd w:val="clear" w:fill="F3F4F4"/>
        </w:rPr>
        <w:t xml:space="preserve"> </w:t>
      </w:r>
      <w:r>
        <w:rPr>
          <w:rFonts w:ascii="Courier New" w:hAnsi="Courier New" w:eastAsia="Courier New" w:cs="Courier New"/>
          <w:color w:val="333333"/>
          <w:sz w:val="19"/>
          <w:szCs w:val="19"/>
          <w:shd w:val="clear" w:fill="F3F4F4"/>
        </w:rPr>
        <w:t>TreeSet</w:t>
      </w:r>
      <w:r>
        <w:rPr>
          <w:rFonts w:ascii="Courier New" w:hAnsi="Courier New" w:eastAsia="Courier New" w:cs="Courier New"/>
          <w:color w:val="333333"/>
          <w:spacing w:val="2"/>
          <w:sz w:val="19"/>
          <w:szCs w:val="19"/>
        </w:rPr>
        <w:t xml:space="preserve"> </w:t>
      </w:r>
      <w:r>
        <w:rPr>
          <w:rFonts w:ascii="微软雅黑" w:hAnsi="微软雅黑" w:eastAsia="微软雅黑" w:cs="微软雅黑"/>
          <w:color w:val="333333"/>
          <w:spacing w:val="2"/>
          <w:sz w:val="20"/>
          <w:szCs w:val="20"/>
        </w:rPr>
        <w:t>使用红黑树，保证元素有序。</w:t>
      </w:r>
    </w:p>
    <w:p w14:paraId="65AA55BB">
      <w:pPr>
        <w:pStyle w:val="2"/>
        <w:spacing w:before="262" w:line="190" w:lineRule="auto"/>
        <w:ind w:left="15"/>
        <w:outlineLvl w:val="3"/>
        <w:rPr>
          <w:rFonts w:ascii="微软雅黑" w:hAnsi="微软雅黑" w:eastAsia="微软雅黑" w:cs="微软雅黑"/>
          <w:sz w:val="25"/>
          <w:szCs w:val="25"/>
        </w:rPr>
      </w:pPr>
      <w:r>
        <w:rPr>
          <w:b/>
          <w:bCs/>
          <w:color w:val="333333"/>
          <w:sz w:val="25"/>
          <w:szCs w:val="25"/>
        </w:rPr>
        <w:t>Map</w:t>
      </w:r>
      <w:r>
        <w:rPr>
          <w:rFonts w:ascii="微软雅黑" w:hAnsi="微软雅黑" w:eastAsia="微软雅黑" w:cs="微软雅黑"/>
          <w:b/>
          <w:bCs/>
          <w:color w:val="333333"/>
          <w:spacing w:val="9"/>
          <w:sz w:val="25"/>
          <w:szCs w:val="25"/>
        </w:rPr>
        <w:t>和</w:t>
      </w:r>
      <w:r>
        <w:rPr>
          <w:b/>
          <w:bCs/>
          <w:color w:val="333333"/>
          <w:sz w:val="25"/>
          <w:szCs w:val="25"/>
        </w:rPr>
        <w:t>Set</w:t>
      </w:r>
      <w:r>
        <w:rPr>
          <w:rFonts w:ascii="微软雅黑" w:hAnsi="微软雅黑" w:eastAsia="微软雅黑" w:cs="微软雅黑"/>
          <w:b/>
          <w:bCs/>
          <w:color w:val="333333"/>
          <w:spacing w:val="9"/>
          <w:sz w:val="25"/>
          <w:szCs w:val="25"/>
        </w:rPr>
        <w:t>有什么区别？</w:t>
      </w:r>
    </w:p>
    <w:p w14:paraId="18828FED">
      <w:pPr>
        <w:pStyle w:val="2"/>
        <w:spacing w:before="225" w:line="189" w:lineRule="auto"/>
        <w:ind w:left="3"/>
        <w:rPr>
          <w:rFonts w:ascii="微软雅黑" w:hAnsi="微软雅黑" w:eastAsia="微软雅黑" w:cs="微软雅黑"/>
        </w:rPr>
      </w:pPr>
      <w:r>
        <w:rPr>
          <w:color w:val="333333"/>
        </w:rPr>
        <w:t>Set</w:t>
      </w:r>
      <w:r>
        <w:rPr>
          <w:rFonts w:ascii="微软雅黑" w:hAnsi="微软雅黑" w:eastAsia="微软雅黑" w:cs="微软雅黑"/>
          <w:color w:val="333333"/>
          <w:spacing w:val="4"/>
        </w:rPr>
        <w:t>代表无序的，</w:t>
      </w:r>
      <w:r>
        <w:rPr>
          <w:rFonts w:ascii="微软雅黑" w:hAnsi="微软雅黑" w:eastAsia="微软雅黑" w:cs="微软雅黑"/>
          <w:color w:val="333333"/>
          <w:spacing w:val="-33"/>
        </w:rPr>
        <w:t xml:space="preserve"> </w:t>
      </w:r>
      <w:r>
        <w:rPr>
          <w:rFonts w:ascii="微软雅黑" w:hAnsi="微软雅黑" w:eastAsia="微软雅黑" w:cs="微软雅黑"/>
          <w:color w:val="333333"/>
          <w:spacing w:val="4"/>
        </w:rPr>
        <w:t>元素不可重复的集合；</w:t>
      </w:r>
    </w:p>
    <w:p w14:paraId="4B3E9D1D">
      <w:pPr>
        <w:pStyle w:val="2"/>
        <w:spacing w:before="171" w:line="226" w:lineRule="auto"/>
        <w:ind w:left="13"/>
        <w:rPr>
          <w:rFonts w:ascii="微软雅黑" w:hAnsi="微软雅黑" w:eastAsia="微软雅黑" w:cs="微软雅黑"/>
        </w:rPr>
      </w:pPr>
      <w:r>
        <w:rPr>
          <w:color w:val="333333"/>
        </w:rPr>
        <w:t>Map</w:t>
      </w:r>
      <w:r>
        <w:rPr>
          <w:rFonts w:ascii="微软雅黑" w:hAnsi="微软雅黑" w:eastAsia="微软雅黑" w:cs="微软雅黑"/>
          <w:color w:val="333333"/>
          <w:spacing w:val="6"/>
        </w:rPr>
        <w:t>代表具有映射关系（</w:t>
      </w:r>
      <w:r>
        <w:rPr>
          <w:color w:val="333333"/>
        </w:rPr>
        <w:t>key</w:t>
      </w:r>
      <w:r>
        <w:rPr>
          <w:color w:val="333333"/>
          <w:spacing w:val="6"/>
        </w:rPr>
        <w:t>-</w:t>
      </w:r>
      <w:r>
        <w:rPr>
          <w:color w:val="333333"/>
        </w:rPr>
        <w:t>value</w:t>
      </w:r>
      <w:r>
        <w:rPr>
          <w:rFonts w:ascii="微软雅黑" w:hAnsi="微软雅黑" w:eastAsia="微软雅黑" w:cs="微软雅黑"/>
          <w:color w:val="333333"/>
          <w:spacing w:val="6"/>
        </w:rPr>
        <w:t>）</w:t>
      </w:r>
      <w:r>
        <w:rPr>
          <w:rFonts w:ascii="微软雅黑" w:hAnsi="微软雅黑" w:eastAsia="微软雅黑" w:cs="微软雅黑"/>
          <w:color w:val="333333"/>
          <w:spacing w:val="-10"/>
        </w:rPr>
        <w:t xml:space="preserve"> </w:t>
      </w:r>
      <w:r>
        <w:rPr>
          <w:rFonts w:ascii="微软雅黑" w:hAnsi="微软雅黑" w:eastAsia="微软雅黑" w:cs="微软雅黑"/>
          <w:color w:val="333333"/>
          <w:spacing w:val="6"/>
        </w:rPr>
        <w:t>的集合，</w:t>
      </w:r>
      <w:r>
        <w:rPr>
          <w:rFonts w:ascii="微软雅黑" w:hAnsi="微软雅黑" w:eastAsia="微软雅黑" w:cs="微软雅黑"/>
          <w:color w:val="333333"/>
          <w:spacing w:val="-35"/>
        </w:rPr>
        <w:t xml:space="preserve"> </w:t>
      </w:r>
      <w:r>
        <w:rPr>
          <w:rFonts w:ascii="微软雅黑" w:hAnsi="微软雅黑" w:eastAsia="微软雅黑" w:cs="微软雅黑"/>
          <w:color w:val="333333"/>
          <w:spacing w:val="6"/>
        </w:rPr>
        <w:t>其所有的</w:t>
      </w:r>
      <w:r>
        <w:rPr>
          <w:color w:val="333333"/>
        </w:rPr>
        <w:t>key</w:t>
      </w:r>
      <w:r>
        <w:rPr>
          <w:rFonts w:ascii="微软雅黑" w:hAnsi="微软雅黑" w:eastAsia="微软雅黑" w:cs="微软雅黑"/>
          <w:color w:val="333333"/>
          <w:spacing w:val="6"/>
        </w:rPr>
        <w:t>是—个</w:t>
      </w:r>
      <w:r>
        <w:rPr>
          <w:color w:val="333333"/>
        </w:rPr>
        <w:t>Set</w:t>
      </w:r>
      <w:r>
        <w:rPr>
          <w:rFonts w:ascii="微软雅黑" w:hAnsi="微软雅黑" w:eastAsia="微软雅黑" w:cs="微软雅黑"/>
          <w:color w:val="333333"/>
          <w:spacing w:val="6"/>
        </w:rPr>
        <w:t>集合，</w:t>
      </w:r>
      <w:r>
        <w:rPr>
          <w:rFonts w:ascii="微软雅黑" w:hAnsi="微软雅黑" w:eastAsia="微软雅黑" w:cs="微软雅黑"/>
          <w:color w:val="333333"/>
          <w:spacing w:val="-33"/>
        </w:rPr>
        <w:t xml:space="preserve"> </w:t>
      </w:r>
      <w:r>
        <w:rPr>
          <w:rFonts w:ascii="微软雅黑" w:hAnsi="微软雅黑" w:eastAsia="微软雅黑" w:cs="微软雅黑"/>
          <w:color w:val="333333"/>
          <w:spacing w:val="6"/>
        </w:rPr>
        <w:t>即</w:t>
      </w:r>
      <w:r>
        <w:rPr>
          <w:color w:val="333333"/>
        </w:rPr>
        <w:t>key</w:t>
      </w:r>
      <w:r>
        <w:rPr>
          <w:rFonts w:ascii="微软雅黑" w:hAnsi="微软雅黑" w:eastAsia="微软雅黑" w:cs="微软雅黑"/>
          <w:color w:val="333333"/>
          <w:spacing w:val="6"/>
        </w:rPr>
        <w:t>无序且不能重复。</w:t>
      </w:r>
    </w:p>
    <w:p w14:paraId="0C4332CC">
      <w:pPr>
        <w:spacing w:line="95" w:lineRule="exact"/>
      </w:pPr>
    </w:p>
    <w:p w14:paraId="28ED13FD">
      <w:pPr>
        <w:spacing w:line="95" w:lineRule="exact"/>
        <w:sectPr>
          <w:pgSz w:w="11900" w:h="16840"/>
          <w:pgMar w:top="400" w:right="868" w:bottom="0" w:left="758" w:header="0" w:footer="0" w:gutter="0"/>
          <w:cols w:equalWidth="0" w:num="1">
            <w:col w:w="10273"/>
          </w:cols>
        </w:sectPr>
      </w:pPr>
    </w:p>
    <w:p w14:paraId="08F3DBDD">
      <w:pPr>
        <w:pStyle w:val="2"/>
        <w:spacing w:before="141" w:line="180" w:lineRule="auto"/>
        <w:ind w:left="15"/>
        <w:outlineLvl w:val="3"/>
        <w:rPr>
          <w:rFonts w:ascii="微软雅黑" w:hAnsi="微软雅黑" w:eastAsia="微软雅黑" w:cs="微软雅黑"/>
          <w:sz w:val="25"/>
          <w:szCs w:val="25"/>
        </w:rPr>
      </w:pPr>
      <w:r>
        <w:rPr>
          <w:b/>
          <w:bCs/>
          <w:color w:val="333333"/>
          <w:sz w:val="25"/>
          <w:szCs w:val="25"/>
        </w:rPr>
        <w:t>List</w:t>
      </w:r>
      <w:r>
        <w:rPr>
          <w:rFonts w:ascii="微软雅黑" w:hAnsi="微软雅黑" w:eastAsia="微软雅黑" w:cs="微软雅黑"/>
          <w:b/>
          <w:bCs/>
          <w:color w:val="333333"/>
          <w:spacing w:val="4"/>
          <w:sz w:val="25"/>
          <w:szCs w:val="25"/>
        </w:rPr>
        <w:t>和</w:t>
      </w:r>
      <w:r>
        <w:rPr>
          <w:b/>
          <w:bCs/>
          <w:color w:val="333333"/>
          <w:sz w:val="25"/>
          <w:szCs w:val="25"/>
        </w:rPr>
        <w:t>Set</w:t>
      </w:r>
      <w:r>
        <w:rPr>
          <w:rFonts w:ascii="微软雅黑" w:hAnsi="微软雅黑" w:eastAsia="微软雅黑" w:cs="微软雅黑"/>
          <w:b/>
          <w:bCs/>
          <w:color w:val="333333"/>
          <w:spacing w:val="4"/>
          <w:sz w:val="25"/>
          <w:szCs w:val="25"/>
        </w:rPr>
        <w:t>有什么区别</w:t>
      </w:r>
    </w:p>
    <w:p w14:paraId="5C85636A">
      <w:pPr>
        <w:pStyle w:val="2"/>
        <w:spacing w:before="245" w:line="329" w:lineRule="auto"/>
        <w:ind w:left="12" w:right="2145" w:hanging="9"/>
        <w:rPr>
          <w:rFonts w:ascii="微软雅黑" w:hAnsi="微软雅黑" w:eastAsia="微软雅黑" w:cs="微软雅黑"/>
        </w:rPr>
      </w:pPr>
      <w:r>
        <w:rPr>
          <w:color w:val="333333"/>
        </w:rPr>
        <w:t>Set</w:t>
      </w:r>
      <w:r>
        <w:rPr>
          <w:rFonts w:ascii="微软雅黑" w:hAnsi="微软雅黑" w:eastAsia="微软雅黑" w:cs="微软雅黑"/>
          <w:color w:val="333333"/>
          <w:spacing w:val="4"/>
        </w:rPr>
        <w:t>代表无序的，</w:t>
      </w:r>
      <w:r>
        <w:rPr>
          <w:rFonts w:ascii="微软雅黑" w:hAnsi="微软雅黑" w:eastAsia="微软雅黑" w:cs="微软雅黑"/>
          <w:color w:val="333333"/>
          <w:spacing w:val="-33"/>
        </w:rPr>
        <w:t xml:space="preserve"> </w:t>
      </w:r>
      <w:r>
        <w:rPr>
          <w:rFonts w:ascii="微软雅黑" w:hAnsi="微软雅黑" w:eastAsia="微软雅黑" w:cs="微软雅黑"/>
          <w:color w:val="333333"/>
          <w:spacing w:val="4"/>
        </w:rPr>
        <w:t>元素不可重复的集合；</w:t>
      </w:r>
      <w:r>
        <w:rPr>
          <w:rFonts w:ascii="微软雅黑" w:hAnsi="微软雅黑" w:eastAsia="微软雅黑" w:cs="微软雅黑"/>
          <w:color w:val="333333"/>
        </w:rPr>
        <w:t xml:space="preserve"> </w:t>
      </w:r>
      <w:r>
        <w:rPr>
          <w:color w:val="333333"/>
        </w:rPr>
        <w:t>List</w:t>
      </w:r>
      <w:r>
        <w:rPr>
          <w:rFonts w:ascii="微软雅黑" w:hAnsi="微软雅黑" w:eastAsia="微软雅黑" w:cs="微软雅黑"/>
          <w:color w:val="333333"/>
          <w:spacing w:val="3"/>
        </w:rPr>
        <w:t>代表有序的，</w:t>
      </w:r>
      <w:r>
        <w:rPr>
          <w:rFonts w:ascii="微软雅黑" w:hAnsi="微软雅黑" w:eastAsia="微软雅黑" w:cs="微软雅黑"/>
          <w:color w:val="333333"/>
          <w:spacing w:val="-31"/>
        </w:rPr>
        <w:t xml:space="preserve"> </w:t>
      </w:r>
      <w:r>
        <w:rPr>
          <w:rFonts w:ascii="微软雅黑" w:hAnsi="微软雅黑" w:eastAsia="微软雅黑" w:cs="微软雅黑"/>
          <w:color w:val="333333"/>
          <w:spacing w:val="3"/>
        </w:rPr>
        <w:t>元素可以重复的集合。</w:t>
      </w:r>
    </w:p>
    <w:p w14:paraId="22477576">
      <w:pPr>
        <w:spacing w:line="184" w:lineRule="auto"/>
        <w:ind w:left="1234"/>
        <w:rPr>
          <w:rFonts w:ascii="宋体" w:hAnsi="宋体" w:eastAsia="宋体" w:cs="宋体"/>
          <w:sz w:val="24"/>
          <w:szCs w:val="24"/>
        </w:rPr>
      </w:pPr>
      <w:r>
        <w:rPr>
          <w:rFonts w:ascii="宋体" w:hAnsi="宋体" w:eastAsia="宋体" w:cs="宋体"/>
          <w:color w:val="E46C0A"/>
          <w:spacing w:val="-2"/>
          <w:sz w:val="24"/>
          <w:szCs w:val="24"/>
        </w:rPr>
        <w:t>有序列表，无序集合</w:t>
      </w:r>
    </w:p>
    <w:p w14:paraId="69770C85">
      <w:pPr>
        <w:pStyle w:val="2"/>
        <w:spacing w:line="14" w:lineRule="auto"/>
        <w:rPr>
          <w:sz w:val="2"/>
        </w:rPr>
      </w:pPr>
      <w:r>
        <w:rPr>
          <w:sz w:val="2"/>
          <w:szCs w:val="2"/>
        </w:rPr>
        <w:br w:type="column"/>
      </w:r>
    </w:p>
    <w:p w14:paraId="67C55C1E">
      <w:pPr>
        <w:spacing w:before="47" w:line="214" w:lineRule="auto"/>
        <w:rPr>
          <w:rFonts w:ascii="宋体" w:hAnsi="宋体" w:eastAsia="宋体" w:cs="宋体"/>
          <w:sz w:val="24"/>
          <w:szCs w:val="24"/>
        </w:rPr>
      </w:pPr>
      <w:r>
        <w:rPr>
          <w:rFonts w:ascii="宋体" w:hAnsi="宋体" w:eastAsia="宋体" w:cs="宋体"/>
          <w:color w:val="E46C0A"/>
          <w:spacing w:val="-1"/>
          <w:sz w:val="24"/>
          <w:szCs w:val="24"/>
        </w:rPr>
        <w:t>这也是为什么map有一个keySet()的方法</w:t>
      </w:r>
    </w:p>
    <w:p w14:paraId="5D77EA42">
      <w:pPr>
        <w:spacing w:line="214" w:lineRule="auto"/>
        <w:rPr>
          <w:rFonts w:ascii="宋体" w:hAnsi="宋体" w:eastAsia="宋体" w:cs="宋体"/>
          <w:sz w:val="24"/>
          <w:szCs w:val="24"/>
        </w:rPr>
        <w:sectPr>
          <w:type w:val="continuous"/>
          <w:pgSz w:w="11900" w:h="16840"/>
          <w:pgMar w:top="400" w:right="868" w:bottom="0" w:left="758" w:header="0" w:footer="0" w:gutter="0"/>
          <w:cols w:equalWidth="0" w:num="2">
            <w:col w:w="5749" w:space="100"/>
            <w:col w:w="4425"/>
          </w:cols>
        </w:sectPr>
      </w:pPr>
    </w:p>
    <w:p w14:paraId="449E08CB">
      <w:pPr>
        <w:pStyle w:val="2"/>
        <w:spacing w:line="255" w:lineRule="auto"/>
        <w:rPr>
          <w:sz w:val="21"/>
        </w:rPr>
      </w:pPr>
    </w:p>
    <w:p w14:paraId="2D66DBAA">
      <w:pPr>
        <w:pStyle w:val="2"/>
        <w:spacing w:line="256" w:lineRule="auto"/>
        <w:rPr>
          <w:sz w:val="21"/>
        </w:rPr>
      </w:pPr>
    </w:p>
    <w:p w14:paraId="7BA5E472">
      <w:pPr>
        <w:pStyle w:val="2"/>
        <w:spacing w:before="89" w:line="221" w:lineRule="auto"/>
        <w:ind w:left="18"/>
        <w:outlineLvl w:val="2"/>
        <w:rPr>
          <w:sz w:val="31"/>
          <w:szCs w:val="31"/>
        </w:rPr>
      </w:pPr>
      <w:r>
        <w:rPr>
          <w:b/>
          <w:bCs/>
          <w:color w:val="333333"/>
          <w:spacing w:val="12"/>
          <w:sz w:val="31"/>
          <w:szCs w:val="31"/>
        </w:rPr>
        <w:t>Queue</w:t>
      </w:r>
    </w:p>
    <w:p w14:paraId="7A4B1AB3">
      <w:pPr>
        <w:pStyle w:val="2"/>
        <w:spacing w:before="278" w:line="188" w:lineRule="auto"/>
        <w:outlineLvl w:val="3"/>
        <w:rPr>
          <w:rFonts w:ascii="微软雅黑" w:hAnsi="微软雅黑" w:eastAsia="微软雅黑" w:cs="微软雅黑"/>
          <w:sz w:val="25"/>
          <w:szCs w:val="25"/>
        </w:rPr>
      </w:pPr>
      <w:r>
        <w:rPr>
          <w:b/>
          <w:bCs/>
          <w:color w:val="333333"/>
          <w:sz w:val="25"/>
          <w:szCs w:val="25"/>
        </w:rPr>
        <w:t>ArrayDeque</w:t>
      </w:r>
      <w:r>
        <w:rPr>
          <w:b/>
          <w:bCs/>
          <w:color w:val="333333"/>
          <w:spacing w:val="24"/>
          <w:sz w:val="25"/>
          <w:szCs w:val="25"/>
        </w:rPr>
        <w:t xml:space="preserve"> </w:t>
      </w:r>
      <w:r>
        <w:rPr>
          <w:rFonts w:ascii="微软雅黑" w:hAnsi="微软雅黑" w:eastAsia="微软雅黑" w:cs="微软雅黑"/>
          <w:b/>
          <w:bCs/>
          <w:color w:val="333333"/>
          <w:spacing w:val="24"/>
          <w:sz w:val="25"/>
          <w:szCs w:val="25"/>
        </w:rPr>
        <w:t xml:space="preserve">与 </w:t>
      </w:r>
      <w:r>
        <w:rPr>
          <w:b/>
          <w:bCs/>
          <w:color w:val="333333"/>
          <w:sz w:val="25"/>
          <w:szCs w:val="25"/>
        </w:rPr>
        <w:t>LinkedList</w:t>
      </w:r>
      <w:r>
        <w:rPr>
          <w:b/>
          <w:bCs/>
          <w:color w:val="333333"/>
          <w:spacing w:val="24"/>
          <w:sz w:val="25"/>
          <w:szCs w:val="25"/>
        </w:rPr>
        <w:t xml:space="preserve"> </w:t>
      </w:r>
      <w:r>
        <w:rPr>
          <w:rFonts w:ascii="微软雅黑" w:hAnsi="微软雅黑" w:eastAsia="微软雅黑" w:cs="微软雅黑"/>
          <w:b/>
          <w:bCs/>
          <w:color w:val="333333"/>
          <w:spacing w:val="24"/>
          <w:sz w:val="25"/>
          <w:szCs w:val="25"/>
        </w:rPr>
        <w:t>的区别</w:t>
      </w:r>
    </w:p>
    <w:p w14:paraId="79D19AF6">
      <w:pPr>
        <w:pStyle w:val="2"/>
        <w:spacing w:before="227" w:line="182" w:lineRule="auto"/>
        <w:ind w:left="201"/>
        <w:rPr>
          <w:rFonts w:ascii="微软雅黑" w:hAnsi="微软雅黑" w:eastAsia="微软雅黑" w:cs="微软雅黑"/>
        </w:rPr>
      </w:pPr>
      <w:r>
        <w:rPr>
          <w:color w:val="333333"/>
          <w:spacing w:val="-5"/>
        </w:rPr>
        <w:t>1.</w:t>
      </w:r>
      <w:r>
        <w:rPr>
          <w:color w:val="333333"/>
          <w:spacing w:val="15"/>
        </w:rPr>
        <w:t xml:space="preserve">  </w:t>
      </w:r>
      <w:r>
        <w:rPr>
          <w:rFonts w:ascii="微软雅黑" w:hAnsi="微软雅黑" w:eastAsia="微软雅黑" w:cs="微软雅黑"/>
          <w:b/>
          <w:bCs/>
          <w:color w:val="333333"/>
          <w:spacing w:val="-5"/>
        </w:rPr>
        <w:t>内部实现：</w:t>
      </w:r>
    </w:p>
    <w:p w14:paraId="089084FF">
      <w:pPr>
        <w:spacing w:before="161" w:line="208" w:lineRule="auto"/>
        <w:ind w:left="960" w:right="71" w:hanging="269"/>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26" name="IM 426"/>
            <wp:cNvGraphicFramePr/>
            <a:graphic xmlns:a="http://schemas.openxmlformats.org/drawingml/2006/main">
              <a:graphicData uri="http://schemas.openxmlformats.org/drawingml/2006/picture">
                <pic:pic xmlns:pic="http://schemas.openxmlformats.org/drawingml/2006/picture">
                  <pic:nvPicPr>
                    <pic:cNvPr id="426" name="IM 426"/>
                    <pic:cNvPicPr/>
                  </pic:nvPicPr>
                  <pic:blipFill>
                    <a:blip r:embed="rId225"/>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63"/>
          <w:sz w:val="19"/>
          <w:szCs w:val="19"/>
        </w:rPr>
        <w:t xml:space="preserve"> </w:t>
      </w:r>
      <w:r>
        <w:rPr>
          <w:rFonts w:ascii="Courier New" w:hAnsi="Courier New" w:eastAsia="Courier New" w:cs="Courier New"/>
          <w:color w:val="333333"/>
          <w:spacing w:val="-66"/>
          <w:sz w:val="19"/>
          <w:szCs w:val="19"/>
          <w:shd w:val="clear" w:fill="F3F4F4"/>
        </w:rPr>
        <w:t xml:space="preserve"> </w:t>
      </w:r>
      <w:r>
        <w:rPr>
          <w:rFonts w:ascii="Courier New" w:hAnsi="Courier New" w:eastAsia="Courier New" w:cs="Courier New"/>
          <w:color w:val="333333"/>
          <w:sz w:val="19"/>
          <w:szCs w:val="19"/>
          <w:shd w:val="clear" w:fill="F3F4F4"/>
        </w:rPr>
        <w:t>ArrayDeque</w:t>
      </w:r>
      <w:r>
        <w:rPr>
          <w:rFonts w:ascii="Courier New" w:hAnsi="Courier New" w:eastAsia="Courier New" w:cs="Courier New"/>
          <w:color w:val="333333"/>
          <w:spacing w:val="6"/>
          <w:sz w:val="19"/>
          <w:szCs w:val="19"/>
        </w:rPr>
        <w:t xml:space="preserve"> </w:t>
      </w:r>
      <w:r>
        <w:rPr>
          <w:rFonts w:ascii="微软雅黑" w:hAnsi="微软雅黑" w:eastAsia="微软雅黑" w:cs="微软雅黑"/>
          <w:color w:val="333333"/>
          <w:spacing w:val="6"/>
          <w:sz w:val="20"/>
          <w:szCs w:val="20"/>
        </w:rPr>
        <w:t>使用数组作为底层数据结构来实现双端队列。它的数组会动态地调整大小以适应元素的添</w:t>
      </w:r>
      <w:r>
        <w:rPr>
          <w:rFonts w:ascii="微软雅黑" w:hAnsi="微软雅黑" w:eastAsia="微软雅黑" w:cs="微软雅黑"/>
          <w:color w:val="333333"/>
          <w:spacing w:val="-1"/>
          <w:sz w:val="20"/>
          <w:szCs w:val="20"/>
        </w:rPr>
        <w:t>加和删除。</w:t>
      </w:r>
    </w:p>
    <w:p w14:paraId="4ADA72E3">
      <w:pPr>
        <w:spacing w:before="57" w:line="181" w:lineRule="auto"/>
        <w:ind w:left="691"/>
        <w:rPr>
          <w:rFonts w:ascii="微软雅黑" w:hAnsi="微软雅黑" w:eastAsia="微软雅黑" w:cs="微软雅黑"/>
          <w:sz w:val="20"/>
          <w:szCs w:val="20"/>
        </w:rPr>
      </w:pPr>
      <w:r>
        <w:rPr>
          <w:rFonts w:ascii="Courier New" w:hAnsi="Courier New" w:eastAsia="Courier New" w:cs="Courier New"/>
          <w:color w:val="333333"/>
          <w:position w:val="2"/>
          <w:sz w:val="19"/>
          <w:szCs w:val="19"/>
        </w:rPr>
        <w:drawing>
          <wp:inline distT="0" distB="0" distL="0" distR="0">
            <wp:extent cx="60325" cy="60325"/>
            <wp:effectExtent l="0" t="0" r="0" b="0"/>
            <wp:docPr id="428" name="IM 428"/>
            <wp:cNvGraphicFramePr/>
            <a:graphic xmlns:a="http://schemas.openxmlformats.org/drawingml/2006/main">
              <a:graphicData uri="http://schemas.openxmlformats.org/drawingml/2006/picture">
                <pic:pic xmlns:pic="http://schemas.openxmlformats.org/drawingml/2006/picture">
                  <pic:nvPicPr>
                    <pic:cNvPr id="428" name="IM 428"/>
                    <pic:cNvPicPr/>
                  </pic:nvPicPr>
                  <pic:blipFill>
                    <a:blip r:embed="rId226"/>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3"/>
          <w:sz w:val="19"/>
          <w:szCs w:val="19"/>
        </w:rPr>
        <w:t xml:space="preserve"> </w:t>
      </w:r>
      <w:r>
        <w:rPr>
          <w:rFonts w:ascii="Courier New" w:hAnsi="Courier New" w:eastAsia="Courier New" w:cs="Courier New"/>
          <w:color w:val="333333"/>
          <w:spacing w:val="-61"/>
          <w:sz w:val="19"/>
          <w:szCs w:val="19"/>
          <w:shd w:val="clear" w:fill="F3F4F4"/>
        </w:rPr>
        <w:t xml:space="preserve"> </w:t>
      </w:r>
      <w:r>
        <w:rPr>
          <w:rFonts w:ascii="Courier New" w:hAnsi="Courier New" w:eastAsia="Courier New" w:cs="Courier New"/>
          <w:color w:val="333333"/>
          <w:sz w:val="19"/>
          <w:szCs w:val="19"/>
          <w:shd w:val="clear" w:fill="F3F4F4"/>
        </w:rPr>
        <w:t>LinkedList</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sz w:val="20"/>
          <w:szCs w:val="20"/>
        </w:rPr>
        <w:t>使用双向链表作为底层数据结构。每个节点包含</w:t>
      </w:r>
      <w:r>
        <w:rPr>
          <w:rFonts w:ascii="微软雅黑" w:hAnsi="微软雅黑" w:eastAsia="微软雅黑" w:cs="微软雅黑"/>
          <w:color w:val="333333"/>
          <w:spacing w:val="4"/>
          <w:sz w:val="20"/>
          <w:szCs w:val="20"/>
        </w:rPr>
        <w:t>了对前—个节点和后—个节点的引用。</w:t>
      </w:r>
    </w:p>
    <w:p w14:paraId="53AB9979">
      <w:pPr>
        <w:pStyle w:val="2"/>
        <w:spacing w:before="74" w:line="183" w:lineRule="auto"/>
        <w:ind w:left="192"/>
        <w:rPr>
          <w:rFonts w:ascii="微软雅黑" w:hAnsi="微软雅黑" w:eastAsia="微软雅黑" w:cs="微软雅黑"/>
        </w:rPr>
      </w:pPr>
      <w:r>
        <w:rPr>
          <w:color w:val="333333"/>
          <w:spacing w:val="-2"/>
        </w:rPr>
        <w:t>2.</w:t>
      </w:r>
      <w:r>
        <w:rPr>
          <w:color w:val="333333"/>
          <w:spacing w:val="15"/>
          <w:w w:val="101"/>
        </w:rPr>
        <w:t xml:space="preserve">  </w:t>
      </w:r>
      <w:r>
        <w:rPr>
          <w:rFonts w:ascii="微软雅黑" w:hAnsi="微软雅黑" w:eastAsia="微软雅黑" w:cs="微软雅黑"/>
          <w:b/>
          <w:bCs/>
          <w:color w:val="333333"/>
          <w:spacing w:val="-2"/>
        </w:rPr>
        <w:t>随机访问性能：</w:t>
      </w:r>
    </w:p>
    <w:p w14:paraId="4CA044F3">
      <w:pPr>
        <w:spacing w:before="161" w:line="186" w:lineRule="auto"/>
        <w:ind w:left="691"/>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30" name="IM 430"/>
            <wp:cNvGraphicFramePr/>
            <a:graphic xmlns:a="http://schemas.openxmlformats.org/drawingml/2006/main">
              <a:graphicData uri="http://schemas.openxmlformats.org/drawingml/2006/picture">
                <pic:pic xmlns:pic="http://schemas.openxmlformats.org/drawingml/2006/picture">
                  <pic:nvPicPr>
                    <pic:cNvPr id="430" name="IM 430"/>
                    <pic:cNvPicPr/>
                  </pic:nvPicPr>
                  <pic:blipFill>
                    <a:blip r:embed="rId227"/>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62"/>
          <w:sz w:val="19"/>
          <w:szCs w:val="19"/>
        </w:rPr>
        <w:t xml:space="preserve"> </w:t>
      </w:r>
      <w:r>
        <w:rPr>
          <w:rFonts w:ascii="Courier New" w:hAnsi="Courier New" w:eastAsia="Courier New" w:cs="Courier New"/>
          <w:color w:val="333333"/>
          <w:spacing w:val="-67"/>
          <w:sz w:val="19"/>
          <w:szCs w:val="19"/>
          <w:shd w:val="clear" w:fill="F3F4F4"/>
        </w:rPr>
        <w:t xml:space="preserve"> </w:t>
      </w:r>
      <w:r>
        <w:rPr>
          <w:rFonts w:ascii="Courier New" w:hAnsi="Courier New" w:eastAsia="Courier New" w:cs="Courier New"/>
          <w:color w:val="333333"/>
          <w:sz w:val="19"/>
          <w:szCs w:val="19"/>
          <w:shd w:val="clear" w:fill="F3F4F4"/>
        </w:rPr>
        <w:t>ArrayDeque</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sz w:val="20"/>
          <w:szCs w:val="20"/>
        </w:rPr>
        <w:t>支持高效的随机访问，因为它使用数组，可以通过索引直接访问元素。</w:t>
      </w:r>
    </w:p>
    <w:p w14:paraId="638CF9FB">
      <w:pPr>
        <w:spacing w:before="67" w:line="189" w:lineRule="auto"/>
        <w:ind w:left="691"/>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32" name="IM 432"/>
            <wp:cNvGraphicFramePr/>
            <a:graphic xmlns:a="http://schemas.openxmlformats.org/drawingml/2006/main">
              <a:graphicData uri="http://schemas.openxmlformats.org/drawingml/2006/picture">
                <pic:pic xmlns:pic="http://schemas.openxmlformats.org/drawingml/2006/picture">
                  <pic:nvPicPr>
                    <pic:cNvPr id="432" name="IM 432"/>
                    <pic:cNvPicPr/>
                  </pic:nvPicPr>
                  <pic:blipFill>
                    <a:blip r:embed="rId228"/>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63"/>
          <w:sz w:val="19"/>
          <w:szCs w:val="19"/>
        </w:rPr>
        <w:t xml:space="preserve"> </w:t>
      </w:r>
      <w:r>
        <w:rPr>
          <w:rFonts w:ascii="Courier New" w:hAnsi="Courier New" w:eastAsia="Courier New" w:cs="Courier New"/>
          <w:color w:val="333333"/>
          <w:spacing w:val="-61"/>
          <w:sz w:val="19"/>
          <w:szCs w:val="19"/>
          <w:shd w:val="clear" w:fill="F3F4F4"/>
        </w:rPr>
        <w:t xml:space="preserve"> </w:t>
      </w:r>
      <w:r>
        <w:rPr>
          <w:rFonts w:ascii="Courier New" w:hAnsi="Courier New" w:eastAsia="Courier New" w:cs="Courier New"/>
          <w:color w:val="333333"/>
          <w:sz w:val="19"/>
          <w:szCs w:val="19"/>
          <w:shd w:val="clear" w:fill="F3F4F4"/>
        </w:rPr>
        <w:t>LinkedList</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sz w:val="20"/>
          <w:szCs w:val="20"/>
        </w:rPr>
        <w:t>的随机访问性能较差，因为要从头或尾开始遍历链表才能找到指定位置的元素。</w:t>
      </w:r>
    </w:p>
    <w:p w14:paraId="3F09A1FE">
      <w:pPr>
        <w:pStyle w:val="2"/>
        <w:spacing w:before="62" w:line="183" w:lineRule="auto"/>
        <w:ind w:left="192"/>
        <w:rPr>
          <w:rFonts w:ascii="微软雅黑" w:hAnsi="微软雅黑" w:eastAsia="微软雅黑" w:cs="微软雅黑"/>
        </w:rPr>
      </w:pPr>
      <w:r>
        <w:rPr>
          <w:color w:val="333333"/>
          <w:spacing w:val="-2"/>
        </w:rPr>
        <w:t>3.</w:t>
      </w:r>
      <w:r>
        <w:rPr>
          <w:color w:val="333333"/>
          <w:spacing w:val="12"/>
        </w:rPr>
        <w:t xml:space="preserve">  </w:t>
      </w:r>
      <w:r>
        <w:rPr>
          <w:rFonts w:ascii="微软雅黑" w:hAnsi="微软雅黑" w:eastAsia="微软雅黑" w:cs="微软雅黑"/>
          <w:b/>
          <w:bCs/>
          <w:color w:val="333333"/>
          <w:spacing w:val="-2"/>
        </w:rPr>
        <w:t>空间复杂度：</w:t>
      </w:r>
    </w:p>
    <w:p w14:paraId="534D5562">
      <w:pPr>
        <w:spacing w:before="162" w:line="207" w:lineRule="auto"/>
        <w:ind w:left="961" w:right="377" w:hanging="270"/>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34" name="IM 434"/>
            <wp:cNvGraphicFramePr/>
            <a:graphic xmlns:a="http://schemas.openxmlformats.org/drawingml/2006/main">
              <a:graphicData uri="http://schemas.openxmlformats.org/drawingml/2006/picture">
                <pic:pic xmlns:pic="http://schemas.openxmlformats.org/drawingml/2006/picture">
                  <pic:nvPicPr>
                    <pic:cNvPr id="434" name="IM 434"/>
                    <pic:cNvPicPr/>
                  </pic:nvPicPr>
                  <pic:blipFill>
                    <a:blip r:embed="rId229"/>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64"/>
          <w:sz w:val="19"/>
          <w:szCs w:val="19"/>
        </w:rPr>
        <w:t xml:space="preserve"> </w:t>
      </w:r>
      <w:r>
        <w:rPr>
          <w:rFonts w:ascii="Courier New" w:hAnsi="Courier New" w:eastAsia="Courier New" w:cs="Courier New"/>
          <w:color w:val="333333"/>
          <w:spacing w:val="-66"/>
          <w:sz w:val="19"/>
          <w:szCs w:val="19"/>
          <w:shd w:val="clear" w:fill="F3F4F4"/>
        </w:rPr>
        <w:t xml:space="preserve"> </w:t>
      </w:r>
      <w:r>
        <w:rPr>
          <w:rFonts w:ascii="Courier New" w:hAnsi="Courier New" w:eastAsia="Courier New" w:cs="Courier New"/>
          <w:color w:val="333333"/>
          <w:sz w:val="19"/>
          <w:szCs w:val="19"/>
          <w:shd w:val="clear" w:fill="F3F4F4"/>
        </w:rPr>
        <w:t>ArrayDeque</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sz w:val="20"/>
          <w:szCs w:val="20"/>
        </w:rPr>
        <w:t xml:space="preserve">在存储元素时通常比 </w:t>
      </w:r>
      <w:r>
        <w:rPr>
          <w:rFonts w:ascii="微软雅黑" w:hAnsi="微软雅黑" w:eastAsia="微软雅黑" w:cs="微软雅黑"/>
          <w:color w:val="333333"/>
          <w:spacing w:val="-10"/>
          <w:sz w:val="20"/>
          <w:szCs w:val="20"/>
          <w:shd w:val="clear" w:fill="F3F4F4"/>
        </w:rPr>
        <w:t xml:space="preserve"> </w:t>
      </w:r>
      <w:r>
        <w:rPr>
          <w:rFonts w:ascii="Courier New" w:hAnsi="Courier New" w:eastAsia="Courier New" w:cs="Courier New"/>
          <w:color w:val="333333"/>
          <w:sz w:val="19"/>
          <w:szCs w:val="19"/>
          <w:shd w:val="clear" w:fill="F3F4F4"/>
        </w:rPr>
        <w:t>LinkedList</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sz w:val="20"/>
          <w:szCs w:val="20"/>
        </w:rPr>
        <w:t>更节省空间，因为它不需要存储每个节点的前后引</w:t>
      </w:r>
      <w:r>
        <w:rPr>
          <w:rFonts w:ascii="微软雅黑" w:hAnsi="微软雅黑" w:eastAsia="微软雅黑" w:cs="微软雅黑"/>
          <w:color w:val="333333"/>
          <w:spacing w:val="-6"/>
          <w:sz w:val="20"/>
          <w:szCs w:val="20"/>
        </w:rPr>
        <w:t>用。</w:t>
      </w:r>
    </w:p>
    <w:p w14:paraId="3A811F4A">
      <w:pPr>
        <w:spacing w:before="59" w:line="181" w:lineRule="auto"/>
        <w:ind w:left="691"/>
        <w:rPr>
          <w:rFonts w:ascii="微软雅黑" w:hAnsi="微软雅黑" w:eastAsia="微软雅黑" w:cs="微软雅黑"/>
          <w:sz w:val="20"/>
          <w:szCs w:val="20"/>
        </w:rPr>
      </w:pPr>
      <w:r>
        <w:rPr>
          <w:rFonts w:ascii="Courier New" w:hAnsi="Courier New" w:eastAsia="Courier New" w:cs="Courier New"/>
          <w:color w:val="333333"/>
          <w:position w:val="2"/>
          <w:sz w:val="19"/>
          <w:szCs w:val="19"/>
        </w:rPr>
        <w:drawing>
          <wp:inline distT="0" distB="0" distL="0" distR="0">
            <wp:extent cx="60325" cy="60325"/>
            <wp:effectExtent l="0" t="0" r="0" b="0"/>
            <wp:docPr id="436" name="IM 436"/>
            <wp:cNvGraphicFramePr/>
            <a:graphic xmlns:a="http://schemas.openxmlformats.org/drawingml/2006/main">
              <a:graphicData uri="http://schemas.openxmlformats.org/drawingml/2006/picture">
                <pic:pic xmlns:pic="http://schemas.openxmlformats.org/drawingml/2006/picture">
                  <pic:nvPicPr>
                    <pic:cNvPr id="436" name="IM 436"/>
                    <pic:cNvPicPr/>
                  </pic:nvPicPr>
                  <pic:blipFill>
                    <a:blip r:embed="rId230"/>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9"/>
          <w:sz w:val="19"/>
          <w:szCs w:val="19"/>
        </w:rPr>
        <w:t xml:space="preserve"> </w:t>
      </w:r>
      <w:r>
        <w:rPr>
          <w:rFonts w:ascii="Courier New" w:hAnsi="Courier New" w:eastAsia="Courier New" w:cs="Courier New"/>
          <w:color w:val="333333"/>
          <w:spacing w:val="-61"/>
          <w:sz w:val="19"/>
          <w:szCs w:val="19"/>
          <w:shd w:val="clear" w:fill="F3F4F4"/>
        </w:rPr>
        <w:t xml:space="preserve"> </w:t>
      </w:r>
      <w:r>
        <w:rPr>
          <w:rFonts w:ascii="Courier New" w:hAnsi="Courier New" w:eastAsia="Courier New" w:cs="Courier New"/>
          <w:color w:val="333333"/>
          <w:sz w:val="19"/>
          <w:szCs w:val="19"/>
          <w:shd w:val="clear" w:fill="F3F4F4"/>
        </w:rPr>
        <w:t>LinkedList</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sz w:val="20"/>
          <w:szCs w:val="20"/>
        </w:rPr>
        <w:t>中的每个节点都需要额外的空间来存储前—个节点和后—个节点的引用。</w:t>
      </w:r>
    </w:p>
    <w:p w14:paraId="40DD12E2">
      <w:pPr>
        <w:pStyle w:val="2"/>
        <w:spacing w:before="74" w:line="183" w:lineRule="auto"/>
        <w:ind w:left="187"/>
        <w:rPr>
          <w:rFonts w:ascii="微软雅黑" w:hAnsi="微软雅黑" w:eastAsia="微软雅黑" w:cs="微软雅黑"/>
        </w:rPr>
      </w:pPr>
      <w:r>
        <w:rPr>
          <w:color w:val="333333"/>
          <w:spacing w:val="-1"/>
        </w:rPr>
        <w:t>4.</w:t>
      </w:r>
      <w:r>
        <w:rPr>
          <w:color w:val="333333"/>
          <w:spacing w:val="10"/>
        </w:rPr>
        <w:t xml:space="preserve">  </w:t>
      </w:r>
      <w:r>
        <w:rPr>
          <w:rFonts w:ascii="微软雅黑" w:hAnsi="微软雅黑" w:eastAsia="微软雅黑" w:cs="微软雅黑"/>
          <w:b/>
          <w:bCs/>
          <w:color w:val="333333"/>
          <w:spacing w:val="-1"/>
        </w:rPr>
        <w:t>操作复杂度：</w:t>
      </w:r>
    </w:p>
    <w:p w14:paraId="47275AD8">
      <w:pPr>
        <w:pStyle w:val="2"/>
        <w:spacing w:before="160" w:line="208" w:lineRule="auto"/>
        <w:ind w:left="960" w:right="37" w:hanging="269"/>
        <w:rPr>
          <w:rFonts w:ascii="微软雅黑" w:hAnsi="微软雅黑" w:eastAsia="微软雅黑" w:cs="微软雅黑"/>
        </w:rPr>
      </w:pPr>
      <w:r>
        <w:rPr>
          <w:rFonts w:ascii="Courier New" w:hAnsi="Courier New" w:eastAsia="Courier New" w:cs="Courier New"/>
          <w:color w:val="333333"/>
          <w:position w:val="3"/>
          <w:sz w:val="19"/>
          <w:szCs w:val="19"/>
        </w:rPr>
        <w:drawing>
          <wp:inline distT="0" distB="0" distL="0" distR="0">
            <wp:extent cx="60325" cy="60325"/>
            <wp:effectExtent l="0" t="0" r="0" b="0"/>
            <wp:docPr id="438" name="IM 438"/>
            <wp:cNvGraphicFramePr/>
            <a:graphic xmlns:a="http://schemas.openxmlformats.org/drawingml/2006/main">
              <a:graphicData uri="http://schemas.openxmlformats.org/drawingml/2006/picture">
                <pic:pic xmlns:pic="http://schemas.openxmlformats.org/drawingml/2006/picture">
                  <pic:nvPicPr>
                    <pic:cNvPr id="438" name="IM 438"/>
                    <pic:cNvPicPr/>
                  </pic:nvPicPr>
                  <pic:blipFill>
                    <a:blip r:embed="rId231"/>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63"/>
          <w:sz w:val="19"/>
          <w:szCs w:val="19"/>
        </w:rPr>
        <w:t xml:space="preserve"> </w:t>
      </w:r>
      <w:r>
        <w:rPr>
          <w:rFonts w:ascii="Courier New" w:hAnsi="Courier New" w:eastAsia="Courier New" w:cs="Courier New"/>
          <w:color w:val="333333"/>
          <w:spacing w:val="-66"/>
          <w:sz w:val="19"/>
          <w:szCs w:val="19"/>
          <w:shd w:val="clear" w:fill="F3F4F4"/>
        </w:rPr>
        <w:t xml:space="preserve"> </w:t>
      </w:r>
      <w:r>
        <w:rPr>
          <w:rFonts w:ascii="Courier New" w:hAnsi="Courier New" w:eastAsia="Courier New" w:cs="Courier New"/>
          <w:color w:val="333333"/>
          <w:sz w:val="19"/>
          <w:szCs w:val="19"/>
          <w:shd w:val="clear" w:fill="F3F4F4"/>
        </w:rPr>
        <w:t>ArrayDeque</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rPr>
        <w:t xml:space="preserve">在头部和尾部进行插入和删除操作的平均时间复杂度是 </w:t>
      </w:r>
      <w:r>
        <w:rPr>
          <w:color w:val="333333"/>
          <w:spacing w:val="5"/>
        </w:rPr>
        <w:t>O(1)</w:t>
      </w:r>
      <w:r>
        <w:rPr>
          <w:rFonts w:ascii="微软雅黑" w:hAnsi="微软雅黑" w:eastAsia="微软雅黑" w:cs="微软雅黑"/>
          <w:color w:val="333333"/>
          <w:spacing w:val="5"/>
        </w:rPr>
        <w:t>。在中间插入或删除元素的操</w:t>
      </w:r>
      <w:r>
        <w:rPr>
          <w:rFonts w:ascii="微软雅黑" w:hAnsi="微软雅黑" w:eastAsia="微软雅黑" w:cs="微软雅黑"/>
          <w:color w:val="333333"/>
        </w:rPr>
        <w:t>作相对较慢。</w:t>
      </w:r>
    </w:p>
    <w:p w14:paraId="5A09FA1D">
      <w:pPr>
        <w:pStyle w:val="2"/>
        <w:spacing w:before="58" w:line="211" w:lineRule="auto"/>
        <w:ind w:left="960" w:right="42" w:hanging="269"/>
        <w:rPr>
          <w:rFonts w:ascii="微软雅黑" w:hAnsi="微软雅黑" w:eastAsia="微软雅黑" w:cs="微软雅黑"/>
        </w:rPr>
      </w:pPr>
      <w:r>
        <w:rPr>
          <w:rFonts w:ascii="Courier New" w:hAnsi="Courier New" w:eastAsia="Courier New" w:cs="Courier New"/>
          <w:color w:val="333333"/>
          <w:position w:val="3"/>
          <w:sz w:val="19"/>
          <w:szCs w:val="19"/>
        </w:rPr>
        <w:drawing>
          <wp:inline distT="0" distB="0" distL="0" distR="0">
            <wp:extent cx="60325" cy="60325"/>
            <wp:effectExtent l="0" t="0" r="0" b="0"/>
            <wp:docPr id="440" name="IM 440"/>
            <wp:cNvGraphicFramePr/>
            <a:graphic xmlns:a="http://schemas.openxmlformats.org/drawingml/2006/main">
              <a:graphicData uri="http://schemas.openxmlformats.org/drawingml/2006/picture">
                <pic:pic xmlns:pic="http://schemas.openxmlformats.org/drawingml/2006/picture">
                  <pic:nvPicPr>
                    <pic:cNvPr id="440" name="IM 440"/>
                    <pic:cNvPicPr/>
                  </pic:nvPicPr>
                  <pic:blipFill>
                    <a:blip r:embed="rId232"/>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3"/>
          <w:sz w:val="19"/>
          <w:szCs w:val="19"/>
        </w:rPr>
        <w:t xml:space="preserve"> </w:t>
      </w:r>
      <w:r>
        <w:rPr>
          <w:rFonts w:ascii="Courier New" w:hAnsi="Courier New" w:eastAsia="Courier New" w:cs="Courier New"/>
          <w:color w:val="333333"/>
          <w:spacing w:val="-61"/>
          <w:sz w:val="19"/>
          <w:szCs w:val="19"/>
          <w:shd w:val="clear" w:fill="F3F4F4"/>
        </w:rPr>
        <w:t xml:space="preserve"> </w:t>
      </w:r>
      <w:r>
        <w:rPr>
          <w:rFonts w:ascii="Courier New" w:hAnsi="Courier New" w:eastAsia="Courier New" w:cs="Courier New"/>
          <w:color w:val="333333"/>
          <w:sz w:val="19"/>
          <w:szCs w:val="19"/>
          <w:shd w:val="clear" w:fill="F3F4F4"/>
        </w:rPr>
        <w:t>LinkedList</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rPr>
        <w:t xml:space="preserve">在头部和尾部进行插入和删除操作的平均时间复杂度也是 </w:t>
      </w:r>
      <w:r>
        <w:rPr>
          <w:color w:val="333333"/>
          <w:spacing w:val="5"/>
        </w:rPr>
        <w:t>O(1)</w:t>
      </w:r>
      <w:r>
        <w:rPr>
          <w:rFonts w:ascii="微软雅黑" w:hAnsi="微软雅黑" w:eastAsia="微软雅黑" w:cs="微软雅黑"/>
          <w:color w:val="333333"/>
          <w:spacing w:val="5"/>
        </w:rPr>
        <w:t>。但是由于涉及到节点的指</w:t>
      </w:r>
      <w:r>
        <w:rPr>
          <w:rFonts w:ascii="微软雅黑" w:hAnsi="微软雅黑" w:eastAsia="微软雅黑" w:cs="微软雅黑"/>
          <w:color w:val="333333"/>
          <w:spacing w:val="3"/>
        </w:rPr>
        <w:t>针操作，性能可能相对较低。</w:t>
      </w:r>
    </w:p>
    <w:p w14:paraId="0692E889">
      <w:pPr>
        <w:pStyle w:val="2"/>
        <w:spacing w:before="47" w:line="183" w:lineRule="auto"/>
        <w:ind w:left="196"/>
        <w:rPr>
          <w:rFonts w:ascii="微软雅黑" w:hAnsi="微软雅黑" w:eastAsia="微软雅黑" w:cs="微软雅黑"/>
        </w:rPr>
      </w:pPr>
      <w:r>
        <w:rPr>
          <w:color w:val="333333"/>
          <w:spacing w:val="-3"/>
        </w:rPr>
        <w:t>5.</w:t>
      </w:r>
      <w:r>
        <w:rPr>
          <w:color w:val="333333"/>
          <w:spacing w:val="10"/>
        </w:rPr>
        <w:t xml:space="preserve">  </w:t>
      </w:r>
      <w:r>
        <w:rPr>
          <w:rFonts w:ascii="微软雅黑" w:hAnsi="微软雅黑" w:eastAsia="微软雅黑" w:cs="微软雅黑"/>
          <w:b/>
          <w:bCs/>
          <w:color w:val="333333"/>
          <w:spacing w:val="-3"/>
        </w:rPr>
        <w:t>迭代性能：</w:t>
      </w:r>
    </w:p>
    <w:p w14:paraId="5833BAC9">
      <w:pPr>
        <w:spacing w:before="160" w:line="208" w:lineRule="auto"/>
        <w:ind w:left="961" w:right="170" w:hanging="270"/>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42" name="IM 442"/>
            <wp:cNvGraphicFramePr/>
            <a:graphic xmlns:a="http://schemas.openxmlformats.org/drawingml/2006/main">
              <a:graphicData uri="http://schemas.openxmlformats.org/drawingml/2006/picture">
                <pic:pic xmlns:pic="http://schemas.openxmlformats.org/drawingml/2006/picture">
                  <pic:nvPicPr>
                    <pic:cNvPr id="442" name="IM 442"/>
                    <pic:cNvPicPr/>
                  </pic:nvPicPr>
                  <pic:blipFill>
                    <a:blip r:embed="rId233"/>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66"/>
          <w:sz w:val="19"/>
          <w:szCs w:val="19"/>
        </w:rPr>
        <w:t xml:space="preserve"> </w:t>
      </w:r>
      <w:r>
        <w:rPr>
          <w:rFonts w:ascii="Courier New" w:hAnsi="Courier New" w:eastAsia="Courier New" w:cs="Courier New"/>
          <w:color w:val="333333"/>
          <w:spacing w:val="-66"/>
          <w:sz w:val="19"/>
          <w:szCs w:val="19"/>
          <w:shd w:val="clear" w:fill="F3F4F4"/>
        </w:rPr>
        <w:t xml:space="preserve"> </w:t>
      </w:r>
      <w:r>
        <w:rPr>
          <w:rFonts w:ascii="Courier New" w:hAnsi="Courier New" w:eastAsia="Courier New" w:cs="Courier New"/>
          <w:color w:val="333333"/>
          <w:sz w:val="19"/>
          <w:szCs w:val="19"/>
          <w:shd w:val="clear" w:fill="F3F4F4"/>
        </w:rPr>
        <w:t>ArrayDeque</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sz w:val="20"/>
          <w:szCs w:val="20"/>
        </w:rPr>
        <w:t xml:space="preserve">在迭代元素时通常比 </w:t>
      </w:r>
      <w:r>
        <w:rPr>
          <w:rFonts w:ascii="微软雅黑" w:hAnsi="微软雅黑" w:eastAsia="微软雅黑" w:cs="微软雅黑"/>
          <w:color w:val="333333"/>
          <w:spacing w:val="-10"/>
          <w:sz w:val="20"/>
          <w:szCs w:val="20"/>
          <w:shd w:val="clear" w:fill="F3F4F4"/>
        </w:rPr>
        <w:t xml:space="preserve"> </w:t>
      </w:r>
      <w:r>
        <w:rPr>
          <w:rFonts w:ascii="Courier New" w:hAnsi="Courier New" w:eastAsia="Courier New" w:cs="Courier New"/>
          <w:color w:val="333333"/>
          <w:sz w:val="19"/>
          <w:szCs w:val="19"/>
          <w:shd w:val="clear" w:fill="F3F4F4"/>
        </w:rPr>
        <w:t>LinkedList</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sz w:val="20"/>
          <w:szCs w:val="20"/>
        </w:rPr>
        <w:t>更快，因为数组的元素在内存中是连续存储的，对缓</w:t>
      </w:r>
      <w:r>
        <w:rPr>
          <w:rFonts w:ascii="微软雅黑" w:hAnsi="微软雅黑" w:eastAsia="微软雅黑" w:cs="微软雅黑"/>
          <w:color w:val="333333"/>
          <w:spacing w:val="-1"/>
          <w:sz w:val="20"/>
          <w:szCs w:val="20"/>
        </w:rPr>
        <w:t>存更友好。</w:t>
      </w:r>
    </w:p>
    <w:p w14:paraId="29F9C762">
      <w:pPr>
        <w:spacing w:before="57" w:line="189" w:lineRule="auto"/>
        <w:ind w:left="691"/>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44" name="IM 444"/>
            <wp:cNvGraphicFramePr/>
            <a:graphic xmlns:a="http://schemas.openxmlformats.org/drawingml/2006/main">
              <a:graphicData uri="http://schemas.openxmlformats.org/drawingml/2006/picture">
                <pic:pic xmlns:pic="http://schemas.openxmlformats.org/drawingml/2006/picture">
                  <pic:nvPicPr>
                    <pic:cNvPr id="444" name="IM 444"/>
                    <pic:cNvPicPr/>
                  </pic:nvPicPr>
                  <pic:blipFill>
                    <a:blip r:embed="rId234"/>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67"/>
          <w:sz w:val="19"/>
          <w:szCs w:val="19"/>
        </w:rPr>
        <w:t xml:space="preserve"> </w:t>
      </w:r>
      <w:r>
        <w:rPr>
          <w:rFonts w:ascii="Courier New" w:hAnsi="Courier New" w:eastAsia="Courier New" w:cs="Courier New"/>
          <w:color w:val="333333"/>
          <w:spacing w:val="-61"/>
          <w:sz w:val="19"/>
          <w:szCs w:val="19"/>
          <w:shd w:val="clear" w:fill="F3F4F4"/>
        </w:rPr>
        <w:t xml:space="preserve"> </w:t>
      </w:r>
      <w:r>
        <w:rPr>
          <w:rFonts w:ascii="Courier New" w:hAnsi="Courier New" w:eastAsia="Courier New" w:cs="Courier New"/>
          <w:color w:val="333333"/>
          <w:sz w:val="19"/>
          <w:szCs w:val="19"/>
          <w:shd w:val="clear" w:fill="F3F4F4"/>
        </w:rPr>
        <w:t>LinkedList</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sz w:val="20"/>
          <w:szCs w:val="20"/>
        </w:rPr>
        <w:t>的迭代性能较差，因为节点在内存中是分散存储的。</w:t>
      </w:r>
    </w:p>
    <w:p w14:paraId="2AB91A10">
      <w:pPr>
        <w:pStyle w:val="2"/>
        <w:spacing w:before="63" w:line="183" w:lineRule="auto"/>
        <w:ind w:left="194"/>
        <w:rPr>
          <w:rFonts w:ascii="微软雅黑" w:hAnsi="微软雅黑" w:eastAsia="微软雅黑" w:cs="微软雅黑"/>
        </w:rPr>
      </w:pPr>
      <w:r>
        <w:rPr>
          <w:color w:val="333333"/>
          <w:spacing w:val="-3"/>
        </w:rPr>
        <w:t>6.</w:t>
      </w:r>
      <w:r>
        <w:rPr>
          <w:color w:val="333333"/>
          <w:spacing w:val="10"/>
        </w:rPr>
        <w:t xml:space="preserve">  </w:t>
      </w:r>
      <w:r>
        <w:rPr>
          <w:rFonts w:ascii="微软雅黑" w:hAnsi="微软雅黑" w:eastAsia="微软雅黑" w:cs="微软雅黑"/>
          <w:b/>
          <w:bCs/>
          <w:color w:val="333333"/>
          <w:spacing w:val="-3"/>
        </w:rPr>
        <w:t>线程安全：</w:t>
      </w:r>
    </w:p>
    <w:p w14:paraId="0E378713">
      <w:pPr>
        <w:spacing w:before="161" w:line="186" w:lineRule="auto"/>
        <w:ind w:left="691"/>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46" name="IM 446"/>
            <wp:cNvGraphicFramePr/>
            <a:graphic xmlns:a="http://schemas.openxmlformats.org/drawingml/2006/main">
              <a:graphicData uri="http://schemas.openxmlformats.org/drawingml/2006/picture">
                <pic:pic xmlns:pic="http://schemas.openxmlformats.org/drawingml/2006/picture">
                  <pic:nvPicPr>
                    <pic:cNvPr id="446" name="IM 446"/>
                    <pic:cNvPicPr/>
                  </pic:nvPicPr>
                  <pic:blipFill>
                    <a:blip r:embed="rId235"/>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70"/>
          <w:sz w:val="19"/>
          <w:szCs w:val="19"/>
        </w:rPr>
        <w:t xml:space="preserve"> </w:t>
      </w:r>
      <w:r>
        <w:rPr>
          <w:rFonts w:ascii="Courier New" w:hAnsi="Courier New" w:eastAsia="Courier New" w:cs="Courier New"/>
          <w:color w:val="333333"/>
          <w:spacing w:val="-66"/>
          <w:sz w:val="19"/>
          <w:szCs w:val="19"/>
          <w:shd w:val="clear" w:fill="F3F4F4"/>
        </w:rPr>
        <w:t xml:space="preserve"> </w:t>
      </w:r>
      <w:r>
        <w:rPr>
          <w:rFonts w:ascii="Courier New" w:hAnsi="Courier New" w:eastAsia="Courier New" w:cs="Courier New"/>
          <w:color w:val="333333"/>
          <w:sz w:val="19"/>
          <w:szCs w:val="19"/>
          <w:shd w:val="clear" w:fill="F3F4F4"/>
        </w:rPr>
        <w:t>ArrayDeque</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sz w:val="20"/>
          <w:szCs w:val="20"/>
        </w:rPr>
        <w:t xml:space="preserve">和 </w:t>
      </w:r>
      <w:r>
        <w:rPr>
          <w:rFonts w:ascii="微软雅黑" w:hAnsi="微软雅黑" w:eastAsia="微软雅黑" w:cs="微软雅黑"/>
          <w:color w:val="333333"/>
          <w:spacing w:val="-10"/>
          <w:sz w:val="20"/>
          <w:szCs w:val="20"/>
          <w:shd w:val="clear" w:fill="F3F4F4"/>
        </w:rPr>
        <w:t xml:space="preserve"> </w:t>
      </w:r>
      <w:r>
        <w:rPr>
          <w:rFonts w:ascii="Courier New" w:hAnsi="Courier New" w:eastAsia="Courier New" w:cs="Courier New"/>
          <w:color w:val="333333"/>
          <w:sz w:val="19"/>
          <w:szCs w:val="19"/>
          <w:shd w:val="clear" w:fill="F3F4F4"/>
        </w:rPr>
        <w:t>LinkedList</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sz w:val="20"/>
          <w:szCs w:val="20"/>
        </w:rPr>
        <w:t>都不是线程安全的。如果在多线程环境中使用，需要进行外部同步。</w:t>
      </w:r>
    </w:p>
    <w:p w14:paraId="0F642C2D">
      <w:pPr>
        <w:pStyle w:val="2"/>
        <w:spacing w:before="68" w:line="181" w:lineRule="auto"/>
        <w:ind w:left="192"/>
        <w:rPr>
          <w:rFonts w:ascii="微软雅黑" w:hAnsi="微软雅黑" w:eastAsia="微软雅黑" w:cs="微软雅黑"/>
        </w:rPr>
      </w:pPr>
      <w:r>
        <w:rPr>
          <w:color w:val="333333"/>
        </w:rPr>
        <w:t>7.</w:t>
      </w:r>
      <w:r>
        <w:rPr>
          <w:color w:val="333333"/>
          <w:spacing w:val="9"/>
        </w:rPr>
        <w:t xml:space="preserve">  </w:t>
      </w:r>
      <w:r>
        <w:rPr>
          <w:rFonts w:ascii="微软雅黑" w:hAnsi="微软雅黑" w:eastAsia="微软雅黑" w:cs="微软雅黑"/>
          <w:color w:val="333333"/>
        </w:rPr>
        <w:t>总结</w:t>
      </w:r>
    </w:p>
    <w:p w14:paraId="5B666039">
      <w:pPr>
        <w:tabs>
          <w:tab w:val="left" w:pos="53"/>
        </w:tabs>
        <w:spacing w:before="225" w:line="254" w:lineRule="auto"/>
        <w:ind w:firstLine="11"/>
        <w:rPr>
          <w:rFonts w:ascii="微软雅黑" w:hAnsi="微软雅黑" w:eastAsia="微软雅黑" w:cs="微软雅黑"/>
          <w:sz w:val="19"/>
          <w:szCs w:val="19"/>
        </w:rPr>
      </w:pPr>
      <w:r>
        <w:rPr>
          <w:rFonts w:ascii="微软雅黑" w:hAnsi="微软雅黑" w:eastAsia="微软雅黑" w:cs="微软雅黑"/>
          <w:color w:val="333333"/>
          <w:spacing w:val="6"/>
          <w:sz w:val="20"/>
          <w:szCs w:val="20"/>
        </w:rPr>
        <w:t>如果需要高效的随机访问和更好的空间利用，可以选择</w:t>
      </w:r>
      <w:r>
        <w:rPr>
          <w:rFonts w:ascii="微软雅黑" w:hAnsi="微软雅黑" w:eastAsia="微软雅黑" w:cs="微软雅黑"/>
          <w:color w:val="333333"/>
          <w:spacing w:val="43"/>
          <w:sz w:val="20"/>
          <w:szCs w:val="20"/>
        </w:rPr>
        <w:t xml:space="preserve"> </w:t>
      </w:r>
      <w:r>
        <w:rPr>
          <w:rFonts w:ascii="Courier New" w:hAnsi="Courier New" w:eastAsia="Courier New" w:cs="Courier New"/>
          <w:color w:val="333333"/>
          <w:sz w:val="19"/>
          <w:szCs w:val="19"/>
          <w:shd w:val="clear" w:fill="F3F4F4"/>
        </w:rPr>
        <w:t>ArrayDeque</w:t>
      </w:r>
      <w:r>
        <w:rPr>
          <w:rFonts w:ascii="Courier New" w:hAnsi="Courier New" w:eastAsia="Courier New" w:cs="Courier New"/>
          <w:color w:val="333333"/>
          <w:spacing w:val="-42"/>
          <w:sz w:val="19"/>
          <w:szCs w:val="19"/>
          <w:shd w:val="clear" w:fill="F3F4F4"/>
        </w:rPr>
        <w:t xml:space="preserve"> </w:t>
      </w:r>
      <w:r>
        <w:rPr>
          <w:rFonts w:ascii="微软雅黑" w:hAnsi="微软雅黑" w:eastAsia="微软雅黑" w:cs="微软雅黑"/>
          <w:color w:val="333333"/>
          <w:spacing w:val="6"/>
          <w:sz w:val="20"/>
          <w:szCs w:val="20"/>
        </w:rPr>
        <w:t>。如果需要高效的</w:t>
      </w:r>
      <w:r>
        <w:rPr>
          <w:rFonts w:ascii="微软雅黑" w:hAnsi="微软雅黑" w:eastAsia="微软雅黑" w:cs="微软雅黑"/>
          <w:color w:val="333333"/>
          <w:spacing w:val="5"/>
          <w:sz w:val="20"/>
          <w:szCs w:val="20"/>
        </w:rPr>
        <w:t>插入和删除操作，可以选择</w:t>
      </w:r>
      <w:r>
        <w:rPr>
          <w:rFonts w:ascii="Courier New" w:hAnsi="Courier New" w:eastAsia="Courier New" w:cs="Courier New"/>
          <w:color w:val="333333"/>
          <w:sz w:val="19"/>
          <w:szCs w:val="19"/>
          <w:shd w:val="clear" w:fill="F3F4F4"/>
        </w:rPr>
        <w:tab/>
      </w:r>
      <w:r>
        <w:rPr>
          <w:rFonts w:ascii="Courier New" w:hAnsi="Courier New" w:eastAsia="Courier New" w:cs="Courier New"/>
          <w:color w:val="333333"/>
          <w:spacing w:val="-1"/>
          <w:sz w:val="19"/>
          <w:szCs w:val="19"/>
          <w:shd w:val="clear" w:fill="F3F4F4"/>
        </w:rPr>
        <w:t>LinkedList</w:t>
      </w:r>
      <w:r>
        <w:rPr>
          <w:rFonts w:ascii="Courier New" w:hAnsi="Courier New" w:eastAsia="Courier New" w:cs="Courier New"/>
          <w:color w:val="333333"/>
          <w:spacing w:val="-45"/>
          <w:sz w:val="19"/>
          <w:szCs w:val="19"/>
          <w:shd w:val="clear" w:fill="F3F4F4"/>
        </w:rPr>
        <w:t xml:space="preserve"> </w:t>
      </w:r>
      <w:r>
        <w:rPr>
          <w:rFonts w:ascii="微软雅黑" w:hAnsi="微软雅黑" w:eastAsia="微软雅黑" w:cs="微软雅黑"/>
          <w:color w:val="333333"/>
          <w:spacing w:val="-1"/>
          <w:sz w:val="19"/>
          <w:szCs w:val="19"/>
        </w:rPr>
        <w:t>。</w:t>
      </w:r>
    </w:p>
    <w:p w14:paraId="7D7944D4">
      <w:pPr>
        <w:pStyle w:val="2"/>
        <w:spacing w:before="157" w:line="189" w:lineRule="auto"/>
        <w:ind w:left="9"/>
        <w:outlineLvl w:val="3"/>
        <w:rPr>
          <w:rFonts w:ascii="微软雅黑" w:hAnsi="微软雅黑" w:eastAsia="微软雅黑" w:cs="微软雅黑"/>
          <w:sz w:val="25"/>
          <w:szCs w:val="25"/>
        </w:rPr>
      </w:pPr>
      <w:r>
        <w:rPr>
          <w:rFonts w:ascii="微软雅黑" w:hAnsi="微软雅黑" w:eastAsia="微软雅黑" w:cs="微软雅黑"/>
          <w:b/>
          <w:bCs/>
          <w:color w:val="333333"/>
          <w:spacing w:val="14"/>
          <w:sz w:val="25"/>
          <w:szCs w:val="25"/>
        </w:rPr>
        <w:t>说一说你对</w:t>
      </w:r>
      <w:r>
        <w:rPr>
          <w:b/>
          <w:bCs/>
          <w:color w:val="333333"/>
          <w:sz w:val="25"/>
          <w:szCs w:val="25"/>
        </w:rPr>
        <w:t>BlockingQueue</w:t>
      </w:r>
      <w:r>
        <w:rPr>
          <w:rFonts w:ascii="微软雅黑" w:hAnsi="微软雅黑" w:eastAsia="微软雅黑" w:cs="微软雅黑"/>
          <w:b/>
          <w:bCs/>
          <w:color w:val="333333"/>
          <w:spacing w:val="14"/>
          <w:sz w:val="25"/>
          <w:szCs w:val="25"/>
        </w:rPr>
        <w:t>的了解</w:t>
      </w:r>
    </w:p>
    <w:p w14:paraId="07162D4B">
      <w:pPr>
        <w:spacing w:before="227" w:line="239" w:lineRule="auto"/>
        <w:ind w:left="11" w:right="72" w:firstLine="44"/>
        <w:rPr>
          <w:rFonts w:ascii="微软雅黑" w:hAnsi="微软雅黑" w:eastAsia="微软雅黑" w:cs="微软雅黑"/>
          <w:sz w:val="20"/>
          <w:szCs w:val="20"/>
        </w:rPr>
      </w:pPr>
      <w:r>
        <w:rPr>
          <w:rFonts w:ascii="Courier New" w:hAnsi="Courier New" w:eastAsia="Courier New" w:cs="Courier New"/>
          <w:color w:val="333333"/>
          <w:sz w:val="19"/>
          <w:szCs w:val="19"/>
          <w:shd w:val="clear" w:fill="F3F4F4"/>
        </w:rPr>
        <w:t>BlockingQueue</w:t>
      </w:r>
      <w:r>
        <w:rPr>
          <w:rFonts w:ascii="Courier New" w:hAnsi="Courier New" w:eastAsia="Courier New" w:cs="Courier New"/>
          <w:color w:val="333333"/>
          <w:spacing w:val="6"/>
          <w:sz w:val="19"/>
          <w:szCs w:val="19"/>
        </w:rPr>
        <w:t xml:space="preserve"> </w:t>
      </w:r>
      <w:r>
        <w:rPr>
          <w:rFonts w:ascii="微软雅黑" w:hAnsi="微软雅黑" w:eastAsia="微软雅黑" w:cs="微软雅黑"/>
          <w:color w:val="333333"/>
          <w:spacing w:val="6"/>
          <w:sz w:val="20"/>
          <w:szCs w:val="20"/>
        </w:rPr>
        <w:t>主要用于在多线程之间安全地传递数据，并提供了阻塞操作，以便在队列为空或队列</w:t>
      </w:r>
      <w:r>
        <w:rPr>
          <w:rFonts w:ascii="微软雅黑" w:hAnsi="微软雅黑" w:eastAsia="微软雅黑" w:cs="微软雅黑"/>
          <w:color w:val="333333"/>
          <w:spacing w:val="5"/>
          <w:sz w:val="20"/>
          <w:szCs w:val="20"/>
        </w:rPr>
        <w:t>已满时进行</w:t>
      </w:r>
      <w:r>
        <w:rPr>
          <w:rFonts w:ascii="微软雅黑" w:hAnsi="微软雅黑" w:eastAsia="微软雅黑" w:cs="微软雅黑"/>
          <w:color w:val="333333"/>
          <w:sz w:val="20"/>
          <w:szCs w:val="20"/>
        </w:rPr>
        <w:t>等待或阻塞。</w:t>
      </w:r>
    </w:p>
    <w:p w14:paraId="1DBA1187">
      <w:pPr>
        <w:pStyle w:val="2"/>
        <w:spacing w:before="135" w:line="183" w:lineRule="auto"/>
        <w:ind w:left="201"/>
        <w:rPr>
          <w:rFonts w:ascii="微软雅黑" w:hAnsi="微软雅黑" w:eastAsia="微软雅黑" w:cs="微软雅黑"/>
        </w:rPr>
      </w:pPr>
      <w:r>
        <w:rPr>
          <w:color w:val="333333"/>
          <w:spacing w:val="-5"/>
        </w:rPr>
        <w:t>1.</w:t>
      </w:r>
      <w:r>
        <w:rPr>
          <w:color w:val="333333"/>
          <w:spacing w:val="14"/>
          <w:w w:val="101"/>
        </w:rPr>
        <w:t xml:space="preserve">  </w:t>
      </w:r>
      <w:r>
        <w:rPr>
          <w:rFonts w:ascii="微软雅黑" w:hAnsi="微软雅黑" w:eastAsia="微软雅黑" w:cs="微软雅黑"/>
          <w:b/>
          <w:bCs/>
          <w:color w:val="333333"/>
          <w:spacing w:val="-5"/>
        </w:rPr>
        <w:t>阻塞操作：</w:t>
      </w:r>
    </w:p>
    <w:p w14:paraId="3265E7B9">
      <w:pPr>
        <w:spacing w:before="162" w:line="186" w:lineRule="auto"/>
        <w:ind w:left="691"/>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48" name="IM 448"/>
            <wp:cNvGraphicFramePr/>
            <a:graphic xmlns:a="http://schemas.openxmlformats.org/drawingml/2006/main">
              <a:graphicData uri="http://schemas.openxmlformats.org/drawingml/2006/picture">
                <pic:pic xmlns:pic="http://schemas.openxmlformats.org/drawingml/2006/picture">
                  <pic:nvPicPr>
                    <pic:cNvPr id="448" name="IM 448"/>
                    <pic:cNvPicPr/>
                  </pic:nvPicPr>
                  <pic:blipFill>
                    <a:blip r:embed="rId236"/>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64"/>
          <w:sz w:val="19"/>
          <w:szCs w:val="19"/>
        </w:rPr>
        <w:t xml:space="preserve"> </w:t>
      </w:r>
      <w:r>
        <w:rPr>
          <w:rFonts w:ascii="Courier New" w:hAnsi="Courier New" w:eastAsia="Courier New" w:cs="Courier New"/>
          <w:color w:val="333333"/>
          <w:spacing w:val="-59"/>
          <w:sz w:val="19"/>
          <w:szCs w:val="19"/>
          <w:shd w:val="clear" w:fill="F3F4F4"/>
        </w:rPr>
        <w:t xml:space="preserve"> </w:t>
      </w:r>
      <w:r>
        <w:rPr>
          <w:rFonts w:ascii="Courier New" w:hAnsi="Courier New" w:eastAsia="Courier New" w:cs="Courier New"/>
          <w:color w:val="333333"/>
          <w:sz w:val="19"/>
          <w:szCs w:val="19"/>
          <w:shd w:val="clear" w:fill="F3F4F4"/>
        </w:rPr>
        <w:t>BlockingQueue</w:t>
      </w:r>
      <w:r>
        <w:rPr>
          <w:rFonts w:ascii="Courier New" w:hAnsi="Courier New" w:eastAsia="Courier New" w:cs="Courier New"/>
          <w:color w:val="333333"/>
          <w:sz w:val="19"/>
          <w:szCs w:val="19"/>
        </w:rPr>
        <w:t xml:space="preserve"> </w:t>
      </w:r>
      <w:r>
        <w:rPr>
          <w:rFonts w:ascii="微软雅黑" w:hAnsi="微软雅黑" w:eastAsia="微软雅黑" w:cs="微软雅黑"/>
          <w:color w:val="333333"/>
          <w:sz w:val="20"/>
          <w:szCs w:val="20"/>
        </w:rPr>
        <w:t>提供了阻塞操作，包括</w:t>
      </w:r>
      <w:r>
        <w:rPr>
          <w:rFonts w:ascii="微软雅黑" w:hAnsi="微软雅黑" w:eastAsia="微软雅黑" w:cs="微软雅黑"/>
          <w:color w:val="333333"/>
          <w:spacing w:val="49"/>
          <w:sz w:val="20"/>
          <w:szCs w:val="20"/>
        </w:rPr>
        <w:t xml:space="preserve"> </w:t>
      </w:r>
      <w:r>
        <w:rPr>
          <w:rFonts w:ascii="Courier New" w:hAnsi="Courier New" w:eastAsia="Courier New" w:cs="Courier New"/>
          <w:color w:val="333333"/>
          <w:sz w:val="19"/>
          <w:szCs w:val="19"/>
          <w:shd w:val="clear" w:fill="F3F4F4"/>
        </w:rPr>
        <w:t>put</w:t>
      </w:r>
      <w:r>
        <w:rPr>
          <w:rFonts w:ascii="Courier New" w:hAnsi="Courier New" w:eastAsia="Courier New" w:cs="Courier New"/>
          <w:color w:val="333333"/>
          <w:sz w:val="19"/>
          <w:szCs w:val="19"/>
        </w:rPr>
        <w:t xml:space="preserve"> </w:t>
      </w:r>
      <w:r>
        <w:rPr>
          <w:rFonts w:ascii="微软雅黑" w:hAnsi="微软雅黑" w:eastAsia="微软雅黑" w:cs="微软雅黑"/>
          <w:color w:val="333333"/>
          <w:sz w:val="20"/>
          <w:szCs w:val="20"/>
        </w:rPr>
        <w:t xml:space="preserve">和 </w:t>
      </w:r>
      <w:r>
        <w:rPr>
          <w:rFonts w:ascii="微软雅黑" w:hAnsi="微软雅黑" w:eastAsia="微软雅黑" w:cs="微软雅黑"/>
          <w:color w:val="333333"/>
          <w:sz w:val="20"/>
          <w:szCs w:val="20"/>
          <w:shd w:val="clear" w:fill="F3F4F4"/>
        </w:rPr>
        <w:t xml:space="preserve"> </w:t>
      </w:r>
      <w:r>
        <w:rPr>
          <w:rFonts w:ascii="Courier New" w:hAnsi="Courier New" w:eastAsia="Courier New" w:cs="Courier New"/>
          <w:color w:val="333333"/>
          <w:sz w:val="19"/>
          <w:szCs w:val="19"/>
          <w:shd w:val="clear" w:fill="F3F4F4"/>
        </w:rPr>
        <w:t>take</w:t>
      </w:r>
      <w:r>
        <w:rPr>
          <w:rFonts w:ascii="Courier New" w:hAnsi="Courier New" w:eastAsia="Courier New" w:cs="Courier New"/>
          <w:color w:val="333333"/>
          <w:sz w:val="19"/>
          <w:szCs w:val="19"/>
        </w:rPr>
        <w:t xml:space="preserve"> </w:t>
      </w:r>
      <w:r>
        <w:rPr>
          <w:rFonts w:ascii="微软雅黑" w:hAnsi="微软雅黑" w:eastAsia="微软雅黑" w:cs="微软雅黑"/>
          <w:color w:val="333333"/>
          <w:sz w:val="20"/>
          <w:szCs w:val="20"/>
        </w:rPr>
        <w:t>方法。</w:t>
      </w:r>
    </w:p>
    <w:p w14:paraId="7D043F67">
      <w:pPr>
        <w:spacing w:before="67" w:line="186" w:lineRule="auto"/>
        <w:ind w:left="691"/>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50" name="IM 450"/>
            <wp:cNvGraphicFramePr/>
            <a:graphic xmlns:a="http://schemas.openxmlformats.org/drawingml/2006/main">
              <a:graphicData uri="http://schemas.openxmlformats.org/drawingml/2006/picture">
                <pic:pic xmlns:pic="http://schemas.openxmlformats.org/drawingml/2006/picture">
                  <pic:nvPicPr>
                    <pic:cNvPr id="450" name="IM 450"/>
                    <pic:cNvPicPr/>
                  </pic:nvPicPr>
                  <pic:blipFill>
                    <a:blip r:embed="rId237"/>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4"/>
          <w:sz w:val="19"/>
          <w:szCs w:val="19"/>
        </w:rPr>
        <w:t xml:space="preserve"> </w:t>
      </w:r>
      <w:r>
        <w:rPr>
          <w:rFonts w:ascii="Courier New" w:hAnsi="Courier New" w:eastAsia="Courier New" w:cs="Courier New"/>
          <w:color w:val="333333"/>
          <w:spacing w:val="-60"/>
          <w:sz w:val="19"/>
          <w:szCs w:val="19"/>
          <w:shd w:val="clear" w:fill="F3F4F4"/>
        </w:rPr>
        <w:t xml:space="preserve"> </w:t>
      </w:r>
      <w:r>
        <w:rPr>
          <w:rFonts w:ascii="Courier New" w:hAnsi="Courier New" w:eastAsia="Courier New" w:cs="Courier New"/>
          <w:color w:val="333333"/>
          <w:sz w:val="19"/>
          <w:szCs w:val="19"/>
          <w:shd w:val="clear" w:fill="F3F4F4"/>
        </w:rPr>
        <w:t>put</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sz w:val="20"/>
          <w:szCs w:val="20"/>
        </w:rPr>
        <w:t>方法用于向队列中添加元素，如果队列已满，则会阻塞直到有空间可用。</w:t>
      </w:r>
    </w:p>
    <w:p w14:paraId="1EFAF25F">
      <w:pPr>
        <w:spacing w:before="68" w:line="189" w:lineRule="auto"/>
        <w:ind w:left="691"/>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52" name="IM 452"/>
            <wp:cNvGraphicFramePr/>
            <a:graphic xmlns:a="http://schemas.openxmlformats.org/drawingml/2006/main">
              <a:graphicData uri="http://schemas.openxmlformats.org/drawingml/2006/picture">
                <pic:pic xmlns:pic="http://schemas.openxmlformats.org/drawingml/2006/picture">
                  <pic:nvPicPr>
                    <pic:cNvPr id="452" name="IM 452"/>
                    <pic:cNvPicPr/>
                  </pic:nvPicPr>
                  <pic:blipFill>
                    <a:blip r:embed="rId238"/>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2"/>
          <w:sz w:val="19"/>
          <w:szCs w:val="19"/>
        </w:rPr>
        <w:t xml:space="preserve"> </w:t>
      </w:r>
      <w:r>
        <w:rPr>
          <w:rFonts w:ascii="Courier New" w:hAnsi="Courier New" w:eastAsia="Courier New" w:cs="Courier New"/>
          <w:color w:val="333333"/>
          <w:spacing w:val="-58"/>
          <w:sz w:val="19"/>
          <w:szCs w:val="19"/>
          <w:shd w:val="clear" w:fill="F3F4F4"/>
        </w:rPr>
        <w:t xml:space="preserve"> </w:t>
      </w:r>
      <w:r>
        <w:rPr>
          <w:rFonts w:ascii="Courier New" w:hAnsi="Courier New" w:eastAsia="Courier New" w:cs="Courier New"/>
          <w:color w:val="333333"/>
          <w:sz w:val="19"/>
          <w:szCs w:val="19"/>
          <w:shd w:val="clear" w:fill="F3F4F4"/>
        </w:rPr>
        <w:t>take</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sz w:val="20"/>
          <w:szCs w:val="20"/>
        </w:rPr>
        <w:t>方法用于从队列中获取元素，如果队列为空，则会阻塞直到有元素可用。</w:t>
      </w:r>
    </w:p>
    <w:p w14:paraId="1B48F803">
      <w:pPr>
        <w:pStyle w:val="2"/>
        <w:spacing w:before="62" w:line="183" w:lineRule="auto"/>
        <w:ind w:left="192"/>
        <w:rPr>
          <w:rFonts w:ascii="微软雅黑" w:hAnsi="微软雅黑" w:eastAsia="微软雅黑" w:cs="微软雅黑"/>
        </w:rPr>
      </w:pPr>
      <w:r>
        <w:rPr>
          <w:color w:val="333333"/>
          <w:spacing w:val="-3"/>
        </w:rPr>
        <w:t>2.</w:t>
      </w:r>
      <w:r>
        <w:rPr>
          <w:color w:val="333333"/>
          <w:spacing w:val="11"/>
        </w:rPr>
        <w:t xml:space="preserve">  </w:t>
      </w:r>
      <w:r>
        <w:rPr>
          <w:rFonts w:ascii="微软雅黑" w:hAnsi="微软雅黑" w:eastAsia="微软雅黑" w:cs="微软雅黑"/>
          <w:b/>
          <w:bCs/>
          <w:color w:val="333333"/>
          <w:spacing w:val="-3"/>
        </w:rPr>
        <w:t>超时操作：</w:t>
      </w:r>
    </w:p>
    <w:p w14:paraId="19AEB0C6">
      <w:pPr>
        <w:spacing w:before="162" w:line="186" w:lineRule="auto"/>
        <w:ind w:left="691"/>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54" name="IM 454"/>
            <wp:cNvGraphicFramePr/>
            <a:graphic xmlns:a="http://schemas.openxmlformats.org/drawingml/2006/main">
              <a:graphicData uri="http://schemas.openxmlformats.org/drawingml/2006/picture">
                <pic:pic xmlns:pic="http://schemas.openxmlformats.org/drawingml/2006/picture">
                  <pic:nvPicPr>
                    <pic:cNvPr id="454" name="IM 454"/>
                    <pic:cNvPicPr/>
                  </pic:nvPicPr>
                  <pic:blipFill>
                    <a:blip r:embed="rId239"/>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64"/>
          <w:sz w:val="19"/>
          <w:szCs w:val="19"/>
        </w:rPr>
        <w:t xml:space="preserve"> </w:t>
      </w:r>
      <w:r>
        <w:rPr>
          <w:rFonts w:ascii="Courier New" w:hAnsi="Courier New" w:eastAsia="Courier New" w:cs="Courier New"/>
          <w:color w:val="333333"/>
          <w:spacing w:val="-58"/>
          <w:sz w:val="19"/>
          <w:szCs w:val="19"/>
          <w:shd w:val="clear" w:fill="F3F4F4"/>
        </w:rPr>
        <w:t xml:space="preserve"> </w:t>
      </w:r>
      <w:r>
        <w:rPr>
          <w:rFonts w:ascii="Courier New" w:hAnsi="Courier New" w:eastAsia="Courier New" w:cs="Courier New"/>
          <w:color w:val="333333"/>
          <w:sz w:val="19"/>
          <w:szCs w:val="19"/>
          <w:shd w:val="clear" w:fill="F3F4F4"/>
        </w:rPr>
        <w:t>offer</w:t>
      </w:r>
      <w:r>
        <w:rPr>
          <w:rFonts w:ascii="Courier New" w:hAnsi="Courier New" w:eastAsia="Courier New" w:cs="Courier New"/>
          <w:color w:val="333333"/>
          <w:spacing w:val="-66"/>
          <w:sz w:val="19"/>
          <w:szCs w:val="19"/>
          <w:shd w:val="clear" w:fill="F3F4F4"/>
        </w:rPr>
        <w:t xml:space="preserve"> </w:t>
      </w:r>
      <w:r>
        <w:rPr>
          <w:rFonts w:ascii="Courier New" w:hAnsi="Courier New" w:eastAsia="Courier New" w:cs="Courier New"/>
          <w:color w:val="333333"/>
          <w:spacing w:val="-51"/>
          <w:sz w:val="19"/>
          <w:szCs w:val="19"/>
        </w:rPr>
        <w:t xml:space="preserve"> </w:t>
      </w:r>
      <w:r>
        <w:rPr>
          <w:rFonts w:ascii="微软雅黑" w:hAnsi="微软雅黑" w:eastAsia="微软雅黑" w:cs="微软雅黑"/>
          <w:color w:val="333333"/>
          <w:spacing w:val="4"/>
          <w:sz w:val="20"/>
          <w:szCs w:val="20"/>
        </w:rPr>
        <w:t>和</w:t>
      </w:r>
      <w:r>
        <w:rPr>
          <w:rFonts w:ascii="微软雅黑" w:hAnsi="微软雅黑" w:eastAsia="微软雅黑" w:cs="微软雅黑"/>
          <w:color w:val="333333"/>
          <w:spacing w:val="48"/>
          <w:sz w:val="20"/>
          <w:szCs w:val="20"/>
        </w:rPr>
        <w:t xml:space="preserve"> </w:t>
      </w:r>
      <w:r>
        <w:rPr>
          <w:rFonts w:ascii="Courier New" w:hAnsi="Courier New" w:eastAsia="Courier New" w:cs="Courier New"/>
          <w:color w:val="333333"/>
          <w:sz w:val="19"/>
          <w:szCs w:val="19"/>
          <w:shd w:val="clear" w:fill="F3F4F4"/>
        </w:rPr>
        <w:t>poll</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sz w:val="20"/>
          <w:szCs w:val="20"/>
        </w:rPr>
        <w:t>方法允许设置超时参数，以便在超时后返回而不是无限期等待。</w:t>
      </w:r>
    </w:p>
    <w:p w14:paraId="4D9E78C8">
      <w:pPr>
        <w:spacing w:before="67" w:line="189" w:lineRule="auto"/>
        <w:ind w:left="691"/>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56" name="IM 456"/>
            <wp:cNvGraphicFramePr/>
            <a:graphic xmlns:a="http://schemas.openxmlformats.org/drawingml/2006/main">
              <a:graphicData uri="http://schemas.openxmlformats.org/drawingml/2006/picture">
                <pic:pic xmlns:pic="http://schemas.openxmlformats.org/drawingml/2006/picture">
                  <pic:nvPicPr>
                    <pic:cNvPr id="456" name="IM 456"/>
                    <pic:cNvPicPr/>
                  </pic:nvPicPr>
                  <pic:blipFill>
                    <a:blip r:embed="rId240"/>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2"/>
          <w:sz w:val="19"/>
          <w:szCs w:val="19"/>
        </w:rPr>
        <w:t xml:space="preserve"> </w:t>
      </w:r>
      <w:r>
        <w:rPr>
          <w:rFonts w:ascii="Courier New" w:hAnsi="Courier New" w:eastAsia="Courier New" w:cs="Courier New"/>
          <w:color w:val="333333"/>
          <w:spacing w:val="-58"/>
          <w:sz w:val="19"/>
          <w:szCs w:val="19"/>
          <w:shd w:val="clear" w:fill="F3F4F4"/>
        </w:rPr>
        <w:t xml:space="preserve"> </w:t>
      </w:r>
      <w:r>
        <w:rPr>
          <w:rFonts w:ascii="Courier New" w:hAnsi="Courier New" w:eastAsia="Courier New" w:cs="Courier New"/>
          <w:color w:val="333333"/>
          <w:sz w:val="19"/>
          <w:szCs w:val="19"/>
          <w:shd w:val="clear" w:fill="F3F4F4"/>
        </w:rPr>
        <w:t>offer</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sz w:val="20"/>
          <w:szCs w:val="20"/>
        </w:rPr>
        <w:t>方法用于向队列中添加元素，如果队列已满，则会等待指定的超时时间，</w:t>
      </w:r>
      <w:r>
        <w:rPr>
          <w:rFonts w:ascii="微软雅黑" w:hAnsi="微软雅黑" w:eastAsia="微软雅黑" w:cs="微软雅黑"/>
          <w:color w:val="333333"/>
          <w:spacing w:val="4"/>
          <w:sz w:val="20"/>
          <w:szCs w:val="20"/>
        </w:rPr>
        <w:t>超时后返回</w:t>
      </w:r>
      <w:r>
        <w:rPr>
          <w:rFonts w:ascii="微软雅黑" w:hAnsi="微软雅黑" w:eastAsia="微软雅黑" w:cs="微软雅黑"/>
          <w:color w:val="333333"/>
          <w:spacing w:val="19"/>
          <w:w w:val="101"/>
          <w:sz w:val="20"/>
          <w:szCs w:val="20"/>
        </w:rPr>
        <w:t xml:space="preserve"> </w:t>
      </w:r>
      <w:r>
        <w:rPr>
          <w:rFonts w:ascii="微软雅黑" w:hAnsi="微软雅黑" w:eastAsia="微软雅黑" w:cs="微软雅黑"/>
          <w:color w:val="333333"/>
          <w:spacing w:val="4"/>
          <w:sz w:val="20"/>
          <w:szCs w:val="20"/>
          <w:shd w:val="clear" w:fill="F3F4F4"/>
        </w:rPr>
        <w:t xml:space="preserve"> </w:t>
      </w:r>
      <w:r>
        <w:rPr>
          <w:rFonts w:ascii="Courier New" w:hAnsi="Courier New" w:eastAsia="Courier New" w:cs="Courier New"/>
          <w:color w:val="333333"/>
          <w:sz w:val="19"/>
          <w:szCs w:val="19"/>
          <w:shd w:val="clear" w:fill="F3F4F4"/>
        </w:rPr>
        <w:t>false</w:t>
      </w:r>
      <w:r>
        <w:rPr>
          <w:rFonts w:ascii="Courier New" w:hAnsi="Courier New" w:eastAsia="Courier New" w:cs="Courier New"/>
          <w:color w:val="333333"/>
          <w:spacing w:val="-55"/>
          <w:sz w:val="19"/>
          <w:szCs w:val="19"/>
          <w:shd w:val="clear" w:fill="F3F4F4"/>
        </w:rPr>
        <w:t xml:space="preserve"> </w:t>
      </w:r>
      <w:r>
        <w:rPr>
          <w:rFonts w:ascii="微软雅黑" w:hAnsi="微软雅黑" w:eastAsia="微软雅黑" w:cs="微软雅黑"/>
          <w:color w:val="333333"/>
          <w:spacing w:val="4"/>
          <w:sz w:val="20"/>
          <w:szCs w:val="20"/>
        </w:rPr>
        <w:t>。</w:t>
      </w:r>
    </w:p>
    <w:p w14:paraId="170722A8">
      <w:pPr>
        <w:spacing w:before="64" w:line="186" w:lineRule="auto"/>
        <w:ind w:left="691"/>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58" name="IM 458"/>
            <wp:cNvGraphicFramePr/>
            <a:graphic xmlns:a="http://schemas.openxmlformats.org/drawingml/2006/main">
              <a:graphicData uri="http://schemas.openxmlformats.org/drawingml/2006/picture">
                <pic:pic xmlns:pic="http://schemas.openxmlformats.org/drawingml/2006/picture">
                  <pic:nvPicPr>
                    <pic:cNvPr id="458" name="IM 458"/>
                    <pic:cNvPicPr/>
                  </pic:nvPicPr>
                  <pic:blipFill>
                    <a:blip r:embed="rId241"/>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61"/>
          <w:sz w:val="19"/>
          <w:szCs w:val="19"/>
        </w:rPr>
        <w:t xml:space="preserve"> </w:t>
      </w:r>
      <w:r>
        <w:rPr>
          <w:rFonts w:ascii="Courier New" w:hAnsi="Courier New" w:eastAsia="Courier New" w:cs="Courier New"/>
          <w:color w:val="333333"/>
          <w:spacing w:val="-61"/>
          <w:sz w:val="19"/>
          <w:szCs w:val="19"/>
          <w:shd w:val="clear" w:fill="F3F4F4"/>
        </w:rPr>
        <w:t xml:space="preserve"> </w:t>
      </w:r>
      <w:r>
        <w:rPr>
          <w:rFonts w:ascii="Courier New" w:hAnsi="Courier New" w:eastAsia="Courier New" w:cs="Courier New"/>
          <w:color w:val="333333"/>
          <w:sz w:val="19"/>
          <w:szCs w:val="19"/>
          <w:shd w:val="clear" w:fill="F3F4F4"/>
        </w:rPr>
        <w:t>poll</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sz w:val="20"/>
          <w:szCs w:val="20"/>
        </w:rPr>
        <w:t xml:space="preserve">方法用于从队列中获取元素，如果队列为空，则会等待指定的超时时间，超时后返回 </w:t>
      </w:r>
      <w:r>
        <w:rPr>
          <w:rFonts w:ascii="微软雅黑" w:hAnsi="微软雅黑" w:eastAsia="微软雅黑" w:cs="微软雅黑"/>
          <w:color w:val="333333"/>
          <w:spacing w:val="5"/>
          <w:sz w:val="20"/>
          <w:szCs w:val="20"/>
          <w:shd w:val="clear" w:fill="F3F4F4"/>
        </w:rPr>
        <w:t xml:space="preserve"> </w:t>
      </w:r>
      <w:r>
        <w:rPr>
          <w:rFonts w:ascii="Courier New" w:hAnsi="Courier New" w:eastAsia="Courier New" w:cs="Courier New"/>
          <w:color w:val="333333"/>
          <w:sz w:val="19"/>
          <w:szCs w:val="19"/>
          <w:shd w:val="clear" w:fill="F3F4F4"/>
        </w:rPr>
        <w:t>null</w:t>
      </w:r>
      <w:r>
        <w:rPr>
          <w:rFonts w:ascii="Courier New" w:hAnsi="Courier New" w:eastAsia="Courier New" w:cs="Courier New"/>
          <w:color w:val="333333"/>
          <w:spacing w:val="-54"/>
          <w:sz w:val="19"/>
          <w:szCs w:val="19"/>
          <w:shd w:val="clear" w:fill="F3F4F4"/>
        </w:rPr>
        <w:t xml:space="preserve"> </w:t>
      </w:r>
      <w:r>
        <w:rPr>
          <w:rFonts w:ascii="微软雅黑" w:hAnsi="微软雅黑" w:eastAsia="微软雅黑" w:cs="微软雅黑"/>
          <w:color w:val="333333"/>
          <w:spacing w:val="5"/>
          <w:sz w:val="20"/>
          <w:szCs w:val="20"/>
        </w:rPr>
        <w:t>。</w:t>
      </w:r>
    </w:p>
    <w:p w14:paraId="68D58408">
      <w:pPr>
        <w:pStyle w:val="2"/>
        <w:spacing w:before="67" w:line="182" w:lineRule="auto"/>
        <w:ind w:left="192"/>
        <w:rPr>
          <w:rFonts w:ascii="微软雅黑" w:hAnsi="微软雅黑" w:eastAsia="微软雅黑" w:cs="微软雅黑"/>
        </w:rPr>
      </w:pPr>
      <w:r>
        <w:rPr>
          <w:color w:val="333333"/>
          <w:spacing w:val="-3"/>
        </w:rPr>
        <w:t>3.</w:t>
      </w:r>
      <w:r>
        <w:rPr>
          <w:color w:val="333333"/>
          <w:spacing w:val="12"/>
        </w:rPr>
        <w:t xml:space="preserve">  </w:t>
      </w:r>
      <w:r>
        <w:rPr>
          <w:rFonts w:ascii="微软雅黑" w:hAnsi="微软雅黑" w:eastAsia="微软雅黑" w:cs="微软雅黑"/>
          <w:b/>
          <w:bCs/>
          <w:color w:val="333333"/>
          <w:spacing w:val="-3"/>
        </w:rPr>
        <w:t>容量限制：</w:t>
      </w:r>
    </w:p>
    <w:p w14:paraId="593922F9">
      <w:pPr>
        <w:spacing w:line="182" w:lineRule="auto"/>
        <w:rPr>
          <w:rFonts w:ascii="微软雅黑" w:hAnsi="微软雅黑" w:eastAsia="微软雅黑" w:cs="微软雅黑"/>
        </w:rPr>
        <w:sectPr>
          <w:pgSz w:w="11900" w:h="16840"/>
          <w:pgMar w:top="400" w:right="769" w:bottom="0" w:left="751" w:header="0" w:footer="0" w:gutter="0"/>
          <w:cols w:space="720" w:num="1"/>
        </w:sectPr>
      </w:pPr>
    </w:p>
    <w:p w14:paraId="16055B5B">
      <w:pPr>
        <w:pStyle w:val="2"/>
        <w:spacing w:line="478" w:lineRule="auto"/>
        <w:rPr>
          <w:sz w:val="21"/>
        </w:rPr>
      </w:pPr>
    </w:p>
    <w:p w14:paraId="0333B83B">
      <w:pPr>
        <w:spacing w:before="86" w:line="228" w:lineRule="auto"/>
        <w:ind w:left="960" w:right="129" w:hanging="269"/>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60" name="IM 460"/>
            <wp:cNvGraphicFramePr/>
            <a:graphic xmlns:a="http://schemas.openxmlformats.org/drawingml/2006/main">
              <a:graphicData uri="http://schemas.openxmlformats.org/drawingml/2006/picture">
                <pic:pic xmlns:pic="http://schemas.openxmlformats.org/drawingml/2006/picture">
                  <pic:nvPicPr>
                    <pic:cNvPr id="460" name="IM 460"/>
                    <pic:cNvPicPr/>
                  </pic:nvPicPr>
                  <pic:blipFill>
                    <a:blip r:embed="rId242"/>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5"/>
          <w:sz w:val="19"/>
          <w:szCs w:val="19"/>
        </w:rPr>
        <w:t xml:space="preserve"> </w:t>
      </w:r>
      <w:r>
        <w:rPr>
          <w:rFonts w:ascii="Courier New" w:hAnsi="Courier New" w:eastAsia="Courier New" w:cs="Courier New"/>
          <w:color w:val="333333"/>
          <w:spacing w:val="-58"/>
          <w:sz w:val="19"/>
          <w:szCs w:val="19"/>
          <w:shd w:val="clear" w:fill="F3F4F4"/>
        </w:rPr>
        <w:t xml:space="preserve"> </w:t>
      </w:r>
      <w:r>
        <w:rPr>
          <w:rFonts w:ascii="Courier New" w:hAnsi="Courier New" w:eastAsia="Courier New" w:cs="Courier New"/>
          <w:color w:val="333333"/>
          <w:sz w:val="19"/>
          <w:szCs w:val="19"/>
          <w:shd w:val="clear" w:fill="F3F4F4"/>
        </w:rPr>
        <w:t>BlockingQueue</w:t>
      </w:r>
      <w:r>
        <w:rPr>
          <w:rFonts w:ascii="Courier New" w:hAnsi="Courier New" w:eastAsia="Courier New" w:cs="Courier New"/>
          <w:color w:val="333333"/>
          <w:spacing w:val="6"/>
          <w:sz w:val="19"/>
          <w:szCs w:val="19"/>
        </w:rPr>
        <w:t xml:space="preserve"> </w:t>
      </w:r>
      <w:r>
        <w:rPr>
          <w:rFonts w:ascii="微软雅黑" w:hAnsi="微软雅黑" w:eastAsia="微软雅黑" w:cs="微软雅黑"/>
          <w:color w:val="333333"/>
          <w:spacing w:val="6"/>
          <w:sz w:val="20"/>
          <w:szCs w:val="20"/>
        </w:rPr>
        <w:t>可以具有有界或无界的容量。有界队列的容量是固定的，而无界队列可以无限制地添</w:t>
      </w:r>
      <w:r>
        <w:rPr>
          <w:rFonts w:ascii="微软雅黑" w:hAnsi="微软雅黑" w:eastAsia="微软雅黑" w:cs="微软雅黑"/>
          <w:color w:val="333333"/>
          <w:spacing w:val="-2"/>
          <w:sz w:val="20"/>
          <w:szCs w:val="20"/>
        </w:rPr>
        <w:t>加元素。</w:t>
      </w:r>
    </w:p>
    <w:p w14:paraId="57B6E2E0">
      <w:pPr>
        <w:pStyle w:val="2"/>
        <w:spacing w:line="181" w:lineRule="auto"/>
        <w:ind w:left="187"/>
        <w:rPr>
          <w:rFonts w:ascii="微软雅黑" w:hAnsi="微软雅黑" w:eastAsia="微软雅黑" w:cs="微软雅黑"/>
        </w:rPr>
      </w:pPr>
      <w:r>
        <w:rPr>
          <w:color w:val="333333"/>
          <w:spacing w:val="-1"/>
        </w:rPr>
        <w:t>4.</w:t>
      </w:r>
      <w:r>
        <w:rPr>
          <w:color w:val="333333"/>
          <w:spacing w:val="10"/>
        </w:rPr>
        <w:t xml:space="preserve">  </w:t>
      </w:r>
      <w:r>
        <w:rPr>
          <w:rFonts w:ascii="微软雅黑" w:hAnsi="微软雅黑" w:eastAsia="微软雅黑" w:cs="微软雅黑"/>
          <w:b/>
          <w:bCs/>
          <w:color w:val="333333"/>
          <w:spacing w:val="-1"/>
        </w:rPr>
        <w:t>支持公平性：</w:t>
      </w:r>
    </w:p>
    <w:p w14:paraId="2848EE34">
      <w:pPr>
        <w:spacing w:before="160" w:line="228" w:lineRule="auto"/>
        <w:ind w:left="970" w:right="87" w:hanging="279"/>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462" name="IM 462"/>
            <wp:cNvGraphicFramePr/>
            <a:graphic xmlns:a="http://schemas.openxmlformats.org/drawingml/2006/main">
              <a:graphicData uri="http://schemas.openxmlformats.org/drawingml/2006/picture">
                <pic:pic xmlns:pic="http://schemas.openxmlformats.org/drawingml/2006/picture">
                  <pic:nvPicPr>
                    <pic:cNvPr id="462" name="IM 462"/>
                    <pic:cNvPicPr/>
                  </pic:nvPicPr>
                  <pic:blipFill>
                    <a:blip r:embed="rId243"/>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3"/>
          <w:w w:val="101"/>
          <w:sz w:val="20"/>
          <w:szCs w:val="20"/>
        </w:rPr>
        <w:t xml:space="preserve">  </w:t>
      </w:r>
      <w:r>
        <w:rPr>
          <w:rFonts w:ascii="微软雅黑" w:hAnsi="微软雅黑" w:eastAsia="微软雅黑" w:cs="微软雅黑"/>
          <w:color w:val="333333"/>
          <w:spacing w:val="4"/>
          <w:sz w:val="20"/>
          <w:szCs w:val="20"/>
        </w:rPr>
        <w:t xml:space="preserve">—些 </w:t>
      </w:r>
      <w:r>
        <w:rPr>
          <w:rFonts w:ascii="微软雅黑" w:hAnsi="微软雅黑" w:eastAsia="微软雅黑" w:cs="微软雅黑"/>
          <w:color w:val="333333"/>
          <w:spacing w:val="4"/>
          <w:sz w:val="20"/>
          <w:szCs w:val="20"/>
          <w:shd w:val="clear" w:fill="F3F4F4"/>
        </w:rPr>
        <w:t xml:space="preserve"> </w:t>
      </w:r>
      <w:r>
        <w:rPr>
          <w:rFonts w:ascii="Courier New" w:hAnsi="Courier New" w:eastAsia="Courier New" w:cs="Courier New"/>
          <w:color w:val="333333"/>
          <w:sz w:val="19"/>
          <w:szCs w:val="19"/>
          <w:shd w:val="clear" w:fill="F3F4F4"/>
        </w:rPr>
        <w:t>BlockingQueue</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sz w:val="20"/>
          <w:szCs w:val="20"/>
        </w:rPr>
        <w:t>的实现支持公平性，即在多个等待线程中，按照等待时间的顺序选择下—个执行</w:t>
      </w:r>
      <w:r>
        <w:rPr>
          <w:rFonts w:ascii="微软雅黑" w:hAnsi="微软雅黑" w:eastAsia="微软雅黑" w:cs="微软雅黑"/>
          <w:color w:val="333333"/>
          <w:spacing w:val="-4"/>
          <w:sz w:val="20"/>
          <w:szCs w:val="20"/>
        </w:rPr>
        <w:t>的线程。</w:t>
      </w:r>
    </w:p>
    <w:p w14:paraId="5B7F7E9B">
      <w:pPr>
        <w:pStyle w:val="2"/>
        <w:spacing w:line="181" w:lineRule="auto"/>
        <w:ind w:left="196"/>
        <w:rPr>
          <w:rFonts w:ascii="微软雅黑" w:hAnsi="微软雅黑" w:eastAsia="微软雅黑" w:cs="微软雅黑"/>
        </w:rPr>
      </w:pPr>
      <w:r>
        <w:rPr>
          <w:color w:val="333333"/>
          <w:spacing w:val="-3"/>
        </w:rPr>
        <w:t>5.</w:t>
      </w:r>
      <w:r>
        <w:rPr>
          <w:color w:val="333333"/>
          <w:spacing w:val="14"/>
          <w:w w:val="101"/>
        </w:rPr>
        <w:t xml:space="preserve">  </w:t>
      </w:r>
      <w:r>
        <w:rPr>
          <w:rFonts w:ascii="微软雅黑" w:hAnsi="微软雅黑" w:eastAsia="微软雅黑" w:cs="微软雅黑"/>
          <w:b/>
          <w:bCs/>
          <w:color w:val="333333"/>
          <w:spacing w:val="-3"/>
        </w:rPr>
        <w:t>常见实现类：</w:t>
      </w:r>
    </w:p>
    <w:p w14:paraId="0B157C25">
      <w:pPr>
        <w:spacing w:before="162" w:line="186" w:lineRule="auto"/>
        <w:ind w:left="691"/>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64" name="IM 464"/>
            <wp:cNvGraphicFramePr/>
            <a:graphic xmlns:a="http://schemas.openxmlformats.org/drawingml/2006/main">
              <a:graphicData uri="http://schemas.openxmlformats.org/drawingml/2006/picture">
                <pic:pic xmlns:pic="http://schemas.openxmlformats.org/drawingml/2006/picture">
                  <pic:nvPicPr>
                    <pic:cNvPr id="464" name="IM 464"/>
                    <pic:cNvPicPr/>
                  </pic:nvPicPr>
                  <pic:blipFill>
                    <a:blip r:embed="rId244"/>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3"/>
          <w:sz w:val="19"/>
          <w:szCs w:val="19"/>
        </w:rPr>
        <w:t xml:space="preserve"> </w:t>
      </w:r>
      <w:r>
        <w:rPr>
          <w:rFonts w:ascii="Courier New" w:hAnsi="Courier New" w:eastAsia="Courier New" w:cs="Courier New"/>
          <w:color w:val="333333"/>
          <w:spacing w:val="-66"/>
          <w:sz w:val="19"/>
          <w:szCs w:val="19"/>
          <w:shd w:val="clear" w:fill="F3F4F4"/>
        </w:rPr>
        <w:t xml:space="preserve"> </w:t>
      </w:r>
      <w:r>
        <w:rPr>
          <w:rFonts w:ascii="Courier New" w:hAnsi="Courier New" w:eastAsia="Courier New" w:cs="Courier New"/>
          <w:color w:val="333333"/>
          <w:sz w:val="19"/>
          <w:szCs w:val="19"/>
          <w:shd w:val="clear" w:fill="F3F4F4"/>
        </w:rPr>
        <w:t>ArrayBlockingQueue</w:t>
      </w:r>
      <w:r>
        <w:rPr>
          <w:rFonts w:ascii="Courier New" w:hAnsi="Courier New" w:eastAsia="Courier New" w:cs="Courier New"/>
          <w:color w:val="333333"/>
          <w:spacing w:val="-28"/>
          <w:sz w:val="19"/>
          <w:szCs w:val="19"/>
          <w:shd w:val="clear" w:fill="F3F4F4"/>
        </w:rPr>
        <w:t xml:space="preserve"> </w:t>
      </w:r>
      <w:r>
        <w:rPr>
          <w:rFonts w:ascii="微软雅黑" w:hAnsi="微软雅黑" w:eastAsia="微软雅黑" w:cs="微软雅黑"/>
          <w:color w:val="333333"/>
          <w:spacing w:val="2"/>
          <w:sz w:val="20"/>
          <w:szCs w:val="20"/>
        </w:rPr>
        <w:t>：基于数组实现的有界队列。</w:t>
      </w:r>
    </w:p>
    <w:p w14:paraId="069D5AD7">
      <w:pPr>
        <w:spacing w:before="67" w:line="186" w:lineRule="auto"/>
        <w:ind w:left="691"/>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66" name="IM 466"/>
            <wp:cNvGraphicFramePr/>
            <a:graphic xmlns:a="http://schemas.openxmlformats.org/drawingml/2006/main">
              <a:graphicData uri="http://schemas.openxmlformats.org/drawingml/2006/picture">
                <pic:pic xmlns:pic="http://schemas.openxmlformats.org/drawingml/2006/picture">
                  <pic:nvPicPr>
                    <pic:cNvPr id="466" name="IM 466"/>
                    <pic:cNvPicPr/>
                  </pic:nvPicPr>
                  <pic:blipFill>
                    <a:blip r:embed="rId245"/>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62"/>
          <w:sz w:val="19"/>
          <w:szCs w:val="19"/>
        </w:rPr>
        <w:t xml:space="preserve"> </w:t>
      </w:r>
      <w:r>
        <w:rPr>
          <w:rFonts w:ascii="Courier New" w:hAnsi="Courier New" w:eastAsia="Courier New" w:cs="Courier New"/>
          <w:color w:val="333333"/>
          <w:spacing w:val="-61"/>
          <w:sz w:val="19"/>
          <w:szCs w:val="19"/>
          <w:shd w:val="clear" w:fill="F3F4F4"/>
        </w:rPr>
        <w:t xml:space="preserve"> </w:t>
      </w:r>
      <w:r>
        <w:rPr>
          <w:rFonts w:ascii="Courier New" w:hAnsi="Courier New" w:eastAsia="Courier New" w:cs="Courier New"/>
          <w:color w:val="333333"/>
          <w:sz w:val="19"/>
          <w:szCs w:val="19"/>
          <w:shd w:val="clear" w:fill="F3F4F4"/>
        </w:rPr>
        <w:t>LinkedBlockingQueue</w:t>
      </w:r>
      <w:r>
        <w:rPr>
          <w:rFonts w:ascii="Courier New" w:hAnsi="Courier New" w:eastAsia="Courier New" w:cs="Courier New"/>
          <w:color w:val="333333"/>
          <w:spacing w:val="-27"/>
          <w:sz w:val="19"/>
          <w:szCs w:val="19"/>
          <w:shd w:val="clear" w:fill="F3F4F4"/>
        </w:rPr>
        <w:t xml:space="preserve"> </w:t>
      </w:r>
      <w:r>
        <w:rPr>
          <w:rFonts w:ascii="微软雅黑" w:hAnsi="微软雅黑" w:eastAsia="微软雅黑" w:cs="微软雅黑"/>
          <w:color w:val="333333"/>
          <w:spacing w:val="2"/>
          <w:sz w:val="20"/>
          <w:szCs w:val="20"/>
        </w:rPr>
        <w:t>：基于链表实现的有界或无界队列。</w:t>
      </w:r>
    </w:p>
    <w:p w14:paraId="0EB7FD74">
      <w:pPr>
        <w:spacing w:before="70" w:line="185" w:lineRule="auto"/>
        <w:ind w:left="691"/>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68" name="IM 468"/>
            <wp:cNvGraphicFramePr/>
            <a:graphic xmlns:a="http://schemas.openxmlformats.org/drawingml/2006/main">
              <a:graphicData uri="http://schemas.openxmlformats.org/drawingml/2006/picture">
                <pic:pic xmlns:pic="http://schemas.openxmlformats.org/drawingml/2006/picture">
                  <pic:nvPicPr>
                    <pic:cNvPr id="468" name="IM 468"/>
                    <pic:cNvPicPr/>
                  </pic:nvPicPr>
                  <pic:blipFill>
                    <a:blip r:embed="rId246"/>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3"/>
          <w:sz w:val="19"/>
          <w:szCs w:val="19"/>
        </w:rPr>
        <w:t xml:space="preserve"> </w:t>
      </w:r>
      <w:r>
        <w:rPr>
          <w:rFonts w:ascii="Courier New" w:hAnsi="Courier New" w:eastAsia="Courier New" w:cs="Courier New"/>
          <w:color w:val="333333"/>
          <w:spacing w:val="-58"/>
          <w:sz w:val="19"/>
          <w:szCs w:val="19"/>
          <w:shd w:val="clear" w:fill="F3F4F4"/>
        </w:rPr>
        <w:t xml:space="preserve"> </w:t>
      </w:r>
      <w:r>
        <w:rPr>
          <w:rFonts w:ascii="Courier New" w:hAnsi="Courier New" w:eastAsia="Courier New" w:cs="Courier New"/>
          <w:color w:val="333333"/>
          <w:sz w:val="19"/>
          <w:szCs w:val="19"/>
          <w:shd w:val="clear" w:fill="F3F4F4"/>
        </w:rPr>
        <w:t>PriorityBlockingQueue</w:t>
      </w:r>
      <w:r>
        <w:rPr>
          <w:rFonts w:ascii="Courier New" w:hAnsi="Courier New" w:eastAsia="Courier New" w:cs="Courier New"/>
          <w:color w:val="333333"/>
          <w:spacing w:val="-27"/>
          <w:sz w:val="19"/>
          <w:szCs w:val="19"/>
          <w:shd w:val="clear" w:fill="F3F4F4"/>
        </w:rPr>
        <w:t xml:space="preserve"> </w:t>
      </w:r>
      <w:r>
        <w:rPr>
          <w:rFonts w:ascii="微软雅黑" w:hAnsi="微软雅黑" w:eastAsia="微软雅黑" w:cs="微软雅黑"/>
          <w:color w:val="333333"/>
          <w:spacing w:val="1"/>
          <w:sz w:val="20"/>
          <w:szCs w:val="20"/>
        </w:rPr>
        <w:t>：基于优先级的无界队列。</w:t>
      </w:r>
    </w:p>
    <w:p w14:paraId="6346E751">
      <w:pPr>
        <w:spacing w:before="68" w:line="186" w:lineRule="auto"/>
        <w:ind w:left="691"/>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70" name="IM 470"/>
            <wp:cNvGraphicFramePr/>
            <a:graphic xmlns:a="http://schemas.openxmlformats.org/drawingml/2006/main">
              <a:graphicData uri="http://schemas.openxmlformats.org/drawingml/2006/picture">
                <pic:pic xmlns:pic="http://schemas.openxmlformats.org/drawingml/2006/picture">
                  <pic:nvPicPr>
                    <pic:cNvPr id="470" name="IM 470"/>
                    <pic:cNvPicPr/>
                  </pic:nvPicPr>
                  <pic:blipFill>
                    <a:blip r:embed="rId247"/>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64"/>
          <w:sz w:val="19"/>
          <w:szCs w:val="19"/>
        </w:rPr>
        <w:t xml:space="preserve"> </w:t>
      </w:r>
      <w:r>
        <w:rPr>
          <w:rFonts w:ascii="Courier New" w:hAnsi="Courier New" w:eastAsia="Courier New" w:cs="Courier New"/>
          <w:color w:val="333333"/>
          <w:spacing w:val="-57"/>
          <w:sz w:val="19"/>
          <w:szCs w:val="19"/>
          <w:shd w:val="clear" w:fill="F3F4F4"/>
        </w:rPr>
        <w:t xml:space="preserve"> </w:t>
      </w:r>
      <w:r>
        <w:rPr>
          <w:rFonts w:ascii="Courier New" w:hAnsi="Courier New" w:eastAsia="Courier New" w:cs="Courier New"/>
          <w:color w:val="333333"/>
          <w:sz w:val="19"/>
          <w:szCs w:val="19"/>
          <w:shd w:val="clear" w:fill="F3F4F4"/>
        </w:rPr>
        <w:t>DelayQueue</w:t>
      </w:r>
      <w:r>
        <w:rPr>
          <w:rFonts w:ascii="Courier New" w:hAnsi="Courier New" w:eastAsia="Courier New" w:cs="Courier New"/>
          <w:color w:val="333333"/>
          <w:spacing w:val="-27"/>
          <w:sz w:val="19"/>
          <w:szCs w:val="19"/>
          <w:shd w:val="clear" w:fill="F3F4F4"/>
        </w:rPr>
        <w:t xml:space="preserve"> </w:t>
      </w:r>
      <w:r>
        <w:rPr>
          <w:rFonts w:ascii="微软雅黑" w:hAnsi="微软雅黑" w:eastAsia="微软雅黑" w:cs="微软雅黑"/>
          <w:color w:val="333333"/>
          <w:spacing w:val="1"/>
          <w:sz w:val="20"/>
          <w:szCs w:val="20"/>
        </w:rPr>
        <w:t>：用于实现延迟任务的无界队列。</w:t>
      </w:r>
    </w:p>
    <w:p w14:paraId="4F3F6AF1">
      <w:pPr>
        <w:pStyle w:val="2"/>
        <w:spacing w:before="276" w:line="191" w:lineRule="auto"/>
        <w:ind w:left="28"/>
        <w:outlineLvl w:val="2"/>
        <w:rPr>
          <w:rFonts w:ascii="微软雅黑" w:hAnsi="微软雅黑" w:eastAsia="微软雅黑" w:cs="微软雅黑"/>
          <w:sz w:val="31"/>
          <w:szCs w:val="31"/>
        </w:rPr>
      </w:pPr>
      <w:r>
        <w:rPr>
          <w:b/>
          <w:bCs/>
          <w:color w:val="333333"/>
          <w:sz w:val="31"/>
          <w:szCs w:val="31"/>
        </w:rPr>
        <w:t>Map</w:t>
      </w:r>
      <w:r>
        <w:rPr>
          <w:b/>
          <w:bCs/>
          <w:color w:val="333333"/>
          <w:spacing w:val="25"/>
          <w:sz w:val="31"/>
          <w:szCs w:val="31"/>
        </w:rPr>
        <w:t xml:space="preserve"> </w:t>
      </w:r>
      <w:r>
        <w:rPr>
          <w:rFonts w:ascii="微软雅黑" w:hAnsi="微软雅黑" w:eastAsia="微软雅黑" w:cs="微软雅黑"/>
          <w:b/>
          <w:bCs/>
          <w:color w:val="333333"/>
          <w:spacing w:val="2"/>
          <w:sz w:val="31"/>
          <w:szCs w:val="31"/>
        </w:rPr>
        <w:t>【常考】</w:t>
      </w:r>
    </w:p>
    <w:p w14:paraId="5DFD6060">
      <w:pPr>
        <w:pStyle w:val="2"/>
        <w:spacing w:before="216" w:line="191" w:lineRule="auto"/>
        <w:ind w:left="22"/>
        <w:outlineLvl w:val="3"/>
        <w:rPr>
          <w:rFonts w:ascii="微软雅黑" w:hAnsi="微软雅黑" w:eastAsia="微软雅黑" w:cs="微软雅黑"/>
          <w:sz w:val="25"/>
          <w:szCs w:val="25"/>
        </w:rPr>
      </w:pPr>
      <w:r>
        <w:rPr>
          <w:b/>
          <w:bCs/>
          <w:color w:val="333333"/>
          <w:sz w:val="25"/>
          <w:szCs w:val="25"/>
        </w:rPr>
        <w:t>Map</w:t>
      </w:r>
      <w:r>
        <w:rPr>
          <w:rFonts w:ascii="微软雅黑" w:hAnsi="微软雅黑" w:eastAsia="微软雅黑" w:cs="微软雅黑"/>
          <w:b/>
          <w:bCs/>
          <w:color w:val="333333"/>
          <w:spacing w:val="8"/>
          <w:sz w:val="25"/>
          <w:szCs w:val="25"/>
        </w:rPr>
        <w:t>接口有那些实现类</w:t>
      </w:r>
    </w:p>
    <w:p w14:paraId="319EDE93">
      <w:pPr>
        <w:pStyle w:val="2"/>
        <w:spacing w:before="226" w:line="192" w:lineRule="auto"/>
        <w:ind w:left="20"/>
        <w:rPr>
          <w:rFonts w:ascii="微软雅黑" w:hAnsi="微软雅黑" w:eastAsia="微软雅黑" w:cs="微软雅黑"/>
        </w:rPr>
      </w:pPr>
      <w:r>
        <w:rPr>
          <w:color w:val="333333"/>
        </w:rPr>
        <w:t>Map</w:t>
      </w:r>
      <w:r>
        <w:rPr>
          <w:rFonts w:ascii="微软雅黑" w:hAnsi="微软雅黑" w:eastAsia="微软雅黑" w:cs="微软雅黑"/>
          <w:color w:val="333333"/>
          <w:spacing w:val="22"/>
        </w:rPr>
        <w:t>接口有很多实现类，其中比较常用的有</w:t>
      </w:r>
      <w:r>
        <w:rPr>
          <w:color w:val="333333"/>
        </w:rPr>
        <w:t>HashMap</w:t>
      </w:r>
      <w:r>
        <w:rPr>
          <w:color w:val="333333"/>
          <w:spacing w:val="-16"/>
        </w:rPr>
        <w:t xml:space="preserve"> </w:t>
      </w:r>
      <w:r>
        <w:rPr>
          <w:rFonts w:ascii="微软雅黑" w:hAnsi="微软雅黑" w:eastAsia="微软雅黑" w:cs="微软雅黑"/>
          <w:color w:val="333333"/>
          <w:spacing w:val="22"/>
        </w:rPr>
        <w:t>、</w:t>
      </w:r>
      <w:r>
        <w:rPr>
          <w:color w:val="333333"/>
        </w:rPr>
        <w:t>LinkedHashMap</w:t>
      </w:r>
      <w:r>
        <w:rPr>
          <w:color w:val="333333"/>
          <w:spacing w:val="-29"/>
        </w:rPr>
        <w:t xml:space="preserve"> </w:t>
      </w:r>
      <w:r>
        <w:rPr>
          <w:rFonts w:ascii="微软雅黑" w:hAnsi="微软雅黑" w:eastAsia="微软雅黑" w:cs="微软雅黑"/>
          <w:color w:val="333333"/>
          <w:spacing w:val="22"/>
        </w:rPr>
        <w:t>、</w:t>
      </w:r>
      <w:r>
        <w:rPr>
          <w:color w:val="333333"/>
        </w:rPr>
        <w:t>TreeMap</w:t>
      </w:r>
      <w:r>
        <w:rPr>
          <w:color w:val="333333"/>
          <w:spacing w:val="-29"/>
        </w:rPr>
        <w:t xml:space="preserve"> </w:t>
      </w:r>
      <w:r>
        <w:rPr>
          <w:rFonts w:ascii="微软雅黑" w:hAnsi="微软雅黑" w:eastAsia="微软雅黑" w:cs="微软雅黑"/>
          <w:color w:val="333333"/>
          <w:spacing w:val="22"/>
        </w:rPr>
        <w:t>、</w:t>
      </w:r>
      <w:r>
        <w:rPr>
          <w:color w:val="333333"/>
        </w:rPr>
        <w:t>ConcurrentHashMap</w:t>
      </w:r>
      <w:r>
        <w:rPr>
          <w:rFonts w:ascii="微软雅黑" w:hAnsi="微软雅黑" w:eastAsia="微软雅黑" w:cs="微软雅黑"/>
          <w:color w:val="333333"/>
          <w:spacing w:val="22"/>
        </w:rPr>
        <w:t>。</w:t>
      </w:r>
    </w:p>
    <w:p w14:paraId="426C1AB0">
      <w:pPr>
        <w:pStyle w:val="2"/>
        <w:spacing w:before="207" w:line="226" w:lineRule="auto"/>
        <w:ind w:left="19" w:right="131" w:hanging="11"/>
        <w:jc w:val="both"/>
        <w:rPr>
          <w:rFonts w:ascii="微软雅黑" w:hAnsi="微软雅黑" w:eastAsia="微软雅黑" w:cs="微软雅黑"/>
        </w:rPr>
      </w:pPr>
      <w:r>
        <w:rPr>
          <w:rFonts w:ascii="微软雅黑" w:hAnsi="微软雅黑" w:eastAsia="微软雅黑" w:cs="微软雅黑"/>
          <w:color w:val="333333"/>
          <w:spacing w:val="9"/>
        </w:rPr>
        <w:t>对于不需要排序的场景，优先考虑使用</w:t>
      </w:r>
      <w:r>
        <w:rPr>
          <w:color w:val="333333"/>
        </w:rPr>
        <w:t>HashMap</w:t>
      </w:r>
      <w:r>
        <w:rPr>
          <w:rFonts w:ascii="微软雅黑" w:hAnsi="微软雅黑" w:eastAsia="微软雅黑" w:cs="微软雅黑"/>
          <w:color w:val="333333"/>
          <w:spacing w:val="9"/>
        </w:rPr>
        <w:t>，因为它是性能最好的</w:t>
      </w:r>
      <w:r>
        <w:rPr>
          <w:color w:val="333333"/>
        </w:rPr>
        <w:t>Map</w:t>
      </w:r>
      <w:r>
        <w:rPr>
          <w:rFonts w:ascii="微软雅黑" w:hAnsi="微软雅黑" w:eastAsia="微软雅黑" w:cs="微软雅黑"/>
          <w:color w:val="333333"/>
          <w:spacing w:val="9"/>
        </w:rPr>
        <w:t>实现。如果需要保证</w:t>
      </w:r>
      <w:r>
        <w:rPr>
          <w:rFonts w:ascii="微软雅黑" w:hAnsi="微软雅黑" w:eastAsia="微软雅黑" w:cs="微软雅黑"/>
          <w:color w:val="333333"/>
          <w:spacing w:val="8"/>
        </w:rPr>
        <w:t>线程安全，则可</w:t>
      </w:r>
      <w:r>
        <w:rPr>
          <w:rFonts w:ascii="微软雅黑" w:hAnsi="微软雅黑" w:eastAsia="微软雅黑" w:cs="微软雅黑"/>
          <w:color w:val="333333"/>
          <w:spacing w:val="14"/>
        </w:rPr>
        <w:t>以使用</w:t>
      </w:r>
      <w:r>
        <w:rPr>
          <w:color w:val="333333"/>
        </w:rPr>
        <w:t>ConcurrentHashMap</w:t>
      </w:r>
      <w:r>
        <w:rPr>
          <w:rFonts w:ascii="微软雅黑" w:hAnsi="微软雅黑" w:eastAsia="微软雅黑" w:cs="微软雅黑"/>
          <w:color w:val="333333"/>
          <w:spacing w:val="14"/>
        </w:rPr>
        <w:t>。它的性能好于</w:t>
      </w:r>
      <w:r>
        <w:rPr>
          <w:color w:val="333333"/>
        </w:rPr>
        <w:t>Hashtable</w:t>
      </w:r>
      <w:r>
        <w:rPr>
          <w:rFonts w:ascii="微软雅黑" w:hAnsi="微软雅黑" w:eastAsia="微软雅黑" w:cs="微软雅黑"/>
          <w:color w:val="333333"/>
          <w:spacing w:val="14"/>
        </w:rPr>
        <w:t>，因为它在</w:t>
      </w:r>
      <w:r>
        <w:rPr>
          <w:color w:val="333333"/>
        </w:rPr>
        <w:t>put</w:t>
      </w:r>
      <w:r>
        <w:rPr>
          <w:rFonts w:ascii="微软雅黑" w:hAnsi="微软雅黑" w:eastAsia="微软雅黑" w:cs="微软雅黑"/>
          <w:color w:val="333333"/>
          <w:spacing w:val="14"/>
        </w:rPr>
        <w:t>时采用分段锁</w:t>
      </w:r>
      <w:r>
        <w:rPr>
          <w:color w:val="333333"/>
          <w:spacing w:val="14"/>
        </w:rPr>
        <w:t>/</w:t>
      </w:r>
      <w:r>
        <w:rPr>
          <w:color w:val="333333"/>
        </w:rPr>
        <w:t>CAS</w:t>
      </w:r>
      <w:r>
        <w:rPr>
          <w:rFonts w:ascii="微软雅黑" w:hAnsi="微软雅黑" w:eastAsia="微软雅黑" w:cs="微软雅黑"/>
          <w:color w:val="333333"/>
          <w:spacing w:val="14"/>
        </w:rPr>
        <w:t>的加锁机制，而不是像</w:t>
      </w:r>
      <w:r>
        <w:rPr>
          <w:color w:val="333333"/>
        </w:rPr>
        <w:t>Hashtable</w:t>
      </w:r>
      <w:r>
        <w:rPr>
          <w:rFonts w:ascii="微软雅黑" w:hAnsi="微软雅黑" w:eastAsia="微软雅黑" w:cs="微软雅黑"/>
          <w:color w:val="333333"/>
          <w:spacing w:val="13"/>
        </w:rPr>
        <w:t>那样，无论是</w:t>
      </w:r>
      <w:r>
        <w:rPr>
          <w:color w:val="333333"/>
        </w:rPr>
        <w:t>put</w:t>
      </w:r>
      <w:r>
        <w:rPr>
          <w:rFonts w:ascii="微软雅黑" w:hAnsi="微软雅黑" w:eastAsia="微软雅黑" w:cs="微软雅黑"/>
          <w:color w:val="333333"/>
          <w:spacing w:val="13"/>
        </w:rPr>
        <w:t>还是</w:t>
      </w:r>
      <w:r>
        <w:rPr>
          <w:color w:val="333333"/>
        </w:rPr>
        <w:t>get</w:t>
      </w:r>
      <w:r>
        <w:rPr>
          <w:rFonts w:ascii="微软雅黑" w:hAnsi="微软雅黑" w:eastAsia="微软雅黑" w:cs="微软雅黑"/>
          <w:color w:val="333333"/>
          <w:spacing w:val="13"/>
        </w:rPr>
        <w:t>都做同步处理。</w:t>
      </w:r>
    </w:p>
    <w:p w14:paraId="314115B4">
      <w:pPr>
        <w:pStyle w:val="2"/>
        <w:spacing w:before="111" w:line="236" w:lineRule="auto"/>
        <w:ind w:left="10" w:hanging="2"/>
        <w:jc w:val="both"/>
        <w:rPr>
          <w:rFonts w:ascii="微软雅黑" w:hAnsi="微软雅黑" w:eastAsia="微软雅黑" w:cs="微软雅黑"/>
        </w:rPr>
      </w:pPr>
      <w:r>
        <w:rPr>
          <w:rFonts w:ascii="微软雅黑" w:hAnsi="微软雅黑" w:eastAsia="微软雅黑" w:cs="微软雅黑"/>
          <w:color w:val="333333"/>
          <w:spacing w:val="9"/>
        </w:rPr>
        <w:t>对于需要排序的场景，如果需要按插入顺序排序则可以使用</w:t>
      </w:r>
      <w:r>
        <w:rPr>
          <w:color w:val="333333"/>
        </w:rPr>
        <w:t>LinkedHashMap</w:t>
      </w:r>
      <w:r>
        <w:rPr>
          <w:rFonts w:ascii="微软雅黑" w:hAnsi="微软雅黑" w:eastAsia="微软雅黑" w:cs="微软雅黑"/>
          <w:color w:val="333333"/>
          <w:spacing w:val="9"/>
        </w:rPr>
        <w:t>，如果需要将</w:t>
      </w:r>
      <w:r>
        <w:rPr>
          <w:color w:val="333333"/>
        </w:rPr>
        <w:t>key</w:t>
      </w:r>
      <w:r>
        <w:rPr>
          <w:rFonts w:ascii="微软雅黑" w:hAnsi="微软雅黑" w:eastAsia="微软雅黑" w:cs="微软雅黑"/>
          <w:color w:val="333333"/>
          <w:spacing w:val="9"/>
        </w:rPr>
        <w:t>按自然顺序排列甚至是自定义顺序排列，则可以选择</w:t>
      </w:r>
      <w:r>
        <w:rPr>
          <w:color w:val="333333"/>
        </w:rPr>
        <w:t>TreeMap</w:t>
      </w:r>
      <w:r>
        <w:rPr>
          <w:rFonts w:ascii="微软雅黑" w:hAnsi="微软雅黑" w:eastAsia="微软雅黑" w:cs="微软雅黑"/>
          <w:color w:val="333333"/>
          <w:spacing w:val="9"/>
        </w:rPr>
        <w:t>。如果需要保证线程安全，则可以使用</w:t>
      </w:r>
      <w:r>
        <w:rPr>
          <w:color w:val="333333"/>
        </w:rPr>
        <w:t>Collections</w:t>
      </w:r>
      <w:r>
        <w:rPr>
          <w:rFonts w:ascii="微软雅黑" w:hAnsi="微软雅黑" w:eastAsia="微软雅黑" w:cs="微软雅黑"/>
          <w:color w:val="333333"/>
          <w:spacing w:val="9"/>
        </w:rPr>
        <w:t>工具类将上述实现类包装成线程安全的</w:t>
      </w:r>
      <w:r>
        <w:rPr>
          <w:color w:val="333333"/>
        </w:rPr>
        <w:t>Map</w:t>
      </w:r>
      <w:r>
        <w:rPr>
          <w:rFonts w:ascii="微软雅黑" w:hAnsi="微软雅黑" w:eastAsia="微软雅黑" w:cs="微软雅黑"/>
          <w:color w:val="333333"/>
          <w:spacing w:val="9"/>
        </w:rPr>
        <w:t>。</w:t>
      </w:r>
    </w:p>
    <w:p w14:paraId="233EBAF6">
      <w:pPr>
        <w:pStyle w:val="2"/>
        <w:spacing w:before="183" w:line="190" w:lineRule="auto"/>
        <w:ind w:left="22"/>
        <w:outlineLvl w:val="3"/>
        <w:rPr>
          <w:rFonts w:ascii="微软雅黑" w:hAnsi="微软雅黑" w:eastAsia="微软雅黑" w:cs="微软雅黑"/>
          <w:sz w:val="25"/>
          <w:szCs w:val="25"/>
        </w:rPr>
      </w:pPr>
      <w:r>
        <w:pict>
          <v:rect id="_x0000_s1054" o:spid="_x0000_s1054" o:spt="1" style="position:absolute;left:0pt;margin-left:0pt;margin-top:34.05pt;height:33.4pt;width:3.2pt;z-index:251664384;mso-width-relative:page;mso-height-relative:page;" fillcolor="#DFE2E5" filled="t" stroked="f" coordsize="21600,21600">
            <v:path/>
            <v:fill on="t" focussize="0,0"/>
            <v:stroke on="f"/>
            <v:imagedata o:title=""/>
            <o:lock v:ext="edit"/>
          </v:rect>
        </w:pict>
      </w:r>
      <w:r>
        <w:rPr>
          <w:b/>
          <w:bCs/>
          <w:color w:val="333333"/>
          <w:sz w:val="25"/>
          <w:szCs w:val="25"/>
        </w:rPr>
        <w:t>HashMap</w:t>
      </w:r>
      <w:r>
        <w:rPr>
          <w:rFonts w:ascii="微软雅黑" w:hAnsi="微软雅黑" w:eastAsia="微软雅黑" w:cs="微软雅黑"/>
          <w:b/>
          <w:bCs/>
          <w:color w:val="333333"/>
          <w:spacing w:val="42"/>
          <w:sz w:val="25"/>
          <w:szCs w:val="25"/>
        </w:rPr>
        <w:t>和</w:t>
      </w:r>
      <w:r>
        <w:rPr>
          <w:b/>
          <w:bCs/>
          <w:color w:val="333333"/>
          <w:sz w:val="25"/>
          <w:szCs w:val="25"/>
        </w:rPr>
        <w:t>Hashtabe</w:t>
      </w:r>
      <w:r>
        <w:rPr>
          <w:rFonts w:ascii="微软雅黑" w:hAnsi="微软雅黑" w:eastAsia="微软雅黑" w:cs="微软雅黑"/>
          <w:b/>
          <w:bCs/>
          <w:color w:val="333333"/>
          <w:spacing w:val="42"/>
          <w:sz w:val="25"/>
          <w:szCs w:val="25"/>
        </w:rPr>
        <w:t>的区别</w:t>
      </w:r>
    </w:p>
    <w:p w14:paraId="4557EC06">
      <w:pPr>
        <w:tabs>
          <w:tab w:val="left" w:pos="357"/>
        </w:tabs>
        <w:spacing w:before="225" w:line="241" w:lineRule="auto"/>
        <w:ind w:left="302" w:right="252" w:firstLine="11"/>
        <w:rPr>
          <w:rFonts w:ascii="微软雅黑" w:hAnsi="微软雅黑" w:eastAsia="微软雅黑" w:cs="微软雅黑"/>
          <w:sz w:val="20"/>
          <w:szCs w:val="20"/>
        </w:rPr>
      </w:pPr>
      <w:r>
        <w:rPr>
          <w:rFonts w:ascii="微软雅黑" w:hAnsi="微软雅黑" w:eastAsia="微软雅黑" w:cs="微软雅黑"/>
          <w:color w:val="777777"/>
          <w:spacing w:val="4"/>
          <w:sz w:val="20"/>
          <w:szCs w:val="20"/>
        </w:rPr>
        <w:t>如果不需要线程安全性，并且更关注性能，通常会选择使用</w:t>
      </w:r>
      <w:r>
        <w:rPr>
          <w:rFonts w:ascii="微软雅黑" w:hAnsi="微软雅黑" w:eastAsia="微软雅黑" w:cs="微软雅黑"/>
          <w:color w:val="777777"/>
          <w:spacing w:val="35"/>
          <w:w w:val="101"/>
          <w:sz w:val="20"/>
          <w:szCs w:val="20"/>
        </w:rPr>
        <w:t xml:space="preserve"> </w:t>
      </w:r>
      <w:r>
        <w:rPr>
          <w:rFonts w:ascii="微软雅黑" w:hAnsi="微软雅黑" w:eastAsia="微软雅黑" w:cs="微软雅黑"/>
          <w:color w:val="777777"/>
          <w:spacing w:val="4"/>
          <w:sz w:val="20"/>
          <w:szCs w:val="20"/>
          <w:shd w:val="clear" w:fill="F3F4F4"/>
        </w:rPr>
        <w:t xml:space="preserve"> </w:t>
      </w:r>
      <w:r>
        <w:rPr>
          <w:rFonts w:ascii="Courier New" w:hAnsi="Courier New" w:eastAsia="Courier New" w:cs="Courier New"/>
          <w:color w:val="777777"/>
          <w:sz w:val="19"/>
          <w:szCs w:val="19"/>
          <w:shd w:val="clear" w:fill="F3F4F4"/>
        </w:rPr>
        <w:t>HashMap</w:t>
      </w:r>
      <w:r>
        <w:rPr>
          <w:rFonts w:ascii="Courier New" w:hAnsi="Courier New" w:eastAsia="Courier New" w:cs="Courier New"/>
          <w:color w:val="777777"/>
          <w:spacing w:val="-42"/>
          <w:sz w:val="19"/>
          <w:szCs w:val="19"/>
          <w:shd w:val="clear" w:fill="F3F4F4"/>
        </w:rPr>
        <w:t xml:space="preserve"> </w:t>
      </w:r>
      <w:r>
        <w:rPr>
          <w:rFonts w:ascii="微软雅黑" w:hAnsi="微软雅黑" w:eastAsia="微软雅黑" w:cs="微软雅黑"/>
          <w:color w:val="777777"/>
          <w:spacing w:val="4"/>
          <w:sz w:val="20"/>
          <w:szCs w:val="20"/>
        </w:rPr>
        <w:t>。如果需要线程安全性，可以考虑使用</w:t>
      </w:r>
      <w:r>
        <w:rPr>
          <w:rFonts w:ascii="Courier New" w:hAnsi="Courier New" w:eastAsia="Courier New" w:cs="Courier New"/>
          <w:color w:val="777777"/>
          <w:sz w:val="19"/>
          <w:szCs w:val="19"/>
          <w:shd w:val="clear" w:fill="F3F4F4"/>
        </w:rPr>
        <w:tab/>
      </w:r>
      <w:r>
        <w:rPr>
          <w:rFonts w:ascii="Courier New" w:hAnsi="Courier New" w:eastAsia="Courier New" w:cs="Courier New"/>
          <w:color w:val="777777"/>
          <w:sz w:val="19"/>
          <w:szCs w:val="19"/>
          <w:shd w:val="clear" w:fill="F3F4F4"/>
        </w:rPr>
        <w:t>Hashtable</w:t>
      </w:r>
      <w:r>
        <w:rPr>
          <w:rFonts w:ascii="Courier New" w:hAnsi="Courier New" w:eastAsia="Courier New" w:cs="Courier New"/>
          <w:color w:val="777777"/>
          <w:spacing w:val="-38"/>
          <w:sz w:val="19"/>
          <w:szCs w:val="19"/>
          <w:shd w:val="clear" w:fill="F3F4F4"/>
        </w:rPr>
        <w:t xml:space="preserve"> </w:t>
      </w:r>
      <w:r>
        <w:rPr>
          <w:rFonts w:ascii="微软雅黑" w:hAnsi="微软雅黑" w:eastAsia="微软雅黑" w:cs="微软雅黑"/>
          <w:color w:val="777777"/>
          <w:spacing w:val="4"/>
          <w:sz w:val="20"/>
          <w:szCs w:val="20"/>
        </w:rPr>
        <w:t xml:space="preserve">，或者使用 </w:t>
      </w:r>
      <w:r>
        <w:rPr>
          <w:rFonts w:ascii="微软雅黑" w:hAnsi="微软雅黑" w:eastAsia="微软雅黑" w:cs="微软雅黑"/>
          <w:color w:val="777777"/>
          <w:spacing w:val="4"/>
          <w:sz w:val="20"/>
          <w:szCs w:val="20"/>
          <w:shd w:val="clear" w:fill="F3F4F4"/>
        </w:rPr>
        <w:t xml:space="preserve"> </w:t>
      </w:r>
      <w:r>
        <w:rPr>
          <w:rFonts w:ascii="Courier New" w:hAnsi="Courier New" w:eastAsia="Courier New" w:cs="Courier New"/>
          <w:color w:val="777777"/>
          <w:sz w:val="19"/>
          <w:szCs w:val="19"/>
          <w:shd w:val="clear" w:fill="F3F4F4"/>
        </w:rPr>
        <w:t>ConcurrentHashMap</w:t>
      </w:r>
      <w:r>
        <w:rPr>
          <w:rFonts w:ascii="微软雅黑" w:hAnsi="微软雅黑" w:eastAsia="微软雅黑" w:cs="微软雅黑"/>
          <w:color w:val="777777"/>
          <w:spacing w:val="4"/>
          <w:sz w:val="20"/>
          <w:szCs w:val="20"/>
        </w:rPr>
        <w:t>，</w:t>
      </w:r>
    </w:p>
    <w:p w14:paraId="6CFF7B08">
      <w:pPr>
        <w:pStyle w:val="2"/>
        <w:spacing w:before="139" w:line="180" w:lineRule="auto"/>
        <w:ind w:left="201"/>
        <w:rPr>
          <w:rFonts w:ascii="微软雅黑" w:hAnsi="微软雅黑" w:eastAsia="微软雅黑" w:cs="微软雅黑"/>
        </w:rPr>
      </w:pPr>
      <w:r>
        <w:rPr>
          <w:color w:val="333333"/>
          <w:spacing w:val="-5"/>
        </w:rPr>
        <w:t>1.</w:t>
      </w:r>
      <w:r>
        <w:rPr>
          <w:color w:val="333333"/>
          <w:spacing w:val="16"/>
        </w:rPr>
        <w:t xml:space="preserve">  </w:t>
      </w:r>
      <w:r>
        <w:rPr>
          <w:rFonts w:ascii="微软雅黑" w:hAnsi="微软雅黑" w:eastAsia="微软雅黑" w:cs="微软雅黑"/>
          <w:color w:val="333333"/>
          <w:spacing w:val="-5"/>
        </w:rPr>
        <w:t>同步</w:t>
      </w:r>
    </w:p>
    <w:p w14:paraId="07779934">
      <w:pPr>
        <w:spacing w:before="227"/>
        <w:ind w:left="10" w:right="95" w:firstLine="46"/>
        <w:rPr>
          <w:rFonts w:ascii="微软雅黑" w:hAnsi="微软雅黑" w:eastAsia="微软雅黑" w:cs="微软雅黑"/>
          <w:sz w:val="20"/>
          <w:szCs w:val="20"/>
        </w:rPr>
      </w:pPr>
      <w:r>
        <w:rPr>
          <w:rFonts w:ascii="Courier New" w:hAnsi="Courier New" w:eastAsia="Courier New" w:cs="Courier New"/>
          <w:color w:val="333333"/>
          <w:sz w:val="19"/>
          <w:szCs w:val="19"/>
          <w:shd w:val="clear" w:fill="F3F4F4"/>
        </w:rPr>
        <w:t>Hashtable</w:t>
      </w:r>
      <w:r>
        <w:rPr>
          <w:rFonts w:ascii="Courier New" w:hAnsi="Courier New" w:eastAsia="Courier New" w:cs="Courier New"/>
          <w:color w:val="333333"/>
          <w:spacing w:val="6"/>
          <w:sz w:val="19"/>
          <w:szCs w:val="19"/>
        </w:rPr>
        <w:t xml:space="preserve"> </w:t>
      </w:r>
      <w:r>
        <w:rPr>
          <w:rFonts w:ascii="微软雅黑" w:hAnsi="微软雅黑" w:eastAsia="微软雅黑" w:cs="微软雅黑"/>
          <w:color w:val="333333"/>
          <w:spacing w:val="6"/>
          <w:sz w:val="20"/>
          <w:szCs w:val="20"/>
        </w:rPr>
        <w:t>是同步的，即它的方法是线程安全的。这是通过在每个方法上添加同步关键字来实现的，但这也可能</w:t>
      </w:r>
      <w:r>
        <w:rPr>
          <w:rFonts w:ascii="微软雅黑" w:hAnsi="微软雅黑" w:eastAsia="微软雅黑" w:cs="微软雅黑"/>
          <w:color w:val="333333"/>
          <w:spacing w:val="1"/>
          <w:sz w:val="20"/>
          <w:szCs w:val="20"/>
        </w:rPr>
        <w:t>导致性能下降。</w:t>
      </w:r>
    </w:p>
    <w:p w14:paraId="0387AEC3">
      <w:pPr>
        <w:spacing w:before="132" w:line="241" w:lineRule="auto"/>
        <w:ind w:left="54" w:right="1794" w:firstLine="1"/>
        <w:rPr>
          <w:rFonts w:ascii="微软雅黑" w:hAnsi="微软雅黑" w:eastAsia="微软雅黑" w:cs="微软雅黑"/>
          <w:sz w:val="20"/>
          <w:szCs w:val="20"/>
        </w:rPr>
      </w:pP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sz w:val="20"/>
          <w:szCs w:val="20"/>
        </w:rPr>
        <w:t>不是同步的，因此它不保证在多线程环境中的线程安全性。如果需要同步，可以使用</w:t>
      </w:r>
      <w:r>
        <w:rPr>
          <w:rFonts w:ascii="Courier New" w:hAnsi="Courier New" w:eastAsia="Courier New" w:cs="Courier New"/>
          <w:color w:val="333333"/>
          <w:sz w:val="19"/>
          <w:szCs w:val="19"/>
          <w:shd w:val="clear" w:fill="F3F4F4"/>
        </w:rPr>
        <w:t>Collections</w:t>
      </w:r>
      <w:r>
        <w:rPr>
          <w:rFonts w:ascii="Courier New" w:hAnsi="Courier New" w:eastAsia="Courier New" w:cs="Courier New"/>
          <w:color w:val="333333"/>
          <w:spacing w:val="2"/>
          <w:sz w:val="19"/>
          <w:szCs w:val="19"/>
          <w:shd w:val="clear" w:fill="F3F4F4"/>
        </w:rPr>
        <w:t>.</w:t>
      </w:r>
      <w:r>
        <w:rPr>
          <w:rFonts w:ascii="Courier New" w:hAnsi="Courier New" w:eastAsia="Courier New" w:cs="Courier New"/>
          <w:color w:val="333333"/>
          <w:sz w:val="19"/>
          <w:szCs w:val="19"/>
          <w:shd w:val="clear" w:fill="F3F4F4"/>
        </w:rPr>
        <w:t>synchronizedMap</w:t>
      </w:r>
      <w:r>
        <w:rPr>
          <w:rFonts w:ascii="Courier New" w:hAnsi="Courier New" w:eastAsia="Courier New" w:cs="Courier New"/>
          <w:color w:val="333333"/>
          <w:spacing w:val="2"/>
          <w:sz w:val="19"/>
          <w:szCs w:val="19"/>
          <w:shd w:val="clear" w:fill="F3F4F4"/>
        </w:rPr>
        <w:t>()</w:t>
      </w:r>
      <w:r>
        <w:rPr>
          <w:rFonts w:ascii="Courier New" w:hAnsi="Courier New" w:eastAsia="Courier New" w:cs="Courier New"/>
          <w:color w:val="333333"/>
          <w:spacing w:val="2"/>
          <w:sz w:val="19"/>
          <w:szCs w:val="19"/>
        </w:rPr>
        <w:t xml:space="preserve"> </w:t>
      </w:r>
      <w:r>
        <w:rPr>
          <w:rFonts w:ascii="微软雅黑" w:hAnsi="微软雅黑" w:eastAsia="微软雅黑" w:cs="微软雅黑"/>
          <w:color w:val="333333"/>
          <w:spacing w:val="2"/>
          <w:sz w:val="20"/>
          <w:szCs w:val="20"/>
        </w:rPr>
        <w:t>方法来创建—个同步的</w:t>
      </w:r>
      <w:r>
        <w:rPr>
          <w:rFonts w:ascii="微软雅黑" w:hAnsi="微软雅黑" w:eastAsia="微软雅黑" w:cs="微软雅黑"/>
          <w:color w:val="333333"/>
          <w:spacing w:val="58"/>
          <w:sz w:val="20"/>
          <w:szCs w:val="20"/>
          <w:shd w:val="clear" w:fill="F3F4F4"/>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55"/>
          <w:sz w:val="19"/>
          <w:szCs w:val="19"/>
          <w:shd w:val="clear" w:fill="F3F4F4"/>
        </w:rPr>
        <w:t xml:space="preserve"> </w:t>
      </w:r>
      <w:r>
        <w:rPr>
          <w:rFonts w:ascii="微软雅黑" w:hAnsi="微软雅黑" w:eastAsia="微软雅黑" w:cs="微软雅黑"/>
          <w:color w:val="333333"/>
          <w:spacing w:val="2"/>
          <w:sz w:val="20"/>
          <w:szCs w:val="20"/>
        </w:rPr>
        <w:t>。</w:t>
      </w:r>
    </w:p>
    <w:p w14:paraId="4AFD3E28">
      <w:pPr>
        <w:pStyle w:val="2"/>
        <w:spacing w:before="146" w:line="180" w:lineRule="auto"/>
        <w:ind w:left="192"/>
        <w:rPr>
          <w:rFonts w:ascii="微软雅黑" w:hAnsi="微软雅黑" w:eastAsia="微软雅黑" w:cs="微软雅黑"/>
        </w:rPr>
      </w:pPr>
      <w:r>
        <w:rPr>
          <w:color w:val="333333"/>
        </w:rPr>
        <w:t>2.</w:t>
      </w:r>
      <w:r>
        <w:rPr>
          <w:color w:val="333333"/>
          <w:spacing w:val="9"/>
        </w:rPr>
        <w:t xml:space="preserve">  </w:t>
      </w:r>
      <w:r>
        <w:rPr>
          <w:rFonts w:ascii="微软雅黑" w:hAnsi="微软雅黑" w:eastAsia="微软雅黑" w:cs="微软雅黑"/>
          <w:color w:val="333333"/>
        </w:rPr>
        <w:t>性能</w:t>
      </w:r>
    </w:p>
    <w:p w14:paraId="2AFE01B5">
      <w:pPr>
        <w:spacing w:before="218" w:line="189" w:lineRule="auto"/>
        <w:ind w:left="214"/>
        <w:rPr>
          <w:rFonts w:ascii="微软雅黑" w:hAnsi="微软雅黑" w:eastAsia="微软雅黑" w:cs="微软雅黑"/>
          <w:sz w:val="20"/>
          <w:szCs w:val="20"/>
        </w:rPr>
      </w:pPr>
      <w:r>
        <w:rPr>
          <w:rFonts w:ascii="微软雅黑" w:hAnsi="微软雅黑" w:eastAsia="微软雅黑" w:cs="微软雅黑"/>
          <w:color w:val="333333"/>
          <w:position w:val="2"/>
          <w:sz w:val="20"/>
          <w:szCs w:val="20"/>
        </w:rPr>
        <w:drawing>
          <wp:inline distT="0" distB="0" distL="0" distR="0">
            <wp:extent cx="60325" cy="60325"/>
            <wp:effectExtent l="0" t="0" r="0" b="0"/>
            <wp:docPr id="472" name="IM 472"/>
            <wp:cNvGraphicFramePr/>
            <a:graphic xmlns:a="http://schemas.openxmlformats.org/drawingml/2006/main">
              <a:graphicData uri="http://schemas.openxmlformats.org/drawingml/2006/picture">
                <pic:pic xmlns:pic="http://schemas.openxmlformats.org/drawingml/2006/picture">
                  <pic:nvPicPr>
                    <pic:cNvPr id="472" name="IM 472"/>
                    <pic:cNvPicPr/>
                  </pic:nvPicPr>
                  <pic:blipFill>
                    <a:blip r:embed="rId248"/>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5"/>
          <w:sz w:val="20"/>
          <w:szCs w:val="20"/>
        </w:rPr>
        <w:t xml:space="preserve">   </w:t>
      </w:r>
      <w:r>
        <w:rPr>
          <w:rFonts w:ascii="微软雅黑" w:hAnsi="微软雅黑" w:eastAsia="微软雅黑" w:cs="微软雅黑"/>
          <w:color w:val="333333"/>
          <w:spacing w:val="3"/>
          <w:sz w:val="20"/>
          <w:szCs w:val="20"/>
        </w:rPr>
        <w:t xml:space="preserve">由于 </w:t>
      </w:r>
      <w:r>
        <w:rPr>
          <w:rFonts w:ascii="微软雅黑" w:hAnsi="微软雅黑" w:eastAsia="微软雅黑" w:cs="微软雅黑"/>
          <w:color w:val="333333"/>
          <w:spacing w:val="3"/>
          <w:sz w:val="20"/>
          <w:szCs w:val="20"/>
          <w:shd w:val="clear" w:fill="F3F4F4"/>
        </w:rPr>
        <w:t xml:space="preserve"> </w:t>
      </w:r>
      <w:r>
        <w:rPr>
          <w:rFonts w:ascii="Courier New" w:hAnsi="Courier New" w:eastAsia="Courier New" w:cs="Courier New"/>
          <w:color w:val="333333"/>
          <w:sz w:val="19"/>
          <w:szCs w:val="19"/>
          <w:shd w:val="clear" w:fill="F3F4F4"/>
        </w:rPr>
        <w:t>Hashtable</w:t>
      </w:r>
      <w:r>
        <w:rPr>
          <w:rFonts w:ascii="Courier New" w:hAnsi="Courier New" w:eastAsia="Courier New" w:cs="Courier New"/>
          <w:color w:val="333333"/>
          <w:spacing w:val="3"/>
          <w:sz w:val="19"/>
          <w:szCs w:val="19"/>
        </w:rPr>
        <w:t xml:space="preserve"> </w:t>
      </w:r>
      <w:r>
        <w:rPr>
          <w:rFonts w:ascii="微软雅黑" w:hAnsi="微软雅黑" w:eastAsia="微软雅黑" w:cs="微软雅黑"/>
          <w:color w:val="333333"/>
          <w:spacing w:val="3"/>
          <w:sz w:val="20"/>
          <w:szCs w:val="20"/>
        </w:rPr>
        <w:t>是同步的，它在多线程环境中的性</w:t>
      </w:r>
      <w:r>
        <w:rPr>
          <w:rFonts w:ascii="微软雅黑" w:hAnsi="微软雅黑" w:eastAsia="微软雅黑" w:cs="微软雅黑"/>
          <w:color w:val="333333"/>
          <w:spacing w:val="2"/>
          <w:sz w:val="20"/>
          <w:szCs w:val="20"/>
        </w:rPr>
        <w:t>能可能较差。</w:t>
      </w:r>
    </w:p>
    <w:p w14:paraId="004725C2">
      <w:pPr>
        <w:spacing w:before="64" w:line="186" w:lineRule="auto"/>
        <w:ind w:left="214"/>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74" name="IM 474"/>
            <wp:cNvGraphicFramePr/>
            <a:graphic xmlns:a="http://schemas.openxmlformats.org/drawingml/2006/main">
              <a:graphicData uri="http://schemas.openxmlformats.org/drawingml/2006/picture">
                <pic:pic xmlns:pic="http://schemas.openxmlformats.org/drawingml/2006/picture">
                  <pic:nvPicPr>
                    <pic:cNvPr id="474" name="IM 474"/>
                    <pic:cNvPicPr/>
                  </pic:nvPicPr>
                  <pic:blipFill>
                    <a:blip r:embed="rId249"/>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3"/>
          <w:sz w:val="19"/>
          <w:szCs w:val="19"/>
        </w:rPr>
        <w:t xml:space="preserve"> </w:t>
      </w:r>
      <w:r>
        <w:rPr>
          <w:rFonts w:ascii="Courier New" w:hAnsi="Courier New" w:eastAsia="Courier New" w:cs="Courier New"/>
          <w:color w:val="333333"/>
          <w:spacing w:val="-57"/>
          <w:sz w:val="19"/>
          <w:szCs w:val="19"/>
          <w:shd w:val="clear" w:fill="F3F4F4"/>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3"/>
          <w:sz w:val="19"/>
          <w:szCs w:val="19"/>
        </w:rPr>
        <w:t xml:space="preserve"> </w:t>
      </w:r>
      <w:r>
        <w:rPr>
          <w:rFonts w:ascii="微软雅黑" w:hAnsi="微软雅黑" w:eastAsia="微软雅黑" w:cs="微软雅黑"/>
          <w:color w:val="333333"/>
          <w:spacing w:val="3"/>
          <w:sz w:val="20"/>
          <w:szCs w:val="20"/>
        </w:rPr>
        <w:t xml:space="preserve">在单线程环境中可能比 </w:t>
      </w:r>
      <w:r>
        <w:rPr>
          <w:rFonts w:ascii="微软雅黑" w:hAnsi="微软雅黑" w:eastAsia="微软雅黑" w:cs="微软雅黑"/>
          <w:color w:val="333333"/>
          <w:spacing w:val="3"/>
          <w:sz w:val="20"/>
          <w:szCs w:val="20"/>
          <w:shd w:val="clear" w:fill="F3F4F4"/>
        </w:rPr>
        <w:t xml:space="preserve"> </w:t>
      </w:r>
      <w:r>
        <w:rPr>
          <w:rFonts w:ascii="Courier New" w:hAnsi="Courier New" w:eastAsia="Courier New" w:cs="Courier New"/>
          <w:color w:val="333333"/>
          <w:sz w:val="19"/>
          <w:szCs w:val="19"/>
          <w:shd w:val="clear" w:fill="F3F4F4"/>
        </w:rPr>
        <w:t>Hashtable</w:t>
      </w:r>
      <w:r>
        <w:rPr>
          <w:rFonts w:ascii="Courier New" w:hAnsi="Courier New" w:eastAsia="Courier New" w:cs="Courier New"/>
          <w:color w:val="333333"/>
          <w:spacing w:val="3"/>
          <w:sz w:val="19"/>
          <w:szCs w:val="19"/>
        </w:rPr>
        <w:t xml:space="preserve"> </w:t>
      </w:r>
      <w:r>
        <w:rPr>
          <w:rFonts w:ascii="微软雅黑" w:hAnsi="微软雅黑" w:eastAsia="微软雅黑" w:cs="微软雅黑"/>
          <w:color w:val="333333"/>
          <w:spacing w:val="3"/>
          <w:sz w:val="20"/>
          <w:szCs w:val="20"/>
        </w:rPr>
        <w:t>更快，因为它没有同步开</w:t>
      </w:r>
      <w:r>
        <w:rPr>
          <w:rFonts w:ascii="微软雅黑" w:hAnsi="微软雅黑" w:eastAsia="微软雅黑" w:cs="微软雅黑"/>
          <w:color w:val="333333"/>
          <w:spacing w:val="2"/>
          <w:sz w:val="20"/>
          <w:szCs w:val="20"/>
        </w:rPr>
        <w:t>销。</w:t>
      </w:r>
    </w:p>
    <w:p w14:paraId="08EE6153">
      <w:pPr>
        <w:pStyle w:val="2"/>
        <w:spacing w:before="236" w:line="181" w:lineRule="auto"/>
        <w:ind w:left="192"/>
        <w:rPr>
          <w:rFonts w:ascii="微软雅黑" w:hAnsi="微软雅黑" w:eastAsia="微软雅黑" w:cs="微软雅黑"/>
        </w:rPr>
      </w:pPr>
      <w:r>
        <w:rPr>
          <w:color w:val="333333"/>
          <w:spacing w:val="-2"/>
        </w:rPr>
        <w:t>3.</w:t>
      </w:r>
      <w:r>
        <w:rPr>
          <w:color w:val="333333"/>
          <w:spacing w:val="13"/>
          <w:w w:val="101"/>
        </w:rPr>
        <w:t xml:space="preserve">  </w:t>
      </w:r>
      <w:r>
        <w:rPr>
          <w:rFonts w:ascii="微软雅黑" w:hAnsi="微软雅黑" w:eastAsia="微软雅黑" w:cs="微软雅黑"/>
          <w:color w:val="333333"/>
          <w:spacing w:val="-2"/>
        </w:rPr>
        <w:t>空值</w:t>
      </w:r>
    </w:p>
    <w:p w14:paraId="37AD954D">
      <w:pPr>
        <w:pStyle w:val="2"/>
        <w:spacing w:before="181" w:line="228" w:lineRule="auto"/>
        <w:ind w:left="214"/>
        <w:rPr>
          <w:rFonts w:ascii="微软雅黑" w:hAnsi="微软雅黑" w:eastAsia="微软雅黑" w:cs="微软雅黑"/>
        </w:rPr>
      </w:pPr>
      <w:r>
        <w:rPr>
          <w:rFonts w:ascii="Courier New" w:hAnsi="Courier New" w:eastAsia="Courier New" w:cs="Courier New"/>
          <w:color w:val="333333"/>
          <w:position w:val="2"/>
          <w:sz w:val="19"/>
          <w:szCs w:val="19"/>
        </w:rPr>
        <w:drawing>
          <wp:inline distT="0" distB="0" distL="0" distR="0">
            <wp:extent cx="60325" cy="60325"/>
            <wp:effectExtent l="0" t="0" r="0" b="0"/>
            <wp:docPr id="476" name="IM 476"/>
            <wp:cNvGraphicFramePr/>
            <a:graphic xmlns:a="http://schemas.openxmlformats.org/drawingml/2006/main">
              <a:graphicData uri="http://schemas.openxmlformats.org/drawingml/2006/picture">
                <pic:pic xmlns:pic="http://schemas.openxmlformats.org/drawingml/2006/picture">
                  <pic:nvPicPr>
                    <pic:cNvPr id="476" name="IM 476"/>
                    <pic:cNvPicPr/>
                  </pic:nvPicPr>
                  <pic:blipFill>
                    <a:blip r:embed="rId250"/>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3"/>
          <w:sz w:val="19"/>
          <w:szCs w:val="19"/>
        </w:rPr>
        <w:t xml:space="preserve"> </w:t>
      </w:r>
      <w:r>
        <w:rPr>
          <w:rFonts w:ascii="Courier New" w:hAnsi="Courier New" w:eastAsia="Courier New" w:cs="Courier New"/>
          <w:color w:val="333333"/>
          <w:spacing w:val="-58"/>
          <w:sz w:val="19"/>
          <w:szCs w:val="19"/>
          <w:shd w:val="clear" w:fill="F3F4F4"/>
        </w:rPr>
        <w:t xml:space="preserve"> </w:t>
      </w:r>
      <w:r>
        <w:rPr>
          <w:rFonts w:ascii="Courier New" w:hAnsi="Courier New" w:eastAsia="Courier New" w:cs="Courier New"/>
          <w:color w:val="333333"/>
          <w:sz w:val="19"/>
          <w:szCs w:val="19"/>
          <w:shd w:val="clear" w:fill="F3F4F4"/>
        </w:rPr>
        <w:t>Hashtable</w:t>
      </w:r>
      <w:r>
        <w:rPr>
          <w:rFonts w:ascii="Courier New" w:hAnsi="Courier New" w:eastAsia="Courier New" w:cs="Courier New"/>
          <w:color w:val="333333"/>
          <w:spacing w:val="-63"/>
          <w:sz w:val="19"/>
          <w:szCs w:val="19"/>
          <w:shd w:val="clear" w:fill="F3F4F4"/>
        </w:rPr>
        <w:t xml:space="preserve"> </w:t>
      </w:r>
      <w:r>
        <w:rPr>
          <w:rFonts w:ascii="Courier New" w:hAnsi="Courier New" w:eastAsia="Courier New" w:cs="Courier New"/>
          <w:color w:val="333333"/>
          <w:spacing w:val="-53"/>
          <w:sz w:val="19"/>
          <w:szCs w:val="19"/>
        </w:rPr>
        <w:t xml:space="preserve"> </w:t>
      </w:r>
      <w:r>
        <w:rPr>
          <w:rFonts w:ascii="微软雅黑" w:hAnsi="微软雅黑" w:eastAsia="微软雅黑" w:cs="微软雅黑"/>
          <w:color w:val="333333"/>
          <w:spacing w:val="8"/>
        </w:rPr>
        <w:t xml:space="preserve">不允许键或值为 </w:t>
      </w:r>
      <w:r>
        <w:rPr>
          <w:color w:val="333333"/>
        </w:rPr>
        <w:t>null</w:t>
      </w:r>
      <w:r>
        <w:rPr>
          <w:rFonts w:ascii="微软雅黑" w:hAnsi="微软雅黑" w:eastAsia="微软雅黑" w:cs="微软雅黑"/>
          <w:color w:val="333333"/>
          <w:spacing w:val="8"/>
        </w:rPr>
        <w:t>。</w:t>
      </w:r>
    </w:p>
    <w:p w14:paraId="5C89B53D">
      <w:pPr>
        <w:pStyle w:val="2"/>
        <w:spacing w:before="8" w:line="230" w:lineRule="auto"/>
        <w:ind w:left="214"/>
        <w:rPr>
          <w:rFonts w:ascii="微软雅黑" w:hAnsi="微软雅黑" w:eastAsia="微软雅黑" w:cs="微软雅黑"/>
        </w:rPr>
      </w:pPr>
      <w:r>
        <w:rPr>
          <w:rFonts w:ascii="Courier New" w:hAnsi="Courier New" w:eastAsia="Courier New" w:cs="Courier New"/>
          <w:color w:val="333333"/>
          <w:position w:val="2"/>
          <w:sz w:val="19"/>
          <w:szCs w:val="19"/>
        </w:rPr>
        <w:drawing>
          <wp:inline distT="0" distB="0" distL="0" distR="0">
            <wp:extent cx="60325" cy="60325"/>
            <wp:effectExtent l="0" t="0" r="0" b="0"/>
            <wp:docPr id="478" name="IM 478"/>
            <wp:cNvGraphicFramePr/>
            <a:graphic xmlns:a="http://schemas.openxmlformats.org/drawingml/2006/main">
              <a:graphicData uri="http://schemas.openxmlformats.org/drawingml/2006/picture">
                <pic:pic xmlns:pic="http://schemas.openxmlformats.org/drawingml/2006/picture">
                  <pic:nvPicPr>
                    <pic:cNvPr id="478" name="IM 478"/>
                    <pic:cNvPicPr/>
                  </pic:nvPicPr>
                  <pic:blipFill>
                    <a:blip r:embed="rId251"/>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61"/>
          <w:sz w:val="19"/>
          <w:szCs w:val="19"/>
        </w:rPr>
        <w:t xml:space="preserve"> </w:t>
      </w:r>
      <w:r>
        <w:rPr>
          <w:rFonts w:ascii="Courier New" w:hAnsi="Courier New" w:eastAsia="Courier New" w:cs="Courier New"/>
          <w:color w:val="333333"/>
          <w:spacing w:val="-57"/>
          <w:sz w:val="19"/>
          <w:szCs w:val="19"/>
          <w:shd w:val="clear" w:fill="F3F4F4"/>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6"/>
          <w:sz w:val="19"/>
          <w:szCs w:val="19"/>
        </w:rPr>
        <w:t xml:space="preserve"> </w:t>
      </w:r>
      <w:r>
        <w:rPr>
          <w:rFonts w:ascii="微软雅黑" w:hAnsi="微软雅黑" w:eastAsia="微软雅黑" w:cs="微软雅黑"/>
          <w:color w:val="333333"/>
          <w:spacing w:val="6"/>
        </w:rPr>
        <w:t xml:space="preserve">允许键和值都为 </w:t>
      </w:r>
      <w:r>
        <w:rPr>
          <w:color w:val="333333"/>
        </w:rPr>
        <w:t>null</w:t>
      </w:r>
      <w:r>
        <w:rPr>
          <w:rFonts w:ascii="微软雅黑" w:hAnsi="微软雅黑" w:eastAsia="微软雅黑" w:cs="微软雅黑"/>
          <w:color w:val="333333"/>
          <w:spacing w:val="6"/>
        </w:rPr>
        <w:t>。</w:t>
      </w:r>
    </w:p>
    <w:p w14:paraId="46E727DE">
      <w:pPr>
        <w:pStyle w:val="2"/>
        <w:spacing w:before="216" w:line="181" w:lineRule="auto"/>
        <w:ind w:left="187"/>
        <w:rPr>
          <w:rFonts w:ascii="微软雅黑" w:hAnsi="微软雅黑" w:eastAsia="微软雅黑" w:cs="微软雅黑"/>
        </w:rPr>
      </w:pPr>
      <w:r>
        <w:rPr>
          <w:color w:val="333333"/>
          <w:spacing w:val="3"/>
        </w:rPr>
        <w:t>4.</w:t>
      </w:r>
      <w:r>
        <w:rPr>
          <w:color w:val="333333"/>
          <w:spacing w:val="9"/>
        </w:rPr>
        <w:t xml:space="preserve">  </w:t>
      </w:r>
      <w:r>
        <w:rPr>
          <w:rFonts w:ascii="微软雅黑" w:hAnsi="微软雅黑" w:eastAsia="微软雅黑" w:cs="微软雅黑"/>
          <w:color w:val="333333"/>
          <w:spacing w:val="3"/>
        </w:rPr>
        <w:t>继承关系</w:t>
      </w:r>
    </w:p>
    <w:p w14:paraId="168A0777">
      <w:pPr>
        <w:spacing w:before="226" w:line="186" w:lineRule="auto"/>
        <w:ind w:left="56"/>
        <w:rPr>
          <w:rFonts w:ascii="微软雅黑" w:hAnsi="微软雅黑" w:eastAsia="微软雅黑" w:cs="微软雅黑"/>
          <w:sz w:val="20"/>
          <w:szCs w:val="20"/>
        </w:rPr>
      </w:pPr>
      <w:r>
        <w:rPr>
          <w:rFonts w:ascii="Courier New" w:hAnsi="Courier New" w:eastAsia="Courier New" w:cs="Courier New"/>
          <w:color w:val="333333"/>
          <w:sz w:val="19"/>
          <w:szCs w:val="19"/>
          <w:shd w:val="clear" w:fill="F3F4F4"/>
        </w:rPr>
        <w:t>Hashtable</w:t>
      </w:r>
      <w:r>
        <w:rPr>
          <w:rFonts w:ascii="Courier New" w:hAnsi="Courier New" w:eastAsia="Courier New" w:cs="Courier New"/>
          <w:color w:val="333333"/>
          <w:spacing w:val="-49"/>
          <w:sz w:val="19"/>
          <w:szCs w:val="19"/>
          <w:shd w:val="clear" w:fill="F3F4F4"/>
        </w:rPr>
        <w:t xml:space="preserve"> </w:t>
      </w:r>
      <w:r>
        <w:rPr>
          <w:rFonts w:ascii="Courier New" w:hAnsi="Courier New" w:eastAsia="Courier New" w:cs="Courier New"/>
          <w:color w:val="333333"/>
          <w:spacing w:val="-52"/>
          <w:sz w:val="19"/>
          <w:szCs w:val="19"/>
        </w:rPr>
        <w:t xml:space="preserve"> </w:t>
      </w:r>
      <w:r>
        <w:rPr>
          <w:rFonts w:ascii="微软雅黑" w:hAnsi="微软雅黑" w:eastAsia="微软雅黑" w:cs="微软雅黑"/>
          <w:color w:val="333333"/>
          <w:sz w:val="20"/>
          <w:szCs w:val="20"/>
        </w:rPr>
        <w:t xml:space="preserve">是 </w:t>
      </w:r>
      <w:r>
        <w:rPr>
          <w:rFonts w:ascii="微软雅黑" w:hAnsi="微软雅黑" w:eastAsia="微软雅黑" w:cs="微软雅黑"/>
          <w:color w:val="333333"/>
          <w:sz w:val="20"/>
          <w:szCs w:val="20"/>
          <w:shd w:val="clear" w:fill="F3F4F4"/>
        </w:rPr>
        <w:t xml:space="preserve"> </w:t>
      </w:r>
      <w:r>
        <w:rPr>
          <w:rFonts w:ascii="Courier New" w:hAnsi="Courier New" w:eastAsia="Courier New" w:cs="Courier New"/>
          <w:color w:val="333333"/>
          <w:sz w:val="19"/>
          <w:szCs w:val="19"/>
          <w:shd w:val="clear" w:fill="F3F4F4"/>
        </w:rPr>
        <w:t>Dictionary</w:t>
      </w:r>
      <w:r>
        <w:rPr>
          <w:rFonts w:ascii="Courier New" w:hAnsi="Courier New" w:eastAsia="Courier New" w:cs="Courier New"/>
          <w:color w:val="333333"/>
          <w:sz w:val="19"/>
          <w:szCs w:val="19"/>
        </w:rPr>
        <w:t xml:space="preserve"> </w:t>
      </w:r>
      <w:r>
        <w:rPr>
          <w:rFonts w:ascii="微软雅黑" w:hAnsi="微软雅黑" w:eastAsia="微软雅黑" w:cs="微软雅黑"/>
          <w:color w:val="333333"/>
          <w:sz w:val="20"/>
          <w:szCs w:val="20"/>
        </w:rPr>
        <w:t xml:space="preserve">类的子类，而 </w:t>
      </w:r>
      <w:r>
        <w:rPr>
          <w:rFonts w:ascii="微软雅黑" w:hAnsi="微软雅黑" w:eastAsia="微软雅黑" w:cs="微软雅黑"/>
          <w:color w:val="333333"/>
          <w:sz w:val="20"/>
          <w:szCs w:val="20"/>
          <w:shd w:val="clear" w:fill="F3F4F4"/>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z w:val="19"/>
          <w:szCs w:val="19"/>
        </w:rPr>
        <w:t xml:space="preserve"> </w:t>
      </w:r>
      <w:r>
        <w:rPr>
          <w:rFonts w:ascii="微软雅黑" w:hAnsi="微软雅黑" w:eastAsia="微软雅黑" w:cs="微软雅黑"/>
          <w:color w:val="333333"/>
          <w:sz w:val="20"/>
          <w:szCs w:val="20"/>
        </w:rPr>
        <w:t>是</w:t>
      </w:r>
      <w:r>
        <w:rPr>
          <w:rFonts w:ascii="微软雅黑" w:hAnsi="微软雅黑" w:eastAsia="微软雅黑" w:cs="微软雅黑"/>
          <w:color w:val="333333"/>
          <w:spacing w:val="42"/>
          <w:sz w:val="20"/>
          <w:szCs w:val="20"/>
        </w:rPr>
        <w:t xml:space="preserve"> </w:t>
      </w:r>
      <w:r>
        <w:rPr>
          <w:rFonts w:ascii="Courier New" w:hAnsi="Courier New" w:eastAsia="Courier New" w:cs="Courier New"/>
          <w:color w:val="333333"/>
          <w:sz w:val="19"/>
          <w:szCs w:val="19"/>
          <w:shd w:val="clear" w:fill="F3F4F4"/>
        </w:rPr>
        <w:t>AbstractMap</w:t>
      </w:r>
      <w:r>
        <w:rPr>
          <w:rFonts w:ascii="Courier New" w:hAnsi="Courier New" w:eastAsia="Courier New" w:cs="Courier New"/>
          <w:color w:val="333333"/>
          <w:sz w:val="19"/>
          <w:szCs w:val="19"/>
        </w:rPr>
        <w:t xml:space="preserve"> </w:t>
      </w:r>
      <w:r>
        <w:rPr>
          <w:rFonts w:ascii="微软雅黑" w:hAnsi="微软雅黑" w:eastAsia="微软雅黑" w:cs="微软雅黑"/>
          <w:color w:val="333333"/>
          <w:sz w:val="20"/>
          <w:szCs w:val="20"/>
        </w:rPr>
        <w:t>类的子类，实现了</w:t>
      </w:r>
      <w:r>
        <w:rPr>
          <w:rFonts w:ascii="微软雅黑" w:hAnsi="微软雅黑" w:eastAsia="微软雅黑" w:cs="微软雅黑"/>
          <w:color w:val="333333"/>
          <w:spacing w:val="43"/>
          <w:w w:val="101"/>
          <w:sz w:val="20"/>
          <w:szCs w:val="20"/>
        </w:rPr>
        <w:t xml:space="preserve"> </w:t>
      </w:r>
      <w:r>
        <w:rPr>
          <w:rFonts w:ascii="Courier New" w:hAnsi="Courier New" w:eastAsia="Courier New" w:cs="Courier New"/>
          <w:color w:val="333333"/>
          <w:sz w:val="19"/>
          <w:szCs w:val="19"/>
          <w:shd w:val="clear" w:fill="F3F4F4"/>
        </w:rPr>
        <w:t>Map</w:t>
      </w:r>
      <w:r>
        <w:rPr>
          <w:rFonts w:ascii="Courier New" w:hAnsi="Courier New" w:eastAsia="Courier New" w:cs="Courier New"/>
          <w:color w:val="333333"/>
          <w:sz w:val="19"/>
          <w:szCs w:val="19"/>
        </w:rPr>
        <w:t xml:space="preserve"> </w:t>
      </w:r>
      <w:r>
        <w:rPr>
          <w:rFonts w:ascii="微软雅黑" w:hAnsi="微软雅黑" w:eastAsia="微软雅黑" w:cs="微软雅黑"/>
          <w:color w:val="333333"/>
          <w:sz w:val="20"/>
          <w:szCs w:val="20"/>
        </w:rPr>
        <w:t>接口。</w:t>
      </w:r>
    </w:p>
    <w:p w14:paraId="7E8F8544">
      <w:pPr>
        <w:spacing w:line="186" w:lineRule="auto"/>
        <w:rPr>
          <w:rFonts w:ascii="微软雅黑" w:hAnsi="微软雅黑" w:eastAsia="微软雅黑" w:cs="微软雅黑"/>
          <w:sz w:val="20"/>
          <w:szCs w:val="20"/>
        </w:rPr>
        <w:sectPr>
          <w:pgSz w:w="11900" w:h="16840"/>
          <w:pgMar w:top="400" w:right="780" w:bottom="0" w:left="751" w:header="0" w:footer="0" w:gutter="0"/>
          <w:cols w:space="720" w:num="1"/>
        </w:sectPr>
      </w:pPr>
    </w:p>
    <w:p w14:paraId="62BF6464">
      <w:pPr>
        <w:pStyle w:val="2"/>
        <w:spacing w:line="478" w:lineRule="auto"/>
        <w:rPr>
          <w:sz w:val="21"/>
        </w:rPr>
      </w:pPr>
    </w:p>
    <w:p w14:paraId="5AA01795">
      <w:pPr>
        <w:pStyle w:val="2"/>
        <w:spacing w:before="86" w:line="181" w:lineRule="auto"/>
        <w:ind w:left="187"/>
        <w:rPr>
          <w:rFonts w:ascii="微软雅黑" w:hAnsi="微软雅黑" w:eastAsia="微软雅黑" w:cs="微软雅黑"/>
        </w:rPr>
      </w:pPr>
      <w:r>
        <w:rPr>
          <w:color w:val="333333"/>
        </w:rPr>
        <w:t>5.</w:t>
      </w:r>
      <w:r>
        <w:rPr>
          <w:color w:val="333333"/>
          <w:spacing w:val="11"/>
        </w:rPr>
        <w:t xml:space="preserve">  </w:t>
      </w:r>
      <w:r>
        <w:rPr>
          <w:rFonts w:ascii="微软雅黑" w:hAnsi="微软雅黑" w:eastAsia="微软雅黑" w:cs="微软雅黑"/>
          <w:color w:val="333333"/>
        </w:rPr>
        <w:t>迭代器</w:t>
      </w:r>
    </w:p>
    <w:p w14:paraId="2FA1BF6F">
      <w:pPr>
        <w:spacing w:before="225" w:line="181" w:lineRule="auto"/>
        <w:ind w:left="205"/>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80" name="IM 480"/>
            <wp:cNvGraphicFramePr/>
            <a:graphic xmlns:a="http://schemas.openxmlformats.org/drawingml/2006/main">
              <a:graphicData uri="http://schemas.openxmlformats.org/drawingml/2006/picture">
                <pic:pic xmlns:pic="http://schemas.openxmlformats.org/drawingml/2006/picture">
                  <pic:nvPicPr>
                    <pic:cNvPr id="480" name="IM 480"/>
                    <pic:cNvPicPr/>
                  </pic:nvPicPr>
                  <pic:blipFill>
                    <a:blip r:embed="rId252"/>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3"/>
          <w:sz w:val="19"/>
          <w:szCs w:val="19"/>
        </w:rPr>
        <w:t xml:space="preserve"> </w:t>
      </w:r>
      <w:r>
        <w:rPr>
          <w:rFonts w:ascii="Courier New" w:hAnsi="Courier New" w:eastAsia="Courier New" w:cs="Courier New"/>
          <w:color w:val="333333"/>
          <w:spacing w:val="-57"/>
          <w:sz w:val="19"/>
          <w:szCs w:val="19"/>
          <w:shd w:val="clear" w:fill="F3F4F4"/>
        </w:rPr>
        <w:t xml:space="preserve"> </w:t>
      </w:r>
      <w:r>
        <w:rPr>
          <w:rFonts w:ascii="Courier New" w:hAnsi="Courier New" w:eastAsia="Courier New" w:cs="Courier New"/>
          <w:color w:val="333333"/>
          <w:sz w:val="19"/>
          <w:szCs w:val="19"/>
          <w:shd w:val="clear" w:fill="F3F4F4"/>
        </w:rPr>
        <w:t>Hashtable</w:t>
      </w:r>
      <w:r>
        <w:rPr>
          <w:rFonts w:ascii="Courier New" w:hAnsi="Courier New" w:eastAsia="Courier New" w:cs="Courier New"/>
          <w:color w:val="333333"/>
          <w:spacing w:val="-63"/>
          <w:sz w:val="19"/>
          <w:szCs w:val="19"/>
          <w:shd w:val="clear" w:fill="F3F4F4"/>
        </w:rPr>
        <w:t xml:space="preserve"> </w:t>
      </w:r>
      <w:r>
        <w:rPr>
          <w:rFonts w:ascii="Courier New" w:hAnsi="Courier New" w:eastAsia="Courier New" w:cs="Courier New"/>
          <w:color w:val="333333"/>
          <w:spacing w:val="-47"/>
          <w:sz w:val="19"/>
          <w:szCs w:val="19"/>
        </w:rPr>
        <w:t xml:space="preserve"> </w:t>
      </w:r>
      <w:r>
        <w:rPr>
          <w:rFonts w:ascii="微软雅黑" w:hAnsi="微软雅黑" w:eastAsia="微软雅黑" w:cs="微软雅黑"/>
          <w:color w:val="333333"/>
          <w:sz w:val="20"/>
          <w:szCs w:val="20"/>
        </w:rPr>
        <w:t xml:space="preserve">的迭代器是通过 </w:t>
      </w:r>
      <w:r>
        <w:rPr>
          <w:rFonts w:ascii="微软雅黑" w:hAnsi="微软雅黑" w:eastAsia="微软雅黑" w:cs="微软雅黑"/>
          <w:color w:val="333333"/>
          <w:sz w:val="20"/>
          <w:szCs w:val="20"/>
          <w:shd w:val="clear" w:fill="F3F4F4"/>
        </w:rPr>
        <w:t xml:space="preserve"> </w:t>
      </w:r>
      <w:r>
        <w:rPr>
          <w:rFonts w:ascii="Courier New" w:hAnsi="Courier New" w:eastAsia="Courier New" w:cs="Courier New"/>
          <w:color w:val="333333"/>
          <w:sz w:val="19"/>
          <w:szCs w:val="19"/>
          <w:shd w:val="clear" w:fill="F3F4F4"/>
        </w:rPr>
        <w:t>Enumerator</w:t>
      </w:r>
      <w:r>
        <w:rPr>
          <w:rFonts w:ascii="Courier New" w:hAnsi="Courier New" w:eastAsia="Courier New" w:cs="Courier New"/>
          <w:color w:val="333333"/>
          <w:sz w:val="19"/>
          <w:szCs w:val="19"/>
        </w:rPr>
        <w:t xml:space="preserve"> </w:t>
      </w:r>
      <w:r>
        <w:rPr>
          <w:rFonts w:ascii="微软雅黑" w:hAnsi="微软雅黑" w:eastAsia="微软雅黑" w:cs="微软雅黑"/>
          <w:color w:val="333333"/>
          <w:sz w:val="20"/>
          <w:szCs w:val="20"/>
        </w:rPr>
        <w:t>实现的。</w:t>
      </w:r>
    </w:p>
    <w:p w14:paraId="398A5087">
      <w:pPr>
        <w:spacing w:before="74" w:line="186" w:lineRule="auto"/>
        <w:ind w:left="205"/>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82" name="IM 482"/>
            <wp:cNvGraphicFramePr/>
            <a:graphic xmlns:a="http://schemas.openxmlformats.org/drawingml/2006/main">
              <a:graphicData uri="http://schemas.openxmlformats.org/drawingml/2006/picture">
                <pic:pic xmlns:pic="http://schemas.openxmlformats.org/drawingml/2006/picture">
                  <pic:nvPicPr>
                    <pic:cNvPr id="482" name="IM 482"/>
                    <pic:cNvPicPr/>
                  </pic:nvPicPr>
                  <pic:blipFill>
                    <a:blip r:embed="rId253"/>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4"/>
          <w:sz w:val="19"/>
          <w:szCs w:val="19"/>
        </w:rPr>
        <w:t xml:space="preserve"> </w:t>
      </w:r>
      <w:r>
        <w:rPr>
          <w:rFonts w:ascii="Courier New" w:hAnsi="Courier New" w:eastAsia="Courier New" w:cs="Courier New"/>
          <w:color w:val="333333"/>
          <w:spacing w:val="-57"/>
          <w:sz w:val="19"/>
          <w:szCs w:val="19"/>
          <w:shd w:val="clear" w:fill="F3F4F4"/>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z w:val="19"/>
          <w:szCs w:val="19"/>
        </w:rPr>
        <w:t xml:space="preserve"> </w:t>
      </w:r>
      <w:r>
        <w:rPr>
          <w:rFonts w:ascii="微软雅黑" w:hAnsi="微软雅黑" w:eastAsia="微软雅黑" w:cs="微软雅黑"/>
          <w:color w:val="333333"/>
          <w:sz w:val="20"/>
          <w:szCs w:val="20"/>
        </w:rPr>
        <w:t xml:space="preserve">的迭代器是通过 </w:t>
      </w:r>
      <w:r>
        <w:rPr>
          <w:rFonts w:ascii="微软雅黑" w:hAnsi="微软雅黑" w:eastAsia="微软雅黑" w:cs="微软雅黑"/>
          <w:color w:val="333333"/>
          <w:sz w:val="20"/>
          <w:szCs w:val="20"/>
          <w:shd w:val="clear" w:fill="F3F4F4"/>
        </w:rPr>
        <w:t xml:space="preserve"> </w:t>
      </w:r>
      <w:r>
        <w:rPr>
          <w:rFonts w:ascii="Courier New" w:hAnsi="Courier New" w:eastAsia="Courier New" w:cs="Courier New"/>
          <w:color w:val="333333"/>
          <w:sz w:val="19"/>
          <w:szCs w:val="19"/>
          <w:shd w:val="clear" w:fill="F3F4F4"/>
        </w:rPr>
        <w:t>Iterator</w:t>
      </w:r>
      <w:r>
        <w:rPr>
          <w:rFonts w:ascii="Courier New" w:hAnsi="Courier New" w:eastAsia="Courier New" w:cs="Courier New"/>
          <w:color w:val="333333"/>
          <w:spacing w:val="-63"/>
          <w:sz w:val="19"/>
          <w:szCs w:val="19"/>
          <w:shd w:val="clear" w:fill="F3F4F4"/>
        </w:rPr>
        <w:t xml:space="preserve"> </w:t>
      </w:r>
      <w:r>
        <w:rPr>
          <w:rFonts w:ascii="Courier New" w:hAnsi="Courier New" w:eastAsia="Courier New" w:cs="Courier New"/>
          <w:color w:val="333333"/>
          <w:spacing w:val="-49"/>
          <w:sz w:val="19"/>
          <w:szCs w:val="19"/>
        </w:rPr>
        <w:t xml:space="preserve"> </w:t>
      </w:r>
      <w:r>
        <w:rPr>
          <w:rFonts w:ascii="微软雅黑" w:hAnsi="微软雅黑" w:eastAsia="微软雅黑" w:cs="微软雅黑"/>
          <w:color w:val="333333"/>
          <w:sz w:val="20"/>
          <w:szCs w:val="20"/>
        </w:rPr>
        <w:t>实现的。</w:t>
      </w:r>
    </w:p>
    <w:p w14:paraId="14B238F7">
      <w:pPr>
        <w:pStyle w:val="2"/>
        <w:spacing w:before="234" w:line="181" w:lineRule="auto"/>
        <w:ind w:left="185"/>
        <w:rPr>
          <w:rFonts w:ascii="微软雅黑" w:hAnsi="微软雅黑" w:eastAsia="微软雅黑" w:cs="微软雅黑"/>
        </w:rPr>
      </w:pPr>
      <w:r>
        <w:rPr>
          <w:color w:val="333333"/>
          <w:spacing w:val="3"/>
        </w:rPr>
        <w:t xml:space="preserve">6.  </w:t>
      </w:r>
      <w:r>
        <w:rPr>
          <w:rFonts w:ascii="微软雅黑" w:hAnsi="微软雅黑" w:eastAsia="微软雅黑" w:cs="微软雅黑"/>
          <w:color w:val="333333"/>
          <w:spacing w:val="3"/>
        </w:rPr>
        <w:t>初始容量和加载因子</w:t>
      </w:r>
    </w:p>
    <w:p w14:paraId="51764467">
      <w:pPr>
        <w:spacing w:before="217" w:line="182" w:lineRule="auto"/>
        <w:ind w:left="205"/>
        <w:rPr>
          <w:rFonts w:ascii="微软雅黑" w:hAnsi="微软雅黑" w:eastAsia="微软雅黑" w:cs="微软雅黑"/>
          <w:sz w:val="20"/>
          <w:szCs w:val="20"/>
        </w:rPr>
      </w:pPr>
      <w:r>
        <w:rPr>
          <w:rFonts w:ascii="Courier New" w:hAnsi="Courier New" w:eastAsia="Courier New" w:cs="Courier New"/>
          <w:color w:val="333333"/>
          <w:position w:val="2"/>
          <w:sz w:val="19"/>
          <w:szCs w:val="19"/>
        </w:rPr>
        <w:drawing>
          <wp:inline distT="0" distB="0" distL="0" distR="0">
            <wp:extent cx="60325" cy="60325"/>
            <wp:effectExtent l="0" t="0" r="0" b="0"/>
            <wp:docPr id="484" name="IM 484"/>
            <wp:cNvGraphicFramePr/>
            <a:graphic xmlns:a="http://schemas.openxmlformats.org/drawingml/2006/main">
              <a:graphicData uri="http://schemas.openxmlformats.org/drawingml/2006/picture">
                <pic:pic xmlns:pic="http://schemas.openxmlformats.org/drawingml/2006/picture">
                  <pic:nvPicPr>
                    <pic:cNvPr id="484" name="IM 484"/>
                    <pic:cNvPicPr/>
                  </pic:nvPicPr>
                  <pic:blipFill>
                    <a:blip r:embed="rId254"/>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6"/>
          <w:sz w:val="19"/>
          <w:szCs w:val="19"/>
        </w:rPr>
        <w:t xml:space="preserve"> </w:t>
      </w:r>
      <w:r>
        <w:rPr>
          <w:rFonts w:ascii="Courier New" w:hAnsi="Courier New" w:eastAsia="Courier New" w:cs="Courier New"/>
          <w:color w:val="333333"/>
          <w:spacing w:val="-57"/>
          <w:sz w:val="19"/>
          <w:szCs w:val="19"/>
          <w:shd w:val="clear" w:fill="F3F4F4"/>
        </w:rPr>
        <w:t xml:space="preserve"> </w:t>
      </w:r>
      <w:r>
        <w:rPr>
          <w:rFonts w:ascii="Courier New" w:hAnsi="Courier New" w:eastAsia="Courier New" w:cs="Courier New"/>
          <w:color w:val="333333"/>
          <w:sz w:val="19"/>
          <w:szCs w:val="19"/>
          <w:shd w:val="clear" w:fill="F3F4F4"/>
        </w:rPr>
        <w:t>Hashtable</w:t>
      </w:r>
      <w:r>
        <w:rPr>
          <w:rFonts w:ascii="Courier New" w:hAnsi="Courier New" w:eastAsia="Courier New" w:cs="Courier New"/>
          <w:color w:val="333333"/>
          <w:spacing w:val="-63"/>
          <w:sz w:val="19"/>
          <w:szCs w:val="19"/>
          <w:shd w:val="clear" w:fill="F3F4F4"/>
        </w:rPr>
        <w:t xml:space="preserve"> </w:t>
      </w:r>
      <w:r>
        <w:rPr>
          <w:rFonts w:ascii="Courier New" w:hAnsi="Courier New" w:eastAsia="Courier New" w:cs="Courier New"/>
          <w:color w:val="333333"/>
          <w:spacing w:val="-47"/>
          <w:sz w:val="19"/>
          <w:szCs w:val="19"/>
        </w:rPr>
        <w:t xml:space="preserve"> </w:t>
      </w:r>
      <w:r>
        <w:rPr>
          <w:rFonts w:ascii="微软雅黑" w:hAnsi="微软雅黑" w:eastAsia="微软雅黑" w:cs="微软雅黑"/>
          <w:color w:val="333333"/>
          <w:spacing w:val="3"/>
          <w:sz w:val="20"/>
          <w:szCs w:val="20"/>
        </w:rPr>
        <w:t>的初始容量和加载因子是固定的。</w:t>
      </w:r>
    </w:p>
    <w:p w14:paraId="5FC1690B">
      <w:pPr>
        <w:spacing w:before="73" w:line="187" w:lineRule="auto"/>
        <w:ind w:left="205"/>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86" name="IM 486"/>
            <wp:cNvGraphicFramePr/>
            <a:graphic xmlns:a="http://schemas.openxmlformats.org/drawingml/2006/main">
              <a:graphicData uri="http://schemas.openxmlformats.org/drawingml/2006/picture">
                <pic:pic xmlns:pic="http://schemas.openxmlformats.org/drawingml/2006/picture">
                  <pic:nvPicPr>
                    <pic:cNvPr id="486" name="IM 486"/>
                    <pic:cNvPicPr/>
                  </pic:nvPicPr>
                  <pic:blipFill>
                    <a:blip r:embed="rId255"/>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3"/>
          <w:sz w:val="19"/>
          <w:szCs w:val="19"/>
        </w:rPr>
        <w:t xml:space="preserve"> </w:t>
      </w:r>
      <w:r>
        <w:rPr>
          <w:rFonts w:ascii="Courier New" w:hAnsi="Courier New" w:eastAsia="Courier New" w:cs="Courier New"/>
          <w:color w:val="333333"/>
          <w:spacing w:val="-57"/>
          <w:sz w:val="19"/>
          <w:szCs w:val="19"/>
          <w:shd w:val="clear" w:fill="F3F4F4"/>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sz w:val="20"/>
          <w:szCs w:val="20"/>
        </w:rPr>
        <w:t>允许通过构造方法设置初始容量和加载因子，以便更好地调</w:t>
      </w:r>
      <w:r>
        <w:rPr>
          <w:rFonts w:ascii="微软雅黑" w:hAnsi="微软雅黑" w:eastAsia="微软雅黑" w:cs="微软雅黑"/>
          <w:color w:val="333333"/>
          <w:spacing w:val="4"/>
          <w:sz w:val="20"/>
          <w:szCs w:val="20"/>
        </w:rPr>
        <w:t>整性能。</w:t>
      </w:r>
    </w:p>
    <w:p w14:paraId="7FC4774A">
      <w:pPr>
        <w:pStyle w:val="2"/>
        <w:spacing w:before="266" w:line="190" w:lineRule="auto"/>
        <w:ind w:left="14"/>
        <w:outlineLvl w:val="3"/>
        <w:rPr>
          <w:rFonts w:ascii="微软雅黑" w:hAnsi="微软雅黑" w:eastAsia="微软雅黑" w:cs="微软雅黑"/>
          <w:sz w:val="25"/>
          <w:szCs w:val="25"/>
        </w:rPr>
      </w:pPr>
      <w:r>
        <w:rPr>
          <w:b/>
          <w:bCs/>
          <w:color w:val="333333"/>
          <w:sz w:val="25"/>
          <w:szCs w:val="25"/>
        </w:rPr>
        <w:t>HashMap</w:t>
      </w:r>
      <w:r>
        <w:rPr>
          <w:rFonts w:ascii="微软雅黑" w:hAnsi="微软雅黑" w:eastAsia="微软雅黑" w:cs="微软雅黑"/>
          <w:b/>
          <w:bCs/>
          <w:color w:val="333333"/>
          <w:spacing w:val="30"/>
          <w:sz w:val="25"/>
          <w:szCs w:val="25"/>
        </w:rPr>
        <w:t>和</w:t>
      </w:r>
      <w:r>
        <w:rPr>
          <w:b/>
          <w:bCs/>
          <w:color w:val="333333"/>
          <w:sz w:val="25"/>
          <w:szCs w:val="25"/>
        </w:rPr>
        <w:t>HashSet</w:t>
      </w:r>
      <w:r>
        <w:rPr>
          <w:rFonts w:ascii="微软雅黑" w:hAnsi="微软雅黑" w:eastAsia="微软雅黑" w:cs="微软雅黑"/>
          <w:b/>
          <w:bCs/>
          <w:color w:val="333333"/>
          <w:spacing w:val="30"/>
          <w:sz w:val="25"/>
          <w:szCs w:val="25"/>
        </w:rPr>
        <w:t>的区别</w:t>
      </w:r>
    </w:p>
    <w:p w14:paraId="0DBC1810">
      <w:pPr>
        <w:spacing w:before="225" w:line="241" w:lineRule="auto"/>
        <w:ind w:right="156" w:firstLine="48"/>
        <w:rPr>
          <w:rFonts w:ascii="微软雅黑" w:hAnsi="微软雅黑" w:eastAsia="微软雅黑" w:cs="微软雅黑"/>
          <w:sz w:val="20"/>
          <w:szCs w:val="20"/>
        </w:rPr>
      </w:pP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sz w:val="20"/>
          <w:szCs w:val="20"/>
        </w:rPr>
        <w:t xml:space="preserve">适用于需要存储键值对的情况，而 </w:t>
      </w:r>
      <w:r>
        <w:rPr>
          <w:rFonts w:ascii="微软雅黑" w:hAnsi="微软雅黑" w:eastAsia="微软雅黑" w:cs="微软雅黑"/>
          <w:color w:val="333333"/>
          <w:spacing w:val="5"/>
          <w:sz w:val="20"/>
          <w:szCs w:val="20"/>
          <w:shd w:val="clear" w:fill="F3F4F4"/>
        </w:rPr>
        <w:t xml:space="preserve"> </w:t>
      </w:r>
      <w:r>
        <w:rPr>
          <w:rFonts w:ascii="Courier New" w:hAnsi="Courier New" w:eastAsia="Courier New" w:cs="Courier New"/>
          <w:color w:val="333333"/>
          <w:sz w:val="19"/>
          <w:szCs w:val="19"/>
          <w:shd w:val="clear" w:fill="F3F4F4"/>
        </w:rPr>
        <w:t>HashSet</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sz w:val="20"/>
          <w:szCs w:val="20"/>
        </w:rPr>
        <w:t>适用于只关心元素唯</w:t>
      </w:r>
      <w:r>
        <w:rPr>
          <w:rFonts w:ascii="微软雅黑" w:hAnsi="微软雅黑" w:eastAsia="微软雅黑" w:cs="微软雅黑"/>
          <w:color w:val="333333"/>
          <w:spacing w:val="4"/>
          <w:sz w:val="20"/>
          <w:szCs w:val="20"/>
        </w:rPr>
        <w:t>—性的情况。在某些情况下，可以使</w:t>
      </w:r>
      <w:r>
        <w:rPr>
          <w:rFonts w:ascii="微软雅黑" w:hAnsi="微软雅黑" w:eastAsia="微软雅黑" w:cs="微软雅黑"/>
          <w:color w:val="333333"/>
          <w:spacing w:val="1"/>
          <w:sz w:val="20"/>
          <w:szCs w:val="20"/>
        </w:rPr>
        <w:t>用</w:t>
      </w:r>
      <w:r>
        <w:rPr>
          <w:rFonts w:ascii="微软雅黑" w:hAnsi="微软雅黑" w:eastAsia="微软雅黑" w:cs="微软雅黑"/>
          <w:color w:val="333333"/>
          <w:spacing w:val="34"/>
          <w:sz w:val="20"/>
          <w:szCs w:val="20"/>
        </w:rPr>
        <w:t xml:space="preserve"> </w:t>
      </w:r>
      <w:r>
        <w:rPr>
          <w:rFonts w:ascii="微软雅黑" w:hAnsi="微软雅黑" w:eastAsia="微软雅黑" w:cs="微软雅黑"/>
          <w:color w:val="333333"/>
          <w:spacing w:val="1"/>
          <w:sz w:val="20"/>
          <w:szCs w:val="20"/>
          <w:shd w:val="clear" w:fill="F3F4F4"/>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1"/>
          <w:sz w:val="19"/>
          <w:szCs w:val="19"/>
        </w:rPr>
        <w:t xml:space="preserve"> </w:t>
      </w:r>
      <w:r>
        <w:rPr>
          <w:rFonts w:ascii="微软雅黑" w:hAnsi="微软雅黑" w:eastAsia="微软雅黑" w:cs="微软雅黑"/>
          <w:color w:val="333333"/>
          <w:spacing w:val="1"/>
          <w:sz w:val="20"/>
          <w:szCs w:val="20"/>
        </w:rPr>
        <w:t xml:space="preserve">来模拟 </w:t>
      </w:r>
      <w:r>
        <w:rPr>
          <w:rFonts w:ascii="微软雅黑" w:hAnsi="微软雅黑" w:eastAsia="微软雅黑" w:cs="微软雅黑"/>
          <w:color w:val="333333"/>
          <w:spacing w:val="1"/>
          <w:sz w:val="20"/>
          <w:szCs w:val="20"/>
          <w:shd w:val="clear" w:fill="F3F4F4"/>
        </w:rPr>
        <w:t xml:space="preserve"> </w:t>
      </w:r>
      <w:r>
        <w:rPr>
          <w:rFonts w:ascii="Courier New" w:hAnsi="Courier New" w:eastAsia="Courier New" w:cs="Courier New"/>
          <w:color w:val="333333"/>
          <w:sz w:val="19"/>
          <w:szCs w:val="19"/>
          <w:shd w:val="clear" w:fill="F3F4F4"/>
        </w:rPr>
        <w:t>HashSet</w:t>
      </w:r>
      <w:r>
        <w:rPr>
          <w:rFonts w:ascii="Courier New" w:hAnsi="Courier New" w:eastAsia="Courier New" w:cs="Courier New"/>
          <w:color w:val="333333"/>
          <w:spacing w:val="1"/>
          <w:sz w:val="19"/>
          <w:szCs w:val="19"/>
        </w:rPr>
        <w:t xml:space="preserve"> </w:t>
      </w:r>
      <w:r>
        <w:rPr>
          <w:rFonts w:ascii="微软雅黑" w:hAnsi="微软雅黑" w:eastAsia="微软雅黑" w:cs="微软雅黑"/>
          <w:color w:val="333333"/>
          <w:spacing w:val="1"/>
          <w:sz w:val="20"/>
          <w:szCs w:val="20"/>
        </w:rPr>
        <w:t>的行为，只使用键而将值设为固定的常量。</w:t>
      </w:r>
    </w:p>
    <w:p w14:paraId="372CD269">
      <w:pPr>
        <w:pStyle w:val="2"/>
        <w:spacing w:before="147" w:line="180" w:lineRule="auto"/>
        <w:ind w:left="193"/>
        <w:rPr>
          <w:rFonts w:ascii="微软雅黑" w:hAnsi="微软雅黑" w:eastAsia="微软雅黑" w:cs="微软雅黑"/>
        </w:rPr>
      </w:pPr>
      <w:r>
        <w:rPr>
          <w:color w:val="333333"/>
          <w:spacing w:val="-6"/>
        </w:rPr>
        <w:t>1.</w:t>
      </w:r>
      <w:r>
        <w:rPr>
          <w:color w:val="333333"/>
          <w:spacing w:val="9"/>
        </w:rPr>
        <w:t xml:space="preserve">  </w:t>
      </w:r>
      <w:r>
        <w:rPr>
          <w:rFonts w:ascii="微软雅黑" w:hAnsi="微软雅黑" w:eastAsia="微软雅黑" w:cs="微软雅黑"/>
          <w:color w:val="333333"/>
          <w:spacing w:val="-6"/>
        </w:rPr>
        <w:t>使用</w:t>
      </w:r>
    </w:p>
    <w:p w14:paraId="5F72CE54">
      <w:pPr>
        <w:spacing w:before="163" w:line="186" w:lineRule="auto"/>
        <w:ind w:left="682"/>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88" name="IM 488"/>
            <wp:cNvGraphicFramePr/>
            <a:graphic xmlns:a="http://schemas.openxmlformats.org/drawingml/2006/main">
              <a:graphicData uri="http://schemas.openxmlformats.org/drawingml/2006/picture">
                <pic:pic xmlns:pic="http://schemas.openxmlformats.org/drawingml/2006/picture">
                  <pic:nvPicPr>
                    <pic:cNvPr id="488" name="IM 488"/>
                    <pic:cNvPicPr/>
                  </pic:nvPicPr>
                  <pic:blipFill>
                    <a:blip r:embed="rId256"/>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67"/>
          <w:sz w:val="19"/>
          <w:szCs w:val="19"/>
        </w:rPr>
        <w:t xml:space="preserve"> </w:t>
      </w:r>
      <w:r>
        <w:rPr>
          <w:rFonts w:ascii="Courier New" w:hAnsi="Courier New" w:eastAsia="Courier New" w:cs="Courier New"/>
          <w:color w:val="333333"/>
          <w:spacing w:val="-57"/>
          <w:sz w:val="19"/>
          <w:szCs w:val="19"/>
          <w:shd w:val="clear" w:fill="F3F4F4"/>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3"/>
          <w:sz w:val="19"/>
          <w:szCs w:val="19"/>
        </w:rPr>
        <w:t xml:space="preserve"> </w:t>
      </w:r>
      <w:r>
        <w:rPr>
          <w:rFonts w:ascii="微软雅黑" w:hAnsi="微软雅黑" w:eastAsia="微软雅黑" w:cs="微软雅黑"/>
          <w:color w:val="333333"/>
          <w:spacing w:val="3"/>
          <w:sz w:val="20"/>
          <w:szCs w:val="20"/>
        </w:rPr>
        <w:t>用于存储键值对，其中每个键都唯—，每个键关联—个值。</w:t>
      </w:r>
    </w:p>
    <w:p w14:paraId="0EFED4A9">
      <w:pPr>
        <w:spacing w:before="67" w:line="189" w:lineRule="auto"/>
        <w:ind w:left="682"/>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90" name="IM 490"/>
            <wp:cNvGraphicFramePr/>
            <a:graphic xmlns:a="http://schemas.openxmlformats.org/drawingml/2006/main">
              <a:graphicData uri="http://schemas.openxmlformats.org/drawingml/2006/picture">
                <pic:pic xmlns:pic="http://schemas.openxmlformats.org/drawingml/2006/picture">
                  <pic:nvPicPr>
                    <pic:cNvPr id="490" name="IM 490"/>
                    <pic:cNvPicPr/>
                  </pic:nvPicPr>
                  <pic:blipFill>
                    <a:blip r:embed="rId257"/>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61"/>
          <w:sz w:val="19"/>
          <w:szCs w:val="19"/>
        </w:rPr>
        <w:t xml:space="preserve"> </w:t>
      </w:r>
      <w:r>
        <w:rPr>
          <w:rFonts w:ascii="Courier New" w:hAnsi="Courier New" w:eastAsia="Courier New" w:cs="Courier New"/>
          <w:color w:val="333333"/>
          <w:spacing w:val="-57"/>
          <w:sz w:val="19"/>
          <w:szCs w:val="19"/>
          <w:shd w:val="clear" w:fill="F3F4F4"/>
        </w:rPr>
        <w:t xml:space="preserve"> </w:t>
      </w:r>
      <w:r>
        <w:rPr>
          <w:rFonts w:ascii="Courier New" w:hAnsi="Courier New" w:eastAsia="Courier New" w:cs="Courier New"/>
          <w:color w:val="333333"/>
          <w:sz w:val="19"/>
          <w:szCs w:val="19"/>
          <w:shd w:val="clear" w:fill="F3F4F4"/>
        </w:rPr>
        <w:t>HashSet</w:t>
      </w:r>
      <w:r>
        <w:rPr>
          <w:rFonts w:ascii="Courier New" w:hAnsi="Courier New" w:eastAsia="Courier New" w:cs="Courier New"/>
          <w:color w:val="333333"/>
          <w:spacing w:val="2"/>
          <w:sz w:val="19"/>
          <w:szCs w:val="19"/>
        </w:rPr>
        <w:t xml:space="preserve"> </w:t>
      </w:r>
      <w:r>
        <w:rPr>
          <w:rFonts w:ascii="微软雅黑" w:hAnsi="微软雅黑" w:eastAsia="微软雅黑" w:cs="微软雅黑"/>
          <w:color w:val="333333"/>
          <w:spacing w:val="2"/>
          <w:sz w:val="20"/>
          <w:szCs w:val="20"/>
        </w:rPr>
        <w:t>用于存储唯—的元素，不允许重复。</w:t>
      </w:r>
    </w:p>
    <w:p w14:paraId="40E1ABF5">
      <w:pPr>
        <w:pStyle w:val="2"/>
        <w:spacing w:before="63" w:line="182" w:lineRule="auto"/>
        <w:ind w:left="184"/>
        <w:rPr>
          <w:rFonts w:ascii="微软雅黑" w:hAnsi="微软雅黑" w:eastAsia="微软雅黑" w:cs="微软雅黑"/>
        </w:rPr>
      </w:pPr>
      <w:r>
        <w:rPr>
          <w:color w:val="333333"/>
          <w:spacing w:val="-4"/>
        </w:rPr>
        <w:t>2.</w:t>
      </w:r>
      <w:r>
        <w:rPr>
          <w:color w:val="333333"/>
          <w:spacing w:val="16"/>
        </w:rPr>
        <w:t xml:space="preserve">  </w:t>
      </w:r>
      <w:r>
        <w:rPr>
          <w:rFonts w:ascii="微软雅黑" w:hAnsi="微软雅黑" w:eastAsia="微软雅黑" w:cs="微软雅黑"/>
          <w:b/>
          <w:bCs/>
          <w:color w:val="333333"/>
          <w:spacing w:val="-4"/>
        </w:rPr>
        <w:t>内部实现：</w:t>
      </w:r>
    </w:p>
    <w:p w14:paraId="5BA949E6">
      <w:pPr>
        <w:spacing w:before="162" w:line="186" w:lineRule="auto"/>
        <w:ind w:left="682"/>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92" name="IM 492"/>
            <wp:cNvGraphicFramePr/>
            <a:graphic xmlns:a="http://schemas.openxmlformats.org/drawingml/2006/main">
              <a:graphicData uri="http://schemas.openxmlformats.org/drawingml/2006/picture">
                <pic:pic xmlns:pic="http://schemas.openxmlformats.org/drawingml/2006/picture">
                  <pic:nvPicPr>
                    <pic:cNvPr id="492" name="IM 492"/>
                    <pic:cNvPicPr/>
                  </pic:nvPicPr>
                  <pic:blipFill>
                    <a:blip r:embed="rId258"/>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6"/>
          <w:sz w:val="19"/>
          <w:szCs w:val="19"/>
        </w:rPr>
        <w:t xml:space="preserve"> </w:t>
      </w:r>
      <w:r>
        <w:rPr>
          <w:rFonts w:ascii="Courier New" w:hAnsi="Courier New" w:eastAsia="Courier New" w:cs="Courier New"/>
          <w:color w:val="333333"/>
          <w:spacing w:val="-57"/>
          <w:sz w:val="19"/>
          <w:szCs w:val="19"/>
          <w:shd w:val="clear" w:fill="F3F4F4"/>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sz w:val="20"/>
          <w:szCs w:val="20"/>
        </w:rPr>
        <w:t>使用键值对的方式存储数据，通过哈希表实现。</w:t>
      </w:r>
    </w:p>
    <w:p w14:paraId="27DD6587">
      <w:pPr>
        <w:spacing w:before="68" w:line="208" w:lineRule="auto"/>
        <w:ind w:left="961" w:right="58" w:hanging="279"/>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94" name="IM 494"/>
            <wp:cNvGraphicFramePr/>
            <a:graphic xmlns:a="http://schemas.openxmlformats.org/drawingml/2006/main">
              <a:graphicData uri="http://schemas.openxmlformats.org/drawingml/2006/picture">
                <pic:pic xmlns:pic="http://schemas.openxmlformats.org/drawingml/2006/picture">
                  <pic:nvPicPr>
                    <pic:cNvPr id="494" name="IM 494"/>
                    <pic:cNvPicPr/>
                  </pic:nvPicPr>
                  <pic:blipFill>
                    <a:blip r:embed="rId259"/>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2"/>
          <w:sz w:val="19"/>
          <w:szCs w:val="19"/>
        </w:rPr>
        <w:t xml:space="preserve"> </w:t>
      </w:r>
      <w:r>
        <w:rPr>
          <w:rFonts w:ascii="Courier New" w:hAnsi="Courier New" w:eastAsia="Courier New" w:cs="Courier New"/>
          <w:color w:val="333333"/>
          <w:spacing w:val="-57"/>
          <w:sz w:val="19"/>
          <w:szCs w:val="19"/>
          <w:shd w:val="clear" w:fill="F3F4F4"/>
        </w:rPr>
        <w:t xml:space="preserve"> </w:t>
      </w:r>
      <w:r>
        <w:rPr>
          <w:rFonts w:ascii="Courier New" w:hAnsi="Courier New" w:eastAsia="Courier New" w:cs="Courier New"/>
          <w:color w:val="333333"/>
          <w:sz w:val="19"/>
          <w:szCs w:val="19"/>
          <w:shd w:val="clear" w:fill="F3F4F4"/>
        </w:rPr>
        <w:t>HashSet</w:t>
      </w:r>
      <w:r>
        <w:rPr>
          <w:rFonts w:ascii="Courier New" w:hAnsi="Courier New" w:eastAsia="Courier New" w:cs="Courier New"/>
          <w:color w:val="333333"/>
          <w:spacing w:val="-65"/>
          <w:sz w:val="19"/>
          <w:szCs w:val="19"/>
          <w:shd w:val="clear" w:fill="F3F4F4"/>
        </w:rPr>
        <w:t xml:space="preserve"> </w:t>
      </w:r>
      <w:r>
        <w:rPr>
          <w:rFonts w:ascii="Courier New" w:hAnsi="Courier New" w:eastAsia="Courier New" w:cs="Courier New"/>
          <w:color w:val="333333"/>
          <w:spacing w:val="-47"/>
          <w:sz w:val="19"/>
          <w:szCs w:val="19"/>
        </w:rPr>
        <w:t xml:space="preserve"> </w:t>
      </w:r>
      <w:r>
        <w:rPr>
          <w:rFonts w:ascii="微软雅黑" w:hAnsi="微软雅黑" w:eastAsia="微软雅黑" w:cs="微软雅黑"/>
          <w:color w:val="333333"/>
          <w:spacing w:val="4"/>
          <w:sz w:val="20"/>
          <w:szCs w:val="20"/>
        </w:rPr>
        <w:t>实际上是基于</w:t>
      </w:r>
      <w:r>
        <w:rPr>
          <w:rFonts w:ascii="微软雅黑" w:hAnsi="微软雅黑" w:eastAsia="微软雅黑" w:cs="微软雅黑"/>
          <w:color w:val="333333"/>
          <w:spacing w:val="51"/>
          <w:w w:val="101"/>
          <w:sz w:val="20"/>
          <w:szCs w:val="20"/>
          <w:shd w:val="clear" w:fill="F3F4F4"/>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sz w:val="20"/>
          <w:szCs w:val="20"/>
        </w:rPr>
        <w:t xml:space="preserve">实现的，它只使用了 </w:t>
      </w:r>
      <w:r>
        <w:rPr>
          <w:rFonts w:ascii="微软雅黑" w:hAnsi="微软雅黑" w:eastAsia="微软雅黑" w:cs="微软雅黑"/>
          <w:color w:val="333333"/>
          <w:spacing w:val="4"/>
          <w:sz w:val="20"/>
          <w:szCs w:val="20"/>
          <w:shd w:val="clear" w:fill="F3F4F4"/>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3"/>
          <w:sz w:val="20"/>
          <w:szCs w:val="20"/>
        </w:rPr>
        <w:t>的键部分，将值部分设置为—个固定</w:t>
      </w:r>
      <w:r>
        <w:rPr>
          <w:rFonts w:ascii="微软雅黑" w:hAnsi="微软雅黑" w:eastAsia="微软雅黑" w:cs="微软雅黑"/>
          <w:color w:val="333333"/>
          <w:spacing w:val="-4"/>
          <w:sz w:val="20"/>
          <w:szCs w:val="20"/>
        </w:rPr>
        <w:t>的常量。</w:t>
      </w:r>
    </w:p>
    <w:p w14:paraId="77301ADE">
      <w:pPr>
        <w:pStyle w:val="2"/>
        <w:spacing w:before="57" w:line="181" w:lineRule="auto"/>
        <w:ind w:left="183"/>
        <w:rPr>
          <w:rFonts w:ascii="微软雅黑" w:hAnsi="微软雅黑" w:eastAsia="微软雅黑" w:cs="微软雅黑"/>
        </w:rPr>
      </w:pPr>
      <w:r>
        <w:rPr>
          <w:color w:val="333333"/>
          <w:spacing w:val="-2"/>
        </w:rPr>
        <w:t>3.</w:t>
      </w:r>
      <w:r>
        <w:rPr>
          <w:color w:val="333333"/>
          <w:spacing w:val="8"/>
        </w:rPr>
        <w:t xml:space="preserve">  </w:t>
      </w:r>
      <w:r>
        <w:rPr>
          <w:rFonts w:ascii="微软雅黑" w:hAnsi="微软雅黑" w:eastAsia="微软雅黑" w:cs="微软雅黑"/>
          <w:b/>
          <w:bCs/>
          <w:color w:val="333333"/>
          <w:spacing w:val="-2"/>
        </w:rPr>
        <w:t>元素类型：</w:t>
      </w:r>
    </w:p>
    <w:p w14:paraId="1DDEFF58">
      <w:pPr>
        <w:spacing w:before="163" w:line="186" w:lineRule="auto"/>
        <w:ind w:left="682"/>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96" name="IM 496"/>
            <wp:cNvGraphicFramePr/>
            <a:graphic xmlns:a="http://schemas.openxmlformats.org/drawingml/2006/main">
              <a:graphicData uri="http://schemas.openxmlformats.org/drawingml/2006/picture">
                <pic:pic xmlns:pic="http://schemas.openxmlformats.org/drawingml/2006/picture">
                  <pic:nvPicPr>
                    <pic:cNvPr id="496" name="IM 496"/>
                    <pic:cNvPicPr/>
                  </pic:nvPicPr>
                  <pic:blipFill>
                    <a:blip r:embed="rId260"/>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67"/>
          <w:sz w:val="19"/>
          <w:szCs w:val="19"/>
        </w:rPr>
        <w:t xml:space="preserve"> </w:t>
      </w:r>
      <w:r>
        <w:rPr>
          <w:rFonts w:ascii="Courier New" w:hAnsi="Courier New" w:eastAsia="Courier New" w:cs="Courier New"/>
          <w:color w:val="333333"/>
          <w:spacing w:val="-57"/>
          <w:sz w:val="19"/>
          <w:szCs w:val="19"/>
          <w:shd w:val="clear" w:fill="F3F4F4"/>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3"/>
          <w:sz w:val="19"/>
          <w:szCs w:val="19"/>
        </w:rPr>
        <w:t xml:space="preserve"> </w:t>
      </w:r>
      <w:r>
        <w:rPr>
          <w:rFonts w:ascii="微软雅黑" w:hAnsi="微软雅黑" w:eastAsia="微软雅黑" w:cs="微软雅黑"/>
          <w:color w:val="333333"/>
          <w:spacing w:val="3"/>
          <w:sz w:val="20"/>
          <w:szCs w:val="20"/>
        </w:rPr>
        <w:t>存储键值对，可以通过键获取对应的值。</w:t>
      </w:r>
    </w:p>
    <w:p w14:paraId="6587268D">
      <w:pPr>
        <w:spacing w:before="67" w:line="189" w:lineRule="auto"/>
        <w:ind w:left="682"/>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498" name="IM 498"/>
            <wp:cNvGraphicFramePr/>
            <a:graphic xmlns:a="http://schemas.openxmlformats.org/drawingml/2006/main">
              <a:graphicData uri="http://schemas.openxmlformats.org/drawingml/2006/picture">
                <pic:pic xmlns:pic="http://schemas.openxmlformats.org/drawingml/2006/picture">
                  <pic:nvPicPr>
                    <pic:cNvPr id="498" name="IM 498"/>
                    <pic:cNvPicPr/>
                  </pic:nvPicPr>
                  <pic:blipFill>
                    <a:blip r:embed="rId261"/>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9"/>
          <w:sz w:val="19"/>
          <w:szCs w:val="19"/>
        </w:rPr>
        <w:t xml:space="preserve"> </w:t>
      </w:r>
      <w:r>
        <w:rPr>
          <w:rFonts w:ascii="Courier New" w:hAnsi="Courier New" w:eastAsia="Courier New" w:cs="Courier New"/>
          <w:color w:val="333333"/>
          <w:spacing w:val="-57"/>
          <w:sz w:val="19"/>
          <w:szCs w:val="19"/>
          <w:shd w:val="clear" w:fill="F3F4F4"/>
        </w:rPr>
        <w:t xml:space="preserve"> </w:t>
      </w:r>
      <w:r>
        <w:rPr>
          <w:rFonts w:ascii="Courier New" w:hAnsi="Courier New" w:eastAsia="Courier New" w:cs="Courier New"/>
          <w:color w:val="333333"/>
          <w:sz w:val="19"/>
          <w:szCs w:val="19"/>
          <w:shd w:val="clear" w:fill="F3F4F4"/>
        </w:rPr>
        <w:t>HashSet</w:t>
      </w:r>
      <w:r>
        <w:rPr>
          <w:rFonts w:ascii="Courier New" w:hAnsi="Courier New" w:eastAsia="Courier New" w:cs="Courier New"/>
          <w:color w:val="333333"/>
          <w:spacing w:val="3"/>
          <w:sz w:val="19"/>
          <w:szCs w:val="19"/>
        </w:rPr>
        <w:t xml:space="preserve"> </w:t>
      </w:r>
      <w:r>
        <w:rPr>
          <w:rFonts w:ascii="微软雅黑" w:hAnsi="微软雅黑" w:eastAsia="微软雅黑" w:cs="微软雅黑"/>
          <w:color w:val="333333"/>
          <w:spacing w:val="3"/>
          <w:sz w:val="20"/>
          <w:szCs w:val="20"/>
        </w:rPr>
        <w:t>存储单—元素，只能通过元素本身进行操作。</w:t>
      </w:r>
    </w:p>
    <w:p w14:paraId="61082E90">
      <w:pPr>
        <w:pStyle w:val="2"/>
        <w:spacing w:before="16" w:line="242" w:lineRule="auto"/>
        <w:ind w:left="178"/>
        <w:rPr>
          <w:rFonts w:ascii="微软雅黑" w:hAnsi="微软雅黑" w:eastAsia="微软雅黑" w:cs="微软雅黑"/>
        </w:rPr>
      </w:pPr>
      <w:r>
        <w:rPr>
          <w:color w:val="333333"/>
          <w:spacing w:val="7"/>
        </w:rPr>
        <w:t>4.</w:t>
      </w:r>
      <w:r>
        <w:rPr>
          <w:color w:val="333333"/>
          <w:spacing w:val="9"/>
        </w:rPr>
        <w:t xml:space="preserve">  </w:t>
      </w:r>
      <w:r>
        <w:rPr>
          <w:rFonts w:ascii="微软雅黑" w:hAnsi="微软雅黑" w:eastAsia="微软雅黑" w:cs="微软雅黑"/>
          <w:b/>
          <w:bCs/>
          <w:color w:val="333333"/>
          <w:spacing w:val="7"/>
        </w:rPr>
        <w:t xml:space="preserve">允许 </w:t>
      </w:r>
      <w:r>
        <w:rPr>
          <w:b/>
          <w:bCs/>
          <w:color w:val="333333"/>
        </w:rPr>
        <w:t>null</w:t>
      </w:r>
      <w:r>
        <w:rPr>
          <w:rFonts w:ascii="微软雅黑" w:hAnsi="微软雅黑" w:eastAsia="微软雅黑" w:cs="微软雅黑"/>
          <w:b/>
          <w:bCs/>
          <w:color w:val="333333"/>
          <w:spacing w:val="7"/>
        </w:rPr>
        <w:t>：</w:t>
      </w:r>
    </w:p>
    <w:p w14:paraId="560E1640">
      <w:pPr>
        <w:pStyle w:val="2"/>
        <w:spacing w:before="80" w:line="228" w:lineRule="auto"/>
        <w:ind w:left="682"/>
        <w:rPr>
          <w:rFonts w:ascii="微软雅黑" w:hAnsi="微软雅黑" w:eastAsia="微软雅黑" w:cs="微软雅黑"/>
        </w:rPr>
      </w:pPr>
      <w:r>
        <w:rPr>
          <w:rFonts w:ascii="Courier New" w:hAnsi="Courier New" w:eastAsia="Courier New" w:cs="Courier New"/>
          <w:color w:val="333333"/>
          <w:position w:val="2"/>
          <w:sz w:val="19"/>
          <w:szCs w:val="19"/>
        </w:rPr>
        <w:drawing>
          <wp:inline distT="0" distB="0" distL="0" distR="0">
            <wp:extent cx="60325" cy="60325"/>
            <wp:effectExtent l="0" t="0" r="0" b="0"/>
            <wp:docPr id="500" name="IM 500"/>
            <wp:cNvGraphicFramePr/>
            <a:graphic xmlns:a="http://schemas.openxmlformats.org/drawingml/2006/main">
              <a:graphicData uri="http://schemas.openxmlformats.org/drawingml/2006/picture">
                <pic:pic xmlns:pic="http://schemas.openxmlformats.org/drawingml/2006/picture">
                  <pic:nvPicPr>
                    <pic:cNvPr id="500" name="IM 500"/>
                    <pic:cNvPicPr/>
                  </pic:nvPicPr>
                  <pic:blipFill>
                    <a:blip r:embed="rId262"/>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61"/>
          <w:sz w:val="19"/>
          <w:szCs w:val="19"/>
        </w:rPr>
        <w:t xml:space="preserve"> </w:t>
      </w:r>
      <w:r>
        <w:rPr>
          <w:rFonts w:ascii="Courier New" w:hAnsi="Courier New" w:eastAsia="Courier New" w:cs="Courier New"/>
          <w:color w:val="333333"/>
          <w:spacing w:val="-57"/>
          <w:sz w:val="19"/>
          <w:szCs w:val="19"/>
          <w:shd w:val="clear" w:fill="F3F4F4"/>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6"/>
          <w:sz w:val="19"/>
          <w:szCs w:val="19"/>
        </w:rPr>
        <w:t xml:space="preserve"> </w:t>
      </w:r>
      <w:r>
        <w:rPr>
          <w:rFonts w:ascii="微软雅黑" w:hAnsi="微软雅黑" w:eastAsia="微软雅黑" w:cs="微软雅黑"/>
          <w:color w:val="333333"/>
          <w:spacing w:val="6"/>
        </w:rPr>
        <w:t xml:space="preserve">允许键和值都为 </w:t>
      </w:r>
      <w:r>
        <w:rPr>
          <w:color w:val="333333"/>
        </w:rPr>
        <w:t>null</w:t>
      </w:r>
      <w:r>
        <w:rPr>
          <w:rFonts w:ascii="微软雅黑" w:hAnsi="微软雅黑" w:eastAsia="微软雅黑" w:cs="微软雅黑"/>
          <w:color w:val="333333"/>
          <w:spacing w:val="6"/>
        </w:rPr>
        <w:t>。</w:t>
      </w:r>
    </w:p>
    <w:p w14:paraId="298422C9">
      <w:pPr>
        <w:pStyle w:val="2"/>
        <w:spacing w:before="8" w:line="236" w:lineRule="auto"/>
        <w:ind w:left="682"/>
        <w:rPr>
          <w:rFonts w:ascii="微软雅黑" w:hAnsi="微软雅黑" w:eastAsia="微软雅黑" w:cs="微软雅黑"/>
        </w:rPr>
      </w:pPr>
      <w:r>
        <w:rPr>
          <w:rFonts w:ascii="Courier New" w:hAnsi="Courier New" w:eastAsia="Courier New" w:cs="Courier New"/>
          <w:color w:val="333333"/>
          <w:position w:val="2"/>
          <w:sz w:val="19"/>
          <w:szCs w:val="19"/>
        </w:rPr>
        <w:drawing>
          <wp:inline distT="0" distB="0" distL="0" distR="0">
            <wp:extent cx="60325" cy="60325"/>
            <wp:effectExtent l="0" t="0" r="0" b="0"/>
            <wp:docPr id="502" name="IM 502"/>
            <wp:cNvGraphicFramePr/>
            <a:graphic xmlns:a="http://schemas.openxmlformats.org/drawingml/2006/main">
              <a:graphicData uri="http://schemas.openxmlformats.org/drawingml/2006/picture">
                <pic:pic xmlns:pic="http://schemas.openxmlformats.org/drawingml/2006/picture">
                  <pic:nvPicPr>
                    <pic:cNvPr id="502" name="IM 502"/>
                    <pic:cNvPicPr/>
                  </pic:nvPicPr>
                  <pic:blipFill>
                    <a:blip r:embed="rId263"/>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2"/>
          <w:sz w:val="19"/>
          <w:szCs w:val="19"/>
        </w:rPr>
        <w:t xml:space="preserve"> </w:t>
      </w:r>
      <w:r>
        <w:rPr>
          <w:rFonts w:ascii="Courier New" w:hAnsi="Courier New" w:eastAsia="Courier New" w:cs="Courier New"/>
          <w:color w:val="333333"/>
          <w:spacing w:val="-57"/>
          <w:sz w:val="19"/>
          <w:szCs w:val="19"/>
          <w:shd w:val="clear" w:fill="F3F4F4"/>
        </w:rPr>
        <w:t xml:space="preserve"> </w:t>
      </w:r>
      <w:r>
        <w:rPr>
          <w:rFonts w:ascii="Courier New" w:hAnsi="Courier New" w:eastAsia="Courier New" w:cs="Courier New"/>
          <w:color w:val="333333"/>
          <w:sz w:val="19"/>
          <w:szCs w:val="19"/>
          <w:shd w:val="clear" w:fill="F3F4F4"/>
        </w:rPr>
        <w:t>HashSet</w:t>
      </w:r>
      <w:r>
        <w:rPr>
          <w:rFonts w:ascii="Courier New" w:hAnsi="Courier New" w:eastAsia="Courier New" w:cs="Courier New"/>
          <w:color w:val="333333"/>
          <w:spacing w:val="-65"/>
          <w:sz w:val="19"/>
          <w:szCs w:val="19"/>
          <w:shd w:val="clear" w:fill="F3F4F4"/>
        </w:rPr>
        <w:t xml:space="preserve"> </w:t>
      </w:r>
      <w:r>
        <w:rPr>
          <w:rFonts w:ascii="Courier New" w:hAnsi="Courier New" w:eastAsia="Courier New" w:cs="Courier New"/>
          <w:color w:val="333333"/>
          <w:spacing w:val="-52"/>
          <w:sz w:val="19"/>
          <w:szCs w:val="19"/>
        </w:rPr>
        <w:t xml:space="preserve"> </w:t>
      </w:r>
      <w:r>
        <w:rPr>
          <w:rFonts w:ascii="微软雅黑" w:hAnsi="微软雅黑" w:eastAsia="微软雅黑" w:cs="微软雅黑"/>
          <w:color w:val="333333"/>
          <w:spacing w:val="4"/>
        </w:rPr>
        <w:t xml:space="preserve">允许存储—个 </w:t>
      </w:r>
      <w:r>
        <w:rPr>
          <w:color w:val="333333"/>
        </w:rPr>
        <w:t>null</w:t>
      </w:r>
      <w:r>
        <w:rPr>
          <w:color w:val="333333"/>
          <w:spacing w:val="4"/>
        </w:rPr>
        <w:t xml:space="preserve"> </w:t>
      </w:r>
      <w:r>
        <w:rPr>
          <w:rFonts w:ascii="微软雅黑" w:hAnsi="微软雅黑" w:eastAsia="微软雅黑" w:cs="微软雅黑"/>
          <w:color w:val="333333"/>
          <w:spacing w:val="4"/>
        </w:rPr>
        <w:t>元素。</w:t>
      </w:r>
    </w:p>
    <w:p w14:paraId="228A6E1A">
      <w:pPr>
        <w:pStyle w:val="2"/>
        <w:spacing w:before="39" w:line="182" w:lineRule="auto"/>
        <w:ind w:left="187"/>
        <w:rPr>
          <w:rFonts w:ascii="微软雅黑" w:hAnsi="微软雅黑" w:eastAsia="微软雅黑" w:cs="微软雅黑"/>
        </w:rPr>
      </w:pPr>
      <w:r>
        <w:rPr>
          <w:color w:val="333333"/>
          <w:spacing w:val="-3"/>
        </w:rPr>
        <w:t>5.</w:t>
      </w:r>
      <w:r>
        <w:rPr>
          <w:color w:val="333333"/>
          <w:spacing w:val="10"/>
        </w:rPr>
        <w:t xml:space="preserve">  </w:t>
      </w:r>
      <w:r>
        <w:rPr>
          <w:rFonts w:ascii="微软雅黑" w:hAnsi="微软雅黑" w:eastAsia="微软雅黑" w:cs="微软雅黑"/>
          <w:b/>
          <w:bCs/>
          <w:color w:val="333333"/>
          <w:spacing w:val="-3"/>
        </w:rPr>
        <w:t>迭代方式：</w:t>
      </w:r>
    </w:p>
    <w:p w14:paraId="0F6EA32B">
      <w:pPr>
        <w:pStyle w:val="2"/>
        <w:spacing w:before="118" w:line="228" w:lineRule="auto"/>
        <w:ind w:left="682"/>
        <w:rPr>
          <w:rFonts w:ascii="微软雅黑" w:hAnsi="微软雅黑" w:eastAsia="微软雅黑" w:cs="微软雅黑"/>
        </w:rPr>
      </w:pPr>
      <w:r>
        <w:rPr>
          <w:rFonts w:ascii="Courier New" w:hAnsi="Courier New" w:eastAsia="Courier New" w:cs="Courier New"/>
          <w:color w:val="333333"/>
          <w:position w:val="2"/>
          <w:sz w:val="19"/>
          <w:szCs w:val="19"/>
        </w:rPr>
        <w:drawing>
          <wp:inline distT="0" distB="0" distL="0" distR="0">
            <wp:extent cx="60325" cy="60325"/>
            <wp:effectExtent l="0" t="0" r="0" b="0"/>
            <wp:docPr id="504" name="IM 504"/>
            <wp:cNvGraphicFramePr/>
            <a:graphic xmlns:a="http://schemas.openxmlformats.org/drawingml/2006/main">
              <a:graphicData uri="http://schemas.openxmlformats.org/drawingml/2006/picture">
                <pic:pic xmlns:pic="http://schemas.openxmlformats.org/drawingml/2006/picture">
                  <pic:nvPicPr>
                    <pic:cNvPr id="504" name="IM 504"/>
                    <pic:cNvPicPr/>
                  </pic:nvPicPr>
                  <pic:blipFill>
                    <a:blip r:embed="rId264"/>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63"/>
          <w:sz w:val="19"/>
          <w:szCs w:val="19"/>
        </w:rPr>
        <w:t xml:space="preserve"> </w:t>
      </w:r>
      <w:r>
        <w:rPr>
          <w:rFonts w:ascii="Courier New" w:hAnsi="Courier New" w:eastAsia="Courier New" w:cs="Courier New"/>
          <w:color w:val="333333"/>
          <w:spacing w:val="-57"/>
          <w:sz w:val="19"/>
          <w:szCs w:val="19"/>
          <w:shd w:val="clear" w:fill="F3F4F4"/>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rPr>
        <w:t xml:space="preserve">的迭代是通过迭代器或增强型 </w:t>
      </w:r>
      <w:r>
        <w:rPr>
          <w:color w:val="333333"/>
        </w:rPr>
        <w:t>for</w:t>
      </w:r>
      <w:r>
        <w:rPr>
          <w:color w:val="333333"/>
          <w:spacing w:val="5"/>
        </w:rPr>
        <w:t xml:space="preserve"> </w:t>
      </w:r>
      <w:r>
        <w:rPr>
          <w:rFonts w:ascii="微软雅黑" w:hAnsi="微软雅黑" w:eastAsia="微软雅黑" w:cs="微软雅黑"/>
          <w:color w:val="333333"/>
          <w:spacing w:val="5"/>
        </w:rPr>
        <w:t>循环遍历键值对。</w:t>
      </w:r>
    </w:p>
    <w:p w14:paraId="40F9AEF1">
      <w:pPr>
        <w:pStyle w:val="2"/>
        <w:spacing w:before="8" w:line="235" w:lineRule="auto"/>
        <w:ind w:left="682"/>
        <w:rPr>
          <w:rFonts w:ascii="微软雅黑" w:hAnsi="微软雅黑" w:eastAsia="微软雅黑" w:cs="微软雅黑"/>
        </w:rPr>
      </w:pPr>
      <w:r>
        <w:rPr>
          <w:rFonts w:ascii="Courier New" w:hAnsi="Courier New" w:eastAsia="Courier New" w:cs="Courier New"/>
          <w:color w:val="333333"/>
          <w:position w:val="2"/>
          <w:sz w:val="19"/>
          <w:szCs w:val="19"/>
        </w:rPr>
        <w:drawing>
          <wp:inline distT="0" distB="0" distL="0" distR="0">
            <wp:extent cx="60325" cy="60325"/>
            <wp:effectExtent l="0" t="0" r="0" b="0"/>
            <wp:docPr id="506" name="IM 506"/>
            <wp:cNvGraphicFramePr/>
            <a:graphic xmlns:a="http://schemas.openxmlformats.org/drawingml/2006/main">
              <a:graphicData uri="http://schemas.openxmlformats.org/drawingml/2006/picture">
                <pic:pic xmlns:pic="http://schemas.openxmlformats.org/drawingml/2006/picture">
                  <pic:nvPicPr>
                    <pic:cNvPr id="506" name="IM 506"/>
                    <pic:cNvPicPr/>
                  </pic:nvPicPr>
                  <pic:blipFill>
                    <a:blip r:embed="rId265"/>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61"/>
          <w:sz w:val="19"/>
          <w:szCs w:val="19"/>
        </w:rPr>
        <w:t xml:space="preserve"> </w:t>
      </w:r>
      <w:r>
        <w:rPr>
          <w:rFonts w:ascii="Courier New" w:hAnsi="Courier New" w:eastAsia="Courier New" w:cs="Courier New"/>
          <w:color w:val="333333"/>
          <w:spacing w:val="-57"/>
          <w:sz w:val="19"/>
          <w:szCs w:val="19"/>
          <w:shd w:val="clear" w:fill="F3F4F4"/>
        </w:rPr>
        <w:t xml:space="preserve"> </w:t>
      </w:r>
      <w:r>
        <w:rPr>
          <w:rFonts w:ascii="Courier New" w:hAnsi="Courier New" w:eastAsia="Courier New" w:cs="Courier New"/>
          <w:color w:val="333333"/>
          <w:sz w:val="19"/>
          <w:szCs w:val="19"/>
          <w:shd w:val="clear" w:fill="F3F4F4"/>
        </w:rPr>
        <w:t>HashSet</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rPr>
        <w:t xml:space="preserve">的迭代是通过迭代器或增强型 </w:t>
      </w:r>
      <w:r>
        <w:rPr>
          <w:color w:val="333333"/>
        </w:rPr>
        <w:t>for</w:t>
      </w:r>
      <w:r>
        <w:rPr>
          <w:color w:val="333333"/>
          <w:spacing w:val="5"/>
        </w:rPr>
        <w:t xml:space="preserve"> </w:t>
      </w:r>
      <w:r>
        <w:rPr>
          <w:rFonts w:ascii="微软雅黑" w:hAnsi="微软雅黑" w:eastAsia="微软雅黑" w:cs="微软雅黑"/>
          <w:color w:val="333333"/>
          <w:spacing w:val="5"/>
        </w:rPr>
        <w:t>循环遍历元素。</w:t>
      </w:r>
    </w:p>
    <w:p w14:paraId="560DD795">
      <w:pPr>
        <w:pStyle w:val="2"/>
        <w:spacing w:before="41" w:line="182" w:lineRule="auto"/>
        <w:ind w:left="185"/>
        <w:rPr>
          <w:rFonts w:ascii="微软雅黑" w:hAnsi="微软雅黑" w:eastAsia="微软雅黑" w:cs="微软雅黑"/>
        </w:rPr>
      </w:pPr>
      <w:r>
        <w:rPr>
          <w:color w:val="333333"/>
          <w:spacing w:val="-3"/>
        </w:rPr>
        <w:t>6.</w:t>
      </w:r>
      <w:r>
        <w:rPr>
          <w:color w:val="333333"/>
          <w:spacing w:val="11"/>
        </w:rPr>
        <w:t xml:space="preserve">  </w:t>
      </w:r>
      <w:r>
        <w:rPr>
          <w:rFonts w:ascii="微软雅黑" w:hAnsi="微软雅黑" w:eastAsia="微软雅黑" w:cs="微软雅黑"/>
          <w:b/>
          <w:bCs/>
          <w:color w:val="333333"/>
          <w:spacing w:val="-3"/>
        </w:rPr>
        <w:t>关联关系：</w:t>
      </w:r>
    </w:p>
    <w:p w14:paraId="79EDC3BF">
      <w:pPr>
        <w:spacing w:before="161" w:line="186" w:lineRule="auto"/>
        <w:ind w:left="682"/>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508" name="IM 508"/>
            <wp:cNvGraphicFramePr/>
            <a:graphic xmlns:a="http://schemas.openxmlformats.org/drawingml/2006/main">
              <a:graphicData uri="http://schemas.openxmlformats.org/drawingml/2006/picture">
                <pic:pic xmlns:pic="http://schemas.openxmlformats.org/drawingml/2006/picture">
                  <pic:nvPicPr>
                    <pic:cNvPr id="508" name="IM 508"/>
                    <pic:cNvPicPr/>
                  </pic:nvPicPr>
                  <pic:blipFill>
                    <a:blip r:embed="rId266"/>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66"/>
          <w:sz w:val="19"/>
          <w:szCs w:val="19"/>
        </w:rPr>
        <w:t xml:space="preserve"> </w:t>
      </w:r>
      <w:r>
        <w:rPr>
          <w:rFonts w:ascii="Courier New" w:hAnsi="Courier New" w:eastAsia="Courier New" w:cs="Courier New"/>
          <w:color w:val="333333"/>
          <w:spacing w:val="-57"/>
          <w:sz w:val="19"/>
          <w:szCs w:val="19"/>
          <w:shd w:val="clear" w:fill="F3F4F4"/>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z w:val="19"/>
          <w:szCs w:val="19"/>
        </w:rPr>
        <w:t xml:space="preserve"> </w:t>
      </w:r>
      <w:r>
        <w:rPr>
          <w:rFonts w:ascii="微软雅黑" w:hAnsi="微软雅黑" w:eastAsia="微软雅黑" w:cs="微软雅黑"/>
          <w:color w:val="333333"/>
          <w:sz w:val="20"/>
          <w:szCs w:val="20"/>
        </w:rPr>
        <w:t>中的键与值是——对应的关系。</w:t>
      </w:r>
    </w:p>
    <w:p w14:paraId="77097C4E">
      <w:pPr>
        <w:spacing w:before="68" w:line="189" w:lineRule="auto"/>
        <w:ind w:left="682"/>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510" name="IM 510"/>
            <wp:cNvGraphicFramePr/>
            <a:graphic xmlns:a="http://schemas.openxmlformats.org/drawingml/2006/main">
              <a:graphicData uri="http://schemas.openxmlformats.org/drawingml/2006/picture">
                <pic:pic xmlns:pic="http://schemas.openxmlformats.org/drawingml/2006/picture">
                  <pic:nvPicPr>
                    <pic:cNvPr id="510" name="IM 510"/>
                    <pic:cNvPicPr/>
                  </pic:nvPicPr>
                  <pic:blipFill>
                    <a:blip r:embed="rId267"/>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67"/>
          <w:sz w:val="19"/>
          <w:szCs w:val="19"/>
        </w:rPr>
        <w:t xml:space="preserve"> </w:t>
      </w:r>
      <w:r>
        <w:rPr>
          <w:rFonts w:ascii="Courier New" w:hAnsi="Courier New" w:eastAsia="Courier New" w:cs="Courier New"/>
          <w:color w:val="333333"/>
          <w:spacing w:val="-57"/>
          <w:sz w:val="19"/>
          <w:szCs w:val="19"/>
          <w:shd w:val="clear" w:fill="F3F4F4"/>
        </w:rPr>
        <w:t xml:space="preserve"> </w:t>
      </w:r>
      <w:r>
        <w:rPr>
          <w:rFonts w:ascii="Courier New" w:hAnsi="Courier New" w:eastAsia="Courier New" w:cs="Courier New"/>
          <w:color w:val="333333"/>
          <w:sz w:val="19"/>
          <w:szCs w:val="19"/>
          <w:shd w:val="clear" w:fill="F3F4F4"/>
        </w:rPr>
        <w:t>HashSet</w:t>
      </w:r>
      <w:r>
        <w:rPr>
          <w:rFonts w:ascii="Courier New" w:hAnsi="Courier New" w:eastAsia="Courier New" w:cs="Courier New"/>
          <w:color w:val="333333"/>
          <w:spacing w:val="3"/>
          <w:sz w:val="19"/>
          <w:szCs w:val="19"/>
        </w:rPr>
        <w:t xml:space="preserve"> </w:t>
      </w:r>
      <w:r>
        <w:rPr>
          <w:rFonts w:ascii="微软雅黑" w:hAnsi="微软雅黑" w:eastAsia="微软雅黑" w:cs="微软雅黑"/>
          <w:color w:val="333333"/>
          <w:spacing w:val="3"/>
          <w:sz w:val="20"/>
          <w:szCs w:val="20"/>
        </w:rPr>
        <w:t>中的元素没有关联的值，只有元素本身。</w:t>
      </w:r>
    </w:p>
    <w:p w14:paraId="3BEC95D9">
      <w:pPr>
        <w:pStyle w:val="2"/>
        <w:spacing w:before="62" w:line="182" w:lineRule="auto"/>
        <w:ind w:left="183"/>
        <w:rPr>
          <w:rFonts w:ascii="微软雅黑" w:hAnsi="微软雅黑" w:eastAsia="微软雅黑" w:cs="微软雅黑"/>
        </w:rPr>
      </w:pPr>
      <w:r>
        <w:rPr>
          <w:color w:val="333333"/>
          <w:spacing w:val="-2"/>
        </w:rPr>
        <w:t>7.</w:t>
      </w:r>
      <w:r>
        <w:rPr>
          <w:color w:val="333333"/>
          <w:spacing w:val="8"/>
        </w:rPr>
        <w:t xml:space="preserve">  </w:t>
      </w:r>
      <w:r>
        <w:rPr>
          <w:rFonts w:ascii="微软雅黑" w:hAnsi="微软雅黑" w:eastAsia="微软雅黑" w:cs="微软雅黑"/>
          <w:b/>
          <w:bCs/>
          <w:color w:val="333333"/>
          <w:spacing w:val="-2"/>
        </w:rPr>
        <w:t>性能影响：</w:t>
      </w:r>
    </w:p>
    <w:p w14:paraId="7E5C5939">
      <w:pPr>
        <w:spacing w:before="163" w:line="186" w:lineRule="auto"/>
        <w:ind w:left="682"/>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512" name="IM 512"/>
            <wp:cNvGraphicFramePr/>
            <a:graphic xmlns:a="http://schemas.openxmlformats.org/drawingml/2006/main">
              <a:graphicData uri="http://schemas.openxmlformats.org/drawingml/2006/picture">
                <pic:pic xmlns:pic="http://schemas.openxmlformats.org/drawingml/2006/picture">
                  <pic:nvPicPr>
                    <pic:cNvPr id="512" name="IM 512"/>
                    <pic:cNvPicPr/>
                  </pic:nvPicPr>
                  <pic:blipFill>
                    <a:blip r:embed="rId268"/>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4"/>
          <w:sz w:val="19"/>
          <w:szCs w:val="19"/>
        </w:rPr>
        <w:t xml:space="preserve"> </w:t>
      </w:r>
      <w:r>
        <w:rPr>
          <w:rFonts w:ascii="Courier New" w:hAnsi="Courier New" w:eastAsia="Courier New" w:cs="Courier New"/>
          <w:color w:val="333333"/>
          <w:spacing w:val="-57"/>
          <w:sz w:val="19"/>
          <w:szCs w:val="19"/>
          <w:shd w:val="clear" w:fill="F3F4F4"/>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sz w:val="20"/>
          <w:szCs w:val="20"/>
        </w:rPr>
        <w:t>的性能受到键的哈希分布和哈希冲突的影响。</w:t>
      </w:r>
    </w:p>
    <w:p w14:paraId="79582BA0">
      <w:pPr>
        <w:spacing w:before="68" w:line="208" w:lineRule="auto"/>
        <w:ind w:left="954" w:right="29" w:hanging="272"/>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514" name="IM 514"/>
            <wp:cNvGraphicFramePr/>
            <a:graphic xmlns:a="http://schemas.openxmlformats.org/drawingml/2006/main">
              <a:graphicData uri="http://schemas.openxmlformats.org/drawingml/2006/picture">
                <pic:pic xmlns:pic="http://schemas.openxmlformats.org/drawingml/2006/picture">
                  <pic:nvPicPr>
                    <pic:cNvPr id="514" name="IM 514"/>
                    <pic:cNvPicPr/>
                  </pic:nvPicPr>
                  <pic:blipFill>
                    <a:blip r:embed="rId269"/>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3"/>
          <w:sz w:val="19"/>
          <w:szCs w:val="19"/>
        </w:rPr>
        <w:t xml:space="preserve"> </w:t>
      </w:r>
      <w:r>
        <w:rPr>
          <w:rFonts w:ascii="Courier New" w:hAnsi="Courier New" w:eastAsia="Courier New" w:cs="Courier New"/>
          <w:color w:val="333333"/>
          <w:spacing w:val="-57"/>
          <w:sz w:val="19"/>
          <w:szCs w:val="19"/>
          <w:shd w:val="clear" w:fill="F3F4F4"/>
        </w:rPr>
        <w:t xml:space="preserve"> </w:t>
      </w:r>
      <w:r>
        <w:rPr>
          <w:rFonts w:ascii="Courier New" w:hAnsi="Courier New" w:eastAsia="Courier New" w:cs="Courier New"/>
          <w:color w:val="333333"/>
          <w:sz w:val="19"/>
          <w:szCs w:val="19"/>
          <w:shd w:val="clear" w:fill="F3F4F4"/>
        </w:rPr>
        <w:t>HashSet</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sz w:val="20"/>
          <w:szCs w:val="20"/>
        </w:rPr>
        <w:t>的性能也受到元素的哈希分布和哈希冲突的影响，但由于它只存储键，通</w:t>
      </w:r>
      <w:r>
        <w:rPr>
          <w:rFonts w:ascii="微软雅黑" w:hAnsi="微软雅黑" w:eastAsia="微软雅黑" w:cs="微软雅黑"/>
          <w:color w:val="333333"/>
          <w:spacing w:val="4"/>
          <w:sz w:val="20"/>
          <w:szCs w:val="20"/>
        </w:rPr>
        <w:t xml:space="preserve">常比 </w:t>
      </w:r>
      <w:r>
        <w:rPr>
          <w:rFonts w:ascii="微软雅黑" w:hAnsi="微软雅黑" w:eastAsia="微软雅黑" w:cs="微软雅黑"/>
          <w:color w:val="333333"/>
          <w:spacing w:val="4"/>
          <w:sz w:val="20"/>
          <w:szCs w:val="20"/>
          <w:shd w:val="clear" w:fill="F3F4F4"/>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sz w:val="20"/>
          <w:szCs w:val="20"/>
        </w:rPr>
        <w:t>的性</w:t>
      </w:r>
      <w:r>
        <w:rPr>
          <w:rFonts w:ascii="微软雅黑" w:hAnsi="微软雅黑" w:eastAsia="微软雅黑" w:cs="微软雅黑"/>
          <w:color w:val="333333"/>
          <w:spacing w:val="-3"/>
          <w:sz w:val="20"/>
          <w:szCs w:val="20"/>
        </w:rPr>
        <w:t>能稍好。</w:t>
      </w:r>
    </w:p>
    <w:p w14:paraId="75348D91">
      <w:pPr>
        <w:pStyle w:val="2"/>
        <w:spacing w:before="255" w:line="190" w:lineRule="auto"/>
        <w:ind w:left="14"/>
        <w:outlineLvl w:val="3"/>
        <w:rPr>
          <w:rFonts w:ascii="微软雅黑" w:hAnsi="微软雅黑" w:eastAsia="微软雅黑" w:cs="微软雅黑"/>
          <w:sz w:val="25"/>
          <w:szCs w:val="25"/>
        </w:rPr>
      </w:pPr>
      <w:r>
        <w:rPr>
          <w:b/>
          <w:bCs/>
          <w:color w:val="333333"/>
          <w:sz w:val="25"/>
          <w:szCs w:val="25"/>
        </w:rPr>
        <w:t>HashMap</w:t>
      </w:r>
      <w:r>
        <w:rPr>
          <w:rFonts w:ascii="微软雅黑" w:hAnsi="微软雅黑" w:eastAsia="微软雅黑" w:cs="微软雅黑"/>
          <w:b/>
          <w:bCs/>
          <w:color w:val="333333"/>
          <w:spacing w:val="65"/>
          <w:sz w:val="25"/>
          <w:szCs w:val="25"/>
        </w:rPr>
        <w:t>和</w:t>
      </w:r>
      <w:r>
        <w:rPr>
          <w:b/>
          <w:bCs/>
          <w:color w:val="333333"/>
          <w:sz w:val="25"/>
          <w:szCs w:val="25"/>
        </w:rPr>
        <w:t>ConcurrentHashMap</w:t>
      </w:r>
      <w:r>
        <w:rPr>
          <w:rFonts w:ascii="微软雅黑" w:hAnsi="微软雅黑" w:eastAsia="微软雅黑" w:cs="微软雅黑"/>
          <w:b/>
          <w:bCs/>
          <w:color w:val="333333"/>
          <w:spacing w:val="65"/>
          <w:sz w:val="25"/>
          <w:szCs w:val="25"/>
        </w:rPr>
        <w:t>的区别</w:t>
      </w:r>
    </w:p>
    <w:p w14:paraId="555DA880">
      <w:pPr>
        <w:pStyle w:val="2"/>
        <w:spacing w:before="224" w:line="183" w:lineRule="auto"/>
        <w:ind w:left="193"/>
        <w:rPr>
          <w:rFonts w:ascii="微软雅黑" w:hAnsi="微软雅黑" w:eastAsia="微软雅黑" w:cs="微软雅黑"/>
        </w:rPr>
      </w:pPr>
      <w:r>
        <w:rPr>
          <w:color w:val="333333"/>
          <w:spacing w:val="-3"/>
        </w:rPr>
        <w:t>1.</w:t>
      </w:r>
      <w:r>
        <w:rPr>
          <w:color w:val="333333"/>
          <w:spacing w:val="11"/>
        </w:rPr>
        <w:t xml:space="preserve">  </w:t>
      </w:r>
      <w:r>
        <w:rPr>
          <w:rFonts w:ascii="微软雅黑" w:hAnsi="微软雅黑" w:eastAsia="微软雅黑" w:cs="微软雅黑"/>
          <w:b/>
          <w:bCs/>
          <w:color w:val="333333"/>
          <w:spacing w:val="-3"/>
        </w:rPr>
        <w:t>线程安全性：</w:t>
      </w:r>
    </w:p>
    <w:p w14:paraId="67960388">
      <w:pPr>
        <w:spacing w:before="160" w:line="208" w:lineRule="auto"/>
        <w:ind w:left="961" w:hanging="279"/>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516" name="IM 516"/>
            <wp:cNvGraphicFramePr/>
            <a:graphic xmlns:a="http://schemas.openxmlformats.org/drawingml/2006/main">
              <a:graphicData uri="http://schemas.openxmlformats.org/drawingml/2006/picture">
                <pic:pic xmlns:pic="http://schemas.openxmlformats.org/drawingml/2006/picture">
                  <pic:nvPicPr>
                    <pic:cNvPr id="516" name="IM 516"/>
                    <pic:cNvPicPr/>
                  </pic:nvPicPr>
                  <pic:blipFill>
                    <a:blip r:embed="rId270"/>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3"/>
          <w:sz w:val="19"/>
          <w:szCs w:val="19"/>
        </w:rPr>
        <w:t xml:space="preserve"> </w:t>
      </w:r>
      <w:r>
        <w:rPr>
          <w:rFonts w:ascii="Courier New" w:hAnsi="Courier New" w:eastAsia="Courier New" w:cs="Courier New"/>
          <w:color w:val="333333"/>
          <w:spacing w:val="-57"/>
          <w:sz w:val="19"/>
          <w:szCs w:val="19"/>
          <w:shd w:val="clear" w:fill="F3F4F4"/>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6"/>
          <w:sz w:val="19"/>
          <w:szCs w:val="19"/>
        </w:rPr>
        <w:t xml:space="preserve"> </w:t>
      </w:r>
      <w:r>
        <w:rPr>
          <w:rFonts w:ascii="微软雅黑" w:hAnsi="微软雅黑" w:eastAsia="微软雅黑" w:cs="微软雅黑"/>
          <w:color w:val="333333"/>
          <w:spacing w:val="6"/>
          <w:sz w:val="20"/>
          <w:szCs w:val="20"/>
        </w:rPr>
        <w:t>不是线程安全的。在多线程环境中，如果同时进行读写操作</w:t>
      </w:r>
      <w:r>
        <w:rPr>
          <w:rFonts w:ascii="微软雅黑" w:hAnsi="微软雅黑" w:eastAsia="微软雅黑" w:cs="微软雅黑"/>
          <w:color w:val="333333"/>
          <w:spacing w:val="5"/>
          <w:sz w:val="20"/>
          <w:szCs w:val="20"/>
        </w:rPr>
        <w:t>，可能会导致数据不—致或抛出异</w:t>
      </w:r>
      <w:r>
        <w:rPr>
          <w:rFonts w:ascii="微软雅黑" w:hAnsi="微软雅黑" w:eastAsia="微软雅黑" w:cs="微软雅黑"/>
          <w:color w:val="333333"/>
          <w:spacing w:val="-9"/>
          <w:sz w:val="20"/>
          <w:szCs w:val="20"/>
        </w:rPr>
        <w:t>常。</w:t>
      </w:r>
    </w:p>
    <w:p w14:paraId="198FC825">
      <w:pPr>
        <w:pStyle w:val="2"/>
        <w:spacing w:before="57" w:line="212" w:lineRule="auto"/>
        <w:ind w:left="953" w:right="111" w:hanging="271"/>
        <w:rPr>
          <w:rFonts w:ascii="微软雅黑" w:hAnsi="微软雅黑" w:eastAsia="微软雅黑" w:cs="微软雅黑"/>
        </w:rPr>
      </w:pPr>
      <w:r>
        <w:rPr>
          <w:rFonts w:ascii="Courier New" w:hAnsi="Courier New" w:eastAsia="Courier New" w:cs="Courier New"/>
          <w:color w:val="333333"/>
          <w:position w:val="4"/>
          <w:sz w:val="19"/>
          <w:szCs w:val="19"/>
        </w:rPr>
        <w:drawing>
          <wp:inline distT="0" distB="0" distL="0" distR="0">
            <wp:extent cx="60325" cy="60325"/>
            <wp:effectExtent l="0" t="0" r="0" b="0"/>
            <wp:docPr id="518" name="IM 518"/>
            <wp:cNvGraphicFramePr/>
            <a:graphic xmlns:a="http://schemas.openxmlformats.org/drawingml/2006/main">
              <a:graphicData uri="http://schemas.openxmlformats.org/drawingml/2006/picture">
                <pic:pic xmlns:pic="http://schemas.openxmlformats.org/drawingml/2006/picture">
                  <pic:nvPicPr>
                    <pic:cNvPr id="518" name="IM 518"/>
                    <pic:cNvPicPr/>
                  </pic:nvPicPr>
                  <pic:blipFill>
                    <a:blip r:embed="rId271"/>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3"/>
          <w:sz w:val="19"/>
          <w:szCs w:val="19"/>
        </w:rPr>
        <w:t xml:space="preserve"> </w:t>
      </w:r>
      <w:r>
        <w:rPr>
          <w:rFonts w:ascii="Courier New" w:hAnsi="Courier New" w:eastAsia="Courier New" w:cs="Courier New"/>
          <w:color w:val="333333"/>
          <w:spacing w:val="-60"/>
          <w:sz w:val="19"/>
          <w:szCs w:val="19"/>
          <w:shd w:val="clear" w:fill="F3F4F4"/>
        </w:rPr>
        <w:t xml:space="preserve"> </w:t>
      </w:r>
      <w:r>
        <w:rPr>
          <w:rFonts w:ascii="Courier New" w:hAnsi="Courier New" w:eastAsia="Courier New" w:cs="Courier New"/>
          <w:color w:val="333333"/>
          <w:sz w:val="19"/>
          <w:szCs w:val="19"/>
          <w:shd w:val="clear" w:fill="F3F4F4"/>
        </w:rPr>
        <w:t>ConcurrentHashMap</w:t>
      </w:r>
      <w:r>
        <w:rPr>
          <w:rFonts w:ascii="Courier New" w:hAnsi="Courier New" w:eastAsia="Courier New" w:cs="Courier New"/>
          <w:color w:val="333333"/>
          <w:spacing w:val="8"/>
          <w:sz w:val="19"/>
          <w:szCs w:val="19"/>
        </w:rPr>
        <w:t xml:space="preserve"> </w:t>
      </w:r>
      <w:r>
        <w:rPr>
          <w:rFonts w:ascii="微软雅黑" w:hAnsi="微软雅黑" w:eastAsia="微软雅黑" w:cs="微软雅黑"/>
          <w:color w:val="333333"/>
          <w:spacing w:val="8"/>
        </w:rPr>
        <w:t>是线程安全的，它使用了分段锁（</w:t>
      </w:r>
      <w:r>
        <w:rPr>
          <w:color w:val="333333"/>
        </w:rPr>
        <w:t>Segment</w:t>
      </w:r>
      <w:r>
        <w:rPr>
          <w:color w:val="333333"/>
          <w:spacing w:val="19"/>
        </w:rPr>
        <w:t xml:space="preserve"> </w:t>
      </w:r>
      <w:r>
        <w:rPr>
          <w:color w:val="333333"/>
        </w:rPr>
        <w:t>Locking</w:t>
      </w:r>
      <w:r>
        <w:rPr>
          <w:rFonts w:ascii="微软雅黑" w:hAnsi="微软雅黑" w:eastAsia="微软雅黑" w:cs="微软雅黑"/>
          <w:color w:val="333333"/>
          <w:spacing w:val="8"/>
        </w:rPr>
        <w:t>）的机制，将整个数</w:t>
      </w:r>
      <w:r>
        <w:rPr>
          <w:rFonts w:ascii="微软雅黑" w:hAnsi="微软雅黑" w:eastAsia="微软雅黑" w:cs="微软雅黑"/>
          <w:color w:val="333333"/>
          <w:spacing w:val="7"/>
        </w:rPr>
        <w:t>据结构分成多个段（</w:t>
      </w:r>
      <w:r>
        <w:rPr>
          <w:color w:val="333333"/>
        </w:rPr>
        <w:t>Segment</w:t>
      </w:r>
      <w:r>
        <w:rPr>
          <w:rFonts w:ascii="微软雅黑" w:hAnsi="微软雅黑" w:eastAsia="微软雅黑" w:cs="微软雅黑"/>
          <w:color w:val="333333"/>
          <w:spacing w:val="14"/>
        </w:rPr>
        <w:t>），</w:t>
      </w:r>
      <w:r>
        <w:rPr>
          <w:rFonts w:ascii="微软雅黑" w:hAnsi="微软雅黑" w:eastAsia="微软雅黑" w:cs="微软雅黑"/>
          <w:color w:val="333333"/>
          <w:spacing w:val="7"/>
        </w:rPr>
        <w:t>每个段都有自己的锁。这样，不同的线程可以同时访问不同的段，提高并发</w:t>
      </w:r>
    </w:p>
    <w:p w14:paraId="636BFE78">
      <w:pPr>
        <w:spacing w:line="212" w:lineRule="auto"/>
        <w:rPr>
          <w:rFonts w:ascii="微软雅黑" w:hAnsi="微软雅黑" w:eastAsia="微软雅黑" w:cs="微软雅黑"/>
        </w:rPr>
        <w:sectPr>
          <w:pgSz w:w="11900" w:h="16840"/>
          <w:pgMar w:top="400" w:right="771" w:bottom="0" w:left="760" w:header="0" w:footer="0" w:gutter="0"/>
          <w:cols w:space="720" w:num="1"/>
        </w:sectPr>
      </w:pPr>
    </w:p>
    <w:p w14:paraId="2A6F1826">
      <w:pPr>
        <w:pStyle w:val="2"/>
        <w:spacing w:line="478" w:lineRule="auto"/>
        <w:rPr>
          <w:sz w:val="21"/>
        </w:rPr>
      </w:pPr>
    </w:p>
    <w:p w14:paraId="315DC0D4">
      <w:pPr>
        <w:spacing w:before="86" w:line="181" w:lineRule="auto"/>
        <w:ind w:left="980"/>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性能。</w:t>
      </w:r>
    </w:p>
    <w:p w14:paraId="2DBFE0DD">
      <w:pPr>
        <w:pStyle w:val="2"/>
        <w:spacing w:before="58" w:line="182" w:lineRule="auto"/>
        <w:ind w:left="211"/>
        <w:rPr>
          <w:rFonts w:ascii="微软雅黑" w:hAnsi="微软雅黑" w:eastAsia="微软雅黑" w:cs="微软雅黑"/>
        </w:rPr>
      </w:pPr>
      <w:r>
        <w:rPr>
          <w:color w:val="333333"/>
          <w:spacing w:val="-4"/>
        </w:rPr>
        <w:t>2.</w:t>
      </w:r>
      <w:r>
        <w:rPr>
          <w:color w:val="333333"/>
          <w:spacing w:val="16"/>
        </w:rPr>
        <w:t xml:space="preserve">  </w:t>
      </w:r>
      <w:r>
        <w:rPr>
          <w:rFonts w:ascii="微软雅黑" w:hAnsi="微软雅黑" w:eastAsia="微软雅黑" w:cs="微软雅黑"/>
          <w:b/>
          <w:bCs/>
          <w:color w:val="333333"/>
          <w:spacing w:val="-4"/>
        </w:rPr>
        <w:t>同步机制：</w:t>
      </w:r>
    </w:p>
    <w:p w14:paraId="155EAFDC">
      <w:pPr>
        <w:tabs>
          <w:tab w:val="left" w:pos="1026"/>
        </w:tabs>
        <w:spacing w:before="159" w:line="210" w:lineRule="auto"/>
        <w:ind w:left="972" w:right="2292" w:hanging="262"/>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520" name="IM 520"/>
            <wp:cNvGraphicFramePr/>
            <a:graphic xmlns:a="http://schemas.openxmlformats.org/drawingml/2006/main">
              <a:graphicData uri="http://schemas.openxmlformats.org/drawingml/2006/picture">
                <pic:pic xmlns:pic="http://schemas.openxmlformats.org/drawingml/2006/picture">
                  <pic:nvPicPr>
                    <pic:cNvPr id="520" name="IM 520"/>
                    <pic:cNvPicPr/>
                  </pic:nvPicPr>
                  <pic:blipFill>
                    <a:blip r:embed="rId272"/>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4"/>
          <w:sz w:val="19"/>
          <w:szCs w:val="19"/>
        </w:rPr>
        <w:t xml:space="preserve"> </w:t>
      </w:r>
      <w:r>
        <w:rPr>
          <w:rFonts w:ascii="Courier New" w:hAnsi="Courier New" w:eastAsia="Courier New" w:cs="Courier New"/>
          <w:color w:val="333333"/>
          <w:spacing w:val="-57"/>
          <w:sz w:val="19"/>
          <w:szCs w:val="19"/>
          <w:shd w:val="clear" w:fill="F3F4F4"/>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sz w:val="20"/>
          <w:szCs w:val="20"/>
        </w:rPr>
        <w:t>在实现上没有明确的同步机制，需要在外部进行同步，例如通过使用</w:t>
      </w:r>
      <w:r>
        <w:rPr>
          <w:rFonts w:ascii="Courier New" w:hAnsi="Courier New" w:eastAsia="Courier New" w:cs="Courier New"/>
          <w:color w:val="333333"/>
          <w:sz w:val="19"/>
          <w:szCs w:val="19"/>
          <w:shd w:val="clear" w:fill="F3F4F4"/>
        </w:rPr>
        <w:tab/>
      </w:r>
      <w:r>
        <w:rPr>
          <w:rFonts w:ascii="Courier New" w:hAnsi="Courier New" w:eastAsia="Courier New" w:cs="Courier New"/>
          <w:color w:val="333333"/>
          <w:sz w:val="19"/>
          <w:szCs w:val="19"/>
          <w:shd w:val="clear" w:fill="F3F4F4"/>
        </w:rPr>
        <w:t>Collections.synchronized</w:t>
      </w:r>
      <w:r>
        <w:rPr>
          <w:rFonts w:ascii="Courier New" w:hAnsi="Courier New" w:eastAsia="Courier New" w:cs="Courier New"/>
          <w:color w:val="333333"/>
          <w:spacing w:val="-1"/>
          <w:sz w:val="19"/>
          <w:szCs w:val="19"/>
          <w:shd w:val="clear" w:fill="F3F4F4"/>
        </w:rPr>
        <w:t>Map()</w:t>
      </w:r>
      <w:r>
        <w:rPr>
          <w:rFonts w:ascii="Courier New" w:hAnsi="Courier New" w:eastAsia="Courier New" w:cs="Courier New"/>
          <w:color w:val="333333"/>
          <w:spacing w:val="-1"/>
          <w:sz w:val="19"/>
          <w:szCs w:val="19"/>
        </w:rPr>
        <w:t xml:space="preserve"> </w:t>
      </w:r>
      <w:r>
        <w:rPr>
          <w:rFonts w:ascii="微软雅黑" w:hAnsi="微软雅黑" w:eastAsia="微软雅黑" w:cs="微软雅黑"/>
          <w:color w:val="333333"/>
          <w:spacing w:val="-1"/>
          <w:sz w:val="20"/>
          <w:szCs w:val="20"/>
        </w:rPr>
        <w:t>方法。</w:t>
      </w:r>
    </w:p>
    <w:p w14:paraId="40C59B93">
      <w:pPr>
        <w:spacing w:before="66" w:line="187" w:lineRule="auto"/>
        <w:ind w:left="710"/>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522" name="IM 522"/>
            <wp:cNvGraphicFramePr/>
            <a:graphic xmlns:a="http://schemas.openxmlformats.org/drawingml/2006/main">
              <a:graphicData uri="http://schemas.openxmlformats.org/drawingml/2006/picture">
                <pic:pic xmlns:pic="http://schemas.openxmlformats.org/drawingml/2006/picture">
                  <pic:nvPicPr>
                    <pic:cNvPr id="522" name="IM 522"/>
                    <pic:cNvPicPr/>
                  </pic:nvPicPr>
                  <pic:blipFill>
                    <a:blip r:embed="rId273"/>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3"/>
          <w:sz w:val="19"/>
          <w:szCs w:val="19"/>
        </w:rPr>
        <w:t xml:space="preserve"> </w:t>
      </w:r>
      <w:r>
        <w:rPr>
          <w:rFonts w:ascii="Courier New" w:hAnsi="Courier New" w:eastAsia="Courier New" w:cs="Courier New"/>
          <w:color w:val="333333"/>
          <w:spacing w:val="-59"/>
          <w:sz w:val="19"/>
          <w:szCs w:val="19"/>
          <w:shd w:val="clear" w:fill="F3F4F4"/>
        </w:rPr>
        <w:t xml:space="preserve"> </w:t>
      </w:r>
      <w:r>
        <w:rPr>
          <w:rFonts w:ascii="Courier New" w:hAnsi="Courier New" w:eastAsia="Courier New" w:cs="Courier New"/>
          <w:color w:val="333333"/>
          <w:sz w:val="19"/>
          <w:szCs w:val="19"/>
          <w:shd w:val="clear" w:fill="F3F4F4"/>
        </w:rPr>
        <w:t>ConcurrentHashMap</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sz w:val="20"/>
          <w:szCs w:val="20"/>
        </w:rPr>
        <w:t>内部使用了—种更细粒度的锁机制，因此在多线程环境中</w:t>
      </w:r>
      <w:r>
        <w:rPr>
          <w:rFonts w:ascii="微软雅黑" w:hAnsi="微软雅黑" w:eastAsia="微软雅黑" w:cs="微软雅黑"/>
          <w:color w:val="333333"/>
          <w:spacing w:val="4"/>
          <w:sz w:val="20"/>
          <w:szCs w:val="20"/>
        </w:rPr>
        <w:t>具有更好的性能。</w:t>
      </w:r>
    </w:p>
    <w:p w14:paraId="323E8C63">
      <w:pPr>
        <w:pStyle w:val="2"/>
        <w:spacing w:before="67" w:line="183" w:lineRule="auto"/>
        <w:ind w:left="210"/>
        <w:rPr>
          <w:rFonts w:ascii="微软雅黑" w:hAnsi="微软雅黑" w:eastAsia="微软雅黑" w:cs="微软雅黑"/>
        </w:rPr>
      </w:pPr>
      <w:r>
        <w:rPr>
          <w:color w:val="333333"/>
          <w:spacing w:val="2"/>
        </w:rPr>
        <w:t xml:space="preserve">3.  </w:t>
      </w:r>
      <w:r>
        <w:rPr>
          <w:rFonts w:ascii="微软雅黑" w:hAnsi="微软雅黑" w:eastAsia="微软雅黑" w:cs="微软雅黑"/>
          <w:b/>
          <w:bCs/>
          <w:color w:val="333333"/>
          <w:spacing w:val="2"/>
        </w:rPr>
        <w:t>迭代时是否需要加锁：</w:t>
      </w:r>
    </w:p>
    <w:p w14:paraId="3F2D78C7">
      <w:pPr>
        <w:tabs>
          <w:tab w:val="left" w:pos="1026"/>
        </w:tabs>
        <w:spacing w:before="160" w:line="210" w:lineRule="auto"/>
        <w:ind w:left="972" w:right="2835" w:hanging="262"/>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524" name="IM 524"/>
            <wp:cNvGraphicFramePr/>
            <a:graphic xmlns:a="http://schemas.openxmlformats.org/drawingml/2006/main">
              <a:graphicData uri="http://schemas.openxmlformats.org/drawingml/2006/picture">
                <pic:pic xmlns:pic="http://schemas.openxmlformats.org/drawingml/2006/picture">
                  <pic:nvPicPr>
                    <pic:cNvPr id="524" name="IM 524"/>
                    <pic:cNvPicPr/>
                  </pic:nvPicPr>
                  <pic:blipFill>
                    <a:blip r:embed="rId274"/>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7"/>
          <w:w w:val="101"/>
          <w:sz w:val="20"/>
          <w:szCs w:val="20"/>
        </w:rPr>
        <w:t xml:space="preserve">  </w:t>
      </w:r>
      <w:r>
        <w:rPr>
          <w:rFonts w:ascii="微软雅黑" w:hAnsi="微软雅黑" w:eastAsia="微软雅黑" w:cs="微软雅黑"/>
          <w:color w:val="333333"/>
          <w:spacing w:val="5"/>
          <w:sz w:val="20"/>
          <w:szCs w:val="20"/>
        </w:rPr>
        <w:t xml:space="preserve">在 </w:t>
      </w:r>
      <w:r>
        <w:rPr>
          <w:rFonts w:ascii="微软雅黑" w:hAnsi="微软雅黑" w:eastAsia="微软雅黑" w:cs="微软雅黑"/>
          <w:color w:val="333333"/>
          <w:spacing w:val="5"/>
          <w:sz w:val="20"/>
          <w:szCs w:val="20"/>
          <w:shd w:val="clear" w:fill="F3F4F4"/>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sz w:val="20"/>
          <w:szCs w:val="20"/>
        </w:rPr>
        <w:t>中，如果在迭代过程中有其他线程对其进行修改</w:t>
      </w:r>
      <w:r>
        <w:rPr>
          <w:rFonts w:ascii="微软雅黑" w:hAnsi="微软雅黑" w:eastAsia="微软雅黑" w:cs="微软雅黑"/>
          <w:color w:val="333333"/>
          <w:spacing w:val="4"/>
          <w:sz w:val="20"/>
          <w:szCs w:val="20"/>
        </w:rPr>
        <w:t>，可能抛出</w:t>
      </w:r>
      <w:r>
        <w:rPr>
          <w:rFonts w:ascii="Courier New" w:hAnsi="Courier New" w:eastAsia="Courier New" w:cs="Courier New"/>
          <w:color w:val="333333"/>
          <w:sz w:val="19"/>
          <w:szCs w:val="19"/>
          <w:shd w:val="clear" w:fill="F3F4F4"/>
        </w:rPr>
        <w:tab/>
      </w:r>
      <w:r>
        <w:rPr>
          <w:rFonts w:ascii="Courier New" w:hAnsi="Courier New" w:eastAsia="Courier New" w:cs="Courier New"/>
          <w:color w:val="333333"/>
          <w:sz w:val="19"/>
          <w:szCs w:val="19"/>
          <w:shd w:val="clear" w:fill="F3F4F4"/>
        </w:rPr>
        <w:t>ConcurrentModificationExce</w:t>
      </w:r>
      <w:r>
        <w:rPr>
          <w:rFonts w:ascii="Courier New" w:hAnsi="Courier New" w:eastAsia="Courier New" w:cs="Courier New"/>
          <w:color w:val="333333"/>
          <w:spacing w:val="-1"/>
          <w:sz w:val="19"/>
          <w:szCs w:val="19"/>
          <w:shd w:val="clear" w:fill="F3F4F4"/>
        </w:rPr>
        <w:t>ption</w:t>
      </w:r>
      <w:r>
        <w:rPr>
          <w:rFonts w:ascii="Courier New" w:hAnsi="Courier New" w:eastAsia="Courier New" w:cs="Courier New"/>
          <w:color w:val="333333"/>
          <w:spacing w:val="-1"/>
          <w:sz w:val="19"/>
          <w:szCs w:val="19"/>
        </w:rPr>
        <w:t xml:space="preserve"> </w:t>
      </w:r>
      <w:r>
        <w:rPr>
          <w:rFonts w:ascii="微软雅黑" w:hAnsi="微软雅黑" w:eastAsia="微软雅黑" w:cs="微软雅黑"/>
          <w:color w:val="333333"/>
          <w:spacing w:val="-1"/>
          <w:sz w:val="20"/>
          <w:szCs w:val="20"/>
        </w:rPr>
        <w:t>异常。</w:t>
      </w:r>
    </w:p>
    <w:p w14:paraId="1E727B68">
      <w:pPr>
        <w:spacing w:before="67" w:line="211" w:lineRule="auto"/>
        <w:ind w:left="984" w:right="91" w:hanging="274"/>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526" name="IM 526"/>
            <wp:cNvGraphicFramePr/>
            <a:graphic xmlns:a="http://schemas.openxmlformats.org/drawingml/2006/main">
              <a:graphicData uri="http://schemas.openxmlformats.org/drawingml/2006/picture">
                <pic:pic xmlns:pic="http://schemas.openxmlformats.org/drawingml/2006/picture">
                  <pic:nvPicPr>
                    <pic:cNvPr id="526" name="IM 526"/>
                    <pic:cNvPicPr/>
                  </pic:nvPicPr>
                  <pic:blipFill>
                    <a:blip r:embed="rId275"/>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6"/>
          <w:sz w:val="19"/>
          <w:szCs w:val="19"/>
        </w:rPr>
        <w:t xml:space="preserve"> </w:t>
      </w:r>
      <w:r>
        <w:rPr>
          <w:rFonts w:ascii="Courier New" w:hAnsi="Courier New" w:eastAsia="Courier New" w:cs="Courier New"/>
          <w:color w:val="333333"/>
          <w:spacing w:val="-59"/>
          <w:sz w:val="19"/>
          <w:szCs w:val="19"/>
          <w:shd w:val="clear" w:fill="F3F4F4"/>
        </w:rPr>
        <w:t xml:space="preserve"> </w:t>
      </w:r>
      <w:r>
        <w:rPr>
          <w:rFonts w:ascii="Courier New" w:hAnsi="Courier New" w:eastAsia="Courier New" w:cs="Courier New"/>
          <w:color w:val="333333"/>
          <w:sz w:val="19"/>
          <w:szCs w:val="19"/>
          <w:shd w:val="clear" w:fill="F3F4F4"/>
        </w:rPr>
        <w:t>ConcurrentHashMap</w:t>
      </w:r>
      <w:r>
        <w:rPr>
          <w:rFonts w:ascii="Courier New" w:hAnsi="Courier New" w:eastAsia="Courier New" w:cs="Courier New"/>
          <w:color w:val="333333"/>
          <w:spacing w:val="6"/>
          <w:sz w:val="19"/>
          <w:szCs w:val="19"/>
        </w:rPr>
        <w:t xml:space="preserve"> </w:t>
      </w:r>
      <w:r>
        <w:rPr>
          <w:rFonts w:ascii="微软雅黑" w:hAnsi="微软雅黑" w:eastAsia="微软雅黑" w:cs="微软雅黑"/>
          <w:color w:val="333333"/>
          <w:spacing w:val="6"/>
          <w:sz w:val="20"/>
          <w:szCs w:val="20"/>
        </w:rPr>
        <w:t>允许在迭代时进行并发的插入和删除操作，而不会抛出异常。但是，它并不保证</w:t>
      </w:r>
      <w:r>
        <w:rPr>
          <w:rFonts w:ascii="微软雅黑" w:hAnsi="微软雅黑" w:eastAsia="微软雅黑" w:cs="微软雅黑"/>
          <w:color w:val="333333"/>
          <w:spacing w:val="5"/>
          <w:sz w:val="20"/>
          <w:szCs w:val="20"/>
        </w:rPr>
        <w:t>迭代器的顺序，因为不同的段可能会以不同的顺序完成操作。</w:t>
      </w:r>
    </w:p>
    <w:p w14:paraId="0BD4297B">
      <w:pPr>
        <w:pStyle w:val="2"/>
        <w:spacing w:before="47" w:line="183" w:lineRule="auto"/>
        <w:ind w:left="205"/>
        <w:rPr>
          <w:rFonts w:ascii="微软雅黑" w:hAnsi="微软雅黑" w:eastAsia="微软雅黑" w:cs="微软雅黑"/>
        </w:rPr>
      </w:pPr>
      <w:r>
        <w:rPr>
          <w:color w:val="333333"/>
          <w:spacing w:val="3"/>
        </w:rPr>
        <w:t xml:space="preserve">4.  </w:t>
      </w:r>
      <w:r>
        <w:rPr>
          <w:rFonts w:ascii="微软雅黑" w:hAnsi="微软雅黑" w:eastAsia="微软雅黑" w:cs="微软雅黑"/>
          <w:b/>
          <w:bCs/>
          <w:color w:val="333333"/>
          <w:spacing w:val="3"/>
        </w:rPr>
        <w:t>初始化容量和负载因子：</w:t>
      </w:r>
    </w:p>
    <w:p w14:paraId="2D24DA98">
      <w:pPr>
        <w:spacing w:before="162" w:line="186" w:lineRule="auto"/>
        <w:ind w:left="710"/>
        <w:rPr>
          <w:rFonts w:ascii="微软雅黑" w:hAnsi="微软雅黑" w:eastAsia="微软雅黑" w:cs="微软雅黑"/>
          <w:sz w:val="20"/>
          <w:szCs w:val="20"/>
        </w:rPr>
      </w:pPr>
      <w:r>
        <w:rPr>
          <w:rFonts w:ascii="Courier New" w:hAnsi="Courier New" w:eastAsia="Courier New" w:cs="Courier New"/>
          <w:color w:val="333333"/>
          <w:position w:val="3"/>
          <w:sz w:val="19"/>
          <w:szCs w:val="19"/>
        </w:rPr>
        <w:drawing>
          <wp:inline distT="0" distB="0" distL="0" distR="0">
            <wp:extent cx="60325" cy="60325"/>
            <wp:effectExtent l="0" t="0" r="0" b="0"/>
            <wp:docPr id="528" name="IM 528"/>
            <wp:cNvGraphicFramePr/>
            <a:graphic xmlns:a="http://schemas.openxmlformats.org/drawingml/2006/main">
              <a:graphicData uri="http://schemas.openxmlformats.org/drawingml/2006/picture">
                <pic:pic xmlns:pic="http://schemas.openxmlformats.org/drawingml/2006/picture">
                  <pic:nvPicPr>
                    <pic:cNvPr id="528" name="IM 528"/>
                    <pic:cNvPicPr/>
                  </pic:nvPicPr>
                  <pic:blipFill>
                    <a:blip r:embed="rId276"/>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4"/>
          <w:sz w:val="19"/>
          <w:szCs w:val="19"/>
        </w:rPr>
        <w:t xml:space="preserve"> </w:t>
      </w:r>
      <w:r>
        <w:rPr>
          <w:rFonts w:ascii="Courier New" w:hAnsi="Courier New" w:eastAsia="Courier New" w:cs="Courier New"/>
          <w:color w:val="333333"/>
          <w:spacing w:val="-57"/>
          <w:sz w:val="19"/>
          <w:szCs w:val="19"/>
          <w:shd w:val="clear" w:fill="F3F4F4"/>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sz w:val="20"/>
          <w:szCs w:val="20"/>
        </w:rPr>
        <w:t>可以通过构造方法设置初始容量和负载因子。</w:t>
      </w:r>
    </w:p>
    <w:p w14:paraId="446E319C">
      <w:pPr>
        <w:pStyle w:val="2"/>
        <w:spacing w:before="50" w:line="218" w:lineRule="auto"/>
        <w:ind w:left="980" w:right="183" w:hanging="270"/>
        <w:rPr>
          <w:rFonts w:ascii="微软雅黑" w:hAnsi="微软雅黑" w:eastAsia="微软雅黑" w:cs="微软雅黑"/>
        </w:rPr>
      </w:pPr>
      <w:r>
        <w:drawing>
          <wp:anchor distT="0" distB="0" distL="0" distR="0" simplePos="0" relativeHeight="251665408" behindDoc="1" locked="0" layoutInCell="1" allowOverlap="1">
            <wp:simplePos x="0" y="0"/>
            <wp:positionH relativeFrom="column">
              <wp:posOffset>617220</wp:posOffset>
            </wp:positionH>
            <wp:positionV relativeFrom="paragraph">
              <wp:posOffset>255270</wp:posOffset>
            </wp:positionV>
            <wp:extent cx="2841625" cy="22225"/>
            <wp:effectExtent l="0" t="0" r="0" b="0"/>
            <wp:wrapNone/>
            <wp:docPr id="530" name="IM 530"/>
            <wp:cNvGraphicFramePr/>
            <a:graphic xmlns:a="http://schemas.openxmlformats.org/drawingml/2006/main">
              <a:graphicData uri="http://schemas.openxmlformats.org/drawingml/2006/picture">
                <pic:pic xmlns:pic="http://schemas.openxmlformats.org/drawingml/2006/picture">
                  <pic:nvPicPr>
                    <pic:cNvPr id="530" name="IM 530"/>
                    <pic:cNvPicPr/>
                  </pic:nvPicPr>
                  <pic:blipFill>
                    <a:blip r:embed="rId277"/>
                    <a:stretch>
                      <a:fillRect/>
                    </a:stretch>
                  </pic:blipFill>
                  <pic:spPr>
                    <a:xfrm>
                      <a:off x="0" y="0"/>
                      <a:ext cx="2841545" cy="22269"/>
                    </a:xfrm>
                    <a:prstGeom prst="rect">
                      <a:avLst/>
                    </a:prstGeom>
                  </pic:spPr>
                </pic:pic>
              </a:graphicData>
            </a:graphic>
          </wp:anchor>
        </w:drawing>
      </w:r>
      <w:r>
        <w:rPr>
          <w:rFonts w:ascii="Courier New" w:hAnsi="Courier New" w:eastAsia="Courier New" w:cs="Courier New"/>
          <w:color w:val="333333"/>
          <w:position w:val="4"/>
          <w:sz w:val="19"/>
          <w:szCs w:val="19"/>
        </w:rPr>
        <w:drawing>
          <wp:inline distT="0" distB="0" distL="0" distR="0">
            <wp:extent cx="60325" cy="60325"/>
            <wp:effectExtent l="0" t="0" r="0" b="0"/>
            <wp:docPr id="532" name="IM 532"/>
            <wp:cNvGraphicFramePr/>
            <a:graphic xmlns:a="http://schemas.openxmlformats.org/drawingml/2006/main">
              <a:graphicData uri="http://schemas.openxmlformats.org/drawingml/2006/picture">
                <pic:pic xmlns:pic="http://schemas.openxmlformats.org/drawingml/2006/picture">
                  <pic:nvPicPr>
                    <pic:cNvPr id="532" name="IM 532"/>
                    <pic:cNvPicPr/>
                  </pic:nvPicPr>
                  <pic:blipFill>
                    <a:blip r:embed="rId278"/>
                    <a:stretch>
                      <a:fillRect/>
                    </a:stretch>
                  </pic:blipFill>
                  <pic:spPr>
                    <a:xfrm>
                      <a:off x="0" y="0"/>
                      <a:ext cx="60555" cy="60566"/>
                    </a:xfrm>
                    <a:prstGeom prst="rect">
                      <a:avLst/>
                    </a:prstGeom>
                  </pic:spPr>
                </pic:pic>
              </a:graphicData>
            </a:graphic>
          </wp:inline>
        </w:drawing>
      </w:r>
      <w:r>
        <w:rPr>
          <w:rFonts w:ascii="Courier New" w:hAnsi="Courier New" w:eastAsia="Courier New" w:cs="Courier New"/>
          <w:color w:val="333333"/>
          <w:spacing w:val="64"/>
          <w:position w:val="-2"/>
          <w:sz w:val="19"/>
          <w:szCs w:val="19"/>
        </w:rPr>
        <w:t xml:space="preserve"> </w:t>
      </w:r>
      <w:r>
        <w:rPr>
          <w:rFonts w:ascii="Courier New" w:hAnsi="Courier New" w:eastAsia="Courier New" w:cs="Courier New"/>
          <w:color w:val="333333"/>
          <w:spacing w:val="-59"/>
          <w:position w:val="-2"/>
          <w:sz w:val="19"/>
          <w:szCs w:val="19"/>
          <w:shd w:val="clear" w:fill="F3F4F4"/>
        </w:rPr>
        <w:t xml:space="preserve"> </w:t>
      </w:r>
      <w:r>
        <w:rPr>
          <w:rFonts w:ascii="Courier New" w:hAnsi="Courier New" w:eastAsia="Courier New" w:cs="Courier New"/>
          <w:color w:val="333333"/>
          <w:position w:val="-2"/>
          <w:sz w:val="19"/>
          <w:szCs w:val="19"/>
          <w:shd w:val="clear" w:fill="F3F4F4"/>
        </w:rPr>
        <w:t>ConcurrentHashMap</w:t>
      </w:r>
      <w:r>
        <w:rPr>
          <w:rFonts w:ascii="Courier New" w:hAnsi="Courier New" w:eastAsia="Courier New" w:cs="Courier New"/>
          <w:color w:val="333333"/>
          <w:spacing w:val="1"/>
          <w:position w:val="-2"/>
          <w:sz w:val="19"/>
          <w:szCs w:val="19"/>
        </w:rPr>
        <w:t xml:space="preserve"> </w:t>
      </w:r>
      <w:r>
        <w:rPr>
          <w:rFonts w:ascii="微软雅黑" w:hAnsi="微软雅黑" w:eastAsia="微软雅黑" w:cs="微软雅黑"/>
          <w:color w:val="333333"/>
          <w:spacing w:val="1"/>
        </w:rPr>
        <w:t>在</w:t>
      </w:r>
      <w:r>
        <w:rPr>
          <w:color w:val="333333"/>
        </w:rPr>
        <w:t>Java</w:t>
      </w:r>
      <w:r>
        <w:rPr>
          <w:color w:val="333333"/>
          <w:spacing w:val="1"/>
        </w:rPr>
        <w:t xml:space="preserve"> </w:t>
      </w:r>
      <w:r>
        <w:rPr>
          <w:color w:val="333333"/>
          <w:spacing w:val="1"/>
          <w:position w:val="1"/>
        </w:rPr>
        <w:t>8</w:t>
      </w:r>
      <w:r>
        <w:rPr>
          <w:rFonts w:ascii="微软雅黑" w:hAnsi="微软雅黑" w:eastAsia="微软雅黑" w:cs="微软雅黑"/>
          <w:color w:val="333333"/>
          <w:spacing w:val="1"/>
          <w:position w:val="1"/>
        </w:rPr>
        <w:t>及之后版本中引入了</w:t>
      </w:r>
      <w:r>
        <w:rPr>
          <w:position w:val="-4"/>
          <w:shd w:val="clear" w:fill="F3F4F4"/>
        </w:rPr>
        <w:drawing>
          <wp:inline distT="0" distB="0" distL="0" distR="0">
            <wp:extent cx="2865755" cy="161290"/>
            <wp:effectExtent l="0" t="0" r="0" b="0"/>
            <wp:docPr id="534" name="IM 534"/>
            <wp:cNvGraphicFramePr/>
            <a:graphic xmlns:a="http://schemas.openxmlformats.org/drawingml/2006/main">
              <a:graphicData uri="http://schemas.openxmlformats.org/drawingml/2006/picture">
                <pic:pic xmlns:pic="http://schemas.openxmlformats.org/drawingml/2006/picture">
                  <pic:nvPicPr>
                    <pic:cNvPr id="534" name="IM 534"/>
                    <pic:cNvPicPr/>
                  </pic:nvPicPr>
                  <pic:blipFill>
                    <a:blip r:embed="rId279"/>
                    <a:stretch>
                      <a:fillRect/>
                    </a:stretch>
                  </pic:blipFill>
                  <pic:spPr>
                    <a:xfrm>
                      <a:off x="0" y="0"/>
                      <a:ext cx="2866291" cy="161509"/>
                    </a:xfrm>
                    <a:prstGeom prst="rect">
                      <a:avLst/>
                    </a:prstGeom>
                  </pic:spPr>
                </pic:pic>
              </a:graphicData>
            </a:graphic>
          </wp:inline>
        </w:drawing>
      </w:r>
      <w:r>
        <w:rPr>
          <w:rFonts w:ascii="微软雅黑" w:hAnsi="微软雅黑" w:eastAsia="微软雅黑" w:cs="微软雅黑"/>
          <w:color w:val="333333"/>
          <w:position w:val="1"/>
        </w:rPr>
        <w:t xml:space="preserve"> </w:t>
      </w:r>
      <w:r>
        <w:rPr>
          <w:rFonts w:ascii="Courier New" w:hAnsi="Courier New" w:eastAsia="Courier New" w:cs="Courier New"/>
          <w:color w:val="333333"/>
          <w:sz w:val="19"/>
          <w:szCs w:val="19"/>
          <w:u w:val="single" w:color="auto"/>
          <w:shd w:val="clear" w:fill="F3F4F4"/>
        </w:rPr>
        <w:t>float</w:t>
      </w:r>
      <w:r>
        <w:rPr>
          <w:rFonts w:ascii="Courier New" w:hAnsi="Courier New" w:eastAsia="Courier New" w:cs="Courier New"/>
          <w:color w:val="333333"/>
          <w:spacing w:val="6"/>
          <w:sz w:val="19"/>
          <w:szCs w:val="19"/>
          <w:u w:val="single" w:color="000000"/>
          <w:shd w:val="clear" w:fill="F3F4F4"/>
        </w:rPr>
        <w:t xml:space="preserve"> </w:t>
      </w:r>
      <w:r>
        <w:rPr>
          <w:rFonts w:ascii="Courier New" w:hAnsi="Courier New" w:eastAsia="Courier New" w:cs="Courier New"/>
          <w:color w:val="333333"/>
          <w:sz w:val="19"/>
          <w:szCs w:val="19"/>
          <w:u w:val="single" w:color="auto"/>
          <w:shd w:val="clear" w:fill="F3F4F4"/>
        </w:rPr>
        <w:t>loadFactor</w:t>
      </w:r>
      <w:r>
        <w:rPr>
          <w:rFonts w:ascii="Courier New" w:hAnsi="Courier New" w:eastAsia="Courier New" w:cs="Courier New"/>
          <w:color w:val="333333"/>
          <w:spacing w:val="6"/>
          <w:sz w:val="19"/>
          <w:szCs w:val="19"/>
          <w:u w:val="single" w:color="auto"/>
          <w:shd w:val="clear" w:fill="F3F4F4"/>
        </w:rPr>
        <w:t>,</w:t>
      </w:r>
      <w:r>
        <w:rPr>
          <w:rFonts w:ascii="Courier New" w:hAnsi="Courier New" w:eastAsia="Courier New" w:cs="Courier New"/>
          <w:color w:val="333333"/>
          <w:spacing w:val="6"/>
          <w:sz w:val="19"/>
          <w:szCs w:val="19"/>
          <w:u w:val="single" w:color="000000"/>
          <w:shd w:val="clear" w:fill="F3F4F4"/>
        </w:rPr>
        <w:t xml:space="preserve"> </w:t>
      </w:r>
      <w:r>
        <w:rPr>
          <w:rFonts w:ascii="Courier New" w:hAnsi="Courier New" w:eastAsia="Courier New" w:cs="Courier New"/>
          <w:color w:val="333333"/>
          <w:sz w:val="19"/>
          <w:szCs w:val="19"/>
          <w:u w:val="single" w:color="auto"/>
          <w:shd w:val="clear" w:fill="F3F4F4"/>
        </w:rPr>
        <w:t>int</w:t>
      </w:r>
      <w:r>
        <w:rPr>
          <w:rFonts w:ascii="Courier New" w:hAnsi="Courier New" w:eastAsia="Courier New" w:cs="Courier New"/>
          <w:color w:val="333333"/>
          <w:spacing w:val="6"/>
          <w:sz w:val="19"/>
          <w:szCs w:val="19"/>
          <w:u w:val="single" w:color="000000"/>
          <w:shd w:val="clear" w:fill="F3F4F4"/>
        </w:rPr>
        <w:t xml:space="preserve"> </w:t>
      </w:r>
      <w:r>
        <w:rPr>
          <w:rFonts w:ascii="Courier New" w:hAnsi="Courier New" w:eastAsia="Courier New" w:cs="Courier New"/>
          <w:color w:val="333333"/>
          <w:sz w:val="19"/>
          <w:szCs w:val="19"/>
          <w:u w:val="single" w:color="auto"/>
          <w:shd w:val="clear" w:fill="F3F4F4"/>
        </w:rPr>
        <w:t>concurrencyLevel</w:t>
      </w:r>
      <w:r>
        <w:rPr>
          <w:rFonts w:ascii="Courier New" w:hAnsi="Courier New" w:eastAsia="Courier New" w:cs="Courier New"/>
          <w:color w:val="333333"/>
          <w:spacing w:val="6"/>
          <w:sz w:val="19"/>
          <w:szCs w:val="19"/>
          <w:u w:val="single" w:color="auto"/>
          <w:shd w:val="clear" w:fill="F3F4F4"/>
        </w:rPr>
        <w:t>)</w:t>
      </w:r>
      <w:r>
        <w:rPr>
          <w:position w:val="-3"/>
          <w:sz w:val="19"/>
          <w:szCs w:val="19"/>
          <w:shd w:val="clear" w:fill="F3F4F4"/>
        </w:rPr>
        <w:drawing>
          <wp:inline distT="0" distB="0" distL="0" distR="0">
            <wp:extent cx="20320" cy="138430"/>
            <wp:effectExtent l="0" t="0" r="0" b="0"/>
            <wp:docPr id="536" name="IM 536"/>
            <wp:cNvGraphicFramePr/>
            <a:graphic xmlns:a="http://schemas.openxmlformats.org/drawingml/2006/main">
              <a:graphicData uri="http://schemas.openxmlformats.org/drawingml/2006/picture">
                <pic:pic xmlns:pic="http://schemas.openxmlformats.org/drawingml/2006/picture">
                  <pic:nvPicPr>
                    <pic:cNvPr id="536" name="IM 536"/>
                    <pic:cNvPicPr/>
                  </pic:nvPicPr>
                  <pic:blipFill>
                    <a:blip r:embed="rId280"/>
                    <a:stretch>
                      <a:fillRect/>
                    </a:stretch>
                  </pic:blipFill>
                  <pic:spPr>
                    <a:xfrm>
                      <a:off x="0" y="0"/>
                      <a:ext cx="20707" cy="138436"/>
                    </a:xfrm>
                    <a:prstGeom prst="rect">
                      <a:avLst/>
                    </a:prstGeom>
                  </pic:spPr>
                </pic:pic>
              </a:graphicData>
            </a:graphic>
          </wp:inline>
        </w:drawing>
      </w:r>
      <w:r>
        <w:rPr>
          <w:rFonts w:ascii="微软雅黑" w:hAnsi="微软雅黑" w:eastAsia="微软雅黑" w:cs="微软雅黑"/>
          <w:color w:val="333333"/>
          <w:spacing w:val="6"/>
        </w:rPr>
        <w:t>构造方法，允许设置初始容量、负载因子和并发级</w:t>
      </w:r>
      <w:r>
        <w:rPr>
          <w:rFonts w:ascii="微软雅黑" w:hAnsi="微软雅黑" w:eastAsia="微软雅黑" w:cs="微软雅黑"/>
          <w:color w:val="333333"/>
          <w:spacing w:val="-6"/>
        </w:rPr>
        <w:t>别。</w:t>
      </w:r>
    </w:p>
    <w:p w14:paraId="4670EA69">
      <w:pPr>
        <w:pStyle w:val="2"/>
        <w:spacing w:before="58" w:line="182" w:lineRule="auto"/>
        <w:ind w:left="214"/>
        <w:rPr>
          <w:rFonts w:ascii="微软雅黑" w:hAnsi="微软雅黑" w:eastAsia="微软雅黑" w:cs="微软雅黑"/>
        </w:rPr>
      </w:pPr>
      <w:r>
        <w:rPr>
          <w:color w:val="333333"/>
          <w:spacing w:val="-5"/>
        </w:rPr>
        <w:t>5.</w:t>
      </w:r>
      <w:r>
        <w:rPr>
          <w:color w:val="333333"/>
          <w:spacing w:val="8"/>
        </w:rPr>
        <w:t xml:space="preserve">  </w:t>
      </w:r>
      <w:r>
        <w:rPr>
          <w:rFonts w:ascii="微软雅黑" w:hAnsi="微软雅黑" w:eastAsia="微软雅黑" w:cs="微软雅黑"/>
          <w:b/>
          <w:bCs/>
          <w:color w:val="333333"/>
          <w:spacing w:val="-5"/>
        </w:rPr>
        <w:t>性能：</w:t>
      </w:r>
    </w:p>
    <w:p w14:paraId="20A57FB2">
      <w:pPr>
        <w:spacing w:before="161" w:line="207" w:lineRule="auto"/>
        <w:ind w:left="984" w:right="139" w:hanging="274"/>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538" name="IM 538"/>
            <wp:cNvGraphicFramePr/>
            <a:graphic xmlns:a="http://schemas.openxmlformats.org/drawingml/2006/main">
              <a:graphicData uri="http://schemas.openxmlformats.org/drawingml/2006/picture">
                <pic:pic xmlns:pic="http://schemas.openxmlformats.org/drawingml/2006/picture">
                  <pic:nvPicPr>
                    <pic:cNvPr id="538" name="IM 538"/>
                    <pic:cNvPicPr/>
                  </pic:nvPicPr>
                  <pic:blipFill>
                    <a:blip r:embed="rId281"/>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5"/>
          <w:sz w:val="20"/>
          <w:szCs w:val="20"/>
        </w:rPr>
        <w:t xml:space="preserve">  </w:t>
      </w:r>
      <w:r>
        <w:rPr>
          <w:rFonts w:ascii="微软雅黑" w:hAnsi="微软雅黑" w:eastAsia="微软雅黑" w:cs="微软雅黑"/>
          <w:color w:val="333333"/>
          <w:spacing w:val="1"/>
          <w:sz w:val="20"/>
          <w:szCs w:val="20"/>
        </w:rPr>
        <w:t>在低并发情况下，</w:t>
      </w:r>
      <w:r>
        <w:rPr>
          <w:rFonts w:ascii="微软雅黑" w:hAnsi="微软雅黑" w:eastAsia="微软雅黑" w:cs="微软雅黑"/>
          <w:color w:val="333333"/>
          <w:spacing w:val="44"/>
          <w:sz w:val="20"/>
          <w:szCs w:val="20"/>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1"/>
          <w:sz w:val="19"/>
          <w:szCs w:val="19"/>
        </w:rPr>
        <w:t xml:space="preserve"> </w:t>
      </w:r>
      <w:r>
        <w:rPr>
          <w:rFonts w:ascii="微软雅黑" w:hAnsi="微软雅黑" w:eastAsia="微软雅黑" w:cs="微软雅黑"/>
          <w:color w:val="333333"/>
          <w:spacing w:val="1"/>
          <w:sz w:val="20"/>
          <w:szCs w:val="20"/>
        </w:rPr>
        <w:t xml:space="preserve">的性能可能会比 </w:t>
      </w:r>
      <w:r>
        <w:rPr>
          <w:rFonts w:ascii="微软雅黑" w:hAnsi="微软雅黑" w:eastAsia="微软雅黑" w:cs="微软雅黑"/>
          <w:color w:val="333333"/>
          <w:spacing w:val="1"/>
          <w:sz w:val="20"/>
          <w:szCs w:val="20"/>
          <w:shd w:val="clear" w:fill="F3F4F4"/>
        </w:rPr>
        <w:t xml:space="preserve"> </w:t>
      </w:r>
      <w:r>
        <w:rPr>
          <w:rFonts w:ascii="Courier New" w:hAnsi="Courier New" w:eastAsia="Courier New" w:cs="Courier New"/>
          <w:color w:val="333333"/>
          <w:sz w:val="19"/>
          <w:szCs w:val="19"/>
          <w:shd w:val="clear" w:fill="F3F4F4"/>
        </w:rPr>
        <w:t>ConcurrentHashMap</w:t>
      </w:r>
      <w:r>
        <w:rPr>
          <w:rFonts w:ascii="Courier New" w:hAnsi="Courier New" w:eastAsia="Courier New" w:cs="Courier New"/>
          <w:color w:val="333333"/>
          <w:spacing w:val="1"/>
          <w:sz w:val="19"/>
          <w:szCs w:val="19"/>
        </w:rPr>
        <w:t xml:space="preserve"> </w:t>
      </w:r>
      <w:r>
        <w:rPr>
          <w:rFonts w:ascii="微软雅黑" w:hAnsi="微软雅黑" w:eastAsia="微软雅黑" w:cs="微软雅黑"/>
          <w:color w:val="333333"/>
          <w:spacing w:val="1"/>
          <w:sz w:val="20"/>
          <w:szCs w:val="20"/>
        </w:rPr>
        <w:t>稍好，因为</w:t>
      </w:r>
      <w:r>
        <w:rPr>
          <w:rFonts w:ascii="微软雅黑" w:hAnsi="微软雅黑" w:eastAsia="微软雅黑" w:cs="微软雅黑"/>
          <w:color w:val="333333"/>
          <w:spacing w:val="49"/>
          <w:w w:val="101"/>
          <w:sz w:val="20"/>
          <w:szCs w:val="20"/>
        </w:rPr>
        <w:t xml:space="preserve"> </w:t>
      </w:r>
      <w:r>
        <w:rPr>
          <w:rFonts w:ascii="Courier New" w:hAnsi="Courier New" w:eastAsia="Courier New" w:cs="Courier New"/>
          <w:color w:val="333333"/>
          <w:sz w:val="19"/>
          <w:szCs w:val="19"/>
          <w:shd w:val="clear" w:fill="F3F4F4"/>
        </w:rPr>
        <w:t>ConcurrentHashMap</w:t>
      </w:r>
      <w:r>
        <w:rPr>
          <w:rFonts w:ascii="微软雅黑" w:hAnsi="微软雅黑" w:eastAsia="微软雅黑" w:cs="微软雅黑"/>
          <w:color w:val="333333"/>
          <w:spacing w:val="3"/>
          <w:sz w:val="20"/>
          <w:szCs w:val="20"/>
        </w:rPr>
        <w:t>需要维护额外的并发控制。</w:t>
      </w:r>
    </w:p>
    <w:p w14:paraId="08D09FAB">
      <w:pPr>
        <w:spacing w:before="58" w:line="187" w:lineRule="auto"/>
        <w:ind w:left="710"/>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540" name="IM 540"/>
            <wp:cNvGraphicFramePr/>
            <a:graphic xmlns:a="http://schemas.openxmlformats.org/drawingml/2006/main">
              <a:graphicData uri="http://schemas.openxmlformats.org/drawingml/2006/picture">
                <pic:pic xmlns:pic="http://schemas.openxmlformats.org/drawingml/2006/picture">
                  <pic:nvPicPr>
                    <pic:cNvPr id="540" name="IM 540"/>
                    <pic:cNvPicPr/>
                  </pic:nvPicPr>
                  <pic:blipFill>
                    <a:blip r:embed="rId282"/>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8"/>
          <w:sz w:val="20"/>
          <w:szCs w:val="20"/>
        </w:rPr>
        <w:t xml:space="preserve">  </w:t>
      </w:r>
      <w:r>
        <w:rPr>
          <w:rFonts w:ascii="微软雅黑" w:hAnsi="微软雅黑" w:eastAsia="微软雅黑" w:cs="微软雅黑"/>
          <w:color w:val="333333"/>
          <w:spacing w:val="4"/>
          <w:sz w:val="20"/>
          <w:szCs w:val="20"/>
        </w:rPr>
        <w:t>在高并发情况下，</w:t>
      </w:r>
      <w:r>
        <w:rPr>
          <w:rFonts w:ascii="微软雅黑" w:hAnsi="微软雅黑" w:eastAsia="微软雅黑" w:cs="微软雅黑"/>
          <w:color w:val="333333"/>
          <w:spacing w:val="42"/>
          <w:sz w:val="20"/>
          <w:szCs w:val="20"/>
        </w:rPr>
        <w:t xml:space="preserve"> </w:t>
      </w:r>
      <w:r>
        <w:rPr>
          <w:rFonts w:ascii="Courier New" w:hAnsi="Courier New" w:eastAsia="Courier New" w:cs="Courier New"/>
          <w:color w:val="333333"/>
          <w:sz w:val="19"/>
          <w:szCs w:val="19"/>
          <w:shd w:val="clear" w:fill="F3F4F4"/>
        </w:rPr>
        <w:t>ConcurrentHashMap</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sz w:val="20"/>
          <w:szCs w:val="20"/>
        </w:rPr>
        <w:t>的性能通常更好，因为</w:t>
      </w:r>
      <w:r>
        <w:rPr>
          <w:rFonts w:ascii="微软雅黑" w:hAnsi="微软雅黑" w:eastAsia="微软雅黑" w:cs="微软雅黑"/>
          <w:color w:val="333333"/>
          <w:spacing w:val="3"/>
          <w:sz w:val="20"/>
          <w:szCs w:val="20"/>
        </w:rPr>
        <w:t>它能够更有效地支持并发访问。</w:t>
      </w:r>
    </w:p>
    <w:p w14:paraId="3F3B1AFA">
      <w:pPr>
        <w:spacing w:before="235" w:line="189" w:lineRule="auto"/>
        <w:ind w:left="27"/>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总的来说，如果需要在多线程环境中使用哈希表，而且需要高性能的并发访问，通</w:t>
      </w:r>
      <w:r>
        <w:rPr>
          <w:rFonts w:ascii="微软雅黑" w:hAnsi="微软雅黑" w:eastAsia="微软雅黑" w:cs="微软雅黑"/>
          <w:color w:val="333333"/>
          <w:spacing w:val="5"/>
          <w:sz w:val="20"/>
          <w:szCs w:val="20"/>
        </w:rPr>
        <w:t>常会选择使用</w:t>
      </w:r>
    </w:p>
    <w:p w14:paraId="6BBFB16E">
      <w:pPr>
        <w:spacing w:before="46" w:line="239" w:lineRule="auto"/>
        <w:ind w:left="30" w:right="94" w:firstLine="43"/>
        <w:rPr>
          <w:rFonts w:ascii="微软雅黑" w:hAnsi="微软雅黑" w:eastAsia="微软雅黑" w:cs="微软雅黑"/>
          <w:sz w:val="20"/>
          <w:szCs w:val="20"/>
        </w:rPr>
      </w:pPr>
      <w:r>
        <w:rPr>
          <w:rFonts w:ascii="Courier New" w:hAnsi="Courier New" w:eastAsia="Courier New" w:cs="Courier New"/>
          <w:color w:val="333333"/>
          <w:sz w:val="19"/>
          <w:szCs w:val="19"/>
          <w:shd w:val="clear" w:fill="F3F4F4"/>
        </w:rPr>
        <w:t>ConcurrentHashMap</w:t>
      </w:r>
      <w:r>
        <w:rPr>
          <w:rFonts w:ascii="Courier New" w:hAnsi="Courier New" w:eastAsia="Courier New" w:cs="Courier New"/>
          <w:color w:val="333333"/>
          <w:spacing w:val="-42"/>
          <w:sz w:val="19"/>
          <w:szCs w:val="19"/>
          <w:shd w:val="clear" w:fill="F3F4F4"/>
        </w:rPr>
        <w:t xml:space="preserve"> </w:t>
      </w:r>
      <w:r>
        <w:rPr>
          <w:rFonts w:ascii="微软雅黑" w:hAnsi="微软雅黑" w:eastAsia="微软雅黑" w:cs="微软雅黑"/>
          <w:color w:val="333333"/>
          <w:spacing w:val="5"/>
          <w:sz w:val="20"/>
          <w:szCs w:val="20"/>
        </w:rPr>
        <w:t>。如果在单线程环境中使用，或者能够手动进行外部同步管理，那</w:t>
      </w:r>
      <w:r>
        <w:rPr>
          <w:rFonts w:ascii="微软雅黑" w:hAnsi="微软雅黑" w:eastAsia="微软雅黑" w:cs="微软雅黑"/>
          <w:color w:val="333333"/>
          <w:spacing w:val="4"/>
          <w:sz w:val="20"/>
          <w:szCs w:val="20"/>
        </w:rPr>
        <w:t xml:space="preserve">么 </w:t>
      </w:r>
      <w:r>
        <w:rPr>
          <w:rFonts w:ascii="微软雅黑" w:hAnsi="微软雅黑" w:eastAsia="微软雅黑" w:cs="微软雅黑"/>
          <w:color w:val="333333"/>
          <w:spacing w:val="4"/>
          <w:sz w:val="20"/>
          <w:szCs w:val="20"/>
          <w:shd w:val="clear" w:fill="F3F4F4"/>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sz w:val="20"/>
          <w:szCs w:val="20"/>
        </w:rPr>
        <w:t>可能是更简</w:t>
      </w:r>
      <w:r>
        <w:rPr>
          <w:rFonts w:ascii="微软雅黑" w:hAnsi="微软雅黑" w:eastAsia="微软雅黑" w:cs="微软雅黑"/>
          <w:color w:val="333333"/>
          <w:spacing w:val="-2"/>
          <w:sz w:val="20"/>
          <w:szCs w:val="20"/>
        </w:rPr>
        <w:t>单的选择。</w:t>
      </w:r>
    </w:p>
    <w:p w14:paraId="1F176717">
      <w:pPr>
        <w:pStyle w:val="2"/>
        <w:spacing w:before="168" w:line="190" w:lineRule="auto"/>
        <w:outlineLvl w:val="3"/>
        <w:rPr>
          <w:rFonts w:ascii="微软雅黑" w:hAnsi="微软雅黑" w:eastAsia="微软雅黑" w:cs="微软雅黑"/>
          <w:sz w:val="25"/>
          <w:szCs w:val="25"/>
        </w:rPr>
      </w:pPr>
      <w:r>
        <w:rPr>
          <w:b/>
          <w:bCs/>
          <w:color w:val="333333"/>
          <w:spacing w:val="-4"/>
          <w:sz w:val="25"/>
          <w:szCs w:val="25"/>
        </w:rPr>
        <w:t>JDK7</w:t>
      </w:r>
      <w:r>
        <w:rPr>
          <w:rFonts w:ascii="微软雅黑" w:hAnsi="微软雅黑" w:eastAsia="微软雅黑" w:cs="微软雅黑"/>
          <w:b/>
          <w:bCs/>
          <w:color w:val="333333"/>
          <w:spacing w:val="-4"/>
          <w:sz w:val="25"/>
          <w:szCs w:val="25"/>
        </w:rPr>
        <w:t>和</w:t>
      </w:r>
      <w:r>
        <w:rPr>
          <w:b/>
          <w:bCs/>
          <w:color w:val="333333"/>
          <w:spacing w:val="-4"/>
          <w:sz w:val="25"/>
          <w:szCs w:val="25"/>
        </w:rPr>
        <w:t>JDK8</w:t>
      </w:r>
      <w:r>
        <w:rPr>
          <w:rFonts w:ascii="微软雅黑" w:hAnsi="微软雅黑" w:eastAsia="微软雅黑" w:cs="微软雅黑"/>
          <w:b/>
          <w:bCs/>
          <w:color w:val="333333"/>
          <w:spacing w:val="-4"/>
          <w:sz w:val="25"/>
          <w:szCs w:val="25"/>
        </w:rPr>
        <w:t>中的</w:t>
      </w:r>
      <w:r>
        <w:rPr>
          <w:b/>
          <w:bCs/>
          <w:color w:val="333333"/>
          <w:spacing w:val="-4"/>
          <w:sz w:val="25"/>
          <w:szCs w:val="25"/>
        </w:rPr>
        <w:t>HashMap</w:t>
      </w:r>
      <w:r>
        <w:rPr>
          <w:rFonts w:ascii="微软雅黑" w:hAnsi="微软雅黑" w:eastAsia="微软雅黑" w:cs="微软雅黑"/>
          <w:b/>
          <w:bCs/>
          <w:color w:val="333333"/>
          <w:spacing w:val="-4"/>
          <w:sz w:val="25"/>
          <w:szCs w:val="25"/>
        </w:rPr>
        <w:t>有什么区别？</w:t>
      </w:r>
    </w:p>
    <w:p w14:paraId="7C56F1FC">
      <w:pPr>
        <w:pStyle w:val="2"/>
        <w:spacing w:before="225" w:line="181" w:lineRule="auto"/>
        <w:ind w:left="220"/>
        <w:rPr>
          <w:rFonts w:ascii="微软雅黑" w:hAnsi="微软雅黑" w:eastAsia="微软雅黑" w:cs="微软雅黑"/>
        </w:rPr>
      </w:pPr>
      <w:r>
        <w:rPr>
          <w:color w:val="333333"/>
          <w:spacing w:val="-2"/>
        </w:rPr>
        <w:t>1.</w:t>
      </w:r>
      <w:r>
        <w:rPr>
          <w:color w:val="333333"/>
          <w:spacing w:val="11"/>
        </w:rPr>
        <w:t xml:space="preserve">  </w:t>
      </w:r>
      <w:r>
        <w:rPr>
          <w:rFonts w:ascii="微软雅黑" w:hAnsi="微软雅黑" w:eastAsia="微软雅黑" w:cs="微软雅黑"/>
          <w:b/>
          <w:bCs/>
          <w:color w:val="333333"/>
          <w:spacing w:val="-2"/>
        </w:rPr>
        <w:t>底层数据结构：</w:t>
      </w:r>
    </w:p>
    <w:p w14:paraId="0EBE7665">
      <w:pPr>
        <w:pStyle w:val="2"/>
        <w:spacing w:before="163" w:line="187" w:lineRule="auto"/>
        <w:ind w:left="710"/>
        <w:rPr>
          <w:rFonts w:ascii="微软雅黑" w:hAnsi="微软雅黑" w:eastAsia="微软雅黑" w:cs="微软雅黑"/>
        </w:rPr>
      </w:pPr>
      <w:r>
        <w:rPr>
          <w:color w:val="333333"/>
          <w:position w:val="3"/>
        </w:rPr>
        <w:drawing>
          <wp:inline distT="0" distB="0" distL="0" distR="0">
            <wp:extent cx="60325" cy="60325"/>
            <wp:effectExtent l="0" t="0" r="0" b="0"/>
            <wp:docPr id="542" name="IM 542"/>
            <wp:cNvGraphicFramePr/>
            <a:graphic xmlns:a="http://schemas.openxmlformats.org/drawingml/2006/main">
              <a:graphicData uri="http://schemas.openxmlformats.org/drawingml/2006/picture">
                <pic:pic xmlns:pic="http://schemas.openxmlformats.org/drawingml/2006/picture">
                  <pic:nvPicPr>
                    <pic:cNvPr id="542" name="IM 542"/>
                    <pic:cNvPicPr/>
                  </pic:nvPicPr>
                  <pic:blipFill>
                    <a:blip r:embed="rId283"/>
                    <a:stretch>
                      <a:fillRect/>
                    </a:stretch>
                  </pic:blipFill>
                  <pic:spPr>
                    <a:xfrm>
                      <a:off x="0" y="0"/>
                      <a:ext cx="60566" cy="60566"/>
                    </a:xfrm>
                    <a:prstGeom prst="rect">
                      <a:avLst/>
                    </a:prstGeom>
                  </pic:spPr>
                </pic:pic>
              </a:graphicData>
            </a:graphic>
          </wp:inline>
        </w:drawing>
      </w:r>
      <w:r>
        <w:rPr>
          <w:color w:val="333333"/>
          <w:spacing w:val="21"/>
          <w:w w:val="101"/>
        </w:rPr>
        <w:t xml:space="preserve">  </w:t>
      </w:r>
      <w:r>
        <w:rPr>
          <w:color w:val="333333"/>
        </w:rPr>
        <w:t>JDK</w:t>
      </w:r>
      <w:r>
        <w:rPr>
          <w:color w:val="333333"/>
          <w:spacing w:val="1"/>
        </w:rPr>
        <w:t xml:space="preserve"> 7</w:t>
      </w:r>
      <w:r>
        <w:rPr>
          <w:color w:val="333333"/>
          <w:spacing w:val="19"/>
          <w:w w:val="101"/>
        </w:rPr>
        <w:t xml:space="preserve"> </w:t>
      </w:r>
      <w:r>
        <w:rPr>
          <w:rFonts w:ascii="微软雅黑" w:hAnsi="微软雅黑" w:eastAsia="微软雅黑" w:cs="微软雅黑"/>
          <w:color w:val="333333"/>
          <w:spacing w:val="1"/>
        </w:rPr>
        <w:t xml:space="preserve">中的 </w:t>
      </w:r>
      <w:r>
        <w:rPr>
          <w:rFonts w:ascii="微软雅黑" w:hAnsi="微软雅黑" w:eastAsia="微软雅黑" w:cs="微软雅黑"/>
          <w:color w:val="333333"/>
          <w:spacing w:val="1"/>
          <w:shd w:val="clear" w:fill="F3F4F4"/>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1"/>
          <w:sz w:val="19"/>
          <w:szCs w:val="19"/>
        </w:rPr>
        <w:t xml:space="preserve"> </w:t>
      </w:r>
      <w:r>
        <w:rPr>
          <w:rFonts w:ascii="微软雅黑" w:hAnsi="微软雅黑" w:eastAsia="微软雅黑" w:cs="微软雅黑"/>
          <w:color w:val="333333"/>
          <w:spacing w:val="1"/>
        </w:rPr>
        <w:t xml:space="preserve">使用的是数组 </w:t>
      </w:r>
      <w:r>
        <w:rPr>
          <w:color w:val="333333"/>
          <w:spacing w:val="1"/>
        </w:rPr>
        <w:t xml:space="preserve">+ </w:t>
      </w:r>
      <w:r>
        <w:rPr>
          <w:rFonts w:ascii="微软雅黑" w:hAnsi="微软雅黑" w:eastAsia="微软雅黑" w:cs="微软雅黑"/>
          <w:color w:val="333333"/>
          <w:spacing w:val="1"/>
        </w:rPr>
        <w:t>链表的实现方式，即拉链法。</w:t>
      </w:r>
    </w:p>
    <w:p w14:paraId="566FEA3A">
      <w:pPr>
        <w:pStyle w:val="2"/>
        <w:spacing w:before="66" w:line="211" w:lineRule="auto"/>
        <w:ind w:left="979" w:hanging="269"/>
        <w:rPr>
          <w:rFonts w:ascii="微软雅黑" w:hAnsi="微软雅黑" w:eastAsia="微软雅黑" w:cs="微软雅黑"/>
        </w:rPr>
      </w:pPr>
      <w:r>
        <w:rPr>
          <w:color w:val="333333"/>
          <w:position w:val="4"/>
        </w:rPr>
        <w:drawing>
          <wp:inline distT="0" distB="0" distL="0" distR="0">
            <wp:extent cx="60325" cy="60325"/>
            <wp:effectExtent l="0" t="0" r="0" b="0"/>
            <wp:docPr id="544" name="IM 544"/>
            <wp:cNvGraphicFramePr/>
            <a:graphic xmlns:a="http://schemas.openxmlformats.org/drawingml/2006/main">
              <a:graphicData uri="http://schemas.openxmlformats.org/drawingml/2006/picture">
                <pic:pic xmlns:pic="http://schemas.openxmlformats.org/drawingml/2006/picture">
                  <pic:nvPicPr>
                    <pic:cNvPr id="544" name="IM 544"/>
                    <pic:cNvPicPr/>
                  </pic:nvPicPr>
                  <pic:blipFill>
                    <a:blip r:embed="rId284"/>
                    <a:stretch>
                      <a:fillRect/>
                    </a:stretch>
                  </pic:blipFill>
                  <pic:spPr>
                    <a:xfrm>
                      <a:off x="0" y="0"/>
                      <a:ext cx="60566" cy="60566"/>
                    </a:xfrm>
                    <a:prstGeom prst="rect">
                      <a:avLst/>
                    </a:prstGeom>
                  </pic:spPr>
                </pic:pic>
              </a:graphicData>
            </a:graphic>
          </wp:inline>
        </w:drawing>
      </w:r>
      <w:r>
        <w:rPr>
          <w:color w:val="333333"/>
          <w:spacing w:val="20"/>
        </w:rPr>
        <w:t xml:space="preserve">  </w:t>
      </w:r>
      <w:r>
        <w:rPr>
          <w:color w:val="333333"/>
        </w:rPr>
        <w:t>JDK</w:t>
      </w:r>
      <w:r>
        <w:rPr>
          <w:color w:val="333333"/>
          <w:spacing w:val="6"/>
        </w:rPr>
        <w:t xml:space="preserve"> 8 </w:t>
      </w:r>
      <w:r>
        <w:rPr>
          <w:rFonts w:ascii="微软雅黑" w:hAnsi="微软雅黑" w:eastAsia="微软雅黑" w:cs="微软雅黑"/>
          <w:color w:val="333333"/>
          <w:spacing w:val="6"/>
        </w:rPr>
        <w:t>引入了红黑树（</w:t>
      </w:r>
      <w:r>
        <w:rPr>
          <w:color w:val="333333"/>
        </w:rPr>
        <w:t>Red</w:t>
      </w:r>
      <w:r>
        <w:rPr>
          <w:color w:val="333333"/>
          <w:spacing w:val="6"/>
        </w:rPr>
        <w:t>-</w:t>
      </w:r>
      <w:r>
        <w:rPr>
          <w:color w:val="333333"/>
        </w:rPr>
        <w:t>Black</w:t>
      </w:r>
      <w:r>
        <w:rPr>
          <w:color w:val="333333"/>
          <w:spacing w:val="6"/>
        </w:rPr>
        <w:t xml:space="preserve"> </w:t>
      </w:r>
      <w:r>
        <w:rPr>
          <w:color w:val="333333"/>
        </w:rPr>
        <w:t>Tree</w:t>
      </w:r>
      <w:r>
        <w:rPr>
          <w:rFonts w:ascii="微软雅黑" w:hAnsi="微软雅黑" w:eastAsia="微软雅黑" w:cs="微软雅黑"/>
          <w:color w:val="333333"/>
          <w:spacing w:val="6"/>
        </w:rPr>
        <w:t>）来替代链表，以提高在链表长度较长时的查找性能。这种结</w:t>
      </w:r>
      <w:r>
        <w:rPr>
          <w:rFonts w:ascii="微软雅黑" w:hAnsi="微软雅黑" w:eastAsia="微软雅黑" w:cs="微软雅黑"/>
          <w:color w:val="333333"/>
          <w:spacing w:val="5"/>
        </w:rPr>
        <w:t>构被称为树化桶（</w:t>
      </w:r>
      <w:r>
        <w:rPr>
          <w:color w:val="333333"/>
        </w:rPr>
        <w:t>Tree</w:t>
      </w:r>
      <w:r>
        <w:rPr>
          <w:color w:val="333333"/>
          <w:spacing w:val="24"/>
        </w:rPr>
        <w:t xml:space="preserve"> </w:t>
      </w:r>
      <w:r>
        <w:rPr>
          <w:color w:val="333333"/>
        </w:rPr>
        <w:t>Bins</w:t>
      </w:r>
      <w:r>
        <w:rPr>
          <w:rFonts w:ascii="微软雅黑" w:hAnsi="微软雅黑" w:eastAsia="微软雅黑" w:cs="微软雅黑"/>
          <w:color w:val="333333"/>
          <w:spacing w:val="5"/>
        </w:rPr>
        <w:t>）。</w:t>
      </w:r>
    </w:p>
    <w:p w14:paraId="5606EE81">
      <w:pPr>
        <w:pStyle w:val="2"/>
        <w:spacing w:before="31" w:line="183" w:lineRule="auto"/>
        <w:ind w:left="211"/>
        <w:rPr>
          <w:rFonts w:ascii="微软雅黑" w:hAnsi="微软雅黑" w:eastAsia="微软雅黑" w:cs="微软雅黑"/>
        </w:rPr>
      </w:pPr>
      <w:r>
        <w:rPr>
          <w:color w:val="333333"/>
          <w:spacing w:val="-2"/>
        </w:rPr>
        <w:t>2.</w:t>
      </w:r>
      <w:r>
        <w:rPr>
          <w:color w:val="333333"/>
          <w:spacing w:val="7"/>
        </w:rPr>
        <w:t xml:space="preserve">  </w:t>
      </w:r>
      <w:r>
        <w:rPr>
          <w:rFonts w:ascii="微软雅黑" w:hAnsi="微软雅黑" w:eastAsia="微软雅黑" w:cs="微软雅黑"/>
          <w:b/>
          <w:bCs/>
          <w:color w:val="333333"/>
          <w:spacing w:val="-2"/>
        </w:rPr>
        <w:t>树化阈值：</w:t>
      </w:r>
    </w:p>
    <w:p w14:paraId="67B20400">
      <w:pPr>
        <w:pStyle w:val="2"/>
        <w:spacing w:before="162" w:line="192" w:lineRule="auto"/>
        <w:ind w:left="710"/>
        <w:rPr>
          <w:rFonts w:ascii="微软雅黑" w:hAnsi="微软雅黑" w:eastAsia="微软雅黑" w:cs="微软雅黑"/>
        </w:rPr>
      </w:pPr>
      <w:r>
        <w:rPr>
          <w:color w:val="333333"/>
          <w:position w:val="3"/>
        </w:rPr>
        <w:drawing>
          <wp:inline distT="0" distB="0" distL="0" distR="0">
            <wp:extent cx="60325" cy="60325"/>
            <wp:effectExtent l="0" t="0" r="0" b="0"/>
            <wp:docPr id="546" name="IM 546"/>
            <wp:cNvGraphicFramePr/>
            <a:graphic xmlns:a="http://schemas.openxmlformats.org/drawingml/2006/main">
              <a:graphicData uri="http://schemas.openxmlformats.org/drawingml/2006/picture">
                <pic:pic xmlns:pic="http://schemas.openxmlformats.org/drawingml/2006/picture">
                  <pic:nvPicPr>
                    <pic:cNvPr id="546" name="IM 546"/>
                    <pic:cNvPicPr/>
                  </pic:nvPicPr>
                  <pic:blipFill>
                    <a:blip r:embed="rId285"/>
                    <a:stretch>
                      <a:fillRect/>
                    </a:stretch>
                  </pic:blipFill>
                  <pic:spPr>
                    <a:xfrm>
                      <a:off x="0" y="0"/>
                      <a:ext cx="60566" cy="60566"/>
                    </a:xfrm>
                    <a:prstGeom prst="rect">
                      <a:avLst/>
                    </a:prstGeom>
                  </pic:spPr>
                </pic:pic>
              </a:graphicData>
            </a:graphic>
          </wp:inline>
        </w:drawing>
      </w:r>
      <w:r>
        <w:rPr>
          <w:color w:val="333333"/>
          <w:spacing w:val="19"/>
          <w:w w:val="101"/>
        </w:rPr>
        <w:t xml:space="preserve">  </w:t>
      </w:r>
      <w:r>
        <w:rPr>
          <w:color w:val="333333"/>
        </w:rPr>
        <w:t>JDK</w:t>
      </w:r>
      <w:r>
        <w:rPr>
          <w:color w:val="333333"/>
          <w:spacing w:val="3"/>
        </w:rPr>
        <w:t xml:space="preserve"> 7</w:t>
      </w:r>
      <w:r>
        <w:rPr>
          <w:color w:val="333333"/>
          <w:spacing w:val="20"/>
        </w:rPr>
        <w:t xml:space="preserve"> </w:t>
      </w:r>
      <w:r>
        <w:rPr>
          <w:rFonts w:ascii="微软雅黑" w:hAnsi="微软雅黑" w:eastAsia="微软雅黑" w:cs="微软雅黑"/>
          <w:color w:val="333333"/>
          <w:spacing w:val="3"/>
        </w:rPr>
        <w:t>中，链表长度超过</w:t>
      </w:r>
      <w:r>
        <w:rPr>
          <w:color w:val="333333"/>
          <w:spacing w:val="3"/>
        </w:rPr>
        <w:t>8</w:t>
      </w:r>
      <w:r>
        <w:rPr>
          <w:rFonts w:ascii="微软雅黑" w:hAnsi="微软雅黑" w:eastAsia="微软雅黑" w:cs="微软雅黑"/>
          <w:color w:val="333333"/>
          <w:spacing w:val="3"/>
        </w:rPr>
        <w:t>时，会将链表转换为红黑树。</w:t>
      </w:r>
    </w:p>
    <w:p w14:paraId="2D9A6C40">
      <w:pPr>
        <w:pStyle w:val="2"/>
        <w:spacing w:before="42" w:line="181" w:lineRule="auto"/>
        <w:ind w:left="710"/>
        <w:rPr>
          <w:rFonts w:ascii="微软雅黑" w:hAnsi="微软雅黑" w:eastAsia="微软雅黑" w:cs="微软雅黑"/>
        </w:rPr>
      </w:pPr>
      <w:r>
        <w:rPr>
          <w:color w:val="333333"/>
          <w:position w:val="4"/>
        </w:rPr>
        <w:drawing>
          <wp:inline distT="0" distB="0" distL="0" distR="0">
            <wp:extent cx="60325" cy="60325"/>
            <wp:effectExtent l="0" t="0" r="0" b="0"/>
            <wp:docPr id="548" name="IM 548"/>
            <wp:cNvGraphicFramePr/>
            <a:graphic xmlns:a="http://schemas.openxmlformats.org/drawingml/2006/main">
              <a:graphicData uri="http://schemas.openxmlformats.org/drawingml/2006/picture">
                <pic:pic xmlns:pic="http://schemas.openxmlformats.org/drawingml/2006/picture">
                  <pic:nvPicPr>
                    <pic:cNvPr id="548" name="IM 548"/>
                    <pic:cNvPicPr/>
                  </pic:nvPicPr>
                  <pic:blipFill>
                    <a:blip r:embed="rId286"/>
                    <a:stretch>
                      <a:fillRect/>
                    </a:stretch>
                  </pic:blipFill>
                  <pic:spPr>
                    <a:xfrm>
                      <a:off x="0" y="0"/>
                      <a:ext cx="60566" cy="60566"/>
                    </a:xfrm>
                    <a:prstGeom prst="rect">
                      <a:avLst/>
                    </a:prstGeom>
                  </pic:spPr>
                </pic:pic>
              </a:graphicData>
            </a:graphic>
          </wp:inline>
        </w:drawing>
      </w:r>
      <w:r>
        <w:rPr>
          <w:color w:val="333333"/>
          <w:spacing w:val="25"/>
          <w:w w:val="101"/>
        </w:rPr>
        <w:t xml:space="preserve">  </w:t>
      </w:r>
      <w:r>
        <w:rPr>
          <w:color w:val="333333"/>
        </w:rPr>
        <w:t>JDK</w:t>
      </w:r>
      <w:r>
        <w:rPr>
          <w:color w:val="333333"/>
          <w:spacing w:val="2"/>
        </w:rPr>
        <w:t xml:space="preserve"> 8</w:t>
      </w:r>
      <w:r>
        <w:rPr>
          <w:color w:val="333333"/>
          <w:spacing w:val="19"/>
          <w:w w:val="101"/>
        </w:rPr>
        <w:t xml:space="preserve"> </w:t>
      </w:r>
      <w:r>
        <w:rPr>
          <w:rFonts w:ascii="微软雅黑" w:hAnsi="微软雅黑" w:eastAsia="微软雅黑" w:cs="微软雅黑"/>
          <w:color w:val="333333"/>
          <w:spacing w:val="2"/>
        </w:rPr>
        <w:t>中，红黑树的树化阈值默认为</w:t>
      </w:r>
      <w:r>
        <w:rPr>
          <w:color w:val="333333"/>
          <w:spacing w:val="2"/>
        </w:rPr>
        <w:t>8</w:t>
      </w:r>
      <w:r>
        <w:rPr>
          <w:rFonts w:ascii="微软雅黑" w:hAnsi="微软雅黑" w:eastAsia="微软雅黑" w:cs="微软雅黑"/>
          <w:color w:val="333333"/>
          <w:spacing w:val="2"/>
        </w:rPr>
        <w:t xml:space="preserve">，但可以通过 </w:t>
      </w:r>
      <w:r>
        <w:rPr>
          <w:rFonts w:ascii="微软雅黑" w:hAnsi="微软雅黑" w:eastAsia="微软雅黑" w:cs="微软雅黑"/>
          <w:color w:val="333333"/>
          <w:spacing w:val="2"/>
          <w:shd w:val="clear" w:fill="F3F4F4"/>
        </w:rPr>
        <w:t xml:space="preserve"> </w:t>
      </w:r>
      <w:r>
        <w:rPr>
          <w:rFonts w:ascii="Courier New" w:hAnsi="Courier New" w:eastAsia="Courier New" w:cs="Courier New"/>
          <w:color w:val="333333"/>
          <w:sz w:val="19"/>
          <w:szCs w:val="19"/>
          <w:shd w:val="clear" w:fill="F3F4F4"/>
        </w:rPr>
        <w:t>TREEIFY</w:t>
      </w:r>
      <w:r>
        <w:rPr>
          <w:rFonts w:ascii="Courier New" w:hAnsi="Courier New" w:eastAsia="Courier New" w:cs="Courier New"/>
          <w:color w:val="333333"/>
          <w:spacing w:val="2"/>
          <w:sz w:val="19"/>
          <w:szCs w:val="19"/>
          <w:shd w:val="clear" w:fill="F3F4F4"/>
        </w:rPr>
        <w:t>_</w:t>
      </w:r>
      <w:r>
        <w:rPr>
          <w:rFonts w:ascii="Courier New" w:hAnsi="Courier New" w:eastAsia="Courier New" w:cs="Courier New"/>
          <w:color w:val="333333"/>
          <w:sz w:val="19"/>
          <w:szCs w:val="19"/>
          <w:shd w:val="clear" w:fill="F3F4F4"/>
        </w:rPr>
        <w:t>THRESHOLD</w:t>
      </w:r>
      <w:r>
        <w:rPr>
          <w:rFonts w:ascii="Courier New" w:hAnsi="Courier New" w:eastAsia="Courier New" w:cs="Courier New"/>
          <w:color w:val="333333"/>
          <w:spacing w:val="-64"/>
          <w:sz w:val="19"/>
          <w:szCs w:val="19"/>
          <w:shd w:val="clear" w:fill="F3F4F4"/>
        </w:rPr>
        <w:t xml:space="preserve"> </w:t>
      </w:r>
      <w:r>
        <w:rPr>
          <w:rFonts w:ascii="Courier New" w:hAnsi="Courier New" w:eastAsia="Courier New" w:cs="Courier New"/>
          <w:color w:val="333333"/>
          <w:spacing w:val="-50"/>
          <w:sz w:val="19"/>
          <w:szCs w:val="19"/>
        </w:rPr>
        <w:t xml:space="preserve"> </w:t>
      </w:r>
      <w:r>
        <w:rPr>
          <w:rFonts w:ascii="微软雅黑" w:hAnsi="微软雅黑" w:eastAsia="微软雅黑" w:cs="微软雅黑"/>
          <w:color w:val="333333"/>
          <w:spacing w:val="2"/>
        </w:rPr>
        <w:t>进行调整。</w:t>
      </w:r>
    </w:p>
    <w:p w14:paraId="6C37BBDA">
      <w:pPr>
        <w:pStyle w:val="2"/>
        <w:spacing w:before="76" w:line="182" w:lineRule="auto"/>
        <w:ind w:left="210"/>
        <w:rPr>
          <w:rFonts w:ascii="微软雅黑" w:hAnsi="微软雅黑" w:eastAsia="微软雅黑" w:cs="微软雅黑"/>
        </w:rPr>
      </w:pPr>
      <w:r>
        <w:rPr>
          <w:color w:val="333333"/>
          <w:spacing w:val="-2"/>
        </w:rPr>
        <w:t>3.</w:t>
      </w:r>
      <w:r>
        <w:rPr>
          <w:color w:val="333333"/>
          <w:spacing w:val="8"/>
        </w:rPr>
        <w:t xml:space="preserve">  </w:t>
      </w:r>
      <w:r>
        <w:rPr>
          <w:rFonts w:ascii="微软雅黑" w:hAnsi="微软雅黑" w:eastAsia="微软雅黑" w:cs="微软雅黑"/>
          <w:b/>
          <w:bCs/>
          <w:color w:val="333333"/>
          <w:spacing w:val="-2"/>
        </w:rPr>
        <w:t>扩容机制：</w:t>
      </w:r>
    </w:p>
    <w:p w14:paraId="2228379F">
      <w:pPr>
        <w:pStyle w:val="2"/>
        <w:spacing w:before="161" w:line="187" w:lineRule="auto"/>
        <w:ind w:left="710"/>
        <w:rPr>
          <w:rFonts w:ascii="微软雅黑" w:hAnsi="微软雅黑" w:eastAsia="微软雅黑" w:cs="微软雅黑"/>
        </w:rPr>
      </w:pPr>
      <w:r>
        <w:rPr>
          <w:color w:val="333333"/>
          <w:position w:val="3"/>
        </w:rPr>
        <w:drawing>
          <wp:inline distT="0" distB="0" distL="0" distR="0">
            <wp:extent cx="60325" cy="60325"/>
            <wp:effectExtent l="0" t="0" r="0" b="0"/>
            <wp:docPr id="550" name="IM 550"/>
            <wp:cNvGraphicFramePr/>
            <a:graphic xmlns:a="http://schemas.openxmlformats.org/drawingml/2006/main">
              <a:graphicData uri="http://schemas.openxmlformats.org/drawingml/2006/picture">
                <pic:pic xmlns:pic="http://schemas.openxmlformats.org/drawingml/2006/picture">
                  <pic:nvPicPr>
                    <pic:cNvPr id="550" name="IM 550"/>
                    <pic:cNvPicPr/>
                  </pic:nvPicPr>
                  <pic:blipFill>
                    <a:blip r:embed="rId287"/>
                    <a:stretch>
                      <a:fillRect/>
                    </a:stretch>
                  </pic:blipFill>
                  <pic:spPr>
                    <a:xfrm>
                      <a:off x="0" y="0"/>
                      <a:ext cx="60566" cy="60566"/>
                    </a:xfrm>
                    <a:prstGeom prst="rect">
                      <a:avLst/>
                    </a:prstGeom>
                  </pic:spPr>
                </pic:pic>
              </a:graphicData>
            </a:graphic>
          </wp:inline>
        </w:drawing>
      </w:r>
      <w:r>
        <w:rPr>
          <w:color w:val="333333"/>
          <w:spacing w:val="28"/>
        </w:rPr>
        <w:t xml:space="preserve">  </w:t>
      </w:r>
      <w:r>
        <w:rPr>
          <w:color w:val="333333"/>
        </w:rPr>
        <w:t>JDK</w:t>
      </w:r>
      <w:r>
        <w:rPr>
          <w:color w:val="333333"/>
          <w:spacing w:val="1"/>
        </w:rPr>
        <w:t xml:space="preserve"> 7</w:t>
      </w:r>
      <w:r>
        <w:rPr>
          <w:color w:val="333333"/>
          <w:spacing w:val="20"/>
        </w:rPr>
        <w:t xml:space="preserve"> </w:t>
      </w:r>
      <w:r>
        <w:rPr>
          <w:rFonts w:ascii="微软雅黑" w:hAnsi="微软雅黑" w:eastAsia="微软雅黑" w:cs="微软雅黑"/>
          <w:color w:val="333333"/>
          <w:spacing w:val="1"/>
        </w:rPr>
        <w:t>中，</w:t>
      </w:r>
      <w:r>
        <w:rPr>
          <w:rFonts w:ascii="微软雅黑" w:hAnsi="微软雅黑" w:eastAsia="微软雅黑" w:cs="微软雅黑"/>
          <w:color w:val="333333"/>
          <w:spacing w:val="1"/>
          <w:shd w:val="clear" w:fill="F3F4F4"/>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1"/>
          <w:sz w:val="19"/>
          <w:szCs w:val="19"/>
        </w:rPr>
        <w:t xml:space="preserve"> </w:t>
      </w:r>
      <w:r>
        <w:rPr>
          <w:rFonts w:ascii="微软雅黑" w:hAnsi="微软雅黑" w:eastAsia="微软雅黑" w:cs="微软雅黑"/>
          <w:color w:val="333333"/>
          <w:spacing w:val="1"/>
        </w:rPr>
        <w:t xml:space="preserve">的扩容机制是当元素个数超过容量的 </w:t>
      </w:r>
      <w:r>
        <w:rPr>
          <w:color w:val="333333"/>
          <w:spacing w:val="1"/>
        </w:rPr>
        <w:t>75%</w:t>
      </w:r>
      <w:r>
        <w:rPr>
          <w:color w:val="333333"/>
          <w:spacing w:val="15"/>
        </w:rPr>
        <w:t xml:space="preserve"> </w:t>
      </w:r>
      <w:r>
        <w:rPr>
          <w:rFonts w:ascii="微软雅黑" w:hAnsi="微软雅黑" w:eastAsia="微软雅黑" w:cs="微软雅黑"/>
          <w:color w:val="333333"/>
          <w:spacing w:val="1"/>
        </w:rPr>
        <w:t>时触发扩容。</w:t>
      </w:r>
    </w:p>
    <w:p w14:paraId="0C67ABDD">
      <w:pPr>
        <w:pStyle w:val="2"/>
        <w:spacing w:before="65" w:line="204" w:lineRule="auto"/>
        <w:ind w:left="989" w:right="145" w:hanging="279"/>
        <w:rPr>
          <w:rFonts w:ascii="微软雅黑" w:hAnsi="微软雅黑" w:eastAsia="微软雅黑" w:cs="微软雅黑"/>
        </w:rPr>
      </w:pPr>
      <w:r>
        <w:rPr>
          <w:color w:val="333333"/>
          <w:position w:val="3"/>
        </w:rPr>
        <w:drawing>
          <wp:inline distT="0" distB="0" distL="0" distR="0">
            <wp:extent cx="60325" cy="60325"/>
            <wp:effectExtent l="0" t="0" r="0" b="0"/>
            <wp:docPr id="552" name="IM 552"/>
            <wp:cNvGraphicFramePr/>
            <a:graphic xmlns:a="http://schemas.openxmlformats.org/drawingml/2006/main">
              <a:graphicData uri="http://schemas.openxmlformats.org/drawingml/2006/picture">
                <pic:pic xmlns:pic="http://schemas.openxmlformats.org/drawingml/2006/picture">
                  <pic:nvPicPr>
                    <pic:cNvPr id="552" name="IM 552"/>
                    <pic:cNvPicPr/>
                  </pic:nvPicPr>
                  <pic:blipFill>
                    <a:blip r:embed="rId288"/>
                    <a:stretch>
                      <a:fillRect/>
                    </a:stretch>
                  </pic:blipFill>
                  <pic:spPr>
                    <a:xfrm>
                      <a:off x="0" y="0"/>
                      <a:ext cx="60566" cy="60566"/>
                    </a:xfrm>
                    <a:prstGeom prst="rect">
                      <a:avLst/>
                    </a:prstGeom>
                  </pic:spPr>
                </pic:pic>
              </a:graphicData>
            </a:graphic>
          </wp:inline>
        </w:drawing>
      </w:r>
      <w:r>
        <w:rPr>
          <w:color w:val="333333"/>
          <w:spacing w:val="20"/>
        </w:rPr>
        <w:t xml:space="preserve">  </w:t>
      </w:r>
      <w:r>
        <w:rPr>
          <w:color w:val="333333"/>
        </w:rPr>
        <w:t>JDK</w:t>
      </w:r>
      <w:r>
        <w:rPr>
          <w:color w:val="333333"/>
          <w:spacing w:val="5"/>
        </w:rPr>
        <w:t xml:space="preserve"> 8</w:t>
      </w:r>
      <w:r>
        <w:rPr>
          <w:color w:val="333333"/>
          <w:spacing w:val="19"/>
          <w:w w:val="101"/>
        </w:rPr>
        <w:t xml:space="preserve"> </w:t>
      </w:r>
      <w:r>
        <w:rPr>
          <w:rFonts w:ascii="微软雅黑" w:hAnsi="微软雅黑" w:eastAsia="微软雅黑" w:cs="微软雅黑"/>
          <w:color w:val="333333"/>
          <w:spacing w:val="5"/>
        </w:rPr>
        <w:t xml:space="preserve">中，扩容的触发条件变为元素个数超过容量的 </w:t>
      </w:r>
      <w:r>
        <w:rPr>
          <w:color w:val="333333"/>
          <w:spacing w:val="5"/>
        </w:rPr>
        <w:t>75</w:t>
      </w:r>
      <w:r>
        <w:rPr>
          <w:color w:val="333333"/>
          <w:spacing w:val="4"/>
        </w:rPr>
        <w:t>%</w:t>
      </w:r>
      <w:r>
        <w:rPr>
          <w:rFonts w:ascii="微软雅黑" w:hAnsi="微软雅黑" w:eastAsia="微软雅黑" w:cs="微软雅黑"/>
          <w:color w:val="333333"/>
          <w:spacing w:val="4"/>
        </w:rPr>
        <w:t>，并且需要进行树化操作的桶的个数超过容量</w:t>
      </w:r>
      <w:r>
        <w:rPr>
          <w:rFonts w:ascii="微软雅黑" w:hAnsi="微软雅黑" w:eastAsia="微软雅黑" w:cs="微软雅黑"/>
          <w:color w:val="333333"/>
          <w:spacing w:val="-1"/>
        </w:rPr>
        <w:t xml:space="preserve">的 </w:t>
      </w:r>
      <w:r>
        <w:rPr>
          <w:color w:val="333333"/>
          <w:spacing w:val="-1"/>
        </w:rPr>
        <w:t>6.25%</w:t>
      </w:r>
      <w:r>
        <w:rPr>
          <w:rFonts w:ascii="微软雅黑" w:hAnsi="微软雅黑" w:eastAsia="微软雅黑" w:cs="微软雅黑"/>
          <w:color w:val="333333"/>
          <w:spacing w:val="-1"/>
        </w:rPr>
        <w:t>。</w:t>
      </w:r>
    </w:p>
    <w:p w14:paraId="13C9CBCD">
      <w:pPr>
        <w:pStyle w:val="2"/>
        <w:spacing w:before="53" w:line="183" w:lineRule="auto"/>
        <w:ind w:left="205"/>
        <w:rPr>
          <w:rFonts w:ascii="微软雅黑" w:hAnsi="微软雅黑" w:eastAsia="微软雅黑" w:cs="微软雅黑"/>
        </w:rPr>
      </w:pPr>
      <w:r>
        <w:rPr>
          <w:color w:val="333333"/>
          <w:spacing w:val="-1"/>
        </w:rPr>
        <w:t>4.</w:t>
      </w:r>
      <w:r>
        <w:rPr>
          <w:color w:val="333333"/>
          <w:spacing w:val="14"/>
        </w:rPr>
        <w:t xml:space="preserve">  </w:t>
      </w:r>
      <w:r>
        <w:rPr>
          <w:rFonts w:ascii="微软雅黑" w:hAnsi="微软雅黑" w:eastAsia="微软雅黑" w:cs="微软雅黑"/>
          <w:b/>
          <w:bCs/>
          <w:color w:val="333333"/>
          <w:spacing w:val="-1"/>
        </w:rPr>
        <w:t>并发性能改进：</w:t>
      </w:r>
    </w:p>
    <w:p w14:paraId="7CA47836">
      <w:pPr>
        <w:pStyle w:val="2"/>
        <w:spacing w:before="160" w:line="188" w:lineRule="auto"/>
        <w:ind w:left="710"/>
        <w:rPr>
          <w:rFonts w:ascii="微软雅黑" w:hAnsi="微软雅黑" w:eastAsia="微软雅黑" w:cs="微软雅黑"/>
        </w:rPr>
      </w:pPr>
      <w:r>
        <w:rPr>
          <w:color w:val="333333"/>
          <w:position w:val="3"/>
        </w:rPr>
        <w:drawing>
          <wp:inline distT="0" distB="0" distL="0" distR="0">
            <wp:extent cx="60325" cy="60325"/>
            <wp:effectExtent l="0" t="0" r="0" b="0"/>
            <wp:docPr id="554" name="IM 554"/>
            <wp:cNvGraphicFramePr/>
            <a:graphic xmlns:a="http://schemas.openxmlformats.org/drawingml/2006/main">
              <a:graphicData uri="http://schemas.openxmlformats.org/drawingml/2006/picture">
                <pic:pic xmlns:pic="http://schemas.openxmlformats.org/drawingml/2006/picture">
                  <pic:nvPicPr>
                    <pic:cNvPr id="554" name="IM 554"/>
                    <pic:cNvPicPr/>
                  </pic:nvPicPr>
                  <pic:blipFill>
                    <a:blip r:embed="rId289"/>
                    <a:stretch>
                      <a:fillRect/>
                    </a:stretch>
                  </pic:blipFill>
                  <pic:spPr>
                    <a:xfrm>
                      <a:off x="0" y="0"/>
                      <a:ext cx="60566" cy="60566"/>
                    </a:xfrm>
                    <a:prstGeom prst="rect">
                      <a:avLst/>
                    </a:prstGeom>
                  </pic:spPr>
                </pic:pic>
              </a:graphicData>
            </a:graphic>
          </wp:inline>
        </w:drawing>
      </w:r>
      <w:r>
        <w:rPr>
          <w:color w:val="333333"/>
          <w:spacing w:val="20"/>
          <w:w w:val="101"/>
        </w:rPr>
        <w:t xml:space="preserve">  </w:t>
      </w:r>
      <w:r>
        <w:rPr>
          <w:color w:val="333333"/>
        </w:rPr>
        <w:t>JDK</w:t>
      </w:r>
      <w:r>
        <w:rPr>
          <w:color w:val="333333"/>
          <w:spacing w:val="3"/>
        </w:rPr>
        <w:t xml:space="preserve"> 8 </w:t>
      </w:r>
      <w:r>
        <w:rPr>
          <w:rFonts w:ascii="微软雅黑" w:hAnsi="微软雅黑" w:eastAsia="微软雅黑" w:cs="微软雅黑"/>
          <w:color w:val="333333"/>
          <w:spacing w:val="3"/>
        </w:rPr>
        <w:t xml:space="preserve">对 </w:t>
      </w:r>
      <w:r>
        <w:rPr>
          <w:rFonts w:ascii="微软雅黑" w:hAnsi="微软雅黑" w:eastAsia="微软雅黑" w:cs="微软雅黑"/>
          <w:color w:val="333333"/>
          <w:spacing w:val="3"/>
          <w:shd w:val="clear" w:fill="F3F4F4"/>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3"/>
          <w:sz w:val="19"/>
          <w:szCs w:val="19"/>
        </w:rPr>
        <w:t xml:space="preserve"> </w:t>
      </w:r>
      <w:r>
        <w:rPr>
          <w:rFonts w:ascii="微软雅黑" w:hAnsi="微软雅黑" w:eastAsia="微软雅黑" w:cs="微软雅黑"/>
          <w:color w:val="333333"/>
          <w:spacing w:val="3"/>
        </w:rPr>
        <w:t>进行了—些并发性能的优化，减小了锁粒度，提高了并发访问的效率。</w:t>
      </w:r>
    </w:p>
    <w:p w14:paraId="204A7A8B">
      <w:pPr>
        <w:pStyle w:val="2"/>
        <w:spacing w:before="64" w:line="183" w:lineRule="auto"/>
        <w:ind w:left="214"/>
        <w:rPr>
          <w:rFonts w:ascii="微软雅黑" w:hAnsi="微软雅黑" w:eastAsia="微软雅黑" w:cs="微软雅黑"/>
        </w:rPr>
      </w:pPr>
      <w:r>
        <w:rPr>
          <w:color w:val="333333"/>
          <w:spacing w:val="1"/>
        </w:rPr>
        <w:t xml:space="preserve">5.  </w:t>
      </w:r>
      <w:r>
        <w:rPr>
          <w:rFonts w:ascii="微软雅黑" w:hAnsi="微软雅黑" w:eastAsia="微软雅黑" w:cs="微软雅黑"/>
          <w:b/>
          <w:bCs/>
          <w:color w:val="333333"/>
          <w:spacing w:val="1"/>
        </w:rPr>
        <w:t>新的方法和接口：</w:t>
      </w:r>
    </w:p>
    <w:p w14:paraId="5786A1B7">
      <w:pPr>
        <w:pStyle w:val="2"/>
        <w:spacing w:before="161" w:line="193" w:lineRule="auto"/>
        <w:ind w:left="710"/>
        <w:rPr>
          <w:rFonts w:ascii="微软雅黑" w:hAnsi="微软雅黑" w:eastAsia="微软雅黑" w:cs="微软雅黑"/>
        </w:rPr>
      </w:pPr>
      <w:r>
        <w:rPr>
          <w:color w:val="333333"/>
          <w:position w:val="3"/>
        </w:rPr>
        <w:drawing>
          <wp:inline distT="0" distB="0" distL="0" distR="0">
            <wp:extent cx="60325" cy="60325"/>
            <wp:effectExtent l="0" t="0" r="0" b="0"/>
            <wp:docPr id="556" name="IM 556"/>
            <wp:cNvGraphicFramePr/>
            <a:graphic xmlns:a="http://schemas.openxmlformats.org/drawingml/2006/main">
              <a:graphicData uri="http://schemas.openxmlformats.org/drawingml/2006/picture">
                <pic:pic xmlns:pic="http://schemas.openxmlformats.org/drawingml/2006/picture">
                  <pic:nvPicPr>
                    <pic:cNvPr id="556" name="IM 556"/>
                    <pic:cNvPicPr/>
                  </pic:nvPicPr>
                  <pic:blipFill>
                    <a:blip r:embed="rId290"/>
                    <a:stretch>
                      <a:fillRect/>
                    </a:stretch>
                  </pic:blipFill>
                  <pic:spPr>
                    <a:xfrm>
                      <a:off x="0" y="0"/>
                      <a:ext cx="60566" cy="60566"/>
                    </a:xfrm>
                    <a:prstGeom prst="rect">
                      <a:avLst/>
                    </a:prstGeom>
                  </pic:spPr>
                </pic:pic>
              </a:graphicData>
            </a:graphic>
          </wp:inline>
        </w:drawing>
      </w:r>
      <w:r>
        <w:rPr>
          <w:color w:val="333333"/>
          <w:spacing w:val="20"/>
        </w:rPr>
        <w:t xml:space="preserve">  </w:t>
      </w:r>
      <w:r>
        <w:rPr>
          <w:color w:val="333333"/>
        </w:rPr>
        <w:t>JDK</w:t>
      </w:r>
      <w:r>
        <w:rPr>
          <w:color w:val="333333"/>
          <w:spacing w:val="3"/>
        </w:rPr>
        <w:t xml:space="preserve"> 8 </w:t>
      </w:r>
      <w:r>
        <w:rPr>
          <w:rFonts w:ascii="微软雅黑" w:hAnsi="微软雅黑" w:eastAsia="微软雅黑" w:cs="微软雅黑"/>
          <w:color w:val="333333"/>
          <w:spacing w:val="3"/>
        </w:rPr>
        <w:t xml:space="preserve">引入了新的方法和接口，如 </w:t>
      </w:r>
      <w:r>
        <w:rPr>
          <w:rFonts w:ascii="微软雅黑" w:hAnsi="微软雅黑" w:eastAsia="微软雅黑" w:cs="微软雅黑"/>
          <w:color w:val="333333"/>
          <w:spacing w:val="3"/>
          <w:shd w:val="clear" w:fill="F3F4F4"/>
        </w:rPr>
        <w:t xml:space="preserve"> </w:t>
      </w:r>
      <w:r>
        <w:rPr>
          <w:rFonts w:ascii="Courier New" w:hAnsi="Courier New" w:eastAsia="Courier New" w:cs="Courier New"/>
          <w:color w:val="333333"/>
          <w:sz w:val="19"/>
          <w:szCs w:val="19"/>
          <w:shd w:val="clear" w:fill="F3F4F4"/>
        </w:rPr>
        <w:t>forEach</w:t>
      </w:r>
      <w:r>
        <w:rPr>
          <w:rFonts w:ascii="Courier New" w:hAnsi="Courier New" w:eastAsia="Courier New" w:cs="Courier New"/>
          <w:color w:val="333333"/>
          <w:spacing w:val="3"/>
          <w:sz w:val="19"/>
          <w:szCs w:val="19"/>
        </w:rPr>
        <w:t xml:space="preserve"> </w:t>
      </w:r>
      <w:r>
        <w:rPr>
          <w:rFonts w:ascii="微软雅黑" w:hAnsi="微软雅黑" w:eastAsia="微软雅黑" w:cs="微软雅黑"/>
          <w:color w:val="333333"/>
          <w:spacing w:val="3"/>
        </w:rPr>
        <w:t>方法，支持更方便的</w:t>
      </w:r>
      <w:r>
        <w:rPr>
          <w:rFonts w:ascii="微软雅黑" w:hAnsi="微软雅黑" w:eastAsia="微软雅黑" w:cs="微软雅黑"/>
          <w:color w:val="333333"/>
          <w:spacing w:val="2"/>
        </w:rPr>
        <w:t>遍历操作。</w:t>
      </w:r>
    </w:p>
    <w:p w14:paraId="577BA365">
      <w:pPr>
        <w:spacing w:before="57" w:line="187" w:lineRule="auto"/>
        <w:ind w:left="710"/>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558" name="IM 558"/>
            <wp:cNvGraphicFramePr/>
            <a:graphic xmlns:a="http://schemas.openxmlformats.org/drawingml/2006/main">
              <a:graphicData uri="http://schemas.openxmlformats.org/drawingml/2006/picture">
                <pic:pic xmlns:pic="http://schemas.openxmlformats.org/drawingml/2006/picture">
                  <pic:nvPicPr>
                    <pic:cNvPr id="558" name="IM 558"/>
                    <pic:cNvPicPr/>
                  </pic:nvPicPr>
                  <pic:blipFill>
                    <a:blip r:embed="rId291"/>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2"/>
          <w:w w:val="101"/>
          <w:sz w:val="20"/>
          <w:szCs w:val="20"/>
        </w:rPr>
        <w:t xml:space="preserve">  </w:t>
      </w:r>
      <w:r>
        <w:rPr>
          <w:rFonts w:ascii="微软雅黑" w:hAnsi="微软雅黑" w:eastAsia="微软雅黑" w:cs="微软雅黑"/>
          <w:color w:val="333333"/>
          <w:sz w:val="20"/>
          <w:szCs w:val="20"/>
        </w:rPr>
        <w:t xml:space="preserve">接口  </w:t>
      </w:r>
      <w:r>
        <w:rPr>
          <w:rFonts w:ascii="Courier New" w:hAnsi="Courier New" w:eastAsia="Courier New" w:cs="Courier New"/>
          <w:color w:val="333333"/>
          <w:sz w:val="19"/>
          <w:szCs w:val="19"/>
          <w:shd w:val="clear" w:fill="F3F4F4"/>
        </w:rPr>
        <w:t>Map.Entry</w:t>
      </w:r>
      <w:r>
        <w:rPr>
          <w:rFonts w:ascii="Courier New" w:hAnsi="Courier New" w:eastAsia="Courier New" w:cs="Courier New"/>
          <w:color w:val="333333"/>
          <w:sz w:val="19"/>
          <w:szCs w:val="19"/>
        </w:rPr>
        <w:t xml:space="preserve"> </w:t>
      </w:r>
      <w:r>
        <w:rPr>
          <w:rFonts w:ascii="微软雅黑" w:hAnsi="微软雅黑" w:eastAsia="微软雅黑" w:cs="微软雅黑"/>
          <w:color w:val="333333"/>
          <w:sz w:val="20"/>
          <w:szCs w:val="20"/>
        </w:rPr>
        <w:t xml:space="preserve">中引入了—些新的方法，如 </w:t>
      </w:r>
      <w:r>
        <w:rPr>
          <w:rFonts w:ascii="微软雅黑" w:hAnsi="微软雅黑" w:eastAsia="微软雅黑" w:cs="微软雅黑"/>
          <w:color w:val="333333"/>
          <w:sz w:val="20"/>
          <w:szCs w:val="20"/>
          <w:shd w:val="clear" w:fill="F3F4F4"/>
        </w:rPr>
        <w:t xml:space="preserve"> </w:t>
      </w:r>
      <w:r>
        <w:rPr>
          <w:rFonts w:ascii="Courier New" w:hAnsi="Courier New" w:eastAsia="Courier New" w:cs="Courier New"/>
          <w:color w:val="333333"/>
          <w:sz w:val="19"/>
          <w:szCs w:val="19"/>
          <w:shd w:val="clear" w:fill="F3F4F4"/>
        </w:rPr>
        <w:t>getKey</w:t>
      </w:r>
      <w:r>
        <w:rPr>
          <w:rFonts w:ascii="Courier New" w:hAnsi="Courier New" w:eastAsia="Courier New" w:cs="Courier New"/>
          <w:color w:val="333333"/>
          <w:sz w:val="19"/>
          <w:szCs w:val="19"/>
        </w:rPr>
        <w:t xml:space="preserve"> </w:t>
      </w:r>
      <w:r>
        <w:rPr>
          <w:rFonts w:ascii="微软雅黑" w:hAnsi="微软雅黑" w:eastAsia="微软雅黑" w:cs="微软雅黑"/>
          <w:color w:val="333333"/>
          <w:sz w:val="20"/>
          <w:szCs w:val="20"/>
        </w:rPr>
        <w:t xml:space="preserve">和 </w:t>
      </w:r>
      <w:r>
        <w:rPr>
          <w:rFonts w:ascii="微软雅黑" w:hAnsi="微软雅黑" w:eastAsia="微软雅黑" w:cs="微软雅黑"/>
          <w:color w:val="333333"/>
          <w:sz w:val="20"/>
          <w:szCs w:val="20"/>
          <w:shd w:val="clear" w:fill="F3F4F4"/>
        </w:rPr>
        <w:t xml:space="preserve"> </w:t>
      </w:r>
      <w:r>
        <w:rPr>
          <w:rFonts w:ascii="Courier New" w:hAnsi="Courier New" w:eastAsia="Courier New" w:cs="Courier New"/>
          <w:color w:val="333333"/>
          <w:sz w:val="19"/>
          <w:szCs w:val="19"/>
          <w:shd w:val="clear" w:fill="F3F4F4"/>
        </w:rPr>
        <w:t>getValue</w:t>
      </w:r>
      <w:r>
        <w:rPr>
          <w:rFonts w:ascii="Courier New" w:hAnsi="Courier New" w:eastAsia="Courier New" w:cs="Courier New"/>
          <w:color w:val="333333"/>
          <w:sz w:val="19"/>
          <w:szCs w:val="19"/>
        </w:rPr>
        <w:t xml:space="preserve"> </w:t>
      </w:r>
      <w:r>
        <w:rPr>
          <w:rFonts w:ascii="微软雅黑" w:hAnsi="微软雅黑" w:eastAsia="微软雅黑" w:cs="微软雅黑"/>
          <w:color w:val="333333"/>
          <w:sz w:val="20"/>
          <w:szCs w:val="20"/>
        </w:rPr>
        <w:t>的默认方法。</w:t>
      </w:r>
    </w:p>
    <w:p w14:paraId="61461353">
      <w:pPr>
        <w:pStyle w:val="2"/>
        <w:spacing w:before="66" w:line="184" w:lineRule="auto"/>
        <w:ind w:left="213"/>
        <w:rPr>
          <w:rFonts w:ascii="微软雅黑" w:hAnsi="微软雅黑" w:eastAsia="微软雅黑" w:cs="微软雅黑"/>
        </w:rPr>
      </w:pPr>
      <w:r>
        <w:rPr>
          <w:color w:val="333333"/>
          <w:spacing w:val="-2"/>
        </w:rPr>
        <w:t xml:space="preserve">6.  </w:t>
      </w:r>
      <w:r>
        <w:rPr>
          <w:color w:val="333333"/>
          <w:spacing w:val="-2"/>
          <w:shd w:val="clear" w:fill="F3F4F4"/>
        </w:rPr>
        <w:t xml:space="preserve"> </w:t>
      </w:r>
      <w:r>
        <w:rPr>
          <w:rFonts w:ascii="Courier New" w:hAnsi="Courier New" w:eastAsia="Courier New" w:cs="Courier New"/>
          <w:b/>
          <w:bCs/>
          <w:color w:val="333333"/>
          <w:spacing w:val="-2"/>
          <w:sz w:val="19"/>
          <w:szCs w:val="19"/>
          <w:shd w:val="clear" w:fill="F3F4F4"/>
        </w:rPr>
        <w:t>compute</w:t>
      </w:r>
      <w:r>
        <w:rPr>
          <w:rFonts w:ascii="Courier New" w:hAnsi="Courier New" w:eastAsia="Courier New" w:cs="Courier New"/>
          <w:b/>
          <w:bCs/>
          <w:color w:val="333333"/>
          <w:spacing w:val="-2"/>
          <w:sz w:val="19"/>
          <w:szCs w:val="19"/>
        </w:rPr>
        <w:t xml:space="preserve"> </w:t>
      </w:r>
      <w:r>
        <w:rPr>
          <w:rFonts w:ascii="微软雅黑" w:hAnsi="微软雅黑" w:eastAsia="微软雅黑" w:cs="微软雅黑"/>
          <w:b/>
          <w:bCs/>
          <w:color w:val="333333"/>
          <w:spacing w:val="-2"/>
        </w:rPr>
        <w:t>方法：</w:t>
      </w:r>
    </w:p>
    <w:p w14:paraId="112B1486">
      <w:pPr>
        <w:pStyle w:val="2"/>
        <w:spacing w:before="175" w:line="188" w:lineRule="auto"/>
        <w:ind w:left="710"/>
        <w:rPr>
          <w:rFonts w:ascii="微软雅黑" w:hAnsi="微软雅黑" w:eastAsia="微软雅黑" w:cs="微软雅黑"/>
        </w:rPr>
      </w:pPr>
      <w:r>
        <w:rPr>
          <w:color w:val="333333"/>
          <w:position w:val="3"/>
        </w:rPr>
        <w:drawing>
          <wp:inline distT="0" distB="0" distL="0" distR="0">
            <wp:extent cx="60325" cy="60325"/>
            <wp:effectExtent l="0" t="0" r="0" b="0"/>
            <wp:docPr id="560" name="IM 560"/>
            <wp:cNvGraphicFramePr/>
            <a:graphic xmlns:a="http://schemas.openxmlformats.org/drawingml/2006/main">
              <a:graphicData uri="http://schemas.openxmlformats.org/drawingml/2006/picture">
                <pic:pic xmlns:pic="http://schemas.openxmlformats.org/drawingml/2006/picture">
                  <pic:nvPicPr>
                    <pic:cNvPr id="560" name="IM 560"/>
                    <pic:cNvPicPr/>
                  </pic:nvPicPr>
                  <pic:blipFill>
                    <a:blip r:embed="rId292"/>
                    <a:stretch>
                      <a:fillRect/>
                    </a:stretch>
                  </pic:blipFill>
                  <pic:spPr>
                    <a:xfrm>
                      <a:off x="0" y="0"/>
                      <a:ext cx="60566" cy="60566"/>
                    </a:xfrm>
                    <a:prstGeom prst="rect">
                      <a:avLst/>
                    </a:prstGeom>
                  </pic:spPr>
                </pic:pic>
              </a:graphicData>
            </a:graphic>
          </wp:inline>
        </w:drawing>
      </w:r>
      <w:r>
        <w:rPr>
          <w:color w:val="333333"/>
          <w:spacing w:val="20"/>
        </w:rPr>
        <w:t xml:space="preserve">  </w:t>
      </w:r>
      <w:r>
        <w:rPr>
          <w:color w:val="333333"/>
        </w:rPr>
        <w:t>JDK</w:t>
      </w:r>
      <w:r>
        <w:rPr>
          <w:color w:val="333333"/>
          <w:spacing w:val="3"/>
        </w:rPr>
        <w:t xml:space="preserve"> 8 </w:t>
      </w:r>
      <w:r>
        <w:rPr>
          <w:rFonts w:ascii="微软雅黑" w:hAnsi="微软雅黑" w:eastAsia="微软雅黑" w:cs="微软雅黑"/>
          <w:color w:val="333333"/>
          <w:spacing w:val="3"/>
        </w:rPr>
        <w:t xml:space="preserve">引入了 </w:t>
      </w:r>
      <w:r>
        <w:rPr>
          <w:rFonts w:ascii="微软雅黑" w:hAnsi="微软雅黑" w:eastAsia="微软雅黑" w:cs="微软雅黑"/>
          <w:color w:val="333333"/>
          <w:spacing w:val="3"/>
          <w:shd w:val="clear" w:fill="F3F4F4"/>
        </w:rPr>
        <w:t xml:space="preserve"> </w:t>
      </w:r>
      <w:r>
        <w:rPr>
          <w:rFonts w:ascii="Courier New" w:hAnsi="Courier New" w:eastAsia="Courier New" w:cs="Courier New"/>
          <w:color w:val="333333"/>
          <w:sz w:val="19"/>
          <w:szCs w:val="19"/>
          <w:shd w:val="clear" w:fill="F3F4F4"/>
        </w:rPr>
        <w:t>compute</w:t>
      </w:r>
      <w:r>
        <w:rPr>
          <w:rFonts w:ascii="Courier New" w:hAnsi="Courier New" w:eastAsia="Courier New" w:cs="Courier New"/>
          <w:color w:val="333333"/>
          <w:spacing w:val="3"/>
          <w:sz w:val="19"/>
          <w:szCs w:val="19"/>
        </w:rPr>
        <w:t xml:space="preserve"> </w:t>
      </w:r>
      <w:r>
        <w:rPr>
          <w:rFonts w:ascii="微软雅黑" w:hAnsi="微软雅黑" w:eastAsia="微软雅黑" w:cs="微软雅黑"/>
          <w:color w:val="333333"/>
          <w:spacing w:val="3"/>
        </w:rPr>
        <w:t>系列的方法，允许在并发环境中原子地计</w:t>
      </w:r>
      <w:r>
        <w:rPr>
          <w:rFonts w:ascii="微软雅黑" w:hAnsi="微软雅黑" w:eastAsia="微软雅黑" w:cs="微软雅黑"/>
          <w:color w:val="333333"/>
          <w:spacing w:val="2"/>
        </w:rPr>
        <w:t>算键的值。</w:t>
      </w:r>
    </w:p>
    <w:p w14:paraId="33EC6056">
      <w:pPr>
        <w:spacing w:line="188" w:lineRule="auto"/>
        <w:rPr>
          <w:rFonts w:ascii="微软雅黑" w:hAnsi="微软雅黑" w:eastAsia="微软雅黑" w:cs="微软雅黑"/>
        </w:rPr>
        <w:sectPr>
          <w:pgSz w:w="11900" w:h="16840"/>
          <w:pgMar w:top="400" w:right="775" w:bottom="0" w:left="733" w:header="0" w:footer="0" w:gutter="0"/>
          <w:cols w:space="720" w:num="1"/>
        </w:sectPr>
      </w:pPr>
    </w:p>
    <w:p w14:paraId="14247678">
      <w:pPr>
        <w:pStyle w:val="2"/>
        <w:spacing w:line="446" w:lineRule="auto"/>
        <w:rPr>
          <w:sz w:val="21"/>
        </w:rPr>
      </w:pPr>
    </w:p>
    <w:p w14:paraId="02090846">
      <w:pPr>
        <w:pStyle w:val="2"/>
        <w:spacing w:before="107" w:line="191" w:lineRule="auto"/>
        <w:ind w:left="38"/>
        <w:outlineLvl w:val="3"/>
        <w:rPr>
          <w:rFonts w:ascii="微软雅黑" w:hAnsi="微软雅黑" w:eastAsia="微软雅黑" w:cs="微软雅黑"/>
          <w:sz w:val="25"/>
          <w:szCs w:val="25"/>
        </w:rPr>
      </w:pPr>
      <w:r>
        <w:rPr>
          <w:b/>
          <w:bCs/>
          <w:color w:val="333333"/>
          <w:sz w:val="25"/>
          <w:szCs w:val="25"/>
        </w:rPr>
        <w:t>HashMap</w:t>
      </w:r>
      <w:r>
        <w:rPr>
          <w:rFonts w:ascii="微软雅黑" w:hAnsi="微软雅黑" w:eastAsia="微软雅黑" w:cs="微软雅黑"/>
          <w:b/>
          <w:bCs/>
          <w:color w:val="333333"/>
          <w:spacing w:val="11"/>
          <w:sz w:val="25"/>
          <w:szCs w:val="25"/>
        </w:rPr>
        <w:t>如何解决哈希冲突的</w:t>
      </w:r>
    </w:p>
    <w:p w14:paraId="239AE066">
      <w:pPr>
        <w:spacing w:before="225" w:line="186" w:lineRule="auto"/>
        <w:ind w:left="72"/>
        <w:rPr>
          <w:rFonts w:ascii="微软雅黑" w:hAnsi="微软雅黑" w:eastAsia="微软雅黑" w:cs="微软雅黑"/>
          <w:sz w:val="20"/>
          <w:szCs w:val="20"/>
        </w:rPr>
      </w:pP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sz w:val="20"/>
          <w:szCs w:val="20"/>
        </w:rPr>
        <w:t>主要使用拉链法来解决哈希冲突</w:t>
      </w:r>
    </w:p>
    <w:p w14:paraId="5EB252DE">
      <w:pPr>
        <w:pStyle w:val="2"/>
        <w:spacing w:before="234" w:line="192" w:lineRule="auto"/>
        <w:ind w:left="36"/>
        <w:rPr>
          <w:rFonts w:ascii="微软雅黑" w:hAnsi="微软雅黑" w:eastAsia="微软雅黑" w:cs="微软雅黑"/>
        </w:rPr>
      </w:pPr>
      <w:r>
        <w:fldChar w:fldCharType="begin"/>
      </w:r>
      <w:r>
        <w:instrText xml:space="preserve"> HYPERLINK "https://blog.csdn.net/qq_46130027/article/details/130346786" </w:instrText>
      </w:r>
      <w:r>
        <w:fldChar w:fldCharType="separate"/>
      </w:r>
      <w:r>
        <w:rPr>
          <w:color w:val="4183C4"/>
          <w:u w:val="single" w:color="auto"/>
        </w:rPr>
        <w:t>HashMap</w:t>
      </w:r>
      <w:r>
        <w:rPr>
          <w:rFonts w:ascii="微软雅黑" w:hAnsi="微软雅黑" w:eastAsia="微软雅黑" w:cs="微软雅黑"/>
          <w:color w:val="4183C4"/>
          <w:spacing w:val="12"/>
          <w:u w:val="single" w:color="auto"/>
        </w:rPr>
        <w:t>如何解决哈希冲突</w:t>
      </w:r>
      <w:r>
        <w:rPr>
          <w:rFonts w:ascii="微软雅黑" w:hAnsi="微软雅黑" w:eastAsia="微软雅黑" w:cs="微软雅黑"/>
          <w:color w:val="4183C4"/>
          <w:spacing w:val="12"/>
          <w:u w:val="single" w:color="auto"/>
        </w:rPr>
        <w:fldChar w:fldCharType="end"/>
      </w:r>
    </w:p>
    <w:p w14:paraId="3C694653">
      <w:pPr>
        <w:pStyle w:val="2"/>
        <w:spacing w:before="239" w:line="191" w:lineRule="auto"/>
        <w:ind w:left="38"/>
        <w:outlineLvl w:val="3"/>
        <w:rPr>
          <w:rFonts w:ascii="微软雅黑" w:hAnsi="微软雅黑" w:eastAsia="微软雅黑" w:cs="微软雅黑"/>
          <w:sz w:val="25"/>
          <w:szCs w:val="25"/>
        </w:rPr>
      </w:pPr>
      <w:r>
        <w:rPr>
          <w:b/>
          <w:bCs/>
          <w:color w:val="333333"/>
          <w:sz w:val="25"/>
          <w:szCs w:val="25"/>
        </w:rPr>
        <w:t>HashMap</w:t>
      </w:r>
      <w:r>
        <w:rPr>
          <w:rFonts w:ascii="微软雅黑" w:hAnsi="微软雅黑" w:eastAsia="微软雅黑" w:cs="微软雅黑"/>
          <w:b/>
          <w:bCs/>
          <w:color w:val="333333"/>
          <w:spacing w:val="7"/>
          <w:sz w:val="25"/>
          <w:szCs w:val="25"/>
        </w:rPr>
        <w:t>为什么线程不安全？如何实现线程安全</w:t>
      </w:r>
    </w:p>
    <w:p w14:paraId="2E5CBD6C">
      <w:pPr>
        <w:pStyle w:val="2"/>
        <w:spacing w:before="225" w:line="188" w:lineRule="auto"/>
        <w:ind w:left="27"/>
      </w:pPr>
      <w:r>
        <w:rPr>
          <w:rFonts w:ascii="微软雅黑" w:hAnsi="微软雅黑" w:eastAsia="微软雅黑" w:cs="微软雅黑"/>
          <w:color w:val="333333"/>
          <w:spacing w:val="6"/>
        </w:rPr>
        <w:t>主要原因是它的操作不是原子的，即在多个线程同时进行读写操作时，可能会导致数据不—致性或抛出异常</w:t>
      </w:r>
      <w:r>
        <w:rPr>
          <w:color w:val="333333"/>
          <w:spacing w:val="6"/>
        </w:rPr>
        <w:t>.</w:t>
      </w:r>
    </w:p>
    <w:p w14:paraId="288686AE">
      <w:pPr>
        <w:pStyle w:val="2"/>
        <w:spacing w:before="214" w:line="205" w:lineRule="auto"/>
        <w:ind w:left="500" w:hanging="283"/>
        <w:rPr>
          <w:rFonts w:ascii="微软雅黑" w:hAnsi="微软雅黑" w:eastAsia="微软雅黑" w:cs="微软雅黑"/>
        </w:rPr>
      </w:pPr>
      <w:r>
        <w:rPr>
          <w:color w:val="333333"/>
          <w:spacing w:val="4"/>
        </w:rPr>
        <w:t xml:space="preserve">1.  </w:t>
      </w:r>
      <w:r>
        <w:rPr>
          <w:rFonts w:ascii="微软雅黑" w:hAnsi="微软雅黑" w:eastAsia="微软雅黑" w:cs="微软雅黑"/>
          <w:b/>
          <w:bCs/>
          <w:color w:val="333333"/>
          <w:spacing w:val="4"/>
        </w:rPr>
        <w:t>并发修改：</w:t>
      </w:r>
      <w:r>
        <w:rPr>
          <w:rFonts w:ascii="微软雅黑" w:hAnsi="微软雅黑" w:eastAsia="微软雅黑" w:cs="微软雅黑"/>
          <w:b/>
          <w:bCs/>
          <w:color w:val="333333"/>
        </w:rPr>
        <w:t xml:space="preserve"> </w:t>
      </w:r>
      <w:r>
        <w:rPr>
          <w:rFonts w:ascii="微软雅黑" w:hAnsi="微软雅黑" w:eastAsia="微软雅黑" w:cs="微软雅黑"/>
          <w:color w:val="333333"/>
          <w:spacing w:val="4"/>
        </w:rPr>
        <w:t>当—个线程进行写操作（插入、删除等）时，另—个线程进行读操作，可能会导致读取到不—致的</w:t>
      </w:r>
      <w:r>
        <w:rPr>
          <w:rFonts w:ascii="微软雅黑" w:hAnsi="微软雅黑" w:eastAsia="微软雅黑" w:cs="微软雅黑"/>
          <w:color w:val="333333"/>
          <w:spacing w:val="1"/>
        </w:rPr>
        <w:t xml:space="preserve">数据，甚至抛出 </w:t>
      </w:r>
      <w:r>
        <w:rPr>
          <w:rFonts w:ascii="微软雅黑" w:hAnsi="微软雅黑" w:eastAsia="微软雅黑" w:cs="微软雅黑"/>
          <w:color w:val="333333"/>
          <w:spacing w:val="1"/>
          <w:shd w:val="clear" w:fill="F3F4F4"/>
        </w:rPr>
        <w:t xml:space="preserve"> </w:t>
      </w:r>
      <w:r>
        <w:rPr>
          <w:rFonts w:ascii="Courier New" w:hAnsi="Courier New" w:eastAsia="Courier New" w:cs="Courier New"/>
          <w:color w:val="333333"/>
          <w:sz w:val="19"/>
          <w:szCs w:val="19"/>
          <w:shd w:val="clear" w:fill="F3F4F4"/>
        </w:rPr>
        <w:t>ConcurrentModificationException</w:t>
      </w:r>
      <w:r>
        <w:rPr>
          <w:rFonts w:ascii="Courier New" w:hAnsi="Courier New" w:eastAsia="Courier New" w:cs="Courier New"/>
          <w:color w:val="333333"/>
          <w:spacing w:val="1"/>
          <w:sz w:val="19"/>
          <w:szCs w:val="19"/>
        </w:rPr>
        <w:t xml:space="preserve"> </w:t>
      </w:r>
      <w:r>
        <w:rPr>
          <w:rFonts w:ascii="微软雅黑" w:hAnsi="微软雅黑" w:eastAsia="微软雅黑" w:cs="微软雅黑"/>
          <w:color w:val="333333"/>
          <w:spacing w:val="1"/>
        </w:rPr>
        <w:t>异常。</w:t>
      </w:r>
    </w:p>
    <w:p w14:paraId="27DF88D0">
      <w:pPr>
        <w:pStyle w:val="2"/>
        <w:spacing w:before="66" w:line="208" w:lineRule="auto"/>
        <w:ind w:left="499" w:right="82" w:hanging="291"/>
        <w:rPr>
          <w:rFonts w:ascii="微软雅黑" w:hAnsi="微软雅黑" w:eastAsia="微软雅黑" w:cs="微软雅黑"/>
        </w:rPr>
      </w:pPr>
      <w:r>
        <w:rPr>
          <w:color w:val="333333"/>
          <w:spacing w:val="5"/>
        </w:rPr>
        <w:t xml:space="preserve">2.  </w:t>
      </w:r>
      <w:r>
        <w:rPr>
          <w:rFonts w:ascii="微软雅黑" w:hAnsi="微软雅黑" w:eastAsia="微软雅黑" w:cs="微软雅黑"/>
          <w:b/>
          <w:bCs/>
          <w:color w:val="333333"/>
          <w:spacing w:val="5"/>
        </w:rPr>
        <w:t>非原子性操作：</w:t>
      </w:r>
      <w:r>
        <w:rPr>
          <w:rFonts w:ascii="微软雅黑" w:hAnsi="微软雅黑" w:eastAsia="微软雅黑" w:cs="微软雅黑"/>
          <w:b/>
          <w:bCs/>
          <w:color w:val="333333"/>
          <w:spacing w:val="35"/>
          <w:w w:val="101"/>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rPr>
        <w:t>的—些操作不是原子的，例如，</w:t>
      </w:r>
      <w:r>
        <w:rPr>
          <w:rFonts w:ascii="微软雅黑" w:hAnsi="微软雅黑" w:eastAsia="微软雅黑" w:cs="微软雅黑"/>
          <w:color w:val="333333"/>
          <w:spacing w:val="4"/>
        </w:rPr>
        <w:t>检查是否存在某个键、获取某个键对应的值等，这样在多线程环境中可能发生竞态条件。</w:t>
      </w:r>
    </w:p>
    <w:p w14:paraId="52BBC3CE">
      <w:pPr>
        <w:spacing w:before="218" w:line="186" w:lineRule="auto"/>
        <w:ind w:left="26"/>
        <w:rPr>
          <w:rFonts w:ascii="微软雅黑" w:hAnsi="微软雅黑" w:eastAsia="微软雅黑" w:cs="微软雅黑"/>
          <w:sz w:val="20"/>
          <w:szCs w:val="20"/>
        </w:rPr>
      </w:pPr>
      <w:r>
        <w:rPr>
          <w:rFonts w:ascii="微软雅黑" w:hAnsi="微软雅黑" w:eastAsia="微软雅黑" w:cs="微软雅黑"/>
          <w:color w:val="333333"/>
          <w:spacing w:val="1"/>
          <w:sz w:val="20"/>
          <w:szCs w:val="20"/>
        </w:rPr>
        <w:t xml:space="preserve">为了实现线程安全的 </w:t>
      </w:r>
      <w:r>
        <w:rPr>
          <w:rFonts w:ascii="微软雅黑" w:hAnsi="微软雅黑" w:eastAsia="微软雅黑" w:cs="微软雅黑"/>
          <w:color w:val="333333"/>
          <w:spacing w:val="1"/>
          <w:sz w:val="20"/>
          <w:szCs w:val="20"/>
          <w:shd w:val="clear" w:fill="F3F4F4"/>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34"/>
          <w:sz w:val="19"/>
          <w:szCs w:val="19"/>
          <w:shd w:val="clear" w:fill="F3F4F4"/>
        </w:rPr>
        <w:t xml:space="preserve"> </w:t>
      </w:r>
      <w:r>
        <w:rPr>
          <w:rFonts w:ascii="微软雅黑" w:hAnsi="微软雅黑" w:eastAsia="微软雅黑" w:cs="微软雅黑"/>
          <w:color w:val="333333"/>
          <w:spacing w:val="1"/>
          <w:sz w:val="20"/>
          <w:szCs w:val="20"/>
        </w:rPr>
        <w:t>，有以下几种方式：</w:t>
      </w:r>
    </w:p>
    <w:p w14:paraId="27B20729">
      <w:pPr>
        <w:spacing w:before="233" w:line="241" w:lineRule="auto"/>
        <w:ind w:left="499" w:right="88" w:hanging="269"/>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562" name="IM 562"/>
            <wp:cNvGraphicFramePr/>
            <a:graphic xmlns:a="http://schemas.openxmlformats.org/drawingml/2006/main">
              <a:graphicData uri="http://schemas.openxmlformats.org/drawingml/2006/picture">
                <pic:pic xmlns:pic="http://schemas.openxmlformats.org/drawingml/2006/picture">
                  <pic:nvPicPr>
                    <pic:cNvPr id="562" name="IM 562"/>
                    <pic:cNvPicPr/>
                  </pic:nvPicPr>
                  <pic:blipFill>
                    <a:blip r:embed="rId293"/>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26"/>
          <w:w w:val="101"/>
          <w:sz w:val="20"/>
          <w:szCs w:val="20"/>
        </w:rPr>
        <w:t xml:space="preserve">  </w:t>
      </w:r>
      <w:r>
        <w:rPr>
          <w:rFonts w:ascii="微软雅黑" w:hAnsi="微软雅黑" w:eastAsia="微软雅黑" w:cs="微软雅黑"/>
          <w:b/>
          <w:bCs/>
          <w:color w:val="333333"/>
          <w:spacing w:val="1"/>
          <w:sz w:val="20"/>
          <w:szCs w:val="20"/>
        </w:rPr>
        <w:t>使用</w:t>
      </w:r>
      <w:r>
        <w:rPr>
          <w:rFonts w:ascii="微软雅黑" w:hAnsi="微软雅黑" w:eastAsia="微软雅黑" w:cs="微软雅黑"/>
          <w:b/>
          <w:bCs/>
          <w:color w:val="333333"/>
          <w:spacing w:val="1"/>
          <w:sz w:val="20"/>
          <w:szCs w:val="20"/>
          <w:shd w:val="clear" w:fill="F3F4F4"/>
        </w:rPr>
        <w:t xml:space="preserve"> </w:t>
      </w:r>
      <w:r>
        <w:rPr>
          <w:rFonts w:ascii="Courier New" w:hAnsi="Courier New" w:eastAsia="Courier New" w:cs="Courier New"/>
          <w:b/>
          <w:bCs/>
          <w:color w:val="333333"/>
          <w:sz w:val="19"/>
          <w:szCs w:val="19"/>
          <w:shd w:val="clear" w:fill="F3F4F4"/>
        </w:rPr>
        <w:t>Collections</w:t>
      </w:r>
      <w:r>
        <w:rPr>
          <w:rFonts w:ascii="Courier New" w:hAnsi="Courier New" w:eastAsia="Courier New" w:cs="Courier New"/>
          <w:b/>
          <w:bCs/>
          <w:color w:val="333333"/>
          <w:spacing w:val="1"/>
          <w:sz w:val="19"/>
          <w:szCs w:val="19"/>
          <w:shd w:val="clear" w:fill="F3F4F4"/>
        </w:rPr>
        <w:t>.</w:t>
      </w:r>
      <w:r>
        <w:rPr>
          <w:rFonts w:ascii="Courier New" w:hAnsi="Courier New" w:eastAsia="Courier New" w:cs="Courier New"/>
          <w:b/>
          <w:bCs/>
          <w:color w:val="333333"/>
          <w:sz w:val="19"/>
          <w:szCs w:val="19"/>
          <w:shd w:val="clear" w:fill="F3F4F4"/>
        </w:rPr>
        <w:t>synchronizedMap</w:t>
      </w:r>
      <w:r>
        <w:rPr>
          <w:rFonts w:ascii="Courier New" w:hAnsi="Courier New" w:eastAsia="Courier New" w:cs="Courier New"/>
          <w:b/>
          <w:bCs/>
          <w:color w:val="333333"/>
          <w:spacing w:val="1"/>
          <w:sz w:val="19"/>
          <w:szCs w:val="19"/>
          <w:shd w:val="clear" w:fill="F3F4F4"/>
        </w:rPr>
        <w:t>()</w:t>
      </w:r>
      <w:r>
        <w:rPr>
          <w:rFonts w:ascii="Courier New" w:hAnsi="Courier New" w:eastAsia="Courier New" w:cs="Courier New"/>
          <w:b/>
          <w:bCs/>
          <w:color w:val="333333"/>
          <w:spacing w:val="-55"/>
          <w:sz w:val="19"/>
          <w:szCs w:val="19"/>
          <w:shd w:val="clear" w:fill="F3F4F4"/>
        </w:rPr>
        <w:t xml:space="preserve"> </w:t>
      </w:r>
      <w:r>
        <w:rPr>
          <w:rFonts w:ascii="微软雅黑" w:hAnsi="微软雅黑" w:eastAsia="微软雅黑" w:cs="微软雅黑"/>
          <w:b/>
          <w:bCs/>
          <w:color w:val="333333"/>
          <w:spacing w:val="1"/>
          <w:sz w:val="20"/>
          <w:szCs w:val="20"/>
        </w:rPr>
        <w:t>方法：</w:t>
      </w:r>
      <w:r>
        <w:rPr>
          <w:rFonts w:ascii="微软雅黑" w:hAnsi="微软雅黑" w:eastAsia="微软雅黑" w:cs="微软雅黑"/>
          <w:color w:val="333333"/>
          <w:spacing w:val="1"/>
          <w:sz w:val="20"/>
          <w:szCs w:val="20"/>
        </w:rPr>
        <w:t>可以通过</w:t>
      </w:r>
      <w:r>
        <w:rPr>
          <w:rFonts w:ascii="微软雅黑" w:hAnsi="微软雅黑" w:eastAsia="微软雅黑" w:cs="微软雅黑"/>
          <w:color w:val="333333"/>
          <w:spacing w:val="1"/>
          <w:sz w:val="20"/>
          <w:szCs w:val="20"/>
          <w:shd w:val="clear" w:fill="F3F4F4"/>
        </w:rPr>
        <w:t xml:space="preserve">  </w:t>
      </w:r>
      <w:r>
        <w:rPr>
          <w:rFonts w:ascii="Courier New" w:hAnsi="Courier New" w:eastAsia="Courier New" w:cs="Courier New"/>
          <w:color w:val="333333"/>
          <w:sz w:val="19"/>
          <w:szCs w:val="19"/>
          <w:shd w:val="clear" w:fill="F3F4F4"/>
        </w:rPr>
        <w:t>Collections</w:t>
      </w:r>
      <w:r>
        <w:rPr>
          <w:rFonts w:ascii="Courier New" w:hAnsi="Courier New" w:eastAsia="Courier New" w:cs="Courier New"/>
          <w:color w:val="333333"/>
          <w:spacing w:val="1"/>
          <w:sz w:val="19"/>
          <w:szCs w:val="19"/>
          <w:shd w:val="clear" w:fill="F3F4F4"/>
        </w:rPr>
        <w:t>.</w:t>
      </w:r>
      <w:r>
        <w:rPr>
          <w:rFonts w:ascii="Courier New" w:hAnsi="Courier New" w:eastAsia="Courier New" w:cs="Courier New"/>
          <w:color w:val="333333"/>
          <w:sz w:val="19"/>
          <w:szCs w:val="19"/>
          <w:shd w:val="clear" w:fill="F3F4F4"/>
        </w:rPr>
        <w:t>synchronizedMap</w:t>
      </w:r>
      <w:r>
        <w:rPr>
          <w:rFonts w:ascii="Courier New" w:hAnsi="Courier New" w:eastAsia="Courier New" w:cs="Courier New"/>
          <w:color w:val="333333"/>
          <w:spacing w:val="1"/>
          <w:sz w:val="19"/>
          <w:szCs w:val="19"/>
          <w:shd w:val="clear" w:fill="F3F4F4"/>
        </w:rPr>
        <w:t>()</w:t>
      </w:r>
      <w:r>
        <w:rPr>
          <w:rFonts w:ascii="Courier New" w:hAnsi="Courier New" w:eastAsia="Courier New" w:cs="Courier New"/>
          <w:color w:val="333333"/>
          <w:spacing w:val="1"/>
          <w:sz w:val="19"/>
          <w:szCs w:val="19"/>
        </w:rPr>
        <w:t xml:space="preserve"> </w:t>
      </w:r>
      <w:r>
        <w:rPr>
          <w:rFonts w:ascii="微软雅黑" w:hAnsi="微软雅黑" w:eastAsia="微软雅黑" w:cs="微软雅黑"/>
          <w:color w:val="333333"/>
          <w:spacing w:val="1"/>
          <w:sz w:val="20"/>
          <w:szCs w:val="20"/>
        </w:rPr>
        <w:t>方法创建</w:t>
      </w:r>
      <w:r>
        <w:rPr>
          <w:rFonts w:ascii="微软雅黑" w:hAnsi="微软雅黑" w:eastAsia="微软雅黑" w:cs="微软雅黑"/>
          <w:color w:val="333333"/>
          <w:spacing w:val="-39"/>
          <w:sz w:val="20"/>
          <w:szCs w:val="20"/>
        </w:rPr>
        <w:t xml:space="preserve"> </w:t>
      </w:r>
      <w:r>
        <w:rPr>
          <w:rFonts w:ascii="微软雅黑" w:hAnsi="微软雅黑" w:eastAsia="微软雅黑" w:cs="微软雅黑"/>
          <w:color w:val="333333"/>
          <w:spacing w:val="1"/>
          <w:sz w:val="20"/>
          <w:szCs w:val="20"/>
        </w:rPr>
        <w:t>—</w:t>
      </w:r>
      <w:r>
        <w:rPr>
          <w:rFonts w:ascii="微软雅黑" w:hAnsi="微软雅黑" w:eastAsia="微软雅黑" w:cs="微软雅黑"/>
          <w:color w:val="333333"/>
          <w:spacing w:val="3"/>
          <w:sz w:val="20"/>
          <w:szCs w:val="20"/>
        </w:rPr>
        <w:t xml:space="preserve">个线程安全的 </w:t>
      </w:r>
      <w:r>
        <w:rPr>
          <w:rFonts w:ascii="微软雅黑" w:hAnsi="微软雅黑" w:eastAsia="微软雅黑" w:cs="微软雅黑"/>
          <w:color w:val="333333"/>
          <w:spacing w:val="3"/>
          <w:sz w:val="20"/>
          <w:szCs w:val="20"/>
          <w:shd w:val="clear" w:fill="F3F4F4"/>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42"/>
          <w:sz w:val="19"/>
          <w:szCs w:val="19"/>
          <w:shd w:val="clear" w:fill="F3F4F4"/>
        </w:rPr>
        <w:t xml:space="preserve"> </w:t>
      </w:r>
      <w:r>
        <w:rPr>
          <w:rFonts w:ascii="微软雅黑" w:hAnsi="微软雅黑" w:eastAsia="微软雅黑" w:cs="微软雅黑"/>
          <w:color w:val="333333"/>
          <w:spacing w:val="3"/>
          <w:sz w:val="20"/>
          <w:szCs w:val="20"/>
        </w:rPr>
        <w:t>，该方法返回—个同步的</w:t>
      </w:r>
      <w:r>
        <w:rPr>
          <w:rFonts w:ascii="微软雅黑" w:hAnsi="微软雅黑" w:eastAsia="微软雅黑" w:cs="微软雅黑"/>
          <w:color w:val="333333"/>
          <w:spacing w:val="43"/>
          <w:w w:val="101"/>
          <w:sz w:val="20"/>
          <w:szCs w:val="20"/>
          <w:shd w:val="clear" w:fill="F3F4F4"/>
        </w:rPr>
        <w:t xml:space="preserve"> </w:t>
      </w:r>
      <w:r>
        <w:rPr>
          <w:rFonts w:ascii="Courier New" w:hAnsi="Courier New" w:eastAsia="Courier New" w:cs="Courier New"/>
          <w:color w:val="333333"/>
          <w:sz w:val="19"/>
          <w:szCs w:val="19"/>
          <w:shd w:val="clear" w:fill="F3F4F4"/>
        </w:rPr>
        <w:t>Map</w:t>
      </w:r>
      <w:r>
        <w:rPr>
          <w:rFonts w:ascii="Courier New" w:hAnsi="Courier New" w:eastAsia="Courier New" w:cs="Courier New"/>
          <w:color w:val="333333"/>
          <w:spacing w:val="3"/>
          <w:sz w:val="19"/>
          <w:szCs w:val="19"/>
        </w:rPr>
        <w:t xml:space="preserve"> </w:t>
      </w:r>
      <w:r>
        <w:rPr>
          <w:rFonts w:ascii="微软雅黑" w:hAnsi="微软雅黑" w:eastAsia="微软雅黑" w:cs="微软雅黑"/>
          <w:color w:val="333333"/>
          <w:spacing w:val="3"/>
          <w:sz w:val="20"/>
          <w:szCs w:val="20"/>
        </w:rPr>
        <w:t>包装器，使得所有对</w:t>
      </w:r>
      <w:r>
        <w:rPr>
          <w:rFonts w:ascii="微软雅黑" w:hAnsi="微软雅黑" w:eastAsia="微软雅黑" w:cs="微软雅黑"/>
          <w:color w:val="333333"/>
          <w:spacing w:val="43"/>
          <w:sz w:val="20"/>
          <w:szCs w:val="20"/>
        </w:rPr>
        <w:t xml:space="preserve"> </w:t>
      </w:r>
      <w:r>
        <w:rPr>
          <w:rFonts w:ascii="Courier New" w:hAnsi="Courier New" w:eastAsia="Courier New" w:cs="Courier New"/>
          <w:color w:val="333333"/>
          <w:sz w:val="19"/>
          <w:szCs w:val="19"/>
          <w:shd w:val="clear" w:fill="F3F4F4"/>
        </w:rPr>
        <w:t>Map</w:t>
      </w:r>
      <w:r>
        <w:rPr>
          <w:rFonts w:ascii="Courier New" w:hAnsi="Courier New" w:eastAsia="Courier New" w:cs="Courier New"/>
          <w:color w:val="333333"/>
          <w:spacing w:val="3"/>
          <w:sz w:val="19"/>
          <w:szCs w:val="19"/>
        </w:rPr>
        <w:t xml:space="preserve"> </w:t>
      </w:r>
      <w:r>
        <w:rPr>
          <w:rFonts w:ascii="微软雅黑" w:hAnsi="微软雅黑" w:eastAsia="微软雅黑" w:cs="微软雅黑"/>
          <w:color w:val="333333"/>
          <w:spacing w:val="3"/>
          <w:sz w:val="20"/>
          <w:szCs w:val="20"/>
        </w:rPr>
        <w:t>的操作都是同步的。</w:t>
      </w:r>
    </w:p>
    <w:p w14:paraId="5DF1FF02">
      <w:pPr>
        <w:spacing w:before="153" w:line="556" w:lineRule="exact"/>
        <w:ind w:firstLine="15"/>
      </w:pPr>
      <w:r>
        <w:rPr>
          <w:position w:val="-11"/>
        </w:rPr>
        <w:pict>
          <v:shape id="_x0000_s1055" o:spid="_x0000_s1055" o:spt="202" type="#_x0000_t202" style="height:27.85pt;width:519.85pt;" fillcolor="#F8F8F8" filled="t" stroked="f" coordsize="21600,21600">
            <v:path/>
            <v:fill on="t" focussize="0,0"/>
            <v:stroke on="f"/>
            <v:imagedata o:title=""/>
            <o:lock v:ext="edit" aspectratio="f"/>
            <v:textbox inset="0mm,0mm,0mm,0mm">
              <w:txbxContent>
                <w:p w14:paraId="1183B4FE">
                  <w:pPr>
                    <w:spacing w:before="221" w:line="208" w:lineRule="auto"/>
                    <w:ind w:left="207"/>
                    <w:rPr>
                      <w:rFonts w:ascii="Courier New" w:hAnsi="Courier New" w:eastAsia="Courier New" w:cs="Courier New"/>
                      <w:sz w:val="19"/>
                      <w:szCs w:val="19"/>
                    </w:rPr>
                  </w:pPr>
                  <w:r>
                    <w:rPr>
                      <w:rFonts w:ascii="Courier New" w:hAnsi="Courier New" w:eastAsia="Courier New" w:cs="Courier New"/>
                      <w:sz w:val="19"/>
                      <w:szCs w:val="19"/>
                    </w:rPr>
                    <w:t>Map</w:t>
                  </w:r>
                  <w:r>
                    <w:rPr>
                      <w:rFonts w:ascii="Courier New" w:hAnsi="Courier New" w:eastAsia="Courier New" w:cs="Courier New"/>
                      <w:color w:val="981A1A"/>
                      <w:spacing w:val="2"/>
                      <w:sz w:val="19"/>
                      <w:szCs w:val="19"/>
                    </w:rPr>
                    <w:t>&lt;</w:t>
                  </w:r>
                  <w:r>
                    <w:rPr>
                      <w:rFonts w:ascii="Courier New" w:hAnsi="Courier New" w:eastAsia="Courier New" w:cs="Courier New"/>
                      <w:color w:val="008855"/>
                      <w:sz w:val="19"/>
                      <w:szCs w:val="19"/>
                    </w:rPr>
                    <w:t>String</w:t>
                  </w:r>
                  <w:r>
                    <w:rPr>
                      <w:rFonts w:ascii="Courier New" w:hAnsi="Courier New" w:eastAsia="Courier New" w:cs="Courier New"/>
                      <w:color w:val="333333"/>
                      <w:spacing w:val="2"/>
                      <w:sz w:val="19"/>
                      <w:szCs w:val="19"/>
                    </w:rPr>
                    <w:t xml:space="preserve">, </w:t>
                  </w:r>
                  <w:r>
                    <w:rPr>
                      <w:rFonts w:ascii="Courier New" w:hAnsi="Courier New" w:eastAsia="Courier New" w:cs="Courier New"/>
                      <w:color w:val="008855"/>
                      <w:sz w:val="19"/>
                      <w:szCs w:val="19"/>
                    </w:rPr>
                    <w:t>String</w:t>
                  </w:r>
                  <w:r>
                    <w:rPr>
                      <w:rFonts w:ascii="Courier New" w:hAnsi="Courier New" w:eastAsia="Courier New" w:cs="Courier New"/>
                      <w:color w:val="981A1A"/>
                      <w:spacing w:val="2"/>
                      <w:sz w:val="19"/>
                      <w:szCs w:val="19"/>
                    </w:rPr>
                    <w:t xml:space="preserve">&gt; </w:t>
                  </w:r>
                  <w:r>
                    <w:rPr>
                      <w:rFonts w:ascii="Courier New" w:hAnsi="Courier New" w:eastAsia="Courier New" w:cs="Courier New"/>
                      <w:sz w:val="19"/>
                      <w:szCs w:val="19"/>
                    </w:rPr>
                    <w:t>synchronizedMap</w:t>
                  </w:r>
                  <w:r>
                    <w:rPr>
                      <w:rFonts w:ascii="Courier New" w:hAnsi="Courier New" w:eastAsia="Courier New" w:cs="Courier New"/>
                      <w:spacing w:val="2"/>
                      <w:sz w:val="19"/>
                      <w:szCs w:val="19"/>
                    </w:rPr>
                    <w:t xml:space="preserve"> </w:t>
                  </w:r>
                  <w:r>
                    <w:rPr>
                      <w:rFonts w:ascii="Courier New" w:hAnsi="Courier New" w:eastAsia="Courier New" w:cs="Courier New"/>
                      <w:color w:val="981A1A"/>
                      <w:spacing w:val="2"/>
                      <w:sz w:val="19"/>
                      <w:szCs w:val="19"/>
                    </w:rPr>
                    <w:t xml:space="preserve">= </w:t>
                  </w:r>
                  <w:r>
                    <w:rPr>
                      <w:rFonts w:ascii="Courier New" w:hAnsi="Courier New" w:eastAsia="Courier New" w:cs="Courier New"/>
                      <w:sz w:val="19"/>
                      <w:szCs w:val="19"/>
                    </w:rPr>
                    <w:t>Collections</w:t>
                  </w:r>
                  <w:r>
                    <w:rPr>
                      <w:rFonts w:ascii="Courier New" w:hAnsi="Courier New" w:eastAsia="Courier New" w:cs="Courier New"/>
                      <w:color w:val="333333"/>
                      <w:spacing w:val="2"/>
                      <w:sz w:val="19"/>
                      <w:szCs w:val="19"/>
                    </w:rPr>
                    <w:t>.</w:t>
                  </w:r>
                  <w:r>
                    <w:rPr>
                      <w:rFonts w:ascii="Courier New" w:hAnsi="Courier New" w:eastAsia="Courier New" w:cs="Courier New"/>
                      <w:sz w:val="19"/>
                      <w:szCs w:val="19"/>
                    </w:rPr>
                    <w:t>synchronizedMap</w:t>
                  </w:r>
                  <w:r>
                    <w:rPr>
                      <w:rFonts w:ascii="Courier New" w:hAnsi="Courier New" w:eastAsia="Courier New" w:cs="Courier New"/>
                      <w:color w:val="333333"/>
                      <w:spacing w:val="2"/>
                      <w:sz w:val="19"/>
                      <w:szCs w:val="19"/>
                    </w:rPr>
                    <w:t>(</w:t>
                  </w:r>
                  <w:r>
                    <w:rPr>
                      <w:rFonts w:ascii="Courier New" w:hAnsi="Courier New" w:eastAsia="Courier New" w:cs="Courier New"/>
                      <w:color w:val="770088"/>
                      <w:sz w:val="19"/>
                      <w:szCs w:val="19"/>
                    </w:rPr>
                    <w:t>new</w:t>
                  </w:r>
                  <w:r>
                    <w:rPr>
                      <w:rFonts w:ascii="Courier New" w:hAnsi="Courier New" w:eastAsia="Courier New" w:cs="Courier New"/>
                      <w:color w:val="770088"/>
                      <w:spacing w:val="2"/>
                      <w:sz w:val="19"/>
                      <w:szCs w:val="19"/>
                    </w:rPr>
                    <w:t xml:space="preserve"> </w:t>
                  </w:r>
                  <w:r>
                    <w:rPr>
                      <w:rFonts w:ascii="Courier New" w:hAnsi="Courier New" w:eastAsia="Courier New" w:cs="Courier New"/>
                      <w:sz w:val="19"/>
                      <w:szCs w:val="19"/>
                    </w:rPr>
                    <w:t>HashMap</w:t>
                  </w:r>
                  <w:r>
                    <w:rPr>
                      <w:rFonts w:ascii="Courier New" w:hAnsi="Courier New" w:eastAsia="Courier New" w:cs="Courier New"/>
                      <w:color w:val="981A1A"/>
                      <w:spacing w:val="2"/>
                      <w:sz w:val="19"/>
                      <w:szCs w:val="19"/>
                    </w:rPr>
                    <w:t>&lt;&gt;</w:t>
                  </w:r>
                  <w:r>
                    <w:rPr>
                      <w:rFonts w:ascii="Courier New" w:hAnsi="Courier New" w:eastAsia="Courier New" w:cs="Courier New"/>
                      <w:color w:val="333333"/>
                      <w:spacing w:val="2"/>
                      <w:sz w:val="19"/>
                      <w:szCs w:val="19"/>
                    </w:rPr>
                    <w:t>());</w:t>
                  </w:r>
                </w:p>
              </w:txbxContent>
            </v:textbox>
            <w10:wrap type="none"/>
            <w10:anchorlock/>
          </v:shape>
        </w:pict>
      </w:r>
    </w:p>
    <w:p w14:paraId="0563F054">
      <w:pPr>
        <w:spacing w:before="303" w:line="242" w:lineRule="auto"/>
        <w:ind w:left="500" w:right="203" w:hanging="270"/>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564" name="IM 564"/>
            <wp:cNvGraphicFramePr/>
            <a:graphic xmlns:a="http://schemas.openxmlformats.org/drawingml/2006/main">
              <a:graphicData uri="http://schemas.openxmlformats.org/drawingml/2006/picture">
                <pic:pic xmlns:pic="http://schemas.openxmlformats.org/drawingml/2006/picture">
                  <pic:nvPicPr>
                    <pic:cNvPr id="564" name="IM 564"/>
                    <pic:cNvPicPr/>
                  </pic:nvPicPr>
                  <pic:blipFill>
                    <a:blip r:embed="rId294"/>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27"/>
          <w:sz w:val="20"/>
          <w:szCs w:val="20"/>
        </w:rPr>
        <w:t xml:space="preserve">  </w:t>
      </w:r>
      <w:r>
        <w:rPr>
          <w:rFonts w:ascii="微软雅黑" w:hAnsi="微软雅黑" w:eastAsia="微软雅黑" w:cs="微软雅黑"/>
          <w:b/>
          <w:bCs/>
          <w:color w:val="333333"/>
          <w:spacing w:val="3"/>
          <w:sz w:val="20"/>
          <w:szCs w:val="20"/>
        </w:rPr>
        <w:t>使用</w:t>
      </w:r>
      <w:r>
        <w:rPr>
          <w:rFonts w:ascii="微软雅黑" w:hAnsi="微软雅黑" w:eastAsia="微软雅黑" w:cs="微软雅黑"/>
          <w:b/>
          <w:bCs/>
          <w:color w:val="333333"/>
          <w:spacing w:val="3"/>
          <w:sz w:val="20"/>
          <w:szCs w:val="20"/>
          <w:shd w:val="clear" w:fill="F3F4F4"/>
        </w:rPr>
        <w:t xml:space="preserve"> </w:t>
      </w:r>
      <w:r>
        <w:rPr>
          <w:rFonts w:ascii="Courier New" w:hAnsi="Courier New" w:eastAsia="Courier New" w:cs="Courier New"/>
          <w:b/>
          <w:bCs/>
          <w:color w:val="333333"/>
          <w:sz w:val="19"/>
          <w:szCs w:val="19"/>
          <w:shd w:val="clear" w:fill="F3F4F4"/>
        </w:rPr>
        <w:t>ConcurrentHashMap</w:t>
      </w:r>
      <w:r>
        <w:rPr>
          <w:rFonts w:ascii="Courier New" w:hAnsi="Courier New" w:eastAsia="Courier New" w:cs="Courier New"/>
          <w:b/>
          <w:bCs/>
          <w:color w:val="333333"/>
          <w:spacing w:val="-31"/>
          <w:sz w:val="19"/>
          <w:szCs w:val="19"/>
          <w:shd w:val="clear" w:fill="F3F4F4"/>
        </w:rPr>
        <w:t xml:space="preserve"> </w:t>
      </w:r>
      <w:r>
        <w:rPr>
          <w:rFonts w:ascii="微软雅黑" w:hAnsi="微软雅黑" w:eastAsia="微软雅黑" w:cs="微软雅黑"/>
          <w:b/>
          <w:bCs/>
          <w:color w:val="333333"/>
          <w:spacing w:val="3"/>
          <w:sz w:val="20"/>
          <w:szCs w:val="20"/>
        </w:rPr>
        <w:t>：</w:t>
      </w:r>
      <w:r>
        <w:rPr>
          <w:rFonts w:ascii="微软雅黑" w:hAnsi="微软雅黑" w:eastAsia="微软雅黑" w:cs="微软雅黑"/>
          <w:b/>
          <w:bCs/>
          <w:color w:val="333333"/>
          <w:spacing w:val="3"/>
          <w:sz w:val="20"/>
          <w:szCs w:val="20"/>
          <w:shd w:val="clear" w:fill="F3F4F4"/>
        </w:rPr>
        <w:t xml:space="preserve"> </w:t>
      </w:r>
      <w:r>
        <w:rPr>
          <w:rFonts w:ascii="Courier New" w:hAnsi="Courier New" w:eastAsia="Courier New" w:cs="Courier New"/>
          <w:color w:val="333333"/>
          <w:sz w:val="19"/>
          <w:szCs w:val="19"/>
          <w:shd w:val="clear" w:fill="F3F4F4"/>
        </w:rPr>
        <w:t>ConcurrentHashMap</w:t>
      </w:r>
      <w:r>
        <w:rPr>
          <w:rFonts w:ascii="Courier New" w:hAnsi="Courier New" w:eastAsia="Courier New" w:cs="Courier New"/>
          <w:color w:val="333333"/>
          <w:spacing w:val="3"/>
          <w:sz w:val="19"/>
          <w:szCs w:val="19"/>
        </w:rPr>
        <w:t xml:space="preserve"> </w:t>
      </w:r>
      <w:r>
        <w:rPr>
          <w:rFonts w:ascii="微软雅黑" w:hAnsi="微软雅黑" w:eastAsia="微软雅黑" w:cs="微软雅黑"/>
          <w:color w:val="333333"/>
          <w:spacing w:val="3"/>
          <w:sz w:val="20"/>
          <w:szCs w:val="20"/>
        </w:rPr>
        <w:t>是专门设计用于多线程环境的哈希表实</w:t>
      </w:r>
      <w:r>
        <w:rPr>
          <w:rFonts w:ascii="微软雅黑" w:hAnsi="微软雅黑" w:eastAsia="微软雅黑" w:cs="微软雅黑"/>
          <w:color w:val="333333"/>
          <w:spacing w:val="2"/>
          <w:sz w:val="20"/>
          <w:szCs w:val="20"/>
        </w:rPr>
        <w:t>现。它使用</w:t>
      </w:r>
      <w:r>
        <w:rPr>
          <w:rFonts w:ascii="微软雅黑" w:hAnsi="微软雅黑" w:eastAsia="微软雅黑" w:cs="微软雅黑"/>
          <w:color w:val="333333"/>
          <w:spacing w:val="-26"/>
          <w:sz w:val="20"/>
          <w:szCs w:val="20"/>
        </w:rPr>
        <w:t xml:space="preserve"> </w:t>
      </w:r>
      <w:r>
        <w:rPr>
          <w:rFonts w:ascii="微软雅黑" w:hAnsi="微软雅黑" w:eastAsia="微软雅黑" w:cs="微软雅黑"/>
          <w:color w:val="333333"/>
          <w:spacing w:val="2"/>
          <w:sz w:val="20"/>
          <w:szCs w:val="20"/>
          <w:shd w:val="clear" w:fill="FAC090"/>
        </w:rPr>
        <w:t>分段</w:t>
      </w:r>
      <w:r>
        <w:rPr>
          <w:rFonts w:ascii="微软雅黑" w:hAnsi="微软雅黑" w:eastAsia="微软雅黑" w:cs="微软雅黑"/>
          <w:color w:val="333333"/>
          <w:spacing w:val="4"/>
          <w:sz w:val="20"/>
          <w:szCs w:val="20"/>
          <w:shd w:val="clear" w:fill="FAC090"/>
        </w:rPr>
        <w:t>锁机制</w:t>
      </w:r>
      <w:r>
        <w:rPr>
          <w:rFonts w:ascii="微软雅黑" w:hAnsi="微软雅黑" w:eastAsia="微软雅黑" w:cs="微软雅黑"/>
          <w:color w:val="333333"/>
          <w:spacing w:val="-30"/>
          <w:sz w:val="20"/>
          <w:szCs w:val="20"/>
        </w:rPr>
        <w:t xml:space="preserve"> </w:t>
      </w:r>
      <w:r>
        <w:rPr>
          <w:rFonts w:ascii="微软雅黑" w:hAnsi="微软雅黑" w:eastAsia="微软雅黑" w:cs="微软雅黑"/>
          <w:color w:val="333333"/>
          <w:spacing w:val="4"/>
          <w:sz w:val="20"/>
          <w:szCs w:val="20"/>
        </w:rPr>
        <w:t>，允许多个线程同时进行读操作，提高并发性能。</w:t>
      </w:r>
    </w:p>
    <w:p w14:paraId="223262FB">
      <w:pPr>
        <w:spacing w:before="134" w:line="556" w:lineRule="exact"/>
        <w:ind w:firstLine="15"/>
      </w:pPr>
      <w:r>
        <w:rPr>
          <w:position w:val="-11"/>
        </w:rPr>
        <w:pict>
          <v:shape id="_x0000_s1056" o:spid="_x0000_s1056" o:spt="202" type="#_x0000_t202" style="height:27.85pt;width:519.85pt;" fillcolor="#F8F8F8" filled="t" stroked="f" coordsize="21600,21600">
            <v:path/>
            <v:fill on="t" focussize="0,0"/>
            <v:stroke on="f"/>
            <v:imagedata o:title=""/>
            <o:lock v:ext="edit" aspectratio="f"/>
            <v:textbox inset="0mm,0mm,0mm,0mm">
              <w:txbxContent>
                <w:p w14:paraId="07549705">
                  <w:pPr>
                    <w:spacing w:before="221" w:line="208" w:lineRule="auto"/>
                    <w:ind w:left="207"/>
                    <w:rPr>
                      <w:rFonts w:ascii="Courier New" w:hAnsi="Courier New" w:eastAsia="Courier New" w:cs="Courier New"/>
                      <w:sz w:val="19"/>
                      <w:szCs w:val="19"/>
                    </w:rPr>
                  </w:pPr>
                  <w:r>
                    <w:rPr>
                      <w:rFonts w:ascii="Courier New" w:hAnsi="Courier New" w:eastAsia="Courier New" w:cs="Courier New"/>
                      <w:sz w:val="19"/>
                      <w:szCs w:val="19"/>
                    </w:rPr>
                    <w:t>Map</w:t>
                  </w:r>
                  <w:r>
                    <w:rPr>
                      <w:rFonts w:ascii="Courier New" w:hAnsi="Courier New" w:eastAsia="Courier New" w:cs="Courier New"/>
                      <w:color w:val="981A1A"/>
                      <w:spacing w:val="2"/>
                      <w:sz w:val="19"/>
                      <w:szCs w:val="19"/>
                    </w:rPr>
                    <w:t>&lt;</w:t>
                  </w:r>
                  <w:r>
                    <w:rPr>
                      <w:rFonts w:ascii="Courier New" w:hAnsi="Courier New" w:eastAsia="Courier New" w:cs="Courier New"/>
                      <w:color w:val="008855"/>
                      <w:sz w:val="19"/>
                      <w:szCs w:val="19"/>
                    </w:rPr>
                    <w:t>String</w:t>
                  </w:r>
                  <w:r>
                    <w:rPr>
                      <w:rFonts w:ascii="Courier New" w:hAnsi="Courier New" w:eastAsia="Courier New" w:cs="Courier New"/>
                      <w:color w:val="333333"/>
                      <w:spacing w:val="2"/>
                      <w:sz w:val="19"/>
                      <w:szCs w:val="19"/>
                    </w:rPr>
                    <w:t xml:space="preserve">, </w:t>
                  </w:r>
                  <w:r>
                    <w:rPr>
                      <w:rFonts w:ascii="Courier New" w:hAnsi="Courier New" w:eastAsia="Courier New" w:cs="Courier New"/>
                      <w:color w:val="008855"/>
                      <w:sz w:val="19"/>
                      <w:szCs w:val="19"/>
                    </w:rPr>
                    <w:t>String</w:t>
                  </w:r>
                  <w:r>
                    <w:rPr>
                      <w:rFonts w:ascii="Courier New" w:hAnsi="Courier New" w:eastAsia="Courier New" w:cs="Courier New"/>
                      <w:color w:val="981A1A"/>
                      <w:spacing w:val="2"/>
                      <w:sz w:val="19"/>
                      <w:szCs w:val="19"/>
                    </w:rPr>
                    <w:t xml:space="preserve">&gt; </w:t>
                  </w:r>
                  <w:r>
                    <w:rPr>
                      <w:rFonts w:ascii="Courier New" w:hAnsi="Courier New" w:eastAsia="Courier New" w:cs="Courier New"/>
                      <w:sz w:val="19"/>
                      <w:szCs w:val="19"/>
                    </w:rPr>
                    <w:t>concurrentHashMap</w:t>
                  </w:r>
                  <w:r>
                    <w:rPr>
                      <w:rFonts w:ascii="Courier New" w:hAnsi="Courier New" w:eastAsia="Courier New" w:cs="Courier New"/>
                      <w:spacing w:val="2"/>
                      <w:sz w:val="19"/>
                      <w:szCs w:val="19"/>
                    </w:rPr>
                    <w:t xml:space="preserve"> </w:t>
                  </w:r>
                  <w:r>
                    <w:rPr>
                      <w:rFonts w:ascii="Courier New" w:hAnsi="Courier New" w:eastAsia="Courier New" w:cs="Courier New"/>
                      <w:color w:val="981A1A"/>
                      <w:spacing w:val="2"/>
                      <w:sz w:val="19"/>
                      <w:szCs w:val="19"/>
                    </w:rPr>
                    <w:t xml:space="preserve">= </w:t>
                  </w:r>
                  <w:r>
                    <w:rPr>
                      <w:rFonts w:ascii="Courier New" w:hAnsi="Courier New" w:eastAsia="Courier New" w:cs="Courier New"/>
                      <w:color w:val="770088"/>
                      <w:sz w:val="19"/>
                      <w:szCs w:val="19"/>
                    </w:rPr>
                    <w:t>new</w:t>
                  </w:r>
                  <w:r>
                    <w:rPr>
                      <w:rFonts w:ascii="Courier New" w:hAnsi="Courier New" w:eastAsia="Courier New" w:cs="Courier New"/>
                      <w:color w:val="770088"/>
                      <w:spacing w:val="2"/>
                      <w:sz w:val="19"/>
                      <w:szCs w:val="19"/>
                    </w:rPr>
                    <w:t xml:space="preserve"> </w:t>
                  </w:r>
                  <w:r>
                    <w:rPr>
                      <w:rFonts w:ascii="Courier New" w:hAnsi="Courier New" w:eastAsia="Courier New" w:cs="Courier New"/>
                      <w:sz w:val="19"/>
                      <w:szCs w:val="19"/>
                    </w:rPr>
                    <w:t>ConcurrentHashMap</w:t>
                  </w:r>
                  <w:r>
                    <w:rPr>
                      <w:rFonts w:ascii="Courier New" w:hAnsi="Courier New" w:eastAsia="Courier New" w:cs="Courier New"/>
                      <w:color w:val="981A1A"/>
                      <w:spacing w:val="2"/>
                      <w:sz w:val="19"/>
                      <w:szCs w:val="19"/>
                    </w:rPr>
                    <w:t>&lt;&gt;</w:t>
                  </w:r>
                  <w:r>
                    <w:rPr>
                      <w:rFonts w:ascii="Courier New" w:hAnsi="Courier New" w:eastAsia="Courier New" w:cs="Courier New"/>
                      <w:color w:val="333333"/>
                      <w:spacing w:val="2"/>
                      <w:sz w:val="19"/>
                      <w:szCs w:val="19"/>
                    </w:rPr>
                    <w:t>();</w:t>
                  </w:r>
                </w:p>
              </w:txbxContent>
            </v:textbox>
            <w10:wrap type="none"/>
            <w10:anchorlock/>
          </v:shape>
        </w:pict>
      </w:r>
    </w:p>
    <w:p w14:paraId="73E5FB93">
      <w:pPr>
        <w:spacing w:before="303" w:line="187" w:lineRule="auto"/>
        <w:ind w:left="230"/>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566" name="IM 566"/>
            <wp:cNvGraphicFramePr/>
            <a:graphic xmlns:a="http://schemas.openxmlformats.org/drawingml/2006/main">
              <a:graphicData uri="http://schemas.openxmlformats.org/drawingml/2006/picture">
                <pic:pic xmlns:pic="http://schemas.openxmlformats.org/drawingml/2006/picture">
                  <pic:nvPicPr>
                    <pic:cNvPr id="566" name="IM 566"/>
                    <pic:cNvPicPr/>
                  </pic:nvPicPr>
                  <pic:blipFill>
                    <a:blip r:embed="rId295"/>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33"/>
          <w:w w:val="101"/>
          <w:sz w:val="20"/>
          <w:szCs w:val="20"/>
        </w:rPr>
        <w:t xml:space="preserve">  </w:t>
      </w:r>
      <w:r>
        <w:rPr>
          <w:rFonts w:ascii="微软雅黑" w:hAnsi="微软雅黑" w:eastAsia="微软雅黑" w:cs="微软雅黑"/>
          <w:b/>
          <w:bCs/>
          <w:color w:val="333333"/>
          <w:spacing w:val="2"/>
          <w:sz w:val="20"/>
          <w:szCs w:val="20"/>
        </w:rPr>
        <w:t>使用锁机制：</w:t>
      </w:r>
      <w:r>
        <w:rPr>
          <w:rFonts w:ascii="微软雅黑" w:hAnsi="微软雅黑" w:eastAsia="微软雅黑" w:cs="微软雅黑"/>
          <w:b/>
          <w:bCs/>
          <w:color w:val="333333"/>
          <w:spacing w:val="-14"/>
          <w:sz w:val="20"/>
          <w:szCs w:val="20"/>
        </w:rPr>
        <w:t xml:space="preserve"> </w:t>
      </w:r>
      <w:r>
        <w:rPr>
          <w:rFonts w:ascii="微软雅黑" w:hAnsi="微软雅黑" w:eastAsia="微软雅黑" w:cs="微软雅黑"/>
          <w:color w:val="333333"/>
          <w:spacing w:val="2"/>
          <w:sz w:val="20"/>
          <w:szCs w:val="20"/>
        </w:rPr>
        <w:t xml:space="preserve">可以在自定义的 </w:t>
      </w:r>
      <w:r>
        <w:rPr>
          <w:rFonts w:ascii="微软雅黑" w:hAnsi="微软雅黑" w:eastAsia="微软雅黑" w:cs="微软雅黑"/>
          <w:color w:val="333333"/>
          <w:spacing w:val="2"/>
          <w:sz w:val="20"/>
          <w:szCs w:val="20"/>
          <w:shd w:val="clear" w:fill="F3F4F4"/>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2"/>
          <w:sz w:val="19"/>
          <w:szCs w:val="19"/>
        </w:rPr>
        <w:t xml:space="preserve"> </w:t>
      </w:r>
      <w:r>
        <w:rPr>
          <w:rFonts w:ascii="微软雅黑" w:hAnsi="微软雅黑" w:eastAsia="微软雅黑" w:cs="微软雅黑"/>
          <w:color w:val="333333"/>
          <w:spacing w:val="2"/>
          <w:sz w:val="20"/>
          <w:szCs w:val="20"/>
        </w:rPr>
        <w:t xml:space="preserve">操作中使用显式的锁（例如 </w:t>
      </w:r>
      <w:r>
        <w:rPr>
          <w:rFonts w:ascii="微软雅黑" w:hAnsi="微软雅黑" w:eastAsia="微软雅黑" w:cs="微软雅黑"/>
          <w:color w:val="333333"/>
          <w:spacing w:val="2"/>
          <w:sz w:val="20"/>
          <w:szCs w:val="20"/>
          <w:shd w:val="clear" w:fill="F3F4F4"/>
        </w:rPr>
        <w:t xml:space="preserve"> </w:t>
      </w:r>
      <w:r>
        <w:rPr>
          <w:rFonts w:ascii="Courier New" w:hAnsi="Courier New" w:eastAsia="Courier New" w:cs="Courier New"/>
          <w:color w:val="333333"/>
          <w:sz w:val="19"/>
          <w:szCs w:val="19"/>
          <w:shd w:val="clear" w:fill="F3F4F4"/>
        </w:rPr>
        <w:t>ReentrantLock</w:t>
      </w:r>
      <w:r>
        <w:rPr>
          <w:rFonts w:ascii="Courier New" w:hAnsi="Courier New" w:eastAsia="Courier New" w:cs="Courier New"/>
          <w:color w:val="333333"/>
          <w:spacing w:val="-50"/>
          <w:sz w:val="19"/>
          <w:szCs w:val="19"/>
          <w:shd w:val="clear" w:fill="F3F4F4"/>
        </w:rPr>
        <w:t xml:space="preserve"> </w:t>
      </w:r>
      <w:r>
        <w:rPr>
          <w:rFonts w:ascii="微软雅黑" w:hAnsi="微软雅黑" w:eastAsia="微软雅黑" w:cs="微软雅黑"/>
          <w:color w:val="333333"/>
          <w:spacing w:val="2"/>
          <w:sz w:val="20"/>
          <w:szCs w:val="20"/>
        </w:rPr>
        <w:t>）来保证线程安全。</w:t>
      </w:r>
    </w:p>
    <w:p w14:paraId="13E7447E">
      <w:pPr>
        <w:spacing w:line="241" w:lineRule="exact"/>
      </w:pPr>
    </w:p>
    <w:tbl>
      <w:tblPr>
        <w:tblStyle w:val="5"/>
        <w:tblW w:w="10386" w:type="dxa"/>
        <w:tblInd w:w="20"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04E13757">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3254" w:hRule="atLeast"/>
        </w:trPr>
        <w:tc>
          <w:tcPr>
            <w:tcW w:w="10386" w:type="dxa"/>
            <w:shd w:val="clear" w:color="auto" w:fill="F8F8F8"/>
            <w:vAlign w:val="top"/>
          </w:tcPr>
          <w:p w14:paraId="290B88E6">
            <w:pPr>
              <w:spacing w:before="211" w:line="208" w:lineRule="auto"/>
              <w:ind w:left="197"/>
              <w:rPr>
                <w:rFonts w:ascii="Courier New" w:hAnsi="Courier New" w:eastAsia="Courier New" w:cs="Courier New"/>
                <w:sz w:val="19"/>
                <w:szCs w:val="19"/>
              </w:rPr>
            </w:pPr>
            <w:r>
              <w:rPr>
                <w:rFonts w:ascii="Courier New" w:hAnsi="Courier New" w:eastAsia="Courier New" w:cs="Courier New"/>
                <w:sz w:val="19"/>
                <w:szCs w:val="19"/>
              </w:rPr>
              <w:t>Map</w:t>
            </w:r>
            <w:r>
              <w:rPr>
                <w:rFonts w:ascii="Courier New" w:hAnsi="Courier New" w:eastAsia="Courier New" w:cs="Courier New"/>
                <w:color w:val="981A1A"/>
                <w:spacing w:val="1"/>
                <w:sz w:val="19"/>
                <w:szCs w:val="19"/>
              </w:rPr>
              <w:t>&lt;</w:t>
            </w:r>
            <w:r>
              <w:rPr>
                <w:rFonts w:ascii="Courier New" w:hAnsi="Courier New" w:eastAsia="Courier New" w:cs="Courier New"/>
                <w:color w:val="008855"/>
                <w:sz w:val="19"/>
                <w:szCs w:val="19"/>
              </w:rPr>
              <w:t>String</w:t>
            </w:r>
            <w:r>
              <w:rPr>
                <w:rFonts w:ascii="Courier New" w:hAnsi="Courier New" w:eastAsia="Courier New" w:cs="Courier New"/>
                <w:color w:val="333333"/>
                <w:spacing w:val="1"/>
                <w:sz w:val="19"/>
                <w:szCs w:val="19"/>
              </w:rPr>
              <w:t xml:space="preserve">, </w:t>
            </w:r>
            <w:r>
              <w:rPr>
                <w:rFonts w:ascii="Courier New" w:hAnsi="Courier New" w:eastAsia="Courier New" w:cs="Courier New"/>
                <w:color w:val="008855"/>
                <w:sz w:val="19"/>
                <w:szCs w:val="19"/>
              </w:rPr>
              <w:t>String</w:t>
            </w:r>
            <w:r>
              <w:rPr>
                <w:rFonts w:ascii="Courier New" w:hAnsi="Courier New" w:eastAsia="Courier New" w:cs="Courier New"/>
                <w:color w:val="981A1A"/>
                <w:spacing w:val="1"/>
                <w:sz w:val="19"/>
                <w:szCs w:val="19"/>
              </w:rPr>
              <w:t xml:space="preserve">&gt; </w:t>
            </w:r>
            <w:r>
              <w:rPr>
                <w:rFonts w:ascii="Courier New" w:hAnsi="Courier New" w:eastAsia="Courier New" w:cs="Courier New"/>
                <w:sz w:val="19"/>
                <w:szCs w:val="19"/>
              </w:rPr>
              <w:t>customMap</w:t>
            </w:r>
            <w:r>
              <w:rPr>
                <w:rFonts w:ascii="Courier New" w:hAnsi="Courier New" w:eastAsia="Courier New" w:cs="Courier New"/>
                <w:spacing w:val="1"/>
                <w:sz w:val="19"/>
                <w:szCs w:val="19"/>
              </w:rPr>
              <w:t xml:space="preserve"> </w:t>
            </w:r>
            <w:r>
              <w:rPr>
                <w:rFonts w:ascii="Courier New" w:hAnsi="Courier New" w:eastAsia="Courier New" w:cs="Courier New"/>
                <w:color w:val="981A1A"/>
                <w:spacing w:val="1"/>
                <w:sz w:val="19"/>
                <w:szCs w:val="19"/>
              </w:rPr>
              <w:t xml:space="preserve">= </w:t>
            </w:r>
            <w:r>
              <w:rPr>
                <w:rFonts w:ascii="Courier New" w:hAnsi="Courier New" w:eastAsia="Courier New" w:cs="Courier New"/>
                <w:color w:val="770088"/>
                <w:sz w:val="19"/>
                <w:szCs w:val="19"/>
              </w:rPr>
              <w:t>new</w:t>
            </w:r>
            <w:r>
              <w:rPr>
                <w:rFonts w:ascii="Courier New" w:hAnsi="Courier New" w:eastAsia="Courier New" w:cs="Courier New"/>
                <w:color w:val="770088"/>
                <w:spacing w:val="19"/>
                <w:sz w:val="19"/>
                <w:szCs w:val="19"/>
              </w:rPr>
              <w:t xml:space="preserve"> </w:t>
            </w:r>
            <w:r>
              <w:rPr>
                <w:rFonts w:ascii="Courier New" w:hAnsi="Courier New" w:eastAsia="Courier New" w:cs="Courier New"/>
                <w:sz w:val="19"/>
                <w:szCs w:val="19"/>
              </w:rPr>
              <w:t>HashMap</w:t>
            </w:r>
            <w:r>
              <w:rPr>
                <w:rFonts w:ascii="Courier New" w:hAnsi="Courier New" w:eastAsia="Courier New" w:cs="Courier New"/>
                <w:color w:val="981A1A"/>
                <w:spacing w:val="1"/>
                <w:sz w:val="19"/>
                <w:szCs w:val="19"/>
              </w:rPr>
              <w:t>&lt;&gt;</w:t>
            </w:r>
            <w:r>
              <w:rPr>
                <w:rFonts w:ascii="Courier New" w:hAnsi="Courier New" w:eastAsia="Courier New" w:cs="Courier New"/>
                <w:color w:val="333333"/>
                <w:spacing w:val="1"/>
                <w:sz w:val="19"/>
                <w:szCs w:val="19"/>
              </w:rPr>
              <w:t>();</w:t>
            </w:r>
          </w:p>
          <w:p w14:paraId="3B63373C">
            <w:pPr>
              <w:spacing w:before="121" w:line="214" w:lineRule="auto"/>
              <w:ind w:left="202"/>
              <w:rPr>
                <w:rFonts w:ascii="Courier New" w:hAnsi="Courier New" w:eastAsia="Courier New" w:cs="Courier New"/>
                <w:sz w:val="19"/>
                <w:szCs w:val="19"/>
              </w:rPr>
            </w:pPr>
            <w:r>
              <w:rPr>
                <w:rFonts w:ascii="Courier New" w:hAnsi="Courier New" w:eastAsia="Courier New" w:cs="Courier New"/>
                <w:sz w:val="19"/>
                <w:szCs w:val="19"/>
              </w:rPr>
              <w:t>ReentrantLock</w:t>
            </w:r>
            <w:r>
              <w:rPr>
                <w:rFonts w:ascii="Courier New" w:hAnsi="Courier New" w:eastAsia="Courier New" w:cs="Courier New"/>
                <w:spacing w:val="1"/>
                <w:sz w:val="19"/>
                <w:szCs w:val="19"/>
              </w:rPr>
              <w:t xml:space="preserve"> </w:t>
            </w:r>
            <w:r>
              <w:rPr>
                <w:rFonts w:ascii="Courier New" w:hAnsi="Courier New" w:eastAsia="Courier New" w:cs="Courier New"/>
                <w:sz w:val="19"/>
                <w:szCs w:val="19"/>
              </w:rPr>
              <w:t>lock</w:t>
            </w:r>
            <w:r>
              <w:rPr>
                <w:rFonts w:ascii="Courier New" w:hAnsi="Courier New" w:eastAsia="Courier New" w:cs="Courier New"/>
                <w:spacing w:val="1"/>
                <w:sz w:val="19"/>
                <w:szCs w:val="19"/>
              </w:rPr>
              <w:t xml:space="preserve"> </w:t>
            </w:r>
            <w:r>
              <w:rPr>
                <w:rFonts w:ascii="Courier New" w:hAnsi="Courier New" w:eastAsia="Courier New" w:cs="Courier New"/>
                <w:color w:val="981A1A"/>
                <w:spacing w:val="1"/>
                <w:sz w:val="19"/>
                <w:szCs w:val="19"/>
              </w:rPr>
              <w:t xml:space="preserve">= </w:t>
            </w:r>
            <w:r>
              <w:rPr>
                <w:rFonts w:ascii="Courier New" w:hAnsi="Courier New" w:eastAsia="Courier New" w:cs="Courier New"/>
                <w:color w:val="770088"/>
                <w:sz w:val="19"/>
                <w:szCs w:val="19"/>
              </w:rPr>
              <w:t>new</w:t>
            </w:r>
            <w:r>
              <w:rPr>
                <w:rFonts w:ascii="Courier New" w:hAnsi="Courier New" w:eastAsia="Courier New" w:cs="Courier New"/>
                <w:color w:val="770088"/>
                <w:spacing w:val="5"/>
                <w:sz w:val="19"/>
                <w:szCs w:val="19"/>
              </w:rPr>
              <w:t xml:space="preserve"> </w:t>
            </w:r>
            <w:r>
              <w:rPr>
                <w:rFonts w:ascii="Courier New" w:hAnsi="Courier New" w:eastAsia="Courier New" w:cs="Courier New"/>
                <w:sz w:val="19"/>
                <w:szCs w:val="19"/>
              </w:rPr>
              <w:t>ReentrantLock</w:t>
            </w:r>
            <w:r>
              <w:rPr>
                <w:rFonts w:ascii="Courier New" w:hAnsi="Courier New" w:eastAsia="Courier New" w:cs="Courier New"/>
                <w:color w:val="333333"/>
                <w:spacing w:val="1"/>
                <w:sz w:val="19"/>
                <w:szCs w:val="19"/>
              </w:rPr>
              <w:t>();</w:t>
            </w:r>
          </w:p>
          <w:p w14:paraId="002B309F">
            <w:pPr>
              <w:spacing w:line="291" w:lineRule="auto"/>
              <w:rPr>
                <w:rFonts w:ascii="Arial"/>
                <w:sz w:val="21"/>
              </w:rPr>
            </w:pPr>
          </w:p>
          <w:p w14:paraId="1E7C1FB3">
            <w:pPr>
              <w:pStyle w:val="6"/>
              <w:spacing w:before="82" w:line="176" w:lineRule="auto"/>
              <w:ind w:left="218"/>
              <w:rPr>
                <w:sz w:val="19"/>
                <w:szCs w:val="19"/>
              </w:rPr>
            </w:pPr>
            <w:r>
              <w:rPr>
                <w:rFonts w:ascii="Courier New" w:hAnsi="Courier New" w:eastAsia="Courier New" w:cs="Courier New"/>
                <w:color w:val="AA5500"/>
                <w:spacing w:val="-1"/>
                <w:sz w:val="19"/>
                <w:szCs w:val="19"/>
              </w:rPr>
              <w:t xml:space="preserve">// </w:t>
            </w:r>
            <w:r>
              <w:rPr>
                <w:color w:val="AA5500"/>
                <w:spacing w:val="-1"/>
                <w:sz w:val="19"/>
                <w:szCs w:val="19"/>
              </w:rPr>
              <w:t>在需要线程安全的操作中使用锁</w:t>
            </w:r>
          </w:p>
          <w:p w14:paraId="110CD132">
            <w:pPr>
              <w:spacing w:before="100" w:line="316" w:lineRule="auto"/>
              <w:ind w:left="204" w:right="8805" w:firstLine="9"/>
              <w:rPr>
                <w:rFonts w:ascii="Courier New" w:hAnsi="Courier New" w:eastAsia="Courier New" w:cs="Courier New"/>
                <w:sz w:val="19"/>
                <w:szCs w:val="19"/>
              </w:rPr>
            </w:pPr>
            <w:r>
              <w:rPr>
                <w:rFonts w:ascii="Courier New" w:hAnsi="Courier New" w:eastAsia="Courier New" w:cs="Courier New"/>
                <w:spacing w:val="-1"/>
                <w:sz w:val="19"/>
                <w:szCs w:val="19"/>
              </w:rPr>
              <w:t>lock</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lock</w:t>
            </w:r>
            <w:r>
              <w:rPr>
                <w:rFonts w:ascii="Courier New" w:hAnsi="Courier New" w:eastAsia="Courier New" w:cs="Courier New"/>
                <w:color w:val="333333"/>
                <w:spacing w:val="-1"/>
                <w:sz w:val="19"/>
                <w:szCs w:val="19"/>
              </w:rPr>
              <w:t>();</w:t>
            </w:r>
            <w:r>
              <w:rPr>
                <w:rFonts w:ascii="Courier New" w:hAnsi="Courier New" w:eastAsia="Courier New" w:cs="Courier New"/>
                <w:color w:val="333333"/>
                <w:sz w:val="19"/>
                <w:szCs w:val="19"/>
              </w:rPr>
              <w:t xml:space="preserve"> </w:t>
            </w:r>
            <w:r>
              <w:rPr>
                <w:rFonts w:ascii="Courier New" w:hAnsi="Courier New" w:eastAsia="Courier New" w:cs="Courier New"/>
                <w:color w:val="770088"/>
                <w:spacing w:val="-2"/>
                <w:sz w:val="19"/>
                <w:szCs w:val="19"/>
              </w:rPr>
              <w:t>try</w:t>
            </w:r>
            <w:r>
              <w:rPr>
                <w:rFonts w:ascii="Courier New" w:hAnsi="Courier New" w:eastAsia="Courier New" w:cs="Courier New"/>
                <w:color w:val="770088"/>
                <w:spacing w:val="26"/>
                <w:sz w:val="19"/>
                <w:szCs w:val="19"/>
              </w:rPr>
              <w:t xml:space="preserve"> </w:t>
            </w:r>
            <w:r>
              <w:rPr>
                <w:rFonts w:ascii="Courier New" w:hAnsi="Courier New" w:eastAsia="Courier New" w:cs="Courier New"/>
                <w:color w:val="333333"/>
                <w:spacing w:val="-2"/>
                <w:sz w:val="19"/>
                <w:szCs w:val="19"/>
              </w:rPr>
              <w:t>{</w:t>
            </w:r>
          </w:p>
          <w:p w14:paraId="559949E2">
            <w:pPr>
              <w:pStyle w:val="6"/>
              <w:spacing w:line="177" w:lineRule="auto"/>
              <w:ind w:left="676"/>
              <w:rPr>
                <w:sz w:val="19"/>
                <w:szCs w:val="19"/>
              </w:rPr>
            </w:pPr>
            <w:r>
              <w:rPr>
                <w:rFonts w:ascii="Courier New" w:hAnsi="Courier New" w:eastAsia="Courier New" w:cs="Courier New"/>
                <w:color w:val="AA5500"/>
                <w:spacing w:val="-3"/>
                <w:sz w:val="19"/>
                <w:szCs w:val="19"/>
              </w:rPr>
              <w:t xml:space="preserve">// </w:t>
            </w:r>
            <w:r>
              <w:rPr>
                <w:color w:val="AA5500"/>
                <w:spacing w:val="-3"/>
                <w:sz w:val="19"/>
                <w:szCs w:val="19"/>
              </w:rPr>
              <w:t>执行操作</w:t>
            </w:r>
          </w:p>
          <w:p w14:paraId="366F555E">
            <w:pPr>
              <w:spacing w:before="92" w:line="208" w:lineRule="auto"/>
              <w:ind w:left="222"/>
              <w:rPr>
                <w:rFonts w:ascii="Courier New" w:hAnsi="Courier New" w:eastAsia="Courier New" w:cs="Courier New"/>
                <w:sz w:val="19"/>
                <w:szCs w:val="19"/>
              </w:rPr>
            </w:pPr>
            <w:r>
              <w:rPr>
                <w:rFonts w:ascii="Courier New" w:hAnsi="Courier New" w:eastAsia="Courier New" w:cs="Courier New"/>
                <w:color w:val="333333"/>
                <w:spacing w:val="-5"/>
                <w:sz w:val="19"/>
                <w:szCs w:val="19"/>
              </w:rPr>
              <w:t>}</w:t>
            </w:r>
            <w:r>
              <w:rPr>
                <w:rFonts w:ascii="Courier New" w:hAnsi="Courier New" w:eastAsia="Courier New" w:cs="Courier New"/>
                <w:color w:val="333333"/>
                <w:spacing w:val="21"/>
                <w:sz w:val="19"/>
                <w:szCs w:val="19"/>
              </w:rPr>
              <w:t xml:space="preserve"> </w:t>
            </w:r>
            <w:r>
              <w:rPr>
                <w:rFonts w:ascii="Courier New" w:hAnsi="Courier New" w:eastAsia="Courier New" w:cs="Courier New"/>
                <w:color w:val="770088"/>
                <w:spacing w:val="-5"/>
                <w:sz w:val="19"/>
                <w:szCs w:val="19"/>
              </w:rPr>
              <w:t>finally</w:t>
            </w:r>
            <w:r>
              <w:rPr>
                <w:rFonts w:ascii="Courier New" w:hAnsi="Courier New" w:eastAsia="Courier New" w:cs="Courier New"/>
                <w:color w:val="770088"/>
                <w:spacing w:val="27"/>
                <w:sz w:val="19"/>
                <w:szCs w:val="19"/>
              </w:rPr>
              <w:t xml:space="preserve"> </w:t>
            </w:r>
            <w:r>
              <w:rPr>
                <w:rFonts w:ascii="Courier New" w:hAnsi="Courier New" w:eastAsia="Courier New" w:cs="Courier New"/>
                <w:color w:val="333333"/>
                <w:spacing w:val="-5"/>
                <w:sz w:val="19"/>
                <w:szCs w:val="19"/>
              </w:rPr>
              <w:t>{</w:t>
            </w:r>
          </w:p>
          <w:p w14:paraId="5BE52EDD">
            <w:pPr>
              <w:spacing w:before="122" w:line="214" w:lineRule="auto"/>
              <w:ind w:left="671"/>
              <w:rPr>
                <w:rFonts w:ascii="Courier New" w:hAnsi="Courier New" w:eastAsia="Courier New" w:cs="Courier New"/>
                <w:sz w:val="19"/>
                <w:szCs w:val="19"/>
              </w:rPr>
            </w:pPr>
            <w:r>
              <w:rPr>
                <w:rFonts w:ascii="Courier New" w:hAnsi="Courier New" w:eastAsia="Courier New" w:cs="Courier New"/>
                <w:spacing w:val="-1"/>
                <w:sz w:val="19"/>
                <w:szCs w:val="19"/>
              </w:rPr>
              <w:t>lock</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unlock</w:t>
            </w:r>
            <w:r>
              <w:rPr>
                <w:rFonts w:ascii="Courier New" w:hAnsi="Courier New" w:eastAsia="Courier New" w:cs="Courier New"/>
                <w:color w:val="333333"/>
                <w:spacing w:val="-1"/>
                <w:sz w:val="19"/>
                <w:szCs w:val="19"/>
              </w:rPr>
              <w:t>();</w:t>
            </w:r>
          </w:p>
          <w:p w14:paraId="570534FD">
            <w:pPr>
              <w:spacing w:before="111" w:line="210" w:lineRule="auto"/>
              <w:ind w:left="222"/>
              <w:rPr>
                <w:rFonts w:ascii="Courier New" w:hAnsi="Courier New" w:eastAsia="Courier New" w:cs="Courier New"/>
                <w:sz w:val="19"/>
                <w:szCs w:val="19"/>
              </w:rPr>
            </w:pPr>
            <w:r>
              <w:rPr>
                <w:rFonts w:ascii="Courier New" w:hAnsi="Courier New" w:eastAsia="Courier New" w:cs="Courier New"/>
                <w:color w:val="333333"/>
                <w:sz w:val="19"/>
                <w:szCs w:val="19"/>
              </w:rPr>
              <w:t>}</w:t>
            </w:r>
          </w:p>
        </w:tc>
      </w:tr>
    </w:tbl>
    <w:p w14:paraId="1A964F23">
      <w:pPr>
        <w:pStyle w:val="2"/>
        <w:spacing w:before="293" w:line="191" w:lineRule="auto"/>
        <w:ind w:left="38"/>
        <w:outlineLvl w:val="3"/>
        <w:rPr>
          <w:rFonts w:ascii="微软雅黑" w:hAnsi="微软雅黑" w:eastAsia="微软雅黑" w:cs="微软雅黑"/>
          <w:sz w:val="25"/>
          <w:szCs w:val="25"/>
        </w:rPr>
      </w:pPr>
      <w:r>
        <w:rPr>
          <w:b/>
          <w:bCs/>
          <w:color w:val="333333"/>
          <w:spacing w:val="-1"/>
          <w:sz w:val="25"/>
          <w:szCs w:val="25"/>
        </w:rPr>
        <w:t>HashMap</w:t>
      </w:r>
      <w:r>
        <w:rPr>
          <w:rFonts w:ascii="微软雅黑" w:hAnsi="微软雅黑" w:eastAsia="微软雅黑" w:cs="微软雅黑"/>
          <w:b/>
          <w:bCs/>
          <w:color w:val="333333"/>
          <w:spacing w:val="-1"/>
          <w:sz w:val="25"/>
          <w:szCs w:val="25"/>
        </w:rPr>
        <w:t>中的循环链表是如何产生的？</w:t>
      </w:r>
    </w:p>
    <w:p w14:paraId="08FA4B02">
      <w:pPr>
        <w:spacing w:before="227" w:line="231" w:lineRule="auto"/>
        <w:ind w:left="24" w:right="63"/>
        <w:jc w:val="both"/>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循环链表是由哈希冲突引起的，当多个键映射到同—个桶时，它们会按照插入的顺序形成—个</w:t>
      </w:r>
      <w:r>
        <w:rPr>
          <w:rFonts w:ascii="微软雅黑" w:hAnsi="微软雅黑" w:eastAsia="微软雅黑" w:cs="微软雅黑"/>
          <w:color w:val="333333"/>
          <w:spacing w:val="5"/>
          <w:sz w:val="20"/>
          <w:szCs w:val="20"/>
        </w:rPr>
        <w:t>链表。如果链表长度</w:t>
      </w:r>
      <w:r>
        <w:rPr>
          <w:rFonts w:ascii="微软雅黑" w:hAnsi="微软雅黑" w:eastAsia="微软雅黑" w:cs="微软雅黑"/>
          <w:color w:val="333333"/>
          <w:spacing w:val="3"/>
          <w:sz w:val="20"/>
          <w:szCs w:val="20"/>
        </w:rPr>
        <w:t>过长，查找特定键的效率就会降低。为了解决这个问题</w:t>
      </w:r>
      <w:r>
        <w:rPr>
          <w:rFonts w:ascii="微软雅黑" w:hAnsi="微软雅黑" w:eastAsia="微软雅黑" w:cs="微软雅黑"/>
          <w:color w:val="333333"/>
          <w:spacing w:val="2"/>
          <w:sz w:val="20"/>
          <w:szCs w:val="20"/>
        </w:rPr>
        <w:t xml:space="preserve">，   </w:t>
      </w:r>
      <w:r>
        <w:rPr>
          <w:rFonts w:ascii="Courier New" w:hAnsi="Courier New" w:eastAsia="Courier New" w:cs="Courier New"/>
          <w:color w:val="333333"/>
          <w:sz w:val="19"/>
          <w:szCs w:val="19"/>
          <w:shd w:val="clear" w:fill="F3F4F4"/>
        </w:rPr>
        <w:t>HashMap</w:t>
      </w:r>
      <w:r>
        <w:rPr>
          <w:rFonts w:ascii="Courier New" w:hAnsi="Courier New" w:eastAsia="Courier New" w:cs="Courier New"/>
          <w:color w:val="333333"/>
          <w:spacing w:val="2"/>
          <w:sz w:val="19"/>
          <w:szCs w:val="19"/>
        </w:rPr>
        <w:t xml:space="preserve"> </w:t>
      </w:r>
      <w:r>
        <w:rPr>
          <w:rFonts w:ascii="微软雅黑" w:hAnsi="微软雅黑" w:eastAsia="微软雅黑" w:cs="微软雅黑"/>
          <w:color w:val="333333"/>
          <w:spacing w:val="2"/>
          <w:sz w:val="20"/>
          <w:szCs w:val="20"/>
        </w:rPr>
        <w:t>在—定条件下选择将链表转换为红黑树，提高</w:t>
      </w:r>
      <w:r>
        <w:rPr>
          <w:rFonts w:ascii="微软雅黑" w:hAnsi="微软雅黑" w:eastAsia="微软雅黑" w:cs="微软雅黑"/>
          <w:color w:val="333333"/>
          <w:spacing w:val="-1"/>
          <w:sz w:val="20"/>
          <w:szCs w:val="20"/>
        </w:rPr>
        <w:t>查找性能。</w:t>
      </w:r>
    </w:p>
    <w:p w14:paraId="552D2C92">
      <w:pPr>
        <w:pStyle w:val="2"/>
        <w:spacing w:before="101" w:line="227" w:lineRule="auto"/>
        <w:rPr>
          <w:rFonts w:ascii="微软雅黑" w:hAnsi="微软雅黑" w:eastAsia="微软雅黑" w:cs="微软雅黑"/>
        </w:rPr>
      </w:pPr>
      <w:r>
        <w:rPr>
          <w:color w:val="4183C4"/>
        </w:rPr>
        <w:t>J</w:t>
      </w:r>
      <w:r>
        <w:fldChar w:fldCharType="begin"/>
      </w:r>
      <w:r>
        <w:instrText xml:space="preserve"> HYPERLINK "https://blog.csdn.net/qq_44833552/article/details/125575981" </w:instrText>
      </w:r>
      <w:r>
        <w:fldChar w:fldCharType="separate"/>
      </w:r>
      <w:r>
        <w:rPr>
          <w:color w:val="4183C4"/>
          <w:u w:val="single" w:color="auto"/>
        </w:rPr>
        <w:t>DK</w:t>
      </w:r>
      <w:r>
        <w:rPr>
          <w:color w:val="4183C4"/>
          <w:spacing w:val="17"/>
          <w:u w:val="single" w:color="auto"/>
        </w:rPr>
        <w:t xml:space="preserve"> </w:t>
      </w:r>
      <w:r>
        <w:rPr>
          <w:color w:val="4183C4"/>
          <w:spacing w:val="6"/>
          <w:u w:val="single" w:color="auto"/>
        </w:rPr>
        <w:t>1.7</w:t>
      </w:r>
      <w:r>
        <w:rPr>
          <w:color w:val="4183C4"/>
          <w:spacing w:val="16"/>
          <w:u w:val="single" w:color="auto"/>
        </w:rPr>
        <w:t xml:space="preserve"> </w:t>
      </w:r>
      <w:r>
        <w:rPr>
          <w:color w:val="4183C4"/>
          <w:u w:val="single" w:color="auto"/>
        </w:rPr>
        <w:t>hashmap</w:t>
      </w:r>
      <w:r>
        <w:rPr>
          <w:rFonts w:ascii="微软雅黑" w:hAnsi="微软雅黑" w:eastAsia="微软雅黑" w:cs="微软雅黑"/>
          <w:color w:val="4183C4"/>
          <w:spacing w:val="6"/>
          <w:u w:val="single" w:color="auto"/>
        </w:rPr>
        <w:t>循环链表的产生</w:t>
      </w:r>
      <w:r>
        <w:rPr>
          <w:rFonts w:ascii="微软雅黑" w:hAnsi="微软雅黑" w:eastAsia="微软雅黑" w:cs="微软雅黑"/>
          <w:color w:val="4183C4"/>
          <w:spacing w:val="6"/>
          <w:u w:val="single" w:color="auto"/>
        </w:rPr>
        <w:fldChar w:fldCharType="end"/>
      </w:r>
    </w:p>
    <w:p w14:paraId="44498155">
      <w:pPr>
        <w:spacing w:line="227" w:lineRule="auto"/>
        <w:rPr>
          <w:rFonts w:ascii="微软雅黑" w:hAnsi="微软雅黑" w:eastAsia="微软雅黑" w:cs="微软雅黑"/>
        </w:rPr>
        <w:sectPr>
          <w:pgSz w:w="11900" w:h="16840"/>
          <w:pgMar w:top="400" w:right="751" w:bottom="0" w:left="735" w:header="0" w:footer="0" w:gutter="0"/>
          <w:cols w:space="720" w:num="1"/>
        </w:sectPr>
      </w:pPr>
    </w:p>
    <w:p w14:paraId="12CA2D74">
      <w:pPr>
        <w:pStyle w:val="2"/>
        <w:spacing w:line="447" w:lineRule="auto"/>
        <w:rPr>
          <w:sz w:val="21"/>
        </w:rPr>
      </w:pPr>
    </w:p>
    <w:p w14:paraId="5EC90F6D">
      <w:pPr>
        <w:pStyle w:val="2"/>
        <w:spacing w:before="108" w:line="190" w:lineRule="auto"/>
        <w:ind w:left="22"/>
        <w:outlineLvl w:val="3"/>
        <w:rPr>
          <w:rFonts w:ascii="微软雅黑" w:hAnsi="微软雅黑" w:eastAsia="微软雅黑" w:cs="微软雅黑"/>
          <w:sz w:val="25"/>
          <w:szCs w:val="25"/>
        </w:rPr>
      </w:pPr>
      <w:r>
        <w:rPr>
          <w:b/>
          <w:bCs/>
          <w:color w:val="333333"/>
          <w:sz w:val="25"/>
          <w:szCs w:val="25"/>
        </w:rPr>
        <w:t>HashMap</w:t>
      </w:r>
      <w:r>
        <w:rPr>
          <w:rFonts w:ascii="微软雅黑" w:hAnsi="微软雅黑" w:eastAsia="微软雅黑" w:cs="微软雅黑"/>
          <w:b/>
          <w:bCs/>
          <w:color w:val="333333"/>
          <w:spacing w:val="9"/>
          <w:sz w:val="25"/>
          <w:szCs w:val="25"/>
        </w:rPr>
        <w:t>底层的实现原理和扩容机制</w:t>
      </w:r>
    </w:p>
    <w:p w14:paraId="13178B53">
      <w:pPr>
        <w:pStyle w:val="2"/>
        <w:spacing w:before="225" w:line="192" w:lineRule="auto"/>
        <w:ind w:left="20"/>
        <w:rPr>
          <w:rFonts w:ascii="微软雅黑" w:hAnsi="微软雅黑" w:eastAsia="微软雅黑" w:cs="微软雅黑"/>
        </w:rPr>
      </w:pPr>
      <w:r>
        <w:fldChar w:fldCharType="begin"/>
      </w:r>
      <w:r>
        <w:instrText xml:space="preserve"> HYPERLINK "http://t.csdnimg.cn/9GXHZ" </w:instrText>
      </w:r>
      <w:r>
        <w:fldChar w:fldCharType="separate"/>
      </w:r>
      <w:r>
        <w:rPr>
          <w:color w:val="4183C4"/>
          <w:u w:val="single" w:color="auto"/>
        </w:rPr>
        <w:t>Hashmap</w:t>
      </w:r>
      <w:r>
        <w:rPr>
          <w:rFonts w:ascii="微软雅黑" w:hAnsi="微软雅黑" w:eastAsia="微软雅黑" w:cs="微软雅黑"/>
          <w:color w:val="4183C4"/>
          <w:spacing w:val="11"/>
          <w:u w:val="single" w:color="auto"/>
        </w:rPr>
        <w:t>实现原理及扩容机制详解</w:t>
      </w:r>
      <w:r>
        <w:rPr>
          <w:rFonts w:ascii="微软雅黑" w:hAnsi="微软雅黑" w:eastAsia="微软雅黑" w:cs="微软雅黑"/>
          <w:color w:val="4183C4"/>
          <w:spacing w:val="11"/>
          <w:u w:val="single" w:color="auto"/>
        </w:rPr>
        <w:fldChar w:fldCharType="end"/>
      </w:r>
    </w:p>
    <w:p w14:paraId="5C898876">
      <w:pPr>
        <w:pStyle w:val="2"/>
        <w:spacing w:before="241" w:line="190" w:lineRule="auto"/>
        <w:ind w:left="14"/>
        <w:outlineLvl w:val="3"/>
        <w:rPr>
          <w:rFonts w:ascii="微软雅黑" w:hAnsi="微软雅黑" w:eastAsia="微软雅黑" w:cs="微软雅黑"/>
          <w:sz w:val="25"/>
          <w:szCs w:val="25"/>
        </w:rPr>
      </w:pPr>
      <w:r>
        <w:rPr>
          <w:b/>
          <w:bCs/>
          <w:color w:val="333333"/>
          <w:sz w:val="25"/>
          <w:szCs w:val="25"/>
        </w:rPr>
        <w:t>ConcurrentHashMap</w:t>
      </w:r>
      <w:r>
        <w:rPr>
          <w:rFonts w:ascii="微软雅黑" w:hAnsi="微软雅黑" w:eastAsia="微软雅黑" w:cs="微软雅黑"/>
          <w:b/>
          <w:bCs/>
          <w:color w:val="333333"/>
          <w:spacing w:val="11"/>
          <w:sz w:val="25"/>
          <w:szCs w:val="25"/>
        </w:rPr>
        <w:t>是怎么实现的？</w:t>
      </w:r>
    </w:p>
    <w:p w14:paraId="74550AB6">
      <w:pPr>
        <w:pStyle w:val="2"/>
        <w:spacing w:before="225" w:line="192" w:lineRule="auto"/>
        <w:ind w:left="10"/>
        <w:rPr>
          <w:rFonts w:ascii="微软雅黑" w:hAnsi="微软雅黑" w:eastAsia="微软雅黑" w:cs="微软雅黑"/>
        </w:rPr>
      </w:pPr>
      <w:r>
        <w:fldChar w:fldCharType="begin"/>
      </w:r>
      <w:r>
        <w:instrText xml:space="preserve"> HYPERLINK "http://t.csdnimg.cn/vpPZN" </w:instrText>
      </w:r>
      <w:r>
        <w:fldChar w:fldCharType="separate"/>
      </w:r>
      <w:r>
        <w:rPr>
          <w:rFonts w:ascii="微软雅黑" w:hAnsi="微软雅黑" w:eastAsia="微软雅黑" w:cs="微软雅黑"/>
          <w:color w:val="4183C4"/>
          <w:spacing w:val="32"/>
          <w:u w:val="single" w:color="auto"/>
        </w:rPr>
        <w:t>深入浅出</w:t>
      </w:r>
      <w:r>
        <w:rPr>
          <w:color w:val="4183C4"/>
          <w:u w:val="single" w:color="auto"/>
        </w:rPr>
        <w:t>ConcurrentHashMap</w:t>
      </w:r>
      <w:r>
        <w:rPr>
          <w:rFonts w:ascii="微软雅黑" w:hAnsi="微软雅黑" w:eastAsia="微软雅黑" w:cs="微软雅黑"/>
          <w:color w:val="4183C4"/>
          <w:spacing w:val="32"/>
          <w:u w:val="single" w:color="auto"/>
        </w:rPr>
        <w:t>详解</w:t>
      </w:r>
      <w:r>
        <w:rPr>
          <w:rFonts w:ascii="微软雅黑" w:hAnsi="微软雅黑" w:eastAsia="微软雅黑" w:cs="微软雅黑"/>
          <w:color w:val="4183C4"/>
          <w:spacing w:val="32"/>
          <w:u w:val="single" w:color="auto"/>
        </w:rPr>
        <w:fldChar w:fldCharType="end"/>
      </w:r>
    </w:p>
    <w:p w14:paraId="7ED333E3">
      <w:pPr>
        <w:pStyle w:val="2"/>
        <w:spacing w:before="241" w:line="190" w:lineRule="auto"/>
        <w:ind w:left="22"/>
        <w:outlineLvl w:val="3"/>
        <w:rPr>
          <w:rFonts w:ascii="微软雅黑" w:hAnsi="微软雅黑" w:eastAsia="微软雅黑" w:cs="微软雅黑"/>
          <w:sz w:val="25"/>
          <w:szCs w:val="25"/>
        </w:rPr>
      </w:pPr>
      <w:r>
        <w:rPr>
          <w:b/>
          <w:bCs/>
          <w:color w:val="333333"/>
          <w:sz w:val="25"/>
          <w:szCs w:val="25"/>
        </w:rPr>
        <w:t>Map</w:t>
      </w:r>
      <w:r>
        <w:rPr>
          <w:b/>
          <w:bCs/>
          <w:color w:val="333333"/>
          <w:spacing w:val="22"/>
          <w:sz w:val="25"/>
          <w:szCs w:val="25"/>
        </w:rPr>
        <w:t xml:space="preserve"> </w:t>
      </w:r>
      <w:r>
        <w:rPr>
          <w:b/>
          <w:bCs/>
          <w:color w:val="333333"/>
          <w:sz w:val="25"/>
          <w:szCs w:val="25"/>
        </w:rPr>
        <w:t>put</w:t>
      </w:r>
      <w:r>
        <w:rPr>
          <w:rFonts w:ascii="微软雅黑" w:hAnsi="微软雅黑" w:eastAsia="微软雅黑" w:cs="微软雅黑"/>
          <w:b/>
          <w:bCs/>
          <w:color w:val="333333"/>
          <w:spacing w:val="22"/>
          <w:sz w:val="25"/>
          <w:szCs w:val="25"/>
        </w:rPr>
        <w:t>的过程</w:t>
      </w:r>
    </w:p>
    <w:p w14:paraId="5FC619CF">
      <w:pPr>
        <w:spacing w:before="159" w:line="7774" w:lineRule="exact"/>
      </w:pPr>
      <w:r>
        <w:rPr>
          <w:position w:val="-155"/>
        </w:rPr>
        <w:drawing>
          <wp:inline distT="0" distB="0" distL="0" distR="0">
            <wp:extent cx="6601460" cy="4935855"/>
            <wp:effectExtent l="0" t="0" r="0" b="0"/>
            <wp:docPr id="568" name="IM 568"/>
            <wp:cNvGraphicFramePr/>
            <a:graphic xmlns:a="http://schemas.openxmlformats.org/drawingml/2006/main">
              <a:graphicData uri="http://schemas.openxmlformats.org/drawingml/2006/picture">
                <pic:pic xmlns:pic="http://schemas.openxmlformats.org/drawingml/2006/picture">
                  <pic:nvPicPr>
                    <pic:cNvPr id="568" name="IM 568"/>
                    <pic:cNvPicPr/>
                  </pic:nvPicPr>
                  <pic:blipFill>
                    <a:blip r:embed="rId296"/>
                    <a:stretch>
                      <a:fillRect/>
                    </a:stretch>
                  </pic:blipFill>
                  <pic:spPr>
                    <a:xfrm>
                      <a:off x="0" y="0"/>
                      <a:ext cx="6601722" cy="4936151"/>
                    </a:xfrm>
                    <a:prstGeom prst="rect">
                      <a:avLst/>
                    </a:prstGeom>
                  </pic:spPr>
                </pic:pic>
              </a:graphicData>
            </a:graphic>
          </wp:inline>
        </w:drawing>
      </w:r>
    </w:p>
    <w:p w14:paraId="0A9579B2">
      <w:pPr>
        <w:pStyle w:val="2"/>
        <w:spacing w:before="232" w:line="181" w:lineRule="auto"/>
        <w:ind w:left="201"/>
        <w:rPr>
          <w:rFonts w:ascii="微软雅黑" w:hAnsi="微软雅黑" w:eastAsia="微软雅黑" w:cs="微软雅黑"/>
        </w:rPr>
      </w:pPr>
      <w:r>
        <w:rPr>
          <w:color w:val="333333"/>
          <w:spacing w:val="-5"/>
        </w:rPr>
        <w:t>1.</w:t>
      </w:r>
      <w:r>
        <w:rPr>
          <w:color w:val="333333"/>
          <w:spacing w:val="13"/>
        </w:rPr>
        <w:t xml:space="preserve">  </w:t>
      </w:r>
      <w:r>
        <w:rPr>
          <w:rFonts w:ascii="微软雅黑" w:hAnsi="微软雅黑" w:eastAsia="微软雅黑" w:cs="微软雅黑"/>
          <w:color w:val="333333"/>
          <w:spacing w:val="-5"/>
        </w:rPr>
        <w:t>首次扩容：</w:t>
      </w:r>
    </w:p>
    <w:p w14:paraId="7114A784">
      <w:pPr>
        <w:pStyle w:val="2"/>
        <w:spacing w:before="174" w:line="231" w:lineRule="auto"/>
        <w:ind w:left="10"/>
        <w:rPr>
          <w:rFonts w:ascii="微软雅黑" w:hAnsi="微软雅黑" w:eastAsia="微软雅黑" w:cs="微软雅黑"/>
        </w:rPr>
      </w:pPr>
      <w:r>
        <w:rPr>
          <w:rFonts w:ascii="微软雅黑" w:hAnsi="微软雅黑" w:eastAsia="微软雅黑" w:cs="微软雅黑"/>
          <w:color w:val="333333"/>
          <w:spacing w:val="6"/>
        </w:rPr>
        <w:t>先判断数组是否为空，若数组为空则进行第—次扩容（</w:t>
      </w:r>
      <w:r>
        <w:rPr>
          <w:color w:val="333333"/>
        </w:rPr>
        <w:t>resize</w:t>
      </w:r>
      <w:r>
        <w:rPr>
          <w:rFonts w:ascii="微软雅黑" w:hAnsi="微软雅黑" w:eastAsia="微软雅黑" w:cs="微软雅黑"/>
          <w:color w:val="333333"/>
          <w:spacing w:val="2"/>
        </w:rPr>
        <w:t>）；</w:t>
      </w:r>
    </w:p>
    <w:p w14:paraId="2708CDF8">
      <w:pPr>
        <w:pStyle w:val="2"/>
        <w:spacing w:before="199" w:line="180" w:lineRule="auto"/>
        <w:ind w:left="192"/>
        <w:rPr>
          <w:rFonts w:ascii="微软雅黑" w:hAnsi="微软雅黑" w:eastAsia="微软雅黑" w:cs="微软雅黑"/>
        </w:rPr>
      </w:pPr>
      <w:r>
        <w:rPr>
          <w:color w:val="333333"/>
          <w:spacing w:val="-3"/>
        </w:rPr>
        <w:t>2.</w:t>
      </w:r>
      <w:r>
        <w:rPr>
          <w:color w:val="333333"/>
          <w:spacing w:val="10"/>
        </w:rPr>
        <w:t xml:space="preserve">  </w:t>
      </w:r>
      <w:r>
        <w:rPr>
          <w:rFonts w:ascii="微软雅黑" w:hAnsi="微软雅黑" w:eastAsia="微软雅黑" w:cs="微软雅黑"/>
          <w:color w:val="333333"/>
          <w:spacing w:val="-3"/>
        </w:rPr>
        <w:t>计算索引：</w:t>
      </w:r>
    </w:p>
    <w:p w14:paraId="57F69640">
      <w:pPr>
        <w:pStyle w:val="2"/>
        <w:spacing w:before="183" w:line="235" w:lineRule="auto"/>
        <w:ind w:left="11"/>
        <w:rPr>
          <w:rFonts w:ascii="微软雅黑" w:hAnsi="微软雅黑" w:eastAsia="微软雅黑" w:cs="微软雅黑"/>
        </w:rPr>
      </w:pPr>
      <w:r>
        <w:rPr>
          <w:rFonts w:ascii="微软雅黑" w:hAnsi="微软雅黑" w:eastAsia="微软雅黑" w:cs="微软雅黑"/>
          <w:color w:val="333333"/>
          <w:spacing w:val="5"/>
        </w:rPr>
        <w:t>通过</w:t>
      </w:r>
      <w:r>
        <w:rPr>
          <w:color w:val="333333"/>
        </w:rPr>
        <w:t>hash</w:t>
      </w:r>
      <w:r>
        <w:rPr>
          <w:rFonts w:ascii="微软雅黑" w:hAnsi="微软雅黑" w:eastAsia="微软雅黑" w:cs="微软雅黑"/>
          <w:color w:val="333333"/>
          <w:spacing w:val="5"/>
        </w:rPr>
        <w:t>算法，计算键值对在数组中的索引；</w:t>
      </w:r>
    </w:p>
    <w:p w14:paraId="1F1C79E8">
      <w:pPr>
        <w:pStyle w:val="2"/>
        <w:spacing w:before="194" w:line="179" w:lineRule="auto"/>
        <w:ind w:left="192"/>
        <w:rPr>
          <w:rFonts w:ascii="微软雅黑" w:hAnsi="微软雅黑" w:eastAsia="微软雅黑" w:cs="微软雅黑"/>
        </w:rPr>
      </w:pPr>
      <w:r>
        <w:rPr>
          <w:color w:val="333333"/>
          <w:spacing w:val="-3"/>
        </w:rPr>
        <w:t>3.</w:t>
      </w:r>
      <w:r>
        <w:rPr>
          <w:color w:val="333333"/>
          <w:spacing w:val="10"/>
        </w:rPr>
        <w:t xml:space="preserve">  </w:t>
      </w:r>
      <w:r>
        <w:rPr>
          <w:rFonts w:ascii="微软雅黑" w:hAnsi="微软雅黑" w:eastAsia="微软雅黑" w:cs="微软雅黑"/>
          <w:color w:val="333333"/>
          <w:spacing w:val="-3"/>
        </w:rPr>
        <w:t>插入数据：</w:t>
      </w:r>
    </w:p>
    <w:p w14:paraId="2CBFEB56">
      <w:pPr>
        <w:spacing w:before="220" w:line="188" w:lineRule="auto"/>
        <w:ind w:left="11"/>
        <w:rPr>
          <w:rFonts w:ascii="微软雅黑" w:hAnsi="微软雅黑" w:eastAsia="微软雅黑" w:cs="微软雅黑"/>
          <w:sz w:val="20"/>
          <w:szCs w:val="20"/>
        </w:rPr>
      </w:pPr>
      <w:r>
        <w:rPr>
          <w:rFonts w:ascii="微软雅黑" w:hAnsi="微软雅黑" w:eastAsia="微软雅黑" w:cs="微软雅黑"/>
          <w:color w:val="333333"/>
          <w:spacing w:val="3"/>
          <w:sz w:val="20"/>
          <w:szCs w:val="20"/>
        </w:rPr>
        <w:t>如果当前位置元素为空，则直接插入数据；</w:t>
      </w:r>
    </w:p>
    <w:p w14:paraId="635D77B6">
      <w:pPr>
        <w:pStyle w:val="2"/>
        <w:spacing w:before="6" w:line="222" w:lineRule="auto"/>
        <w:ind w:left="11"/>
        <w:rPr>
          <w:rFonts w:ascii="微软雅黑" w:hAnsi="微软雅黑" w:eastAsia="微软雅黑" w:cs="微软雅黑"/>
        </w:rPr>
      </w:pPr>
      <w:r>
        <w:rPr>
          <w:rFonts w:ascii="微软雅黑" w:hAnsi="微软雅黑" w:eastAsia="微软雅黑" w:cs="微软雅黑"/>
          <w:color w:val="333333"/>
          <w:spacing w:val="8"/>
        </w:rPr>
        <w:t>如果当前位置元素非空，且</w:t>
      </w:r>
      <w:r>
        <w:rPr>
          <w:color w:val="333333"/>
        </w:rPr>
        <w:t>key</w:t>
      </w:r>
      <w:r>
        <w:rPr>
          <w:rFonts w:ascii="微软雅黑" w:hAnsi="微软雅黑" w:eastAsia="微软雅黑" w:cs="微软雅黑"/>
          <w:color w:val="333333"/>
          <w:spacing w:val="8"/>
        </w:rPr>
        <w:t>已存在，则直接覆盖其</w:t>
      </w:r>
      <w:r>
        <w:rPr>
          <w:color w:val="333333"/>
        </w:rPr>
        <w:t>value</w:t>
      </w:r>
      <w:r>
        <w:rPr>
          <w:rFonts w:ascii="微软雅黑" w:hAnsi="微软雅黑" w:eastAsia="微软雅黑" w:cs="微软雅黑"/>
          <w:color w:val="333333"/>
          <w:spacing w:val="8"/>
        </w:rPr>
        <w:t>；</w:t>
      </w:r>
    </w:p>
    <w:p w14:paraId="4519646E">
      <w:pPr>
        <w:pStyle w:val="2"/>
        <w:spacing w:line="235" w:lineRule="auto"/>
        <w:ind w:left="7" w:right="4527" w:firstLine="3"/>
        <w:rPr>
          <w:rFonts w:ascii="微软雅黑" w:hAnsi="微软雅黑" w:eastAsia="微软雅黑" w:cs="微软雅黑"/>
        </w:rPr>
      </w:pPr>
      <w:r>
        <w:rPr>
          <w:rFonts w:ascii="微软雅黑" w:hAnsi="微软雅黑" w:eastAsia="微软雅黑" w:cs="微软雅黑"/>
          <w:color w:val="333333"/>
          <w:spacing w:val="5"/>
        </w:rPr>
        <w:t>如果当前位置元素非空，且</w:t>
      </w:r>
      <w:r>
        <w:rPr>
          <w:color w:val="333333"/>
        </w:rPr>
        <w:t>key</w:t>
      </w:r>
      <w:r>
        <w:rPr>
          <w:rFonts w:ascii="微软雅黑" w:hAnsi="微软雅黑" w:eastAsia="微软雅黑" w:cs="微软雅黑"/>
          <w:color w:val="333333"/>
          <w:spacing w:val="5"/>
        </w:rPr>
        <w:t>不存在，则将数据链到链表末端；若链表长度达到</w:t>
      </w:r>
      <w:r>
        <w:rPr>
          <w:color w:val="333333"/>
          <w:spacing w:val="5"/>
        </w:rPr>
        <w:t>8</w:t>
      </w:r>
      <w:r>
        <w:rPr>
          <w:rFonts w:ascii="微软雅黑" w:hAnsi="微软雅黑" w:eastAsia="微软雅黑" w:cs="微软雅黑"/>
          <w:color w:val="333333"/>
          <w:spacing w:val="5"/>
        </w:rPr>
        <w:t>，则将链表转换成红黑树，并将数据插入树中；</w:t>
      </w:r>
      <w:r>
        <w:rPr>
          <w:rFonts w:ascii="微软雅黑" w:hAnsi="微软雅黑" w:eastAsia="微软雅黑" w:cs="微软雅黑"/>
          <w:color w:val="333333"/>
          <w:spacing w:val="4"/>
        </w:rPr>
        <w:t>再次扩容</w:t>
      </w:r>
    </w:p>
    <w:p w14:paraId="5FA1B276">
      <w:pPr>
        <w:spacing w:line="235" w:lineRule="auto"/>
        <w:rPr>
          <w:rFonts w:ascii="微软雅黑" w:hAnsi="微软雅黑" w:eastAsia="微软雅黑" w:cs="微软雅黑"/>
        </w:rPr>
        <w:sectPr>
          <w:pgSz w:w="11900" w:h="16840"/>
          <w:pgMar w:top="400" w:right="751" w:bottom="0" w:left="751" w:header="0" w:footer="0" w:gutter="0"/>
          <w:cols w:space="720" w:num="1"/>
        </w:sectPr>
      </w:pPr>
    </w:p>
    <w:p w14:paraId="30329E94">
      <w:pPr>
        <w:pStyle w:val="2"/>
        <w:spacing w:line="434" w:lineRule="auto"/>
        <w:rPr>
          <w:sz w:val="21"/>
        </w:rPr>
      </w:pPr>
    </w:p>
    <w:p w14:paraId="126BED11">
      <w:pPr>
        <w:pStyle w:val="2"/>
        <w:spacing w:before="85" w:line="231" w:lineRule="auto"/>
        <w:ind w:left="203"/>
        <w:rPr>
          <w:rFonts w:ascii="微软雅黑" w:hAnsi="微软雅黑" w:eastAsia="微软雅黑" w:cs="微软雅黑"/>
        </w:rPr>
      </w:pPr>
      <w:r>
        <w:rPr>
          <w:color w:val="333333"/>
          <w:spacing w:val="9"/>
        </w:rPr>
        <w:t xml:space="preserve">4.  </w:t>
      </w:r>
      <w:r>
        <w:rPr>
          <w:rFonts w:ascii="微软雅黑" w:hAnsi="微软雅黑" w:eastAsia="微软雅黑" w:cs="微软雅黑"/>
          <w:color w:val="333333"/>
          <w:spacing w:val="9"/>
        </w:rPr>
        <w:t>如果数组中元素个数（</w:t>
      </w:r>
      <w:r>
        <w:rPr>
          <w:color w:val="333333"/>
        </w:rPr>
        <w:t>size</w:t>
      </w:r>
      <w:r>
        <w:rPr>
          <w:rFonts w:ascii="微软雅黑" w:hAnsi="微软雅黑" w:eastAsia="微软雅黑" w:cs="微软雅黑"/>
          <w:color w:val="333333"/>
          <w:spacing w:val="9"/>
        </w:rPr>
        <w:t>）超过</w:t>
      </w:r>
      <w:r>
        <w:rPr>
          <w:color w:val="333333"/>
        </w:rPr>
        <w:t>threshold</w:t>
      </w:r>
      <w:r>
        <w:rPr>
          <w:rFonts w:ascii="微软雅黑" w:hAnsi="微软雅黑" w:eastAsia="微软雅黑" w:cs="微软雅黑"/>
          <w:color w:val="333333"/>
          <w:spacing w:val="9"/>
        </w:rPr>
        <w:t>，则再次进行扩容操作。</w:t>
      </w:r>
    </w:p>
    <w:p w14:paraId="1C1B5550">
      <w:pPr>
        <w:pStyle w:val="2"/>
        <w:spacing w:before="229" w:line="190" w:lineRule="auto"/>
        <w:ind w:left="38"/>
        <w:outlineLvl w:val="3"/>
        <w:rPr>
          <w:rFonts w:ascii="微软雅黑" w:hAnsi="微软雅黑" w:eastAsia="微软雅黑" w:cs="微软雅黑"/>
          <w:sz w:val="25"/>
          <w:szCs w:val="25"/>
        </w:rPr>
      </w:pPr>
      <w:r>
        <w:rPr>
          <w:b/>
          <w:bCs/>
          <w:color w:val="333333"/>
          <w:sz w:val="25"/>
          <w:szCs w:val="25"/>
        </w:rPr>
        <w:t>Map</w:t>
      </w:r>
      <w:r>
        <w:rPr>
          <w:rFonts w:ascii="微软雅黑" w:hAnsi="微软雅黑" w:eastAsia="微软雅黑" w:cs="微软雅黑"/>
          <w:b/>
          <w:bCs/>
          <w:color w:val="333333"/>
          <w:spacing w:val="10"/>
          <w:sz w:val="25"/>
          <w:szCs w:val="25"/>
        </w:rPr>
        <w:t>的遍历方式</w:t>
      </w:r>
    </w:p>
    <w:p w14:paraId="35BF45BB">
      <w:pPr>
        <w:pStyle w:val="2"/>
        <w:spacing w:before="226" w:line="191" w:lineRule="auto"/>
        <w:ind w:left="36"/>
        <w:rPr>
          <w:rFonts w:ascii="微软雅黑" w:hAnsi="微软雅黑" w:eastAsia="微软雅黑" w:cs="微软雅黑"/>
        </w:rPr>
      </w:pPr>
      <w:r>
        <w:fldChar w:fldCharType="begin"/>
      </w:r>
      <w:r>
        <w:instrText xml:space="preserve"> HYPERLINK "http://t.csdnimg.cn/HaAMO" </w:instrText>
      </w:r>
      <w:r>
        <w:fldChar w:fldCharType="separate"/>
      </w:r>
      <w:r>
        <w:rPr>
          <w:color w:val="4183C4"/>
          <w:u w:val="single" w:color="auto"/>
        </w:rPr>
        <w:t>Map</w:t>
      </w:r>
      <w:r>
        <w:rPr>
          <w:rFonts w:ascii="微软雅黑" w:hAnsi="微软雅黑" w:eastAsia="微软雅黑" w:cs="微软雅黑"/>
          <w:color w:val="4183C4"/>
          <w:spacing w:val="9"/>
          <w:u w:val="single" w:color="auto"/>
        </w:rPr>
        <w:t>的</w:t>
      </w:r>
      <w:r>
        <w:rPr>
          <w:color w:val="4183C4"/>
          <w:spacing w:val="9"/>
          <w:u w:val="single" w:color="auto"/>
        </w:rPr>
        <w:t>6</w:t>
      </w:r>
      <w:r>
        <w:rPr>
          <w:rFonts w:ascii="微软雅黑" w:hAnsi="微软雅黑" w:eastAsia="微软雅黑" w:cs="微软雅黑"/>
          <w:color w:val="4183C4"/>
          <w:spacing w:val="9"/>
          <w:u w:val="single" w:color="auto"/>
        </w:rPr>
        <w:t>种遍历方式</w:t>
      </w:r>
      <w:r>
        <w:rPr>
          <w:rFonts w:ascii="微软雅黑" w:hAnsi="微软雅黑" w:eastAsia="微软雅黑" w:cs="微软雅黑"/>
          <w:color w:val="4183C4"/>
          <w:spacing w:val="9"/>
          <w:u w:val="single" w:color="auto"/>
        </w:rPr>
        <w:fldChar w:fldCharType="end"/>
      </w:r>
    </w:p>
    <w:p w14:paraId="46A01274">
      <w:pPr>
        <w:pStyle w:val="2"/>
        <w:spacing w:before="285" w:line="197" w:lineRule="auto"/>
        <w:ind w:left="48"/>
        <w:outlineLvl w:val="1"/>
        <w:rPr>
          <w:sz w:val="36"/>
          <w:szCs w:val="36"/>
        </w:rPr>
      </w:pPr>
      <w:r>
        <w:rPr>
          <w:b/>
          <w:bCs/>
          <w:color w:val="333333"/>
          <w:spacing w:val="-1"/>
          <w:sz w:val="36"/>
          <w:szCs w:val="36"/>
          <w:u w:val="single" w:color="EEEEEE"/>
        </w:rPr>
        <w:t>IO</w:t>
      </w:r>
      <w:r>
        <w:rPr>
          <w:b/>
          <w:bCs/>
          <w:color w:val="333333"/>
          <w:sz w:val="36"/>
          <w:szCs w:val="36"/>
          <w:u w:val="single" w:color="EEEEEE"/>
        </w:rPr>
        <w:t xml:space="preserve">                                                                                                    </w:t>
      </w:r>
    </w:p>
    <w:p w14:paraId="0008FDDF">
      <w:pPr>
        <w:pStyle w:val="2"/>
        <w:spacing w:before="292" w:line="182" w:lineRule="auto"/>
        <w:ind w:left="44"/>
        <w:outlineLvl w:val="2"/>
        <w:rPr>
          <w:rFonts w:ascii="微软雅黑" w:hAnsi="微软雅黑" w:eastAsia="微软雅黑" w:cs="微软雅黑"/>
          <w:sz w:val="31"/>
          <w:szCs w:val="31"/>
        </w:rPr>
      </w:pPr>
      <w:r>
        <w:rPr>
          <w:b/>
          <w:bCs/>
          <w:color w:val="333333"/>
          <w:sz w:val="31"/>
          <w:szCs w:val="31"/>
        </w:rPr>
        <w:t>IO</w:t>
      </w:r>
      <w:r>
        <w:rPr>
          <w:rFonts w:ascii="微软雅黑" w:hAnsi="微软雅黑" w:eastAsia="微软雅黑" w:cs="微软雅黑"/>
          <w:b/>
          <w:bCs/>
          <w:color w:val="333333"/>
          <w:spacing w:val="8"/>
          <w:sz w:val="31"/>
          <w:szCs w:val="31"/>
        </w:rPr>
        <w:t>流基本认识</w:t>
      </w:r>
    </w:p>
    <w:p w14:paraId="7A640733">
      <w:pPr>
        <w:pStyle w:val="2"/>
        <w:spacing w:before="204" w:line="239" w:lineRule="auto"/>
        <w:ind w:left="27" w:right="25" w:hanging="27"/>
        <w:rPr>
          <w:rFonts w:ascii="微软雅黑" w:hAnsi="微软雅黑" w:eastAsia="微软雅黑" w:cs="微软雅黑"/>
        </w:rPr>
      </w:pPr>
      <w:r>
        <w:rPr>
          <w:color w:val="333333"/>
        </w:rPr>
        <w:t>Java</w:t>
      </w:r>
      <w:r>
        <w:rPr>
          <w:rFonts w:ascii="微软雅黑" w:hAnsi="微软雅黑" w:eastAsia="微软雅黑" w:cs="微软雅黑"/>
          <w:color w:val="333333"/>
          <w:spacing w:val="8"/>
        </w:rPr>
        <w:t>中的</w:t>
      </w:r>
      <w:r>
        <w:rPr>
          <w:color w:val="333333"/>
          <w:spacing w:val="8"/>
        </w:rPr>
        <w:t>I/O</w:t>
      </w:r>
      <w:r>
        <w:rPr>
          <w:rFonts w:ascii="微软雅黑" w:hAnsi="微软雅黑" w:eastAsia="微软雅黑" w:cs="微软雅黑"/>
          <w:color w:val="333333"/>
          <w:spacing w:val="8"/>
        </w:rPr>
        <w:t>（</w:t>
      </w:r>
      <w:r>
        <w:rPr>
          <w:color w:val="333333"/>
        </w:rPr>
        <w:t>Input</w:t>
      </w:r>
      <w:r>
        <w:rPr>
          <w:color w:val="333333"/>
          <w:spacing w:val="8"/>
        </w:rPr>
        <w:t>/</w:t>
      </w:r>
      <w:r>
        <w:rPr>
          <w:color w:val="333333"/>
        </w:rPr>
        <w:t>Output</w:t>
      </w:r>
      <w:r>
        <w:rPr>
          <w:rFonts w:ascii="微软雅黑" w:hAnsi="微软雅黑" w:eastAsia="微软雅黑" w:cs="微软雅黑"/>
          <w:color w:val="333333"/>
          <w:spacing w:val="8"/>
        </w:rPr>
        <w:t xml:space="preserve">）流是用于处理输入和输出的机制。  </w:t>
      </w:r>
      <w:r>
        <w:rPr>
          <w:color w:val="333333"/>
          <w:spacing w:val="8"/>
        </w:rPr>
        <w:t xml:space="preserve">I/O </w:t>
      </w:r>
      <w:r>
        <w:rPr>
          <w:rFonts w:ascii="微软雅黑" w:hAnsi="微软雅黑" w:eastAsia="微软雅黑" w:cs="微软雅黑"/>
          <w:color w:val="333333"/>
          <w:spacing w:val="8"/>
        </w:rPr>
        <w:t>流以字</w:t>
      </w:r>
      <w:r>
        <w:rPr>
          <w:rFonts w:ascii="微软雅黑" w:hAnsi="微软雅黑" w:eastAsia="微软雅黑" w:cs="微软雅黑"/>
          <w:color w:val="333333"/>
          <w:spacing w:val="7"/>
        </w:rPr>
        <w:t>节（</w:t>
      </w:r>
      <w:r>
        <w:rPr>
          <w:color w:val="333333"/>
        </w:rPr>
        <w:t>byte</w:t>
      </w:r>
      <w:r>
        <w:rPr>
          <w:rFonts w:ascii="微软雅黑" w:hAnsi="微软雅黑" w:eastAsia="微软雅黑" w:cs="微软雅黑"/>
          <w:color w:val="333333"/>
          <w:spacing w:val="7"/>
        </w:rPr>
        <w:t>）为基本单位，提供了—种灵</w:t>
      </w:r>
      <w:r>
        <w:rPr>
          <w:rFonts w:ascii="微软雅黑" w:hAnsi="微软雅黑" w:eastAsia="微软雅黑" w:cs="微软雅黑"/>
          <w:color w:val="333333"/>
          <w:spacing w:val="4"/>
        </w:rPr>
        <w:t>活的方式来读取和写入数据。</w:t>
      </w:r>
      <w:r>
        <w:rPr>
          <w:rFonts w:ascii="微软雅黑" w:hAnsi="微软雅黑" w:eastAsia="微软雅黑" w:cs="微软雅黑"/>
          <w:color w:val="333333"/>
          <w:spacing w:val="36"/>
          <w:w w:val="101"/>
        </w:rPr>
        <w:t xml:space="preserve"> </w:t>
      </w:r>
      <w:r>
        <w:rPr>
          <w:color w:val="333333"/>
          <w:spacing w:val="4"/>
        </w:rPr>
        <w:t xml:space="preserve">I/O </w:t>
      </w:r>
      <w:r>
        <w:rPr>
          <w:rFonts w:ascii="微软雅黑" w:hAnsi="微软雅黑" w:eastAsia="微软雅黑" w:cs="微软雅黑"/>
          <w:color w:val="333333"/>
          <w:spacing w:val="4"/>
        </w:rPr>
        <w:t>流分为</w:t>
      </w:r>
      <w:r>
        <w:rPr>
          <w:rFonts w:ascii="微软雅黑" w:hAnsi="微软雅黑" w:eastAsia="微软雅黑" w:cs="微软雅黑"/>
          <w:color w:val="333333"/>
          <w:spacing w:val="3"/>
        </w:rPr>
        <w:t>输入流和输出流，根据数据的流向分为输入和输出。</w:t>
      </w:r>
    </w:p>
    <w:p w14:paraId="3095BBD4">
      <w:pPr>
        <w:pStyle w:val="2"/>
        <w:spacing w:before="163" w:line="193" w:lineRule="auto"/>
        <w:rPr>
          <w:rFonts w:ascii="微软雅黑" w:hAnsi="微软雅黑" w:eastAsia="微软雅黑" w:cs="微软雅黑"/>
        </w:rPr>
      </w:pPr>
      <w:r>
        <w:rPr>
          <w:color w:val="333333"/>
        </w:rPr>
        <w:t>Java</w:t>
      </w:r>
      <w:r>
        <w:rPr>
          <w:rFonts w:ascii="微软雅黑" w:hAnsi="微软雅黑" w:eastAsia="微软雅黑" w:cs="微软雅黑"/>
          <w:color w:val="333333"/>
          <w:spacing w:val="6"/>
        </w:rPr>
        <w:t>的</w:t>
      </w:r>
      <w:r>
        <w:rPr>
          <w:color w:val="333333"/>
          <w:spacing w:val="6"/>
        </w:rPr>
        <w:t>I/O</w:t>
      </w:r>
      <w:r>
        <w:rPr>
          <w:rFonts w:ascii="微软雅黑" w:hAnsi="微软雅黑" w:eastAsia="微软雅黑" w:cs="微软雅黑"/>
          <w:color w:val="333333"/>
          <w:spacing w:val="6"/>
        </w:rPr>
        <w:t>流主要分为两大类：字节流和字符流。字节流用于处理原始的二进制数据，而字符流用于</w:t>
      </w:r>
      <w:r>
        <w:rPr>
          <w:rFonts w:ascii="微软雅黑" w:hAnsi="微软雅黑" w:eastAsia="微软雅黑" w:cs="微软雅黑"/>
          <w:color w:val="333333"/>
          <w:spacing w:val="5"/>
        </w:rPr>
        <w:t>处理文本数据。</w:t>
      </w:r>
    </w:p>
    <w:p w14:paraId="4816D191">
      <w:pPr>
        <w:pStyle w:val="2"/>
        <w:spacing w:before="210" w:line="181" w:lineRule="auto"/>
        <w:ind w:left="217"/>
        <w:rPr>
          <w:rFonts w:ascii="微软雅黑" w:hAnsi="微软雅黑" w:eastAsia="微软雅黑" w:cs="微软雅黑"/>
        </w:rPr>
      </w:pPr>
      <w:r>
        <w:rPr>
          <w:color w:val="333333"/>
          <w:spacing w:val="-1"/>
        </w:rPr>
        <w:t>1.</w:t>
      </w:r>
      <w:r>
        <w:rPr>
          <w:color w:val="333333"/>
          <w:spacing w:val="10"/>
        </w:rPr>
        <w:t xml:space="preserve">  </w:t>
      </w:r>
      <w:r>
        <w:rPr>
          <w:rFonts w:ascii="微软雅黑" w:hAnsi="微软雅黑" w:eastAsia="微软雅黑" w:cs="微软雅黑"/>
          <w:color w:val="333333"/>
          <w:spacing w:val="-1"/>
        </w:rPr>
        <w:t>字节流</w:t>
      </w:r>
    </w:p>
    <w:p w14:paraId="460E6024">
      <w:pPr>
        <w:pStyle w:val="2"/>
        <w:spacing w:before="217" w:line="203" w:lineRule="auto"/>
        <w:ind w:left="505" w:right="344" w:hanging="275"/>
        <w:rPr>
          <w:rFonts w:ascii="微软雅黑" w:hAnsi="微软雅黑" w:eastAsia="微软雅黑" w:cs="微软雅黑"/>
        </w:rPr>
      </w:pPr>
      <w:r>
        <w:rPr>
          <w:color w:val="333333"/>
          <w:position w:val="3"/>
        </w:rPr>
        <w:drawing>
          <wp:inline distT="0" distB="0" distL="0" distR="0">
            <wp:extent cx="60325" cy="60325"/>
            <wp:effectExtent l="0" t="0" r="0" b="0"/>
            <wp:docPr id="570" name="IM 570"/>
            <wp:cNvGraphicFramePr/>
            <a:graphic xmlns:a="http://schemas.openxmlformats.org/drawingml/2006/main">
              <a:graphicData uri="http://schemas.openxmlformats.org/drawingml/2006/picture">
                <pic:pic xmlns:pic="http://schemas.openxmlformats.org/drawingml/2006/picture">
                  <pic:nvPicPr>
                    <pic:cNvPr id="570" name="IM 570"/>
                    <pic:cNvPicPr/>
                  </pic:nvPicPr>
                  <pic:blipFill>
                    <a:blip r:embed="rId297"/>
                    <a:stretch>
                      <a:fillRect/>
                    </a:stretch>
                  </pic:blipFill>
                  <pic:spPr>
                    <a:xfrm>
                      <a:off x="0" y="0"/>
                      <a:ext cx="60566" cy="60566"/>
                    </a:xfrm>
                    <a:prstGeom prst="rect">
                      <a:avLst/>
                    </a:prstGeom>
                  </pic:spPr>
                </pic:pic>
              </a:graphicData>
            </a:graphic>
          </wp:inline>
        </w:drawing>
      </w:r>
      <w:r>
        <w:rPr>
          <w:b/>
          <w:bCs/>
          <w:color w:val="333333"/>
          <w:spacing w:val="6"/>
        </w:rPr>
        <w:t xml:space="preserve">   </w:t>
      </w:r>
      <w:r>
        <w:rPr>
          <w:b/>
          <w:bCs/>
          <w:color w:val="333333"/>
        </w:rPr>
        <w:t>InputStream</w:t>
      </w:r>
      <w:r>
        <w:rPr>
          <w:b/>
          <w:bCs/>
          <w:color w:val="333333"/>
          <w:spacing w:val="14"/>
        </w:rPr>
        <w:t xml:space="preserve"> </w:t>
      </w:r>
      <w:r>
        <w:rPr>
          <w:rFonts w:ascii="微软雅黑" w:hAnsi="微软雅黑" w:eastAsia="微软雅黑" w:cs="微软雅黑"/>
          <w:b/>
          <w:bCs/>
          <w:color w:val="333333"/>
          <w:spacing w:val="14"/>
        </w:rPr>
        <w:t xml:space="preserve">和 </w:t>
      </w:r>
      <w:r>
        <w:rPr>
          <w:b/>
          <w:bCs/>
          <w:color w:val="333333"/>
        </w:rPr>
        <w:t>OutputStream</w:t>
      </w:r>
      <w:r>
        <w:rPr>
          <w:rFonts w:ascii="微软雅黑" w:hAnsi="微软雅黑" w:eastAsia="微软雅黑" w:cs="微软雅黑"/>
          <w:b/>
          <w:bCs/>
          <w:color w:val="333333"/>
          <w:spacing w:val="14"/>
        </w:rPr>
        <w:t xml:space="preserve">： </w:t>
      </w:r>
      <w:r>
        <w:rPr>
          <w:rFonts w:ascii="微软雅黑" w:hAnsi="微软雅黑" w:eastAsia="微软雅黑" w:cs="微软雅黑"/>
          <w:color w:val="333333"/>
          <w:spacing w:val="14"/>
        </w:rPr>
        <w:t>是所有字节输入流和输出流的抽象基类。它们</w:t>
      </w:r>
      <w:r>
        <w:rPr>
          <w:rFonts w:ascii="微软雅黑" w:hAnsi="微软雅黑" w:eastAsia="微软雅黑" w:cs="微软雅黑"/>
          <w:color w:val="333333"/>
          <w:spacing w:val="13"/>
        </w:rPr>
        <w:t>分别用于读取和写入字</w:t>
      </w:r>
      <w:r>
        <w:rPr>
          <w:rFonts w:ascii="微软雅黑" w:hAnsi="微软雅黑" w:eastAsia="微软雅黑" w:cs="微软雅黑"/>
          <w:color w:val="333333"/>
          <w:spacing w:val="-8"/>
        </w:rPr>
        <w:t>节。</w:t>
      </w:r>
    </w:p>
    <w:p w14:paraId="35946010">
      <w:pPr>
        <w:pStyle w:val="2"/>
        <w:spacing w:before="57" w:line="192" w:lineRule="auto"/>
        <w:ind w:left="230"/>
        <w:rPr>
          <w:rFonts w:ascii="微软雅黑" w:hAnsi="微软雅黑" w:eastAsia="微软雅黑" w:cs="微软雅黑"/>
        </w:rPr>
      </w:pPr>
      <w:r>
        <w:rPr>
          <w:color w:val="333333"/>
          <w:position w:val="3"/>
        </w:rPr>
        <w:drawing>
          <wp:inline distT="0" distB="0" distL="0" distR="0">
            <wp:extent cx="60325" cy="60325"/>
            <wp:effectExtent l="0" t="0" r="0" b="0"/>
            <wp:docPr id="572" name="IM 572"/>
            <wp:cNvGraphicFramePr/>
            <a:graphic xmlns:a="http://schemas.openxmlformats.org/drawingml/2006/main">
              <a:graphicData uri="http://schemas.openxmlformats.org/drawingml/2006/picture">
                <pic:pic xmlns:pic="http://schemas.openxmlformats.org/drawingml/2006/picture">
                  <pic:nvPicPr>
                    <pic:cNvPr id="572" name="IM 572"/>
                    <pic:cNvPicPr/>
                  </pic:nvPicPr>
                  <pic:blipFill>
                    <a:blip r:embed="rId298"/>
                    <a:stretch>
                      <a:fillRect/>
                    </a:stretch>
                  </pic:blipFill>
                  <pic:spPr>
                    <a:xfrm>
                      <a:off x="0" y="0"/>
                      <a:ext cx="60566" cy="60566"/>
                    </a:xfrm>
                    <a:prstGeom prst="rect">
                      <a:avLst/>
                    </a:prstGeom>
                  </pic:spPr>
                </pic:pic>
              </a:graphicData>
            </a:graphic>
          </wp:inline>
        </w:drawing>
      </w:r>
      <w:r>
        <w:rPr>
          <w:b/>
          <w:bCs/>
          <w:color w:val="333333"/>
          <w:spacing w:val="6"/>
        </w:rPr>
        <w:t xml:space="preserve">   </w:t>
      </w:r>
      <w:r>
        <w:rPr>
          <w:b/>
          <w:bCs/>
          <w:color w:val="333333"/>
        </w:rPr>
        <w:t>FileInputStream</w:t>
      </w:r>
      <w:r>
        <w:rPr>
          <w:b/>
          <w:bCs/>
          <w:color w:val="333333"/>
          <w:spacing w:val="17"/>
        </w:rPr>
        <w:t xml:space="preserve"> </w:t>
      </w:r>
      <w:r>
        <w:rPr>
          <w:rFonts w:ascii="微软雅黑" w:hAnsi="微软雅黑" w:eastAsia="微软雅黑" w:cs="微软雅黑"/>
          <w:b/>
          <w:bCs/>
          <w:color w:val="333333"/>
          <w:spacing w:val="17"/>
        </w:rPr>
        <w:t xml:space="preserve">和 </w:t>
      </w:r>
      <w:r>
        <w:rPr>
          <w:b/>
          <w:bCs/>
          <w:color w:val="333333"/>
        </w:rPr>
        <w:t>FileOutputStream</w:t>
      </w:r>
      <w:r>
        <w:rPr>
          <w:rFonts w:ascii="微软雅黑" w:hAnsi="微软雅黑" w:eastAsia="微软雅黑" w:cs="微软雅黑"/>
          <w:b/>
          <w:bCs/>
          <w:color w:val="333333"/>
          <w:spacing w:val="17"/>
        </w:rPr>
        <w:t xml:space="preserve">： </w:t>
      </w:r>
      <w:r>
        <w:rPr>
          <w:rFonts w:ascii="微软雅黑" w:hAnsi="微软雅黑" w:eastAsia="微软雅黑" w:cs="微软雅黑"/>
          <w:color w:val="333333"/>
          <w:spacing w:val="17"/>
        </w:rPr>
        <w:t>用于从文件中读取字节和向文件中</w:t>
      </w:r>
      <w:r>
        <w:rPr>
          <w:rFonts w:ascii="微软雅黑" w:hAnsi="微软雅黑" w:eastAsia="微软雅黑" w:cs="微软雅黑"/>
          <w:color w:val="333333"/>
          <w:spacing w:val="16"/>
        </w:rPr>
        <w:t>写入字节。</w:t>
      </w:r>
    </w:p>
    <w:p w14:paraId="6C15B0B5">
      <w:pPr>
        <w:pStyle w:val="2"/>
        <w:spacing w:before="45" w:line="201" w:lineRule="auto"/>
        <w:ind w:left="505" w:right="122" w:hanging="275"/>
        <w:rPr>
          <w:rFonts w:ascii="微软雅黑" w:hAnsi="微软雅黑" w:eastAsia="微软雅黑" w:cs="微软雅黑"/>
        </w:rPr>
      </w:pPr>
      <w:r>
        <w:rPr>
          <w:color w:val="333333"/>
          <w:position w:val="3"/>
        </w:rPr>
        <w:drawing>
          <wp:inline distT="0" distB="0" distL="0" distR="0">
            <wp:extent cx="60325" cy="60325"/>
            <wp:effectExtent l="0" t="0" r="0" b="0"/>
            <wp:docPr id="574" name="IM 574"/>
            <wp:cNvGraphicFramePr/>
            <a:graphic xmlns:a="http://schemas.openxmlformats.org/drawingml/2006/main">
              <a:graphicData uri="http://schemas.openxmlformats.org/drawingml/2006/picture">
                <pic:pic xmlns:pic="http://schemas.openxmlformats.org/drawingml/2006/picture">
                  <pic:nvPicPr>
                    <pic:cNvPr id="574" name="IM 574"/>
                    <pic:cNvPicPr/>
                  </pic:nvPicPr>
                  <pic:blipFill>
                    <a:blip r:embed="rId299"/>
                    <a:stretch>
                      <a:fillRect/>
                    </a:stretch>
                  </pic:blipFill>
                  <pic:spPr>
                    <a:xfrm>
                      <a:off x="0" y="0"/>
                      <a:ext cx="60566" cy="60566"/>
                    </a:xfrm>
                    <a:prstGeom prst="rect">
                      <a:avLst/>
                    </a:prstGeom>
                  </pic:spPr>
                </pic:pic>
              </a:graphicData>
            </a:graphic>
          </wp:inline>
        </w:drawing>
      </w:r>
      <w:r>
        <w:rPr>
          <w:b/>
          <w:bCs/>
          <w:color w:val="333333"/>
          <w:spacing w:val="12"/>
        </w:rPr>
        <w:t xml:space="preserve">   </w:t>
      </w:r>
      <w:r>
        <w:rPr>
          <w:b/>
          <w:bCs/>
          <w:color w:val="333333"/>
        </w:rPr>
        <w:t>ByteArrayInputStream</w:t>
      </w:r>
      <w:r>
        <w:rPr>
          <w:b/>
          <w:bCs/>
          <w:color w:val="333333"/>
          <w:spacing w:val="22"/>
        </w:rPr>
        <w:t xml:space="preserve"> </w:t>
      </w:r>
      <w:r>
        <w:rPr>
          <w:rFonts w:ascii="微软雅黑" w:hAnsi="微软雅黑" w:eastAsia="微软雅黑" w:cs="微软雅黑"/>
          <w:b/>
          <w:bCs/>
          <w:color w:val="333333"/>
          <w:spacing w:val="22"/>
        </w:rPr>
        <w:t xml:space="preserve">和 </w:t>
      </w:r>
      <w:r>
        <w:rPr>
          <w:b/>
          <w:bCs/>
          <w:color w:val="333333"/>
        </w:rPr>
        <w:t>ByteArrayOutputStream</w:t>
      </w:r>
      <w:r>
        <w:rPr>
          <w:rFonts w:ascii="微软雅黑" w:hAnsi="微软雅黑" w:eastAsia="微软雅黑" w:cs="微软雅黑"/>
          <w:b/>
          <w:bCs/>
          <w:color w:val="333333"/>
          <w:spacing w:val="22"/>
        </w:rPr>
        <w:t xml:space="preserve">： </w:t>
      </w:r>
      <w:r>
        <w:rPr>
          <w:rFonts w:ascii="微软雅黑" w:hAnsi="微软雅黑" w:eastAsia="微软雅黑" w:cs="微软雅黑"/>
          <w:color w:val="333333"/>
          <w:spacing w:val="22"/>
        </w:rPr>
        <w:t>分别用于从字节数组中读取数据和将数据写入字</w:t>
      </w:r>
      <w:r>
        <w:rPr>
          <w:rFonts w:ascii="微软雅黑" w:hAnsi="微软雅黑" w:eastAsia="微软雅黑" w:cs="微软雅黑"/>
          <w:color w:val="333333"/>
          <w:spacing w:val="-3"/>
        </w:rPr>
        <w:t>节数组。</w:t>
      </w:r>
    </w:p>
    <w:p w14:paraId="729EB5B9">
      <w:pPr>
        <w:spacing w:line="232" w:lineRule="exact"/>
      </w:pPr>
    </w:p>
    <w:tbl>
      <w:tblPr>
        <w:tblStyle w:val="5"/>
        <w:tblW w:w="10386" w:type="dxa"/>
        <w:tblInd w:w="20"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67BAC88D">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2650" w:hRule="atLeast"/>
        </w:trPr>
        <w:tc>
          <w:tcPr>
            <w:tcW w:w="10386" w:type="dxa"/>
            <w:shd w:val="clear" w:color="auto" w:fill="F8F8F8"/>
            <w:vAlign w:val="top"/>
          </w:tcPr>
          <w:p w14:paraId="6CD94A2D">
            <w:pPr>
              <w:spacing w:before="211" w:line="208" w:lineRule="auto"/>
              <w:ind w:left="214"/>
              <w:rPr>
                <w:rFonts w:ascii="Courier New" w:hAnsi="Courier New" w:eastAsia="Courier New" w:cs="Courier New"/>
                <w:sz w:val="19"/>
                <w:szCs w:val="19"/>
              </w:rPr>
            </w:pPr>
            <w:r>
              <w:rPr>
                <w:rFonts w:ascii="Courier New" w:hAnsi="Courier New" w:eastAsia="Courier New" w:cs="Courier New"/>
                <w:sz w:val="19"/>
                <w:szCs w:val="19"/>
              </w:rPr>
              <w:t>InputStream</w:t>
            </w:r>
            <w:r>
              <w:rPr>
                <w:rFonts w:ascii="Courier New" w:hAnsi="Courier New" w:eastAsia="Courier New" w:cs="Courier New"/>
                <w:spacing w:val="2"/>
                <w:sz w:val="19"/>
                <w:szCs w:val="19"/>
              </w:rPr>
              <w:t xml:space="preserve"> </w:t>
            </w:r>
            <w:r>
              <w:rPr>
                <w:rFonts w:ascii="Courier New" w:hAnsi="Courier New" w:eastAsia="Courier New" w:cs="Courier New"/>
                <w:sz w:val="19"/>
                <w:szCs w:val="19"/>
              </w:rPr>
              <w:t>in</w:t>
            </w:r>
            <w:r>
              <w:rPr>
                <w:rFonts w:ascii="Courier New" w:hAnsi="Courier New" w:eastAsia="Courier New" w:cs="Courier New"/>
                <w:spacing w:val="2"/>
                <w:sz w:val="19"/>
                <w:szCs w:val="19"/>
              </w:rPr>
              <w:t xml:space="preserve"> </w:t>
            </w:r>
            <w:r>
              <w:rPr>
                <w:rFonts w:ascii="Courier New" w:hAnsi="Courier New" w:eastAsia="Courier New" w:cs="Courier New"/>
                <w:color w:val="981A1A"/>
                <w:spacing w:val="2"/>
                <w:sz w:val="19"/>
                <w:szCs w:val="19"/>
              </w:rPr>
              <w:t xml:space="preserve">= </w:t>
            </w:r>
            <w:r>
              <w:rPr>
                <w:rFonts w:ascii="Courier New" w:hAnsi="Courier New" w:eastAsia="Courier New" w:cs="Courier New"/>
                <w:color w:val="770088"/>
                <w:sz w:val="19"/>
                <w:szCs w:val="19"/>
              </w:rPr>
              <w:t>new</w:t>
            </w:r>
            <w:r>
              <w:rPr>
                <w:rFonts w:ascii="Courier New" w:hAnsi="Courier New" w:eastAsia="Courier New" w:cs="Courier New"/>
                <w:color w:val="770088"/>
                <w:spacing w:val="2"/>
                <w:sz w:val="19"/>
                <w:szCs w:val="19"/>
              </w:rPr>
              <w:t xml:space="preserve"> </w:t>
            </w:r>
            <w:r>
              <w:rPr>
                <w:rFonts w:ascii="Courier New" w:hAnsi="Courier New" w:eastAsia="Courier New" w:cs="Courier New"/>
                <w:sz w:val="19"/>
                <w:szCs w:val="19"/>
              </w:rPr>
              <w:t>FileInputStream</w:t>
            </w:r>
            <w:r>
              <w:rPr>
                <w:rFonts w:ascii="Courier New" w:hAnsi="Courier New" w:eastAsia="Courier New" w:cs="Courier New"/>
                <w:color w:val="333333"/>
                <w:spacing w:val="2"/>
                <w:sz w:val="19"/>
                <w:szCs w:val="19"/>
              </w:rPr>
              <w:t>(</w:t>
            </w:r>
            <w:r>
              <w:rPr>
                <w:rFonts w:ascii="Courier New" w:hAnsi="Courier New" w:eastAsia="Courier New" w:cs="Courier New"/>
                <w:color w:val="AA1111"/>
                <w:spacing w:val="2"/>
                <w:sz w:val="19"/>
                <w:szCs w:val="19"/>
              </w:rPr>
              <w:t>"</w:t>
            </w:r>
            <w:r>
              <w:rPr>
                <w:rFonts w:ascii="Courier New" w:hAnsi="Courier New" w:eastAsia="Courier New" w:cs="Courier New"/>
                <w:color w:val="AA1111"/>
                <w:sz w:val="19"/>
                <w:szCs w:val="19"/>
              </w:rPr>
              <w:t>input</w:t>
            </w:r>
            <w:r>
              <w:rPr>
                <w:rFonts w:ascii="Courier New" w:hAnsi="Courier New" w:eastAsia="Courier New" w:cs="Courier New"/>
                <w:color w:val="AA1111"/>
                <w:spacing w:val="2"/>
                <w:sz w:val="19"/>
                <w:szCs w:val="19"/>
              </w:rPr>
              <w:t>.</w:t>
            </w:r>
            <w:r>
              <w:rPr>
                <w:rFonts w:ascii="Courier New" w:hAnsi="Courier New" w:eastAsia="Courier New" w:cs="Courier New"/>
                <w:color w:val="AA1111"/>
                <w:sz w:val="19"/>
                <w:szCs w:val="19"/>
              </w:rPr>
              <w:t>txt</w:t>
            </w:r>
            <w:r>
              <w:rPr>
                <w:rFonts w:ascii="Courier New" w:hAnsi="Courier New" w:eastAsia="Courier New" w:cs="Courier New"/>
                <w:color w:val="AA1111"/>
                <w:spacing w:val="2"/>
                <w:sz w:val="19"/>
                <w:szCs w:val="19"/>
              </w:rPr>
              <w:t>"</w:t>
            </w:r>
            <w:r>
              <w:rPr>
                <w:rFonts w:ascii="Courier New" w:hAnsi="Courier New" w:eastAsia="Courier New" w:cs="Courier New"/>
                <w:color w:val="333333"/>
                <w:spacing w:val="2"/>
                <w:sz w:val="19"/>
                <w:szCs w:val="19"/>
              </w:rPr>
              <w:t>);</w:t>
            </w:r>
          </w:p>
          <w:p w14:paraId="2D563220">
            <w:pPr>
              <w:spacing w:before="115" w:line="208" w:lineRule="auto"/>
              <w:ind w:left="203"/>
              <w:rPr>
                <w:rFonts w:ascii="Courier New" w:hAnsi="Courier New" w:eastAsia="Courier New" w:cs="Courier New"/>
                <w:sz w:val="19"/>
                <w:szCs w:val="19"/>
              </w:rPr>
            </w:pPr>
            <w:r>
              <w:rPr>
                <w:rFonts w:ascii="Courier New" w:hAnsi="Courier New" w:eastAsia="Courier New" w:cs="Courier New"/>
                <w:sz w:val="19"/>
                <w:szCs w:val="19"/>
              </w:rPr>
              <w:t>OutputStream</w:t>
            </w:r>
            <w:r>
              <w:rPr>
                <w:rFonts w:ascii="Courier New" w:hAnsi="Courier New" w:eastAsia="Courier New" w:cs="Courier New"/>
                <w:spacing w:val="3"/>
                <w:sz w:val="19"/>
                <w:szCs w:val="19"/>
              </w:rPr>
              <w:t xml:space="preserve"> </w:t>
            </w:r>
            <w:r>
              <w:rPr>
                <w:rFonts w:ascii="Courier New" w:hAnsi="Courier New" w:eastAsia="Courier New" w:cs="Courier New"/>
                <w:sz w:val="19"/>
                <w:szCs w:val="19"/>
              </w:rPr>
              <w:t>out</w:t>
            </w:r>
            <w:r>
              <w:rPr>
                <w:rFonts w:ascii="Courier New" w:hAnsi="Courier New" w:eastAsia="Courier New" w:cs="Courier New"/>
                <w:spacing w:val="3"/>
                <w:sz w:val="19"/>
                <w:szCs w:val="19"/>
              </w:rPr>
              <w:t xml:space="preserve"> </w:t>
            </w:r>
            <w:r>
              <w:rPr>
                <w:rFonts w:ascii="Courier New" w:hAnsi="Courier New" w:eastAsia="Courier New" w:cs="Courier New"/>
                <w:color w:val="981A1A"/>
                <w:spacing w:val="3"/>
                <w:sz w:val="19"/>
                <w:szCs w:val="19"/>
              </w:rPr>
              <w:t xml:space="preserve">= </w:t>
            </w:r>
            <w:r>
              <w:rPr>
                <w:rFonts w:ascii="Courier New" w:hAnsi="Courier New" w:eastAsia="Courier New" w:cs="Courier New"/>
                <w:color w:val="770088"/>
                <w:sz w:val="19"/>
                <w:szCs w:val="19"/>
              </w:rPr>
              <w:t>new</w:t>
            </w:r>
            <w:r>
              <w:rPr>
                <w:rFonts w:ascii="Courier New" w:hAnsi="Courier New" w:eastAsia="Courier New" w:cs="Courier New"/>
                <w:color w:val="770088"/>
                <w:spacing w:val="3"/>
                <w:sz w:val="19"/>
                <w:szCs w:val="19"/>
              </w:rPr>
              <w:t xml:space="preserve"> </w:t>
            </w:r>
            <w:r>
              <w:rPr>
                <w:rFonts w:ascii="Courier New" w:hAnsi="Courier New" w:eastAsia="Courier New" w:cs="Courier New"/>
                <w:sz w:val="19"/>
                <w:szCs w:val="19"/>
              </w:rPr>
              <w:t>FileOutputStream</w:t>
            </w:r>
            <w:r>
              <w:rPr>
                <w:rFonts w:ascii="Courier New" w:hAnsi="Courier New" w:eastAsia="Courier New" w:cs="Courier New"/>
                <w:color w:val="333333"/>
                <w:spacing w:val="3"/>
                <w:sz w:val="19"/>
                <w:szCs w:val="19"/>
              </w:rPr>
              <w:t>(</w:t>
            </w:r>
            <w:r>
              <w:rPr>
                <w:rFonts w:ascii="Courier New" w:hAnsi="Courier New" w:eastAsia="Courier New" w:cs="Courier New"/>
                <w:color w:val="AA1111"/>
                <w:spacing w:val="3"/>
                <w:sz w:val="19"/>
                <w:szCs w:val="19"/>
              </w:rPr>
              <w:t>"</w:t>
            </w:r>
            <w:r>
              <w:rPr>
                <w:rFonts w:ascii="Courier New" w:hAnsi="Courier New" w:eastAsia="Courier New" w:cs="Courier New"/>
                <w:color w:val="AA1111"/>
                <w:sz w:val="19"/>
                <w:szCs w:val="19"/>
              </w:rPr>
              <w:t>output</w:t>
            </w:r>
            <w:r>
              <w:rPr>
                <w:rFonts w:ascii="Courier New" w:hAnsi="Courier New" w:eastAsia="Courier New" w:cs="Courier New"/>
                <w:color w:val="AA1111"/>
                <w:spacing w:val="3"/>
                <w:sz w:val="19"/>
                <w:szCs w:val="19"/>
              </w:rPr>
              <w:t>.</w:t>
            </w:r>
            <w:r>
              <w:rPr>
                <w:rFonts w:ascii="Courier New" w:hAnsi="Courier New" w:eastAsia="Courier New" w:cs="Courier New"/>
                <w:color w:val="AA1111"/>
                <w:sz w:val="19"/>
                <w:szCs w:val="19"/>
              </w:rPr>
              <w:t>txt</w:t>
            </w:r>
            <w:r>
              <w:rPr>
                <w:rFonts w:ascii="Courier New" w:hAnsi="Courier New" w:eastAsia="Courier New" w:cs="Courier New"/>
                <w:color w:val="AA1111"/>
                <w:spacing w:val="3"/>
                <w:sz w:val="19"/>
                <w:szCs w:val="19"/>
              </w:rPr>
              <w:t>"</w:t>
            </w:r>
            <w:r>
              <w:rPr>
                <w:rFonts w:ascii="Courier New" w:hAnsi="Courier New" w:eastAsia="Courier New" w:cs="Courier New"/>
                <w:color w:val="333333"/>
                <w:spacing w:val="3"/>
                <w:sz w:val="19"/>
                <w:szCs w:val="19"/>
              </w:rPr>
              <w:t>);</w:t>
            </w:r>
          </w:p>
          <w:p w14:paraId="05C4CCDC">
            <w:pPr>
              <w:spacing w:line="361" w:lineRule="auto"/>
              <w:rPr>
                <w:rFonts w:ascii="Arial"/>
                <w:sz w:val="21"/>
              </w:rPr>
            </w:pPr>
          </w:p>
          <w:p w14:paraId="13357C54">
            <w:pPr>
              <w:spacing w:before="54" w:line="208" w:lineRule="auto"/>
              <w:ind w:left="205"/>
              <w:rPr>
                <w:rFonts w:ascii="Courier New" w:hAnsi="Courier New" w:eastAsia="Courier New" w:cs="Courier New"/>
                <w:sz w:val="19"/>
                <w:szCs w:val="19"/>
              </w:rPr>
            </w:pPr>
            <w:r>
              <w:rPr>
                <w:rFonts w:ascii="Courier New" w:hAnsi="Courier New" w:eastAsia="Courier New" w:cs="Courier New"/>
                <w:sz w:val="19"/>
                <w:szCs w:val="19"/>
              </w:rPr>
              <w:t>FileInputStream</w:t>
            </w:r>
            <w:r>
              <w:rPr>
                <w:rFonts w:ascii="Courier New" w:hAnsi="Courier New" w:eastAsia="Courier New" w:cs="Courier New"/>
                <w:spacing w:val="3"/>
                <w:sz w:val="19"/>
                <w:szCs w:val="19"/>
              </w:rPr>
              <w:t xml:space="preserve"> </w:t>
            </w:r>
            <w:r>
              <w:rPr>
                <w:rFonts w:ascii="Courier New" w:hAnsi="Courier New" w:eastAsia="Courier New" w:cs="Courier New"/>
                <w:sz w:val="19"/>
                <w:szCs w:val="19"/>
              </w:rPr>
              <w:t>fis</w:t>
            </w:r>
            <w:r>
              <w:rPr>
                <w:rFonts w:ascii="Courier New" w:hAnsi="Courier New" w:eastAsia="Courier New" w:cs="Courier New"/>
                <w:spacing w:val="3"/>
                <w:sz w:val="19"/>
                <w:szCs w:val="19"/>
              </w:rPr>
              <w:t xml:space="preserve"> </w:t>
            </w:r>
            <w:r>
              <w:rPr>
                <w:rFonts w:ascii="Courier New" w:hAnsi="Courier New" w:eastAsia="Courier New" w:cs="Courier New"/>
                <w:color w:val="981A1A"/>
                <w:spacing w:val="3"/>
                <w:sz w:val="19"/>
                <w:szCs w:val="19"/>
              </w:rPr>
              <w:t xml:space="preserve">= </w:t>
            </w:r>
            <w:r>
              <w:rPr>
                <w:rFonts w:ascii="Courier New" w:hAnsi="Courier New" w:eastAsia="Courier New" w:cs="Courier New"/>
                <w:color w:val="770088"/>
                <w:sz w:val="19"/>
                <w:szCs w:val="19"/>
              </w:rPr>
              <w:t>new</w:t>
            </w:r>
            <w:r>
              <w:rPr>
                <w:rFonts w:ascii="Courier New" w:hAnsi="Courier New" w:eastAsia="Courier New" w:cs="Courier New"/>
                <w:color w:val="770088"/>
                <w:spacing w:val="3"/>
                <w:sz w:val="19"/>
                <w:szCs w:val="19"/>
              </w:rPr>
              <w:t xml:space="preserve"> </w:t>
            </w:r>
            <w:r>
              <w:rPr>
                <w:rFonts w:ascii="Courier New" w:hAnsi="Courier New" w:eastAsia="Courier New" w:cs="Courier New"/>
                <w:sz w:val="19"/>
                <w:szCs w:val="19"/>
              </w:rPr>
              <w:t>FileInputStream</w:t>
            </w:r>
            <w:r>
              <w:rPr>
                <w:rFonts w:ascii="Courier New" w:hAnsi="Courier New" w:eastAsia="Courier New" w:cs="Courier New"/>
                <w:color w:val="333333"/>
                <w:spacing w:val="3"/>
                <w:sz w:val="19"/>
                <w:szCs w:val="19"/>
              </w:rPr>
              <w:t>(</w:t>
            </w:r>
            <w:r>
              <w:rPr>
                <w:rFonts w:ascii="Courier New" w:hAnsi="Courier New" w:eastAsia="Courier New" w:cs="Courier New"/>
                <w:color w:val="AA1111"/>
                <w:spacing w:val="3"/>
                <w:sz w:val="19"/>
                <w:szCs w:val="19"/>
              </w:rPr>
              <w:t>"</w:t>
            </w:r>
            <w:r>
              <w:rPr>
                <w:rFonts w:ascii="Courier New" w:hAnsi="Courier New" w:eastAsia="Courier New" w:cs="Courier New"/>
                <w:color w:val="AA1111"/>
                <w:sz w:val="19"/>
                <w:szCs w:val="19"/>
              </w:rPr>
              <w:t>file</w:t>
            </w:r>
            <w:r>
              <w:rPr>
                <w:rFonts w:ascii="Courier New" w:hAnsi="Courier New" w:eastAsia="Courier New" w:cs="Courier New"/>
                <w:color w:val="AA1111"/>
                <w:spacing w:val="3"/>
                <w:sz w:val="19"/>
                <w:szCs w:val="19"/>
              </w:rPr>
              <w:t>.</w:t>
            </w:r>
            <w:r>
              <w:rPr>
                <w:rFonts w:ascii="Courier New" w:hAnsi="Courier New" w:eastAsia="Courier New" w:cs="Courier New"/>
                <w:color w:val="AA1111"/>
                <w:sz w:val="19"/>
                <w:szCs w:val="19"/>
              </w:rPr>
              <w:t>txt</w:t>
            </w:r>
            <w:r>
              <w:rPr>
                <w:rFonts w:ascii="Courier New" w:hAnsi="Courier New" w:eastAsia="Courier New" w:cs="Courier New"/>
                <w:color w:val="AA1111"/>
                <w:spacing w:val="3"/>
                <w:sz w:val="19"/>
                <w:szCs w:val="19"/>
              </w:rPr>
              <w:t>"</w:t>
            </w:r>
            <w:r>
              <w:rPr>
                <w:rFonts w:ascii="Courier New" w:hAnsi="Courier New" w:eastAsia="Courier New" w:cs="Courier New"/>
                <w:color w:val="333333"/>
                <w:spacing w:val="3"/>
                <w:sz w:val="19"/>
                <w:szCs w:val="19"/>
              </w:rPr>
              <w:t>);</w:t>
            </w:r>
          </w:p>
          <w:p w14:paraId="0B87539A">
            <w:pPr>
              <w:spacing w:before="115" w:line="208" w:lineRule="auto"/>
              <w:ind w:left="205"/>
              <w:rPr>
                <w:rFonts w:ascii="Courier New" w:hAnsi="Courier New" w:eastAsia="Courier New" w:cs="Courier New"/>
                <w:sz w:val="19"/>
                <w:szCs w:val="19"/>
              </w:rPr>
            </w:pPr>
            <w:r>
              <w:rPr>
                <w:rFonts w:ascii="Courier New" w:hAnsi="Courier New" w:eastAsia="Courier New" w:cs="Courier New"/>
                <w:sz w:val="19"/>
                <w:szCs w:val="19"/>
              </w:rPr>
              <w:t>FileOutputStream</w:t>
            </w:r>
            <w:r>
              <w:rPr>
                <w:rFonts w:ascii="Courier New" w:hAnsi="Courier New" w:eastAsia="Courier New" w:cs="Courier New"/>
                <w:spacing w:val="3"/>
                <w:sz w:val="19"/>
                <w:szCs w:val="19"/>
              </w:rPr>
              <w:t xml:space="preserve"> </w:t>
            </w:r>
            <w:r>
              <w:rPr>
                <w:rFonts w:ascii="Courier New" w:hAnsi="Courier New" w:eastAsia="Courier New" w:cs="Courier New"/>
                <w:sz w:val="19"/>
                <w:szCs w:val="19"/>
              </w:rPr>
              <w:t>fos</w:t>
            </w:r>
            <w:r>
              <w:rPr>
                <w:rFonts w:ascii="Courier New" w:hAnsi="Courier New" w:eastAsia="Courier New" w:cs="Courier New"/>
                <w:spacing w:val="3"/>
                <w:sz w:val="19"/>
                <w:szCs w:val="19"/>
              </w:rPr>
              <w:t xml:space="preserve"> </w:t>
            </w:r>
            <w:r>
              <w:rPr>
                <w:rFonts w:ascii="Courier New" w:hAnsi="Courier New" w:eastAsia="Courier New" w:cs="Courier New"/>
                <w:color w:val="981A1A"/>
                <w:spacing w:val="3"/>
                <w:sz w:val="19"/>
                <w:szCs w:val="19"/>
              </w:rPr>
              <w:t xml:space="preserve">= </w:t>
            </w:r>
            <w:r>
              <w:rPr>
                <w:rFonts w:ascii="Courier New" w:hAnsi="Courier New" w:eastAsia="Courier New" w:cs="Courier New"/>
                <w:color w:val="770088"/>
                <w:sz w:val="19"/>
                <w:szCs w:val="19"/>
              </w:rPr>
              <w:t>new</w:t>
            </w:r>
            <w:r>
              <w:rPr>
                <w:rFonts w:ascii="Courier New" w:hAnsi="Courier New" w:eastAsia="Courier New" w:cs="Courier New"/>
                <w:color w:val="770088"/>
                <w:spacing w:val="3"/>
                <w:sz w:val="19"/>
                <w:szCs w:val="19"/>
              </w:rPr>
              <w:t xml:space="preserve"> </w:t>
            </w:r>
            <w:r>
              <w:rPr>
                <w:rFonts w:ascii="Courier New" w:hAnsi="Courier New" w:eastAsia="Courier New" w:cs="Courier New"/>
                <w:sz w:val="19"/>
                <w:szCs w:val="19"/>
              </w:rPr>
              <w:t>FileOutputStream</w:t>
            </w:r>
            <w:r>
              <w:rPr>
                <w:rFonts w:ascii="Courier New" w:hAnsi="Courier New" w:eastAsia="Courier New" w:cs="Courier New"/>
                <w:color w:val="333333"/>
                <w:spacing w:val="3"/>
                <w:sz w:val="19"/>
                <w:szCs w:val="19"/>
              </w:rPr>
              <w:t>(</w:t>
            </w:r>
            <w:r>
              <w:rPr>
                <w:rFonts w:ascii="Courier New" w:hAnsi="Courier New" w:eastAsia="Courier New" w:cs="Courier New"/>
                <w:color w:val="AA1111"/>
                <w:spacing w:val="3"/>
                <w:sz w:val="19"/>
                <w:szCs w:val="19"/>
              </w:rPr>
              <w:t>"</w:t>
            </w:r>
            <w:r>
              <w:rPr>
                <w:rFonts w:ascii="Courier New" w:hAnsi="Courier New" w:eastAsia="Courier New" w:cs="Courier New"/>
                <w:color w:val="AA1111"/>
                <w:sz w:val="19"/>
                <w:szCs w:val="19"/>
              </w:rPr>
              <w:t>output</w:t>
            </w:r>
            <w:r>
              <w:rPr>
                <w:rFonts w:ascii="Courier New" w:hAnsi="Courier New" w:eastAsia="Courier New" w:cs="Courier New"/>
                <w:color w:val="AA1111"/>
                <w:spacing w:val="3"/>
                <w:sz w:val="19"/>
                <w:szCs w:val="19"/>
              </w:rPr>
              <w:t>.</w:t>
            </w:r>
            <w:r>
              <w:rPr>
                <w:rFonts w:ascii="Courier New" w:hAnsi="Courier New" w:eastAsia="Courier New" w:cs="Courier New"/>
                <w:color w:val="AA1111"/>
                <w:sz w:val="19"/>
                <w:szCs w:val="19"/>
              </w:rPr>
              <w:t>txt</w:t>
            </w:r>
            <w:r>
              <w:rPr>
                <w:rFonts w:ascii="Courier New" w:hAnsi="Courier New" w:eastAsia="Courier New" w:cs="Courier New"/>
                <w:color w:val="AA1111"/>
                <w:spacing w:val="3"/>
                <w:sz w:val="19"/>
                <w:szCs w:val="19"/>
              </w:rPr>
              <w:t>"</w:t>
            </w:r>
            <w:r>
              <w:rPr>
                <w:rFonts w:ascii="Courier New" w:hAnsi="Courier New" w:eastAsia="Courier New" w:cs="Courier New"/>
                <w:color w:val="333333"/>
                <w:spacing w:val="3"/>
                <w:sz w:val="19"/>
                <w:szCs w:val="19"/>
              </w:rPr>
              <w:t>);</w:t>
            </w:r>
          </w:p>
          <w:p w14:paraId="54851922">
            <w:pPr>
              <w:spacing w:line="361" w:lineRule="auto"/>
              <w:rPr>
                <w:rFonts w:ascii="Arial"/>
                <w:sz w:val="21"/>
              </w:rPr>
            </w:pPr>
          </w:p>
          <w:p w14:paraId="2B06643E">
            <w:pPr>
              <w:spacing w:before="54" w:line="208" w:lineRule="auto"/>
              <w:ind w:left="204"/>
              <w:rPr>
                <w:rFonts w:ascii="Courier New" w:hAnsi="Courier New" w:eastAsia="Courier New" w:cs="Courier New"/>
                <w:sz w:val="19"/>
                <w:szCs w:val="19"/>
              </w:rPr>
            </w:pPr>
            <w:r>
              <w:rPr>
                <w:rFonts w:ascii="Courier New" w:hAnsi="Courier New" w:eastAsia="Courier New" w:cs="Courier New"/>
                <w:sz w:val="19"/>
                <w:szCs w:val="19"/>
              </w:rPr>
              <w:t>ByteArrayInputStream</w:t>
            </w:r>
            <w:r>
              <w:rPr>
                <w:rFonts w:ascii="Courier New" w:hAnsi="Courier New" w:eastAsia="Courier New" w:cs="Courier New"/>
                <w:spacing w:val="2"/>
                <w:sz w:val="19"/>
                <w:szCs w:val="19"/>
              </w:rPr>
              <w:t xml:space="preserve"> </w:t>
            </w:r>
            <w:r>
              <w:rPr>
                <w:rFonts w:ascii="Courier New" w:hAnsi="Courier New" w:eastAsia="Courier New" w:cs="Courier New"/>
                <w:sz w:val="19"/>
                <w:szCs w:val="19"/>
              </w:rPr>
              <w:t>bais</w:t>
            </w:r>
            <w:r>
              <w:rPr>
                <w:rFonts w:ascii="Courier New" w:hAnsi="Courier New" w:eastAsia="Courier New" w:cs="Courier New"/>
                <w:spacing w:val="2"/>
                <w:sz w:val="19"/>
                <w:szCs w:val="19"/>
              </w:rPr>
              <w:t xml:space="preserve"> </w:t>
            </w:r>
            <w:r>
              <w:rPr>
                <w:rFonts w:ascii="Courier New" w:hAnsi="Courier New" w:eastAsia="Courier New" w:cs="Courier New"/>
                <w:color w:val="981A1A"/>
                <w:spacing w:val="2"/>
                <w:sz w:val="19"/>
                <w:szCs w:val="19"/>
              </w:rPr>
              <w:t xml:space="preserve">= </w:t>
            </w:r>
            <w:r>
              <w:rPr>
                <w:rFonts w:ascii="Courier New" w:hAnsi="Courier New" w:eastAsia="Courier New" w:cs="Courier New"/>
                <w:color w:val="770088"/>
                <w:sz w:val="19"/>
                <w:szCs w:val="19"/>
              </w:rPr>
              <w:t>new</w:t>
            </w:r>
            <w:r>
              <w:rPr>
                <w:rFonts w:ascii="Courier New" w:hAnsi="Courier New" w:eastAsia="Courier New" w:cs="Courier New"/>
                <w:color w:val="770088"/>
                <w:spacing w:val="2"/>
                <w:sz w:val="19"/>
                <w:szCs w:val="19"/>
              </w:rPr>
              <w:t xml:space="preserve"> </w:t>
            </w:r>
            <w:r>
              <w:rPr>
                <w:rFonts w:ascii="Courier New" w:hAnsi="Courier New" w:eastAsia="Courier New" w:cs="Courier New"/>
                <w:sz w:val="19"/>
                <w:szCs w:val="19"/>
              </w:rPr>
              <w:t>ByteArrayInputStream</w:t>
            </w:r>
            <w:r>
              <w:rPr>
                <w:rFonts w:ascii="Courier New" w:hAnsi="Courier New" w:eastAsia="Courier New" w:cs="Courier New"/>
                <w:color w:val="333333"/>
                <w:spacing w:val="2"/>
                <w:sz w:val="19"/>
                <w:szCs w:val="19"/>
              </w:rPr>
              <w:t>(</w:t>
            </w:r>
            <w:r>
              <w:rPr>
                <w:rFonts w:ascii="Courier New" w:hAnsi="Courier New" w:eastAsia="Courier New" w:cs="Courier New"/>
                <w:sz w:val="19"/>
                <w:szCs w:val="19"/>
              </w:rPr>
              <w:t>byteArray</w:t>
            </w:r>
            <w:r>
              <w:rPr>
                <w:rFonts w:ascii="Courier New" w:hAnsi="Courier New" w:eastAsia="Courier New" w:cs="Courier New"/>
                <w:color w:val="333333"/>
                <w:spacing w:val="2"/>
                <w:sz w:val="19"/>
                <w:szCs w:val="19"/>
              </w:rPr>
              <w:t>);</w:t>
            </w:r>
          </w:p>
          <w:p w14:paraId="36AEE8D6">
            <w:pPr>
              <w:spacing w:before="122" w:line="201" w:lineRule="auto"/>
              <w:ind w:left="204"/>
              <w:rPr>
                <w:rFonts w:ascii="Courier New" w:hAnsi="Courier New" w:eastAsia="Courier New" w:cs="Courier New"/>
                <w:sz w:val="19"/>
                <w:szCs w:val="19"/>
              </w:rPr>
            </w:pPr>
            <w:r>
              <w:rPr>
                <w:rFonts w:ascii="Courier New" w:hAnsi="Courier New" w:eastAsia="Courier New" w:cs="Courier New"/>
                <w:sz w:val="19"/>
                <w:szCs w:val="19"/>
              </w:rPr>
              <w:t>ByteArrayOutputStream</w:t>
            </w:r>
            <w:r>
              <w:rPr>
                <w:rFonts w:ascii="Courier New" w:hAnsi="Courier New" w:eastAsia="Courier New" w:cs="Courier New"/>
                <w:spacing w:val="2"/>
                <w:sz w:val="19"/>
                <w:szCs w:val="19"/>
              </w:rPr>
              <w:t xml:space="preserve"> </w:t>
            </w:r>
            <w:r>
              <w:rPr>
                <w:rFonts w:ascii="Courier New" w:hAnsi="Courier New" w:eastAsia="Courier New" w:cs="Courier New"/>
                <w:sz w:val="19"/>
                <w:szCs w:val="19"/>
              </w:rPr>
              <w:t>baos</w:t>
            </w:r>
            <w:r>
              <w:rPr>
                <w:rFonts w:ascii="Courier New" w:hAnsi="Courier New" w:eastAsia="Courier New" w:cs="Courier New"/>
                <w:spacing w:val="2"/>
                <w:sz w:val="19"/>
                <w:szCs w:val="19"/>
              </w:rPr>
              <w:t xml:space="preserve"> </w:t>
            </w:r>
            <w:r>
              <w:rPr>
                <w:rFonts w:ascii="Courier New" w:hAnsi="Courier New" w:eastAsia="Courier New" w:cs="Courier New"/>
                <w:color w:val="981A1A"/>
                <w:spacing w:val="2"/>
                <w:sz w:val="19"/>
                <w:szCs w:val="19"/>
              </w:rPr>
              <w:t xml:space="preserve">= </w:t>
            </w:r>
            <w:r>
              <w:rPr>
                <w:rFonts w:ascii="Courier New" w:hAnsi="Courier New" w:eastAsia="Courier New" w:cs="Courier New"/>
                <w:color w:val="770088"/>
                <w:sz w:val="19"/>
                <w:szCs w:val="19"/>
              </w:rPr>
              <w:t>new</w:t>
            </w:r>
            <w:r>
              <w:rPr>
                <w:rFonts w:ascii="Courier New" w:hAnsi="Courier New" w:eastAsia="Courier New" w:cs="Courier New"/>
                <w:color w:val="770088"/>
                <w:spacing w:val="2"/>
                <w:sz w:val="19"/>
                <w:szCs w:val="19"/>
              </w:rPr>
              <w:t xml:space="preserve"> </w:t>
            </w:r>
            <w:r>
              <w:rPr>
                <w:rFonts w:ascii="Courier New" w:hAnsi="Courier New" w:eastAsia="Courier New" w:cs="Courier New"/>
                <w:sz w:val="19"/>
                <w:szCs w:val="19"/>
              </w:rPr>
              <w:t>ByteArrayOutputStream</w:t>
            </w:r>
            <w:r>
              <w:rPr>
                <w:rFonts w:ascii="Courier New" w:hAnsi="Courier New" w:eastAsia="Courier New" w:cs="Courier New"/>
                <w:color w:val="333333"/>
                <w:spacing w:val="2"/>
                <w:sz w:val="19"/>
                <w:szCs w:val="19"/>
              </w:rPr>
              <w:t>();</w:t>
            </w:r>
          </w:p>
        </w:tc>
      </w:tr>
    </w:tbl>
    <w:p w14:paraId="68CF49F2">
      <w:pPr>
        <w:pStyle w:val="2"/>
        <w:spacing w:before="303" w:line="181" w:lineRule="auto"/>
        <w:ind w:left="208"/>
        <w:rPr>
          <w:rFonts w:ascii="微软雅黑" w:hAnsi="微软雅黑" w:eastAsia="微软雅黑" w:cs="微软雅黑"/>
        </w:rPr>
      </w:pPr>
      <w:r>
        <w:rPr>
          <w:color w:val="333333"/>
        </w:rPr>
        <w:t>2.</w:t>
      </w:r>
      <w:r>
        <w:rPr>
          <w:color w:val="333333"/>
          <w:spacing w:val="12"/>
        </w:rPr>
        <w:t xml:space="preserve">  </w:t>
      </w:r>
      <w:r>
        <w:rPr>
          <w:rFonts w:ascii="微软雅黑" w:hAnsi="微软雅黑" w:eastAsia="微软雅黑" w:cs="微软雅黑"/>
          <w:color w:val="333333"/>
        </w:rPr>
        <w:t>字符流</w:t>
      </w:r>
    </w:p>
    <w:p w14:paraId="6A3F98D3">
      <w:pPr>
        <w:pStyle w:val="2"/>
        <w:spacing w:before="226" w:line="182" w:lineRule="auto"/>
        <w:ind w:left="230"/>
        <w:rPr>
          <w:rFonts w:ascii="微软雅黑" w:hAnsi="微软雅黑" w:eastAsia="微软雅黑" w:cs="微软雅黑"/>
        </w:rPr>
      </w:pPr>
      <w:r>
        <w:rPr>
          <w:color w:val="333333"/>
          <w:position w:val="2"/>
        </w:rPr>
        <w:drawing>
          <wp:inline distT="0" distB="0" distL="0" distR="0">
            <wp:extent cx="60325" cy="60325"/>
            <wp:effectExtent l="0" t="0" r="0" b="0"/>
            <wp:docPr id="576" name="IM 576"/>
            <wp:cNvGraphicFramePr/>
            <a:graphic xmlns:a="http://schemas.openxmlformats.org/drawingml/2006/main">
              <a:graphicData uri="http://schemas.openxmlformats.org/drawingml/2006/picture">
                <pic:pic xmlns:pic="http://schemas.openxmlformats.org/drawingml/2006/picture">
                  <pic:nvPicPr>
                    <pic:cNvPr id="576" name="IM 576"/>
                    <pic:cNvPicPr/>
                  </pic:nvPicPr>
                  <pic:blipFill>
                    <a:blip r:embed="rId300"/>
                    <a:stretch>
                      <a:fillRect/>
                    </a:stretch>
                  </pic:blipFill>
                  <pic:spPr>
                    <a:xfrm>
                      <a:off x="0" y="0"/>
                      <a:ext cx="60566" cy="60566"/>
                    </a:xfrm>
                    <a:prstGeom prst="rect">
                      <a:avLst/>
                    </a:prstGeom>
                  </pic:spPr>
                </pic:pic>
              </a:graphicData>
            </a:graphic>
          </wp:inline>
        </w:drawing>
      </w:r>
      <w:r>
        <w:rPr>
          <w:b/>
          <w:bCs/>
          <w:color w:val="333333"/>
          <w:spacing w:val="8"/>
        </w:rPr>
        <w:t xml:space="preserve">   </w:t>
      </w:r>
      <w:r>
        <w:rPr>
          <w:b/>
          <w:bCs/>
          <w:color w:val="333333"/>
        </w:rPr>
        <w:t>Reader</w:t>
      </w:r>
      <w:r>
        <w:rPr>
          <w:b/>
          <w:bCs/>
          <w:color w:val="333333"/>
          <w:spacing w:val="8"/>
        </w:rPr>
        <w:t xml:space="preserve"> </w:t>
      </w:r>
      <w:r>
        <w:rPr>
          <w:rFonts w:ascii="微软雅黑" w:hAnsi="微软雅黑" w:eastAsia="微软雅黑" w:cs="微软雅黑"/>
          <w:b/>
          <w:bCs/>
          <w:color w:val="333333"/>
          <w:spacing w:val="8"/>
        </w:rPr>
        <w:t xml:space="preserve">和 </w:t>
      </w:r>
      <w:r>
        <w:rPr>
          <w:b/>
          <w:bCs/>
          <w:color w:val="333333"/>
        </w:rPr>
        <w:t>Writer</w:t>
      </w:r>
      <w:r>
        <w:rPr>
          <w:rFonts w:ascii="微软雅黑" w:hAnsi="微软雅黑" w:eastAsia="微软雅黑" w:cs="微软雅黑"/>
          <w:b/>
          <w:bCs/>
          <w:color w:val="333333"/>
          <w:spacing w:val="8"/>
        </w:rPr>
        <w:t xml:space="preserve">： </w:t>
      </w:r>
      <w:r>
        <w:rPr>
          <w:rFonts w:ascii="微软雅黑" w:hAnsi="微软雅黑" w:eastAsia="微软雅黑" w:cs="微软雅黑"/>
          <w:color w:val="333333"/>
          <w:spacing w:val="8"/>
        </w:rPr>
        <w:t>是所有字符输入流和输出流的抽象基类。它们分别用于读取和写入字符。</w:t>
      </w:r>
    </w:p>
    <w:p w14:paraId="67DE1D6E">
      <w:pPr>
        <w:pStyle w:val="2"/>
        <w:spacing w:before="59" w:line="181" w:lineRule="auto"/>
        <w:ind w:left="230"/>
        <w:rPr>
          <w:rFonts w:ascii="微软雅黑" w:hAnsi="微软雅黑" w:eastAsia="微软雅黑" w:cs="微软雅黑"/>
        </w:rPr>
      </w:pPr>
      <w:r>
        <w:rPr>
          <w:color w:val="333333"/>
          <w:position w:val="2"/>
        </w:rPr>
        <w:drawing>
          <wp:inline distT="0" distB="0" distL="0" distR="0">
            <wp:extent cx="60325" cy="60325"/>
            <wp:effectExtent l="0" t="0" r="0" b="0"/>
            <wp:docPr id="578" name="IM 578"/>
            <wp:cNvGraphicFramePr/>
            <a:graphic xmlns:a="http://schemas.openxmlformats.org/drawingml/2006/main">
              <a:graphicData uri="http://schemas.openxmlformats.org/drawingml/2006/picture">
                <pic:pic xmlns:pic="http://schemas.openxmlformats.org/drawingml/2006/picture">
                  <pic:nvPicPr>
                    <pic:cNvPr id="578" name="IM 578"/>
                    <pic:cNvPicPr/>
                  </pic:nvPicPr>
                  <pic:blipFill>
                    <a:blip r:embed="rId301"/>
                    <a:stretch>
                      <a:fillRect/>
                    </a:stretch>
                  </pic:blipFill>
                  <pic:spPr>
                    <a:xfrm>
                      <a:off x="0" y="0"/>
                      <a:ext cx="60566" cy="60566"/>
                    </a:xfrm>
                    <a:prstGeom prst="rect">
                      <a:avLst/>
                    </a:prstGeom>
                  </pic:spPr>
                </pic:pic>
              </a:graphicData>
            </a:graphic>
          </wp:inline>
        </w:drawing>
      </w:r>
      <w:r>
        <w:rPr>
          <w:b/>
          <w:bCs/>
          <w:color w:val="333333"/>
          <w:spacing w:val="8"/>
        </w:rPr>
        <w:t xml:space="preserve">   </w:t>
      </w:r>
      <w:r>
        <w:rPr>
          <w:b/>
          <w:bCs/>
          <w:color w:val="333333"/>
        </w:rPr>
        <w:t>FileReader</w:t>
      </w:r>
      <w:r>
        <w:rPr>
          <w:b/>
          <w:bCs/>
          <w:color w:val="333333"/>
          <w:spacing w:val="10"/>
        </w:rPr>
        <w:t xml:space="preserve"> </w:t>
      </w:r>
      <w:r>
        <w:rPr>
          <w:rFonts w:ascii="微软雅黑" w:hAnsi="微软雅黑" w:eastAsia="微软雅黑" w:cs="微软雅黑"/>
          <w:b/>
          <w:bCs/>
          <w:color w:val="333333"/>
          <w:spacing w:val="10"/>
        </w:rPr>
        <w:t xml:space="preserve">和 </w:t>
      </w:r>
      <w:r>
        <w:rPr>
          <w:b/>
          <w:bCs/>
          <w:color w:val="333333"/>
        </w:rPr>
        <w:t>FileWriter</w:t>
      </w:r>
      <w:r>
        <w:rPr>
          <w:rFonts w:ascii="微软雅黑" w:hAnsi="微软雅黑" w:eastAsia="微软雅黑" w:cs="微软雅黑"/>
          <w:b/>
          <w:bCs/>
          <w:color w:val="333333"/>
          <w:spacing w:val="10"/>
        </w:rPr>
        <w:t xml:space="preserve">： </w:t>
      </w:r>
      <w:r>
        <w:rPr>
          <w:rFonts w:ascii="微软雅黑" w:hAnsi="微软雅黑" w:eastAsia="微软雅黑" w:cs="微软雅黑"/>
          <w:color w:val="333333"/>
          <w:spacing w:val="10"/>
        </w:rPr>
        <w:t>用于从文件中读取字符和向文件中写入字符。</w:t>
      </w:r>
    </w:p>
    <w:p w14:paraId="65498974">
      <w:pPr>
        <w:pStyle w:val="2"/>
        <w:spacing w:before="59" w:line="189" w:lineRule="auto"/>
        <w:ind w:left="230"/>
        <w:rPr>
          <w:rFonts w:ascii="微软雅黑" w:hAnsi="微软雅黑" w:eastAsia="微软雅黑" w:cs="微软雅黑"/>
        </w:rPr>
      </w:pPr>
      <w:r>
        <w:rPr>
          <w:color w:val="333333"/>
          <w:position w:val="3"/>
        </w:rPr>
        <w:drawing>
          <wp:inline distT="0" distB="0" distL="0" distR="0">
            <wp:extent cx="60325" cy="60325"/>
            <wp:effectExtent l="0" t="0" r="0" b="0"/>
            <wp:docPr id="580" name="IM 580"/>
            <wp:cNvGraphicFramePr/>
            <a:graphic xmlns:a="http://schemas.openxmlformats.org/drawingml/2006/main">
              <a:graphicData uri="http://schemas.openxmlformats.org/drawingml/2006/picture">
                <pic:pic xmlns:pic="http://schemas.openxmlformats.org/drawingml/2006/picture">
                  <pic:nvPicPr>
                    <pic:cNvPr id="580" name="IM 580"/>
                    <pic:cNvPicPr/>
                  </pic:nvPicPr>
                  <pic:blipFill>
                    <a:blip r:embed="rId302"/>
                    <a:stretch>
                      <a:fillRect/>
                    </a:stretch>
                  </pic:blipFill>
                  <pic:spPr>
                    <a:xfrm>
                      <a:off x="0" y="0"/>
                      <a:ext cx="60566" cy="60566"/>
                    </a:xfrm>
                    <a:prstGeom prst="rect">
                      <a:avLst/>
                    </a:prstGeom>
                  </pic:spPr>
                </pic:pic>
              </a:graphicData>
            </a:graphic>
          </wp:inline>
        </w:drawing>
      </w:r>
      <w:r>
        <w:rPr>
          <w:b/>
          <w:bCs/>
          <w:color w:val="333333"/>
          <w:spacing w:val="12"/>
        </w:rPr>
        <w:t xml:space="preserve">   </w:t>
      </w:r>
      <w:r>
        <w:rPr>
          <w:b/>
          <w:bCs/>
          <w:color w:val="333333"/>
        </w:rPr>
        <w:t>BufferedReader</w:t>
      </w:r>
      <w:r>
        <w:rPr>
          <w:b/>
          <w:bCs/>
          <w:color w:val="333333"/>
          <w:spacing w:val="15"/>
        </w:rPr>
        <w:t xml:space="preserve"> </w:t>
      </w:r>
      <w:r>
        <w:rPr>
          <w:rFonts w:ascii="微软雅黑" w:hAnsi="微软雅黑" w:eastAsia="微软雅黑" w:cs="微软雅黑"/>
          <w:b/>
          <w:bCs/>
          <w:color w:val="333333"/>
          <w:spacing w:val="15"/>
        </w:rPr>
        <w:t xml:space="preserve">和 </w:t>
      </w:r>
      <w:r>
        <w:rPr>
          <w:b/>
          <w:bCs/>
          <w:color w:val="333333"/>
        </w:rPr>
        <w:t>BufferedWriter</w:t>
      </w:r>
      <w:r>
        <w:rPr>
          <w:rFonts w:ascii="微软雅黑" w:hAnsi="微软雅黑" w:eastAsia="微软雅黑" w:cs="微软雅黑"/>
          <w:b/>
          <w:bCs/>
          <w:color w:val="333333"/>
          <w:spacing w:val="15"/>
        </w:rPr>
        <w:t xml:space="preserve">： </w:t>
      </w:r>
      <w:r>
        <w:rPr>
          <w:rFonts w:ascii="微软雅黑" w:hAnsi="微软雅黑" w:eastAsia="微软雅黑" w:cs="微软雅黑"/>
          <w:color w:val="333333"/>
          <w:spacing w:val="15"/>
        </w:rPr>
        <w:t>用于提供缓冲区，提高读取和写入的效率。</w:t>
      </w:r>
    </w:p>
    <w:p w14:paraId="08F37F35">
      <w:pPr>
        <w:spacing w:line="221" w:lineRule="exact"/>
      </w:pPr>
    </w:p>
    <w:tbl>
      <w:tblPr>
        <w:tblStyle w:val="5"/>
        <w:tblW w:w="10386" w:type="dxa"/>
        <w:tblInd w:w="20"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5B7C045C">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2650" w:hRule="atLeast"/>
        </w:trPr>
        <w:tc>
          <w:tcPr>
            <w:tcW w:w="10386" w:type="dxa"/>
            <w:shd w:val="clear" w:color="auto" w:fill="F8F8F8"/>
            <w:vAlign w:val="top"/>
          </w:tcPr>
          <w:p w14:paraId="2D6AAD7D">
            <w:pPr>
              <w:spacing w:before="211" w:line="2280" w:lineRule="exact"/>
              <w:ind w:firstLine="196"/>
            </w:pPr>
            <w:r>
              <w:rPr>
                <w:position w:val="-45"/>
              </w:rPr>
              <w:pict>
                <v:group id="_x0000_s1057" o:spid="_x0000_s1057" o:spt="203" style="height:114pt;width:394.95pt;" coordsize="7899,2280">
                  <o:lock v:ext="edit"/>
                  <v:shape id="_x0000_s1058" o:spid="_x0000_s1058" o:spt="202" type="#_x0000_t202" style="position:absolute;left:-20;top:-20;height:2320;width:7939;" filled="f" stroked="f" coordsize="21600,21600">
                    <v:path/>
                    <v:fill on="f" focussize="0,0"/>
                    <v:stroke on="f"/>
                    <v:imagedata o:title=""/>
                    <o:lock v:ext="edit" aspectratio="f"/>
                    <v:textbox inset="0mm,0mm,0mm,0mm">
                      <w:txbxContent>
                        <w:p w14:paraId="025DF263">
                          <w:pPr>
                            <w:spacing w:line="20" w:lineRule="exact"/>
                          </w:pPr>
                        </w:p>
                        <w:tbl>
                          <w:tblPr>
                            <w:tblStyle w:val="5"/>
                            <w:tblW w:w="7898" w:type="dxa"/>
                            <w:tblInd w:w="2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236"/>
                            <w:gridCol w:w="5662"/>
                          </w:tblGrid>
                          <w:tr w14:paraId="41568B2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33" w:hRule="atLeast"/>
                            </w:trPr>
                            <w:tc>
                              <w:tcPr>
                                <w:tcW w:w="2236" w:type="dxa"/>
                                <w:vAlign w:val="top"/>
                              </w:tcPr>
                              <w:p w14:paraId="7F63BF48">
                                <w:pPr>
                                  <w:spacing w:before="5" w:line="200" w:lineRule="auto"/>
                                  <w:ind w:left="5"/>
                                  <w:rPr>
                                    <w:rFonts w:ascii="Courier New" w:hAnsi="Courier New" w:eastAsia="Courier New" w:cs="Courier New"/>
                                    <w:sz w:val="19"/>
                                    <w:szCs w:val="19"/>
                                  </w:rPr>
                                </w:pPr>
                                <w:r>
                                  <w:rPr>
                                    <w:rFonts w:ascii="Courier New" w:hAnsi="Courier New" w:eastAsia="Courier New" w:cs="Courier New"/>
                                    <w:spacing w:val="-1"/>
                                    <w:sz w:val="19"/>
                                    <w:szCs w:val="19"/>
                                  </w:rPr>
                                  <w:t>Reader reader</w:t>
                                </w:r>
                                <w:r>
                                  <w:rPr>
                                    <w:rFonts w:ascii="Courier New" w:hAnsi="Courier New" w:eastAsia="Courier New" w:cs="Courier New"/>
                                    <w:spacing w:val="11"/>
                                    <w:sz w:val="19"/>
                                    <w:szCs w:val="19"/>
                                  </w:rPr>
                                  <w:t xml:space="preserve"> </w:t>
                                </w:r>
                                <w:r>
                                  <w:rPr>
                                    <w:rFonts w:ascii="Courier New" w:hAnsi="Courier New" w:eastAsia="Courier New" w:cs="Courier New"/>
                                    <w:color w:val="981A1A"/>
                                    <w:spacing w:val="-1"/>
                                    <w:sz w:val="19"/>
                                    <w:szCs w:val="19"/>
                                  </w:rPr>
                                  <w:t>=</w:t>
                                </w:r>
                                <w:r>
                                  <w:rPr>
                                    <w:rFonts w:ascii="Courier New" w:hAnsi="Courier New" w:eastAsia="Courier New" w:cs="Courier New"/>
                                    <w:color w:val="981A1A"/>
                                    <w:spacing w:val="11"/>
                                    <w:sz w:val="19"/>
                                    <w:szCs w:val="19"/>
                                  </w:rPr>
                                  <w:t xml:space="preserve"> </w:t>
                                </w:r>
                                <w:r>
                                  <w:rPr>
                                    <w:rFonts w:ascii="Courier New" w:hAnsi="Courier New" w:eastAsia="Courier New" w:cs="Courier New"/>
                                    <w:color w:val="770088"/>
                                    <w:spacing w:val="-1"/>
                                    <w:sz w:val="19"/>
                                    <w:szCs w:val="19"/>
                                  </w:rPr>
                                  <w:t>new</w:t>
                                </w:r>
                              </w:p>
                            </w:tc>
                            <w:tc>
                              <w:tcPr>
                                <w:tcW w:w="5662" w:type="dxa"/>
                                <w:vAlign w:val="top"/>
                              </w:tcPr>
                              <w:p w14:paraId="1E8EEA8D">
                                <w:pPr>
                                  <w:spacing w:line="208" w:lineRule="auto"/>
                                  <w:ind w:left="61"/>
                                  <w:rPr>
                                    <w:rFonts w:ascii="Courier New" w:hAnsi="Courier New" w:eastAsia="Courier New" w:cs="Courier New"/>
                                    <w:sz w:val="19"/>
                                    <w:szCs w:val="19"/>
                                  </w:rPr>
                                </w:pPr>
                                <w:r>
                                  <w:rPr>
                                    <w:rFonts w:ascii="Courier New" w:hAnsi="Courier New" w:eastAsia="Courier New" w:cs="Courier New"/>
                                    <w:sz w:val="19"/>
                                    <w:szCs w:val="19"/>
                                  </w:rPr>
                                  <w:t>FileReader</w:t>
                                </w:r>
                                <w:r>
                                  <w:rPr>
                                    <w:rFonts w:ascii="Courier New" w:hAnsi="Courier New" w:eastAsia="Courier New" w:cs="Courier New"/>
                                    <w:color w:val="333333"/>
                                    <w:spacing w:val="3"/>
                                    <w:sz w:val="19"/>
                                    <w:szCs w:val="19"/>
                                  </w:rPr>
                                  <w:t>(</w:t>
                                </w:r>
                                <w:r>
                                  <w:rPr>
                                    <w:rFonts w:ascii="Courier New" w:hAnsi="Courier New" w:eastAsia="Courier New" w:cs="Courier New"/>
                                    <w:color w:val="AA1111"/>
                                    <w:spacing w:val="3"/>
                                    <w:sz w:val="19"/>
                                    <w:szCs w:val="19"/>
                                  </w:rPr>
                                  <w:t>"</w:t>
                                </w:r>
                                <w:r>
                                  <w:rPr>
                                    <w:rFonts w:ascii="Courier New" w:hAnsi="Courier New" w:eastAsia="Courier New" w:cs="Courier New"/>
                                    <w:color w:val="AA1111"/>
                                    <w:sz w:val="19"/>
                                    <w:szCs w:val="19"/>
                                  </w:rPr>
                                  <w:t>input</w:t>
                                </w:r>
                                <w:r>
                                  <w:rPr>
                                    <w:rFonts w:ascii="Courier New" w:hAnsi="Courier New" w:eastAsia="Courier New" w:cs="Courier New"/>
                                    <w:color w:val="AA1111"/>
                                    <w:spacing w:val="3"/>
                                    <w:sz w:val="19"/>
                                    <w:szCs w:val="19"/>
                                  </w:rPr>
                                  <w:t>.</w:t>
                                </w:r>
                                <w:r>
                                  <w:rPr>
                                    <w:rFonts w:ascii="Courier New" w:hAnsi="Courier New" w:eastAsia="Courier New" w:cs="Courier New"/>
                                    <w:color w:val="AA1111"/>
                                    <w:sz w:val="19"/>
                                    <w:szCs w:val="19"/>
                                  </w:rPr>
                                  <w:t>txt</w:t>
                                </w:r>
                                <w:r>
                                  <w:rPr>
                                    <w:rFonts w:ascii="Courier New" w:hAnsi="Courier New" w:eastAsia="Courier New" w:cs="Courier New"/>
                                    <w:color w:val="AA1111"/>
                                    <w:spacing w:val="3"/>
                                    <w:sz w:val="19"/>
                                    <w:szCs w:val="19"/>
                                  </w:rPr>
                                  <w:t>"</w:t>
                                </w:r>
                                <w:r>
                                  <w:rPr>
                                    <w:rFonts w:ascii="Courier New" w:hAnsi="Courier New" w:eastAsia="Courier New" w:cs="Courier New"/>
                                    <w:color w:val="333333"/>
                                    <w:spacing w:val="3"/>
                                    <w:sz w:val="19"/>
                                    <w:szCs w:val="19"/>
                                  </w:rPr>
                                  <w:t>);</w:t>
                                </w:r>
                              </w:p>
                            </w:tc>
                          </w:tr>
                          <w:tr w14:paraId="56BDA91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53" w:hRule="atLeast"/>
                            </w:trPr>
                            <w:tc>
                              <w:tcPr>
                                <w:tcW w:w="2236" w:type="dxa"/>
                                <w:vAlign w:val="top"/>
                              </w:tcPr>
                              <w:p w14:paraId="47C86DE2">
                                <w:pPr>
                                  <w:spacing w:before="68" w:line="207" w:lineRule="auto"/>
                                  <w:rPr>
                                    <w:rFonts w:ascii="Courier New" w:hAnsi="Courier New" w:eastAsia="Courier New" w:cs="Courier New"/>
                                    <w:sz w:val="19"/>
                                    <w:szCs w:val="19"/>
                                  </w:rPr>
                                </w:pPr>
                                <w:r>
                                  <w:rPr>
                                    <w:rFonts w:ascii="Courier New" w:hAnsi="Courier New" w:eastAsia="Courier New" w:cs="Courier New"/>
                                    <w:sz w:val="19"/>
                                    <w:szCs w:val="19"/>
                                  </w:rPr>
                                  <w:t xml:space="preserve">Writer writer </w:t>
                                </w:r>
                                <w:r>
                                  <w:rPr>
                                    <w:rFonts w:ascii="Courier New" w:hAnsi="Courier New" w:eastAsia="Courier New" w:cs="Courier New"/>
                                    <w:color w:val="981A1A"/>
                                    <w:sz w:val="19"/>
                                    <w:szCs w:val="19"/>
                                  </w:rPr>
                                  <w:t>=</w:t>
                                </w:r>
                                <w:r>
                                  <w:rPr>
                                    <w:rFonts w:ascii="Courier New" w:hAnsi="Courier New" w:eastAsia="Courier New" w:cs="Courier New"/>
                                    <w:color w:val="981A1A"/>
                                    <w:spacing w:val="10"/>
                                    <w:sz w:val="19"/>
                                    <w:szCs w:val="19"/>
                                  </w:rPr>
                                  <w:t xml:space="preserve"> </w:t>
                                </w:r>
                                <w:r>
                                  <w:rPr>
                                    <w:rFonts w:ascii="Courier New" w:hAnsi="Courier New" w:eastAsia="Courier New" w:cs="Courier New"/>
                                    <w:color w:val="770088"/>
                                    <w:sz w:val="19"/>
                                    <w:szCs w:val="19"/>
                                  </w:rPr>
                                  <w:t>new</w:t>
                                </w:r>
                              </w:p>
                            </w:tc>
                            <w:tc>
                              <w:tcPr>
                                <w:tcW w:w="5662" w:type="dxa"/>
                                <w:vAlign w:val="top"/>
                              </w:tcPr>
                              <w:p w14:paraId="3E1E9848">
                                <w:pPr>
                                  <w:spacing w:before="69" w:line="208" w:lineRule="auto"/>
                                  <w:ind w:left="61"/>
                                  <w:rPr>
                                    <w:rFonts w:ascii="Courier New" w:hAnsi="Courier New" w:eastAsia="Courier New" w:cs="Courier New"/>
                                    <w:sz w:val="19"/>
                                    <w:szCs w:val="19"/>
                                  </w:rPr>
                                </w:pPr>
                                <w:r>
                                  <w:rPr>
                                    <w:rFonts w:ascii="Courier New" w:hAnsi="Courier New" w:eastAsia="Courier New" w:cs="Courier New"/>
                                    <w:sz w:val="19"/>
                                    <w:szCs w:val="19"/>
                                  </w:rPr>
                                  <w:t>FileWriter</w:t>
                                </w:r>
                                <w:r>
                                  <w:rPr>
                                    <w:rFonts w:ascii="Courier New" w:hAnsi="Courier New" w:eastAsia="Courier New" w:cs="Courier New"/>
                                    <w:color w:val="333333"/>
                                    <w:spacing w:val="3"/>
                                    <w:sz w:val="19"/>
                                    <w:szCs w:val="19"/>
                                  </w:rPr>
                                  <w:t>(</w:t>
                                </w:r>
                                <w:r>
                                  <w:rPr>
                                    <w:rFonts w:ascii="Courier New" w:hAnsi="Courier New" w:eastAsia="Courier New" w:cs="Courier New"/>
                                    <w:color w:val="AA1111"/>
                                    <w:spacing w:val="3"/>
                                    <w:sz w:val="19"/>
                                    <w:szCs w:val="19"/>
                                  </w:rPr>
                                  <w:t>"</w:t>
                                </w:r>
                                <w:r>
                                  <w:rPr>
                                    <w:rFonts w:ascii="Courier New" w:hAnsi="Courier New" w:eastAsia="Courier New" w:cs="Courier New"/>
                                    <w:color w:val="AA1111"/>
                                    <w:sz w:val="19"/>
                                    <w:szCs w:val="19"/>
                                  </w:rPr>
                                  <w:t>output</w:t>
                                </w:r>
                                <w:r>
                                  <w:rPr>
                                    <w:rFonts w:ascii="Courier New" w:hAnsi="Courier New" w:eastAsia="Courier New" w:cs="Courier New"/>
                                    <w:color w:val="AA1111"/>
                                    <w:spacing w:val="3"/>
                                    <w:sz w:val="19"/>
                                    <w:szCs w:val="19"/>
                                  </w:rPr>
                                  <w:t>.</w:t>
                                </w:r>
                                <w:r>
                                  <w:rPr>
                                    <w:rFonts w:ascii="Courier New" w:hAnsi="Courier New" w:eastAsia="Courier New" w:cs="Courier New"/>
                                    <w:color w:val="AA1111"/>
                                    <w:sz w:val="19"/>
                                    <w:szCs w:val="19"/>
                                  </w:rPr>
                                  <w:t>txt</w:t>
                                </w:r>
                                <w:r>
                                  <w:rPr>
                                    <w:rFonts w:ascii="Courier New" w:hAnsi="Courier New" w:eastAsia="Courier New" w:cs="Courier New"/>
                                    <w:color w:val="AA1111"/>
                                    <w:spacing w:val="3"/>
                                    <w:sz w:val="19"/>
                                    <w:szCs w:val="19"/>
                                  </w:rPr>
                                  <w:t>"</w:t>
                                </w:r>
                                <w:r>
                                  <w:rPr>
                                    <w:rFonts w:ascii="Courier New" w:hAnsi="Courier New" w:eastAsia="Courier New" w:cs="Courier New"/>
                                    <w:color w:val="333333"/>
                                    <w:spacing w:val="3"/>
                                    <w:sz w:val="19"/>
                                    <w:szCs w:val="19"/>
                                  </w:rPr>
                                  <w:t>);</w:t>
                                </w:r>
                              </w:p>
                            </w:tc>
                          </w:tr>
                          <w:tr w14:paraId="5A59714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53" w:hRule="atLeast"/>
                            </w:trPr>
                            <w:tc>
                              <w:tcPr>
                                <w:tcW w:w="2236" w:type="dxa"/>
                                <w:vAlign w:val="top"/>
                              </w:tcPr>
                              <w:p w14:paraId="0F36B78A">
                                <w:pPr>
                                  <w:spacing w:before="219" w:line="207" w:lineRule="auto"/>
                                  <w:ind w:left="8"/>
                                  <w:rPr>
                                    <w:rFonts w:ascii="Courier New" w:hAnsi="Courier New" w:eastAsia="Courier New" w:cs="Courier New"/>
                                    <w:sz w:val="19"/>
                                    <w:szCs w:val="19"/>
                                  </w:rPr>
                                </w:pPr>
                                <w:r>
                                  <w:rPr>
                                    <w:rFonts w:ascii="Courier New" w:hAnsi="Courier New" w:eastAsia="Courier New" w:cs="Courier New"/>
                                    <w:spacing w:val="-2"/>
                                    <w:sz w:val="19"/>
                                    <w:szCs w:val="19"/>
                                  </w:rPr>
                                  <w:t>FileReader</w:t>
                                </w:r>
                                <w:r>
                                  <w:rPr>
                                    <w:rFonts w:ascii="Courier New" w:hAnsi="Courier New" w:eastAsia="Courier New" w:cs="Courier New"/>
                                    <w:spacing w:val="25"/>
                                    <w:sz w:val="19"/>
                                    <w:szCs w:val="19"/>
                                  </w:rPr>
                                  <w:t xml:space="preserve"> </w:t>
                                </w:r>
                                <w:r>
                                  <w:rPr>
                                    <w:rFonts w:ascii="Courier New" w:hAnsi="Courier New" w:eastAsia="Courier New" w:cs="Courier New"/>
                                    <w:spacing w:val="-2"/>
                                    <w:sz w:val="19"/>
                                    <w:szCs w:val="19"/>
                                  </w:rPr>
                                  <w:t xml:space="preserve">fr </w:t>
                                </w:r>
                                <w:r>
                                  <w:rPr>
                                    <w:rFonts w:ascii="Courier New" w:hAnsi="Courier New" w:eastAsia="Courier New" w:cs="Courier New"/>
                                    <w:color w:val="981A1A"/>
                                    <w:spacing w:val="-2"/>
                                    <w:sz w:val="19"/>
                                    <w:szCs w:val="19"/>
                                  </w:rPr>
                                  <w:t>=</w:t>
                                </w:r>
                                <w:r>
                                  <w:rPr>
                                    <w:rFonts w:ascii="Courier New" w:hAnsi="Courier New" w:eastAsia="Courier New" w:cs="Courier New"/>
                                    <w:color w:val="981A1A"/>
                                    <w:spacing w:val="11"/>
                                    <w:sz w:val="19"/>
                                    <w:szCs w:val="19"/>
                                  </w:rPr>
                                  <w:t xml:space="preserve"> </w:t>
                                </w:r>
                                <w:r>
                                  <w:rPr>
                                    <w:rFonts w:ascii="Courier New" w:hAnsi="Courier New" w:eastAsia="Courier New" w:cs="Courier New"/>
                                    <w:color w:val="770088"/>
                                    <w:spacing w:val="-2"/>
                                    <w:sz w:val="19"/>
                                    <w:szCs w:val="19"/>
                                  </w:rPr>
                                  <w:t>new</w:t>
                                </w:r>
                              </w:p>
                            </w:tc>
                            <w:tc>
                              <w:tcPr>
                                <w:tcW w:w="5662" w:type="dxa"/>
                                <w:vAlign w:val="top"/>
                              </w:tcPr>
                              <w:p w14:paraId="52A85D40">
                                <w:pPr>
                                  <w:spacing w:before="220" w:line="221" w:lineRule="auto"/>
                                  <w:ind w:left="61"/>
                                  <w:rPr>
                                    <w:rFonts w:ascii="Courier New" w:hAnsi="Courier New" w:eastAsia="Courier New" w:cs="Courier New"/>
                                    <w:sz w:val="19"/>
                                    <w:szCs w:val="19"/>
                                  </w:rPr>
                                </w:pPr>
                                <w:r>
                                  <w:rPr>
                                    <w:rFonts w:ascii="Courier New" w:hAnsi="Courier New" w:eastAsia="Courier New" w:cs="Courier New"/>
                                    <w:sz w:val="19"/>
                                    <w:szCs w:val="19"/>
                                  </w:rPr>
                                  <w:t>FileReader</w:t>
                                </w:r>
                                <w:r>
                                  <w:rPr>
                                    <w:rFonts w:ascii="Courier New" w:hAnsi="Courier New" w:eastAsia="Courier New" w:cs="Courier New"/>
                                    <w:color w:val="333333"/>
                                    <w:spacing w:val="3"/>
                                    <w:sz w:val="19"/>
                                    <w:szCs w:val="19"/>
                                  </w:rPr>
                                  <w:t>(</w:t>
                                </w:r>
                                <w:r>
                                  <w:rPr>
                                    <w:rFonts w:ascii="Courier New" w:hAnsi="Courier New" w:eastAsia="Courier New" w:cs="Courier New"/>
                                    <w:color w:val="AA1111"/>
                                    <w:spacing w:val="3"/>
                                    <w:sz w:val="19"/>
                                    <w:szCs w:val="19"/>
                                  </w:rPr>
                                  <w:t>"</w:t>
                                </w:r>
                                <w:r>
                                  <w:rPr>
                                    <w:rFonts w:ascii="Courier New" w:hAnsi="Courier New" w:eastAsia="Courier New" w:cs="Courier New"/>
                                    <w:color w:val="AA1111"/>
                                    <w:sz w:val="19"/>
                                    <w:szCs w:val="19"/>
                                  </w:rPr>
                                  <w:t>file</w:t>
                                </w:r>
                                <w:r>
                                  <w:rPr>
                                    <w:rFonts w:ascii="Courier New" w:hAnsi="Courier New" w:eastAsia="Courier New" w:cs="Courier New"/>
                                    <w:color w:val="AA1111"/>
                                    <w:spacing w:val="3"/>
                                    <w:sz w:val="19"/>
                                    <w:szCs w:val="19"/>
                                  </w:rPr>
                                  <w:t>.</w:t>
                                </w:r>
                                <w:r>
                                  <w:rPr>
                                    <w:rFonts w:ascii="Courier New" w:hAnsi="Courier New" w:eastAsia="Courier New" w:cs="Courier New"/>
                                    <w:color w:val="AA1111"/>
                                    <w:sz w:val="19"/>
                                    <w:szCs w:val="19"/>
                                  </w:rPr>
                                  <w:t>txt</w:t>
                                </w:r>
                                <w:r>
                                  <w:rPr>
                                    <w:rFonts w:ascii="Courier New" w:hAnsi="Courier New" w:eastAsia="Courier New" w:cs="Courier New"/>
                                    <w:color w:val="AA1111"/>
                                    <w:spacing w:val="3"/>
                                    <w:sz w:val="19"/>
                                    <w:szCs w:val="19"/>
                                  </w:rPr>
                                  <w:t>"</w:t>
                                </w:r>
                                <w:r>
                                  <w:rPr>
                                    <w:rFonts w:ascii="Courier New" w:hAnsi="Courier New" w:eastAsia="Courier New" w:cs="Courier New"/>
                                    <w:color w:val="333333"/>
                                    <w:spacing w:val="3"/>
                                    <w:sz w:val="19"/>
                                    <w:szCs w:val="19"/>
                                  </w:rPr>
                                  <w:t>);</w:t>
                                </w:r>
                              </w:p>
                            </w:tc>
                          </w:tr>
                          <w:tr w14:paraId="6AD0B1A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53" w:hRule="atLeast"/>
                            </w:trPr>
                            <w:tc>
                              <w:tcPr>
                                <w:tcW w:w="2236" w:type="dxa"/>
                                <w:vAlign w:val="top"/>
                              </w:tcPr>
                              <w:p w14:paraId="30764780">
                                <w:pPr>
                                  <w:spacing w:before="68" w:line="207" w:lineRule="auto"/>
                                  <w:ind w:left="8"/>
                                  <w:rPr>
                                    <w:rFonts w:ascii="Courier New" w:hAnsi="Courier New" w:eastAsia="Courier New" w:cs="Courier New"/>
                                    <w:sz w:val="19"/>
                                    <w:szCs w:val="19"/>
                                  </w:rPr>
                                </w:pPr>
                                <w:r>
                                  <w:rPr>
                                    <w:rFonts w:ascii="Courier New" w:hAnsi="Courier New" w:eastAsia="Courier New" w:cs="Courier New"/>
                                    <w:spacing w:val="-2"/>
                                    <w:sz w:val="19"/>
                                    <w:szCs w:val="19"/>
                                  </w:rPr>
                                  <w:t>FileWriter</w:t>
                                </w:r>
                                <w:r>
                                  <w:rPr>
                                    <w:rFonts w:ascii="Courier New" w:hAnsi="Courier New" w:eastAsia="Courier New" w:cs="Courier New"/>
                                    <w:spacing w:val="25"/>
                                    <w:sz w:val="19"/>
                                    <w:szCs w:val="19"/>
                                  </w:rPr>
                                  <w:t xml:space="preserve"> </w:t>
                                </w:r>
                                <w:r>
                                  <w:rPr>
                                    <w:rFonts w:ascii="Courier New" w:hAnsi="Courier New" w:eastAsia="Courier New" w:cs="Courier New"/>
                                    <w:spacing w:val="-2"/>
                                    <w:sz w:val="19"/>
                                    <w:szCs w:val="19"/>
                                  </w:rPr>
                                  <w:t xml:space="preserve">fw </w:t>
                                </w:r>
                                <w:r>
                                  <w:rPr>
                                    <w:rFonts w:ascii="Courier New" w:hAnsi="Courier New" w:eastAsia="Courier New" w:cs="Courier New"/>
                                    <w:color w:val="981A1A"/>
                                    <w:spacing w:val="-2"/>
                                    <w:sz w:val="19"/>
                                    <w:szCs w:val="19"/>
                                  </w:rPr>
                                  <w:t>=</w:t>
                                </w:r>
                                <w:r>
                                  <w:rPr>
                                    <w:rFonts w:ascii="Courier New" w:hAnsi="Courier New" w:eastAsia="Courier New" w:cs="Courier New"/>
                                    <w:color w:val="981A1A"/>
                                    <w:spacing w:val="11"/>
                                    <w:sz w:val="19"/>
                                    <w:szCs w:val="19"/>
                                  </w:rPr>
                                  <w:t xml:space="preserve"> </w:t>
                                </w:r>
                                <w:r>
                                  <w:rPr>
                                    <w:rFonts w:ascii="Courier New" w:hAnsi="Courier New" w:eastAsia="Courier New" w:cs="Courier New"/>
                                    <w:color w:val="770088"/>
                                    <w:spacing w:val="-2"/>
                                    <w:sz w:val="19"/>
                                    <w:szCs w:val="19"/>
                                  </w:rPr>
                                  <w:t>new</w:t>
                                </w:r>
                              </w:p>
                            </w:tc>
                            <w:tc>
                              <w:tcPr>
                                <w:tcW w:w="5662" w:type="dxa"/>
                                <w:vAlign w:val="top"/>
                              </w:tcPr>
                              <w:p w14:paraId="69C49EA3">
                                <w:pPr>
                                  <w:spacing w:before="69" w:line="208" w:lineRule="auto"/>
                                  <w:ind w:left="61"/>
                                  <w:rPr>
                                    <w:rFonts w:ascii="Courier New" w:hAnsi="Courier New" w:eastAsia="Courier New" w:cs="Courier New"/>
                                    <w:sz w:val="19"/>
                                    <w:szCs w:val="19"/>
                                  </w:rPr>
                                </w:pPr>
                                <w:r>
                                  <w:rPr>
                                    <w:rFonts w:ascii="Courier New" w:hAnsi="Courier New" w:eastAsia="Courier New" w:cs="Courier New"/>
                                    <w:sz w:val="19"/>
                                    <w:szCs w:val="19"/>
                                  </w:rPr>
                                  <w:t>FileWriter</w:t>
                                </w:r>
                                <w:r>
                                  <w:rPr>
                                    <w:rFonts w:ascii="Courier New" w:hAnsi="Courier New" w:eastAsia="Courier New" w:cs="Courier New"/>
                                    <w:color w:val="333333"/>
                                    <w:spacing w:val="3"/>
                                    <w:sz w:val="19"/>
                                    <w:szCs w:val="19"/>
                                  </w:rPr>
                                  <w:t>(</w:t>
                                </w:r>
                                <w:r>
                                  <w:rPr>
                                    <w:rFonts w:ascii="Courier New" w:hAnsi="Courier New" w:eastAsia="Courier New" w:cs="Courier New"/>
                                    <w:color w:val="AA1111"/>
                                    <w:spacing w:val="3"/>
                                    <w:sz w:val="19"/>
                                    <w:szCs w:val="19"/>
                                  </w:rPr>
                                  <w:t>"</w:t>
                                </w:r>
                                <w:r>
                                  <w:rPr>
                                    <w:rFonts w:ascii="Courier New" w:hAnsi="Courier New" w:eastAsia="Courier New" w:cs="Courier New"/>
                                    <w:color w:val="AA1111"/>
                                    <w:sz w:val="19"/>
                                    <w:szCs w:val="19"/>
                                  </w:rPr>
                                  <w:t>output</w:t>
                                </w:r>
                                <w:r>
                                  <w:rPr>
                                    <w:rFonts w:ascii="Courier New" w:hAnsi="Courier New" w:eastAsia="Courier New" w:cs="Courier New"/>
                                    <w:color w:val="AA1111"/>
                                    <w:spacing w:val="3"/>
                                    <w:sz w:val="19"/>
                                    <w:szCs w:val="19"/>
                                  </w:rPr>
                                  <w:t>.</w:t>
                                </w:r>
                                <w:r>
                                  <w:rPr>
                                    <w:rFonts w:ascii="Courier New" w:hAnsi="Courier New" w:eastAsia="Courier New" w:cs="Courier New"/>
                                    <w:color w:val="AA1111"/>
                                    <w:sz w:val="19"/>
                                    <w:szCs w:val="19"/>
                                  </w:rPr>
                                  <w:t>txt</w:t>
                                </w:r>
                                <w:r>
                                  <w:rPr>
                                    <w:rFonts w:ascii="Courier New" w:hAnsi="Courier New" w:eastAsia="Courier New" w:cs="Courier New"/>
                                    <w:color w:val="AA1111"/>
                                    <w:spacing w:val="3"/>
                                    <w:sz w:val="19"/>
                                    <w:szCs w:val="19"/>
                                  </w:rPr>
                                  <w:t>"</w:t>
                                </w:r>
                                <w:r>
                                  <w:rPr>
                                    <w:rFonts w:ascii="Courier New" w:hAnsi="Courier New" w:eastAsia="Courier New" w:cs="Courier New"/>
                                    <w:color w:val="333333"/>
                                    <w:spacing w:val="3"/>
                                    <w:sz w:val="19"/>
                                    <w:szCs w:val="19"/>
                                  </w:rPr>
                                  <w:t>);</w:t>
                                </w:r>
                              </w:p>
                            </w:tc>
                          </w:tr>
                          <w:tr w14:paraId="0065780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53" w:hRule="atLeast"/>
                            </w:trPr>
                            <w:tc>
                              <w:tcPr>
                                <w:tcW w:w="2236" w:type="dxa"/>
                                <w:vAlign w:val="top"/>
                              </w:tcPr>
                              <w:p w14:paraId="1D9E5D71">
                                <w:pPr>
                                  <w:spacing w:before="226" w:line="199" w:lineRule="auto"/>
                                  <w:ind w:left="7"/>
                                  <w:rPr>
                                    <w:rFonts w:ascii="Courier New" w:hAnsi="Courier New" w:eastAsia="Courier New" w:cs="Courier New"/>
                                    <w:sz w:val="19"/>
                                    <w:szCs w:val="19"/>
                                  </w:rPr>
                                </w:pPr>
                                <w:r>
                                  <w:rPr>
                                    <w:rFonts w:ascii="Courier New" w:hAnsi="Courier New" w:eastAsia="Courier New" w:cs="Courier New"/>
                                    <w:sz w:val="19"/>
                                    <w:szCs w:val="19"/>
                                  </w:rPr>
                                  <w:t>BufferedReader</w:t>
                                </w:r>
                                <w:r>
                                  <w:rPr>
                                    <w:rFonts w:ascii="Courier New" w:hAnsi="Courier New" w:eastAsia="Courier New" w:cs="Courier New"/>
                                    <w:spacing w:val="3"/>
                                    <w:sz w:val="19"/>
                                    <w:szCs w:val="19"/>
                                  </w:rPr>
                                  <w:t xml:space="preserve"> </w:t>
                                </w:r>
                                <w:r>
                                  <w:rPr>
                                    <w:rFonts w:ascii="Courier New" w:hAnsi="Courier New" w:eastAsia="Courier New" w:cs="Courier New"/>
                                    <w:sz w:val="19"/>
                                    <w:szCs w:val="19"/>
                                  </w:rPr>
                                  <w:t>br</w:t>
                                </w:r>
                                <w:r>
                                  <w:rPr>
                                    <w:rFonts w:ascii="Courier New" w:hAnsi="Courier New" w:eastAsia="Courier New" w:cs="Courier New"/>
                                    <w:spacing w:val="3"/>
                                    <w:sz w:val="19"/>
                                    <w:szCs w:val="19"/>
                                  </w:rPr>
                                  <w:t xml:space="preserve"> </w:t>
                                </w:r>
                                <w:r>
                                  <w:rPr>
                                    <w:rFonts w:ascii="Courier New" w:hAnsi="Courier New" w:eastAsia="Courier New" w:cs="Courier New"/>
                                    <w:color w:val="981A1A"/>
                                    <w:spacing w:val="3"/>
                                    <w:sz w:val="19"/>
                                    <w:szCs w:val="19"/>
                                  </w:rPr>
                                  <w:t>=</w:t>
                                </w:r>
                              </w:p>
                            </w:tc>
                            <w:tc>
                              <w:tcPr>
                                <w:tcW w:w="5662" w:type="dxa"/>
                                <w:vAlign w:val="top"/>
                              </w:tcPr>
                              <w:p w14:paraId="5C164FC2">
                                <w:pPr>
                                  <w:spacing w:before="220" w:line="221" w:lineRule="auto"/>
                                  <w:ind w:left="63"/>
                                  <w:rPr>
                                    <w:rFonts w:ascii="Courier New" w:hAnsi="Courier New" w:eastAsia="Courier New" w:cs="Courier New"/>
                                    <w:sz w:val="19"/>
                                    <w:szCs w:val="19"/>
                                  </w:rPr>
                                </w:pPr>
                                <w:r>
                                  <w:rPr>
                                    <w:rFonts w:ascii="Courier New" w:hAnsi="Courier New" w:eastAsia="Courier New" w:cs="Courier New"/>
                                    <w:color w:val="770088"/>
                                    <w:sz w:val="19"/>
                                    <w:szCs w:val="19"/>
                                  </w:rPr>
                                  <w:t>new</w:t>
                                </w:r>
                                <w:r>
                                  <w:rPr>
                                    <w:rFonts w:ascii="Courier New" w:hAnsi="Courier New" w:eastAsia="Courier New" w:cs="Courier New"/>
                                    <w:color w:val="770088"/>
                                    <w:spacing w:val="2"/>
                                    <w:sz w:val="19"/>
                                    <w:szCs w:val="19"/>
                                  </w:rPr>
                                  <w:t xml:space="preserve"> </w:t>
                                </w:r>
                                <w:r>
                                  <w:rPr>
                                    <w:rFonts w:ascii="Courier New" w:hAnsi="Courier New" w:eastAsia="Courier New" w:cs="Courier New"/>
                                    <w:sz w:val="19"/>
                                    <w:szCs w:val="19"/>
                                  </w:rPr>
                                  <w:t>BufferedReader</w:t>
                                </w:r>
                                <w:r>
                                  <w:rPr>
                                    <w:rFonts w:ascii="Courier New" w:hAnsi="Courier New" w:eastAsia="Courier New" w:cs="Courier New"/>
                                    <w:color w:val="333333"/>
                                    <w:spacing w:val="2"/>
                                    <w:sz w:val="19"/>
                                    <w:szCs w:val="19"/>
                                  </w:rPr>
                                  <w:t>(</w:t>
                                </w:r>
                                <w:r>
                                  <w:rPr>
                                    <w:rFonts w:ascii="Courier New" w:hAnsi="Courier New" w:eastAsia="Courier New" w:cs="Courier New"/>
                                    <w:color w:val="770088"/>
                                    <w:sz w:val="19"/>
                                    <w:szCs w:val="19"/>
                                  </w:rPr>
                                  <w:t>new</w:t>
                                </w:r>
                                <w:r>
                                  <w:rPr>
                                    <w:rFonts w:ascii="Courier New" w:hAnsi="Courier New" w:eastAsia="Courier New" w:cs="Courier New"/>
                                    <w:color w:val="770088"/>
                                    <w:spacing w:val="2"/>
                                    <w:sz w:val="19"/>
                                    <w:szCs w:val="19"/>
                                  </w:rPr>
                                  <w:t xml:space="preserve"> </w:t>
                                </w:r>
                                <w:r>
                                  <w:rPr>
                                    <w:rFonts w:ascii="Courier New" w:hAnsi="Courier New" w:eastAsia="Courier New" w:cs="Courier New"/>
                                    <w:sz w:val="19"/>
                                    <w:szCs w:val="19"/>
                                  </w:rPr>
                                  <w:t>FileReader</w:t>
                                </w:r>
                                <w:r>
                                  <w:rPr>
                                    <w:rFonts w:ascii="Courier New" w:hAnsi="Courier New" w:eastAsia="Courier New" w:cs="Courier New"/>
                                    <w:color w:val="333333"/>
                                    <w:spacing w:val="2"/>
                                    <w:sz w:val="19"/>
                                    <w:szCs w:val="19"/>
                                  </w:rPr>
                                  <w:t>(</w:t>
                                </w:r>
                                <w:r>
                                  <w:rPr>
                                    <w:rFonts w:ascii="Courier New" w:hAnsi="Courier New" w:eastAsia="Courier New" w:cs="Courier New"/>
                                    <w:color w:val="AA1111"/>
                                    <w:spacing w:val="2"/>
                                    <w:sz w:val="19"/>
                                    <w:szCs w:val="19"/>
                                  </w:rPr>
                                  <w:t>"</w:t>
                                </w:r>
                                <w:r>
                                  <w:rPr>
                                    <w:rFonts w:ascii="Courier New" w:hAnsi="Courier New" w:eastAsia="Courier New" w:cs="Courier New"/>
                                    <w:color w:val="AA1111"/>
                                    <w:sz w:val="19"/>
                                    <w:szCs w:val="19"/>
                                  </w:rPr>
                                  <w:t>file</w:t>
                                </w:r>
                                <w:r>
                                  <w:rPr>
                                    <w:rFonts w:ascii="Courier New" w:hAnsi="Courier New" w:eastAsia="Courier New" w:cs="Courier New"/>
                                    <w:color w:val="AA1111"/>
                                    <w:spacing w:val="2"/>
                                    <w:sz w:val="19"/>
                                    <w:szCs w:val="19"/>
                                  </w:rPr>
                                  <w:t>.</w:t>
                                </w:r>
                                <w:r>
                                  <w:rPr>
                                    <w:rFonts w:ascii="Courier New" w:hAnsi="Courier New" w:eastAsia="Courier New" w:cs="Courier New"/>
                                    <w:color w:val="AA1111"/>
                                    <w:sz w:val="19"/>
                                    <w:szCs w:val="19"/>
                                  </w:rPr>
                                  <w:t>txt</w:t>
                                </w:r>
                                <w:r>
                                  <w:rPr>
                                    <w:rFonts w:ascii="Courier New" w:hAnsi="Courier New" w:eastAsia="Courier New" w:cs="Courier New"/>
                                    <w:color w:val="AA1111"/>
                                    <w:spacing w:val="2"/>
                                    <w:sz w:val="19"/>
                                    <w:szCs w:val="19"/>
                                  </w:rPr>
                                  <w:t>"</w:t>
                                </w:r>
                                <w:r>
                                  <w:rPr>
                                    <w:rFonts w:ascii="Courier New" w:hAnsi="Courier New" w:eastAsia="Courier New" w:cs="Courier New"/>
                                    <w:color w:val="333333"/>
                                    <w:spacing w:val="2"/>
                                    <w:sz w:val="19"/>
                                    <w:szCs w:val="19"/>
                                  </w:rPr>
                                  <w:t>));</w:t>
                                </w:r>
                              </w:p>
                            </w:tc>
                          </w:tr>
                          <w:tr w14:paraId="5767324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34" w:hRule="atLeast"/>
                            </w:trPr>
                            <w:tc>
                              <w:tcPr>
                                <w:tcW w:w="2236" w:type="dxa"/>
                                <w:vAlign w:val="top"/>
                              </w:tcPr>
                              <w:p w14:paraId="497F3903">
                                <w:pPr>
                                  <w:spacing w:before="68" w:line="173" w:lineRule="auto"/>
                                  <w:ind w:left="7"/>
                                  <w:rPr>
                                    <w:rFonts w:ascii="Courier New" w:hAnsi="Courier New" w:eastAsia="Courier New" w:cs="Courier New"/>
                                    <w:sz w:val="19"/>
                                    <w:szCs w:val="19"/>
                                  </w:rPr>
                                </w:pPr>
                                <w:r>
                                  <w:rPr>
                                    <w:rFonts w:ascii="Courier New" w:hAnsi="Courier New" w:eastAsia="Courier New" w:cs="Courier New"/>
                                    <w:sz w:val="19"/>
                                    <w:szCs w:val="19"/>
                                  </w:rPr>
                                  <w:t>BufferedWriter</w:t>
                                </w:r>
                                <w:r>
                                  <w:rPr>
                                    <w:rFonts w:ascii="Courier New" w:hAnsi="Courier New" w:eastAsia="Courier New" w:cs="Courier New"/>
                                    <w:spacing w:val="3"/>
                                    <w:sz w:val="19"/>
                                    <w:szCs w:val="19"/>
                                  </w:rPr>
                                  <w:t xml:space="preserve"> </w:t>
                                </w:r>
                                <w:r>
                                  <w:rPr>
                                    <w:rFonts w:ascii="Courier New" w:hAnsi="Courier New" w:eastAsia="Courier New" w:cs="Courier New"/>
                                    <w:sz w:val="19"/>
                                    <w:szCs w:val="19"/>
                                  </w:rPr>
                                  <w:t>bw</w:t>
                                </w:r>
                                <w:r>
                                  <w:rPr>
                                    <w:rFonts w:ascii="Courier New" w:hAnsi="Courier New" w:eastAsia="Courier New" w:cs="Courier New"/>
                                    <w:spacing w:val="3"/>
                                    <w:sz w:val="19"/>
                                    <w:szCs w:val="19"/>
                                  </w:rPr>
                                  <w:t xml:space="preserve"> </w:t>
                                </w:r>
                                <w:r>
                                  <w:rPr>
                                    <w:rFonts w:ascii="Courier New" w:hAnsi="Courier New" w:eastAsia="Courier New" w:cs="Courier New"/>
                                    <w:color w:val="981A1A"/>
                                    <w:spacing w:val="3"/>
                                    <w:sz w:val="19"/>
                                    <w:szCs w:val="19"/>
                                  </w:rPr>
                                  <w:t>=</w:t>
                                </w:r>
                              </w:p>
                            </w:tc>
                            <w:tc>
                              <w:tcPr>
                                <w:tcW w:w="5662" w:type="dxa"/>
                                <w:vAlign w:val="top"/>
                              </w:tcPr>
                              <w:p w14:paraId="5B492B72">
                                <w:pPr>
                                  <w:spacing w:before="68" w:line="173" w:lineRule="auto"/>
                                  <w:jc w:val="right"/>
                                  <w:rPr>
                                    <w:rFonts w:ascii="Courier New" w:hAnsi="Courier New" w:eastAsia="Courier New" w:cs="Courier New"/>
                                    <w:sz w:val="19"/>
                                    <w:szCs w:val="19"/>
                                  </w:rPr>
                                </w:pPr>
                                <w:r>
                                  <w:rPr>
                                    <w:rFonts w:ascii="Courier New" w:hAnsi="Courier New" w:eastAsia="Courier New" w:cs="Courier New"/>
                                    <w:color w:val="770088"/>
                                    <w:sz w:val="19"/>
                                    <w:szCs w:val="19"/>
                                  </w:rPr>
                                  <w:t>new</w:t>
                                </w:r>
                                <w:r>
                                  <w:rPr>
                                    <w:rFonts w:ascii="Courier New" w:hAnsi="Courier New" w:eastAsia="Courier New" w:cs="Courier New"/>
                                    <w:color w:val="770088"/>
                                    <w:spacing w:val="1"/>
                                    <w:sz w:val="19"/>
                                    <w:szCs w:val="19"/>
                                  </w:rPr>
                                  <w:t xml:space="preserve"> </w:t>
                                </w:r>
                                <w:r>
                                  <w:rPr>
                                    <w:rFonts w:ascii="Courier New" w:hAnsi="Courier New" w:eastAsia="Courier New" w:cs="Courier New"/>
                                    <w:sz w:val="19"/>
                                    <w:szCs w:val="19"/>
                                  </w:rPr>
                                  <w:t>BufferedWriter</w:t>
                                </w:r>
                                <w:r>
                                  <w:rPr>
                                    <w:rFonts w:ascii="Courier New" w:hAnsi="Courier New" w:eastAsia="Courier New" w:cs="Courier New"/>
                                    <w:color w:val="333333"/>
                                    <w:spacing w:val="1"/>
                                    <w:sz w:val="19"/>
                                    <w:szCs w:val="19"/>
                                  </w:rPr>
                                  <w:t>(</w:t>
                                </w:r>
                                <w:r>
                                  <w:rPr>
                                    <w:rFonts w:ascii="Courier New" w:hAnsi="Courier New" w:eastAsia="Courier New" w:cs="Courier New"/>
                                    <w:color w:val="770088"/>
                                    <w:sz w:val="19"/>
                                    <w:szCs w:val="19"/>
                                  </w:rPr>
                                  <w:t>new</w:t>
                                </w:r>
                                <w:r>
                                  <w:rPr>
                                    <w:rFonts w:ascii="Courier New" w:hAnsi="Courier New" w:eastAsia="Courier New" w:cs="Courier New"/>
                                    <w:color w:val="770088"/>
                                    <w:spacing w:val="1"/>
                                    <w:sz w:val="19"/>
                                    <w:szCs w:val="19"/>
                                  </w:rPr>
                                  <w:t xml:space="preserve"> </w:t>
                                </w:r>
                                <w:r>
                                  <w:rPr>
                                    <w:rFonts w:ascii="Courier New" w:hAnsi="Courier New" w:eastAsia="Courier New" w:cs="Courier New"/>
                                    <w:sz w:val="19"/>
                                    <w:szCs w:val="19"/>
                                  </w:rPr>
                                  <w:t>FileWriter</w:t>
                                </w:r>
                                <w:r>
                                  <w:rPr>
                                    <w:rFonts w:ascii="Courier New" w:hAnsi="Courier New" w:eastAsia="Courier New" w:cs="Courier New"/>
                                    <w:color w:val="333333"/>
                                    <w:spacing w:val="1"/>
                                    <w:sz w:val="19"/>
                                    <w:szCs w:val="19"/>
                                  </w:rPr>
                                  <w:t>(</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output</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txt</w:t>
                                </w:r>
                                <w:r>
                                  <w:rPr>
                                    <w:rFonts w:ascii="Courier New" w:hAnsi="Courier New" w:eastAsia="Courier New" w:cs="Courier New"/>
                                    <w:color w:val="AA1111"/>
                                    <w:spacing w:val="1"/>
                                    <w:sz w:val="19"/>
                                    <w:szCs w:val="19"/>
                                  </w:rPr>
                                  <w:t>"</w:t>
                                </w:r>
                                <w:r>
                                  <w:rPr>
                                    <w:rFonts w:ascii="Courier New" w:hAnsi="Courier New" w:eastAsia="Courier New" w:cs="Courier New"/>
                                    <w:color w:val="333333"/>
                                    <w:spacing w:val="1"/>
                                    <w:sz w:val="19"/>
                                    <w:szCs w:val="19"/>
                                  </w:rPr>
                                  <w:t>));</w:t>
                                </w:r>
                              </w:p>
                            </w:tc>
                          </w:tr>
                        </w:tbl>
                        <w:p w14:paraId="3447EB71">
                          <w:pPr>
                            <w:rPr>
                              <w:rFonts w:ascii="Arial"/>
                              <w:sz w:val="21"/>
                            </w:rPr>
                          </w:pPr>
                        </w:p>
                      </w:txbxContent>
                    </v:textbox>
                  </v:shape>
                  <w10:wrap type="none"/>
                  <w10:anchorlock/>
                </v:group>
              </w:pict>
            </w:r>
          </w:p>
        </w:tc>
      </w:tr>
    </w:tbl>
    <w:p w14:paraId="73A79A0D">
      <w:pPr>
        <w:pStyle w:val="2"/>
        <w:spacing w:before="303" w:line="181" w:lineRule="auto"/>
        <w:ind w:left="208"/>
        <w:rPr>
          <w:rFonts w:ascii="微软雅黑" w:hAnsi="微软雅黑" w:eastAsia="微软雅黑" w:cs="微软雅黑"/>
        </w:rPr>
      </w:pPr>
      <w:r>
        <w:rPr>
          <w:color w:val="333333"/>
          <w:spacing w:val="-1"/>
        </w:rPr>
        <w:t>3.</w:t>
      </w:r>
      <w:r>
        <w:rPr>
          <w:color w:val="333333"/>
          <w:spacing w:val="11"/>
        </w:rPr>
        <w:t xml:space="preserve">  </w:t>
      </w:r>
      <w:r>
        <w:rPr>
          <w:rFonts w:ascii="微软雅黑" w:hAnsi="微软雅黑" w:eastAsia="微软雅黑" w:cs="微软雅黑"/>
          <w:color w:val="333333"/>
          <w:spacing w:val="-1"/>
        </w:rPr>
        <w:t>高级流</w:t>
      </w:r>
    </w:p>
    <w:p w14:paraId="478AE8E8">
      <w:pPr>
        <w:pStyle w:val="2"/>
        <w:spacing w:before="227" w:line="190" w:lineRule="auto"/>
        <w:ind w:left="230"/>
        <w:rPr>
          <w:rFonts w:ascii="微软雅黑" w:hAnsi="微软雅黑" w:eastAsia="微软雅黑" w:cs="微软雅黑"/>
        </w:rPr>
      </w:pPr>
      <w:r>
        <w:rPr>
          <w:color w:val="333333"/>
          <w:position w:val="4"/>
        </w:rPr>
        <w:drawing>
          <wp:inline distT="0" distB="0" distL="0" distR="0">
            <wp:extent cx="60325" cy="60325"/>
            <wp:effectExtent l="0" t="0" r="0" b="0"/>
            <wp:docPr id="582" name="IM 582"/>
            <wp:cNvGraphicFramePr/>
            <a:graphic xmlns:a="http://schemas.openxmlformats.org/drawingml/2006/main">
              <a:graphicData uri="http://schemas.openxmlformats.org/drawingml/2006/picture">
                <pic:pic xmlns:pic="http://schemas.openxmlformats.org/drawingml/2006/picture">
                  <pic:nvPicPr>
                    <pic:cNvPr id="582" name="IM 582"/>
                    <pic:cNvPicPr/>
                  </pic:nvPicPr>
                  <pic:blipFill>
                    <a:blip r:embed="rId303"/>
                    <a:stretch>
                      <a:fillRect/>
                    </a:stretch>
                  </pic:blipFill>
                  <pic:spPr>
                    <a:xfrm>
                      <a:off x="0" y="0"/>
                      <a:ext cx="60566" cy="60566"/>
                    </a:xfrm>
                    <a:prstGeom prst="rect">
                      <a:avLst/>
                    </a:prstGeom>
                  </pic:spPr>
                </pic:pic>
              </a:graphicData>
            </a:graphic>
          </wp:inline>
        </w:drawing>
      </w:r>
      <w:r>
        <w:rPr>
          <w:b/>
          <w:bCs/>
          <w:color w:val="333333"/>
          <w:spacing w:val="6"/>
        </w:rPr>
        <w:t xml:space="preserve">   </w:t>
      </w:r>
      <w:r>
        <w:rPr>
          <w:b/>
          <w:bCs/>
          <w:color w:val="333333"/>
        </w:rPr>
        <w:t>ObjectInputStream</w:t>
      </w:r>
      <w:r>
        <w:rPr>
          <w:b/>
          <w:bCs/>
          <w:color w:val="333333"/>
          <w:spacing w:val="14"/>
        </w:rPr>
        <w:t xml:space="preserve"> </w:t>
      </w:r>
      <w:r>
        <w:rPr>
          <w:rFonts w:ascii="微软雅黑" w:hAnsi="微软雅黑" w:eastAsia="微软雅黑" w:cs="微软雅黑"/>
          <w:b/>
          <w:bCs/>
          <w:color w:val="333333"/>
          <w:spacing w:val="14"/>
        </w:rPr>
        <w:t xml:space="preserve">和 </w:t>
      </w:r>
      <w:r>
        <w:rPr>
          <w:b/>
          <w:bCs/>
          <w:color w:val="333333"/>
        </w:rPr>
        <w:t>ObjectOutputStream</w:t>
      </w:r>
      <w:r>
        <w:rPr>
          <w:rFonts w:ascii="微软雅黑" w:hAnsi="微软雅黑" w:eastAsia="微软雅黑" w:cs="微软雅黑"/>
          <w:b/>
          <w:bCs/>
          <w:color w:val="333333"/>
          <w:spacing w:val="14"/>
        </w:rPr>
        <w:t xml:space="preserve">： </w:t>
      </w:r>
      <w:r>
        <w:rPr>
          <w:rFonts w:ascii="微软雅黑" w:hAnsi="微软雅黑" w:eastAsia="微软雅黑" w:cs="微软雅黑"/>
          <w:color w:val="333333"/>
          <w:spacing w:val="14"/>
        </w:rPr>
        <w:t xml:space="preserve">用于读取和写入对象。 </w:t>
      </w:r>
      <w:r>
        <w:rPr>
          <w:rFonts w:ascii="微软雅黑" w:hAnsi="微软雅黑" w:eastAsia="微软雅黑" w:cs="微软雅黑"/>
          <w:color w:val="333333"/>
          <w:spacing w:val="14"/>
          <w:shd w:val="clear" w:fill="FAC090"/>
        </w:rPr>
        <w:t>可以序列化和反序列化对象。</w:t>
      </w:r>
      <w:r>
        <w:rPr>
          <w:rFonts w:ascii="微软雅黑" w:hAnsi="微软雅黑" w:eastAsia="微软雅黑" w:cs="微软雅黑"/>
          <w:color w:val="333333"/>
          <w:spacing w:val="1"/>
          <w:shd w:val="clear" w:fill="FAC090"/>
        </w:rPr>
        <w:t xml:space="preserve">  </w:t>
      </w:r>
    </w:p>
    <w:p w14:paraId="641E6EC1">
      <w:pPr>
        <w:spacing w:line="190" w:lineRule="auto"/>
        <w:rPr>
          <w:rFonts w:ascii="微软雅黑" w:hAnsi="微软雅黑" w:eastAsia="微软雅黑" w:cs="微软雅黑"/>
        </w:rPr>
        <w:sectPr>
          <w:pgSz w:w="11900" w:h="16840"/>
          <w:pgMar w:top="400" w:right="751" w:bottom="0" w:left="735" w:header="0" w:footer="0" w:gutter="0"/>
          <w:cols w:space="720" w:num="1"/>
        </w:sectPr>
      </w:pPr>
    </w:p>
    <w:p w14:paraId="1FC1D865">
      <w:pPr>
        <w:pStyle w:val="2"/>
        <w:spacing w:line="477" w:lineRule="auto"/>
        <w:rPr>
          <w:sz w:val="21"/>
        </w:rPr>
      </w:pPr>
    </w:p>
    <w:p w14:paraId="3DFCF93E">
      <w:pPr>
        <w:pStyle w:val="2"/>
        <w:spacing w:before="86" w:line="192" w:lineRule="auto"/>
        <w:ind w:left="230"/>
        <w:rPr>
          <w:rFonts w:ascii="微软雅黑" w:hAnsi="微软雅黑" w:eastAsia="微软雅黑" w:cs="微软雅黑"/>
        </w:rPr>
      </w:pPr>
      <w:r>
        <w:rPr>
          <w:color w:val="333333"/>
          <w:position w:val="4"/>
        </w:rPr>
        <w:drawing>
          <wp:inline distT="0" distB="0" distL="0" distR="0">
            <wp:extent cx="60325" cy="60325"/>
            <wp:effectExtent l="0" t="0" r="0" b="0"/>
            <wp:docPr id="584" name="IM 584"/>
            <wp:cNvGraphicFramePr/>
            <a:graphic xmlns:a="http://schemas.openxmlformats.org/drawingml/2006/main">
              <a:graphicData uri="http://schemas.openxmlformats.org/drawingml/2006/picture">
                <pic:pic xmlns:pic="http://schemas.openxmlformats.org/drawingml/2006/picture">
                  <pic:nvPicPr>
                    <pic:cNvPr id="584" name="IM 584"/>
                    <pic:cNvPicPr/>
                  </pic:nvPicPr>
                  <pic:blipFill>
                    <a:blip r:embed="rId304"/>
                    <a:stretch>
                      <a:fillRect/>
                    </a:stretch>
                  </pic:blipFill>
                  <pic:spPr>
                    <a:xfrm>
                      <a:off x="0" y="0"/>
                      <a:ext cx="60566" cy="60566"/>
                    </a:xfrm>
                    <a:prstGeom prst="rect">
                      <a:avLst/>
                    </a:prstGeom>
                  </pic:spPr>
                </pic:pic>
              </a:graphicData>
            </a:graphic>
          </wp:inline>
        </w:drawing>
      </w:r>
      <w:r>
        <w:rPr>
          <w:b/>
          <w:bCs/>
          <w:color w:val="333333"/>
          <w:spacing w:val="8"/>
        </w:rPr>
        <w:t xml:space="preserve">   </w:t>
      </w:r>
      <w:r>
        <w:rPr>
          <w:b/>
          <w:bCs/>
          <w:color w:val="333333"/>
        </w:rPr>
        <w:t>DataInputStream</w:t>
      </w:r>
      <w:r>
        <w:rPr>
          <w:b/>
          <w:bCs/>
          <w:color w:val="333333"/>
          <w:spacing w:val="24"/>
        </w:rPr>
        <w:t xml:space="preserve"> </w:t>
      </w:r>
      <w:r>
        <w:rPr>
          <w:rFonts w:ascii="微软雅黑" w:hAnsi="微软雅黑" w:eastAsia="微软雅黑" w:cs="微软雅黑"/>
          <w:b/>
          <w:bCs/>
          <w:color w:val="333333"/>
          <w:spacing w:val="24"/>
        </w:rPr>
        <w:t xml:space="preserve">和 </w:t>
      </w:r>
      <w:r>
        <w:rPr>
          <w:b/>
          <w:bCs/>
          <w:color w:val="333333"/>
        </w:rPr>
        <w:t>DataOutputStream</w:t>
      </w:r>
      <w:r>
        <w:rPr>
          <w:rFonts w:ascii="微软雅黑" w:hAnsi="微软雅黑" w:eastAsia="微软雅黑" w:cs="微软雅黑"/>
          <w:b/>
          <w:bCs/>
          <w:color w:val="333333"/>
          <w:spacing w:val="24"/>
        </w:rPr>
        <w:t xml:space="preserve">： </w:t>
      </w:r>
      <w:r>
        <w:rPr>
          <w:rFonts w:ascii="微软雅黑" w:hAnsi="微软雅黑" w:eastAsia="微软雅黑" w:cs="微软雅黑"/>
          <w:color w:val="333333"/>
          <w:spacing w:val="24"/>
        </w:rPr>
        <w:t>用于读取和写入基本数据类型。</w:t>
      </w:r>
    </w:p>
    <w:p w14:paraId="5E03B3C1">
      <w:pPr>
        <w:spacing w:before="216" w:line="858" w:lineRule="exact"/>
        <w:ind w:firstLine="15"/>
      </w:pPr>
      <w:r>
        <w:rPr>
          <w:position w:val="-17"/>
        </w:rPr>
        <w:pict>
          <v:shape id="_x0000_s1059" o:spid="_x0000_s1059" o:spt="202" type="#_x0000_t202" style="height:42.95pt;width:519.85pt;" fillcolor="#F8F8F8" filled="t" stroked="f" coordsize="21600,21600">
            <v:path/>
            <v:fill on="t" focussize="0,0"/>
            <v:stroke on="f"/>
            <v:imagedata o:title=""/>
            <o:lock v:ext="edit" aspectratio="f"/>
            <v:textbox inset="0mm,0mm,0mm,0mm">
              <w:txbxContent>
                <w:p w14:paraId="5ABA0BE3">
                  <w:pPr>
                    <w:spacing w:before="221" w:line="208" w:lineRule="auto"/>
                    <w:ind w:left="213"/>
                    <w:rPr>
                      <w:rFonts w:ascii="Courier New" w:hAnsi="Courier New" w:eastAsia="Courier New" w:cs="Courier New"/>
                      <w:sz w:val="19"/>
                      <w:szCs w:val="19"/>
                    </w:rPr>
                  </w:pPr>
                  <w:r>
                    <w:rPr>
                      <w:rFonts w:ascii="Courier New" w:hAnsi="Courier New" w:eastAsia="Courier New" w:cs="Courier New"/>
                      <w:sz w:val="19"/>
                      <w:szCs w:val="19"/>
                    </w:rPr>
                    <w:t>ObjectInputStream</w:t>
                  </w:r>
                  <w:r>
                    <w:rPr>
                      <w:rFonts w:ascii="Courier New" w:hAnsi="Courier New" w:eastAsia="Courier New" w:cs="Courier New"/>
                      <w:spacing w:val="3"/>
                      <w:sz w:val="19"/>
                      <w:szCs w:val="19"/>
                    </w:rPr>
                    <w:t xml:space="preserve"> </w:t>
                  </w:r>
                  <w:r>
                    <w:rPr>
                      <w:rFonts w:ascii="Courier New" w:hAnsi="Courier New" w:eastAsia="Courier New" w:cs="Courier New"/>
                      <w:sz w:val="19"/>
                      <w:szCs w:val="19"/>
                    </w:rPr>
                    <w:t>ois</w:t>
                  </w:r>
                  <w:r>
                    <w:rPr>
                      <w:rFonts w:ascii="Courier New" w:hAnsi="Courier New" w:eastAsia="Courier New" w:cs="Courier New"/>
                      <w:spacing w:val="3"/>
                      <w:sz w:val="19"/>
                      <w:szCs w:val="19"/>
                    </w:rPr>
                    <w:t xml:space="preserve"> </w:t>
                  </w:r>
                  <w:r>
                    <w:rPr>
                      <w:rFonts w:ascii="Courier New" w:hAnsi="Courier New" w:eastAsia="Courier New" w:cs="Courier New"/>
                      <w:color w:val="981A1A"/>
                      <w:spacing w:val="3"/>
                      <w:sz w:val="19"/>
                      <w:szCs w:val="19"/>
                    </w:rPr>
                    <w:t xml:space="preserve">= </w:t>
                  </w:r>
                  <w:r>
                    <w:rPr>
                      <w:rFonts w:ascii="Courier New" w:hAnsi="Courier New" w:eastAsia="Courier New" w:cs="Courier New"/>
                      <w:color w:val="770088"/>
                      <w:sz w:val="19"/>
                      <w:szCs w:val="19"/>
                    </w:rPr>
                    <w:t>new</w:t>
                  </w:r>
                  <w:r>
                    <w:rPr>
                      <w:rFonts w:ascii="Courier New" w:hAnsi="Courier New" w:eastAsia="Courier New" w:cs="Courier New"/>
                      <w:color w:val="770088"/>
                      <w:spacing w:val="3"/>
                      <w:sz w:val="19"/>
                      <w:szCs w:val="19"/>
                    </w:rPr>
                    <w:t xml:space="preserve"> </w:t>
                  </w:r>
                  <w:r>
                    <w:rPr>
                      <w:rFonts w:ascii="Courier New" w:hAnsi="Courier New" w:eastAsia="Courier New" w:cs="Courier New"/>
                      <w:sz w:val="19"/>
                      <w:szCs w:val="19"/>
                    </w:rPr>
                    <w:t>ObjectInputStream</w:t>
                  </w:r>
                  <w:r>
                    <w:rPr>
                      <w:rFonts w:ascii="Courier New" w:hAnsi="Courier New" w:eastAsia="Courier New" w:cs="Courier New"/>
                      <w:color w:val="333333"/>
                      <w:spacing w:val="3"/>
                      <w:sz w:val="19"/>
                      <w:szCs w:val="19"/>
                    </w:rPr>
                    <w:t>(</w:t>
                  </w:r>
                  <w:r>
                    <w:rPr>
                      <w:rFonts w:ascii="Courier New" w:hAnsi="Courier New" w:eastAsia="Courier New" w:cs="Courier New"/>
                      <w:color w:val="770088"/>
                      <w:sz w:val="19"/>
                      <w:szCs w:val="19"/>
                    </w:rPr>
                    <w:t>new</w:t>
                  </w:r>
                  <w:r>
                    <w:rPr>
                      <w:rFonts w:ascii="Courier New" w:hAnsi="Courier New" w:eastAsia="Courier New" w:cs="Courier New"/>
                      <w:color w:val="770088"/>
                      <w:spacing w:val="3"/>
                      <w:sz w:val="19"/>
                      <w:szCs w:val="19"/>
                    </w:rPr>
                    <w:t xml:space="preserve"> </w:t>
                  </w:r>
                  <w:r>
                    <w:rPr>
                      <w:rFonts w:ascii="Courier New" w:hAnsi="Courier New" w:eastAsia="Courier New" w:cs="Courier New"/>
                      <w:sz w:val="19"/>
                      <w:szCs w:val="19"/>
                    </w:rPr>
                    <w:t>FileInputStream</w:t>
                  </w:r>
                  <w:r>
                    <w:rPr>
                      <w:rFonts w:ascii="Courier New" w:hAnsi="Courier New" w:eastAsia="Courier New" w:cs="Courier New"/>
                      <w:color w:val="333333"/>
                      <w:spacing w:val="3"/>
                      <w:sz w:val="19"/>
                      <w:szCs w:val="19"/>
                    </w:rPr>
                    <w:t>(</w:t>
                  </w:r>
                  <w:r>
                    <w:rPr>
                      <w:rFonts w:ascii="Courier New" w:hAnsi="Courier New" w:eastAsia="Courier New" w:cs="Courier New"/>
                      <w:color w:val="AA1111"/>
                      <w:spacing w:val="3"/>
                      <w:sz w:val="19"/>
                      <w:szCs w:val="19"/>
                    </w:rPr>
                    <w:t>"</w:t>
                  </w:r>
                  <w:r>
                    <w:rPr>
                      <w:rFonts w:ascii="Courier New" w:hAnsi="Courier New" w:eastAsia="Courier New" w:cs="Courier New"/>
                      <w:color w:val="AA1111"/>
                      <w:sz w:val="19"/>
                      <w:szCs w:val="19"/>
                    </w:rPr>
                    <w:t>object</w:t>
                  </w:r>
                  <w:r>
                    <w:rPr>
                      <w:rFonts w:ascii="Courier New" w:hAnsi="Courier New" w:eastAsia="Courier New" w:cs="Courier New"/>
                      <w:color w:val="AA1111"/>
                      <w:spacing w:val="3"/>
                      <w:sz w:val="19"/>
                      <w:szCs w:val="19"/>
                    </w:rPr>
                    <w:t>.</w:t>
                  </w:r>
                  <w:r>
                    <w:rPr>
                      <w:rFonts w:ascii="Courier New" w:hAnsi="Courier New" w:eastAsia="Courier New" w:cs="Courier New"/>
                      <w:color w:val="AA1111"/>
                      <w:sz w:val="19"/>
                      <w:szCs w:val="19"/>
                    </w:rPr>
                    <w:t>dat</w:t>
                  </w:r>
                  <w:r>
                    <w:rPr>
                      <w:rFonts w:ascii="Courier New" w:hAnsi="Courier New" w:eastAsia="Courier New" w:cs="Courier New"/>
                      <w:color w:val="AA1111"/>
                      <w:spacing w:val="3"/>
                      <w:sz w:val="19"/>
                      <w:szCs w:val="19"/>
                    </w:rPr>
                    <w:t>"</w:t>
                  </w:r>
                  <w:r>
                    <w:rPr>
                      <w:rFonts w:ascii="Courier New" w:hAnsi="Courier New" w:eastAsia="Courier New" w:cs="Courier New"/>
                      <w:color w:val="333333"/>
                      <w:spacing w:val="3"/>
                      <w:sz w:val="19"/>
                      <w:szCs w:val="19"/>
                    </w:rPr>
                    <w:t>));</w:t>
                  </w:r>
                </w:p>
                <w:p w14:paraId="22AEC176">
                  <w:pPr>
                    <w:spacing w:before="115" w:line="208" w:lineRule="auto"/>
                    <w:ind w:left="213"/>
                    <w:rPr>
                      <w:rFonts w:ascii="Courier New" w:hAnsi="Courier New" w:eastAsia="Courier New" w:cs="Courier New"/>
                      <w:sz w:val="19"/>
                      <w:szCs w:val="19"/>
                    </w:rPr>
                  </w:pPr>
                  <w:r>
                    <w:rPr>
                      <w:rFonts w:ascii="Courier New" w:hAnsi="Courier New" w:eastAsia="Courier New" w:cs="Courier New"/>
                      <w:sz w:val="19"/>
                      <w:szCs w:val="19"/>
                    </w:rPr>
                    <w:t>ObjectOutputStream</w:t>
                  </w:r>
                  <w:r>
                    <w:rPr>
                      <w:rFonts w:ascii="Courier New" w:hAnsi="Courier New" w:eastAsia="Courier New" w:cs="Courier New"/>
                      <w:spacing w:val="3"/>
                      <w:sz w:val="19"/>
                      <w:szCs w:val="19"/>
                    </w:rPr>
                    <w:t xml:space="preserve"> </w:t>
                  </w:r>
                  <w:r>
                    <w:rPr>
                      <w:rFonts w:ascii="Courier New" w:hAnsi="Courier New" w:eastAsia="Courier New" w:cs="Courier New"/>
                      <w:sz w:val="19"/>
                      <w:szCs w:val="19"/>
                    </w:rPr>
                    <w:t>oos</w:t>
                  </w:r>
                  <w:r>
                    <w:rPr>
                      <w:rFonts w:ascii="Courier New" w:hAnsi="Courier New" w:eastAsia="Courier New" w:cs="Courier New"/>
                      <w:spacing w:val="3"/>
                      <w:sz w:val="19"/>
                      <w:szCs w:val="19"/>
                    </w:rPr>
                    <w:t xml:space="preserve"> </w:t>
                  </w:r>
                  <w:r>
                    <w:rPr>
                      <w:rFonts w:ascii="Courier New" w:hAnsi="Courier New" w:eastAsia="Courier New" w:cs="Courier New"/>
                      <w:color w:val="981A1A"/>
                      <w:spacing w:val="3"/>
                      <w:sz w:val="19"/>
                      <w:szCs w:val="19"/>
                    </w:rPr>
                    <w:t xml:space="preserve">= </w:t>
                  </w:r>
                  <w:r>
                    <w:rPr>
                      <w:rFonts w:ascii="Courier New" w:hAnsi="Courier New" w:eastAsia="Courier New" w:cs="Courier New"/>
                      <w:color w:val="770088"/>
                      <w:sz w:val="19"/>
                      <w:szCs w:val="19"/>
                    </w:rPr>
                    <w:t>new</w:t>
                  </w:r>
                  <w:r>
                    <w:rPr>
                      <w:rFonts w:ascii="Courier New" w:hAnsi="Courier New" w:eastAsia="Courier New" w:cs="Courier New"/>
                      <w:color w:val="770088"/>
                      <w:spacing w:val="3"/>
                      <w:sz w:val="19"/>
                      <w:szCs w:val="19"/>
                    </w:rPr>
                    <w:t xml:space="preserve"> </w:t>
                  </w:r>
                  <w:r>
                    <w:rPr>
                      <w:rFonts w:ascii="Courier New" w:hAnsi="Courier New" w:eastAsia="Courier New" w:cs="Courier New"/>
                      <w:sz w:val="19"/>
                      <w:szCs w:val="19"/>
                    </w:rPr>
                    <w:t>ObjectOutputStream</w:t>
                  </w:r>
                  <w:r>
                    <w:rPr>
                      <w:rFonts w:ascii="Courier New" w:hAnsi="Courier New" w:eastAsia="Courier New" w:cs="Courier New"/>
                      <w:color w:val="333333"/>
                      <w:spacing w:val="3"/>
                      <w:sz w:val="19"/>
                      <w:szCs w:val="19"/>
                    </w:rPr>
                    <w:t>(</w:t>
                  </w:r>
                  <w:r>
                    <w:rPr>
                      <w:rFonts w:ascii="Courier New" w:hAnsi="Courier New" w:eastAsia="Courier New" w:cs="Courier New"/>
                      <w:color w:val="770088"/>
                      <w:sz w:val="19"/>
                      <w:szCs w:val="19"/>
                    </w:rPr>
                    <w:t>new</w:t>
                  </w:r>
                  <w:r>
                    <w:rPr>
                      <w:rFonts w:ascii="Courier New" w:hAnsi="Courier New" w:eastAsia="Courier New" w:cs="Courier New"/>
                      <w:color w:val="770088"/>
                      <w:spacing w:val="3"/>
                      <w:sz w:val="19"/>
                      <w:szCs w:val="19"/>
                    </w:rPr>
                    <w:t xml:space="preserve"> </w:t>
                  </w:r>
                  <w:r>
                    <w:rPr>
                      <w:rFonts w:ascii="Courier New" w:hAnsi="Courier New" w:eastAsia="Courier New" w:cs="Courier New"/>
                      <w:sz w:val="19"/>
                      <w:szCs w:val="19"/>
                    </w:rPr>
                    <w:t>FileOutputStream</w:t>
                  </w:r>
                  <w:r>
                    <w:rPr>
                      <w:rFonts w:ascii="Courier New" w:hAnsi="Courier New" w:eastAsia="Courier New" w:cs="Courier New"/>
                      <w:color w:val="333333"/>
                      <w:spacing w:val="3"/>
                      <w:sz w:val="19"/>
                      <w:szCs w:val="19"/>
                    </w:rPr>
                    <w:t>(</w:t>
                  </w:r>
                  <w:r>
                    <w:rPr>
                      <w:rFonts w:ascii="Courier New" w:hAnsi="Courier New" w:eastAsia="Courier New" w:cs="Courier New"/>
                      <w:color w:val="AA1111"/>
                      <w:spacing w:val="3"/>
                      <w:sz w:val="19"/>
                      <w:szCs w:val="19"/>
                    </w:rPr>
                    <w:t>"</w:t>
                  </w:r>
                  <w:r>
                    <w:rPr>
                      <w:rFonts w:ascii="Courier New" w:hAnsi="Courier New" w:eastAsia="Courier New" w:cs="Courier New"/>
                      <w:color w:val="AA1111"/>
                      <w:sz w:val="19"/>
                      <w:szCs w:val="19"/>
                    </w:rPr>
                    <w:t>object</w:t>
                  </w:r>
                  <w:r>
                    <w:rPr>
                      <w:rFonts w:ascii="Courier New" w:hAnsi="Courier New" w:eastAsia="Courier New" w:cs="Courier New"/>
                      <w:color w:val="AA1111"/>
                      <w:spacing w:val="3"/>
                      <w:sz w:val="19"/>
                      <w:szCs w:val="19"/>
                    </w:rPr>
                    <w:t>.</w:t>
                  </w:r>
                  <w:r>
                    <w:rPr>
                      <w:rFonts w:ascii="Courier New" w:hAnsi="Courier New" w:eastAsia="Courier New" w:cs="Courier New"/>
                      <w:color w:val="AA1111"/>
                      <w:sz w:val="19"/>
                      <w:szCs w:val="19"/>
                    </w:rPr>
                    <w:t>dat</w:t>
                  </w:r>
                  <w:r>
                    <w:rPr>
                      <w:rFonts w:ascii="Courier New" w:hAnsi="Courier New" w:eastAsia="Courier New" w:cs="Courier New"/>
                      <w:color w:val="AA1111"/>
                      <w:spacing w:val="3"/>
                      <w:sz w:val="19"/>
                      <w:szCs w:val="19"/>
                    </w:rPr>
                    <w:t>"</w:t>
                  </w:r>
                  <w:r>
                    <w:rPr>
                      <w:rFonts w:ascii="Courier New" w:hAnsi="Courier New" w:eastAsia="Courier New" w:cs="Courier New"/>
                      <w:color w:val="333333"/>
                      <w:spacing w:val="3"/>
                      <w:sz w:val="19"/>
                      <w:szCs w:val="19"/>
                    </w:rPr>
                    <w:t>));</w:t>
                  </w:r>
                </w:p>
              </w:txbxContent>
            </v:textbox>
            <w10:wrap type="none"/>
            <w10:anchorlock/>
          </v:shape>
        </w:pict>
      </w:r>
    </w:p>
    <w:p w14:paraId="18B20ECA">
      <w:pPr>
        <w:pStyle w:val="2"/>
        <w:spacing w:before="302" w:line="182" w:lineRule="auto"/>
        <w:ind w:left="27"/>
        <w:outlineLvl w:val="2"/>
        <w:rPr>
          <w:rFonts w:ascii="微软雅黑" w:hAnsi="微软雅黑" w:eastAsia="微软雅黑" w:cs="微软雅黑"/>
          <w:sz w:val="31"/>
          <w:szCs w:val="31"/>
        </w:rPr>
      </w:pPr>
      <w:r>
        <w:rPr>
          <w:rFonts w:ascii="微软雅黑" w:hAnsi="微软雅黑" w:eastAsia="微软雅黑" w:cs="微软雅黑"/>
          <w:b/>
          <w:bCs/>
          <w:color w:val="333333"/>
          <w:spacing w:val="9"/>
          <w:sz w:val="31"/>
          <w:szCs w:val="31"/>
        </w:rPr>
        <w:t>谈一下你对</w:t>
      </w:r>
      <w:r>
        <w:rPr>
          <w:b/>
          <w:bCs/>
          <w:color w:val="333333"/>
          <w:sz w:val="31"/>
          <w:szCs w:val="31"/>
        </w:rPr>
        <w:t>IO</w:t>
      </w:r>
      <w:r>
        <w:rPr>
          <w:rFonts w:ascii="微软雅黑" w:hAnsi="微软雅黑" w:eastAsia="微软雅黑" w:cs="微软雅黑"/>
          <w:b/>
          <w:bCs/>
          <w:color w:val="333333"/>
          <w:spacing w:val="9"/>
          <w:sz w:val="31"/>
          <w:szCs w:val="31"/>
        </w:rPr>
        <w:t>流的基本理解</w:t>
      </w:r>
    </w:p>
    <w:p w14:paraId="6C338A6B">
      <w:pPr>
        <w:spacing w:before="183" w:line="238" w:lineRule="auto"/>
        <w:ind w:left="15"/>
        <w:rPr>
          <w:rFonts w:ascii="微软雅黑" w:hAnsi="微软雅黑" w:eastAsia="微软雅黑" w:cs="微软雅黑"/>
          <w:sz w:val="20"/>
          <w:szCs w:val="20"/>
        </w:rPr>
      </w:pPr>
      <w:r>
        <w:rPr>
          <w:rFonts w:ascii="微软雅黑" w:hAnsi="微软雅黑" w:eastAsia="微软雅黑" w:cs="微软雅黑"/>
          <w:color w:val="777777"/>
          <w:position w:val="-7"/>
          <w:sz w:val="20"/>
          <w:szCs w:val="20"/>
        </w:rPr>
        <w:drawing>
          <wp:inline distT="0" distB="0" distL="0" distR="0">
            <wp:extent cx="40005" cy="201295"/>
            <wp:effectExtent l="0" t="0" r="0" b="0"/>
            <wp:docPr id="586" name="IM 586"/>
            <wp:cNvGraphicFramePr/>
            <a:graphic xmlns:a="http://schemas.openxmlformats.org/drawingml/2006/main">
              <a:graphicData uri="http://schemas.openxmlformats.org/drawingml/2006/picture">
                <pic:pic xmlns:pic="http://schemas.openxmlformats.org/drawingml/2006/picture">
                  <pic:nvPicPr>
                    <pic:cNvPr id="586" name="IM 586"/>
                    <pic:cNvPicPr/>
                  </pic:nvPicPr>
                  <pic:blipFill>
                    <a:blip r:embed="rId78"/>
                    <a:stretch>
                      <a:fillRect/>
                    </a:stretch>
                  </pic:blipFill>
                  <pic:spPr>
                    <a:xfrm>
                      <a:off x="0" y="0"/>
                      <a:ext cx="40377" cy="201888"/>
                    </a:xfrm>
                    <a:prstGeom prst="rect">
                      <a:avLst/>
                    </a:prstGeom>
                  </pic:spPr>
                </pic:pic>
              </a:graphicData>
            </a:graphic>
          </wp:inline>
        </w:drawing>
      </w:r>
      <w:r>
        <w:rPr>
          <w:rFonts w:ascii="微软雅黑" w:hAnsi="微软雅黑" w:eastAsia="微软雅黑" w:cs="微软雅黑"/>
          <w:color w:val="777777"/>
          <w:spacing w:val="2"/>
          <w:sz w:val="20"/>
          <w:szCs w:val="20"/>
        </w:rPr>
        <w:t xml:space="preserve">    </w:t>
      </w:r>
      <w:r>
        <w:rPr>
          <w:rFonts w:ascii="微软雅黑" w:hAnsi="微软雅黑" w:eastAsia="微软雅黑" w:cs="微软雅黑"/>
          <w:color w:val="777777"/>
          <w:spacing w:val="6"/>
          <w:sz w:val="20"/>
          <w:szCs w:val="20"/>
        </w:rPr>
        <w:t>从字符流和字节流两方面回答包括输入输出以及</w:t>
      </w:r>
      <w:r>
        <w:rPr>
          <w:rFonts w:ascii="微软雅黑" w:hAnsi="微软雅黑" w:eastAsia="微软雅黑" w:cs="微软雅黑"/>
          <w:color w:val="777777"/>
          <w:spacing w:val="5"/>
          <w:sz w:val="20"/>
          <w:szCs w:val="20"/>
        </w:rPr>
        <w:t>两者对比</w:t>
      </w:r>
    </w:p>
    <w:p w14:paraId="74076C34">
      <w:pPr>
        <w:spacing w:before="241" w:line="180" w:lineRule="auto"/>
        <w:ind w:left="25"/>
        <w:outlineLvl w:val="3"/>
        <w:rPr>
          <w:rFonts w:ascii="微软雅黑" w:hAnsi="微软雅黑" w:eastAsia="微软雅黑" w:cs="微软雅黑"/>
          <w:sz w:val="25"/>
          <w:szCs w:val="25"/>
        </w:rPr>
      </w:pPr>
      <w:r>
        <w:rPr>
          <w:rFonts w:ascii="微软雅黑" w:hAnsi="微软雅黑" w:eastAsia="微软雅黑" w:cs="微软雅黑"/>
          <w:b/>
          <w:bCs/>
          <w:color w:val="333333"/>
          <w:spacing w:val="3"/>
          <w:sz w:val="25"/>
          <w:szCs w:val="25"/>
        </w:rPr>
        <w:t>数据流的基本概念</w:t>
      </w:r>
    </w:p>
    <w:p w14:paraId="28C9E075">
      <w:pPr>
        <w:pStyle w:val="2"/>
        <w:spacing w:before="243" w:line="229" w:lineRule="auto"/>
        <w:ind w:left="23" w:right="9" w:firstLine="2"/>
        <w:rPr>
          <w:rFonts w:ascii="微软雅黑" w:hAnsi="微软雅黑" w:eastAsia="微软雅黑" w:cs="微软雅黑"/>
        </w:rPr>
      </w:pPr>
      <w:r>
        <w:rPr>
          <w:rFonts w:ascii="微软雅黑" w:hAnsi="微软雅黑" w:eastAsia="微软雅黑" w:cs="微软雅黑"/>
          <w:color w:val="333333"/>
          <w:spacing w:val="6"/>
        </w:rPr>
        <w:t>几乎所有的程序都离不开信息的输入和输出，比如从键盘读取数据，从文件中获取或者向文件中存入数 据，在显示器上显示数据。这些情况下都会涉及有关输入</w:t>
      </w:r>
      <w:r>
        <w:rPr>
          <w:color w:val="333333"/>
          <w:spacing w:val="6"/>
        </w:rPr>
        <w:t>/</w:t>
      </w:r>
      <w:r>
        <w:rPr>
          <w:rFonts w:ascii="微软雅黑" w:hAnsi="微软雅黑" w:eastAsia="微软雅黑" w:cs="微软雅黑"/>
          <w:color w:val="333333"/>
          <w:spacing w:val="5"/>
        </w:rPr>
        <w:t>输出的处理。</w:t>
      </w:r>
    </w:p>
    <w:p w14:paraId="0F205436">
      <w:pPr>
        <w:pStyle w:val="2"/>
        <w:spacing w:before="147" w:line="226" w:lineRule="auto"/>
        <w:ind w:left="26" w:right="977" w:hanging="3"/>
        <w:rPr>
          <w:rFonts w:ascii="微软雅黑" w:hAnsi="微软雅黑" w:eastAsia="微软雅黑" w:cs="微软雅黑"/>
        </w:rPr>
      </w:pPr>
      <w:r>
        <w:rPr>
          <w:rFonts w:ascii="微软雅黑" w:hAnsi="微软雅黑" w:eastAsia="微软雅黑" w:cs="微软雅黑"/>
          <w:color w:val="333333"/>
          <w:spacing w:val="6"/>
        </w:rPr>
        <w:t>在</w:t>
      </w:r>
      <w:r>
        <w:rPr>
          <w:color w:val="333333"/>
        </w:rPr>
        <w:t>Java</w:t>
      </w:r>
      <w:r>
        <w:rPr>
          <w:rFonts w:ascii="微软雅黑" w:hAnsi="微软雅黑" w:eastAsia="微软雅黑" w:cs="微软雅黑"/>
          <w:color w:val="333333"/>
          <w:spacing w:val="6"/>
        </w:rPr>
        <w:t>中，把这些不同类型的输入、输出源抽象为流</w:t>
      </w:r>
      <w:r>
        <w:rPr>
          <w:color w:val="333333"/>
          <w:spacing w:val="6"/>
        </w:rPr>
        <w:t>(</w:t>
      </w:r>
      <w:r>
        <w:rPr>
          <w:color w:val="333333"/>
        </w:rPr>
        <w:t>Stream</w:t>
      </w:r>
      <w:r>
        <w:rPr>
          <w:color w:val="333333"/>
          <w:spacing w:val="6"/>
        </w:rPr>
        <w:t>)</w:t>
      </w:r>
      <w:r>
        <w:rPr>
          <w:rFonts w:ascii="微软雅黑" w:hAnsi="微软雅黑" w:eastAsia="微软雅黑" w:cs="微软雅黑"/>
          <w:color w:val="333333"/>
          <w:spacing w:val="6"/>
        </w:rPr>
        <w:t xml:space="preserve">，其中输入或输出的数据称为数据流 </w:t>
      </w:r>
      <w:r>
        <w:rPr>
          <w:color w:val="333333"/>
          <w:spacing w:val="6"/>
        </w:rPr>
        <w:t>(</w:t>
      </w:r>
      <w:r>
        <w:rPr>
          <w:color w:val="333333"/>
        </w:rPr>
        <w:t>Data</w:t>
      </w:r>
      <w:r>
        <w:rPr>
          <w:color w:val="333333"/>
          <w:spacing w:val="16"/>
        </w:rPr>
        <w:t xml:space="preserve"> </w:t>
      </w:r>
      <w:r>
        <w:rPr>
          <w:color w:val="333333"/>
        </w:rPr>
        <w:t>Stream</w:t>
      </w:r>
      <w:r>
        <w:rPr>
          <w:color w:val="333333"/>
          <w:spacing w:val="5"/>
        </w:rPr>
        <w:t>)</w:t>
      </w:r>
      <w:r>
        <w:rPr>
          <w:rFonts w:ascii="微软雅黑" w:hAnsi="微软雅黑" w:eastAsia="微软雅黑" w:cs="微软雅黑"/>
          <w:color w:val="333333"/>
          <w:spacing w:val="5"/>
        </w:rPr>
        <w:t>，用统—的接口来表示。</w:t>
      </w:r>
    </w:p>
    <w:p w14:paraId="77192E97">
      <w:pPr>
        <w:pStyle w:val="2"/>
        <w:spacing w:before="189" w:line="180" w:lineRule="auto"/>
        <w:ind w:left="38"/>
        <w:outlineLvl w:val="3"/>
        <w:rPr>
          <w:rFonts w:ascii="微软雅黑" w:hAnsi="微软雅黑" w:eastAsia="微软雅黑" w:cs="微软雅黑"/>
          <w:sz w:val="25"/>
          <w:szCs w:val="25"/>
        </w:rPr>
      </w:pPr>
      <w:r>
        <w:rPr>
          <w:b/>
          <w:bCs/>
          <w:color w:val="333333"/>
          <w:sz w:val="25"/>
          <w:szCs w:val="25"/>
        </w:rPr>
        <w:t>IO</w:t>
      </w:r>
      <w:r>
        <w:rPr>
          <w:rFonts w:ascii="微软雅黑" w:hAnsi="微软雅黑" w:eastAsia="微软雅黑" w:cs="微软雅黑"/>
          <w:b/>
          <w:bCs/>
          <w:color w:val="333333"/>
          <w:spacing w:val="4"/>
          <w:sz w:val="25"/>
          <w:szCs w:val="25"/>
        </w:rPr>
        <w:t>流的分类</w:t>
      </w:r>
    </w:p>
    <w:p w14:paraId="62E5D17C">
      <w:pPr>
        <w:pStyle w:val="2"/>
        <w:spacing w:before="243" w:line="229" w:lineRule="auto"/>
        <w:ind w:left="24" w:right="161"/>
        <w:rPr>
          <w:rFonts w:ascii="微软雅黑" w:hAnsi="微软雅黑" w:eastAsia="微软雅黑" w:cs="微软雅黑"/>
        </w:rPr>
      </w:pPr>
      <w:r>
        <w:rPr>
          <w:rFonts w:ascii="微软雅黑" w:hAnsi="微软雅黑" w:eastAsia="微软雅黑" w:cs="微软雅黑"/>
          <w:color w:val="333333"/>
          <w:spacing w:val="3"/>
        </w:rPr>
        <w:t>数据流是指—组有顺序的、有起点和终点的字节集合。   按照流的流向分，可以分为输入流和输出流。注意</w:t>
      </w:r>
      <w:r>
        <w:rPr>
          <w:color w:val="333333"/>
          <w:spacing w:val="3"/>
        </w:rPr>
        <w:t>:</w:t>
      </w:r>
      <w:r>
        <w:rPr>
          <w:rFonts w:ascii="微软雅黑" w:hAnsi="微软雅黑" w:eastAsia="微软雅黑" w:cs="微软雅黑"/>
          <w:color w:val="333333"/>
          <w:spacing w:val="3"/>
        </w:rPr>
        <w:t>这里的</w:t>
      </w:r>
      <w:r>
        <w:rPr>
          <w:rFonts w:ascii="微软雅黑" w:hAnsi="微软雅黑" w:eastAsia="微软雅黑" w:cs="微软雅黑"/>
          <w:color w:val="333333"/>
          <w:spacing w:val="4"/>
        </w:rPr>
        <w:t>输入、输出是针对程序来说的。</w:t>
      </w:r>
    </w:p>
    <w:p w14:paraId="0E3C138C">
      <w:pPr>
        <w:pStyle w:val="2"/>
        <w:spacing w:before="148" w:line="179" w:lineRule="auto"/>
        <w:ind w:left="24"/>
        <w:rPr>
          <w:rFonts w:ascii="微软雅黑" w:hAnsi="微软雅黑" w:eastAsia="微软雅黑" w:cs="微软雅黑"/>
        </w:rPr>
      </w:pPr>
      <w:r>
        <w:rPr>
          <w:rFonts w:ascii="微软雅黑" w:hAnsi="微软雅黑" w:eastAsia="微软雅黑" w:cs="微软雅黑"/>
          <w:color w:val="333333"/>
          <w:spacing w:val="4"/>
        </w:rPr>
        <w:t>输出</w:t>
      </w:r>
      <w:r>
        <w:rPr>
          <w:color w:val="333333"/>
          <w:spacing w:val="4"/>
        </w:rPr>
        <w:t>:</w:t>
      </w:r>
      <w:r>
        <w:rPr>
          <w:rFonts w:ascii="微软雅黑" w:hAnsi="微软雅黑" w:eastAsia="微软雅黑" w:cs="微软雅黑"/>
          <w:color w:val="333333"/>
          <w:spacing w:val="4"/>
        </w:rPr>
        <w:t>把程序</w:t>
      </w:r>
      <w:r>
        <w:rPr>
          <w:color w:val="333333"/>
          <w:spacing w:val="4"/>
        </w:rPr>
        <w:t>(</w:t>
      </w:r>
      <w:r>
        <w:rPr>
          <w:rFonts w:ascii="微软雅黑" w:hAnsi="微软雅黑" w:eastAsia="微软雅黑" w:cs="微软雅黑"/>
          <w:color w:val="333333"/>
          <w:spacing w:val="4"/>
        </w:rPr>
        <w:t>内存</w:t>
      </w:r>
      <w:r>
        <w:rPr>
          <w:color w:val="333333"/>
          <w:spacing w:val="4"/>
        </w:rPr>
        <w:t>)</w:t>
      </w:r>
      <w:r>
        <w:rPr>
          <w:rFonts w:ascii="微软雅黑" w:hAnsi="微软雅黑" w:eastAsia="微软雅黑" w:cs="微软雅黑"/>
          <w:color w:val="333333"/>
          <w:spacing w:val="4"/>
        </w:rPr>
        <w:t>中的内容输出到磁盘、光盘等存储设备中。</w:t>
      </w:r>
    </w:p>
    <w:p w14:paraId="09AC6B26">
      <w:pPr>
        <w:pStyle w:val="2"/>
        <w:spacing w:before="62" w:line="179" w:lineRule="auto"/>
        <w:ind w:left="24"/>
        <w:rPr>
          <w:rFonts w:ascii="微软雅黑" w:hAnsi="微软雅黑" w:eastAsia="微软雅黑" w:cs="微软雅黑"/>
        </w:rPr>
      </w:pPr>
      <w:r>
        <w:rPr>
          <w:rFonts w:ascii="微软雅黑" w:hAnsi="微软雅黑" w:eastAsia="微软雅黑" w:cs="微软雅黑"/>
          <w:color w:val="333333"/>
          <w:spacing w:val="3"/>
        </w:rPr>
        <w:t>输入</w:t>
      </w:r>
      <w:r>
        <w:rPr>
          <w:rFonts w:ascii="微软雅黑" w:hAnsi="微软雅黑" w:eastAsia="微软雅黑" w:cs="微软雅黑"/>
          <w:color w:val="333333"/>
          <w:spacing w:val="-25"/>
        </w:rPr>
        <w:t xml:space="preserve"> </w:t>
      </w:r>
      <w:r>
        <w:rPr>
          <w:color w:val="333333"/>
          <w:spacing w:val="3"/>
        </w:rPr>
        <w:t>:</w:t>
      </w:r>
      <w:r>
        <w:rPr>
          <w:rFonts w:ascii="微软雅黑" w:hAnsi="微软雅黑" w:eastAsia="微软雅黑" w:cs="微软雅黑"/>
          <w:color w:val="333333"/>
          <w:spacing w:val="3"/>
        </w:rPr>
        <w:t>读取外部数据</w:t>
      </w:r>
      <w:r>
        <w:rPr>
          <w:color w:val="333333"/>
          <w:spacing w:val="3"/>
        </w:rPr>
        <w:t>(</w:t>
      </w:r>
      <w:r>
        <w:rPr>
          <w:rFonts w:ascii="微软雅黑" w:hAnsi="微软雅黑" w:eastAsia="微软雅黑" w:cs="微软雅黑"/>
          <w:color w:val="333333"/>
          <w:spacing w:val="3"/>
        </w:rPr>
        <w:t>磁盘、光盘等存储设备的数据</w:t>
      </w:r>
      <w:r>
        <w:rPr>
          <w:color w:val="333333"/>
          <w:spacing w:val="3"/>
        </w:rPr>
        <w:t>)</w:t>
      </w:r>
      <w:r>
        <w:rPr>
          <w:rFonts w:ascii="微软雅黑" w:hAnsi="微软雅黑" w:eastAsia="微软雅黑" w:cs="微软雅黑"/>
          <w:color w:val="333333"/>
          <w:spacing w:val="3"/>
        </w:rPr>
        <w:t>到程序</w:t>
      </w:r>
      <w:r>
        <w:rPr>
          <w:color w:val="333333"/>
          <w:spacing w:val="3"/>
        </w:rPr>
        <w:t>(</w:t>
      </w:r>
      <w:r>
        <w:rPr>
          <w:rFonts w:ascii="微软雅黑" w:hAnsi="微软雅黑" w:eastAsia="微软雅黑" w:cs="微软雅黑"/>
          <w:color w:val="333333"/>
          <w:spacing w:val="3"/>
        </w:rPr>
        <w:t>内存</w:t>
      </w:r>
      <w:r>
        <w:rPr>
          <w:color w:val="333333"/>
          <w:spacing w:val="3"/>
        </w:rPr>
        <w:t>)</w:t>
      </w:r>
      <w:r>
        <w:rPr>
          <w:rFonts w:ascii="微软雅黑" w:hAnsi="微软雅黑" w:eastAsia="微软雅黑" w:cs="微软雅黑"/>
          <w:color w:val="333333"/>
          <w:spacing w:val="3"/>
        </w:rPr>
        <w:t>中。</w:t>
      </w:r>
    </w:p>
    <w:p w14:paraId="60775840">
      <w:pPr>
        <w:pStyle w:val="2"/>
        <w:spacing w:before="221" w:line="231" w:lineRule="auto"/>
        <w:ind w:left="24" w:right="61" w:hanging="2"/>
        <w:rPr>
          <w:rFonts w:ascii="微软雅黑" w:hAnsi="微软雅黑" w:eastAsia="微软雅黑" w:cs="微软雅黑"/>
        </w:rPr>
      </w:pPr>
      <w:r>
        <w:rPr>
          <w:rFonts w:ascii="微软雅黑" w:hAnsi="微软雅黑" w:eastAsia="微软雅黑" w:cs="微软雅黑"/>
          <w:color w:val="333333"/>
          <w:spacing w:val="5"/>
        </w:rPr>
        <w:t>按处理数据单位不同分为字节流和字符流。字节流</w:t>
      </w:r>
      <w:r>
        <w:rPr>
          <w:color w:val="333333"/>
          <w:spacing w:val="5"/>
        </w:rPr>
        <w:t>:</w:t>
      </w:r>
      <w:r>
        <w:rPr>
          <w:rFonts w:ascii="微软雅黑" w:hAnsi="微软雅黑" w:eastAsia="微软雅黑" w:cs="微软雅黑"/>
          <w:color w:val="333333"/>
          <w:spacing w:val="5"/>
        </w:rPr>
        <w:t>每次读取</w:t>
      </w:r>
      <w:r>
        <w:rPr>
          <w:color w:val="333333"/>
          <w:spacing w:val="5"/>
        </w:rPr>
        <w:t>(</w:t>
      </w:r>
      <w:r>
        <w:rPr>
          <w:rFonts w:ascii="微软雅黑" w:hAnsi="微软雅黑" w:eastAsia="微软雅黑" w:cs="微软雅黑"/>
          <w:color w:val="333333"/>
          <w:spacing w:val="5"/>
        </w:rPr>
        <w:t>写出</w:t>
      </w:r>
      <w:r>
        <w:rPr>
          <w:color w:val="333333"/>
          <w:spacing w:val="5"/>
        </w:rPr>
        <w:t>)</w:t>
      </w:r>
      <w:r>
        <w:rPr>
          <w:rFonts w:ascii="微软雅黑" w:hAnsi="微软雅黑" w:eastAsia="微软雅黑" w:cs="微软雅黑"/>
          <w:color w:val="333333"/>
          <w:spacing w:val="5"/>
        </w:rPr>
        <w:t>—个字节，当传输的资源文件有中 文时，</w:t>
      </w:r>
      <w:r>
        <w:rPr>
          <w:rFonts w:ascii="微软雅黑" w:hAnsi="微软雅黑" w:eastAsia="微软雅黑" w:cs="微软雅黑"/>
          <w:color w:val="333333"/>
          <w:spacing w:val="4"/>
        </w:rPr>
        <w:t>就会出</w:t>
      </w:r>
      <w:r>
        <w:rPr>
          <w:rFonts w:ascii="微软雅黑" w:hAnsi="微软雅黑" w:eastAsia="微软雅黑" w:cs="微软雅黑"/>
          <w:color w:val="333333"/>
          <w:spacing w:val="-3"/>
        </w:rPr>
        <w:t>现乱码。</w:t>
      </w:r>
    </w:p>
    <w:p w14:paraId="5A73BA0A">
      <w:pPr>
        <w:pStyle w:val="2"/>
        <w:spacing w:before="99" w:line="224" w:lineRule="auto"/>
        <w:ind w:left="23" w:right="118" w:firstLine="4"/>
        <w:rPr>
          <w:rFonts w:ascii="微软雅黑" w:hAnsi="微软雅黑" w:eastAsia="微软雅黑" w:cs="微软雅黑"/>
        </w:rPr>
      </w:pPr>
      <w:r>
        <w:rPr>
          <w:rFonts w:ascii="微软雅黑" w:hAnsi="微软雅黑" w:eastAsia="微软雅黑" w:cs="微软雅黑"/>
          <w:color w:val="333333"/>
          <w:spacing w:val="3"/>
        </w:rPr>
        <w:t>字符流</w:t>
      </w:r>
      <w:r>
        <w:rPr>
          <w:color w:val="333333"/>
          <w:spacing w:val="3"/>
        </w:rPr>
        <w:t>:</w:t>
      </w:r>
      <w:r>
        <w:rPr>
          <w:rFonts w:ascii="微软雅黑" w:hAnsi="微软雅黑" w:eastAsia="微软雅黑" w:cs="微软雅黑"/>
          <w:color w:val="333333"/>
          <w:spacing w:val="3"/>
        </w:rPr>
        <w:t>每次读取</w:t>
      </w:r>
      <w:r>
        <w:rPr>
          <w:color w:val="333333"/>
          <w:spacing w:val="3"/>
        </w:rPr>
        <w:t>(</w:t>
      </w:r>
      <w:r>
        <w:rPr>
          <w:rFonts w:ascii="微软雅黑" w:hAnsi="微软雅黑" w:eastAsia="微软雅黑" w:cs="微软雅黑"/>
          <w:color w:val="333333"/>
          <w:spacing w:val="3"/>
        </w:rPr>
        <w:t>写出</w:t>
      </w:r>
      <w:r>
        <w:rPr>
          <w:color w:val="333333"/>
          <w:spacing w:val="3"/>
        </w:rPr>
        <w:t>)</w:t>
      </w:r>
      <w:r>
        <w:rPr>
          <w:rFonts w:ascii="微软雅黑" w:hAnsi="微软雅黑" w:eastAsia="微软雅黑" w:cs="微软雅黑"/>
          <w:color w:val="333333"/>
          <w:spacing w:val="3"/>
        </w:rPr>
        <w:t>两个字节，有中文时，使用该流就可以正确传输显示</w:t>
      </w:r>
      <w:r>
        <w:rPr>
          <w:rFonts w:ascii="微软雅黑" w:hAnsi="微软雅黑" w:eastAsia="微软雅黑" w:cs="微软雅黑"/>
          <w:color w:val="333333"/>
          <w:spacing w:val="2"/>
        </w:rPr>
        <w:t xml:space="preserve">中文。   </w:t>
      </w:r>
      <w:r>
        <w:rPr>
          <w:color w:val="333333"/>
          <w:spacing w:val="2"/>
        </w:rPr>
        <w:t>1</w:t>
      </w:r>
      <w:r>
        <w:rPr>
          <w:rFonts w:ascii="微软雅黑" w:hAnsi="微软雅黑" w:eastAsia="微软雅黑" w:cs="微软雅黑"/>
          <w:color w:val="333333"/>
          <w:spacing w:val="2"/>
        </w:rPr>
        <w:t xml:space="preserve">字符 </w:t>
      </w:r>
      <w:r>
        <w:rPr>
          <w:color w:val="333333"/>
          <w:spacing w:val="2"/>
        </w:rPr>
        <w:t>= 2</w:t>
      </w:r>
      <w:r>
        <w:rPr>
          <w:rFonts w:ascii="微软雅黑" w:hAnsi="微软雅黑" w:eastAsia="微软雅黑" w:cs="微软雅黑"/>
          <w:color w:val="333333"/>
          <w:spacing w:val="2"/>
        </w:rPr>
        <w:t>字节</w:t>
      </w:r>
      <w:r>
        <w:rPr>
          <w:color w:val="333333"/>
          <w:spacing w:val="2"/>
        </w:rPr>
        <w:t>;</w:t>
      </w:r>
      <w:r>
        <w:rPr>
          <w:color w:val="333333"/>
          <w:spacing w:val="17"/>
        </w:rPr>
        <w:t xml:space="preserve"> </w:t>
      </w:r>
      <w:r>
        <w:rPr>
          <w:color w:val="333333"/>
          <w:spacing w:val="2"/>
        </w:rPr>
        <w:t>1</w:t>
      </w:r>
      <w:r>
        <w:rPr>
          <w:rFonts w:ascii="微软雅黑" w:hAnsi="微软雅黑" w:eastAsia="微软雅黑" w:cs="微软雅黑"/>
          <w:color w:val="333333"/>
          <w:spacing w:val="2"/>
        </w:rPr>
        <w:t>字节</w:t>
      </w:r>
      <w:r>
        <w:rPr>
          <w:color w:val="333333"/>
          <w:spacing w:val="2"/>
        </w:rPr>
        <w:t>(</w:t>
      </w:r>
      <w:r>
        <w:rPr>
          <w:color w:val="333333"/>
        </w:rPr>
        <w:t>byte</w:t>
      </w:r>
      <w:r>
        <w:rPr>
          <w:color w:val="333333"/>
          <w:spacing w:val="2"/>
        </w:rPr>
        <w:t>) = 8</w:t>
      </w:r>
      <w:r>
        <w:rPr>
          <w:rFonts w:ascii="微软雅黑" w:hAnsi="微软雅黑" w:eastAsia="微软雅黑" w:cs="微软雅黑"/>
          <w:color w:val="333333"/>
          <w:spacing w:val="3"/>
        </w:rPr>
        <w:t>位</w:t>
      </w:r>
      <w:r>
        <w:rPr>
          <w:color w:val="333333"/>
          <w:spacing w:val="3"/>
        </w:rPr>
        <w:t>(</w:t>
      </w:r>
      <w:r>
        <w:rPr>
          <w:color w:val="333333"/>
        </w:rPr>
        <w:t>bit</w:t>
      </w:r>
      <w:r>
        <w:rPr>
          <w:color w:val="333333"/>
          <w:spacing w:val="3"/>
        </w:rPr>
        <w:t xml:space="preserve">); </w:t>
      </w:r>
      <w:r>
        <w:rPr>
          <w:rFonts w:ascii="微软雅黑" w:hAnsi="微软雅黑" w:eastAsia="微软雅黑" w:cs="微软雅黑"/>
          <w:color w:val="333333"/>
          <w:spacing w:val="3"/>
        </w:rPr>
        <w:t>—个汉字占两个字节长度。</w:t>
      </w:r>
    </w:p>
    <w:p w14:paraId="5DC1D5FC">
      <w:pPr>
        <w:pStyle w:val="2"/>
        <w:spacing w:before="205" w:line="191" w:lineRule="auto"/>
        <w:ind w:left="22"/>
        <w:rPr>
          <w:rFonts w:ascii="微软雅黑" w:hAnsi="微软雅黑" w:eastAsia="微软雅黑" w:cs="微软雅黑"/>
        </w:rPr>
      </w:pPr>
      <w:r>
        <w:rPr>
          <w:rFonts w:ascii="微软雅黑" w:hAnsi="微软雅黑" w:eastAsia="微软雅黑" w:cs="微软雅黑"/>
          <w:color w:val="333333"/>
          <w:spacing w:val="8"/>
        </w:rPr>
        <w:t>按照流的角色划分为节点流和处理流。节点流</w:t>
      </w:r>
      <w:r>
        <w:rPr>
          <w:color w:val="333333"/>
          <w:spacing w:val="8"/>
        </w:rPr>
        <w:t>:</w:t>
      </w:r>
      <w:r>
        <w:rPr>
          <w:rFonts w:ascii="微软雅黑" w:hAnsi="微软雅黑" w:eastAsia="微软雅黑" w:cs="微软雅黑"/>
          <w:color w:val="333333"/>
          <w:spacing w:val="8"/>
        </w:rPr>
        <w:t>从或向—个特定的地方</w:t>
      </w:r>
      <w:r>
        <w:rPr>
          <w:color w:val="333333"/>
          <w:spacing w:val="7"/>
        </w:rPr>
        <w:t>(</w:t>
      </w:r>
      <w:r>
        <w:rPr>
          <w:rFonts w:ascii="微软雅黑" w:hAnsi="微软雅黑" w:eastAsia="微软雅黑" w:cs="微软雅黑"/>
          <w:color w:val="333333"/>
          <w:spacing w:val="7"/>
        </w:rPr>
        <w:t>节点</w:t>
      </w:r>
      <w:r>
        <w:rPr>
          <w:color w:val="333333"/>
          <w:spacing w:val="7"/>
        </w:rPr>
        <w:t>)</w:t>
      </w:r>
      <w:r>
        <w:rPr>
          <w:rFonts w:ascii="微软雅黑" w:hAnsi="微软雅黑" w:eastAsia="微软雅黑" w:cs="微软雅黑"/>
          <w:color w:val="333333"/>
          <w:spacing w:val="7"/>
        </w:rPr>
        <w:t xml:space="preserve">读写数据。如 </w:t>
      </w:r>
      <w:r>
        <w:rPr>
          <w:color w:val="333333"/>
        </w:rPr>
        <w:t>FileInputStream</w:t>
      </w:r>
      <w:r>
        <w:rPr>
          <w:rFonts w:ascii="微软雅黑" w:hAnsi="微软雅黑" w:eastAsia="微软雅黑" w:cs="微软雅黑"/>
          <w:color w:val="333333"/>
          <w:spacing w:val="7"/>
        </w:rPr>
        <w:t>。</w:t>
      </w:r>
    </w:p>
    <w:p w14:paraId="720C0A35">
      <w:pPr>
        <w:pStyle w:val="2"/>
        <w:spacing w:before="211" w:line="180" w:lineRule="auto"/>
        <w:ind w:left="25"/>
        <w:rPr>
          <w:rFonts w:ascii="微软雅黑" w:hAnsi="微软雅黑" w:eastAsia="微软雅黑" w:cs="微软雅黑"/>
        </w:rPr>
      </w:pPr>
      <w:r>
        <w:rPr>
          <w:rFonts w:ascii="微软雅黑" w:hAnsi="微软雅黑" w:eastAsia="微软雅黑" w:cs="微软雅黑"/>
          <w:color w:val="333333"/>
          <w:spacing w:val="5"/>
          <w:shd w:val="clear" w:fill="FAC090"/>
        </w:rPr>
        <w:t>处理流</w:t>
      </w:r>
      <w:r>
        <w:rPr>
          <w:color w:val="333333"/>
          <w:spacing w:val="5"/>
          <w:shd w:val="clear" w:fill="FAC090"/>
        </w:rPr>
        <w:t>(</w:t>
      </w:r>
      <w:r>
        <w:rPr>
          <w:rFonts w:ascii="微软雅黑" w:hAnsi="微软雅黑" w:eastAsia="微软雅黑" w:cs="微软雅黑"/>
          <w:color w:val="333333"/>
          <w:spacing w:val="5"/>
          <w:shd w:val="clear" w:fill="FAC090"/>
        </w:rPr>
        <w:t>包装流</w:t>
      </w:r>
      <w:r>
        <w:rPr>
          <w:color w:val="333333"/>
          <w:spacing w:val="5"/>
          <w:shd w:val="clear" w:fill="FAC090"/>
        </w:rPr>
        <w:t>):</w:t>
      </w:r>
      <w:r>
        <w:rPr>
          <w:rFonts w:ascii="微软雅黑" w:hAnsi="微软雅黑" w:eastAsia="微软雅黑" w:cs="微软雅黑"/>
          <w:color w:val="333333"/>
          <w:spacing w:val="5"/>
          <w:shd w:val="clear" w:fill="FAC090"/>
        </w:rPr>
        <w:t>是对—个已存在的流的连接和封装，通过所封装的流的功能调用实现数据读写。如</w:t>
      </w:r>
    </w:p>
    <w:p w14:paraId="798180F0">
      <w:pPr>
        <w:pStyle w:val="2"/>
        <w:spacing w:before="61" w:line="229" w:lineRule="auto"/>
        <w:ind w:left="26" w:right="133" w:firstLine="9"/>
        <w:rPr>
          <w:rFonts w:ascii="微软雅黑" w:hAnsi="微软雅黑" w:eastAsia="微软雅黑" w:cs="微软雅黑"/>
        </w:rPr>
      </w:pPr>
      <w:r>
        <w:rPr>
          <w:color w:val="333333"/>
          <w:shd w:val="clear" w:fill="FAC090"/>
        </w:rPr>
        <w:t>BufferedReader</w:t>
      </w:r>
      <w:r>
        <w:rPr>
          <w:rFonts w:ascii="微软雅黑" w:hAnsi="微软雅黑" w:eastAsia="微软雅黑" w:cs="微软雅黑"/>
          <w:color w:val="333333"/>
          <w:spacing w:val="6"/>
          <w:shd w:val="clear" w:fill="FAC090"/>
        </w:rPr>
        <w:t>。处理流的构造方法总是要带—个其他的流对象做参数。</w:t>
      </w:r>
      <w:r>
        <w:rPr>
          <w:rFonts w:ascii="微软雅黑" w:hAnsi="微软雅黑" w:eastAsia="微软雅黑" w:cs="微软雅黑"/>
          <w:color w:val="333333"/>
          <w:spacing w:val="24"/>
          <w:w w:val="101"/>
          <w:shd w:val="clear" w:fill="FAC090"/>
        </w:rPr>
        <w:t xml:space="preserve"> </w:t>
      </w:r>
      <w:r>
        <w:rPr>
          <w:rFonts w:ascii="微软雅黑" w:hAnsi="微软雅黑" w:eastAsia="微软雅黑" w:cs="微软雅黑"/>
          <w:color w:val="333333"/>
          <w:spacing w:val="6"/>
          <w:shd w:val="clear" w:fill="FAC090"/>
        </w:rPr>
        <w:t>—个流对象经过其他流的多 次</w:t>
      </w:r>
      <w:r>
        <w:rPr>
          <w:rFonts w:ascii="微软雅黑" w:hAnsi="微软雅黑" w:eastAsia="微软雅黑" w:cs="微软雅黑"/>
          <w:color w:val="333333"/>
          <w:spacing w:val="5"/>
          <w:shd w:val="clear" w:fill="FAC090"/>
        </w:rPr>
        <w:t>包装，称</w:t>
      </w:r>
      <w:r>
        <w:rPr>
          <w:rFonts w:ascii="微软雅黑" w:hAnsi="微软雅黑" w:eastAsia="微软雅黑" w:cs="微软雅黑"/>
          <w:color w:val="333333"/>
          <w:shd w:val="clear" w:fill="FAC090"/>
        </w:rPr>
        <w:t xml:space="preserve">为流的链接。  </w:t>
      </w:r>
    </w:p>
    <w:p w14:paraId="63962DD1">
      <w:pPr>
        <w:pStyle w:val="2"/>
        <w:spacing w:before="140" w:line="223" w:lineRule="auto"/>
        <w:ind w:left="31" w:right="117" w:hanging="6"/>
        <w:rPr>
          <w:rFonts w:ascii="微软雅黑" w:hAnsi="微软雅黑" w:eastAsia="微软雅黑" w:cs="微软雅黑"/>
        </w:rPr>
      </w:pPr>
      <w:r>
        <w:rPr>
          <w:rFonts w:ascii="微软雅黑" w:hAnsi="微软雅黑" w:eastAsia="微软雅黑" w:cs="微软雅黑"/>
          <w:b/>
          <w:bCs/>
          <w:color w:val="333333"/>
          <w:spacing w:val="7"/>
        </w:rPr>
        <w:t>注意</w:t>
      </w:r>
      <w:r>
        <w:rPr>
          <w:color w:val="333333"/>
          <w:spacing w:val="7"/>
        </w:rPr>
        <w:t>:</w:t>
      </w:r>
      <w:r>
        <w:rPr>
          <w:rFonts w:ascii="微软雅黑" w:hAnsi="微软雅黑" w:eastAsia="微软雅黑" w:cs="微软雅黑"/>
          <w:color w:val="333333"/>
          <w:spacing w:val="7"/>
        </w:rPr>
        <w:t>—个</w:t>
      </w:r>
      <w:r>
        <w:rPr>
          <w:color w:val="333333"/>
        </w:rPr>
        <w:t>IO</w:t>
      </w:r>
      <w:r>
        <w:rPr>
          <w:rFonts w:ascii="微软雅黑" w:hAnsi="微软雅黑" w:eastAsia="微软雅黑" w:cs="微软雅黑"/>
          <w:color w:val="333333"/>
          <w:spacing w:val="7"/>
        </w:rPr>
        <w:t xml:space="preserve">流可以既是输入流又是字节流又或是以其他方式分类的流类型，是不冲突的。比如 </w:t>
      </w:r>
      <w:r>
        <w:rPr>
          <w:color w:val="333333"/>
        </w:rPr>
        <w:t>FileInputStream</w:t>
      </w:r>
      <w:r>
        <w:rPr>
          <w:rFonts w:ascii="微软雅黑" w:hAnsi="微软雅黑" w:eastAsia="微软雅黑" w:cs="微软雅黑"/>
          <w:color w:val="333333"/>
          <w:spacing w:val="7"/>
        </w:rPr>
        <w:t>，</w:t>
      </w:r>
      <w:r>
        <w:rPr>
          <w:rFonts w:ascii="微软雅黑" w:hAnsi="微软雅黑" w:eastAsia="微软雅黑" w:cs="微软雅黑"/>
          <w:color w:val="333333"/>
          <w:spacing w:val="4"/>
        </w:rPr>
        <w:t>它既是输入流又是字节流还是文件节点流。</w:t>
      </w:r>
    </w:p>
    <w:p w14:paraId="6241246C">
      <w:pPr>
        <w:pStyle w:val="2"/>
        <w:spacing w:before="166" w:line="193" w:lineRule="auto"/>
      </w:pPr>
      <w:r>
        <w:rPr>
          <w:color w:val="333333"/>
        </w:rPr>
        <w:t>Java</w:t>
      </w:r>
      <w:r>
        <w:rPr>
          <w:color w:val="333333"/>
          <w:spacing w:val="18"/>
        </w:rPr>
        <w:t xml:space="preserve"> </w:t>
      </w:r>
      <w:r>
        <w:rPr>
          <w:color w:val="333333"/>
        </w:rPr>
        <w:t>IO</w:t>
      </w:r>
      <w:r>
        <w:rPr>
          <w:color w:val="333333"/>
          <w:spacing w:val="2"/>
        </w:rPr>
        <w:t xml:space="preserve"> </w:t>
      </w:r>
      <w:r>
        <w:rPr>
          <w:rFonts w:ascii="微软雅黑" w:hAnsi="微软雅黑" w:eastAsia="微软雅黑" w:cs="微软雅黑"/>
          <w:color w:val="333333"/>
          <w:spacing w:val="2"/>
        </w:rPr>
        <w:t>流有</w:t>
      </w:r>
      <w:r>
        <w:rPr>
          <w:color w:val="333333"/>
          <w:spacing w:val="2"/>
        </w:rPr>
        <w:t>4</w:t>
      </w:r>
      <w:r>
        <w:rPr>
          <w:rFonts w:ascii="微软雅黑" w:hAnsi="微软雅黑" w:eastAsia="微软雅黑" w:cs="微软雅黑"/>
          <w:color w:val="333333"/>
          <w:spacing w:val="2"/>
        </w:rPr>
        <w:t>个抽象基类</w:t>
      </w:r>
      <w:r>
        <w:rPr>
          <w:color w:val="333333"/>
          <w:spacing w:val="2"/>
        </w:rPr>
        <w:t>:</w:t>
      </w:r>
    </w:p>
    <w:p w14:paraId="37B5B897">
      <w:pPr>
        <w:spacing w:before="208" w:line="187" w:lineRule="auto"/>
        <w:ind w:left="230"/>
        <w:rPr>
          <w:rFonts w:ascii="Courier New" w:hAnsi="Courier New" w:eastAsia="Courier New" w:cs="Courier New"/>
          <w:sz w:val="19"/>
          <w:szCs w:val="19"/>
        </w:rPr>
      </w:pPr>
      <w:r>
        <w:rPr>
          <w:rFonts w:ascii="微软雅黑" w:hAnsi="微软雅黑" w:eastAsia="微软雅黑" w:cs="微软雅黑"/>
          <w:color w:val="333333"/>
          <w:position w:val="3"/>
          <w:sz w:val="20"/>
          <w:szCs w:val="20"/>
        </w:rPr>
        <w:drawing>
          <wp:inline distT="0" distB="0" distL="0" distR="0">
            <wp:extent cx="60325" cy="60325"/>
            <wp:effectExtent l="0" t="0" r="0" b="0"/>
            <wp:docPr id="588" name="IM 588"/>
            <wp:cNvGraphicFramePr/>
            <a:graphic xmlns:a="http://schemas.openxmlformats.org/drawingml/2006/main">
              <a:graphicData uri="http://schemas.openxmlformats.org/drawingml/2006/picture">
                <pic:pic xmlns:pic="http://schemas.openxmlformats.org/drawingml/2006/picture">
                  <pic:nvPicPr>
                    <pic:cNvPr id="588" name="IM 588"/>
                    <pic:cNvPicPr/>
                  </pic:nvPicPr>
                  <pic:blipFill>
                    <a:blip r:embed="rId305"/>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5"/>
          <w:sz w:val="20"/>
          <w:szCs w:val="20"/>
        </w:rPr>
        <w:t xml:space="preserve">  </w:t>
      </w:r>
      <w:r>
        <w:rPr>
          <w:rFonts w:ascii="微软雅黑" w:hAnsi="微软雅黑" w:eastAsia="微软雅黑" w:cs="微软雅黑"/>
          <w:color w:val="333333"/>
          <w:spacing w:val="-1"/>
          <w:sz w:val="20"/>
          <w:szCs w:val="20"/>
        </w:rPr>
        <w:t>输入字节流：</w:t>
      </w:r>
      <w:r>
        <w:rPr>
          <w:rFonts w:ascii="微软雅黑" w:hAnsi="微软雅黑" w:eastAsia="微软雅黑" w:cs="微软雅黑"/>
          <w:color w:val="333333"/>
          <w:spacing w:val="-28"/>
          <w:sz w:val="20"/>
          <w:szCs w:val="20"/>
        </w:rPr>
        <w:t xml:space="preserve"> </w:t>
      </w:r>
      <w:r>
        <w:rPr>
          <w:rFonts w:ascii="微软雅黑" w:hAnsi="微软雅黑" w:eastAsia="微软雅黑" w:cs="微软雅黑"/>
          <w:color w:val="333333"/>
          <w:spacing w:val="-1"/>
          <w:sz w:val="20"/>
          <w:szCs w:val="20"/>
          <w:shd w:val="clear" w:fill="F3F4F4"/>
        </w:rPr>
        <w:t xml:space="preserve"> </w:t>
      </w:r>
      <w:r>
        <w:rPr>
          <w:rFonts w:ascii="Courier New" w:hAnsi="Courier New" w:eastAsia="Courier New" w:cs="Courier New"/>
          <w:color w:val="333333"/>
          <w:spacing w:val="-1"/>
          <w:sz w:val="19"/>
          <w:szCs w:val="19"/>
          <w:shd w:val="clear" w:fill="F3F4F4"/>
        </w:rPr>
        <w:t>InputStream</w:t>
      </w:r>
    </w:p>
    <w:p w14:paraId="0274611E">
      <w:pPr>
        <w:spacing w:before="67" w:line="181" w:lineRule="auto"/>
        <w:ind w:left="230"/>
        <w:rPr>
          <w:rFonts w:ascii="Courier New" w:hAnsi="Courier New" w:eastAsia="Courier New" w:cs="Courier New"/>
          <w:sz w:val="19"/>
          <w:szCs w:val="19"/>
        </w:rPr>
      </w:pPr>
      <w:r>
        <w:rPr>
          <w:rFonts w:ascii="微软雅黑" w:hAnsi="微软雅黑" w:eastAsia="微软雅黑" w:cs="微软雅黑"/>
          <w:color w:val="333333"/>
          <w:position w:val="2"/>
          <w:sz w:val="20"/>
          <w:szCs w:val="20"/>
        </w:rPr>
        <w:drawing>
          <wp:inline distT="0" distB="0" distL="0" distR="0">
            <wp:extent cx="60325" cy="60325"/>
            <wp:effectExtent l="0" t="0" r="0" b="0"/>
            <wp:docPr id="590" name="IM 590"/>
            <wp:cNvGraphicFramePr/>
            <a:graphic xmlns:a="http://schemas.openxmlformats.org/drawingml/2006/main">
              <a:graphicData uri="http://schemas.openxmlformats.org/drawingml/2006/picture">
                <pic:pic xmlns:pic="http://schemas.openxmlformats.org/drawingml/2006/picture">
                  <pic:nvPicPr>
                    <pic:cNvPr id="590" name="IM 590"/>
                    <pic:cNvPicPr/>
                  </pic:nvPicPr>
                  <pic:blipFill>
                    <a:blip r:embed="rId306"/>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0"/>
          <w:sz w:val="20"/>
          <w:szCs w:val="20"/>
        </w:rPr>
        <w:t xml:space="preserve">  </w:t>
      </w:r>
      <w:r>
        <w:rPr>
          <w:rFonts w:ascii="微软雅黑" w:hAnsi="微软雅黑" w:eastAsia="微软雅黑" w:cs="微软雅黑"/>
          <w:color w:val="333333"/>
          <w:spacing w:val="-1"/>
          <w:sz w:val="20"/>
          <w:szCs w:val="20"/>
        </w:rPr>
        <w:t>输入字符流：</w:t>
      </w:r>
      <w:r>
        <w:rPr>
          <w:rFonts w:ascii="微软雅黑" w:hAnsi="微软雅黑" w:eastAsia="微软雅黑" w:cs="微软雅黑"/>
          <w:color w:val="333333"/>
          <w:spacing w:val="-27"/>
          <w:sz w:val="20"/>
          <w:szCs w:val="20"/>
        </w:rPr>
        <w:t xml:space="preserve"> </w:t>
      </w:r>
      <w:r>
        <w:rPr>
          <w:rFonts w:ascii="微软雅黑" w:hAnsi="微软雅黑" w:eastAsia="微软雅黑" w:cs="微软雅黑"/>
          <w:color w:val="333333"/>
          <w:spacing w:val="-1"/>
          <w:sz w:val="20"/>
          <w:szCs w:val="20"/>
          <w:shd w:val="clear" w:fill="F3F4F4"/>
        </w:rPr>
        <w:t xml:space="preserve"> </w:t>
      </w:r>
      <w:r>
        <w:rPr>
          <w:rFonts w:ascii="Courier New" w:hAnsi="Courier New" w:eastAsia="Courier New" w:cs="Courier New"/>
          <w:color w:val="333333"/>
          <w:spacing w:val="-1"/>
          <w:sz w:val="19"/>
          <w:szCs w:val="19"/>
          <w:shd w:val="clear" w:fill="F3F4F4"/>
        </w:rPr>
        <w:t>Reader</w:t>
      </w:r>
    </w:p>
    <w:p w14:paraId="4CC80CBF">
      <w:pPr>
        <w:spacing w:before="75" w:line="187" w:lineRule="auto"/>
        <w:ind w:left="230"/>
        <w:rPr>
          <w:rFonts w:ascii="Courier New" w:hAnsi="Courier New" w:eastAsia="Courier New" w:cs="Courier New"/>
          <w:sz w:val="19"/>
          <w:szCs w:val="19"/>
        </w:rPr>
      </w:pPr>
      <w:r>
        <w:rPr>
          <w:rFonts w:ascii="微软雅黑" w:hAnsi="微软雅黑" w:eastAsia="微软雅黑" w:cs="微软雅黑"/>
          <w:color w:val="333333"/>
          <w:position w:val="3"/>
          <w:sz w:val="20"/>
          <w:szCs w:val="20"/>
        </w:rPr>
        <w:drawing>
          <wp:inline distT="0" distB="0" distL="0" distR="0">
            <wp:extent cx="60325" cy="60325"/>
            <wp:effectExtent l="0" t="0" r="0" b="0"/>
            <wp:docPr id="592" name="IM 592"/>
            <wp:cNvGraphicFramePr/>
            <a:graphic xmlns:a="http://schemas.openxmlformats.org/drawingml/2006/main">
              <a:graphicData uri="http://schemas.openxmlformats.org/drawingml/2006/picture">
                <pic:pic xmlns:pic="http://schemas.openxmlformats.org/drawingml/2006/picture">
                  <pic:nvPicPr>
                    <pic:cNvPr id="592" name="IM 592"/>
                    <pic:cNvPicPr/>
                  </pic:nvPicPr>
                  <pic:blipFill>
                    <a:blip r:embed="rId307"/>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8"/>
          <w:w w:val="101"/>
          <w:sz w:val="20"/>
          <w:szCs w:val="20"/>
        </w:rPr>
        <w:t xml:space="preserve">  </w:t>
      </w:r>
      <w:r>
        <w:rPr>
          <w:rFonts w:ascii="微软雅黑" w:hAnsi="微软雅黑" w:eastAsia="微软雅黑" w:cs="微软雅黑"/>
          <w:color w:val="333333"/>
          <w:sz w:val="20"/>
          <w:szCs w:val="20"/>
        </w:rPr>
        <w:t>输出字节流：</w:t>
      </w:r>
      <w:r>
        <w:rPr>
          <w:rFonts w:ascii="微软雅黑" w:hAnsi="微软雅黑" w:eastAsia="微软雅黑" w:cs="微软雅黑"/>
          <w:color w:val="333333"/>
          <w:spacing w:val="26"/>
          <w:w w:val="101"/>
          <w:sz w:val="20"/>
          <w:szCs w:val="20"/>
        </w:rPr>
        <w:t xml:space="preserve"> </w:t>
      </w:r>
      <w:r>
        <w:rPr>
          <w:rFonts w:ascii="Courier New" w:hAnsi="Courier New" w:eastAsia="Courier New" w:cs="Courier New"/>
          <w:color w:val="333333"/>
          <w:sz w:val="19"/>
          <w:szCs w:val="19"/>
          <w:shd w:val="clear" w:fill="F3F4F4"/>
        </w:rPr>
        <w:t>OutputStream</w:t>
      </w:r>
    </w:p>
    <w:p w14:paraId="045B69C1">
      <w:pPr>
        <w:spacing w:before="67" w:line="181" w:lineRule="auto"/>
        <w:ind w:left="230"/>
        <w:rPr>
          <w:rFonts w:ascii="Courier New" w:hAnsi="Courier New" w:eastAsia="Courier New" w:cs="Courier New"/>
          <w:sz w:val="19"/>
          <w:szCs w:val="19"/>
        </w:rPr>
      </w:pPr>
      <w:r>
        <w:rPr>
          <w:rFonts w:ascii="微软雅黑" w:hAnsi="微软雅黑" w:eastAsia="微软雅黑" w:cs="微软雅黑"/>
          <w:color w:val="333333"/>
          <w:position w:val="2"/>
          <w:sz w:val="20"/>
          <w:szCs w:val="20"/>
        </w:rPr>
        <w:drawing>
          <wp:inline distT="0" distB="0" distL="0" distR="0">
            <wp:extent cx="60325" cy="60325"/>
            <wp:effectExtent l="0" t="0" r="0" b="0"/>
            <wp:docPr id="594" name="IM 594"/>
            <wp:cNvGraphicFramePr/>
            <a:graphic xmlns:a="http://schemas.openxmlformats.org/drawingml/2006/main">
              <a:graphicData uri="http://schemas.openxmlformats.org/drawingml/2006/picture">
                <pic:pic xmlns:pic="http://schemas.openxmlformats.org/drawingml/2006/picture">
                  <pic:nvPicPr>
                    <pic:cNvPr id="594" name="IM 594"/>
                    <pic:cNvPicPr/>
                  </pic:nvPicPr>
                  <pic:blipFill>
                    <a:blip r:embed="rId308"/>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9"/>
          <w:sz w:val="20"/>
          <w:szCs w:val="20"/>
        </w:rPr>
        <w:t xml:space="preserve">  </w:t>
      </w:r>
      <w:r>
        <w:rPr>
          <w:rFonts w:ascii="微软雅黑" w:hAnsi="微软雅黑" w:eastAsia="微软雅黑" w:cs="微软雅黑"/>
          <w:color w:val="333333"/>
          <w:sz w:val="20"/>
          <w:szCs w:val="20"/>
        </w:rPr>
        <w:t>输出字符流：</w:t>
      </w:r>
      <w:r>
        <w:rPr>
          <w:rFonts w:ascii="微软雅黑" w:hAnsi="微软雅黑" w:eastAsia="微软雅黑" w:cs="微软雅黑"/>
          <w:color w:val="333333"/>
          <w:spacing w:val="20"/>
          <w:w w:val="101"/>
          <w:sz w:val="20"/>
          <w:szCs w:val="20"/>
        </w:rPr>
        <w:t xml:space="preserve"> </w:t>
      </w:r>
      <w:r>
        <w:rPr>
          <w:rFonts w:ascii="Courier New" w:hAnsi="Courier New" w:eastAsia="Courier New" w:cs="Courier New"/>
          <w:color w:val="333333"/>
          <w:sz w:val="19"/>
          <w:szCs w:val="19"/>
          <w:shd w:val="clear" w:fill="F3F4F4"/>
        </w:rPr>
        <w:t>Writer</w:t>
      </w:r>
    </w:p>
    <w:p w14:paraId="1EC3B5C0">
      <w:pPr>
        <w:pStyle w:val="2"/>
        <w:spacing w:before="242" w:line="193" w:lineRule="auto"/>
        <w:ind w:left="26"/>
      </w:pPr>
      <w:r>
        <w:rPr>
          <w:rFonts w:ascii="微软雅黑" w:hAnsi="微软雅黑" w:eastAsia="微软雅黑" w:cs="微软雅黑"/>
          <w:color w:val="333333"/>
          <w:spacing w:val="4"/>
        </w:rPr>
        <w:t>其他流都是继承于这四大基类的。下图是</w:t>
      </w:r>
      <w:r>
        <w:rPr>
          <w:color w:val="333333"/>
        </w:rPr>
        <w:t>Java</w:t>
      </w:r>
      <w:r>
        <w:rPr>
          <w:color w:val="333333"/>
          <w:spacing w:val="31"/>
          <w:w w:val="101"/>
        </w:rPr>
        <w:t xml:space="preserve"> </w:t>
      </w:r>
      <w:r>
        <w:rPr>
          <w:color w:val="333333"/>
        </w:rPr>
        <w:t>IO</w:t>
      </w:r>
      <w:r>
        <w:rPr>
          <w:color w:val="333333"/>
          <w:spacing w:val="4"/>
        </w:rPr>
        <w:t xml:space="preserve"> </w:t>
      </w:r>
      <w:r>
        <w:rPr>
          <w:rFonts w:ascii="微软雅黑" w:hAnsi="微软雅黑" w:eastAsia="微软雅黑" w:cs="微软雅黑"/>
          <w:color w:val="333333"/>
          <w:spacing w:val="4"/>
        </w:rPr>
        <w:t>流的整体架构图</w:t>
      </w:r>
      <w:r>
        <w:rPr>
          <w:color w:val="333333"/>
          <w:spacing w:val="4"/>
        </w:rPr>
        <w:t>:</w:t>
      </w:r>
    </w:p>
    <w:p w14:paraId="6A785A7C">
      <w:pPr>
        <w:spacing w:line="193" w:lineRule="auto"/>
        <w:sectPr>
          <w:pgSz w:w="11900" w:h="16840"/>
          <w:pgMar w:top="400" w:right="751" w:bottom="0" w:left="735" w:header="0" w:footer="0" w:gutter="0"/>
          <w:cols w:space="720" w:num="1"/>
        </w:sectPr>
      </w:pPr>
    </w:p>
    <w:p w14:paraId="6909B906">
      <w:pPr>
        <w:pStyle w:val="2"/>
        <w:spacing w:line="248" w:lineRule="auto"/>
        <w:rPr>
          <w:sz w:val="21"/>
        </w:rPr>
      </w:pPr>
    </w:p>
    <w:p w14:paraId="4EA14347">
      <w:pPr>
        <w:pStyle w:val="2"/>
        <w:spacing w:line="249" w:lineRule="auto"/>
        <w:rPr>
          <w:sz w:val="21"/>
        </w:rPr>
      </w:pPr>
    </w:p>
    <w:p w14:paraId="1F87DC15">
      <w:pPr>
        <w:spacing w:line="11486" w:lineRule="exact"/>
      </w:pPr>
      <w:r>
        <w:rPr>
          <w:position w:val="-229"/>
        </w:rPr>
        <w:drawing>
          <wp:inline distT="0" distB="0" distL="0" distR="0">
            <wp:extent cx="6601460" cy="7292975"/>
            <wp:effectExtent l="0" t="0" r="0" b="0"/>
            <wp:docPr id="596" name="IM 596"/>
            <wp:cNvGraphicFramePr/>
            <a:graphic xmlns:a="http://schemas.openxmlformats.org/drawingml/2006/main">
              <a:graphicData uri="http://schemas.openxmlformats.org/drawingml/2006/picture">
                <pic:pic xmlns:pic="http://schemas.openxmlformats.org/drawingml/2006/picture">
                  <pic:nvPicPr>
                    <pic:cNvPr id="596" name="IM 596"/>
                    <pic:cNvPicPr/>
                  </pic:nvPicPr>
                  <pic:blipFill>
                    <a:blip r:embed="rId309"/>
                    <a:stretch>
                      <a:fillRect/>
                    </a:stretch>
                  </pic:blipFill>
                  <pic:spPr>
                    <a:xfrm>
                      <a:off x="0" y="0"/>
                      <a:ext cx="6601722" cy="7293186"/>
                    </a:xfrm>
                    <a:prstGeom prst="rect">
                      <a:avLst/>
                    </a:prstGeom>
                  </pic:spPr>
                </pic:pic>
              </a:graphicData>
            </a:graphic>
          </wp:inline>
        </w:drawing>
      </w:r>
    </w:p>
    <w:p w14:paraId="7F7F67A3">
      <w:pPr>
        <w:pStyle w:val="2"/>
        <w:spacing w:before="232" w:line="228" w:lineRule="auto"/>
        <w:ind w:left="7" w:right="37" w:firstLine="1"/>
      </w:pPr>
      <w:r>
        <w:rPr>
          <w:rFonts w:ascii="微软雅黑" w:hAnsi="微软雅黑" w:eastAsia="微软雅黑" w:cs="微软雅黑"/>
          <w:color w:val="333333"/>
          <w:spacing w:val="4"/>
        </w:rPr>
        <w:t xml:space="preserve">知道了 </w:t>
      </w:r>
      <w:r>
        <w:rPr>
          <w:color w:val="333333"/>
        </w:rPr>
        <w:t>IO</w:t>
      </w:r>
      <w:r>
        <w:rPr>
          <w:color w:val="333333"/>
          <w:spacing w:val="4"/>
        </w:rPr>
        <w:t xml:space="preserve"> </w:t>
      </w:r>
      <w:r>
        <w:rPr>
          <w:rFonts w:ascii="微软雅黑" w:hAnsi="微软雅黑" w:eastAsia="微软雅黑" w:cs="微软雅黑"/>
          <w:color w:val="333333"/>
          <w:spacing w:val="4"/>
        </w:rPr>
        <w:t>流有这么多分类，那我们在使用的时候应该怎么选择呢</w:t>
      </w:r>
      <w:r>
        <w:rPr>
          <w:color w:val="333333"/>
          <w:spacing w:val="4"/>
        </w:rPr>
        <w:t>?</w:t>
      </w:r>
      <w:r>
        <w:rPr>
          <w:rFonts w:ascii="微软雅黑" w:hAnsi="微软雅黑" w:eastAsia="微软雅黑" w:cs="微软雅黑"/>
          <w:color w:val="333333"/>
          <w:spacing w:val="4"/>
        </w:rPr>
        <w:t>比如什么时候用输出流</w:t>
      </w:r>
      <w:r>
        <w:rPr>
          <w:color w:val="333333"/>
          <w:spacing w:val="4"/>
        </w:rPr>
        <w:t>?</w:t>
      </w:r>
      <w:r>
        <w:rPr>
          <w:rFonts w:ascii="微软雅黑" w:hAnsi="微软雅黑" w:eastAsia="微软雅黑" w:cs="微软雅黑"/>
          <w:color w:val="333333"/>
          <w:spacing w:val="4"/>
        </w:rPr>
        <w:t>什么时候 用字节流</w:t>
      </w:r>
      <w:r>
        <w:rPr>
          <w:color w:val="333333"/>
          <w:spacing w:val="4"/>
        </w:rPr>
        <w:t>?</w:t>
      </w:r>
      <w:r>
        <w:rPr>
          <w:rFonts w:ascii="微软雅黑" w:hAnsi="微软雅黑" w:eastAsia="微软雅黑" w:cs="微软雅黑"/>
          <w:color w:val="333333"/>
          <w:spacing w:val="4"/>
        </w:rPr>
        <w:t>可以</w:t>
      </w:r>
      <w:r>
        <w:rPr>
          <w:rFonts w:ascii="微软雅黑" w:hAnsi="微软雅黑" w:eastAsia="微软雅黑" w:cs="微软雅黑"/>
          <w:color w:val="333333"/>
          <w:spacing w:val="6"/>
        </w:rPr>
        <w:t>根据下面三步选择适合自己的流</w:t>
      </w:r>
      <w:r>
        <w:rPr>
          <w:color w:val="333333"/>
          <w:spacing w:val="6"/>
        </w:rPr>
        <w:t>:</w:t>
      </w:r>
    </w:p>
    <w:p w14:paraId="3585C90F">
      <w:pPr>
        <w:pStyle w:val="2"/>
        <w:spacing w:before="140" w:line="229" w:lineRule="auto"/>
        <w:ind w:left="10" w:right="9"/>
        <w:rPr>
          <w:rFonts w:ascii="微软雅黑" w:hAnsi="微软雅黑" w:eastAsia="微软雅黑" w:cs="微软雅黑"/>
        </w:rPr>
      </w:pPr>
      <w:r>
        <w:rPr>
          <w:rFonts w:ascii="微软雅黑" w:hAnsi="微软雅黑" w:eastAsia="微软雅黑" w:cs="微软雅黑"/>
          <w:color w:val="333333"/>
          <w:spacing w:val="6"/>
        </w:rPr>
        <w:t>首先自己要知道是选择输入流还是输出流。这就要根据自己的情况决定，如果想从程序写东西到别的地 方，那么就</w:t>
      </w:r>
      <w:r>
        <w:rPr>
          <w:rFonts w:ascii="微软雅黑" w:hAnsi="微软雅黑" w:eastAsia="微软雅黑" w:cs="微软雅黑"/>
          <w:color w:val="333333"/>
          <w:spacing w:val="4"/>
        </w:rPr>
        <w:t>选择输入流，反之就选输出流</w:t>
      </w:r>
      <w:r>
        <w:rPr>
          <w:color w:val="333333"/>
          <w:spacing w:val="4"/>
        </w:rPr>
        <w:t>;</w:t>
      </w:r>
      <w:r>
        <w:rPr>
          <w:rFonts w:ascii="微软雅黑" w:hAnsi="微软雅黑" w:eastAsia="微软雅黑" w:cs="微软雅黑"/>
          <w:color w:val="333333"/>
          <w:spacing w:val="4"/>
        </w:rPr>
        <w:t>然后考虑你传输数据时，是每次传—个字节还是两个字节，  每次传输—个字节就选</w:t>
      </w:r>
      <w:r>
        <w:rPr>
          <w:rFonts w:ascii="微软雅黑" w:hAnsi="微软雅黑" w:eastAsia="微软雅黑" w:cs="微软雅黑"/>
          <w:color w:val="333333"/>
          <w:spacing w:val="6"/>
        </w:rPr>
        <w:t>字节流，如果存在中文，那肯定就要选字符流了。通过前面两步就可以选出—个 合适的节点流了，</w:t>
      </w:r>
      <w:r>
        <w:rPr>
          <w:rFonts w:ascii="微软雅黑" w:hAnsi="微软雅黑" w:eastAsia="微软雅黑" w:cs="微软雅黑"/>
          <w:color w:val="333333"/>
          <w:spacing w:val="5"/>
        </w:rPr>
        <w:t>比如字节输入流</w:t>
      </w:r>
      <w:r>
        <w:rPr>
          <w:color w:val="333333"/>
        </w:rPr>
        <w:t>InputStream</w:t>
      </w:r>
      <w:r>
        <w:rPr>
          <w:rFonts w:ascii="微软雅黑" w:hAnsi="微软雅黑" w:eastAsia="微软雅黑" w:cs="微软雅黑"/>
          <w:color w:val="333333"/>
          <w:spacing w:val="8"/>
        </w:rPr>
        <w:t>，如果要在此基础上增强功能，那么就在处理流中选择 —个合适的即可。</w:t>
      </w:r>
    </w:p>
    <w:p w14:paraId="4FD5BC7F">
      <w:pPr>
        <w:spacing w:line="229" w:lineRule="auto"/>
        <w:rPr>
          <w:rFonts w:ascii="微软雅黑" w:hAnsi="微软雅黑" w:eastAsia="微软雅黑" w:cs="微软雅黑"/>
        </w:rPr>
        <w:sectPr>
          <w:pgSz w:w="11900" w:h="16840"/>
          <w:pgMar w:top="400" w:right="751" w:bottom="0" w:left="751" w:header="0" w:footer="0" w:gutter="0"/>
          <w:cols w:space="720" w:num="1"/>
        </w:sectPr>
      </w:pPr>
    </w:p>
    <w:p w14:paraId="313019E1">
      <w:pPr>
        <w:pStyle w:val="2"/>
        <w:spacing w:line="445" w:lineRule="auto"/>
        <w:rPr>
          <w:sz w:val="21"/>
        </w:rPr>
      </w:pPr>
    </w:p>
    <w:p w14:paraId="0F0905E0">
      <w:pPr>
        <w:spacing w:before="107" w:line="181" w:lineRule="auto"/>
        <w:ind w:left="24"/>
        <w:outlineLvl w:val="3"/>
        <w:rPr>
          <w:rFonts w:ascii="微软雅黑" w:hAnsi="微软雅黑" w:eastAsia="微软雅黑" w:cs="微软雅黑"/>
          <w:sz w:val="25"/>
          <w:szCs w:val="25"/>
        </w:rPr>
      </w:pPr>
      <w:r>
        <w:rPr>
          <w:rFonts w:ascii="微软雅黑" w:hAnsi="微软雅黑" w:eastAsia="微软雅黑" w:cs="微软雅黑"/>
          <w:b/>
          <w:bCs/>
          <w:color w:val="333333"/>
          <w:spacing w:val="1"/>
          <w:sz w:val="25"/>
          <w:szCs w:val="25"/>
        </w:rPr>
        <w:t>字节输入流</w:t>
      </w:r>
    </w:p>
    <w:p w14:paraId="72BF7F6C">
      <w:pPr>
        <w:pStyle w:val="2"/>
        <w:spacing w:before="199" w:line="236" w:lineRule="auto"/>
        <w:ind w:left="20" w:right="181" w:hanging="20"/>
      </w:pPr>
      <w:r>
        <w:rPr>
          <w:color w:val="333333"/>
        </w:rPr>
        <w:t>java</w:t>
      </w:r>
      <w:r>
        <w:rPr>
          <w:color w:val="333333"/>
          <w:spacing w:val="9"/>
        </w:rPr>
        <w:t>.</w:t>
      </w:r>
      <w:r>
        <w:rPr>
          <w:color w:val="333333"/>
        </w:rPr>
        <w:t>io</w:t>
      </w:r>
      <w:r>
        <w:rPr>
          <w:color w:val="333333"/>
          <w:spacing w:val="9"/>
        </w:rPr>
        <w:t xml:space="preserve"> </w:t>
      </w:r>
      <w:r>
        <w:rPr>
          <w:rFonts w:ascii="微软雅黑" w:hAnsi="微软雅黑" w:eastAsia="微软雅黑" w:cs="微软雅黑"/>
          <w:color w:val="333333"/>
          <w:spacing w:val="9"/>
        </w:rPr>
        <w:t>包下所有的字节输入流都继承自</w:t>
      </w:r>
      <w:r>
        <w:rPr>
          <w:rFonts w:ascii="微软雅黑" w:hAnsi="微软雅黑" w:eastAsia="微软雅黑" w:cs="微软雅黑"/>
          <w:color w:val="333333"/>
          <w:spacing w:val="53"/>
        </w:rPr>
        <w:t xml:space="preserve"> </w:t>
      </w:r>
      <w:r>
        <w:rPr>
          <w:color w:val="333333"/>
        </w:rPr>
        <w:t>InputStream</w:t>
      </w:r>
      <w:r>
        <w:rPr>
          <w:rFonts w:ascii="微软雅黑" w:hAnsi="微软雅黑" w:eastAsia="微软雅黑" w:cs="微软雅黑"/>
          <w:color w:val="333333"/>
          <w:spacing w:val="9"/>
        </w:rPr>
        <w:t>，并且实现了其中的方法。</w:t>
      </w:r>
      <w:r>
        <w:rPr>
          <w:rFonts w:ascii="微软雅黑" w:hAnsi="微软雅黑" w:eastAsia="微软雅黑" w:cs="微软雅黑"/>
          <w:color w:val="333333"/>
          <w:spacing w:val="41"/>
        </w:rPr>
        <w:t xml:space="preserve"> </w:t>
      </w:r>
      <w:r>
        <w:rPr>
          <w:color w:val="333333"/>
        </w:rPr>
        <w:t>InputStream</w:t>
      </w:r>
      <w:r>
        <w:rPr>
          <w:color w:val="333333"/>
          <w:spacing w:val="19"/>
          <w:w w:val="101"/>
        </w:rPr>
        <w:t xml:space="preserve"> </w:t>
      </w:r>
      <w:r>
        <w:rPr>
          <w:rFonts w:ascii="微软雅黑" w:hAnsi="微软雅黑" w:eastAsia="微软雅黑" w:cs="微软雅黑"/>
          <w:color w:val="333333"/>
          <w:spacing w:val="9"/>
        </w:rPr>
        <w:t>中提供的主要数据</w:t>
      </w:r>
      <w:r>
        <w:rPr>
          <w:rFonts w:ascii="微软雅黑" w:hAnsi="微软雅黑" w:eastAsia="微软雅黑" w:cs="微软雅黑"/>
          <w:color w:val="333333"/>
          <w:spacing w:val="6"/>
        </w:rPr>
        <w:t>操作方法如下</w:t>
      </w:r>
      <w:r>
        <w:rPr>
          <w:color w:val="333333"/>
          <w:spacing w:val="6"/>
        </w:rPr>
        <w:t>:</w:t>
      </w:r>
    </w:p>
    <w:p w14:paraId="59F555D2">
      <w:pPr>
        <w:pStyle w:val="2"/>
        <w:spacing w:before="128" w:line="226" w:lineRule="auto"/>
        <w:ind w:left="225"/>
        <w:rPr>
          <w:rFonts w:ascii="微软雅黑" w:hAnsi="微软雅黑" w:eastAsia="微软雅黑" w:cs="微软雅黑"/>
        </w:rPr>
      </w:pPr>
      <w:r>
        <w:rPr>
          <w:color w:val="333333"/>
          <w:position w:val="2"/>
        </w:rPr>
        <w:drawing>
          <wp:inline distT="0" distB="0" distL="0" distR="0">
            <wp:extent cx="60325" cy="60325"/>
            <wp:effectExtent l="0" t="0" r="0" b="0"/>
            <wp:docPr id="598" name="IM 598"/>
            <wp:cNvGraphicFramePr/>
            <a:graphic xmlns:a="http://schemas.openxmlformats.org/drawingml/2006/main">
              <a:graphicData uri="http://schemas.openxmlformats.org/drawingml/2006/picture">
                <pic:pic xmlns:pic="http://schemas.openxmlformats.org/drawingml/2006/picture">
                  <pic:nvPicPr>
                    <pic:cNvPr id="598" name="IM 598"/>
                    <pic:cNvPicPr/>
                  </pic:nvPicPr>
                  <pic:blipFill>
                    <a:blip r:embed="rId310"/>
                    <a:stretch>
                      <a:fillRect/>
                    </a:stretch>
                  </pic:blipFill>
                  <pic:spPr>
                    <a:xfrm>
                      <a:off x="0" y="0"/>
                      <a:ext cx="60566" cy="60566"/>
                    </a:xfrm>
                    <a:prstGeom prst="rect">
                      <a:avLst/>
                    </a:prstGeom>
                  </pic:spPr>
                </pic:pic>
              </a:graphicData>
            </a:graphic>
          </wp:inline>
        </w:drawing>
      </w:r>
      <w:r>
        <w:rPr>
          <w:color w:val="333333"/>
          <w:spacing w:val="11"/>
        </w:rPr>
        <w:t xml:space="preserve">   </w:t>
      </w:r>
      <w:r>
        <w:rPr>
          <w:color w:val="333333"/>
        </w:rPr>
        <w:t>int</w:t>
      </w:r>
      <w:r>
        <w:rPr>
          <w:color w:val="333333"/>
          <w:spacing w:val="6"/>
        </w:rPr>
        <w:t xml:space="preserve"> </w:t>
      </w:r>
      <w:r>
        <w:rPr>
          <w:color w:val="333333"/>
        </w:rPr>
        <w:t>read</w:t>
      </w:r>
      <w:r>
        <w:rPr>
          <w:color w:val="333333"/>
          <w:spacing w:val="6"/>
        </w:rPr>
        <w:t>():</w:t>
      </w:r>
      <w:r>
        <w:rPr>
          <w:rFonts w:ascii="微软雅黑" w:hAnsi="微软雅黑" w:eastAsia="微软雅黑" w:cs="微软雅黑"/>
          <w:color w:val="333333"/>
          <w:spacing w:val="6"/>
        </w:rPr>
        <w:t>从输入流中读取—个字节的二进制数据。</w:t>
      </w:r>
    </w:p>
    <w:p w14:paraId="06623100">
      <w:pPr>
        <w:pStyle w:val="2"/>
        <w:spacing w:before="98" w:line="226" w:lineRule="auto"/>
        <w:ind w:left="225"/>
        <w:rPr>
          <w:rFonts w:ascii="微软雅黑" w:hAnsi="微软雅黑" w:eastAsia="微软雅黑" w:cs="微软雅黑"/>
        </w:rPr>
      </w:pPr>
      <w:r>
        <w:rPr>
          <w:color w:val="333333"/>
          <w:position w:val="2"/>
        </w:rPr>
        <w:drawing>
          <wp:inline distT="0" distB="0" distL="0" distR="0">
            <wp:extent cx="60325" cy="60325"/>
            <wp:effectExtent l="0" t="0" r="0" b="0"/>
            <wp:docPr id="600" name="IM 600"/>
            <wp:cNvGraphicFramePr/>
            <a:graphic xmlns:a="http://schemas.openxmlformats.org/drawingml/2006/main">
              <a:graphicData uri="http://schemas.openxmlformats.org/drawingml/2006/picture">
                <pic:pic xmlns:pic="http://schemas.openxmlformats.org/drawingml/2006/picture">
                  <pic:nvPicPr>
                    <pic:cNvPr id="600" name="IM 600"/>
                    <pic:cNvPicPr/>
                  </pic:nvPicPr>
                  <pic:blipFill>
                    <a:blip r:embed="rId311"/>
                    <a:stretch>
                      <a:fillRect/>
                    </a:stretch>
                  </pic:blipFill>
                  <pic:spPr>
                    <a:xfrm>
                      <a:off x="0" y="0"/>
                      <a:ext cx="60566" cy="60566"/>
                    </a:xfrm>
                    <a:prstGeom prst="rect">
                      <a:avLst/>
                    </a:prstGeom>
                  </pic:spPr>
                </pic:pic>
              </a:graphicData>
            </a:graphic>
          </wp:inline>
        </w:drawing>
      </w:r>
      <w:r>
        <w:rPr>
          <w:color w:val="333333"/>
          <w:spacing w:val="8"/>
        </w:rPr>
        <w:t xml:space="preserve">   </w:t>
      </w:r>
      <w:r>
        <w:rPr>
          <w:color w:val="333333"/>
        </w:rPr>
        <w:t>int</w:t>
      </w:r>
      <w:r>
        <w:rPr>
          <w:color w:val="333333"/>
          <w:spacing w:val="8"/>
        </w:rPr>
        <w:t xml:space="preserve"> </w:t>
      </w:r>
      <w:r>
        <w:rPr>
          <w:color w:val="333333"/>
        </w:rPr>
        <w:t>read</w:t>
      </w:r>
      <w:r>
        <w:rPr>
          <w:color w:val="333333"/>
          <w:spacing w:val="8"/>
        </w:rPr>
        <w:t>(</w:t>
      </w:r>
      <w:r>
        <w:rPr>
          <w:color w:val="333333"/>
        </w:rPr>
        <w:t>byte</w:t>
      </w:r>
      <w:r>
        <w:rPr>
          <w:color w:val="333333"/>
          <w:spacing w:val="8"/>
        </w:rPr>
        <w:t>[] b):</w:t>
      </w:r>
      <w:r>
        <w:rPr>
          <w:rFonts w:ascii="微软雅黑" w:hAnsi="微软雅黑" w:eastAsia="微软雅黑" w:cs="微软雅黑"/>
          <w:color w:val="333333"/>
          <w:spacing w:val="8"/>
        </w:rPr>
        <w:t>将多个字节读到数组中，</w:t>
      </w:r>
      <w:r>
        <w:rPr>
          <w:rFonts w:ascii="微软雅黑" w:hAnsi="微软雅黑" w:eastAsia="微软雅黑" w:cs="微软雅黑"/>
          <w:color w:val="333333"/>
          <w:spacing w:val="-36"/>
        </w:rPr>
        <w:t xml:space="preserve"> </w:t>
      </w:r>
      <w:r>
        <w:rPr>
          <w:rFonts w:ascii="微软雅黑" w:hAnsi="微软雅黑" w:eastAsia="微软雅黑" w:cs="微软雅黑"/>
          <w:color w:val="333333"/>
          <w:spacing w:val="8"/>
        </w:rPr>
        <w:t>填满 整个数组</w:t>
      </w:r>
    </w:p>
    <w:p w14:paraId="412FFB3B">
      <w:pPr>
        <w:pStyle w:val="2"/>
        <w:spacing w:before="98" w:line="210" w:lineRule="auto"/>
        <w:ind w:left="495" w:right="83" w:hanging="270"/>
        <w:rPr>
          <w:rFonts w:ascii="微软雅黑" w:hAnsi="微软雅黑" w:eastAsia="微软雅黑" w:cs="微软雅黑"/>
        </w:rPr>
      </w:pPr>
      <w:r>
        <w:rPr>
          <w:color w:val="333333"/>
          <w:position w:val="2"/>
        </w:rPr>
        <w:drawing>
          <wp:inline distT="0" distB="0" distL="0" distR="0">
            <wp:extent cx="60325" cy="60325"/>
            <wp:effectExtent l="0" t="0" r="0" b="0"/>
            <wp:docPr id="602" name="IM 602"/>
            <wp:cNvGraphicFramePr/>
            <a:graphic xmlns:a="http://schemas.openxmlformats.org/drawingml/2006/main">
              <a:graphicData uri="http://schemas.openxmlformats.org/drawingml/2006/picture">
                <pic:pic xmlns:pic="http://schemas.openxmlformats.org/drawingml/2006/picture">
                  <pic:nvPicPr>
                    <pic:cNvPr id="602" name="IM 602"/>
                    <pic:cNvPicPr/>
                  </pic:nvPicPr>
                  <pic:blipFill>
                    <a:blip r:embed="rId312"/>
                    <a:stretch>
                      <a:fillRect/>
                    </a:stretch>
                  </pic:blipFill>
                  <pic:spPr>
                    <a:xfrm>
                      <a:off x="0" y="0"/>
                      <a:ext cx="60566" cy="60566"/>
                    </a:xfrm>
                    <a:prstGeom prst="rect">
                      <a:avLst/>
                    </a:prstGeom>
                  </pic:spPr>
                </pic:pic>
              </a:graphicData>
            </a:graphic>
          </wp:inline>
        </w:drawing>
      </w:r>
      <w:r>
        <w:rPr>
          <w:color w:val="333333"/>
          <w:spacing w:val="6"/>
        </w:rPr>
        <w:t xml:space="preserve">   </w:t>
      </w:r>
      <w:r>
        <w:rPr>
          <w:color w:val="333333"/>
        </w:rPr>
        <w:t>int</w:t>
      </w:r>
      <w:r>
        <w:rPr>
          <w:color w:val="333333"/>
          <w:spacing w:val="10"/>
        </w:rPr>
        <w:t xml:space="preserve"> </w:t>
      </w:r>
      <w:r>
        <w:rPr>
          <w:color w:val="333333"/>
        </w:rPr>
        <w:t>read</w:t>
      </w:r>
      <w:r>
        <w:rPr>
          <w:color w:val="333333"/>
          <w:spacing w:val="10"/>
        </w:rPr>
        <w:t>(</w:t>
      </w:r>
      <w:r>
        <w:rPr>
          <w:color w:val="333333"/>
        </w:rPr>
        <w:t>byte</w:t>
      </w:r>
      <w:r>
        <w:rPr>
          <w:color w:val="333333"/>
          <w:spacing w:val="10"/>
        </w:rPr>
        <w:t xml:space="preserve">[] b, </w:t>
      </w:r>
      <w:r>
        <w:rPr>
          <w:color w:val="333333"/>
        </w:rPr>
        <w:t>int</w:t>
      </w:r>
      <w:r>
        <w:rPr>
          <w:color w:val="333333"/>
          <w:spacing w:val="10"/>
        </w:rPr>
        <w:t xml:space="preserve"> </w:t>
      </w:r>
      <w:r>
        <w:rPr>
          <w:color w:val="333333"/>
        </w:rPr>
        <w:t>off</w:t>
      </w:r>
      <w:r>
        <w:rPr>
          <w:color w:val="333333"/>
          <w:spacing w:val="10"/>
        </w:rPr>
        <w:t>,</w:t>
      </w:r>
      <w:r>
        <w:rPr>
          <w:color w:val="333333"/>
          <w:spacing w:val="16"/>
        </w:rPr>
        <w:t xml:space="preserve"> </w:t>
      </w:r>
      <w:r>
        <w:rPr>
          <w:color w:val="333333"/>
        </w:rPr>
        <w:t>int</w:t>
      </w:r>
      <w:r>
        <w:rPr>
          <w:color w:val="333333"/>
          <w:spacing w:val="16"/>
        </w:rPr>
        <w:t xml:space="preserve"> </w:t>
      </w:r>
      <w:r>
        <w:rPr>
          <w:color w:val="333333"/>
        </w:rPr>
        <w:t>len</w:t>
      </w:r>
      <w:r>
        <w:rPr>
          <w:color w:val="333333"/>
          <w:spacing w:val="10"/>
        </w:rPr>
        <w:t>):</w:t>
      </w:r>
      <w:r>
        <w:rPr>
          <w:rFonts w:ascii="微软雅黑" w:hAnsi="微软雅黑" w:eastAsia="微软雅黑" w:cs="微软雅黑"/>
          <w:color w:val="333333"/>
          <w:spacing w:val="10"/>
        </w:rPr>
        <w:t xml:space="preserve">从输入流中读取长度为 </w:t>
      </w:r>
      <w:r>
        <w:rPr>
          <w:color w:val="333333"/>
        </w:rPr>
        <w:t>len</w:t>
      </w:r>
      <w:r>
        <w:rPr>
          <w:color w:val="333333"/>
          <w:spacing w:val="15"/>
        </w:rPr>
        <w:t xml:space="preserve"> </w:t>
      </w:r>
      <w:r>
        <w:rPr>
          <w:rFonts w:ascii="微软雅黑" w:hAnsi="微软雅黑" w:eastAsia="微软雅黑" w:cs="微软雅黑"/>
          <w:color w:val="333333"/>
          <w:spacing w:val="10"/>
        </w:rPr>
        <w:t>的数据，从数组</w:t>
      </w:r>
      <w:r>
        <w:rPr>
          <w:rFonts w:ascii="微软雅黑" w:hAnsi="微软雅黑" w:eastAsia="微软雅黑" w:cs="微软雅黑"/>
          <w:color w:val="333333"/>
          <w:spacing w:val="12"/>
        </w:rPr>
        <w:t xml:space="preserve"> </w:t>
      </w:r>
      <w:r>
        <w:rPr>
          <w:color w:val="333333"/>
          <w:spacing w:val="10"/>
        </w:rPr>
        <w:t>b</w:t>
      </w:r>
      <w:r>
        <w:rPr>
          <w:color w:val="333333"/>
          <w:spacing w:val="20"/>
        </w:rPr>
        <w:t xml:space="preserve"> </w:t>
      </w:r>
      <w:r>
        <w:rPr>
          <w:rFonts w:ascii="微软雅黑" w:hAnsi="微软雅黑" w:eastAsia="微软雅黑" w:cs="微软雅黑"/>
          <w:color w:val="333333"/>
          <w:spacing w:val="10"/>
        </w:rPr>
        <w:t xml:space="preserve">中下标为 </w:t>
      </w:r>
      <w:r>
        <w:rPr>
          <w:color w:val="333333"/>
        </w:rPr>
        <w:t>off</w:t>
      </w:r>
      <w:r>
        <w:rPr>
          <w:color w:val="333333"/>
          <w:spacing w:val="6"/>
        </w:rPr>
        <w:t xml:space="preserve"> </w:t>
      </w:r>
      <w:r>
        <w:rPr>
          <w:rFonts w:ascii="微软雅黑" w:hAnsi="微软雅黑" w:eastAsia="微软雅黑" w:cs="微软雅黑"/>
          <w:color w:val="333333"/>
          <w:spacing w:val="10"/>
        </w:rPr>
        <w:t>的位置开始放置</w:t>
      </w:r>
      <w:r>
        <w:rPr>
          <w:rFonts w:ascii="微软雅黑" w:hAnsi="微软雅黑" w:eastAsia="微软雅黑" w:cs="微软雅黑"/>
          <w:color w:val="333333"/>
          <w:spacing w:val="4"/>
        </w:rPr>
        <w:t>读入的数据，</w:t>
      </w:r>
      <w:r>
        <w:rPr>
          <w:rFonts w:ascii="微软雅黑" w:hAnsi="微软雅黑" w:eastAsia="微软雅黑" w:cs="微软雅黑"/>
          <w:color w:val="333333"/>
          <w:spacing w:val="-31"/>
        </w:rPr>
        <w:t xml:space="preserve"> </w:t>
      </w:r>
      <w:r>
        <w:rPr>
          <w:rFonts w:ascii="微软雅黑" w:hAnsi="微软雅黑" w:eastAsia="微软雅黑" w:cs="微软雅黑"/>
          <w:color w:val="333333"/>
          <w:spacing w:val="4"/>
        </w:rPr>
        <w:t>读完返回读取的字节数。</w:t>
      </w:r>
    </w:p>
    <w:p w14:paraId="3B47B3DF">
      <w:pPr>
        <w:pStyle w:val="2"/>
        <w:spacing w:before="101" w:line="226" w:lineRule="auto"/>
        <w:ind w:left="225"/>
        <w:rPr>
          <w:rFonts w:ascii="微软雅黑" w:hAnsi="微软雅黑" w:eastAsia="微软雅黑" w:cs="微软雅黑"/>
        </w:rPr>
      </w:pPr>
      <w:r>
        <w:rPr>
          <w:color w:val="333333"/>
          <w:position w:val="-1"/>
        </w:rPr>
        <w:drawing>
          <wp:inline distT="0" distB="0" distL="0" distR="0">
            <wp:extent cx="60325" cy="60325"/>
            <wp:effectExtent l="0" t="0" r="0" b="0"/>
            <wp:docPr id="604" name="IM 604"/>
            <wp:cNvGraphicFramePr/>
            <a:graphic xmlns:a="http://schemas.openxmlformats.org/drawingml/2006/main">
              <a:graphicData uri="http://schemas.openxmlformats.org/drawingml/2006/picture">
                <pic:pic xmlns:pic="http://schemas.openxmlformats.org/drawingml/2006/picture">
                  <pic:nvPicPr>
                    <pic:cNvPr id="604" name="IM 604"/>
                    <pic:cNvPicPr/>
                  </pic:nvPicPr>
                  <pic:blipFill>
                    <a:blip r:embed="rId313"/>
                    <a:stretch>
                      <a:fillRect/>
                    </a:stretch>
                  </pic:blipFill>
                  <pic:spPr>
                    <a:xfrm>
                      <a:off x="0" y="0"/>
                      <a:ext cx="60566" cy="60566"/>
                    </a:xfrm>
                    <a:prstGeom prst="rect">
                      <a:avLst/>
                    </a:prstGeom>
                  </pic:spPr>
                </pic:pic>
              </a:graphicData>
            </a:graphic>
          </wp:inline>
        </w:drawing>
      </w:r>
      <w:r>
        <w:rPr>
          <w:color w:val="333333"/>
          <w:spacing w:val="2"/>
        </w:rPr>
        <w:t xml:space="preserve">   </w:t>
      </w:r>
      <w:r>
        <w:rPr>
          <w:color w:val="333333"/>
        </w:rPr>
        <w:t>void</w:t>
      </w:r>
      <w:r>
        <w:rPr>
          <w:color w:val="333333"/>
          <w:spacing w:val="8"/>
        </w:rPr>
        <w:t xml:space="preserve"> </w:t>
      </w:r>
      <w:r>
        <w:rPr>
          <w:color w:val="333333"/>
        </w:rPr>
        <w:t>close</w:t>
      </w:r>
      <w:r>
        <w:rPr>
          <w:color w:val="333333"/>
          <w:spacing w:val="8"/>
        </w:rPr>
        <w:t>():</w:t>
      </w:r>
      <w:r>
        <w:rPr>
          <w:rFonts w:ascii="微软雅黑" w:hAnsi="微软雅黑" w:eastAsia="微软雅黑" w:cs="微软雅黑"/>
          <w:color w:val="333333"/>
          <w:spacing w:val="8"/>
        </w:rPr>
        <w:t>关闭数据流。</w:t>
      </w:r>
    </w:p>
    <w:p w14:paraId="7FD253F4">
      <w:pPr>
        <w:pStyle w:val="2"/>
        <w:spacing w:before="98" w:line="226" w:lineRule="auto"/>
        <w:ind w:left="225"/>
      </w:pPr>
      <w:r>
        <w:rPr>
          <w:color w:val="333333"/>
          <w:position w:val="-1"/>
        </w:rPr>
        <w:drawing>
          <wp:inline distT="0" distB="0" distL="0" distR="0">
            <wp:extent cx="60325" cy="60325"/>
            <wp:effectExtent l="0" t="0" r="0" b="0"/>
            <wp:docPr id="606" name="IM 606"/>
            <wp:cNvGraphicFramePr/>
            <a:graphic xmlns:a="http://schemas.openxmlformats.org/drawingml/2006/main">
              <a:graphicData uri="http://schemas.openxmlformats.org/drawingml/2006/picture">
                <pic:pic xmlns:pic="http://schemas.openxmlformats.org/drawingml/2006/picture">
                  <pic:nvPicPr>
                    <pic:cNvPr id="606" name="IM 606"/>
                    <pic:cNvPicPr/>
                  </pic:nvPicPr>
                  <pic:blipFill>
                    <a:blip r:embed="rId314"/>
                    <a:stretch>
                      <a:fillRect/>
                    </a:stretch>
                  </pic:blipFill>
                  <pic:spPr>
                    <a:xfrm>
                      <a:off x="0" y="0"/>
                      <a:ext cx="60566" cy="60566"/>
                    </a:xfrm>
                    <a:prstGeom prst="rect">
                      <a:avLst/>
                    </a:prstGeom>
                  </pic:spPr>
                </pic:pic>
              </a:graphicData>
            </a:graphic>
          </wp:inline>
        </w:drawing>
      </w:r>
      <w:r>
        <w:rPr>
          <w:color w:val="333333"/>
          <w:spacing w:val="5"/>
        </w:rPr>
        <w:t xml:space="preserve">   </w:t>
      </w:r>
      <w:r>
        <w:rPr>
          <w:color w:val="333333"/>
        </w:rPr>
        <w:t>int</w:t>
      </w:r>
      <w:r>
        <w:rPr>
          <w:color w:val="333333"/>
          <w:spacing w:val="7"/>
        </w:rPr>
        <w:t xml:space="preserve"> </w:t>
      </w:r>
      <w:r>
        <w:rPr>
          <w:color w:val="333333"/>
        </w:rPr>
        <w:t>available</w:t>
      </w:r>
      <w:r>
        <w:rPr>
          <w:color w:val="333333"/>
          <w:spacing w:val="7"/>
        </w:rPr>
        <w:t xml:space="preserve">(): </w:t>
      </w:r>
      <w:r>
        <w:rPr>
          <w:rFonts w:ascii="微软雅黑" w:hAnsi="微软雅黑" w:eastAsia="微软雅黑" w:cs="微软雅黑"/>
          <w:color w:val="333333"/>
          <w:spacing w:val="7"/>
        </w:rPr>
        <w:t>返回目前可以从数据流中读取的字节数</w:t>
      </w:r>
      <w:r>
        <w:rPr>
          <w:color w:val="333333"/>
          <w:spacing w:val="7"/>
        </w:rPr>
        <w:t>(</w:t>
      </w:r>
      <w:r>
        <w:rPr>
          <w:rFonts w:ascii="微软雅黑" w:hAnsi="微软雅黑" w:eastAsia="微软雅黑" w:cs="微软雅黑"/>
          <w:color w:val="333333"/>
          <w:spacing w:val="7"/>
        </w:rPr>
        <w:t>但实际的读操作所读得的字节数可能大于该返回</w:t>
      </w:r>
      <w:r>
        <w:rPr>
          <w:rFonts w:ascii="微软雅黑" w:hAnsi="微软雅黑" w:eastAsia="微软雅黑" w:cs="微软雅黑"/>
          <w:color w:val="333333"/>
          <w:spacing w:val="6"/>
        </w:rPr>
        <w:t>值</w:t>
      </w:r>
      <w:r>
        <w:rPr>
          <w:color w:val="333333"/>
          <w:spacing w:val="6"/>
        </w:rPr>
        <w:t>)</w:t>
      </w:r>
    </w:p>
    <w:p w14:paraId="4CA39C92">
      <w:pPr>
        <w:pStyle w:val="2"/>
        <w:spacing w:before="96" w:line="219" w:lineRule="auto"/>
        <w:ind w:left="494" w:right="42" w:hanging="269"/>
      </w:pPr>
      <w:r>
        <w:rPr>
          <w:color w:val="333333"/>
          <w:position w:val="-1"/>
        </w:rPr>
        <w:drawing>
          <wp:inline distT="0" distB="0" distL="0" distR="0">
            <wp:extent cx="60325" cy="60325"/>
            <wp:effectExtent l="0" t="0" r="0" b="0"/>
            <wp:docPr id="608" name="IM 608"/>
            <wp:cNvGraphicFramePr/>
            <a:graphic xmlns:a="http://schemas.openxmlformats.org/drawingml/2006/main">
              <a:graphicData uri="http://schemas.openxmlformats.org/drawingml/2006/picture">
                <pic:pic xmlns:pic="http://schemas.openxmlformats.org/drawingml/2006/picture">
                  <pic:nvPicPr>
                    <pic:cNvPr id="608" name="IM 608"/>
                    <pic:cNvPicPr/>
                  </pic:nvPicPr>
                  <pic:blipFill>
                    <a:blip r:embed="rId315"/>
                    <a:stretch>
                      <a:fillRect/>
                    </a:stretch>
                  </pic:blipFill>
                  <pic:spPr>
                    <a:xfrm>
                      <a:off x="0" y="0"/>
                      <a:ext cx="60566" cy="60566"/>
                    </a:xfrm>
                    <a:prstGeom prst="rect">
                      <a:avLst/>
                    </a:prstGeom>
                  </pic:spPr>
                </pic:pic>
              </a:graphicData>
            </a:graphic>
          </wp:inline>
        </w:drawing>
      </w:r>
      <w:r>
        <w:rPr>
          <w:color w:val="333333"/>
          <w:spacing w:val="6"/>
        </w:rPr>
        <w:t xml:space="preserve">   </w:t>
      </w:r>
      <w:r>
        <w:rPr>
          <w:color w:val="333333"/>
        </w:rPr>
        <w:t>long</w:t>
      </w:r>
      <w:r>
        <w:rPr>
          <w:color w:val="333333"/>
          <w:spacing w:val="7"/>
        </w:rPr>
        <w:t xml:space="preserve"> </w:t>
      </w:r>
      <w:r>
        <w:rPr>
          <w:color w:val="333333"/>
        </w:rPr>
        <w:t>skip</w:t>
      </w:r>
      <w:r>
        <w:rPr>
          <w:color w:val="333333"/>
          <w:spacing w:val="7"/>
        </w:rPr>
        <w:t>(</w:t>
      </w:r>
      <w:r>
        <w:rPr>
          <w:color w:val="333333"/>
        </w:rPr>
        <w:t>long</w:t>
      </w:r>
      <w:r>
        <w:rPr>
          <w:color w:val="333333"/>
          <w:spacing w:val="7"/>
        </w:rPr>
        <w:t xml:space="preserve"> </w:t>
      </w:r>
      <w:r>
        <w:rPr>
          <w:color w:val="333333"/>
        </w:rPr>
        <w:t>l</w:t>
      </w:r>
      <w:r>
        <w:rPr>
          <w:color w:val="333333"/>
          <w:spacing w:val="7"/>
        </w:rPr>
        <w:t>):</w:t>
      </w:r>
      <w:r>
        <w:rPr>
          <w:rFonts w:ascii="微软雅黑" w:hAnsi="微软雅黑" w:eastAsia="微软雅黑" w:cs="微软雅黑"/>
          <w:color w:val="333333"/>
          <w:spacing w:val="7"/>
        </w:rPr>
        <w:t>跳过数据流中指定数量的字节不读取，</w:t>
      </w:r>
      <w:r>
        <w:rPr>
          <w:rFonts w:ascii="微软雅黑" w:hAnsi="微软雅黑" w:eastAsia="微软雅黑" w:cs="微软雅黑"/>
          <w:color w:val="333333"/>
          <w:spacing w:val="-34"/>
        </w:rPr>
        <w:t xml:space="preserve"> </w:t>
      </w:r>
      <w:r>
        <w:rPr>
          <w:rFonts w:ascii="微软雅黑" w:hAnsi="微软雅黑" w:eastAsia="微软雅黑" w:cs="微软雅黑"/>
          <w:color w:val="333333"/>
          <w:spacing w:val="7"/>
        </w:rPr>
        <w:t>返回值表示实际跳过的字节数。对数据流中</w:t>
      </w:r>
      <w:r>
        <w:rPr>
          <w:rFonts w:ascii="微软雅黑" w:hAnsi="微软雅黑" w:eastAsia="微软雅黑" w:cs="微软雅黑"/>
          <w:color w:val="333333"/>
          <w:spacing w:val="6"/>
        </w:rPr>
        <w:t>字节的 读</w:t>
      </w:r>
      <w:r>
        <w:rPr>
          <w:rFonts w:ascii="微软雅黑" w:hAnsi="微软雅黑" w:eastAsia="微软雅黑" w:cs="微软雅黑"/>
          <w:color w:val="333333"/>
          <w:spacing w:val="5"/>
        </w:rPr>
        <w:t>取通常是按从头到尾顺序进行的，</w:t>
      </w:r>
      <w:r>
        <w:rPr>
          <w:rFonts w:ascii="微软雅黑" w:hAnsi="微软雅黑" w:eastAsia="微软雅黑" w:cs="微软雅黑"/>
          <w:color w:val="333333"/>
          <w:spacing w:val="-34"/>
        </w:rPr>
        <w:t xml:space="preserve"> </w:t>
      </w:r>
      <w:r>
        <w:rPr>
          <w:rFonts w:ascii="微软雅黑" w:hAnsi="微软雅黑" w:eastAsia="微软雅黑" w:cs="微软雅黑"/>
          <w:color w:val="333333"/>
          <w:spacing w:val="5"/>
        </w:rPr>
        <w:t>如果需要以反方向读取，</w:t>
      </w:r>
      <w:r>
        <w:rPr>
          <w:rFonts w:ascii="微软雅黑" w:hAnsi="微软雅黑" w:eastAsia="微软雅黑" w:cs="微软雅黑"/>
          <w:color w:val="333333"/>
          <w:spacing w:val="-39"/>
        </w:rPr>
        <w:t xml:space="preserve"> </w:t>
      </w:r>
      <w:r>
        <w:rPr>
          <w:rFonts w:ascii="微软雅黑" w:hAnsi="微软雅黑" w:eastAsia="微软雅黑" w:cs="微软雅黑"/>
          <w:color w:val="333333"/>
          <w:spacing w:val="5"/>
        </w:rPr>
        <w:t>则需要使用回推</w:t>
      </w:r>
      <w:r>
        <w:rPr>
          <w:color w:val="333333"/>
          <w:spacing w:val="5"/>
        </w:rPr>
        <w:t>(</w:t>
      </w:r>
      <w:r>
        <w:rPr>
          <w:color w:val="333333"/>
        </w:rPr>
        <w:t>Push</w:t>
      </w:r>
      <w:r>
        <w:rPr>
          <w:color w:val="333333"/>
          <w:spacing w:val="18"/>
          <w:w w:val="101"/>
        </w:rPr>
        <w:t xml:space="preserve"> </w:t>
      </w:r>
      <w:r>
        <w:rPr>
          <w:color w:val="333333"/>
        </w:rPr>
        <w:t>Back</w:t>
      </w:r>
      <w:r>
        <w:rPr>
          <w:color w:val="333333"/>
          <w:spacing w:val="5"/>
        </w:rPr>
        <w:t>)</w:t>
      </w:r>
      <w:r>
        <w:rPr>
          <w:rFonts w:ascii="微软雅黑" w:hAnsi="微软雅黑" w:eastAsia="微软雅黑" w:cs="微软雅黑"/>
          <w:color w:val="333333"/>
          <w:spacing w:val="5"/>
        </w:rPr>
        <w:t>操作。在 支</w:t>
      </w:r>
      <w:r>
        <w:rPr>
          <w:rFonts w:ascii="微软雅黑" w:hAnsi="微软雅黑" w:eastAsia="微软雅黑" w:cs="微软雅黑"/>
          <w:color w:val="333333"/>
          <w:spacing w:val="4"/>
        </w:rPr>
        <w:t>持回推操</w:t>
      </w:r>
      <w:r>
        <w:rPr>
          <w:rFonts w:ascii="微软雅黑" w:hAnsi="微软雅黑" w:eastAsia="微软雅黑" w:cs="微软雅黑"/>
          <w:color w:val="333333"/>
          <w:spacing w:val="6"/>
        </w:rPr>
        <w:t>作的数据流中经常用到如下几个方法</w:t>
      </w:r>
      <w:r>
        <w:rPr>
          <w:color w:val="333333"/>
          <w:spacing w:val="6"/>
        </w:rPr>
        <w:t>:</w:t>
      </w:r>
    </w:p>
    <w:p w14:paraId="1FD23C31">
      <w:pPr>
        <w:pStyle w:val="2"/>
        <w:spacing w:before="158" w:line="222" w:lineRule="auto"/>
        <w:ind w:left="975" w:right="98" w:hanging="273"/>
        <w:rPr>
          <w:rFonts w:ascii="微软雅黑" w:hAnsi="微软雅黑" w:eastAsia="微软雅黑" w:cs="微软雅黑"/>
        </w:rPr>
      </w:pPr>
      <w:r>
        <w:rPr>
          <w:color w:val="333333"/>
          <w:position w:val="2"/>
        </w:rPr>
        <w:drawing>
          <wp:inline distT="0" distB="0" distL="0" distR="0">
            <wp:extent cx="60325" cy="60325"/>
            <wp:effectExtent l="0" t="0" r="0" b="0"/>
            <wp:docPr id="610" name="IM 610"/>
            <wp:cNvGraphicFramePr/>
            <a:graphic xmlns:a="http://schemas.openxmlformats.org/drawingml/2006/main">
              <a:graphicData uri="http://schemas.openxmlformats.org/drawingml/2006/picture">
                <pic:pic xmlns:pic="http://schemas.openxmlformats.org/drawingml/2006/picture">
                  <pic:nvPicPr>
                    <pic:cNvPr id="610" name="IM 610"/>
                    <pic:cNvPicPr/>
                  </pic:nvPicPr>
                  <pic:blipFill>
                    <a:blip r:embed="rId316"/>
                    <a:stretch>
                      <a:fillRect/>
                    </a:stretch>
                  </pic:blipFill>
                  <pic:spPr>
                    <a:xfrm>
                      <a:off x="0" y="0"/>
                      <a:ext cx="60566" cy="60566"/>
                    </a:xfrm>
                    <a:prstGeom prst="rect">
                      <a:avLst/>
                    </a:prstGeom>
                  </pic:spPr>
                </pic:pic>
              </a:graphicData>
            </a:graphic>
          </wp:inline>
        </w:drawing>
      </w:r>
      <w:r>
        <w:rPr>
          <w:color w:val="333333"/>
          <w:spacing w:val="6"/>
        </w:rPr>
        <w:t xml:space="preserve">   </w:t>
      </w:r>
      <w:r>
        <w:rPr>
          <w:color w:val="333333"/>
        </w:rPr>
        <w:t>boolean</w:t>
      </w:r>
      <w:r>
        <w:rPr>
          <w:color w:val="333333"/>
          <w:spacing w:val="11"/>
        </w:rPr>
        <w:t xml:space="preserve"> </w:t>
      </w:r>
      <w:r>
        <w:rPr>
          <w:color w:val="333333"/>
        </w:rPr>
        <w:t>markSupported</w:t>
      </w:r>
      <w:r>
        <w:rPr>
          <w:color w:val="333333"/>
          <w:spacing w:val="11"/>
        </w:rPr>
        <w:t>():</w:t>
      </w:r>
      <w:r>
        <w:rPr>
          <w:rFonts w:ascii="微软雅黑" w:hAnsi="微软雅黑" w:eastAsia="微软雅黑" w:cs="微软雅黑"/>
          <w:color w:val="333333"/>
          <w:spacing w:val="11"/>
        </w:rPr>
        <w:t>用于测试数据流是否支持回推操作，</w:t>
      </w:r>
      <w:r>
        <w:rPr>
          <w:rFonts w:ascii="微软雅黑" w:hAnsi="微软雅黑" w:eastAsia="微软雅黑" w:cs="微软雅黑"/>
          <w:color w:val="333333"/>
          <w:spacing w:val="10"/>
        </w:rPr>
        <w:t xml:space="preserve">当—个数据流支持 </w:t>
      </w:r>
      <w:r>
        <w:rPr>
          <w:color w:val="333333"/>
        </w:rPr>
        <w:t>mark</w:t>
      </w:r>
      <w:r>
        <w:rPr>
          <w:color w:val="333333"/>
          <w:spacing w:val="10"/>
        </w:rPr>
        <w:t xml:space="preserve">() </w:t>
      </w:r>
      <w:r>
        <w:rPr>
          <w:rFonts w:ascii="微软雅黑" w:hAnsi="微软雅黑" w:eastAsia="微软雅黑" w:cs="微软雅黑"/>
          <w:color w:val="333333"/>
          <w:spacing w:val="10"/>
        </w:rPr>
        <w:t xml:space="preserve">和 </w:t>
      </w:r>
      <w:r>
        <w:rPr>
          <w:color w:val="333333"/>
        </w:rPr>
        <w:t>reset</w:t>
      </w:r>
      <w:r>
        <w:rPr>
          <w:color w:val="333333"/>
          <w:spacing w:val="10"/>
        </w:rPr>
        <w:t xml:space="preserve">() </w:t>
      </w:r>
      <w:r>
        <w:rPr>
          <w:rFonts w:ascii="微软雅黑" w:hAnsi="微软雅黑" w:eastAsia="微软雅黑" w:cs="微软雅黑"/>
          <w:color w:val="333333"/>
          <w:spacing w:val="10"/>
        </w:rPr>
        <w:t>方</w:t>
      </w:r>
      <w:r>
        <w:rPr>
          <w:rFonts w:ascii="微软雅黑" w:hAnsi="微软雅黑" w:eastAsia="微软雅黑" w:cs="微软雅黑"/>
          <w:color w:val="333333"/>
          <w:spacing w:val="9"/>
        </w:rPr>
        <w:t xml:space="preserve">法时，返回 </w:t>
      </w:r>
      <w:r>
        <w:rPr>
          <w:color w:val="333333"/>
        </w:rPr>
        <w:t>true</w:t>
      </w:r>
      <w:r>
        <w:rPr>
          <w:rFonts w:ascii="微软雅黑" w:hAnsi="微软雅黑" w:eastAsia="微软雅黑" w:cs="微软雅黑"/>
          <w:color w:val="333333"/>
          <w:spacing w:val="9"/>
        </w:rPr>
        <w:t>，否则返回</w:t>
      </w:r>
      <w:r>
        <w:rPr>
          <w:rFonts w:ascii="微软雅黑" w:hAnsi="微软雅黑" w:eastAsia="微软雅黑" w:cs="微软雅黑"/>
          <w:color w:val="333333"/>
          <w:spacing w:val="20"/>
        </w:rPr>
        <w:t xml:space="preserve"> </w:t>
      </w:r>
      <w:r>
        <w:rPr>
          <w:color w:val="333333"/>
        </w:rPr>
        <w:t>false</w:t>
      </w:r>
      <w:r>
        <w:rPr>
          <w:rFonts w:ascii="微软雅黑" w:hAnsi="微软雅黑" w:eastAsia="微软雅黑" w:cs="微软雅黑"/>
          <w:color w:val="333333"/>
          <w:spacing w:val="9"/>
        </w:rPr>
        <w:t>。</w:t>
      </w:r>
    </w:p>
    <w:p w14:paraId="60DC53FB">
      <w:pPr>
        <w:pStyle w:val="2"/>
        <w:spacing w:before="2" w:line="218" w:lineRule="auto"/>
        <w:ind w:left="971" w:right="63" w:hanging="269"/>
        <w:rPr>
          <w:rFonts w:ascii="微软雅黑" w:hAnsi="微软雅黑" w:eastAsia="微软雅黑" w:cs="微软雅黑"/>
        </w:rPr>
      </w:pPr>
      <w:r>
        <w:rPr>
          <w:color w:val="333333"/>
          <w:position w:val="2"/>
        </w:rPr>
        <w:drawing>
          <wp:inline distT="0" distB="0" distL="0" distR="0">
            <wp:extent cx="60325" cy="60325"/>
            <wp:effectExtent l="0" t="0" r="0" b="0"/>
            <wp:docPr id="612" name="IM 612"/>
            <wp:cNvGraphicFramePr/>
            <a:graphic xmlns:a="http://schemas.openxmlformats.org/drawingml/2006/main">
              <a:graphicData uri="http://schemas.openxmlformats.org/drawingml/2006/picture">
                <pic:pic xmlns:pic="http://schemas.openxmlformats.org/drawingml/2006/picture">
                  <pic:nvPicPr>
                    <pic:cNvPr id="612" name="IM 612"/>
                    <pic:cNvPicPr/>
                  </pic:nvPicPr>
                  <pic:blipFill>
                    <a:blip r:embed="rId317"/>
                    <a:stretch>
                      <a:fillRect/>
                    </a:stretch>
                  </pic:blipFill>
                  <pic:spPr>
                    <a:xfrm>
                      <a:off x="0" y="0"/>
                      <a:ext cx="60566" cy="60566"/>
                    </a:xfrm>
                    <a:prstGeom prst="rect">
                      <a:avLst/>
                    </a:prstGeom>
                  </pic:spPr>
                </pic:pic>
              </a:graphicData>
            </a:graphic>
          </wp:inline>
        </w:drawing>
      </w:r>
      <w:r>
        <w:rPr>
          <w:color w:val="333333"/>
          <w:spacing w:val="2"/>
        </w:rPr>
        <w:t xml:space="preserve">   </w:t>
      </w:r>
      <w:r>
        <w:rPr>
          <w:color w:val="333333"/>
        </w:rPr>
        <w:t>void</w:t>
      </w:r>
      <w:r>
        <w:rPr>
          <w:color w:val="333333"/>
          <w:spacing w:val="10"/>
        </w:rPr>
        <w:t xml:space="preserve"> </w:t>
      </w:r>
      <w:r>
        <w:rPr>
          <w:color w:val="333333"/>
        </w:rPr>
        <w:t>mark</w:t>
      </w:r>
      <w:r>
        <w:rPr>
          <w:color w:val="333333"/>
          <w:spacing w:val="10"/>
        </w:rPr>
        <w:t>(</w:t>
      </w:r>
      <w:r>
        <w:rPr>
          <w:color w:val="333333"/>
        </w:rPr>
        <w:t>int</w:t>
      </w:r>
      <w:r>
        <w:rPr>
          <w:color w:val="333333"/>
          <w:spacing w:val="10"/>
        </w:rPr>
        <w:t xml:space="preserve"> </w:t>
      </w:r>
      <w:r>
        <w:rPr>
          <w:color w:val="333333"/>
        </w:rPr>
        <w:t>readlimit</w:t>
      </w:r>
      <w:r>
        <w:rPr>
          <w:color w:val="333333"/>
          <w:spacing w:val="10"/>
        </w:rPr>
        <w:t>):</w:t>
      </w:r>
      <w:r>
        <w:rPr>
          <w:rFonts w:ascii="微软雅黑" w:hAnsi="微软雅黑" w:eastAsia="微软雅黑" w:cs="微软雅黑"/>
          <w:color w:val="333333"/>
          <w:spacing w:val="10"/>
        </w:rPr>
        <w:t>用于标记数据流的当前位置，并划出</w:t>
      </w:r>
      <w:r>
        <w:rPr>
          <w:rFonts w:ascii="微软雅黑" w:hAnsi="微软雅黑" w:eastAsia="微软雅黑" w:cs="微软雅黑"/>
          <w:color w:val="333333"/>
          <w:spacing w:val="28"/>
          <w:w w:val="101"/>
        </w:rPr>
        <w:t xml:space="preserve"> </w:t>
      </w:r>
      <w:r>
        <w:rPr>
          <w:rFonts w:ascii="微软雅黑" w:hAnsi="微软雅黑" w:eastAsia="微软雅黑" w:cs="微软雅黑"/>
          <w:color w:val="333333"/>
          <w:spacing w:val="10"/>
        </w:rPr>
        <w:t>—个缓冲区，其大小至少为指定参数的大</w:t>
      </w:r>
      <w:r>
        <w:rPr>
          <w:rFonts w:ascii="微软雅黑" w:hAnsi="微软雅黑" w:eastAsia="微软雅黑" w:cs="微软雅黑"/>
          <w:color w:val="333333"/>
          <w:spacing w:val="-6"/>
        </w:rPr>
        <w:t>小。</w:t>
      </w:r>
    </w:p>
    <w:p w14:paraId="0A1515AF">
      <w:pPr>
        <w:pStyle w:val="2"/>
        <w:spacing w:before="10" w:line="226" w:lineRule="auto"/>
        <w:ind w:left="702"/>
        <w:rPr>
          <w:rFonts w:ascii="微软雅黑" w:hAnsi="微软雅黑" w:eastAsia="微软雅黑" w:cs="微软雅黑"/>
        </w:rPr>
      </w:pPr>
      <w:r>
        <w:rPr>
          <w:color w:val="333333"/>
          <w:position w:val="2"/>
        </w:rPr>
        <w:drawing>
          <wp:inline distT="0" distB="0" distL="0" distR="0">
            <wp:extent cx="60325" cy="60325"/>
            <wp:effectExtent l="0" t="0" r="0" b="0"/>
            <wp:docPr id="614" name="IM 614"/>
            <wp:cNvGraphicFramePr/>
            <a:graphic xmlns:a="http://schemas.openxmlformats.org/drawingml/2006/main">
              <a:graphicData uri="http://schemas.openxmlformats.org/drawingml/2006/picture">
                <pic:pic xmlns:pic="http://schemas.openxmlformats.org/drawingml/2006/picture">
                  <pic:nvPicPr>
                    <pic:cNvPr id="614" name="IM 614"/>
                    <pic:cNvPicPr/>
                  </pic:nvPicPr>
                  <pic:blipFill>
                    <a:blip r:embed="rId318"/>
                    <a:stretch>
                      <a:fillRect/>
                    </a:stretch>
                  </pic:blipFill>
                  <pic:spPr>
                    <a:xfrm>
                      <a:off x="0" y="0"/>
                      <a:ext cx="60566" cy="60566"/>
                    </a:xfrm>
                    <a:prstGeom prst="rect">
                      <a:avLst/>
                    </a:prstGeom>
                  </pic:spPr>
                </pic:pic>
              </a:graphicData>
            </a:graphic>
          </wp:inline>
        </w:drawing>
      </w:r>
      <w:r>
        <w:rPr>
          <w:color w:val="333333"/>
          <w:spacing w:val="5"/>
        </w:rPr>
        <w:t xml:space="preserve">   </w:t>
      </w:r>
      <w:r>
        <w:rPr>
          <w:color w:val="333333"/>
        </w:rPr>
        <w:t>void</w:t>
      </w:r>
      <w:r>
        <w:rPr>
          <w:color w:val="333333"/>
          <w:spacing w:val="6"/>
        </w:rPr>
        <w:t xml:space="preserve"> </w:t>
      </w:r>
      <w:r>
        <w:rPr>
          <w:color w:val="333333"/>
        </w:rPr>
        <w:t>reset</w:t>
      </w:r>
      <w:r>
        <w:rPr>
          <w:color w:val="333333"/>
          <w:spacing w:val="6"/>
        </w:rPr>
        <w:t>():</w:t>
      </w:r>
      <w:r>
        <w:rPr>
          <w:rFonts w:ascii="微软雅黑" w:hAnsi="微软雅黑" w:eastAsia="微软雅黑" w:cs="微软雅黑"/>
          <w:color w:val="333333"/>
          <w:spacing w:val="6"/>
        </w:rPr>
        <w:t>将输入流重新定位到对此流最后调用</w:t>
      </w:r>
      <w:r>
        <w:rPr>
          <w:rFonts w:ascii="微软雅黑" w:hAnsi="微软雅黑" w:eastAsia="微软雅黑" w:cs="微软雅黑"/>
          <w:color w:val="333333"/>
          <w:spacing w:val="36"/>
          <w:w w:val="101"/>
        </w:rPr>
        <w:t xml:space="preserve"> </w:t>
      </w:r>
      <w:r>
        <w:rPr>
          <w:color w:val="333333"/>
        </w:rPr>
        <w:t>mark</w:t>
      </w:r>
      <w:r>
        <w:rPr>
          <w:color w:val="333333"/>
          <w:spacing w:val="6"/>
        </w:rPr>
        <w:t xml:space="preserve">() </w:t>
      </w:r>
      <w:r>
        <w:rPr>
          <w:rFonts w:ascii="微软雅黑" w:hAnsi="微软雅黑" w:eastAsia="微软雅黑" w:cs="微软雅黑"/>
          <w:color w:val="333333"/>
          <w:spacing w:val="6"/>
        </w:rPr>
        <w:t>方法时的位置。</w:t>
      </w:r>
    </w:p>
    <w:p w14:paraId="7CF8BB4D">
      <w:pPr>
        <w:pStyle w:val="2"/>
        <w:spacing w:before="205" w:line="193" w:lineRule="auto"/>
        <w:ind w:left="22"/>
      </w:pPr>
      <w:r>
        <w:rPr>
          <w:rFonts w:ascii="微软雅黑" w:hAnsi="微软雅黑" w:eastAsia="微软雅黑" w:cs="微软雅黑"/>
          <w:color w:val="333333"/>
          <w:spacing w:val="8"/>
        </w:rPr>
        <w:t xml:space="preserve">字节输入流 </w:t>
      </w:r>
      <w:r>
        <w:rPr>
          <w:color w:val="333333"/>
        </w:rPr>
        <w:t>InputStream</w:t>
      </w:r>
      <w:r>
        <w:rPr>
          <w:color w:val="333333"/>
          <w:spacing w:val="8"/>
        </w:rPr>
        <w:t xml:space="preserve"> </w:t>
      </w:r>
      <w:r>
        <w:rPr>
          <w:rFonts w:ascii="微软雅黑" w:hAnsi="微软雅黑" w:eastAsia="微软雅黑" w:cs="微软雅黑"/>
          <w:color w:val="333333"/>
          <w:spacing w:val="8"/>
        </w:rPr>
        <w:t>有很多子类，日常开发中，经常使用的—些类见下 图</w:t>
      </w:r>
      <w:r>
        <w:rPr>
          <w:color w:val="333333"/>
          <w:spacing w:val="8"/>
        </w:rPr>
        <w:t>:</w:t>
      </w:r>
    </w:p>
    <w:p w14:paraId="1122799D">
      <w:pPr>
        <w:spacing w:before="137" w:line="4196" w:lineRule="exact"/>
        <w:ind w:firstLine="10"/>
      </w:pPr>
      <w:r>
        <w:rPr>
          <w:position w:val="-83"/>
        </w:rPr>
        <w:drawing>
          <wp:inline distT="0" distB="0" distL="0" distR="0">
            <wp:extent cx="6601460" cy="2664460"/>
            <wp:effectExtent l="0" t="0" r="0" b="0"/>
            <wp:docPr id="616" name="IM 616"/>
            <wp:cNvGraphicFramePr/>
            <a:graphic xmlns:a="http://schemas.openxmlformats.org/drawingml/2006/main">
              <a:graphicData uri="http://schemas.openxmlformats.org/drawingml/2006/picture">
                <pic:pic xmlns:pic="http://schemas.openxmlformats.org/drawingml/2006/picture">
                  <pic:nvPicPr>
                    <pic:cNvPr id="616" name="IM 616"/>
                    <pic:cNvPicPr/>
                  </pic:nvPicPr>
                  <pic:blipFill>
                    <a:blip r:embed="rId319"/>
                    <a:stretch>
                      <a:fillRect/>
                    </a:stretch>
                  </pic:blipFill>
                  <pic:spPr>
                    <a:xfrm>
                      <a:off x="0" y="0"/>
                      <a:ext cx="6601722" cy="2664915"/>
                    </a:xfrm>
                    <a:prstGeom prst="rect">
                      <a:avLst/>
                    </a:prstGeom>
                  </pic:spPr>
                </pic:pic>
              </a:graphicData>
            </a:graphic>
          </wp:inline>
        </w:drawing>
      </w:r>
    </w:p>
    <w:p w14:paraId="75A3B611">
      <w:pPr>
        <w:pStyle w:val="2"/>
        <w:spacing w:before="190" w:line="238" w:lineRule="auto"/>
        <w:ind w:left="18" w:right="34" w:firstLine="12"/>
        <w:rPr>
          <w:rFonts w:ascii="微软雅黑" w:hAnsi="微软雅黑" w:eastAsia="微软雅黑" w:cs="微软雅黑"/>
        </w:rPr>
      </w:pPr>
      <w:r>
        <w:rPr>
          <w:color w:val="333333"/>
        </w:rPr>
        <w:t>ByteArrayInputStream</w:t>
      </w:r>
      <w:r>
        <w:rPr>
          <w:color w:val="333333"/>
          <w:spacing w:val="11"/>
        </w:rPr>
        <w:t>:</w:t>
      </w:r>
      <w:r>
        <w:rPr>
          <w:rFonts w:ascii="微软雅黑" w:hAnsi="微软雅黑" w:eastAsia="微软雅黑" w:cs="微软雅黑"/>
          <w:color w:val="333333"/>
          <w:spacing w:val="11"/>
        </w:rPr>
        <w:t xml:space="preserve">字节数组输入流，该类的功能就是从字节数组 </w:t>
      </w:r>
      <w:r>
        <w:rPr>
          <w:color w:val="333333"/>
        </w:rPr>
        <w:t>byte</w:t>
      </w:r>
      <w:r>
        <w:rPr>
          <w:color w:val="333333"/>
          <w:spacing w:val="11"/>
        </w:rPr>
        <w:t>[]</w:t>
      </w:r>
      <w:r>
        <w:rPr>
          <w:color w:val="333333"/>
          <w:spacing w:val="20"/>
        </w:rPr>
        <w:t xml:space="preserve"> </w:t>
      </w:r>
      <w:r>
        <w:rPr>
          <w:rFonts w:ascii="微软雅黑" w:hAnsi="微软雅黑" w:eastAsia="微软雅黑" w:cs="微软雅黑"/>
          <w:color w:val="333333"/>
          <w:spacing w:val="10"/>
        </w:rPr>
        <w:t>中进行以字节为单位的 读取，也就是</w:t>
      </w:r>
      <w:r>
        <w:rPr>
          <w:rFonts w:ascii="微软雅黑" w:hAnsi="微软雅黑" w:eastAsia="微软雅黑" w:cs="微软雅黑"/>
          <w:color w:val="333333"/>
          <w:spacing w:val="6"/>
        </w:rPr>
        <w:t>将资源文件都以字节形式存入到该类中的字节数组中去，我们拿数据也是</w:t>
      </w:r>
      <w:r>
        <w:rPr>
          <w:rFonts w:ascii="微软雅黑" w:hAnsi="微软雅黑" w:eastAsia="微软雅黑" w:cs="微软雅黑"/>
          <w:color w:val="333333"/>
          <w:spacing w:val="5"/>
        </w:rPr>
        <w:t>从这个字节数组 中拿。</w:t>
      </w:r>
    </w:p>
    <w:p w14:paraId="7EC8A637">
      <w:pPr>
        <w:pStyle w:val="2"/>
        <w:spacing w:before="155" w:line="193" w:lineRule="auto"/>
        <w:ind w:left="31"/>
        <w:rPr>
          <w:rFonts w:ascii="微软雅黑" w:hAnsi="微软雅黑" w:eastAsia="微软雅黑" w:cs="微软雅黑"/>
        </w:rPr>
      </w:pPr>
      <w:r>
        <w:rPr>
          <w:color w:val="333333"/>
        </w:rPr>
        <w:t>PipedInputStream</w:t>
      </w:r>
      <w:r>
        <w:rPr>
          <w:color w:val="333333"/>
          <w:spacing w:val="13"/>
        </w:rPr>
        <w:t>:</w:t>
      </w:r>
      <w:r>
        <w:rPr>
          <w:rFonts w:ascii="微软雅黑" w:hAnsi="微软雅黑" w:eastAsia="微软雅黑" w:cs="微软雅黑"/>
          <w:color w:val="333333"/>
          <w:spacing w:val="13"/>
        </w:rPr>
        <w:t xml:space="preserve">管道字节输入流，它和 </w:t>
      </w:r>
      <w:r>
        <w:rPr>
          <w:color w:val="333333"/>
        </w:rPr>
        <w:t>PipedOutputStream</w:t>
      </w:r>
      <w:r>
        <w:rPr>
          <w:color w:val="333333"/>
          <w:spacing w:val="13"/>
        </w:rPr>
        <w:t xml:space="preserve"> </w:t>
      </w:r>
      <w:r>
        <w:rPr>
          <w:rFonts w:ascii="微软雅黑" w:hAnsi="微软雅黑" w:eastAsia="微软雅黑" w:cs="微软雅黑"/>
          <w:color w:val="333333"/>
          <w:spacing w:val="13"/>
        </w:rPr>
        <w:t>—起使用，</w:t>
      </w:r>
      <w:r>
        <w:rPr>
          <w:rFonts w:ascii="微软雅黑" w:hAnsi="微软雅黑" w:eastAsia="微软雅黑" w:cs="微软雅黑"/>
          <w:color w:val="333333"/>
          <w:spacing w:val="-23"/>
        </w:rPr>
        <w:t xml:space="preserve"> </w:t>
      </w:r>
      <w:r>
        <w:rPr>
          <w:rFonts w:ascii="微软雅黑" w:hAnsi="微软雅黑" w:eastAsia="微软雅黑" w:cs="微软雅黑"/>
          <w:color w:val="333333"/>
          <w:spacing w:val="13"/>
          <w:shd w:val="clear" w:fill="FAC090"/>
        </w:rPr>
        <w:t>能实现多线程间的 管</w:t>
      </w:r>
      <w:r>
        <w:rPr>
          <w:rFonts w:ascii="微软雅黑" w:hAnsi="微软雅黑" w:eastAsia="微软雅黑" w:cs="微软雅黑"/>
          <w:color w:val="333333"/>
          <w:spacing w:val="12"/>
          <w:shd w:val="clear" w:fill="FAC090"/>
        </w:rPr>
        <w:t>道通信</w:t>
      </w:r>
      <w:r>
        <w:rPr>
          <w:rFonts w:ascii="微软雅黑" w:hAnsi="微软雅黑" w:eastAsia="微软雅黑" w:cs="微软雅黑"/>
          <w:color w:val="333333"/>
          <w:spacing w:val="12"/>
        </w:rPr>
        <w:t>。</w:t>
      </w:r>
    </w:p>
    <w:p w14:paraId="67E801B7">
      <w:pPr>
        <w:pStyle w:val="2"/>
        <w:spacing w:before="211" w:line="226" w:lineRule="auto"/>
        <w:ind w:left="17" w:right="125" w:firstLine="13"/>
        <w:rPr>
          <w:rFonts w:ascii="微软雅黑" w:hAnsi="微软雅黑" w:eastAsia="微软雅黑" w:cs="微软雅黑"/>
        </w:rPr>
      </w:pPr>
      <w:r>
        <w:rPr>
          <w:color w:val="333333"/>
        </w:rPr>
        <w:t>FilterInputStream</w:t>
      </w:r>
      <w:r>
        <w:rPr>
          <w:color w:val="333333"/>
          <w:spacing w:val="9"/>
        </w:rPr>
        <w:t>:</w:t>
      </w:r>
      <w:r>
        <w:rPr>
          <w:rFonts w:ascii="微软雅黑" w:hAnsi="微软雅黑" w:eastAsia="微软雅黑" w:cs="微软雅黑"/>
          <w:color w:val="333333"/>
          <w:spacing w:val="9"/>
        </w:rPr>
        <w:t>装饰者模式中充当装饰者的角色，具体的装饰者都要继承它，所以在该 类的子类下都是用来装</w:t>
      </w:r>
      <w:r>
        <w:rPr>
          <w:rFonts w:ascii="微软雅黑" w:hAnsi="微软雅黑" w:eastAsia="微软雅黑" w:cs="微软雅黑"/>
          <w:color w:val="333333"/>
          <w:spacing w:val="3"/>
        </w:rPr>
        <w:t>饰别的流的，也就是处理类。</w:t>
      </w:r>
    </w:p>
    <w:p w14:paraId="4756123F">
      <w:pPr>
        <w:pStyle w:val="2"/>
        <w:spacing w:before="157" w:line="226" w:lineRule="auto"/>
        <w:ind w:left="21" w:right="179" w:firstLine="9"/>
        <w:rPr>
          <w:rFonts w:ascii="微软雅黑" w:hAnsi="微软雅黑" w:eastAsia="微软雅黑" w:cs="微软雅黑"/>
        </w:rPr>
      </w:pPr>
      <w:r>
        <w:rPr>
          <w:color w:val="333333"/>
        </w:rPr>
        <w:t>BufferedInputStream</w:t>
      </w:r>
      <w:r>
        <w:rPr>
          <w:color w:val="333333"/>
          <w:spacing w:val="10"/>
        </w:rPr>
        <w:t>:</w:t>
      </w:r>
      <w:r>
        <w:rPr>
          <w:rFonts w:ascii="微软雅黑" w:hAnsi="微软雅黑" w:eastAsia="微软雅黑" w:cs="微软雅黑"/>
          <w:color w:val="333333"/>
          <w:spacing w:val="10"/>
        </w:rPr>
        <w:t>缓冲流，对处理流进行装 饰、增强，内部会有—个缓冲区，用来存放字节，每次都是将缓</w:t>
      </w:r>
      <w:r>
        <w:rPr>
          <w:rFonts w:ascii="微软雅黑" w:hAnsi="微软雅黑" w:eastAsia="微软雅黑" w:cs="微软雅黑"/>
          <w:color w:val="333333"/>
          <w:spacing w:val="4"/>
        </w:rPr>
        <w:t>冲区存满然后发送，而不是—个字节或 两个字节这样发送，效率更高。</w:t>
      </w:r>
    </w:p>
    <w:p w14:paraId="4CE0BFA9">
      <w:pPr>
        <w:pStyle w:val="2"/>
        <w:spacing w:before="154" w:line="193" w:lineRule="auto"/>
        <w:ind w:left="31"/>
        <w:rPr>
          <w:rFonts w:ascii="微软雅黑" w:hAnsi="微软雅黑" w:eastAsia="微软雅黑" w:cs="微软雅黑"/>
        </w:rPr>
      </w:pPr>
      <w:r>
        <w:rPr>
          <w:color w:val="333333"/>
        </w:rPr>
        <w:t>DataInputStream</w:t>
      </w:r>
      <w:r>
        <w:rPr>
          <w:color w:val="333333"/>
          <w:spacing w:val="8"/>
        </w:rPr>
        <w:t>:</w:t>
      </w:r>
      <w:r>
        <w:rPr>
          <w:rFonts w:ascii="微软雅黑" w:hAnsi="微软雅黑" w:eastAsia="微软雅黑" w:cs="微软雅黑"/>
          <w:color w:val="333333"/>
          <w:spacing w:val="8"/>
        </w:rPr>
        <w:t>数据输入流，用来装饰其他输入流，它允许通过数 据流来读写</w:t>
      </w:r>
      <w:r>
        <w:rPr>
          <w:color w:val="333333"/>
        </w:rPr>
        <w:t>Java</w:t>
      </w:r>
      <w:r>
        <w:rPr>
          <w:rFonts w:ascii="微软雅黑" w:hAnsi="微软雅黑" w:eastAsia="微软雅黑" w:cs="微软雅黑"/>
          <w:color w:val="333333"/>
          <w:spacing w:val="8"/>
        </w:rPr>
        <w:t>基本</w:t>
      </w:r>
      <w:r>
        <w:rPr>
          <w:rFonts w:ascii="微软雅黑" w:hAnsi="微软雅黑" w:eastAsia="微软雅黑" w:cs="微软雅黑"/>
          <w:color w:val="333333"/>
          <w:spacing w:val="7"/>
        </w:rPr>
        <w:t>类型。</w:t>
      </w:r>
    </w:p>
    <w:p w14:paraId="76DD281C">
      <w:pPr>
        <w:spacing w:line="193" w:lineRule="auto"/>
        <w:rPr>
          <w:rFonts w:ascii="微软雅黑" w:hAnsi="微软雅黑" w:eastAsia="微软雅黑" w:cs="微软雅黑"/>
        </w:rPr>
        <w:sectPr>
          <w:pgSz w:w="11900" w:h="16840"/>
          <w:pgMar w:top="400" w:right="751" w:bottom="0" w:left="740" w:header="0" w:footer="0" w:gutter="0"/>
          <w:cols w:space="720" w:num="1"/>
        </w:sectPr>
      </w:pPr>
    </w:p>
    <w:p w14:paraId="45A5D0CF">
      <w:pPr>
        <w:pStyle w:val="2"/>
        <w:spacing w:line="476" w:lineRule="auto"/>
        <w:rPr>
          <w:sz w:val="21"/>
        </w:rPr>
      </w:pPr>
    </w:p>
    <w:p w14:paraId="024B1BD1">
      <w:pPr>
        <w:pStyle w:val="2"/>
        <w:spacing w:before="86" w:line="193" w:lineRule="auto"/>
        <w:ind w:left="20"/>
        <w:rPr>
          <w:rFonts w:ascii="微软雅黑" w:hAnsi="微软雅黑" w:eastAsia="微软雅黑" w:cs="微软雅黑"/>
        </w:rPr>
      </w:pPr>
      <w:r>
        <w:rPr>
          <w:color w:val="333333"/>
        </w:rPr>
        <w:t>FileInputStream</w:t>
      </w:r>
      <w:r>
        <w:rPr>
          <w:color w:val="333333"/>
          <w:spacing w:val="4"/>
        </w:rPr>
        <w:t>:</w:t>
      </w:r>
      <w:r>
        <w:rPr>
          <w:rFonts w:ascii="微软雅黑" w:hAnsi="微软雅黑" w:eastAsia="微软雅黑" w:cs="微软雅黑"/>
          <w:color w:val="333333"/>
          <w:spacing w:val="4"/>
        </w:rPr>
        <w:t xml:space="preserve">文件输入流，通常用于对文件进行读取操作。  </w:t>
      </w:r>
      <w:r>
        <w:rPr>
          <w:color w:val="333333"/>
        </w:rPr>
        <w:t>File</w:t>
      </w:r>
      <w:r>
        <w:rPr>
          <w:color w:val="333333"/>
          <w:spacing w:val="4"/>
        </w:rPr>
        <w:t>:</w:t>
      </w:r>
      <w:r>
        <w:rPr>
          <w:rFonts w:ascii="微软雅黑" w:hAnsi="微软雅黑" w:eastAsia="微软雅黑" w:cs="微软雅黑"/>
          <w:color w:val="333333"/>
          <w:spacing w:val="4"/>
        </w:rPr>
        <w:t>对指 定目录的文件进行操作。</w:t>
      </w:r>
    </w:p>
    <w:p w14:paraId="275BFBC7">
      <w:pPr>
        <w:pStyle w:val="2"/>
        <w:spacing w:before="208" w:line="222" w:lineRule="auto"/>
        <w:ind w:left="8" w:right="69" w:firstLine="4"/>
        <w:rPr>
          <w:rFonts w:ascii="微软雅黑" w:hAnsi="微软雅黑" w:eastAsia="微软雅黑" w:cs="微软雅黑"/>
        </w:rPr>
      </w:pPr>
      <w:r>
        <w:rPr>
          <w:color w:val="333333"/>
        </w:rPr>
        <w:t>ObjectInputStream</w:t>
      </w:r>
      <w:r>
        <w:rPr>
          <w:color w:val="333333"/>
          <w:spacing w:val="9"/>
        </w:rPr>
        <w:t>:</w:t>
      </w:r>
      <w:r>
        <w:rPr>
          <w:rFonts w:ascii="微软雅黑" w:hAnsi="微软雅黑" w:eastAsia="微软雅黑" w:cs="微软雅黑"/>
          <w:color w:val="333333"/>
          <w:spacing w:val="9"/>
        </w:rPr>
        <w:t>对象输入流，用来提供对</w:t>
      </w:r>
      <w:r>
        <w:rPr>
          <w:color w:val="333333"/>
          <w:spacing w:val="9"/>
        </w:rPr>
        <w:t>“</w:t>
      </w:r>
      <w:r>
        <w:rPr>
          <w:rFonts w:ascii="微软雅黑" w:hAnsi="微软雅黑" w:eastAsia="微软雅黑" w:cs="微软雅黑"/>
          <w:color w:val="333333"/>
          <w:spacing w:val="9"/>
        </w:rPr>
        <w:t>基本数据或对象</w:t>
      </w:r>
      <w:r>
        <w:rPr>
          <w:color w:val="333333"/>
          <w:spacing w:val="9"/>
        </w:rPr>
        <w:t>”</w:t>
      </w:r>
      <w:r>
        <w:rPr>
          <w:color w:val="333333"/>
          <w:spacing w:val="-39"/>
        </w:rPr>
        <w:t xml:space="preserve"> </w:t>
      </w:r>
      <w:r>
        <w:rPr>
          <w:rFonts w:ascii="微软雅黑" w:hAnsi="微软雅黑" w:eastAsia="微软雅黑" w:cs="微软雅黑"/>
          <w:color w:val="333333"/>
          <w:spacing w:val="9"/>
        </w:rPr>
        <w:t>的</w:t>
      </w:r>
      <w:r>
        <w:rPr>
          <w:rFonts w:ascii="微软雅黑" w:hAnsi="微软雅黑" w:eastAsia="微软雅黑" w:cs="微软雅黑"/>
          <w:color w:val="333333"/>
          <w:spacing w:val="8"/>
        </w:rPr>
        <w:t>持久存 储。通俗点讲，就是能直接传输</w:t>
      </w:r>
      <w:r>
        <w:rPr>
          <w:color w:val="333333"/>
        </w:rPr>
        <w:t>Java</w:t>
      </w:r>
      <w:r>
        <w:rPr>
          <w:rFonts w:ascii="微软雅黑" w:hAnsi="微软雅黑" w:eastAsia="微软雅黑" w:cs="微软雅黑"/>
          <w:color w:val="333333"/>
          <w:spacing w:val="8"/>
        </w:rPr>
        <w:t>对象</w:t>
      </w:r>
      <w:r>
        <w:rPr>
          <w:color w:val="333333"/>
          <w:spacing w:val="3"/>
        </w:rPr>
        <w:t>(</w:t>
      </w:r>
      <w:r>
        <w:rPr>
          <w:rFonts w:ascii="微软雅黑" w:hAnsi="微软雅黑" w:eastAsia="微软雅黑" w:cs="微软雅黑"/>
          <w:color w:val="333333"/>
          <w:spacing w:val="3"/>
        </w:rPr>
        <w:t>序列化、反序列化用</w:t>
      </w:r>
      <w:r>
        <w:rPr>
          <w:color w:val="333333"/>
          <w:spacing w:val="3"/>
        </w:rPr>
        <w:t>)</w:t>
      </w:r>
      <w:r>
        <w:rPr>
          <w:rFonts w:ascii="微软雅黑" w:hAnsi="微软雅黑" w:eastAsia="微软雅黑" w:cs="微软雅黑"/>
          <w:color w:val="333333"/>
          <w:spacing w:val="3"/>
        </w:rPr>
        <w:t>。</w:t>
      </w:r>
    </w:p>
    <w:p w14:paraId="1A6B71F9">
      <w:pPr>
        <w:spacing w:before="198" w:line="181" w:lineRule="auto"/>
        <w:ind w:left="13"/>
        <w:outlineLvl w:val="3"/>
        <w:rPr>
          <w:rFonts w:ascii="微软雅黑" w:hAnsi="微软雅黑" w:eastAsia="微软雅黑" w:cs="微软雅黑"/>
          <w:sz w:val="25"/>
          <w:szCs w:val="25"/>
        </w:rPr>
      </w:pPr>
      <w:r>
        <w:rPr>
          <w:rFonts w:ascii="微软雅黑" w:hAnsi="微软雅黑" w:eastAsia="微软雅黑" w:cs="微软雅黑"/>
          <w:b/>
          <w:bCs/>
          <w:color w:val="333333"/>
          <w:spacing w:val="1"/>
          <w:sz w:val="25"/>
          <w:szCs w:val="25"/>
        </w:rPr>
        <w:t>字节输出流</w:t>
      </w:r>
    </w:p>
    <w:p w14:paraId="29F94199">
      <w:pPr>
        <w:pStyle w:val="2"/>
        <w:spacing w:before="199" w:line="226" w:lineRule="auto"/>
        <w:ind w:left="10"/>
        <w:rPr>
          <w:rFonts w:ascii="微软雅黑" w:hAnsi="微软雅黑" w:eastAsia="微软雅黑" w:cs="微软雅黑"/>
        </w:rPr>
      </w:pPr>
      <w:r>
        <w:rPr>
          <w:rFonts w:ascii="微软雅黑" w:hAnsi="微软雅黑" w:eastAsia="微软雅黑" w:cs="微软雅黑"/>
          <w:color w:val="333333"/>
          <w:spacing w:val="8"/>
        </w:rPr>
        <w:t>与字节输入流类似，</w:t>
      </w:r>
      <w:r>
        <w:rPr>
          <w:rFonts w:ascii="微软雅黑" w:hAnsi="微软雅黑" w:eastAsia="微软雅黑" w:cs="微软雅黑"/>
          <w:color w:val="333333"/>
          <w:spacing w:val="-6"/>
        </w:rPr>
        <w:t xml:space="preserve"> </w:t>
      </w:r>
      <w:r>
        <w:rPr>
          <w:color w:val="333333"/>
        </w:rPr>
        <w:t>java</w:t>
      </w:r>
      <w:r>
        <w:rPr>
          <w:color w:val="333333"/>
          <w:spacing w:val="8"/>
        </w:rPr>
        <w:t>.</w:t>
      </w:r>
      <w:r>
        <w:rPr>
          <w:color w:val="333333"/>
        </w:rPr>
        <w:t>io</w:t>
      </w:r>
      <w:r>
        <w:rPr>
          <w:color w:val="333333"/>
          <w:spacing w:val="8"/>
        </w:rPr>
        <w:t xml:space="preserve"> </w:t>
      </w:r>
      <w:r>
        <w:rPr>
          <w:rFonts w:ascii="微软雅黑" w:hAnsi="微软雅黑" w:eastAsia="微软雅黑" w:cs="微软雅黑"/>
          <w:color w:val="333333"/>
          <w:spacing w:val="8"/>
        </w:rPr>
        <w:t xml:space="preserve">包下所有字节输出流大多是从抽象类 </w:t>
      </w:r>
      <w:r>
        <w:rPr>
          <w:color w:val="333333"/>
        </w:rPr>
        <w:t>OutputStream</w:t>
      </w:r>
      <w:r>
        <w:rPr>
          <w:color w:val="333333"/>
          <w:spacing w:val="8"/>
        </w:rPr>
        <w:t xml:space="preserve"> </w:t>
      </w:r>
      <w:r>
        <w:rPr>
          <w:rFonts w:ascii="微软雅黑" w:hAnsi="微软雅黑" w:eastAsia="微软雅黑" w:cs="微软雅黑"/>
          <w:color w:val="333333"/>
          <w:spacing w:val="8"/>
        </w:rPr>
        <w:t>继承而来的。</w:t>
      </w:r>
    </w:p>
    <w:p w14:paraId="4413BD2D">
      <w:pPr>
        <w:pStyle w:val="2"/>
        <w:spacing w:before="206" w:line="192" w:lineRule="auto"/>
        <w:ind w:left="12"/>
      </w:pPr>
      <w:r>
        <w:rPr>
          <w:color w:val="333333"/>
        </w:rPr>
        <w:t>OutputStream</w:t>
      </w:r>
      <w:r>
        <w:rPr>
          <w:color w:val="333333"/>
          <w:spacing w:val="16"/>
        </w:rPr>
        <w:t xml:space="preserve"> </w:t>
      </w:r>
      <w:r>
        <w:rPr>
          <w:rFonts w:ascii="微软雅黑" w:hAnsi="微软雅黑" w:eastAsia="微软雅黑" w:cs="微软雅黑"/>
          <w:color w:val="333333"/>
          <w:spacing w:val="16"/>
        </w:rPr>
        <w:t>提供的主要数据操作方法</w:t>
      </w:r>
      <w:r>
        <w:rPr>
          <w:color w:val="333333"/>
          <w:spacing w:val="16"/>
        </w:rPr>
        <w:t>:</w:t>
      </w:r>
    </w:p>
    <w:p w14:paraId="7A025301">
      <w:pPr>
        <w:pStyle w:val="2"/>
        <w:spacing w:before="158" w:line="221" w:lineRule="auto"/>
        <w:ind w:left="485" w:right="145" w:hanging="271"/>
        <w:rPr>
          <w:rFonts w:ascii="微软雅黑" w:hAnsi="微软雅黑" w:eastAsia="微软雅黑" w:cs="微软雅黑"/>
        </w:rPr>
      </w:pPr>
      <w:r>
        <w:rPr>
          <w:color w:val="333333"/>
          <w:position w:val="2"/>
        </w:rPr>
        <w:drawing>
          <wp:inline distT="0" distB="0" distL="0" distR="0">
            <wp:extent cx="60325" cy="60325"/>
            <wp:effectExtent l="0" t="0" r="0" b="0"/>
            <wp:docPr id="618" name="IM 618"/>
            <wp:cNvGraphicFramePr/>
            <a:graphic xmlns:a="http://schemas.openxmlformats.org/drawingml/2006/main">
              <a:graphicData uri="http://schemas.openxmlformats.org/drawingml/2006/picture">
                <pic:pic xmlns:pic="http://schemas.openxmlformats.org/drawingml/2006/picture">
                  <pic:nvPicPr>
                    <pic:cNvPr id="618" name="IM 618"/>
                    <pic:cNvPicPr/>
                  </pic:nvPicPr>
                  <pic:blipFill>
                    <a:blip r:embed="rId320"/>
                    <a:stretch>
                      <a:fillRect/>
                    </a:stretch>
                  </pic:blipFill>
                  <pic:spPr>
                    <a:xfrm>
                      <a:off x="0" y="0"/>
                      <a:ext cx="60566" cy="60566"/>
                    </a:xfrm>
                    <a:prstGeom prst="rect">
                      <a:avLst/>
                    </a:prstGeom>
                  </pic:spPr>
                </pic:pic>
              </a:graphicData>
            </a:graphic>
          </wp:inline>
        </w:drawing>
      </w:r>
      <w:r>
        <w:rPr>
          <w:color w:val="333333"/>
        </w:rPr>
        <w:t xml:space="preserve">   void</w:t>
      </w:r>
      <w:r>
        <w:rPr>
          <w:color w:val="333333"/>
          <w:spacing w:val="8"/>
        </w:rPr>
        <w:t xml:space="preserve"> </w:t>
      </w:r>
      <w:r>
        <w:rPr>
          <w:color w:val="333333"/>
        </w:rPr>
        <w:t>write</w:t>
      </w:r>
      <w:r>
        <w:rPr>
          <w:color w:val="333333"/>
          <w:spacing w:val="8"/>
        </w:rPr>
        <w:t>(</w:t>
      </w:r>
      <w:r>
        <w:rPr>
          <w:color w:val="333333"/>
        </w:rPr>
        <w:t>int</w:t>
      </w:r>
      <w:r>
        <w:rPr>
          <w:color w:val="333333"/>
          <w:spacing w:val="8"/>
        </w:rPr>
        <w:t xml:space="preserve"> </w:t>
      </w:r>
      <w:r>
        <w:rPr>
          <w:color w:val="333333"/>
        </w:rPr>
        <w:t>i</w:t>
      </w:r>
      <w:r>
        <w:rPr>
          <w:color w:val="333333"/>
          <w:spacing w:val="8"/>
        </w:rPr>
        <w:t>):</w:t>
      </w:r>
      <w:r>
        <w:rPr>
          <w:rFonts w:ascii="微软雅黑" w:hAnsi="微软雅黑" w:eastAsia="微软雅黑" w:cs="微软雅黑"/>
          <w:color w:val="333333"/>
          <w:spacing w:val="8"/>
        </w:rPr>
        <w:t xml:space="preserve">将字节 </w:t>
      </w:r>
      <w:r>
        <w:rPr>
          <w:color w:val="333333"/>
          <w:spacing w:val="8"/>
        </w:rPr>
        <w:t xml:space="preserve">i </w:t>
      </w:r>
      <w:r>
        <w:rPr>
          <w:rFonts w:ascii="微软雅黑" w:hAnsi="微软雅黑" w:eastAsia="微软雅黑" w:cs="微软雅黑"/>
          <w:color w:val="333333"/>
          <w:spacing w:val="8"/>
        </w:rPr>
        <w:t xml:space="preserve">写入到数据流中，它只输出所读入参数的最低 </w:t>
      </w:r>
      <w:r>
        <w:rPr>
          <w:color w:val="333333"/>
          <w:spacing w:val="8"/>
        </w:rPr>
        <w:t xml:space="preserve">8 </w:t>
      </w:r>
      <w:r>
        <w:rPr>
          <w:rFonts w:ascii="微软雅黑" w:hAnsi="微软雅黑" w:eastAsia="微软雅黑" w:cs="微软雅黑"/>
          <w:color w:val="333333"/>
          <w:spacing w:val="7"/>
        </w:rPr>
        <w:t>位，该方法是抽象方法，需 要在其</w:t>
      </w:r>
      <w:r>
        <w:rPr>
          <w:rFonts w:ascii="微软雅黑" w:hAnsi="微软雅黑" w:eastAsia="微软雅黑" w:cs="微软雅黑"/>
          <w:color w:val="333333"/>
          <w:spacing w:val="4"/>
        </w:rPr>
        <w:t>输出流子类中加以实现，然后才能使用。</w:t>
      </w:r>
    </w:p>
    <w:p w14:paraId="213C2C16">
      <w:pPr>
        <w:pStyle w:val="2"/>
        <w:spacing w:before="5" w:line="222" w:lineRule="auto"/>
        <w:ind w:left="214"/>
        <w:rPr>
          <w:rFonts w:ascii="微软雅黑" w:hAnsi="微软雅黑" w:eastAsia="微软雅黑" w:cs="微软雅黑"/>
        </w:rPr>
      </w:pPr>
      <w:r>
        <w:rPr>
          <w:color w:val="333333"/>
          <w:position w:val="2"/>
        </w:rPr>
        <w:drawing>
          <wp:inline distT="0" distB="0" distL="0" distR="0">
            <wp:extent cx="60325" cy="60325"/>
            <wp:effectExtent l="0" t="0" r="0" b="0"/>
            <wp:docPr id="620" name="IM 620"/>
            <wp:cNvGraphicFramePr/>
            <a:graphic xmlns:a="http://schemas.openxmlformats.org/drawingml/2006/main">
              <a:graphicData uri="http://schemas.openxmlformats.org/drawingml/2006/picture">
                <pic:pic xmlns:pic="http://schemas.openxmlformats.org/drawingml/2006/picture">
                  <pic:nvPicPr>
                    <pic:cNvPr id="620" name="IM 620"/>
                    <pic:cNvPicPr/>
                  </pic:nvPicPr>
                  <pic:blipFill>
                    <a:blip r:embed="rId321"/>
                    <a:stretch>
                      <a:fillRect/>
                    </a:stretch>
                  </pic:blipFill>
                  <pic:spPr>
                    <a:xfrm>
                      <a:off x="0" y="0"/>
                      <a:ext cx="60566" cy="60566"/>
                    </a:xfrm>
                    <a:prstGeom prst="rect">
                      <a:avLst/>
                    </a:prstGeom>
                  </pic:spPr>
                </pic:pic>
              </a:graphicData>
            </a:graphic>
          </wp:inline>
        </w:drawing>
      </w:r>
      <w:r>
        <w:rPr>
          <w:color w:val="333333"/>
        </w:rPr>
        <w:t xml:space="preserve">   void</w:t>
      </w:r>
      <w:r>
        <w:rPr>
          <w:color w:val="333333"/>
          <w:spacing w:val="10"/>
        </w:rPr>
        <w:t xml:space="preserve"> </w:t>
      </w:r>
      <w:r>
        <w:rPr>
          <w:color w:val="333333"/>
        </w:rPr>
        <w:t>write</w:t>
      </w:r>
      <w:r>
        <w:rPr>
          <w:color w:val="333333"/>
          <w:spacing w:val="10"/>
        </w:rPr>
        <w:t>(</w:t>
      </w:r>
      <w:r>
        <w:rPr>
          <w:color w:val="333333"/>
        </w:rPr>
        <w:t>byte</w:t>
      </w:r>
      <w:r>
        <w:rPr>
          <w:color w:val="333333"/>
          <w:spacing w:val="10"/>
        </w:rPr>
        <w:t>[] b):</w:t>
      </w:r>
      <w:r>
        <w:rPr>
          <w:rFonts w:ascii="微软雅黑" w:hAnsi="微软雅黑" w:eastAsia="微软雅黑" w:cs="微软雅黑"/>
          <w:color w:val="333333"/>
          <w:spacing w:val="10"/>
        </w:rPr>
        <w:t xml:space="preserve">将数组 </w:t>
      </w:r>
      <w:r>
        <w:rPr>
          <w:color w:val="333333"/>
          <w:spacing w:val="10"/>
        </w:rPr>
        <w:t>b</w:t>
      </w:r>
      <w:r>
        <w:rPr>
          <w:color w:val="333333"/>
          <w:spacing w:val="20"/>
          <w:w w:val="101"/>
        </w:rPr>
        <w:t xml:space="preserve"> </w:t>
      </w:r>
      <w:r>
        <w:rPr>
          <w:rFonts w:ascii="微软雅黑" w:hAnsi="微软雅黑" w:eastAsia="微软雅黑" w:cs="微软雅黑"/>
          <w:color w:val="333333"/>
          <w:spacing w:val="10"/>
        </w:rPr>
        <w:t xml:space="preserve">中的全部 </w:t>
      </w:r>
      <w:r>
        <w:rPr>
          <w:color w:val="333333"/>
          <w:spacing w:val="10"/>
        </w:rPr>
        <w:t>b.</w:t>
      </w:r>
      <w:r>
        <w:rPr>
          <w:color w:val="333333"/>
        </w:rPr>
        <w:t>length</w:t>
      </w:r>
      <w:r>
        <w:rPr>
          <w:color w:val="333333"/>
          <w:spacing w:val="10"/>
        </w:rPr>
        <w:t xml:space="preserve"> </w:t>
      </w:r>
      <w:r>
        <w:rPr>
          <w:rFonts w:ascii="微软雅黑" w:hAnsi="微软雅黑" w:eastAsia="微软雅黑" w:cs="微软雅黑"/>
          <w:color w:val="333333"/>
          <w:spacing w:val="10"/>
        </w:rPr>
        <w:t>个</w:t>
      </w:r>
      <w:r>
        <w:rPr>
          <w:rFonts w:ascii="微软雅黑" w:hAnsi="微软雅黑" w:eastAsia="微软雅黑" w:cs="微软雅黑"/>
          <w:color w:val="333333"/>
          <w:spacing w:val="9"/>
        </w:rPr>
        <w:t>字 节写入数据流。</w:t>
      </w:r>
    </w:p>
    <w:p w14:paraId="38DE86CC">
      <w:pPr>
        <w:pStyle w:val="2"/>
        <w:spacing w:before="1" w:line="222" w:lineRule="auto"/>
        <w:ind w:left="483" w:right="21" w:hanging="269"/>
        <w:rPr>
          <w:rFonts w:ascii="微软雅黑" w:hAnsi="微软雅黑" w:eastAsia="微软雅黑" w:cs="微软雅黑"/>
        </w:rPr>
      </w:pPr>
      <w:r>
        <w:rPr>
          <w:color w:val="333333"/>
          <w:position w:val="2"/>
        </w:rPr>
        <w:drawing>
          <wp:inline distT="0" distB="0" distL="0" distR="0">
            <wp:extent cx="60325" cy="60325"/>
            <wp:effectExtent l="0" t="0" r="0" b="0"/>
            <wp:docPr id="622" name="IM 622"/>
            <wp:cNvGraphicFramePr/>
            <a:graphic xmlns:a="http://schemas.openxmlformats.org/drawingml/2006/main">
              <a:graphicData uri="http://schemas.openxmlformats.org/drawingml/2006/picture">
                <pic:pic xmlns:pic="http://schemas.openxmlformats.org/drawingml/2006/picture">
                  <pic:nvPicPr>
                    <pic:cNvPr id="622" name="IM 622"/>
                    <pic:cNvPicPr/>
                  </pic:nvPicPr>
                  <pic:blipFill>
                    <a:blip r:embed="rId322"/>
                    <a:stretch>
                      <a:fillRect/>
                    </a:stretch>
                  </pic:blipFill>
                  <pic:spPr>
                    <a:xfrm>
                      <a:off x="0" y="0"/>
                      <a:ext cx="60566" cy="60566"/>
                    </a:xfrm>
                    <a:prstGeom prst="rect">
                      <a:avLst/>
                    </a:prstGeom>
                  </pic:spPr>
                </pic:pic>
              </a:graphicData>
            </a:graphic>
          </wp:inline>
        </w:drawing>
      </w:r>
      <w:r>
        <w:rPr>
          <w:color w:val="333333"/>
        </w:rPr>
        <w:t xml:space="preserve">   void</w:t>
      </w:r>
      <w:r>
        <w:rPr>
          <w:color w:val="333333"/>
          <w:spacing w:val="12"/>
        </w:rPr>
        <w:t xml:space="preserve"> </w:t>
      </w:r>
      <w:r>
        <w:rPr>
          <w:color w:val="333333"/>
        </w:rPr>
        <w:t>write</w:t>
      </w:r>
      <w:r>
        <w:rPr>
          <w:color w:val="333333"/>
          <w:spacing w:val="12"/>
        </w:rPr>
        <w:t>(</w:t>
      </w:r>
      <w:r>
        <w:rPr>
          <w:color w:val="333333"/>
        </w:rPr>
        <w:t>byte</w:t>
      </w:r>
      <w:r>
        <w:rPr>
          <w:color w:val="333333"/>
          <w:spacing w:val="12"/>
        </w:rPr>
        <w:t xml:space="preserve">[] b, </w:t>
      </w:r>
      <w:r>
        <w:rPr>
          <w:color w:val="333333"/>
        </w:rPr>
        <w:t>int</w:t>
      </w:r>
      <w:r>
        <w:rPr>
          <w:color w:val="333333"/>
          <w:spacing w:val="12"/>
        </w:rPr>
        <w:t xml:space="preserve"> </w:t>
      </w:r>
      <w:r>
        <w:rPr>
          <w:color w:val="333333"/>
        </w:rPr>
        <w:t>off</w:t>
      </w:r>
      <w:r>
        <w:rPr>
          <w:color w:val="333333"/>
          <w:spacing w:val="12"/>
        </w:rPr>
        <w:t xml:space="preserve">, </w:t>
      </w:r>
      <w:r>
        <w:rPr>
          <w:color w:val="333333"/>
        </w:rPr>
        <w:t>int</w:t>
      </w:r>
      <w:r>
        <w:rPr>
          <w:color w:val="333333"/>
          <w:spacing w:val="12"/>
        </w:rPr>
        <w:t xml:space="preserve"> </w:t>
      </w:r>
      <w:r>
        <w:rPr>
          <w:color w:val="333333"/>
        </w:rPr>
        <w:t>len</w:t>
      </w:r>
      <w:r>
        <w:rPr>
          <w:color w:val="333333"/>
          <w:spacing w:val="12"/>
        </w:rPr>
        <w:t>):</w:t>
      </w:r>
      <w:r>
        <w:rPr>
          <w:rFonts w:ascii="微软雅黑" w:hAnsi="微软雅黑" w:eastAsia="微软雅黑" w:cs="微软雅黑"/>
          <w:color w:val="333333"/>
          <w:spacing w:val="12"/>
        </w:rPr>
        <w:t xml:space="preserve">将数组 </w:t>
      </w:r>
      <w:r>
        <w:rPr>
          <w:color w:val="333333"/>
          <w:spacing w:val="12"/>
        </w:rPr>
        <w:t>b</w:t>
      </w:r>
      <w:r>
        <w:rPr>
          <w:color w:val="333333"/>
          <w:spacing w:val="20"/>
          <w:w w:val="101"/>
        </w:rPr>
        <w:t xml:space="preserve"> </w:t>
      </w:r>
      <w:r>
        <w:rPr>
          <w:rFonts w:ascii="微软雅黑" w:hAnsi="微软雅黑" w:eastAsia="微软雅黑" w:cs="微软雅黑"/>
          <w:color w:val="333333"/>
          <w:spacing w:val="12"/>
        </w:rPr>
        <w:t xml:space="preserve">中从下标 </w:t>
      </w:r>
      <w:r>
        <w:rPr>
          <w:color w:val="333333"/>
        </w:rPr>
        <w:t>off</w:t>
      </w:r>
      <w:r>
        <w:rPr>
          <w:color w:val="333333"/>
          <w:spacing w:val="12"/>
        </w:rPr>
        <w:t xml:space="preserve"> </w:t>
      </w:r>
      <w:r>
        <w:rPr>
          <w:rFonts w:ascii="微软雅黑" w:hAnsi="微软雅黑" w:eastAsia="微软雅黑" w:cs="微软雅黑"/>
          <w:color w:val="333333"/>
          <w:spacing w:val="12"/>
        </w:rPr>
        <w:t>开始</w:t>
      </w:r>
      <w:r>
        <w:rPr>
          <w:rFonts w:ascii="微软雅黑" w:hAnsi="微软雅黑" w:eastAsia="微软雅黑" w:cs="微软雅黑"/>
          <w:color w:val="333333"/>
          <w:spacing w:val="11"/>
        </w:rPr>
        <w:t>的</w:t>
      </w:r>
      <w:r>
        <w:rPr>
          <w:rFonts w:ascii="微软雅黑" w:hAnsi="微软雅黑" w:eastAsia="微软雅黑" w:cs="微软雅黑"/>
          <w:color w:val="333333"/>
          <w:spacing w:val="12"/>
        </w:rPr>
        <w:t xml:space="preserve"> </w:t>
      </w:r>
      <w:r>
        <w:rPr>
          <w:color w:val="333333"/>
        </w:rPr>
        <w:t>len</w:t>
      </w:r>
      <w:r>
        <w:rPr>
          <w:color w:val="333333"/>
          <w:spacing w:val="11"/>
        </w:rPr>
        <w:t xml:space="preserve"> </w:t>
      </w:r>
      <w:r>
        <w:rPr>
          <w:rFonts w:ascii="微软雅黑" w:hAnsi="微软雅黑" w:eastAsia="微软雅黑" w:cs="微软雅黑"/>
          <w:color w:val="333333"/>
          <w:spacing w:val="11"/>
        </w:rPr>
        <w:t>个字节写入数据 流。元素</w:t>
      </w:r>
      <w:r>
        <w:rPr>
          <w:rFonts w:ascii="微软雅黑" w:hAnsi="微软雅黑" w:eastAsia="微软雅黑" w:cs="微软雅黑"/>
          <w:color w:val="333333"/>
          <w:spacing w:val="12"/>
        </w:rPr>
        <w:t xml:space="preserve"> </w:t>
      </w:r>
      <w:r>
        <w:rPr>
          <w:color w:val="333333"/>
          <w:spacing w:val="11"/>
        </w:rPr>
        <w:t>b[</w:t>
      </w:r>
      <w:r>
        <w:rPr>
          <w:color w:val="333333"/>
        </w:rPr>
        <w:t>off</w:t>
      </w:r>
      <w:r>
        <w:rPr>
          <w:color w:val="333333"/>
          <w:spacing w:val="11"/>
        </w:rPr>
        <w:t>]</w:t>
      </w:r>
      <w:r>
        <w:rPr>
          <w:color w:val="333333"/>
          <w:spacing w:val="10"/>
        </w:rPr>
        <w:t xml:space="preserve"> </w:t>
      </w:r>
      <w:r>
        <w:rPr>
          <w:rFonts w:ascii="微软雅黑" w:hAnsi="微软雅黑" w:eastAsia="微软雅黑" w:cs="微软雅黑"/>
          <w:color w:val="333333"/>
          <w:spacing w:val="11"/>
        </w:rPr>
        <w:t>是此操</w:t>
      </w:r>
      <w:r>
        <w:rPr>
          <w:rFonts w:ascii="微软雅黑" w:hAnsi="微软雅黑" w:eastAsia="微软雅黑" w:cs="微软雅黑"/>
          <w:color w:val="333333"/>
          <w:spacing w:val="4"/>
        </w:rPr>
        <w:t>作写入的第—个字节，</w:t>
      </w:r>
      <w:r>
        <w:rPr>
          <w:rFonts w:ascii="微软雅黑" w:hAnsi="微软雅黑" w:eastAsia="微软雅黑" w:cs="微软雅黑"/>
          <w:color w:val="333333"/>
          <w:spacing w:val="-15"/>
        </w:rPr>
        <w:t xml:space="preserve"> </w:t>
      </w:r>
      <w:r>
        <w:rPr>
          <w:color w:val="333333"/>
          <w:spacing w:val="4"/>
        </w:rPr>
        <w:t>b[</w:t>
      </w:r>
      <w:r>
        <w:rPr>
          <w:color w:val="333333"/>
        </w:rPr>
        <w:t>off</w:t>
      </w:r>
      <w:r>
        <w:rPr>
          <w:color w:val="333333"/>
          <w:spacing w:val="4"/>
        </w:rPr>
        <w:t xml:space="preserve"> +</w:t>
      </w:r>
      <w:r>
        <w:rPr>
          <w:color w:val="333333"/>
          <w:spacing w:val="16"/>
        </w:rPr>
        <w:t xml:space="preserve"> </w:t>
      </w:r>
      <w:r>
        <w:rPr>
          <w:color w:val="333333"/>
        </w:rPr>
        <w:t>len</w:t>
      </w:r>
      <w:r>
        <w:rPr>
          <w:color w:val="333333"/>
          <w:spacing w:val="4"/>
        </w:rPr>
        <w:t xml:space="preserve"> -</w:t>
      </w:r>
      <w:r>
        <w:rPr>
          <w:color w:val="333333"/>
          <w:spacing w:val="17"/>
        </w:rPr>
        <w:t xml:space="preserve"> </w:t>
      </w:r>
      <w:r>
        <w:rPr>
          <w:color w:val="333333"/>
          <w:spacing w:val="4"/>
        </w:rPr>
        <w:t xml:space="preserve">1] </w:t>
      </w:r>
      <w:r>
        <w:rPr>
          <w:rFonts w:ascii="微软雅黑" w:hAnsi="微软雅黑" w:eastAsia="微软雅黑" w:cs="微软雅黑"/>
          <w:color w:val="333333"/>
          <w:spacing w:val="4"/>
        </w:rPr>
        <w:t>是此操作写入</w:t>
      </w:r>
      <w:r>
        <w:rPr>
          <w:rFonts w:ascii="微软雅黑" w:hAnsi="微软雅黑" w:eastAsia="微软雅黑" w:cs="微软雅黑"/>
          <w:color w:val="333333"/>
          <w:spacing w:val="3"/>
        </w:rPr>
        <w:t>的最后—个字节。</w:t>
      </w:r>
    </w:p>
    <w:p w14:paraId="786A8757">
      <w:pPr>
        <w:pStyle w:val="2"/>
        <w:spacing w:line="222" w:lineRule="auto"/>
        <w:ind w:left="214"/>
        <w:rPr>
          <w:rFonts w:ascii="微软雅黑" w:hAnsi="微软雅黑" w:eastAsia="微软雅黑" w:cs="微软雅黑"/>
        </w:rPr>
      </w:pPr>
      <w:r>
        <w:rPr>
          <w:color w:val="333333"/>
          <w:position w:val="2"/>
        </w:rPr>
        <w:drawing>
          <wp:inline distT="0" distB="0" distL="0" distR="0">
            <wp:extent cx="60325" cy="60325"/>
            <wp:effectExtent l="0" t="0" r="0" b="0"/>
            <wp:docPr id="624" name="IM 624"/>
            <wp:cNvGraphicFramePr/>
            <a:graphic xmlns:a="http://schemas.openxmlformats.org/drawingml/2006/main">
              <a:graphicData uri="http://schemas.openxmlformats.org/drawingml/2006/picture">
                <pic:pic xmlns:pic="http://schemas.openxmlformats.org/drawingml/2006/picture">
                  <pic:nvPicPr>
                    <pic:cNvPr id="624" name="IM 624"/>
                    <pic:cNvPicPr/>
                  </pic:nvPicPr>
                  <pic:blipFill>
                    <a:blip r:embed="rId323"/>
                    <a:stretch>
                      <a:fillRect/>
                    </a:stretch>
                  </pic:blipFill>
                  <pic:spPr>
                    <a:xfrm>
                      <a:off x="0" y="0"/>
                      <a:ext cx="60566" cy="60566"/>
                    </a:xfrm>
                    <a:prstGeom prst="rect">
                      <a:avLst/>
                    </a:prstGeom>
                  </pic:spPr>
                </pic:pic>
              </a:graphicData>
            </a:graphic>
          </wp:inline>
        </w:drawing>
      </w:r>
      <w:r>
        <w:rPr>
          <w:color w:val="333333"/>
        </w:rPr>
        <w:t xml:space="preserve">   void</w:t>
      </w:r>
      <w:r>
        <w:rPr>
          <w:color w:val="333333"/>
          <w:spacing w:val="6"/>
        </w:rPr>
        <w:t xml:space="preserve"> </w:t>
      </w:r>
      <w:r>
        <w:rPr>
          <w:color w:val="333333"/>
        </w:rPr>
        <w:t>close</w:t>
      </w:r>
      <w:r>
        <w:rPr>
          <w:color w:val="333333"/>
          <w:spacing w:val="6"/>
        </w:rPr>
        <w:t>():</w:t>
      </w:r>
      <w:r>
        <w:rPr>
          <w:rFonts w:ascii="微软雅黑" w:hAnsi="微软雅黑" w:eastAsia="微软雅黑" w:cs="微软雅黑"/>
          <w:color w:val="333333"/>
          <w:spacing w:val="6"/>
        </w:rPr>
        <w:t>关闭输出流。</w:t>
      </w:r>
    </w:p>
    <w:p w14:paraId="2A25F05A">
      <w:pPr>
        <w:pStyle w:val="2"/>
        <w:spacing w:before="1" w:line="223" w:lineRule="auto"/>
        <w:ind w:left="483" w:right="83" w:hanging="269"/>
        <w:rPr>
          <w:rFonts w:ascii="微软雅黑" w:hAnsi="微软雅黑" w:eastAsia="微软雅黑" w:cs="微软雅黑"/>
        </w:rPr>
      </w:pPr>
      <w:r>
        <w:rPr>
          <w:color w:val="333333"/>
          <w:position w:val="2"/>
        </w:rPr>
        <w:drawing>
          <wp:inline distT="0" distB="0" distL="0" distR="0">
            <wp:extent cx="60325" cy="60325"/>
            <wp:effectExtent l="0" t="0" r="0" b="0"/>
            <wp:docPr id="626" name="IM 626"/>
            <wp:cNvGraphicFramePr/>
            <a:graphic xmlns:a="http://schemas.openxmlformats.org/drawingml/2006/main">
              <a:graphicData uri="http://schemas.openxmlformats.org/drawingml/2006/picture">
                <pic:pic xmlns:pic="http://schemas.openxmlformats.org/drawingml/2006/picture">
                  <pic:nvPicPr>
                    <pic:cNvPr id="626" name="IM 626"/>
                    <pic:cNvPicPr/>
                  </pic:nvPicPr>
                  <pic:blipFill>
                    <a:blip r:embed="rId324"/>
                    <a:stretch>
                      <a:fillRect/>
                    </a:stretch>
                  </pic:blipFill>
                  <pic:spPr>
                    <a:xfrm>
                      <a:off x="0" y="0"/>
                      <a:ext cx="60566" cy="60566"/>
                    </a:xfrm>
                    <a:prstGeom prst="rect">
                      <a:avLst/>
                    </a:prstGeom>
                  </pic:spPr>
                </pic:pic>
              </a:graphicData>
            </a:graphic>
          </wp:inline>
        </w:drawing>
      </w:r>
      <w:r>
        <w:rPr>
          <w:color w:val="333333"/>
          <w:spacing w:val="4"/>
        </w:rPr>
        <w:t xml:space="preserve">   </w:t>
      </w:r>
      <w:r>
        <w:rPr>
          <w:color w:val="333333"/>
        </w:rPr>
        <w:t>void</w:t>
      </w:r>
      <w:r>
        <w:rPr>
          <w:color w:val="333333"/>
          <w:spacing w:val="7"/>
        </w:rPr>
        <w:t xml:space="preserve"> </w:t>
      </w:r>
      <w:r>
        <w:rPr>
          <w:color w:val="333333"/>
        </w:rPr>
        <w:t>flush</w:t>
      </w:r>
      <w:r>
        <w:rPr>
          <w:color w:val="333333"/>
          <w:spacing w:val="7"/>
        </w:rPr>
        <w:t>():</w:t>
      </w:r>
      <w:r>
        <w:rPr>
          <w:rFonts w:ascii="微软雅黑" w:hAnsi="微软雅黑" w:eastAsia="微软雅黑" w:cs="微软雅黑"/>
          <w:color w:val="333333"/>
          <w:spacing w:val="7"/>
        </w:rPr>
        <w:t>刷新此输出流并强制写出所有缓冲的输出字节。为了加快数据传输 速度，提高数据输出效率，又</w:t>
      </w:r>
      <w:r>
        <w:rPr>
          <w:rFonts w:ascii="微软雅黑" w:hAnsi="微软雅黑" w:eastAsia="微软雅黑" w:cs="微软雅黑"/>
          <w:color w:val="333333"/>
          <w:spacing w:val="6"/>
        </w:rPr>
        <w:t>是输出数据流会在提交数据之前把所要输出的数据先暂时保存在内存缓冲</w:t>
      </w:r>
      <w:r>
        <w:rPr>
          <w:rFonts w:ascii="微软雅黑" w:hAnsi="微软雅黑" w:eastAsia="微软雅黑" w:cs="微软雅黑"/>
          <w:color w:val="333333"/>
          <w:spacing w:val="18"/>
          <w:w w:val="101"/>
        </w:rPr>
        <w:t xml:space="preserve"> </w:t>
      </w:r>
      <w:r>
        <w:rPr>
          <w:rFonts w:ascii="微软雅黑" w:hAnsi="微软雅黑" w:eastAsia="微软雅黑" w:cs="微软雅黑"/>
          <w:color w:val="333333"/>
          <w:spacing w:val="6"/>
        </w:rPr>
        <w:t>区中，然后成批进行输出，每</w:t>
      </w:r>
      <w:r>
        <w:rPr>
          <w:rFonts w:ascii="微软雅黑" w:hAnsi="微软雅黑" w:eastAsia="微软雅黑" w:cs="微软雅黑"/>
          <w:color w:val="333333"/>
          <w:spacing w:val="5"/>
        </w:rPr>
        <w:t>次传</w:t>
      </w:r>
      <w:r>
        <w:rPr>
          <w:rFonts w:ascii="微软雅黑" w:hAnsi="微软雅黑" w:eastAsia="微软雅黑" w:cs="微软雅黑"/>
          <w:color w:val="333333"/>
          <w:spacing w:val="6"/>
        </w:rPr>
        <w:t>输过程都以某特定数据长度为单位进行传输，在这种方式下</w:t>
      </w:r>
      <w:r>
        <w:rPr>
          <w:rFonts w:ascii="微软雅黑" w:hAnsi="微软雅黑" w:eastAsia="微软雅黑" w:cs="微软雅黑"/>
          <w:color w:val="333333"/>
          <w:spacing w:val="5"/>
        </w:rPr>
        <w:t>，数据的 末尾—般都会有—部分数据由于数量不够—个批次，而存留在缓冲区里，调用</w:t>
      </w:r>
      <w:r>
        <w:rPr>
          <w:rFonts w:ascii="微软雅黑" w:hAnsi="微软雅黑" w:eastAsia="微软雅黑" w:cs="微软雅黑"/>
          <w:color w:val="333333"/>
          <w:spacing w:val="21"/>
          <w:w w:val="101"/>
        </w:rPr>
        <w:t xml:space="preserve"> </w:t>
      </w:r>
      <w:r>
        <w:rPr>
          <w:color w:val="333333"/>
        </w:rPr>
        <w:t>flush</w:t>
      </w:r>
      <w:r>
        <w:rPr>
          <w:color w:val="333333"/>
          <w:spacing w:val="5"/>
        </w:rPr>
        <w:t xml:space="preserve">() </w:t>
      </w:r>
      <w:r>
        <w:rPr>
          <w:rFonts w:ascii="微软雅黑" w:hAnsi="微软雅黑" w:eastAsia="微软雅黑" w:cs="微软雅黑"/>
          <w:color w:val="333333"/>
          <w:spacing w:val="5"/>
        </w:rPr>
        <w:t>方法可</w:t>
      </w:r>
      <w:r>
        <w:rPr>
          <w:rFonts w:ascii="微软雅黑" w:hAnsi="微软雅黑" w:eastAsia="微软雅黑" w:cs="微软雅黑"/>
          <w:color w:val="333333"/>
          <w:spacing w:val="4"/>
        </w:rPr>
        <w:t>以将这部 分数据强制提交。</w:t>
      </w:r>
    </w:p>
    <w:p w14:paraId="3741BD3C">
      <w:pPr>
        <w:pStyle w:val="2"/>
        <w:spacing w:before="205" w:line="182" w:lineRule="auto"/>
        <w:ind w:left="20"/>
      </w:pPr>
      <w:r>
        <w:rPr>
          <w:color w:val="333333"/>
        </w:rPr>
        <w:t>IO</w:t>
      </w:r>
      <w:r>
        <w:rPr>
          <w:color w:val="333333"/>
          <w:spacing w:val="32"/>
          <w:w w:val="101"/>
        </w:rPr>
        <w:t xml:space="preserve"> </w:t>
      </w:r>
      <w:r>
        <w:rPr>
          <w:rFonts w:ascii="微软雅黑" w:hAnsi="微软雅黑" w:eastAsia="微软雅黑" w:cs="微软雅黑"/>
          <w:color w:val="333333"/>
          <w:spacing w:val="4"/>
        </w:rPr>
        <w:t>中输出字节流的继承图可见下图</w:t>
      </w:r>
      <w:r>
        <w:rPr>
          <w:color w:val="333333"/>
          <w:spacing w:val="4"/>
        </w:rPr>
        <w:t>:</w:t>
      </w:r>
    </w:p>
    <w:p w14:paraId="445DB868">
      <w:pPr>
        <w:spacing w:before="160" w:line="4999" w:lineRule="exact"/>
      </w:pPr>
      <w:r>
        <w:rPr>
          <w:position w:val="-99"/>
        </w:rPr>
        <w:drawing>
          <wp:inline distT="0" distB="0" distL="0" distR="0">
            <wp:extent cx="6601460" cy="3174365"/>
            <wp:effectExtent l="0" t="0" r="0" b="0"/>
            <wp:docPr id="628" name="IM 628"/>
            <wp:cNvGraphicFramePr/>
            <a:graphic xmlns:a="http://schemas.openxmlformats.org/drawingml/2006/main">
              <a:graphicData uri="http://schemas.openxmlformats.org/drawingml/2006/picture">
                <pic:pic xmlns:pic="http://schemas.openxmlformats.org/drawingml/2006/picture">
                  <pic:nvPicPr>
                    <pic:cNvPr id="628" name="IM 628"/>
                    <pic:cNvPicPr/>
                  </pic:nvPicPr>
                  <pic:blipFill>
                    <a:blip r:embed="rId325"/>
                    <a:stretch>
                      <a:fillRect/>
                    </a:stretch>
                  </pic:blipFill>
                  <pic:spPr>
                    <a:xfrm>
                      <a:off x="0" y="0"/>
                      <a:ext cx="6601722" cy="3174681"/>
                    </a:xfrm>
                    <a:prstGeom prst="rect">
                      <a:avLst/>
                    </a:prstGeom>
                  </pic:spPr>
                </pic:pic>
              </a:graphicData>
            </a:graphic>
          </wp:inline>
        </w:drawing>
      </w:r>
    </w:p>
    <w:p w14:paraId="7F17923E">
      <w:pPr>
        <w:spacing w:before="224" w:line="181" w:lineRule="auto"/>
        <w:ind w:left="7"/>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作用可以参考上面字节输入流中的各个子类的介绍。</w:t>
      </w:r>
    </w:p>
    <w:p w14:paraId="1BBAA06B">
      <w:pPr>
        <w:spacing w:before="255" w:line="181" w:lineRule="auto"/>
        <w:ind w:left="13"/>
        <w:outlineLvl w:val="3"/>
        <w:rPr>
          <w:rFonts w:ascii="微软雅黑" w:hAnsi="微软雅黑" w:eastAsia="微软雅黑" w:cs="微软雅黑"/>
          <w:sz w:val="25"/>
          <w:szCs w:val="25"/>
        </w:rPr>
      </w:pPr>
      <w:r>
        <w:rPr>
          <w:rFonts w:ascii="微软雅黑" w:hAnsi="微软雅黑" w:eastAsia="微软雅黑" w:cs="微软雅黑"/>
          <w:b/>
          <w:bCs/>
          <w:color w:val="333333"/>
          <w:spacing w:val="-1"/>
          <w:sz w:val="25"/>
          <w:szCs w:val="25"/>
        </w:rPr>
        <w:t>字符流</w:t>
      </w:r>
    </w:p>
    <w:p w14:paraId="2FB43BAB">
      <w:pPr>
        <w:spacing w:before="226" w:line="183" w:lineRule="auto"/>
        <w:ind w:left="11"/>
        <w:rPr>
          <w:rFonts w:ascii="微软雅黑" w:hAnsi="微软雅黑" w:eastAsia="微软雅黑" w:cs="微软雅黑"/>
          <w:sz w:val="20"/>
          <w:szCs w:val="20"/>
        </w:rPr>
      </w:pPr>
      <w:r>
        <w:rPr>
          <w:rFonts w:ascii="微软雅黑" w:hAnsi="微软雅黑" w:eastAsia="微软雅黑" w:cs="微软雅黑"/>
          <w:b/>
          <w:bCs/>
          <w:color w:val="333333"/>
          <w:spacing w:val="2"/>
          <w:sz w:val="20"/>
          <w:szCs w:val="20"/>
        </w:rPr>
        <w:t>字符流</w:t>
      </w:r>
    </w:p>
    <w:p w14:paraId="399DBA8B">
      <w:pPr>
        <w:pStyle w:val="2"/>
        <w:spacing w:before="205" w:line="226" w:lineRule="auto"/>
        <w:ind w:left="6"/>
        <w:rPr>
          <w:rFonts w:ascii="微软雅黑" w:hAnsi="微软雅黑" w:eastAsia="微软雅黑" w:cs="微软雅黑"/>
        </w:rPr>
      </w:pPr>
      <w:r>
        <w:rPr>
          <w:rFonts w:ascii="微软雅黑" w:hAnsi="微软雅黑" w:eastAsia="微软雅黑" w:cs="微软雅黑"/>
          <w:color w:val="333333"/>
          <w:spacing w:val="7"/>
        </w:rPr>
        <w:t>从</w:t>
      </w:r>
      <w:r>
        <w:rPr>
          <w:color w:val="333333"/>
        </w:rPr>
        <w:t>JDK</w:t>
      </w:r>
      <w:r>
        <w:rPr>
          <w:color w:val="333333"/>
          <w:spacing w:val="7"/>
        </w:rPr>
        <w:t>1.1</w:t>
      </w:r>
      <w:r>
        <w:rPr>
          <w:rFonts w:ascii="微软雅黑" w:hAnsi="微软雅黑" w:eastAsia="微软雅黑" w:cs="微软雅黑"/>
          <w:color w:val="333333"/>
          <w:spacing w:val="7"/>
        </w:rPr>
        <w:t>开始，</w:t>
      </w:r>
      <w:r>
        <w:rPr>
          <w:color w:val="333333"/>
        </w:rPr>
        <w:t>java</w:t>
      </w:r>
      <w:r>
        <w:rPr>
          <w:color w:val="333333"/>
          <w:spacing w:val="7"/>
        </w:rPr>
        <w:t>.</w:t>
      </w:r>
      <w:r>
        <w:rPr>
          <w:color w:val="333333"/>
        </w:rPr>
        <w:t>io</w:t>
      </w:r>
      <w:r>
        <w:rPr>
          <w:color w:val="333333"/>
          <w:spacing w:val="7"/>
        </w:rPr>
        <w:t xml:space="preserve"> </w:t>
      </w:r>
      <w:r>
        <w:rPr>
          <w:rFonts w:ascii="微软雅黑" w:hAnsi="微软雅黑" w:eastAsia="微软雅黑" w:cs="微软雅黑"/>
          <w:color w:val="333333"/>
          <w:spacing w:val="7"/>
        </w:rPr>
        <w:t>包中加入了专门用于字符流处理的类，它们是以</w:t>
      </w:r>
      <w:r>
        <w:rPr>
          <w:color w:val="333333"/>
        </w:rPr>
        <w:t>Reader</w:t>
      </w:r>
      <w:r>
        <w:rPr>
          <w:rFonts w:ascii="微软雅黑" w:hAnsi="微软雅黑" w:eastAsia="微软雅黑" w:cs="微软雅黑"/>
          <w:color w:val="333333"/>
          <w:spacing w:val="7"/>
        </w:rPr>
        <w:t>和</w:t>
      </w:r>
      <w:r>
        <w:rPr>
          <w:color w:val="333333"/>
        </w:rPr>
        <w:t>Writer</w:t>
      </w:r>
      <w:r>
        <w:rPr>
          <w:rFonts w:ascii="微软雅黑" w:hAnsi="微软雅黑" w:eastAsia="微软雅黑" w:cs="微软雅黑"/>
          <w:color w:val="333333"/>
          <w:spacing w:val="7"/>
        </w:rPr>
        <w:t>为基础</w:t>
      </w:r>
      <w:r>
        <w:rPr>
          <w:rFonts w:ascii="微软雅黑" w:hAnsi="微软雅黑" w:eastAsia="微软雅黑" w:cs="微软雅黑"/>
          <w:color w:val="333333"/>
          <w:spacing w:val="6"/>
        </w:rPr>
        <w:t>派生的 —系列类。</w:t>
      </w:r>
    </w:p>
    <w:p w14:paraId="19AE2B68">
      <w:pPr>
        <w:spacing w:line="226" w:lineRule="auto"/>
        <w:rPr>
          <w:rFonts w:ascii="微软雅黑" w:hAnsi="微软雅黑" w:eastAsia="微软雅黑" w:cs="微软雅黑"/>
        </w:rPr>
        <w:sectPr>
          <w:pgSz w:w="11900" w:h="16840"/>
          <w:pgMar w:top="400" w:right="751" w:bottom="0" w:left="751" w:header="0" w:footer="0" w:gutter="0"/>
          <w:cols w:space="720" w:num="1"/>
        </w:sectPr>
      </w:pPr>
    </w:p>
    <w:p w14:paraId="6FEBB0C3">
      <w:pPr>
        <w:pStyle w:val="2"/>
        <w:spacing w:line="477" w:lineRule="auto"/>
        <w:rPr>
          <w:sz w:val="21"/>
        </w:rPr>
      </w:pPr>
    </w:p>
    <w:p w14:paraId="14A83BD9">
      <w:pPr>
        <w:pStyle w:val="2"/>
        <w:spacing w:before="86" w:line="215" w:lineRule="auto"/>
        <w:ind w:left="4" w:firstLine="13"/>
        <w:jc w:val="both"/>
        <w:rPr>
          <w:rFonts w:ascii="微软雅黑" w:hAnsi="微软雅黑" w:eastAsia="微软雅黑" w:cs="微软雅黑"/>
        </w:rPr>
      </w:pPr>
      <w:r>
        <w:rPr>
          <w:rFonts w:ascii="微软雅黑" w:hAnsi="微软雅黑" w:eastAsia="微软雅黑" w:cs="微软雅黑"/>
          <w:color w:val="333333"/>
          <w:spacing w:val="2"/>
        </w:rPr>
        <w:t>同其他程序设计语言使用</w:t>
      </w:r>
      <w:r>
        <w:rPr>
          <w:color w:val="333333"/>
        </w:rPr>
        <w:t>ASCII</w:t>
      </w:r>
      <w:r>
        <w:rPr>
          <w:rFonts w:ascii="微软雅黑" w:hAnsi="微软雅黑" w:eastAsia="微软雅黑" w:cs="微软雅黑"/>
          <w:color w:val="333333"/>
          <w:spacing w:val="2"/>
        </w:rPr>
        <w:t>字符集不同，</w:t>
      </w:r>
      <w:r>
        <w:rPr>
          <w:rFonts w:ascii="微软雅黑" w:hAnsi="微软雅黑" w:eastAsia="微软雅黑" w:cs="微软雅黑"/>
          <w:color w:val="333333"/>
          <w:spacing w:val="-35"/>
        </w:rPr>
        <w:t xml:space="preserve"> </w:t>
      </w:r>
      <w:r>
        <w:rPr>
          <w:color w:val="333333"/>
        </w:rPr>
        <w:t>Java</w:t>
      </w:r>
      <w:r>
        <w:rPr>
          <w:rFonts w:ascii="微软雅黑" w:hAnsi="微软雅黑" w:eastAsia="微软雅黑" w:cs="微软雅黑"/>
          <w:color w:val="333333"/>
          <w:spacing w:val="2"/>
        </w:rPr>
        <w:t>使用</w:t>
      </w:r>
      <w:r>
        <w:rPr>
          <w:color w:val="333333"/>
        </w:rPr>
        <w:t>Unicode</w:t>
      </w:r>
      <w:r>
        <w:rPr>
          <w:rFonts w:ascii="微软雅黑" w:hAnsi="微软雅黑" w:eastAsia="微软雅黑" w:cs="微软雅黑"/>
          <w:color w:val="333333"/>
          <w:spacing w:val="2"/>
        </w:rPr>
        <w:t>字符集来表示字符串</w:t>
      </w:r>
      <w:r>
        <w:rPr>
          <w:rFonts w:ascii="微软雅黑" w:hAnsi="微软雅黑" w:eastAsia="微软雅黑" w:cs="微软雅黑"/>
          <w:color w:val="333333"/>
          <w:spacing w:val="1"/>
        </w:rPr>
        <w:t>和字符。</w:t>
      </w:r>
      <w:r>
        <w:rPr>
          <w:rFonts w:ascii="微软雅黑" w:hAnsi="微软雅黑" w:eastAsia="微软雅黑" w:cs="微软雅黑"/>
          <w:color w:val="333333"/>
          <w:spacing w:val="27"/>
          <w:w w:val="101"/>
        </w:rPr>
        <w:t xml:space="preserve"> </w:t>
      </w:r>
      <w:r>
        <w:rPr>
          <w:color w:val="333333"/>
        </w:rPr>
        <w:t>ASCII</w:t>
      </w:r>
      <w:r>
        <w:rPr>
          <w:rFonts w:ascii="微软雅黑" w:hAnsi="微软雅黑" w:eastAsia="微软雅黑" w:cs="微软雅黑"/>
          <w:color w:val="333333"/>
          <w:spacing w:val="1"/>
        </w:rPr>
        <w:t>字符 集以—个字</w:t>
      </w:r>
      <w:r>
        <w:rPr>
          <w:rFonts w:ascii="微软雅黑" w:hAnsi="微软雅黑" w:eastAsia="微软雅黑" w:cs="微软雅黑"/>
          <w:color w:val="333333"/>
          <w:spacing w:val="6"/>
        </w:rPr>
        <w:t>节</w:t>
      </w:r>
      <w:r>
        <w:rPr>
          <w:color w:val="333333"/>
          <w:spacing w:val="6"/>
        </w:rPr>
        <w:t>(8</w:t>
      </w:r>
      <w:r>
        <w:rPr>
          <w:color w:val="333333"/>
        </w:rPr>
        <w:t>bit</w:t>
      </w:r>
      <w:r>
        <w:rPr>
          <w:color w:val="333333"/>
          <w:spacing w:val="6"/>
        </w:rPr>
        <w:t>)</w:t>
      </w:r>
      <w:r>
        <w:rPr>
          <w:rFonts w:ascii="微软雅黑" w:hAnsi="微软雅黑" w:eastAsia="微软雅黑" w:cs="微软雅黑"/>
          <w:color w:val="333333"/>
          <w:spacing w:val="6"/>
        </w:rPr>
        <w:t>表示—个字符，可以认为—个字符就是—个字节</w:t>
      </w:r>
      <w:r>
        <w:rPr>
          <w:color w:val="333333"/>
          <w:spacing w:val="6"/>
        </w:rPr>
        <w:t>(</w:t>
      </w:r>
      <w:r>
        <w:rPr>
          <w:color w:val="333333"/>
        </w:rPr>
        <w:t>byte</w:t>
      </w:r>
      <w:r>
        <w:rPr>
          <w:color w:val="333333"/>
          <w:spacing w:val="6"/>
        </w:rPr>
        <w:t>)</w:t>
      </w:r>
      <w:r>
        <w:rPr>
          <w:rFonts w:ascii="微软雅黑" w:hAnsi="微软雅黑" w:eastAsia="微软雅黑" w:cs="微软雅黑"/>
          <w:color w:val="333333"/>
          <w:spacing w:val="6"/>
        </w:rPr>
        <w:t>。但</w:t>
      </w:r>
      <w:r>
        <w:rPr>
          <w:color w:val="333333"/>
        </w:rPr>
        <w:t>Java</w:t>
      </w:r>
      <w:r>
        <w:rPr>
          <w:rFonts w:ascii="微软雅黑" w:hAnsi="微软雅黑" w:eastAsia="微软雅黑" w:cs="微软雅黑"/>
          <w:color w:val="333333"/>
          <w:spacing w:val="6"/>
        </w:rPr>
        <w:t xml:space="preserve">使用的 </w:t>
      </w:r>
      <w:r>
        <w:rPr>
          <w:color w:val="333333"/>
        </w:rPr>
        <w:t>Unicode</w:t>
      </w:r>
      <w:r>
        <w:rPr>
          <w:rFonts w:ascii="微软雅黑" w:hAnsi="微软雅黑" w:eastAsia="微软雅黑" w:cs="微软雅黑"/>
          <w:color w:val="333333"/>
          <w:spacing w:val="6"/>
        </w:rPr>
        <w:t>是—种大字符集，用两个字</w:t>
      </w:r>
      <w:r>
        <w:rPr>
          <w:rFonts w:ascii="微软雅黑" w:hAnsi="微软雅黑" w:eastAsia="微软雅黑" w:cs="微软雅黑"/>
          <w:color w:val="333333"/>
          <w:spacing w:val="4"/>
        </w:rPr>
        <w:t>节</w:t>
      </w:r>
      <w:r>
        <w:rPr>
          <w:color w:val="333333"/>
          <w:spacing w:val="4"/>
        </w:rPr>
        <w:t>(16</w:t>
      </w:r>
      <w:r>
        <w:rPr>
          <w:color w:val="333333"/>
        </w:rPr>
        <w:t>bit</w:t>
      </w:r>
      <w:r>
        <w:rPr>
          <w:color w:val="333333"/>
          <w:spacing w:val="4"/>
        </w:rPr>
        <w:t>)</w:t>
      </w:r>
      <w:r>
        <w:rPr>
          <w:rFonts w:ascii="微软雅黑" w:hAnsi="微软雅黑" w:eastAsia="微软雅黑" w:cs="微软雅黑"/>
          <w:color w:val="333333"/>
          <w:spacing w:val="4"/>
        </w:rPr>
        <w:t>来表示—个字符，这时字节与字符就不再相同</w:t>
      </w:r>
      <w:r>
        <w:rPr>
          <w:rFonts w:ascii="微软雅黑" w:hAnsi="微软雅黑" w:eastAsia="微软雅黑" w:cs="微软雅黑"/>
          <w:color w:val="333333"/>
          <w:spacing w:val="3"/>
        </w:rPr>
        <w:t>。为了实 现与其他程序语言及不同平台的交互，</w:t>
      </w:r>
      <w:r>
        <w:rPr>
          <w:rFonts w:ascii="微软雅黑" w:hAnsi="微软雅黑" w:eastAsia="微软雅黑" w:cs="微软雅黑"/>
          <w:color w:val="333333"/>
          <w:spacing w:val="29"/>
          <w:w w:val="101"/>
        </w:rPr>
        <w:t xml:space="preserve"> </w:t>
      </w:r>
      <w:r>
        <w:rPr>
          <w:color w:val="333333"/>
        </w:rPr>
        <w:t>Java</w:t>
      </w:r>
      <w:r>
        <w:rPr>
          <w:rFonts w:ascii="微软雅黑" w:hAnsi="微软雅黑" w:eastAsia="微软雅黑" w:cs="微软雅黑"/>
          <w:color w:val="333333"/>
          <w:spacing w:val="3"/>
        </w:rPr>
        <w:t>提供—</w:t>
      </w:r>
      <w:r>
        <w:rPr>
          <w:rFonts w:ascii="微软雅黑" w:hAnsi="微软雅黑" w:eastAsia="微软雅黑" w:cs="微软雅黑"/>
          <w:color w:val="333333"/>
          <w:spacing w:val="7"/>
        </w:rPr>
        <w:t>种新的数据流处理方案，称作读者</w:t>
      </w:r>
      <w:r>
        <w:rPr>
          <w:color w:val="333333"/>
          <w:spacing w:val="7"/>
        </w:rPr>
        <w:t>(</w:t>
      </w:r>
      <w:r>
        <w:rPr>
          <w:color w:val="333333"/>
        </w:rPr>
        <w:t>Reader</w:t>
      </w:r>
      <w:r>
        <w:rPr>
          <w:color w:val="333333"/>
          <w:spacing w:val="7"/>
        </w:rPr>
        <w:t>)</w:t>
      </w:r>
      <w:r>
        <w:rPr>
          <w:rFonts w:ascii="微软雅黑" w:hAnsi="微软雅黑" w:eastAsia="微软雅黑" w:cs="微软雅黑"/>
          <w:color w:val="333333"/>
          <w:spacing w:val="7"/>
        </w:rPr>
        <w:t xml:space="preserve">和写者 </w:t>
      </w:r>
      <w:r>
        <w:rPr>
          <w:color w:val="333333"/>
          <w:spacing w:val="7"/>
        </w:rPr>
        <w:t>(</w:t>
      </w:r>
      <w:r>
        <w:rPr>
          <w:color w:val="333333"/>
        </w:rPr>
        <w:t>Writer</w:t>
      </w:r>
      <w:r>
        <w:rPr>
          <w:color w:val="333333"/>
          <w:spacing w:val="7"/>
        </w:rPr>
        <w:t>)</w:t>
      </w:r>
      <w:r>
        <w:rPr>
          <w:rFonts w:ascii="微软雅黑" w:hAnsi="微软雅黑" w:eastAsia="微软雅黑" w:cs="微软雅黑"/>
          <w:color w:val="333333"/>
          <w:spacing w:val="7"/>
        </w:rPr>
        <w:t>。</w:t>
      </w:r>
    </w:p>
    <w:p w14:paraId="44F1263D">
      <w:pPr>
        <w:spacing w:before="230" w:line="183" w:lineRule="auto"/>
        <w:ind w:left="8"/>
        <w:outlineLvl w:val="4"/>
        <w:rPr>
          <w:rFonts w:ascii="微软雅黑" w:hAnsi="微软雅黑" w:eastAsia="微软雅黑" w:cs="微软雅黑"/>
          <w:sz w:val="20"/>
          <w:szCs w:val="20"/>
        </w:rPr>
      </w:pPr>
      <w:r>
        <w:rPr>
          <w:rFonts w:ascii="微软雅黑" w:hAnsi="微软雅黑" w:eastAsia="微软雅黑" w:cs="微软雅黑"/>
          <w:b/>
          <w:bCs/>
          <w:color w:val="333333"/>
          <w:spacing w:val="4"/>
          <w:sz w:val="20"/>
          <w:szCs w:val="20"/>
        </w:rPr>
        <w:t>字符输入流</w:t>
      </w:r>
    </w:p>
    <w:p w14:paraId="665CBD8D">
      <w:pPr>
        <w:pStyle w:val="2"/>
        <w:spacing w:before="249" w:line="189" w:lineRule="auto"/>
        <w:ind w:left="17"/>
        <w:rPr>
          <w:rFonts w:ascii="微软雅黑" w:hAnsi="微软雅黑" w:eastAsia="微软雅黑" w:cs="微软雅黑"/>
        </w:rPr>
      </w:pPr>
      <w:r>
        <w:rPr>
          <w:color w:val="333333"/>
        </w:rPr>
        <w:t>Reader</w:t>
      </w:r>
      <w:r>
        <w:rPr>
          <w:rFonts w:ascii="微软雅黑" w:hAnsi="微软雅黑" w:eastAsia="微软雅黑" w:cs="微软雅黑"/>
          <w:color w:val="333333"/>
          <w:spacing w:val="5"/>
        </w:rPr>
        <w:t>是所有的输入字符流的父类，它是—个抽象</w:t>
      </w:r>
      <w:r>
        <w:rPr>
          <w:rFonts w:ascii="微软雅黑" w:hAnsi="微软雅黑" w:eastAsia="微软雅黑" w:cs="微软雅黑"/>
          <w:color w:val="333333"/>
          <w:spacing w:val="4"/>
        </w:rPr>
        <w:t>类。</w:t>
      </w:r>
    </w:p>
    <w:p w14:paraId="71167346">
      <w:pPr>
        <w:pStyle w:val="2"/>
        <w:spacing w:before="215" w:line="180" w:lineRule="auto"/>
        <w:ind w:left="17"/>
      </w:pPr>
      <w:r>
        <w:rPr>
          <w:color w:val="333333"/>
        </w:rPr>
        <w:t>Reader</w:t>
      </w:r>
      <w:r>
        <w:rPr>
          <w:rFonts w:ascii="微软雅黑" w:hAnsi="微软雅黑" w:eastAsia="微软雅黑" w:cs="微软雅黑"/>
          <w:color w:val="333333"/>
          <w:spacing w:val="5"/>
        </w:rPr>
        <w:t>及其—些常用子类</w:t>
      </w:r>
      <w:r>
        <w:rPr>
          <w:color w:val="333333"/>
          <w:spacing w:val="5"/>
        </w:rPr>
        <w:t>:</w:t>
      </w:r>
    </w:p>
    <w:p w14:paraId="4EDD0A6B">
      <w:pPr>
        <w:pStyle w:val="2"/>
        <w:spacing w:before="225" w:line="191" w:lineRule="auto"/>
        <w:ind w:left="9"/>
        <w:rPr>
          <w:rFonts w:ascii="微软雅黑" w:hAnsi="微软雅黑" w:eastAsia="微软雅黑" w:cs="微软雅黑"/>
        </w:rPr>
      </w:pPr>
      <w:r>
        <w:rPr>
          <w:color w:val="333333"/>
        </w:rPr>
        <w:t>CharReader</w:t>
      </w:r>
      <w:r>
        <w:rPr>
          <w:rFonts w:ascii="微软雅黑" w:hAnsi="微软雅黑" w:eastAsia="微软雅黑" w:cs="微软雅黑"/>
          <w:color w:val="333333"/>
          <w:spacing w:val="10"/>
        </w:rPr>
        <w:t>和</w:t>
      </w:r>
      <w:r>
        <w:rPr>
          <w:color w:val="333333"/>
        </w:rPr>
        <w:t>SringReader</w:t>
      </w:r>
      <w:r>
        <w:rPr>
          <w:rFonts w:ascii="微软雅黑" w:hAnsi="微软雅黑" w:eastAsia="微软雅黑" w:cs="微软雅黑"/>
          <w:color w:val="333333"/>
          <w:spacing w:val="10"/>
        </w:rPr>
        <w:t>是两种基本的介质流，它们分别将</w:t>
      </w:r>
      <w:r>
        <w:rPr>
          <w:color w:val="333333"/>
        </w:rPr>
        <w:t>Char</w:t>
      </w:r>
      <w:r>
        <w:rPr>
          <w:rFonts w:ascii="微软雅黑" w:hAnsi="微软雅黑" w:eastAsia="微软雅黑" w:cs="微软雅黑"/>
          <w:color w:val="333333"/>
          <w:spacing w:val="10"/>
        </w:rPr>
        <w:t>数组、</w:t>
      </w:r>
      <w:r>
        <w:rPr>
          <w:rFonts w:ascii="微软雅黑" w:hAnsi="微软雅黑" w:eastAsia="微软雅黑" w:cs="微软雅黑"/>
          <w:color w:val="333333"/>
          <w:spacing w:val="-16"/>
        </w:rPr>
        <w:t xml:space="preserve"> </w:t>
      </w:r>
      <w:r>
        <w:rPr>
          <w:color w:val="333333"/>
        </w:rPr>
        <w:t>String</w:t>
      </w:r>
      <w:r>
        <w:rPr>
          <w:rFonts w:ascii="微软雅黑" w:hAnsi="微软雅黑" w:eastAsia="微软雅黑" w:cs="微软雅黑"/>
          <w:color w:val="333333"/>
          <w:spacing w:val="10"/>
        </w:rPr>
        <w:t>中读取数据。</w:t>
      </w:r>
    </w:p>
    <w:p w14:paraId="1B91DE9F">
      <w:pPr>
        <w:pStyle w:val="2"/>
        <w:spacing w:before="205" w:line="192" w:lineRule="auto"/>
        <w:ind w:left="17"/>
        <w:rPr>
          <w:rFonts w:ascii="微软雅黑" w:hAnsi="微软雅黑" w:eastAsia="微软雅黑" w:cs="微软雅黑"/>
        </w:rPr>
      </w:pPr>
      <w:r>
        <w:rPr>
          <w:color w:val="333333"/>
        </w:rPr>
        <w:t>PipedReader</w:t>
      </w:r>
      <w:r>
        <w:rPr>
          <w:color w:val="333333"/>
          <w:spacing w:val="7"/>
        </w:rPr>
        <w:t xml:space="preserve"> </w:t>
      </w:r>
      <w:r>
        <w:rPr>
          <w:rFonts w:ascii="微软雅黑" w:hAnsi="微软雅黑" w:eastAsia="微软雅黑" w:cs="微软雅黑"/>
          <w:color w:val="333333"/>
          <w:spacing w:val="7"/>
        </w:rPr>
        <w:t>是从与其它线程共用的管道中读取数据。</w:t>
      </w:r>
    </w:p>
    <w:p w14:paraId="2E94798C">
      <w:pPr>
        <w:pStyle w:val="2"/>
        <w:spacing w:before="210" w:line="189" w:lineRule="auto"/>
        <w:ind w:left="17"/>
        <w:rPr>
          <w:rFonts w:ascii="微软雅黑" w:hAnsi="微软雅黑" w:eastAsia="微软雅黑" w:cs="微软雅黑"/>
        </w:rPr>
      </w:pPr>
      <w:r>
        <w:rPr>
          <w:color w:val="333333"/>
        </w:rPr>
        <w:t>BufferedReader</w:t>
      </w:r>
      <w:r>
        <w:rPr>
          <w:rFonts w:ascii="微软雅黑" w:hAnsi="微软雅黑" w:eastAsia="微软雅黑" w:cs="微软雅黑"/>
          <w:color w:val="333333"/>
          <w:spacing w:val="10"/>
        </w:rPr>
        <w:t>很明显是—个装饰器，它和其他子类负责装饰其他</w:t>
      </w:r>
      <w:r>
        <w:rPr>
          <w:color w:val="333333"/>
        </w:rPr>
        <w:t>Reader</w:t>
      </w:r>
      <w:r>
        <w:rPr>
          <w:rFonts w:ascii="微软雅黑" w:hAnsi="微软雅黑" w:eastAsia="微软雅黑" w:cs="微软雅黑"/>
          <w:color w:val="333333"/>
          <w:spacing w:val="10"/>
        </w:rPr>
        <w:t>对象。</w:t>
      </w:r>
    </w:p>
    <w:p w14:paraId="7AE78C2A">
      <w:pPr>
        <w:pStyle w:val="2"/>
        <w:spacing w:before="215" w:line="233" w:lineRule="auto"/>
        <w:ind w:left="7" w:right="223" w:firstLine="9"/>
        <w:rPr>
          <w:rFonts w:ascii="微软雅黑" w:hAnsi="微软雅黑" w:eastAsia="微软雅黑" w:cs="微软雅黑"/>
        </w:rPr>
      </w:pPr>
      <w:r>
        <w:rPr>
          <w:color w:val="333333"/>
        </w:rPr>
        <w:t>FilterReader</w:t>
      </w:r>
      <w:r>
        <w:rPr>
          <w:rFonts w:ascii="微软雅黑" w:hAnsi="微软雅黑" w:eastAsia="微软雅黑" w:cs="微软雅黑"/>
          <w:color w:val="333333"/>
          <w:spacing w:val="10"/>
        </w:rPr>
        <w:t>是所有自定义具体装饰流的父类，其子类</w:t>
      </w:r>
      <w:r>
        <w:rPr>
          <w:color w:val="333333"/>
        </w:rPr>
        <w:t>PushBackReader</w:t>
      </w:r>
      <w:r>
        <w:rPr>
          <w:rFonts w:ascii="微软雅黑" w:hAnsi="微软雅黑" w:eastAsia="微软雅黑" w:cs="微软雅黑"/>
          <w:color w:val="333333"/>
          <w:spacing w:val="10"/>
        </w:rPr>
        <w:t>对</w:t>
      </w:r>
      <w:r>
        <w:rPr>
          <w:color w:val="333333"/>
        </w:rPr>
        <w:t>Reader</w:t>
      </w:r>
      <w:r>
        <w:rPr>
          <w:rFonts w:ascii="微软雅黑" w:hAnsi="微软雅黑" w:eastAsia="微软雅黑" w:cs="微软雅黑"/>
          <w:color w:val="333333"/>
          <w:spacing w:val="10"/>
        </w:rPr>
        <w:t>对象进行</w:t>
      </w:r>
      <w:r>
        <w:rPr>
          <w:rFonts w:ascii="微软雅黑" w:hAnsi="微软雅黑" w:eastAsia="微软雅黑" w:cs="微软雅黑"/>
          <w:color w:val="333333"/>
          <w:spacing w:val="9"/>
        </w:rPr>
        <w:t>装饰，会增 加—个行</w:t>
      </w:r>
      <w:r>
        <w:rPr>
          <w:rFonts w:ascii="微软雅黑" w:hAnsi="微软雅黑" w:eastAsia="微软雅黑" w:cs="微软雅黑"/>
          <w:color w:val="333333"/>
          <w:spacing w:val="-7"/>
        </w:rPr>
        <w:t>号。</w:t>
      </w:r>
    </w:p>
    <w:p w14:paraId="121E5589">
      <w:pPr>
        <w:pStyle w:val="2"/>
        <w:spacing w:before="134" w:line="223" w:lineRule="auto"/>
        <w:ind w:left="4" w:right="142" w:firstLine="13"/>
        <w:rPr>
          <w:rFonts w:ascii="微软雅黑" w:hAnsi="微软雅黑" w:eastAsia="微软雅黑" w:cs="微软雅黑"/>
        </w:rPr>
      </w:pPr>
      <w:r>
        <w:rPr>
          <w:color w:val="333333"/>
        </w:rPr>
        <w:t>InputStreamReader</w:t>
      </w:r>
      <w:r>
        <w:rPr>
          <w:rFonts w:ascii="微软雅黑" w:hAnsi="微软雅黑" w:eastAsia="微软雅黑" w:cs="微软雅黑"/>
          <w:color w:val="333333"/>
          <w:spacing w:val="9"/>
        </w:rPr>
        <w:t>是其中最重要的—个，用来在字节输入流和字符输入流之间作为中介，可以将字节 输入流转</w:t>
      </w:r>
      <w:r>
        <w:rPr>
          <w:rFonts w:ascii="微软雅黑" w:hAnsi="微软雅黑" w:eastAsia="微软雅黑" w:cs="微软雅黑"/>
          <w:color w:val="333333"/>
          <w:spacing w:val="2"/>
        </w:rPr>
        <w:t>换为字符输入流。</w:t>
      </w:r>
    </w:p>
    <w:p w14:paraId="3549B48E">
      <w:pPr>
        <w:pStyle w:val="2"/>
        <w:spacing w:before="157" w:line="224" w:lineRule="auto"/>
        <w:ind w:left="17" w:right="621"/>
        <w:rPr>
          <w:rFonts w:ascii="微软雅黑" w:hAnsi="微软雅黑" w:eastAsia="微软雅黑" w:cs="微软雅黑"/>
        </w:rPr>
      </w:pPr>
      <w:r>
        <w:rPr>
          <w:color w:val="333333"/>
        </w:rPr>
        <w:t>FileReader</w:t>
      </w:r>
      <w:r>
        <w:rPr>
          <w:color w:val="333333"/>
          <w:spacing w:val="9"/>
        </w:rPr>
        <w:t xml:space="preserve"> </w:t>
      </w:r>
      <w:r>
        <w:rPr>
          <w:rFonts w:ascii="微软雅黑" w:hAnsi="微软雅黑" w:eastAsia="微软雅黑" w:cs="微软雅黑"/>
          <w:color w:val="333333"/>
          <w:spacing w:val="9"/>
        </w:rPr>
        <w:t>可以说是—个达到此功能、常用的工具类，在其源代码中明显使用了将</w:t>
      </w:r>
      <w:r>
        <w:rPr>
          <w:color w:val="333333"/>
        </w:rPr>
        <w:t>FileInputStream</w:t>
      </w:r>
      <w:r>
        <w:rPr>
          <w:color w:val="333333"/>
          <w:spacing w:val="9"/>
        </w:rPr>
        <w:t xml:space="preserve"> </w:t>
      </w:r>
      <w:r>
        <w:rPr>
          <w:rFonts w:ascii="微软雅黑" w:hAnsi="微软雅黑" w:eastAsia="微软雅黑" w:cs="微软雅黑"/>
          <w:color w:val="333333"/>
          <w:spacing w:val="9"/>
        </w:rPr>
        <w:t>转 变为</w:t>
      </w:r>
      <w:r>
        <w:rPr>
          <w:color w:val="333333"/>
          <w:spacing w:val="-1"/>
        </w:rPr>
        <w:t>Reader</w:t>
      </w:r>
      <w:r>
        <w:rPr>
          <w:color w:val="333333"/>
          <w:spacing w:val="19"/>
          <w:w w:val="101"/>
        </w:rPr>
        <w:t xml:space="preserve"> </w:t>
      </w:r>
      <w:r>
        <w:rPr>
          <w:rFonts w:ascii="微软雅黑" w:hAnsi="微软雅黑" w:eastAsia="微软雅黑" w:cs="微软雅黑"/>
          <w:color w:val="333333"/>
          <w:spacing w:val="-1"/>
        </w:rPr>
        <w:t>的方法。</w:t>
      </w:r>
    </w:p>
    <w:p w14:paraId="2F68AD6B">
      <w:pPr>
        <w:pStyle w:val="2"/>
        <w:spacing w:before="165" w:line="192" w:lineRule="auto"/>
        <w:ind w:left="17"/>
        <w:rPr>
          <w:rFonts w:ascii="微软雅黑" w:hAnsi="微软雅黑" w:eastAsia="微软雅黑" w:cs="微软雅黑"/>
        </w:rPr>
      </w:pPr>
      <w:r>
        <w:rPr>
          <w:color w:val="333333"/>
        </w:rPr>
        <w:t>Reader</w:t>
      </w:r>
      <w:r>
        <w:rPr>
          <w:color w:val="333333"/>
          <w:spacing w:val="32"/>
        </w:rPr>
        <w:t xml:space="preserve"> </w:t>
      </w:r>
      <w:r>
        <w:rPr>
          <w:rFonts w:ascii="微软雅黑" w:hAnsi="微软雅黑" w:eastAsia="微软雅黑" w:cs="微软雅黑"/>
          <w:color w:val="333333"/>
          <w:spacing w:val="8"/>
        </w:rPr>
        <w:t>中各个类的用途和使用方法基本和</w:t>
      </w:r>
      <w:r>
        <w:rPr>
          <w:color w:val="333333"/>
        </w:rPr>
        <w:t>InputStream</w:t>
      </w:r>
      <w:r>
        <w:rPr>
          <w:color w:val="333333"/>
          <w:spacing w:val="20"/>
        </w:rPr>
        <w:t xml:space="preserve"> </w:t>
      </w:r>
      <w:r>
        <w:rPr>
          <w:rFonts w:ascii="微软雅黑" w:hAnsi="微软雅黑" w:eastAsia="微软雅黑" w:cs="微软雅黑"/>
          <w:color w:val="333333"/>
          <w:spacing w:val="8"/>
        </w:rPr>
        <w:t>中的类使用—致。</w:t>
      </w:r>
    </w:p>
    <w:p w14:paraId="4409B49A">
      <w:pPr>
        <w:spacing w:before="231" w:line="183" w:lineRule="auto"/>
        <w:ind w:left="8"/>
        <w:outlineLvl w:val="4"/>
        <w:rPr>
          <w:rFonts w:ascii="微软雅黑" w:hAnsi="微软雅黑" w:eastAsia="微软雅黑" w:cs="微软雅黑"/>
          <w:sz w:val="20"/>
          <w:szCs w:val="20"/>
        </w:rPr>
      </w:pPr>
      <w:r>
        <w:rPr>
          <w:rFonts w:ascii="微软雅黑" w:hAnsi="微软雅黑" w:eastAsia="微软雅黑" w:cs="微软雅黑"/>
          <w:b/>
          <w:bCs/>
          <w:color w:val="333333"/>
          <w:spacing w:val="4"/>
          <w:sz w:val="20"/>
          <w:szCs w:val="20"/>
        </w:rPr>
        <w:t>字符输出流</w:t>
      </w:r>
    </w:p>
    <w:p w14:paraId="1B4595F2">
      <w:pPr>
        <w:pStyle w:val="2"/>
        <w:spacing w:before="249" w:line="189" w:lineRule="auto"/>
        <w:rPr>
          <w:rFonts w:ascii="微软雅黑" w:hAnsi="微软雅黑" w:eastAsia="微软雅黑" w:cs="微软雅黑"/>
        </w:rPr>
      </w:pPr>
      <w:r>
        <w:rPr>
          <w:color w:val="333333"/>
        </w:rPr>
        <w:t>Writer</w:t>
      </w:r>
      <w:r>
        <w:rPr>
          <w:rFonts w:ascii="微软雅黑" w:hAnsi="微软雅黑" w:eastAsia="微软雅黑" w:cs="微软雅黑"/>
          <w:color w:val="333333"/>
          <w:spacing w:val="7"/>
        </w:rPr>
        <w:t>是所有的输出字符流的父类，它是—个抽象类。</w:t>
      </w:r>
    </w:p>
    <w:p w14:paraId="0A5D11E9">
      <w:pPr>
        <w:pStyle w:val="2"/>
        <w:spacing w:before="216" w:line="180" w:lineRule="auto"/>
      </w:pPr>
      <w:r>
        <w:rPr>
          <w:color w:val="333333"/>
        </w:rPr>
        <w:t>Writer</w:t>
      </w:r>
      <w:r>
        <w:rPr>
          <w:rFonts w:ascii="微软雅黑" w:hAnsi="微软雅黑" w:eastAsia="微软雅黑" w:cs="微软雅黑"/>
          <w:color w:val="333333"/>
          <w:spacing w:val="11"/>
        </w:rPr>
        <w:t>及其—些常用子类</w:t>
      </w:r>
      <w:r>
        <w:rPr>
          <w:color w:val="333333"/>
          <w:spacing w:val="11"/>
        </w:rPr>
        <w:t>:</w:t>
      </w:r>
    </w:p>
    <w:p w14:paraId="0A79F996">
      <w:pPr>
        <w:pStyle w:val="2"/>
        <w:spacing w:before="226" w:line="191" w:lineRule="auto"/>
        <w:ind w:left="9"/>
        <w:rPr>
          <w:rFonts w:ascii="微软雅黑" w:hAnsi="微软雅黑" w:eastAsia="微软雅黑" w:cs="微软雅黑"/>
        </w:rPr>
      </w:pPr>
      <w:r>
        <w:rPr>
          <w:color w:val="333333"/>
        </w:rPr>
        <w:t>CharWriter</w:t>
      </w:r>
      <w:r>
        <w:rPr>
          <w:color w:val="333333"/>
          <w:spacing w:val="-11"/>
        </w:rPr>
        <w:t xml:space="preserve"> </w:t>
      </w:r>
      <w:r>
        <w:rPr>
          <w:rFonts w:ascii="微软雅黑" w:hAnsi="微软雅黑" w:eastAsia="微软雅黑" w:cs="微软雅黑"/>
          <w:color w:val="333333"/>
          <w:spacing w:val="11"/>
        </w:rPr>
        <w:t>、</w:t>
      </w:r>
      <w:r>
        <w:rPr>
          <w:color w:val="333333"/>
        </w:rPr>
        <w:t>StringWriter</w:t>
      </w:r>
      <w:r>
        <w:rPr>
          <w:color w:val="333333"/>
          <w:spacing w:val="11"/>
        </w:rPr>
        <w:t xml:space="preserve"> </w:t>
      </w:r>
      <w:r>
        <w:rPr>
          <w:rFonts w:ascii="微软雅黑" w:hAnsi="微软雅黑" w:eastAsia="微软雅黑" w:cs="微软雅黑"/>
          <w:color w:val="333333"/>
          <w:spacing w:val="11"/>
        </w:rPr>
        <w:t>是两种基本的介质流，它们分别向</w:t>
      </w:r>
      <w:r>
        <w:rPr>
          <w:color w:val="333333"/>
        </w:rPr>
        <w:t>Char</w:t>
      </w:r>
      <w:r>
        <w:rPr>
          <w:color w:val="333333"/>
          <w:spacing w:val="11"/>
        </w:rPr>
        <w:t xml:space="preserve"> </w:t>
      </w:r>
      <w:r>
        <w:rPr>
          <w:rFonts w:ascii="微软雅黑" w:hAnsi="微软雅黑" w:eastAsia="微软雅黑" w:cs="微软雅黑"/>
          <w:color w:val="333333"/>
          <w:spacing w:val="11"/>
        </w:rPr>
        <w:t>数组、</w:t>
      </w:r>
      <w:r>
        <w:rPr>
          <w:rFonts w:ascii="微软雅黑" w:hAnsi="微软雅黑" w:eastAsia="微软雅黑" w:cs="微软雅黑"/>
          <w:color w:val="333333"/>
          <w:spacing w:val="-37"/>
        </w:rPr>
        <w:t xml:space="preserve"> </w:t>
      </w:r>
      <w:r>
        <w:rPr>
          <w:color w:val="333333"/>
        </w:rPr>
        <w:t>String</w:t>
      </w:r>
      <w:r>
        <w:rPr>
          <w:color w:val="333333"/>
          <w:spacing w:val="20"/>
        </w:rPr>
        <w:t xml:space="preserve"> </w:t>
      </w:r>
      <w:r>
        <w:rPr>
          <w:rFonts w:ascii="微软雅黑" w:hAnsi="微软雅黑" w:eastAsia="微软雅黑" w:cs="微软雅黑"/>
          <w:color w:val="333333"/>
          <w:spacing w:val="11"/>
        </w:rPr>
        <w:t>中写入数据。</w:t>
      </w:r>
    </w:p>
    <w:p w14:paraId="751E28D8">
      <w:pPr>
        <w:pStyle w:val="2"/>
        <w:spacing w:before="213" w:line="192" w:lineRule="auto"/>
        <w:ind w:left="17"/>
        <w:rPr>
          <w:rFonts w:ascii="微软雅黑" w:hAnsi="微软雅黑" w:eastAsia="微软雅黑" w:cs="微软雅黑"/>
        </w:rPr>
      </w:pPr>
      <w:r>
        <w:rPr>
          <w:color w:val="333333"/>
        </w:rPr>
        <w:t>PipedWriter</w:t>
      </w:r>
      <w:r>
        <w:rPr>
          <w:color w:val="333333"/>
          <w:spacing w:val="9"/>
        </w:rPr>
        <w:t xml:space="preserve"> </w:t>
      </w:r>
      <w:r>
        <w:rPr>
          <w:rFonts w:ascii="微软雅黑" w:hAnsi="微软雅黑" w:eastAsia="微软雅黑" w:cs="微软雅黑"/>
          <w:color w:val="333333"/>
          <w:spacing w:val="9"/>
        </w:rPr>
        <w:t xml:space="preserve">是向与其它线程共用的管道中写入数据。  </w:t>
      </w:r>
      <w:r>
        <w:rPr>
          <w:color w:val="333333"/>
        </w:rPr>
        <w:t>BufferedWriter</w:t>
      </w:r>
      <w:r>
        <w:rPr>
          <w:color w:val="333333"/>
          <w:spacing w:val="9"/>
        </w:rPr>
        <w:t xml:space="preserve"> </w:t>
      </w:r>
      <w:r>
        <w:rPr>
          <w:rFonts w:ascii="微软雅黑" w:hAnsi="微软雅黑" w:eastAsia="微软雅黑" w:cs="微软雅黑"/>
          <w:color w:val="333333"/>
          <w:spacing w:val="9"/>
        </w:rPr>
        <w:t>是—个装饰器为</w:t>
      </w:r>
      <w:r>
        <w:rPr>
          <w:color w:val="333333"/>
        </w:rPr>
        <w:t>Writer</w:t>
      </w:r>
      <w:r>
        <w:rPr>
          <w:color w:val="333333"/>
          <w:spacing w:val="9"/>
        </w:rPr>
        <w:t xml:space="preserve"> </w:t>
      </w:r>
      <w:r>
        <w:rPr>
          <w:rFonts w:ascii="微软雅黑" w:hAnsi="微软雅黑" w:eastAsia="微软雅黑" w:cs="微软雅黑"/>
          <w:color w:val="333333"/>
          <w:spacing w:val="9"/>
        </w:rPr>
        <w:t>提供缓冲 功能。</w:t>
      </w:r>
    </w:p>
    <w:p w14:paraId="7F17DB38">
      <w:pPr>
        <w:pStyle w:val="2"/>
        <w:spacing w:before="204" w:line="225" w:lineRule="auto"/>
        <w:ind w:left="4" w:firstLine="13"/>
        <w:rPr>
          <w:rFonts w:ascii="微软雅黑" w:hAnsi="微软雅黑" w:eastAsia="微软雅黑" w:cs="微软雅黑"/>
        </w:rPr>
      </w:pPr>
      <w:r>
        <w:rPr>
          <w:color w:val="333333"/>
        </w:rPr>
        <w:t>PrintWriter</w:t>
      </w:r>
      <w:r>
        <w:rPr>
          <w:color w:val="333333"/>
          <w:spacing w:val="13"/>
        </w:rPr>
        <w:t xml:space="preserve"> </w:t>
      </w:r>
      <w:r>
        <w:rPr>
          <w:rFonts w:ascii="微软雅黑" w:hAnsi="微软雅黑" w:eastAsia="微软雅黑" w:cs="微软雅黑"/>
          <w:color w:val="333333"/>
          <w:spacing w:val="13"/>
        </w:rPr>
        <w:t>和</w:t>
      </w:r>
      <w:r>
        <w:rPr>
          <w:color w:val="333333"/>
        </w:rPr>
        <w:t>PrintStream</w:t>
      </w:r>
      <w:r>
        <w:rPr>
          <w:color w:val="333333"/>
          <w:spacing w:val="13"/>
        </w:rPr>
        <w:t xml:space="preserve"> </w:t>
      </w:r>
      <w:r>
        <w:rPr>
          <w:rFonts w:ascii="微软雅黑" w:hAnsi="微软雅黑" w:eastAsia="微软雅黑" w:cs="微软雅黑"/>
          <w:color w:val="333333"/>
          <w:spacing w:val="13"/>
        </w:rPr>
        <w:t xml:space="preserve">极其类似，功能和使用也非常相似。  </w:t>
      </w:r>
      <w:r>
        <w:rPr>
          <w:color w:val="333333"/>
        </w:rPr>
        <w:t>OutputStreamWriter</w:t>
      </w:r>
      <w:r>
        <w:rPr>
          <w:rFonts w:ascii="微软雅黑" w:hAnsi="微软雅黑" w:eastAsia="微软雅黑" w:cs="微软雅黑"/>
          <w:color w:val="333333"/>
          <w:spacing w:val="13"/>
        </w:rPr>
        <w:t>是其中最重要的 —个，用来</w:t>
      </w:r>
      <w:r>
        <w:rPr>
          <w:rFonts w:ascii="微软雅黑" w:hAnsi="微软雅黑" w:eastAsia="微软雅黑" w:cs="微软雅黑"/>
          <w:color w:val="333333"/>
          <w:spacing w:val="6"/>
        </w:rPr>
        <w:t>在字节输出流和字符输出流之间作为中介，可以将字</w:t>
      </w:r>
      <w:r>
        <w:rPr>
          <w:rFonts w:ascii="微软雅黑" w:hAnsi="微软雅黑" w:eastAsia="微软雅黑" w:cs="微软雅黑"/>
          <w:color w:val="333333"/>
          <w:spacing w:val="5"/>
        </w:rPr>
        <w:t>节输出流转换为字符输出流。</w:t>
      </w:r>
    </w:p>
    <w:p w14:paraId="35080832">
      <w:pPr>
        <w:pStyle w:val="2"/>
        <w:spacing w:before="155" w:line="224" w:lineRule="auto"/>
        <w:ind w:left="10" w:right="48" w:firstLine="6"/>
        <w:rPr>
          <w:rFonts w:ascii="微软雅黑" w:hAnsi="微软雅黑" w:eastAsia="微软雅黑" w:cs="微软雅黑"/>
        </w:rPr>
      </w:pPr>
      <w:r>
        <w:rPr>
          <w:color w:val="333333"/>
        </w:rPr>
        <w:t>FileWriter</w:t>
      </w:r>
      <w:r>
        <w:rPr>
          <w:color w:val="333333"/>
          <w:spacing w:val="12"/>
        </w:rPr>
        <w:t xml:space="preserve"> </w:t>
      </w:r>
      <w:r>
        <w:rPr>
          <w:rFonts w:ascii="微软雅黑" w:hAnsi="微软雅黑" w:eastAsia="微软雅黑" w:cs="微软雅黑"/>
          <w:color w:val="333333"/>
          <w:spacing w:val="12"/>
        </w:rPr>
        <w:t>可以说是—个达到此功能、常用的工具类，在其源代码中明显使用了将</w:t>
      </w:r>
      <w:r>
        <w:rPr>
          <w:color w:val="333333"/>
        </w:rPr>
        <w:t>OutputStream</w:t>
      </w:r>
      <w:r>
        <w:rPr>
          <w:rFonts w:ascii="微软雅黑" w:hAnsi="微软雅黑" w:eastAsia="微软雅黑" w:cs="微软雅黑"/>
          <w:color w:val="333333"/>
          <w:spacing w:val="12"/>
        </w:rPr>
        <w:t>转变 为</w:t>
      </w:r>
      <w:r>
        <w:rPr>
          <w:color w:val="333333"/>
        </w:rPr>
        <w:t>Writer</w:t>
      </w:r>
      <w:r>
        <w:rPr>
          <w:color w:val="333333"/>
          <w:spacing w:val="12"/>
        </w:rPr>
        <w:t xml:space="preserve"> </w:t>
      </w:r>
      <w:r>
        <w:rPr>
          <w:rFonts w:ascii="微软雅黑" w:hAnsi="微软雅黑" w:eastAsia="微软雅黑" w:cs="微软雅黑"/>
          <w:color w:val="333333"/>
          <w:spacing w:val="12"/>
        </w:rPr>
        <w:t>的</w:t>
      </w:r>
      <w:r>
        <w:rPr>
          <w:rFonts w:ascii="微软雅黑" w:hAnsi="微软雅黑" w:eastAsia="微软雅黑" w:cs="微软雅黑"/>
          <w:color w:val="333333"/>
          <w:spacing w:val="-5"/>
        </w:rPr>
        <w:t>方法。</w:t>
      </w:r>
    </w:p>
    <w:p w14:paraId="75EC4BB6">
      <w:pPr>
        <w:pStyle w:val="2"/>
        <w:spacing w:before="165" w:line="192" w:lineRule="auto"/>
        <w:rPr>
          <w:rFonts w:ascii="微软雅黑" w:hAnsi="微软雅黑" w:eastAsia="微软雅黑" w:cs="微软雅黑"/>
        </w:rPr>
      </w:pPr>
      <w:r>
        <w:rPr>
          <w:color w:val="333333"/>
        </w:rPr>
        <w:t>Writer</w:t>
      </w:r>
      <w:r>
        <w:rPr>
          <w:color w:val="333333"/>
          <w:spacing w:val="20"/>
        </w:rPr>
        <w:t xml:space="preserve"> </w:t>
      </w:r>
      <w:r>
        <w:rPr>
          <w:rFonts w:ascii="微软雅黑" w:hAnsi="微软雅黑" w:eastAsia="微软雅黑" w:cs="微软雅黑"/>
          <w:color w:val="333333"/>
          <w:spacing w:val="12"/>
        </w:rPr>
        <w:t>中各个类的用途和使用方法基本和</w:t>
      </w:r>
      <w:r>
        <w:rPr>
          <w:color w:val="333333"/>
        </w:rPr>
        <w:t>OutputStream</w:t>
      </w:r>
      <w:r>
        <w:rPr>
          <w:color w:val="333333"/>
          <w:spacing w:val="19"/>
          <w:w w:val="101"/>
        </w:rPr>
        <w:t xml:space="preserve"> </w:t>
      </w:r>
      <w:r>
        <w:rPr>
          <w:rFonts w:ascii="微软雅黑" w:hAnsi="微软雅黑" w:eastAsia="微软雅黑" w:cs="微软雅黑"/>
          <w:color w:val="333333"/>
          <w:spacing w:val="12"/>
        </w:rPr>
        <w:t>中的类使用</w:t>
      </w:r>
      <w:r>
        <w:rPr>
          <w:rFonts w:ascii="微软雅黑" w:hAnsi="微软雅黑" w:eastAsia="微软雅黑" w:cs="微软雅黑"/>
          <w:color w:val="333333"/>
          <w:spacing w:val="11"/>
        </w:rPr>
        <w:t>—致。</w:t>
      </w:r>
    </w:p>
    <w:p w14:paraId="42FC5730">
      <w:pPr>
        <w:spacing w:before="240" w:line="180" w:lineRule="auto"/>
        <w:ind w:left="11"/>
        <w:outlineLvl w:val="3"/>
        <w:rPr>
          <w:rFonts w:ascii="微软雅黑" w:hAnsi="微软雅黑" w:eastAsia="微软雅黑" w:cs="微软雅黑"/>
          <w:sz w:val="25"/>
          <w:szCs w:val="25"/>
        </w:rPr>
      </w:pPr>
      <w:r>
        <w:rPr>
          <w:rFonts w:ascii="微软雅黑" w:hAnsi="微软雅黑" w:eastAsia="微软雅黑" w:cs="微软雅黑"/>
          <w:b/>
          <w:bCs/>
          <w:color w:val="333333"/>
          <w:spacing w:val="2"/>
          <w:sz w:val="25"/>
          <w:szCs w:val="25"/>
        </w:rPr>
        <w:t>字节流和字符流的区别</w:t>
      </w:r>
    </w:p>
    <w:p w14:paraId="3CD4573F">
      <w:pPr>
        <w:pStyle w:val="2"/>
        <w:spacing w:before="244" w:line="222" w:lineRule="auto"/>
        <w:ind w:left="6" w:right="54" w:firstLine="9"/>
      </w:pPr>
      <w:r>
        <w:rPr>
          <w:color w:val="333333"/>
          <w:spacing w:val="5"/>
        </w:rPr>
        <w:t>1</w:t>
      </w:r>
      <w:r>
        <w:rPr>
          <w:rFonts w:ascii="微软雅黑" w:hAnsi="微软雅黑" w:eastAsia="微软雅黑" w:cs="微软雅黑"/>
          <w:color w:val="333333"/>
          <w:spacing w:val="5"/>
        </w:rPr>
        <w:t>、要把—片二进制数据数据逐—输出到某个设备中，或者从某个设备中逐—读取—片二</w:t>
      </w:r>
      <w:r>
        <w:rPr>
          <w:rFonts w:ascii="微软雅黑" w:hAnsi="微软雅黑" w:eastAsia="微软雅黑" w:cs="微软雅黑"/>
          <w:color w:val="333333"/>
          <w:spacing w:val="4"/>
        </w:rPr>
        <w:t>进制数据，不 管输入输出</w:t>
      </w:r>
      <w:r>
        <w:rPr>
          <w:rFonts w:ascii="微软雅黑" w:hAnsi="微软雅黑" w:eastAsia="微软雅黑" w:cs="微软雅黑"/>
          <w:color w:val="333333"/>
          <w:spacing w:val="6"/>
        </w:rPr>
        <w:t>设备是什么，我们要用统—的方式来完成这些操作，用—种抽象的方式进</w:t>
      </w:r>
      <w:r>
        <w:rPr>
          <w:rFonts w:ascii="微软雅黑" w:hAnsi="微软雅黑" w:eastAsia="微软雅黑" w:cs="微软雅黑"/>
          <w:color w:val="333333"/>
          <w:spacing w:val="5"/>
        </w:rPr>
        <w:t>行描述，这个抽象 描述方式起名为</w:t>
      </w:r>
      <w:r>
        <w:rPr>
          <w:color w:val="333333"/>
        </w:rPr>
        <w:t>IO</w:t>
      </w:r>
    </w:p>
    <w:p w14:paraId="4CD1568B">
      <w:pPr>
        <w:pStyle w:val="2"/>
        <w:spacing w:before="2" w:line="223" w:lineRule="auto"/>
        <w:ind w:left="8" w:right="23"/>
        <w:rPr>
          <w:rFonts w:ascii="微软雅黑" w:hAnsi="微软雅黑" w:eastAsia="微软雅黑" w:cs="微软雅黑"/>
        </w:rPr>
      </w:pPr>
      <w:r>
        <w:rPr>
          <w:rFonts w:ascii="微软雅黑" w:hAnsi="微软雅黑" w:eastAsia="微软雅黑" w:cs="微软雅黑"/>
          <w:color w:val="333333"/>
          <w:spacing w:val="12"/>
        </w:rPr>
        <w:t>流，对应的抽象类为</w:t>
      </w:r>
      <w:r>
        <w:rPr>
          <w:color w:val="333333"/>
        </w:rPr>
        <w:t>OutputStream</w:t>
      </w:r>
      <w:r>
        <w:rPr>
          <w:rFonts w:ascii="微软雅黑" w:hAnsi="微软雅黑" w:eastAsia="微软雅黑" w:cs="微软雅黑"/>
          <w:color w:val="333333"/>
          <w:spacing w:val="12"/>
        </w:rPr>
        <w:t>和</w:t>
      </w:r>
      <w:r>
        <w:rPr>
          <w:color w:val="333333"/>
        </w:rPr>
        <w:t>InputStream</w:t>
      </w:r>
      <w:r>
        <w:rPr>
          <w:color w:val="333333"/>
          <w:spacing w:val="23"/>
        </w:rPr>
        <w:t xml:space="preserve"> </w:t>
      </w:r>
      <w:r>
        <w:rPr>
          <w:rFonts w:ascii="微软雅黑" w:hAnsi="微软雅黑" w:eastAsia="微软雅黑" w:cs="微软雅黑"/>
          <w:color w:val="333333"/>
          <w:spacing w:val="12"/>
        </w:rPr>
        <w:t>，不同的实现类就代表不同的输 入</w:t>
      </w:r>
      <w:r>
        <w:rPr>
          <w:rFonts w:ascii="微软雅黑" w:hAnsi="微软雅黑" w:eastAsia="微软雅黑" w:cs="微软雅黑"/>
          <w:color w:val="333333"/>
          <w:spacing w:val="11"/>
        </w:rPr>
        <w:t>和输出设备，它们都是针对</w:t>
      </w:r>
      <w:r>
        <w:rPr>
          <w:rFonts w:ascii="微软雅黑" w:hAnsi="微软雅黑" w:eastAsia="微软雅黑" w:cs="微软雅黑"/>
          <w:color w:val="333333"/>
          <w:spacing w:val="1"/>
        </w:rPr>
        <w:t>字节进行操作的。</w:t>
      </w:r>
    </w:p>
    <w:p w14:paraId="26EC75FE">
      <w:pPr>
        <w:spacing w:line="223" w:lineRule="auto"/>
        <w:rPr>
          <w:rFonts w:ascii="微软雅黑" w:hAnsi="微软雅黑" w:eastAsia="微软雅黑" w:cs="微软雅黑"/>
        </w:rPr>
        <w:sectPr>
          <w:pgSz w:w="11900" w:h="16840"/>
          <w:pgMar w:top="400" w:right="795" w:bottom="0" w:left="754" w:header="0" w:footer="0" w:gutter="0"/>
          <w:cols w:space="720" w:num="1"/>
        </w:sectPr>
      </w:pPr>
    </w:p>
    <w:p w14:paraId="3BFBC856">
      <w:pPr>
        <w:pStyle w:val="2"/>
        <w:spacing w:line="478" w:lineRule="auto"/>
        <w:rPr>
          <w:sz w:val="21"/>
        </w:rPr>
      </w:pPr>
    </w:p>
    <w:p w14:paraId="3FE735D7">
      <w:pPr>
        <w:pStyle w:val="2"/>
        <w:spacing w:before="85" w:line="212" w:lineRule="auto"/>
        <w:ind w:left="11" w:right="9" w:hanging="1"/>
        <w:rPr>
          <w:rFonts w:ascii="微软雅黑" w:hAnsi="微软雅黑" w:eastAsia="微软雅黑" w:cs="微软雅黑"/>
        </w:rPr>
      </w:pPr>
      <w:r>
        <w:rPr>
          <w:color w:val="333333"/>
          <w:spacing w:val="5"/>
        </w:rPr>
        <w:t>2</w:t>
      </w:r>
      <w:r>
        <w:rPr>
          <w:rFonts w:ascii="微软雅黑" w:hAnsi="微软雅黑" w:eastAsia="微软雅黑" w:cs="微软雅黑"/>
          <w:color w:val="333333"/>
          <w:spacing w:val="5"/>
        </w:rPr>
        <w:t>、在应用中，经常要完全是字符的—段文本输出去或读进来，用字节流可以吗</w:t>
      </w:r>
      <w:r>
        <w:rPr>
          <w:color w:val="333333"/>
          <w:spacing w:val="5"/>
        </w:rPr>
        <w:t>?</w:t>
      </w:r>
      <w:r>
        <w:rPr>
          <w:rFonts w:ascii="微软雅黑" w:hAnsi="微软雅黑" w:eastAsia="微软雅黑" w:cs="微软雅黑"/>
          <w:color w:val="333333"/>
          <w:spacing w:val="5"/>
        </w:rPr>
        <w:t>计算机中的—切最终 都是二进制的</w:t>
      </w:r>
      <w:r>
        <w:rPr>
          <w:rFonts w:ascii="微软雅黑" w:hAnsi="微软雅黑" w:eastAsia="微软雅黑" w:cs="微软雅黑"/>
          <w:color w:val="333333"/>
          <w:spacing w:val="6"/>
        </w:rPr>
        <w:t>字节形式存在。对于</w:t>
      </w:r>
      <w:r>
        <w:rPr>
          <w:color w:val="333333"/>
          <w:spacing w:val="6"/>
        </w:rPr>
        <w:t>“</w:t>
      </w:r>
      <w:r>
        <w:rPr>
          <w:color w:val="333333"/>
          <w:spacing w:val="-33"/>
        </w:rPr>
        <w:t xml:space="preserve"> </w:t>
      </w:r>
      <w:r>
        <w:rPr>
          <w:rFonts w:ascii="微软雅黑" w:hAnsi="微软雅黑" w:eastAsia="微软雅黑" w:cs="微软雅黑"/>
          <w:color w:val="333333"/>
          <w:spacing w:val="6"/>
        </w:rPr>
        <w:t>中国</w:t>
      </w:r>
      <w:r>
        <w:rPr>
          <w:color w:val="333333"/>
          <w:spacing w:val="6"/>
        </w:rPr>
        <w:t>”</w:t>
      </w:r>
      <w:r>
        <w:rPr>
          <w:rFonts w:ascii="微软雅黑" w:hAnsi="微软雅黑" w:eastAsia="微软雅黑" w:cs="微软雅黑"/>
          <w:color w:val="333333"/>
          <w:spacing w:val="6"/>
        </w:rPr>
        <w:t>这些字符，首先要得到其对应的字节，然后将字节写入</w:t>
      </w:r>
      <w:r>
        <w:rPr>
          <w:rFonts w:ascii="微软雅黑" w:hAnsi="微软雅黑" w:eastAsia="微软雅黑" w:cs="微软雅黑"/>
          <w:color w:val="333333"/>
          <w:spacing w:val="5"/>
        </w:rPr>
        <w:t>到输出 流。读取时，首先读到的</w:t>
      </w:r>
      <w:r>
        <w:rPr>
          <w:rFonts w:ascii="微软雅黑" w:hAnsi="微软雅黑" w:eastAsia="微软雅黑" w:cs="微软雅黑"/>
          <w:color w:val="333333"/>
          <w:spacing w:val="6"/>
        </w:rPr>
        <w:t>是字节，可是我们要把它显示为字符，我们需要将字节转换成字符。由于这样 的需求很广泛，人家专门提供了字符</w:t>
      </w:r>
      <w:r>
        <w:rPr>
          <w:rFonts w:ascii="微软雅黑" w:hAnsi="微软雅黑" w:eastAsia="微软雅黑" w:cs="微软雅黑"/>
          <w:color w:val="333333"/>
        </w:rPr>
        <w:t>流的包装类。</w:t>
      </w:r>
    </w:p>
    <w:p w14:paraId="142207AE">
      <w:pPr>
        <w:pStyle w:val="2"/>
        <w:spacing w:before="224" w:line="209" w:lineRule="auto"/>
        <w:ind w:left="8" w:right="110"/>
        <w:rPr>
          <w:rFonts w:ascii="微软雅黑" w:hAnsi="微软雅黑" w:eastAsia="微软雅黑" w:cs="微软雅黑"/>
        </w:rPr>
      </w:pPr>
      <w:r>
        <w:rPr>
          <w:color w:val="333333"/>
          <w:spacing w:val="6"/>
        </w:rPr>
        <w:t>3</w:t>
      </w:r>
      <w:r>
        <w:rPr>
          <w:rFonts w:ascii="微软雅黑" w:hAnsi="微软雅黑" w:eastAsia="微软雅黑" w:cs="微软雅黑"/>
          <w:color w:val="333333"/>
          <w:spacing w:val="6"/>
        </w:rPr>
        <w:t>、底层设备永远只接受字节数据，有时候要写字符串到底层设备，需</w:t>
      </w:r>
      <w:r>
        <w:rPr>
          <w:rFonts w:ascii="微软雅黑" w:hAnsi="微软雅黑" w:eastAsia="微软雅黑" w:cs="微软雅黑"/>
          <w:color w:val="333333"/>
          <w:spacing w:val="5"/>
        </w:rPr>
        <w:t>要将字符串转成字节再进行写</w:t>
      </w:r>
      <w:r>
        <w:rPr>
          <w:rFonts w:ascii="微软雅黑" w:hAnsi="微软雅黑" w:eastAsia="微软雅黑" w:cs="微软雅黑"/>
          <w:color w:val="333333"/>
          <w:spacing w:val="24"/>
        </w:rPr>
        <w:t xml:space="preserve"> </w:t>
      </w:r>
      <w:r>
        <w:rPr>
          <w:rFonts w:ascii="微软雅黑" w:hAnsi="微软雅黑" w:eastAsia="微软雅黑" w:cs="微软雅黑"/>
          <w:color w:val="333333"/>
          <w:spacing w:val="5"/>
        </w:rPr>
        <w:t>入。字符流是</w:t>
      </w:r>
      <w:r>
        <w:rPr>
          <w:rFonts w:ascii="微软雅黑" w:hAnsi="微软雅黑" w:eastAsia="微软雅黑" w:cs="微软雅黑"/>
          <w:color w:val="333333"/>
          <w:spacing w:val="6"/>
        </w:rPr>
        <w:t>字节流的包装，字符流则是直接接受字符串，它内部将串转成字节，再写入底层设备，这 为我们向</w:t>
      </w:r>
      <w:r>
        <w:rPr>
          <w:color w:val="333333"/>
        </w:rPr>
        <w:t>IO</w:t>
      </w:r>
      <w:r>
        <w:rPr>
          <w:rFonts w:ascii="微软雅黑" w:hAnsi="微软雅黑" w:eastAsia="微软雅黑" w:cs="微软雅黑"/>
          <w:color w:val="333333"/>
          <w:spacing w:val="6"/>
        </w:rPr>
        <w:t>设别写入或</w:t>
      </w:r>
      <w:r>
        <w:rPr>
          <w:rFonts w:ascii="微软雅黑" w:hAnsi="微软雅黑" w:eastAsia="微软雅黑" w:cs="微软雅黑"/>
          <w:color w:val="333333"/>
          <w:spacing w:val="2"/>
        </w:rPr>
        <w:t>读取字符串提供了—点点方便。</w:t>
      </w:r>
    </w:p>
    <w:p w14:paraId="5B009043">
      <w:pPr>
        <w:pStyle w:val="2"/>
        <w:spacing w:before="224" w:line="206" w:lineRule="auto"/>
        <w:ind w:left="12" w:right="305" w:hanging="8"/>
        <w:rPr>
          <w:rFonts w:ascii="微软雅黑" w:hAnsi="微软雅黑" w:eastAsia="微软雅黑" w:cs="微软雅黑"/>
        </w:rPr>
      </w:pPr>
      <w:r>
        <w:rPr>
          <w:color w:val="333333"/>
          <w:spacing w:val="6"/>
        </w:rPr>
        <w:t>4</w:t>
      </w:r>
      <w:r>
        <w:rPr>
          <w:rFonts w:ascii="微软雅黑" w:hAnsi="微软雅黑" w:eastAsia="微软雅黑" w:cs="微软雅黑"/>
          <w:color w:val="333333"/>
          <w:spacing w:val="6"/>
        </w:rPr>
        <w:t>、字符向字节转换时，要注意编码的问题，因为字符串转成字节数组，其实是转成该字符的某种编</w:t>
      </w:r>
      <w:r>
        <w:rPr>
          <w:rFonts w:ascii="微软雅黑" w:hAnsi="微软雅黑" w:eastAsia="微软雅黑" w:cs="微软雅黑"/>
          <w:color w:val="333333"/>
          <w:spacing w:val="5"/>
        </w:rPr>
        <w:t>码</w:t>
      </w:r>
      <w:r>
        <w:rPr>
          <w:rFonts w:ascii="微软雅黑" w:hAnsi="微软雅黑" w:eastAsia="微软雅黑" w:cs="微软雅黑"/>
          <w:color w:val="333333"/>
          <w:spacing w:val="26"/>
          <w:w w:val="101"/>
        </w:rPr>
        <w:t xml:space="preserve"> </w:t>
      </w:r>
      <w:r>
        <w:rPr>
          <w:rFonts w:ascii="微软雅黑" w:hAnsi="微软雅黑" w:eastAsia="微软雅黑" w:cs="微软雅黑"/>
          <w:color w:val="333333"/>
          <w:spacing w:val="5"/>
        </w:rPr>
        <w:t>的字节形</w:t>
      </w:r>
      <w:r>
        <w:rPr>
          <w:rFonts w:ascii="微软雅黑" w:hAnsi="微软雅黑" w:eastAsia="微软雅黑" w:cs="微软雅黑"/>
          <w:color w:val="333333"/>
          <w:spacing w:val="3"/>
        </w:rPr>
        <w:t>式，读取也是反之的道理。</w:t>
      </w:r>
    </w:p>
    <w:p w14:paraId="2577992E">
      <w:pPr>
        <w:pStyle w:val="2"/>
        <w:spacing w:before="206" w:line="233" w:lineRule="auto"/>
        <w:ind w:left="23" w:right="1555" w:hanging="12"/>
        <w:rPr>
          <w:rFonts w:ascii="微软雅黑" w:hAnsi="微软雅黑" w:eastAsia="微软雅黑" w:cs="微软雅黑"/>
        </w:rPr>
      </w:pPr>
      <w:r>
        <w:rPr>
          <w:rFonts w:ascii="微软雅黑" w:hAnsi="微软雅黑" w:eastAsia="微软雅黑" w:cs="微软雅黑"/>
          <w:color w:val="333333"/>
          <w:spacing w:val="5"/>
        </w:rPr>
        <w:t>字节流在操作时本身不会用到缓冲区</w:t>
      </w:r>
      <w:r>
        <w:rPr>
          <w:color w:val="333333"/>
          <w:spacing w:val="5"/>
        </w:rPr>
        <w:t>(</w:t>
      </w:r>
      <w:r>
        <w:rPr>
          <w:rFonts w:ascii="微软雅黑" w:hAnsi="微软雅黑" w:eastAsia="微软雅黑" w:cs="微软雅黑"/>
          <w:color w:val="333333"/>
          <w:spacing w:val="5"/>
        </w:rPr>
        <w:t>内存</w:t>
      </w:r>
      <w:r>
        <w:rPr>
          <w:color w:val="333333"/>
          <w:spacing w:val="5"/>
        </w:rPr>
        <w:t>)</w:t>
      </w:r>
      <w:r>
        <w:rPr>
          <w:rFonts w:ascii="微软雅黑" w:hAnsi="微软雅黑" w:eastAsia="微软雅黑" w:cs="微软雅黑"/>
          <w:color w:val="333333"/>
          <w:spacing w:val="5"/>
        </w:rPr>
        <w:t>，是文件本身直接操作的</w:t>
      </w:r>
      <w:r>
        <w:rPr>
          <w:color w:val="333333"/>
          <w:spacing w:val="5"/>
        </w:rPr>
        <w:t>;</w:t>
      </w:r>
      <w:r>
        <w:rPr>
          <w:rFonts w:ascii="微软雅黑" w:hAnsi="微软雅黑" w:eastAsia="微软雅黑" w:cs="微软雅黑"/>
          <w:color w:val="333333"/>
          <w:spacing w:val="5"/>
        </w:rPr>
        <w:t>而字符流在操作时使用了缓冲</w:t>
      </w:r>
      <w:r>
        <w:rPr>
          <w:rFonts w:ascii="微软雅黑" w:hAnsi="微软雅黑" w:eastAsia="微软雅黑" w:cs="微软雅黑"/>
          <w:color w:val="333333"/>
          <w:spacing w:val="2"/>
        </w:rPr>
        <w:t>区，通过缓冲区再操作文件。</w:t>
      </w:r>
    </w:p>
    <w:p w14:paraId="445782DD">
      <w:pPr>
        <w:spacing w:before="71" w:line="4872" w:lineRule="exact"/>
      </w:pPr>
      <w:r>
        <w:rPr>
          <w:position w:val="-97"/>
        </w:rPr>
        <w:drawing>
          <wp:inline distT="0" distB="0" distL="0" distR="0">
            <wp:extent cx="6601460" cy="3093720"/>
            <wp:effectExtent l="0" t="0" r="0" b="0"/>
            <wp:docPr id="630" name="IM 630"/>
            <wp:cNvGraphicFramePr/>
            <a:graphic xmlns:a="http://schemas.openxmlformats.org/drawingml/2006/main">
              <a:graphicData uri="http://schemas.openxmlformats.org/drawingml/2006/picture">
                <pic:pic xmlns:pic="http://schemas.openxmlformats.org/drawingml/2006/picture">
                  <pic:nvPicPr>
                    <pic:cNvPr id="630" name="IM 630"/>
                    <pic:cNvPicPr/>
                  </pic:nvPicPr>
                  <pic:blipFill>
                    <a:blip r:embed="rId326"/>
                    <a:stretch>
                      <a:fillRect/>
                    </a:stretch>
                  </pic:blipFill>
                  <pic:spPr>
                    <a:xfrm>
                      <a:off x="0" y="0"/>
                      <a:ext cx="6601722" cy="3093927"/>
                    </a:xfrm>
                    <a:prstGeom prst="rect">
                      <a:avLst/>
                    </a:prstGeom>
                  </pic:spPr>
                </pic:pic>
              </a:graphicData>
            </a:graphic>
          </wp:inline>
        </w:drawing>
      </w:r>
    </w:p>
    <w:p w14:paraId="642735DE">
      <w:pPr>
        <w:spacing w:before="264" w:line="180" w:lineRule="auto"/>
        <w:ind w:left="7"/>
        <w:outlineLvl w:val="3"/>
        <w:rPr>
          <w:rFonts w:ascii="微软雅黑" w:hAnsi="微软雅黑" w:eastAsia="微软雅黑" w:cs="微软雅黑"/>
          <w:sz w:val="25"/>
          <w:szCs w:val="25"/>
        </w:rPr>
      </w:pPr>
      <w:r>
        <w:rPr>
          <w:rFonts w:ascii="微软雅黑" w:hAnsi="微软雅黑" w:eastAsia="微软雅黑" w:cs="微软雅黑"/>
          <w:b/>
          <w:bCs/>
          <w:color w:val="333333"/>
          <w:spacing w:val="2"/>
          <w:sz w:val="25"/>
          <w:szCs w:val="25"/>
        </w:rPr>
        <w:t>使用场景</w:t>
      </w:r>
    </w:p>
    <w:p w14:paraId="067D8FD2">
      <w:pPr>
        <w:pStyle w:val="2"/>
        <w:spacing w:before="241" w:line="233" w:lineRule="auto"/>
        <w:ind w:left="6" w:right="20" w:firstLine="5"/>
        <w:rPr>
          <w:rFonts w:ascii="微软雅黑" w:hAnsi="微软雅黑" w:eastAsia="微软雅黑" w:cs="微软雅黑"/>
        </w:rPr>
      </w:pPr>
      <w:r>
        <w:rPr>
          <w:rFonts w:ascii="微软雅黑" w:hAnsi="微软雅黑" w:eastAsia="微软雅黑" w:cs="微软雅黑"/>
          <w:color w:val="333333"/>
          <w:spacing w:val="5"/>
        </w:rPr>
        <w:t>字节流—般用来处理图像，视频，以及</w:t>
      </w:r>
      <w:r>
        <w:rPr>
          <w:color w:val="333333"/>
        </w:rPr>
        <w:t>PPT</w:t>
      </w:r>
      <w:r>
        <w:rPr>
          <w:color w:val="333333"/>
          <w:spacing w:val="-31"/>
        </w:rPr>
        <w:t xml:space="preserve"> </w:t>
      </w:r>
      <w:r>
        <w:rPr>
          <w:rFonts w:ascii="微软雅黑" w:hAnsi="微软雅黑" w:eastAsia="微软雅黑" w:cs="微软雅黑"/>
          <w:color w:val="333333"/>
          <w:spacing w:val="5"/>
        </w:rPr>
        <w:t>，</w:t>
      </w:r>
      <w:r>
        <w:rPr>
          <w:color w:val="333333"/>
        </w:rPr>
        <w:t>Word</w:t>
      </w:r>
      <w:r>
        <w:rPr>
          <w:rFonts w:ascii="微软雅黑" w:hAnsi="微软雅黑" w:eastAsia="微软雅黑" w:cs="微软雅黑"/>
          <w:color w:val="333333"/>
          <w:spacing w:val="5"/>
        </w:rPr>
        <w:t>类型的文</w:t>
      </w:r>
      <w:r>
        <w:rPr>
          <w:rFonts w:ascii="微软雅黑" w:hAnsi="微软雅黑" w:eastAsia="微软雅黑" w:cs="微软雅黑"/>
          <w:color w:val="333333"/>
          <w:spacing w:val="4"/>
        </w:rPr>
        <w:t>件。字符流—般用于处理纯文本类型的文 件，如</w:t>
      </w:r>
      <w:r>
        <w:rPr>
          <w:color w:val="333333"/>
        </w:rPr>
        <w:t>TXT</w:t>
      </w:r>
      <w:r>
        <w:rPr>
          <w:rFonts w:ascii="微软雅黑" w:hAnsi="微软雅黑" w:eastAsia="微软雅黑" w:cs="微软雅黑"/>
          <w:color w:val="333333"/>
          <w:spacing w:val="4"/>
        </w:rPr>
        <w:t>文</w:t>
      </w:r>
      <w:r>
        <w:rPr>
          <w:rFonts w:ascii="微软雅黑" w:hAnsi="微软雅黑" w:eastAsia="微软雅黑" w:cs="微软雅黑"/>
          <w:color w:val="333333"/>
          <w:spacing w:val="6"/>
        </w:rPr>
        <w:t>件等。字节流可以用来处理纯文本文件，但是字符流不能用于处理</w:t>
      </w:r>
      <w:r>
        <w:rPr>
          <w:rFonts w:ascii="微软雅黑" w:hAnsi="微软雅黑" w:eastAsia="微软雅黑" w:cs="微软雅黑"/>
          <w:color w:val="333333"/>
          <w:spacing w:val="5"/>
        </w:rPr>
        <w:t>图像视频等非文本类型 的文件。</w:t>
      </w:r>
    </w:p>
    <w:p w14:paraId="5384BF78">
      <w:pPr>
        <w:pStyle w:val="2"/>
        <w:spacing w:before="183" w:line="179" w:lineRule="auto"/>
        <w:ind w:left="28"/>
        <w:outlineLvl w:val="2"/>
        <w:rPr>
          <w:rFonts w:ascii="微软雅黑" w:hAnsi="微软雅黑" w:eastAsia="微软雅黑" w:cs="微软雅黑"/>
          <w:sz w:val="31"/>
          <w:szCs w:val="31"/>
        </w:rPr>
      </w:pPr>
      <w:r>
        <w:rPr>
          <w:b/>
          <w:bCs/>
          <w:color w:val="333333"/>
          <w:spacing w:val="12"/>
          <w:sz w:val="31"/>
          <w:szCs w:val="31"/>
        </w:rPr>
        <w:t>I/O</w:t>
      </w:r>
      <w:r>
        <w:rPr>
          <w:rFonts w:ascii="微软雅黑" w:hAnsi="微软雅黑" w:eastAsia="微软雅黑" w:cs="微软雅黑"/>
          <w:b/>
          <w:bCs/>
          <w:color w:val="333333"/>
          <w:spacing w:val="12"/>
          <w:sz w:val="31"/>
          <w:szCs w:val="31"/>
        </w:rPr>
        <w:t>模型</w:t>
      </w:r>
    </w:p>
    <w:p w14:paraId="43CCB800">
      <w:pPr>
        <w:pStyle w:val="2"/>
        <w:spacing w:before="250" w:line="191" w:lineRule="auto"/>
        <w:ind w:left="201"/>
        <w:rPr>
          <w:rFonts w:ascii="微软雅黑" w:hAnsi="微软雅黑" w:eastAsia="微软雅黑" w:cs="微软雅黑"/>
        </w:rPr>
      </w:pPr>
      <w:r>
        <w:rPr>
          <w:color w:val="333333"/>
          <w:spacing w:val="6"/>
        </w:rPr>
        <w:t xml:space="preserve">1.  </w:t>
      </w:r>
      <w:r>
        <w:rPr>
          <w:color w:val="333333"/>
        </w:rPr>
        <w:t>BIO</w:t>
      </w:r>
      <w:r>
        <w:rPr>
          <w:color w:val="333333"/>
          <w:spacing w:val="6"/>
        </w:rPr>
        <w:t>(</w:t>
      </w:r>
      <w:r>
        <w:rPr>
          <w:color w:val="333333"/>
        </w:rPr>
        <w:t>Blocking</w:t>
      </w:r>
      <w:r>
        <w:rPr>
          <w:color w:val="333333"/>
          <w:spacing w:val="31"/>
          <w:w w:val="101"/>
        </w:rPr>
        <w:t xml:space="preserve"> </w:t>
      </w:r>
      <w:r>
        <w:rPr>
          <w:color w:val="333333"/>
        </w:rPr>
        <w:t>I</w:t>
      </w:r>
      <w:r>
        <w:rPr>
          <w:color w:val="333333"/>
          <w:spacing w:val="6"/>
        </w:rPr>
        <w:t>/O</w:t>
      </w:r>
      <w:r>
        <w:rPr>
          <w:rFonts w:ascii="微软雅黑" w:hAnsi="微软雅黑" w:eastAsia="微软雅黑" w:cs="微软雅黑"/>
          <w:color w:val="333333"/>
          <w:spacing w:val="6"/>
        </w:rPr>
        <w:t>阻塞</w:t>
      </w:r>
      <w:r>
        <w:rPr>
          <w:color w:val="333333"/>
          <w:spacing w:val="6"/>
        </w:rPr>
        <w:t>I/O</w:t>
      </w:r>
      <w:r>
        <w:rPr>
          <w:rFonts w:ascii="微软雅黑" w:hAnsi="微软雅黑" w:eastAsia="微软雅黑" w:cs="微软雅黑"/>
          <w:color w:val="333333"/>
          <w:spacing w:val="6"/>
        </w:rPr>
        <w:t>模型</w:t>
      </w:r>
      <w:r>
        <w:rPr>
          <w:color w:val="333333"/>
          <w:spacing w:val="6"/>
        </w:rPr>
        <w:t>)</w:t>
      </w:r>
      <w:r>
        <w:rPr>
          <w:rFonts w:ascii="微软雅黑" w:hAnsi="微软雅黑" w:eastAsia="微软雅黑" w:cs="微软雅黑"/>
          <w:color w:val="333333"/>
          <w:spacing w:val="6"/>
        </w:rPr>
        <w:t>：</w:t>
      </w:r>
    </w:p>
    <w:p w14:paraId="7CAFE3D8">
      <w:pPr>
        <w:pStyle w:val="2"/>
        <w:spacing w:before="210" w:line="233" w:lineRule="auto"/>
        <w:ind w:left="11" w:right="83" w:firstLine="7"/>
        <w:rPr>
          <w:rFonts w:ascii="微软雅黑" w:hAnsi="微软雅黑" w:eastAsia="微软雅黑" w:cs="微软雅黑"/>
        </w:rPr>
      </w:pPr>
      <w:r>
        <w:rPr>
          <w:b/>
          <w:bCs/>
          <w:color w:val="333333"/>
        </w:rPr>
        <w:t>BIO</w:t>
      </w:r>
      <w:r>
        <w:rPr>
          <w:b/>
          <w:bCs/>
          <w:color w:val="333333"/>
          <w:spacing w:val="3"/>
        </w:rPr>
        <w:t xml:space="preserve"> </w:t>
      </w:r>
      <w:r>
        <w:rPr>
          <w:rFonts w:ascii="微软雅黑" w:hAnsi="微软雅黑" w:eastAsia="微软雅黑" w:cs="微软雅黑"/>
          <w:b/>
          <w:bCs/>
          <w:color w:val="333333"/>
          <w:spacing w:val="3"/>
        </w:rPr>
        <w:t xml:space="preserve">属于同步阻塞 </w:t>
      </w:r>
      <w:r>
        <w:rPr>
          <w:b/>
          <w:bCs/>
          <w:color w:val="333333"/>
        </w:rPr>
        <w:t>IO</w:t>
      </w:r>
      <w:r>
        <w:rPr>
          <w:b/>
          <w:bCs/>
          <w:color w:val="333333"/>
          <w:spacing w:val="3"/>
        </w:rPr>
        <w:t xml:space="preserve"> </w:t>
      </w:r>
      <w:r>
        <w:rPr>
          <w:rFonts w:ascii="微软雅黑" w:hAnsi="微软雅黑" w:eastAsia="微软雅黑" w:cs="微软雅黑"/>
          <w:b/>
          <w:bCs/>
          <w:color w:val="333333"/>
          <w:spacing w:val="3"/>
        </w:rPr>
        <w:t>模型</w:t>
      </w:r>
      <w:r>
        <w:rPr>
          <w:rFonts w:ascii="微软雅黑" w:hAnsi="微软雅黑" w:eastAsia="微软雅黑" w:cs="微软雅黑"/>
          <w:color w:val="333333"/>
          <w:spacing w:val="3"/>
        </w:rPr>
        <w:t>，读取或写入数据时，线程将—直等待，直到数据准备就绪或者写入操作完成，   但在高</w:t>
      </w:r>
      <w:r>
        <w:rPr>
          <w:rFonts w:ascii="微软雅黑" w:hAnsi="微软雅黑" w:eastAsia="微软雅黑" w:cs="微软雅黑"/>
          <w:color w:val="333333"/>
          <w:spacing w:val="6"/>
        </w:rPr>
        <w:t>并发环境下可能导致性能问题，因为线程在</w:t>
      </w:r>
      <w:r>
        <w:rPr>
          <w:rFonts w:ascii="微软雅黑" w:hAnsi="微软雅黑" w:eastAsia="微软雅黑" w:cs="微软雅黑"/>
          <w:color w:val="333333"/>
          <w:spacing w:val="5"/>
        </w:rPr>
        <w:t xml:space="preserve">等待 </w:t>
      </w:r>
      <w:r>
        <w:rPr>
          <w:color w:val="333333"/>
          <w:spacing w:val="5"/>
        </w:rPr>
        <w:t xml:space="preserve">I/O </w:t>
      </w:r>
      <w:r>
        <w:rPr>
          <w:rFonts w:ascii="微软雅黑" w:hAnsi="微软雅黑" w:eastAsia="微软雅黑" w:cs="微软雅黑"/>
          <w:color w:val="333333"/>
          <w:spacing w:val="5"/>
        </w:rPr>
        <w:t>操作完成时被阻塞，无法执行其他任务。</w:t>
      </w:r>
    </w:p>
    <w:p w14:paraId="64D3DFF9">
      <w:pPr>
        <w:pStyle w:val="2"/>
        <w:spacing w:before="91" w:line="281" w:lineRule="exact"/>
        <w:ind w:left="192"/>
      </w:pPr>
      <w:r>
        <w:rPr>
          <w:color w:val="333333"/>
          <w:spacing w:val="14"/>
          <w:position w:val="3"/>
        </w:rPr>
        <w:t>2.</w:t>
      </w:r>
      <w:r>
        <w:rPr>
          <w:color w:val="333333"/>
          <w:spacing w:val="15"/>
          <w:w w:val="101"/>
          <w:position w:val="3"/>
        </w:rPr>
        <w:t xml:space="preserve">  </w:t>
      </w:r>
      <w:r>
        <w:rPr>
          <w:color w:val="333333"/>
          <w:position w:val="3"/>
        </w:rPr>
        <w:t>NIO</w:t>
      </w:r>
      <w:r>
        <w:rPr>
          <w:color w:val="333333"/>
          <w:spacing w:val="14"/>
          <w:position w:val="3"/>
        </w:rPr>
        <w:t>(</w:t>
      </w:r>
      <w:r>
        <w:rPr>
          <w:b/>
          <w:bCs/>
          <w:color w:val="333333"/>
          <w:position w:val="3"/>
        </w:rPr>
        <w:t>Non</w:t>
      </w:r>
      <w:r>
        <w:rPr>
          <w:b/>
          <w:bCs/>
          <w:color w:val="333333"/>
          <w:spacing w:val="14"/>
          <w:position w:val="3"/>
        </w:rPr>
        <w:t>-</w:t>
      </w:r>
      <w:r>
        <w:rPr>
          <w:b/>
          <w:bCs/>
          <w:color w:val="333333"/>
          <w:position w:val="3"/>
        </w:rPr>
        <w:t>blocking</w:t>
      </w:r>
      <w:r>
        <w:rPr>
          <w:b/>
          <w:bCs/>
          <w:color w:val="333333"/>
          <w:spacing w:val="14"/>
          <w:position w:val="3"/>
        </w:rPr>
        <w:t xml:space="preserve"> </w:t>
      </w:r>
      <w:r>
        <w:rPr>
          <w:b/>
          <w:bCs/>
          <w:color w:val="333333"/>
          <w:position w:val="3"/>
        </w:rPr>
        <w:t>I</w:t>
      </w:r>
      <w:r>
        <w:rPr>
          <w:b/>
          <w:bCs/>
          <w:color w:val="333333"/>
          <w:spacing w:val="14"/>
          <w:position w:val="3"/>
        </w:rPr>
        <w:t>/O</w:t>
      </w:r>
      <w:r>
        <w:rPr>
          <w:color w:val="333333"/>
          <w:spacing w:val="14"/>
          <w:position w:val="3"/>
        </w:rPr>
        <w:t>):</w:t>
      </w:r>
    </w:p>
    <w:p w14:paraId="0CD1D551">
      <w:pPr>
        <w:pStyle w:val="2"/>
        <w:spacing w:before="209" w:line="235" w:lineRule="auto"/>
        <w:ind w:left="8" w:right="169" w:hanging="1"/>
        <w:rPr>
          <w:rFonts w:ascii="微软雅黑" w:hAnsi="微软雅黑" w:eastAsia="微软雅黑" w:cs="微软雅黑"/>
        </w:rPr>
      </w:pPr>
      <w:r>
        <w:rPr>
          <w:rFonts w:ascii="微软雅黑" w:hAnsi="微软雅黑" w:eastAsia="微软雅黑" w:cs="微软雅黑"/>
          <w:color w:val="333333"/>
          <w:spacing w:val="7"/>
        </w:rPr>
        <w:t xml:space="preserve">在非阻塞 </w:t>
      </w:r>
      <w:r>
        <w:rPr>
          <w:color w:val="333333"/>
          <w:spacing w:val="7"/>
        </w:rPr>
        <w:t xml:space="preserve">I/O </w:t>
      </w:r>
      <w:r>
        <w:rPr>
          <w:rFonts w:ascii="微软雅黑" w:hAnsi="微软雅黑" w:eastAsia="微软雅黑" w:cs="微软雅黑"/>
          <w:color w:val="333333"/>
          <w:spacing w:val="7"/>
        </w:rPr>
        <w:t xml:space="preserve">模型中，线程执行—个 </w:t>
      </w:r>
      <w:r>
        <w:rPr>
          <w:color w:val="333333"/>
          <w:spacing w:val="7"/>
        </w:rPr>
        <w:t xml:space="preserve">I/O </w:t>
      </w:r>
      <w:r>
        <w:rPr>
          <w:rFonts w:ascii="微软雅黑" w:hAnsi="微软雅黑" w:eastAsia="微软雅黑" w:cs="微软雅黑"/>
          <w:color w:val="333333"/>
          <w:spacing w:val="7"/>
        </w:rPr>
        <w:t>操作</w:t>
      </w:r>
      <w:r>
        <w:rPr>
          <w:rFonts w:ascii="微软雅黑" w:hAnsi="微软雅黑" w:eastAsia="微软雅黑" w:cs="微软雅黑"/>
          <w:color w:val="333333"/>
          <w:spacing w:val="6"/>
        </w:rPr>
        <w:t>时不会等待，而是继续执行其他任务</w:t>
      </w:r>
      <w:r>
        <w:rPr>
          <w:color w:val="333333"/>
          <w:spacing w:val="6"/>
        </w:rPr>
        <w:t xml:space="preserve">, </w:t>
      </w:r>
      <w:r>
        <w:rPr>
          <w:rFonts w:ascii="微软雅黑" w:hAnsi="微软雅黑" w:eastAsia="微软雅黑" w:cs="微软雅黑"/>
          <w:color w:val="333333"/>
          <w:spacing w:val="6"/>
        </w:rPr>
        <w:t>这需要通过轮询（</w:t>
      </w:r>
      <w:r>
        <w:rPr>
          <w:color w:val="333333"/>
        </w:rPr>
        <w:t>polling</w:t>
      </w:r>
      <w:r>
        <w:rPr>
          <w:rFonts w:ascii="微软雅黑" w:hAnsi="微软雅黑" w:eastAsia="微软雅黑" w:cs="微软雅黑"/>
          <w:color w:val="333333"/>
          <w:spacing w:val="6"/>
        </w:rPr>
        <w:t>）或</w:t>
      </w:r>
      <w:r>
        <w:rPr>
          <w:rFonts w:ascii="微软雅黑" w:hAnsi="微软雅黑" w:eastAsia="微软雅黑" w:cs="微软雅黑"/>
          <w:color w:val="333333"/>
          <w:spacing w:val="4"/>
        </w:rPr>
        <w:t xml:space="preserve">者使用回调函数等机制来检查 </w:t>
      </w:r>
      <w:r>
        <w:rPr>
          <w:color w:val="333333"/>
          <w:spacing w:val="4"/>
        </w:rPr>
        <w:t xml:space="preserve">I/O </w:t>
      </w:r>
      <w:r>
        <w:rPr>
          <w:rFonts w:ascii="微软雅黑" w:hAnsi="微软雅黑" w:eastAsia="微软雅黑" w:cs="微软雅黑"/>
          <w:color w:val="333333"/>
          <w:spacing w:val="4"/>
        </w:rPr>
        <w:t>操作是否完成。</w:t>
      </w:r>
    </w:p>
    <w:p w14:paraId="57056937">
      <w:pPr>
        <w:pStyle w:val="2"/>
        <w:spacing w:before="173" w:line="189" w:lineRule="auto"/>
        <w:ind w:left="12"/>
        <w:rPr>
          <w:rFonts w:ascii="微软雅黑" w:hAnsi="微软雅黑" w:eastAsia="微软雅黑" w:cs="微软雅黑"/>
        </w:rPr>
      </w:pPr>
      <w:r>
        <w:rPr>
          <w:rFonts w:ascii="微软雅黑" w:hAnsi="微软雅黑" w:eastAsia="微软雅黑" w:cs="微软雅黑"/>
          <w:color w:val="333333"/>
          <w:spacing w:val="5"/>
        </w:rPr>
        <w:t xml:space="preserve">这种模型相对于阻塞 </w:t>
      </w:r>
      <w:r>
        <w:rPr>
          <w:color w:val="333333"/>
          <w:spacing w:val="5"/>
        </w:rPr>
        <w:t xml:space="preserve">I/O </w:t>
      </w:r>
      <w:r>
        <w:rPr>
          <w:rFonts w:ascii="微软雅黑" w:hAnsi="微软雅黑" w:eastAsia="微软雅黑" w:cs="微软雅黑"/>
          <w:color w:val="333333"/>
          <w:spacing w:val="5"/>
        </w:rPr>
        <w:t>可以更好地支持并</w:t>
      </w:r>
      <w:r>
        <w:rPr>
          <w:rFonts w:ascii="微软雅黑" w:hAnsi="微软雅黑" w:eastAsia="微软雅黑" w:cs="微软雅黑"/>
          <w:color w:val="333333"/>
          <w:spacing w:val="4"/>
        </w:rPr>
        <w:t xml:space="preserve">发，但轮询的方式可能会导致 </w:t>
      </w:r>
      <w:r>
        <w:rPr>
          <w:color w:val="333333"/>
        </w:rPr>
        <w:t>CPU</w:t>
      </w:r>
      <w:r>
        <w:rPr>
          <w:color w:val="333333"/>
          <w:spacing w:val="4"/>
        </w:rPr>
        <w:t xml:space="preserve"> </w:t>
      </w:r>
      <w:r>
        <w:rPr>
          <w:rFonts w:ascii="微软雅黑" w:hAnsi="微软雅黑" w:eastAsia="微软雅黑" w:cs="微软雅黑"/>
          <w:color w:val="333333"/>
          <w:spacing w:val="4"/>
        </w:rPr>
        <w:t>资源的浪费。</w:t>
      </w:r>
    </w:p>
    <w:p w14:paraId="4B80E456">
      <w:pPr>
        <w:pStyle w:val="2"/>
        <w:spacing w:before="207" w:line="180" w:lineRule="auto"/>
        <w:ind w:left="192"/>
        <w:rPr>
          <w:rFonts w:ascii="微软雅黑" w:hAnsi="微软雅黑" w:eastAsia="微软雅黑" w:cs="微软雅黑"/>
        </w:rPr>
      </w:pPr>
      <w:r>
        <w:rPr>
          <w:color w:val="333333"/>
          <w:spacing w:val="-2"/>
        </w:rPr>
        <w:t>3.</w:t>
      </w:r>
      <w:r>
        <w:rPr>
          <w:color w:val="333333"/>
          <w:spacing w:val="16"/>
        </w:rPr>
        <w:t xml:space="preserve">  </w:t>
      </w:r>
      <w:r>
        <w:rPr>
          <w:color w:val="333333"/>
          <w:spacing w:val="-2"/>
        </w:rPr>
        <w:t>IO</w:t>
      </w:r>
      <w:r>
        <w:rPr>
          <w:rFonts w:ascii="微软雅黑" w:hAnsi="微软雅黑" w:eastAsia="微软雅黑" w:cs="微软雅黑"/>
          <w:color w:val="333333"/>
          <w:spacing w:val="-2"/>
        </w:rPr>
        <w:t>多路复用</w:t>
      </w:r>
    </w:p>
    <w:p w14:paraId="3AE61874">
      <w:pPr>
        <w:spacing w:line="180" w:lineRule="auto"/>
        <w:rPr>
          <w:rFonts w:ascii="微软雅黑" w:hAnsi="微软雅黑" w:eastAsia="微软雅黑" w:cs="微软雅黑"/>
        </w:rPr>
        <w:sectPr>
          <w:pgSz w:w="11900" w:h="16840"/>
          <w:pgMar w:top="400" w:right="751" w:bottom="0" w:left="751" w:header="0" w:footer="0" w:gutter="0"/>
          <w:cols w:space="720" w:num="1"/>
        </w:sectPr>
      </w:pPr>
    </w:p>
    <w:p w14:paraId="60F533CF">
      <w:pPr>
        <w:pStyle w:val="2"/>
        <w:spacing w:line="478" w:lineRule="auto"/>
        <w:rPr>
          <w:sz w:val="21"/>
        </w:rPr>
      </w:pPr>
    </w:p>
    <w:p w14:paraId="56CE26C2">
      <w:pPr>
        <w:pStyle w:val="2"/>
        <w:spacing w:before="86" w:line="241" w:lineRule="auto"/>
        <w:ind w:left="23" w:firstLine="12"/>
        <w:rPr>
          <w:rFonts w:ascii="微软雅黑" w:hAnsi="微软雅黑" w:eastAsia="微软雅黑" w:cs="微软雅黑"/>
        </w:rPr>
      </w:pPr>
      <w:r>
        <w:rPr>
          <w:color w:val="333333"/>
          <w:spacing w:val="3"/>
        </w:rPr>
        <w:t>I/O</w:t>
      </w:r>
      <w:r>
        <w:rPr>
          <w:color w:val="333333"/>
          <w:spacing w:val="18"/>
        </w:rPr>
        <w:t xml:space="preserve"> </w:t>
      </w:r>
      <w:r>
        <w:rPr>
          <w:rFonts w:ascii="微软雅黑" w:hAnsi="微软雅黑" w:eastAsia="微软雅黑" w:cs="微软雅黑"/>
          <w:color w:val="333333"/>
          <w:spacing w:val="3"/>
        </w:rPr>
        <w:t>多路复用模型使用了操作系统提供的选择器（</w:t>
      </w:r>
      <w:r>
        <w:rPr>
          <w:color w:val="333333"/>
        </w:rPr>
        <w:t>Selector</w:t>
      </w:r>
      <w:r>
        <w:rPr>
          <w:rFonts w:ascii="微软雅黑" w:hAnsi="微软雅黑" w:eastAsia="微软雅黑" w:cs="微软雅黑"/>
          <w:color w:val="333333"/>
          <w:spacing w:val="3"/>
        </w:rPr>
        <w:t>）机</w:t>
      </w:r>
      <w:r>
        <w:rPr>
          <w:rFonts w:ascii="微软雅黑" w:hAnsi="微软雅黑" w:eastAsia="微软雅黑" w:cs="微软雅黑"/>
          <w:color w:val="333333"/>
          <w:spacing w:val="2"/>
        </w:rPr>
        <w:t xml:space="preserve">制，例如 </w:t>
      </w:r>
      <w:r>
        <w:rPr>
          <w:color w:val="333333"/>
        </w:rPr>
        <w:t>Java</w:t>
      </w:r>
      <w:r>
        <w:rPr>
          <w:color w:val="333333"/>
          <w:spacing w:val="19"/>
          <w:w w:val="101"/>
        </w:rPr>
        <w:t xml:space="preserve"> </w:t>
      </w:r>
      <w:r>
        <w:rPr>
          <w:rFonts w:ascii="微软雅黑" w:hAnsi="微软雅黑" w:eastAsia="微软雅黑" w:cs="微软雅黑"/>
          <w:color w:val="333333"/>
          <w:spacing w:val="2"/>
        </w:rPr>
        <w:t xml:space="preserve">中的 </w:t>
      </w:r>
      <w:r>
        <w:rPr>
          <w:rFonts w:ascii="微软雅黑" w:hAnsi="微软雅黑" w:eastAsia="微软雅黑" w:cs="微软雅黑"/>
          <w:color w:val="333333"/>
          <w:spacing w:val="2"/>
          <w:shd w:val="clear" w:fill="F3F4F4"/>
        </w:rPr>
        <w:t xml:space="preserve"> </w:t>
      </w:r>
      <w:r>
        <w:rPr>
          <w:rFonts w:ascii="Courier New" w:hAnsi="Courier New" w:eastAsia="Courier New" w:cs="Courier New"/>
          <w:color w:val="333333"/>
          <w:sz w:val="19"/>
          <w:szCs w:val="19"/>
          <w:shd w:val="clear" w:fill="F3F4F4"/>
        </w:rPr>
        <w:t>Selector</w:t>
      </w:r>
      <w:r>
        <w:rPr>
          <w:rFonts w:ascii="Courier New" w:hAnsi="Courier New" w:eastAsia="Courier New" w:cs="Courier New"/>
          <w:color w:val="333333"/>
          <w:spacing w:val="2"/>
          <w:sz w:val="19"/>
          <w:szCs w:val="19"/>
        </w:rPr>
        <w:t xml:space="preserve"> </w:t>
      </w:r>
      <w:r>
        <w:rPr>
          <w:rFonts w:ascii="微软雅黑" w:hAnsi="微软雅黑" w:eastAsia="微软雅黑" w:cs="微软雅黑"/>
          <w:color w:val="333333"/>
          <w:spacing w:val="2"/>
        </w:rPr>
        <w:t>类。通过选择器， —</w:t>
      </w:r>
      <w:r>
        <w:rPr>
          <w:rFonts w:ascii="微软雅黑" w:hAnsi="微软雅黑" w:eastAsia="微软雅黑" w:cs="微软雅黑"/>
          <w:color w:val="333333"/>
          <w:spacing w:val="5"/>
        </w:rPr>
        <w:t xml:space="preserve">个线程可以监听多个通道上的 </w:t>
      </w:r>
      <w:r>
        <w:rPr>
          <w:color w:val="333333"/>
          <w:spacing w:val="5"/>
        </w:rPr>
        <w:t xml:space="preserve">I/O </w:t>
      </w:r>
      <w:r>
        <w:rPr>
          <w:rFonts w:ascii="微软雅黑" w:hAnsi="微软雅黑" w:eastAsia="微软雅黑" w:cs="微软雅黑"/>
          <w:color w:val="333333"/>
          <w:spacing w:val="5"/>
        </w:rPr>
        <w:t>事件，从而在单线程中处理多个连接。</w:t>
      </w:r>
    </w:p>
    <w:p w14:paraId="253B7F0C">
      <w:pPr>
        <w:pStyle w:val="2"/>
        <w:spacing w:before="94" w:line="218" w:lineRule="auto"/>
        <w:ind w:left="203"/>
        <w:rPr>
          <w:rFonts w:ascii="微软雅黑" w:hAnsi="微软雅黑" w:eastAsia="微软雅黑" w:cs="微软雅黑"/>
        </w:rPr>
      </w:pPr>
      <w:r>
        <w:rPr>
          <w:color w:val="333333"/>
          <w:spacing w:val="16"/>
        </w:rPr>
        <w:t xml:space="preserve">4.  </w:t>
      </w:r>
      <w:r>
        <w:rPr>
          <w:color w:val="333333"/>
        </w:rPr>
        <w:t>AIO</w:t>
      </w:r>
      <w:r>
        <w:rPr>
          <w:rFonts w:ascii="微软雅黑" w:hAnsi="微软雅黑" w:eastAsia="微软雅黑" w:cs="微软雅黑"/>
          <w:color w:val="333333"/>
          <w:spacing w:val="16"/>
        </w:rPr>
        <w:t>（</w:t>
      </w:r>
      <w:r>
        <w:rPr>
          <w:color w:val="333333"/>
        </w:rPr>
        <w:t>Asynchronous</w:t>
      </w:r>
      <w:r>
        <w:rPr>
          <w:color w:val="333333"/>
          <w:spacing w:val="24"/>
          <w:w w:val="101"/>
        </w:rPr>
        <w:t xml:space="preserve"> </w:t>
      </w:r>
      <w:r>
        <w:rPr>
          <w:color w:val="333333"/>
        </w:rPr>
        <w:t>I</w:t>
      </w:r>
      <w:r>
        <w:rPr>
          <w:color w:val="333333"/>
          <w:spacing w:val="16"/>
        </w:rPr>
        <w:t>/O</w:t>
      </w:r>
      <w:r>
        <w:rPr>
          <w:rFonts w:ascii="微软雅黑" w:hAnsi="微软雅黑" w:eastAsia="微软雅黑" w:cs="微软雅黑"/>
          <w:color w:val="333333"/>
          <w:spacing w:val="16"/>
        </w:rPr>
        <w:t>）</w:t>
      </w:r>
    </w:p>
    <w:p w14:paraId="79E808BC">
      <w:pPr>
        <w:pStyle w:val="2"/>
        <w:spacing w:before="208" w:line="229" w:lineRule="auto"/>
        <w:ind w:left="36" w:right="110" w:hanging="11"/>
        <w:rPr>
          <w:rFonts w:ascii="微软雅黑" w:hAnsi="微软雅黑" w:eastAsia="微软雅黑" w:cs="微软雅黑"/>
        </w:rPr>
      </w:pPr>
      <w:r>
        <w:rPr>
          <w:rFonts w:ascii="微软雅黑" w:hAnsi="微软雅黑" w:eastAsia="微软雅黑" w:cs="微软雅黑"/>
          <w:color w:val="333333"/>
          <w:spacing w:val="6"/>
        </w:rPr>
        <w:t>异步</w:t>
      </w:r>
      <w:r>
        <w:rPr>
          <w:color w:val="333333"/>
          <w:spacing w:val="6"/>
        </w:rPr>
        <w:t>I/O</w:t>
      </w:r>
      <w:r>
        <w:rPr>
          <w:rFonts w:ascii="微软雅黑" w:hAnsi="微软雅黑" w:eastAsia="微软雅黑" w:cs="微软雅黑"/>
          <w:color w:val="333333"/>
          <w:spacing w:val="6"/>
        </w:rPr>
        <w:t>允许程序在执行</w:t>
      </w:r>
      <w:r>
        <w:rPr>
          <w:color w:val="333333"/>
          <w:spacing w:val="6"/>
        </w:rPr>
        <w:t>I/O</w:t>
      </w:r>
      <w:r>
        <w:rPr>
          <w:rFonts w:ascii="微软雅黑" w:hAnsi="微软雅黑" w:eastAsia="微软雅黑" w:cs="微软雅黑"/>
          <w:color w:val="333333"/>
          <w:spacing w:val="6"/>
        </w:rPr>
        <w:t>操作时继续执行其他任务，而不需要</w:t>
      </w:r>
      <w:r>
        <w:rPr>
          <w:rFonts w:ascii="微软雅黑" w:hAnsi="微软雅黑" w:eastAsia="微软雅黑" w:cs="微软雅黑"/>
          <w:color w:val="333333"/>
          <w:spacing w:val="5"/>
        </w:rPr>
        <w:t>等待</w:t>
      </w:r>
      <w:r>
        <w:rPr>
          <w:color w:val="333333"/>
          <w:spacing w:val="5"/>
        </w:rPr>
        <w:t>I/O</w:t>
      </w:r>
      <w:r>
        <w:rPr>
          <w:rFonts w:ascii="微软雅黑" w:hAnsi="微软雅黑" w:eastAsia="微软雅黑" w:cs="微软雅黑"/>
          <w:color w:val="333333"/>
          <w:spacing w:val="5"/>
        </w:rPr>
        <w:t>操作完成。在</w:t>
      </w:r>
      <w:r>
        <w:rPr>
          <w:color w:val="333333"/>
        </w:rPr>
        <w:t>Java</w:t>
      </w:r>
      <w:r>
        <w:rPr>
          <w:rFonts w:ascii="微软雅黑" w:hAnsi="微软雅黑" w:eastAsia="微软雅黑" w:cs="微软雅黑"/>
          <w:color w:val="333333"/>
          <w:spacing w:val="5"/>
        </w:rPr>
        <w:t>中，</w:t>
      </w:r>
      <w:r>
        <w:rPr>
          <w:color w:val="333333"/>
        </w:rPr>
        <w:t>AIO</w:t>
      </w:r>
      <w:r>
        <w:rPr>
          <w:rFonts w:ascii="微软雅黑" w:hAnsi="微软雅黑" w:eastAsia="微软雅黑" w:cs="微软雅黑"/>
          <w:color w:val="333333"/>
          <w:spacing w:val="5"/>
        </w:rPr>
        <w:t>主要是通过</w:t>
      </w:r>
      <w:r>
        <w:rPr>
          <w:color w:val="333333"/>
        </w:rPr>
        <w:t>Java NIO</w:t>
      </w:r>
      <w:r>
        <w:rPr>
          <w:color w:val="333333"/>
          <w:spacing w:val="2"/>
        </w:rPr>
        <w:t>.2</w:t>
      </w:r>
      <w:r>
        <w:rPr>
          <w:rFonts w:ascii="微软雅黑" w:hAnsi="微软雅黑" w:eastAsia="微软雅黑" w:cs="微软雅黑"/>
          <w:color w:val="333333"/>
          <w:spacing w:val="2"/>
        </w:rPr>
        <w:t>中的</w:t>
      </w:r>
      <w:r>
        <w:rPr>
          <w:rFonts w:ascii="微软雅黑" w:hAnsi="微软雅黑" w:eastAsia="微软雅黑" w:cs="微软雅黑"/>
          <w:color w:val="333333"/>
          <w:spacing w:val="-8"/>
          <w:shd w:val="clear" w:fill="F3F4F4"/>
        </w:rPr>
        <w:t xml:space="preserve"> </w:t>
      </w:r>
      <w:r>
        <w:rPr>
          <w:rFonts w:ascii="Courier New" w:hAnsi="Courier New" w:eastAsia="Courier New" w:cs="Courier New"/>
          <w:color w:val="333333"/>
          <w:sz w:val="19"/>
          <w:szCs w:val="19"/>
          <w:shd w:val="clear" w:fill="F3F4F4"/>
        </w:rPr>
        <w:t>AsynchronousChannel</w:t>
      </w:r>
      <w:r>
        <w:rPr>
          <w:rFonts w:ascii="Courier New" w:hAnsi="Courier New" w:eastAsia="Courier New" w:cs="Courier New"/>
          <w:color w:val="333333"/>
          <w:spacing w:val="-57"/>
          <w:sz w:val="19"/>
          <w:szCs w:val="19"/>
          <w:shd w:val="clear" w:fill="F3F4F4"/>
        </w:rPr>
        <w:t xml:space="preserve"> </w:t>
      </w:r>
      <w:r>
        <w:rPr>
          <w:rFonts w:ascii="微软雅黑" w:hAnsi="微软雅黑" w:eastAsia="微软雅黑" w:cs="微软雅黑"/>
          <w:color w:val="333333"/>
          <w:spacing w:val="2"/>
        </w:rPr>
        <w:t>和</w:t>
      </w:r>
      <w:r>
        <w:rPr>
          <w:rFonts w:ascii="微软雅黑" w:hAnsi="微软雅黑" w:eastAsia="微软雅黑" w:cs="微软雅黑"/>
          <w:color w:val="333333"/>
          <w:spacing w:val="2"/>
          <w:shd w:val="clear" w:fill="F3F4F4"/>
        </w:rPr>
        <w:t xml:space="preserve"> </w:t>
      </w:r>
      <w:r>
        <w:rPr>
          <w:rFonts w:ascii="Courier New" w:hAnsi="Courier New" w:eastAsia="Courier New" w:cs="Courier New"/>
          <w:color w:val="333333"/>
          <w:sz w:val="19"/>
          <w:szCs w:val="19"/>
          <w:shd w:val="clear" w:fill="F3F4F4"/>
        </w:rPr>
        <w:t>CompletionHandler</w:t>
      </w:r>
      <w:r>
        <w:rPr>
          <w:rFonts w:ascii="Courier New" w:hAnsi="Courier New" w:eastAsia="Courier New" w:cs="Courier New"/>
          <w:color w:val="333333"/>
          <w:spacing w:val="-58"/>
          <w:sz w:val="19"/>
          <w:szCs w:val="19"/>
          <w:shd w:val="clear" w:fill="F3F4F4"/>
        </w:rPr>
        <w:t xml:space="preserve"> </w:t>
      </w:r>
      <w:r>
        <w:rPr>
          <w:rFonts w:ascii="微软雅黑" w:hAnsi="微软雅黑" w:eastAsia="微软雅黑" w:cs="微软雅黑"/>
          <w:color w:val="333333"/>
          <w:spacing w:val="2"/>
        </w:rPr>
        <w:t>接口来实现的。</w:t>
      </w:r>
    </w:p>
    <w:p w14:paraId="6C39622E">
      <w:pPr>
        <w:pStyle w:val="2"/>
        <w:spacing w:before="154" w:line="233" w:lineRule="auto"/>
        <w:ind w:left="22" w:right="183" w:hanging="7"/>
        <w:rPr>
          <w:rFonts w:ascii="微软雅黑" w:hAnsi="微软雅黑" w:eastAsia="微软雅黑" w:cs="微软雅黑"/>
        </w:rPr>
      </w:pPr>
      <w:r>
        <w:rPr>
          <w:color w:val="333333"/>
        </w:rPr>
        <w:t>AIO</w:t>
      </w:r>
      <w:r>
        <w:rPr>
          <w:color w:val="333333"/>
          <w:spacing w:val="7"/>
        </w:rPr>
        <w:t xml:space="preserve"> </w:t>
      </w:r>
      <w:r>
        <w:rPr>
          <w:rFonts w:ascii="微软雅黑" w:hAnsi="微软雅黑" w:eastAsia="微软雅黑" w:cs="微软雅黑"/>
          <w:color w:val="333333"/>
          <w:spacing w:val="7"/>
        </w:rPr>
        <w:t>允许程序发起—个</w:t>
      </w:r>
      <w:r>
        <w:rPr>
          <w:color w:val="333333"/>
          <w:spacing w:val="7"/>
        </w:rPr>
        <w:t>I/O</w:t>
      </w:r>
      <w:r>
        <w:rPr>
          <w:rFonts w:ascii="微软雅黑" w:hAnsi="微软雅黑" w:eastAsia="微软雅黑" w:cs="微软雅黑"/>
          <w:color w:val="333333"/>
          <w:spacing w:val="7"/>
        </w:rPr>
        <w:t>操作，并在操作</w:t>
      </w:r>
      <w:r>
        <w:rPr>
          <w:rFonts w:ascii="微软雅黑" w:hAnsi="微软雅黑" w:eastAsia="微软雅黑" w:cs="微软雅黑"/>
          <w:color w:val="333333"/>
          <w:spacing w:val="6"/>
        </w:rPr>
        <w:t>完成时得到通知。在这个过程中，程序可以继续执行其他任务而无需等</w:t>
      </w:r>
      <w:r>
        <w:rPr>
          <w:rFonts w:ascii="微软雅黑" w:hAnsi="微软雅黑" w:eastAsia="微软雅黑" w:cs="微软雅黑"/>
          <w:color w:val="333333"/>
          <w:spacing w:val="5"/>
        </w:rPr>
        <w:t>待</w:t>
      </w:r>
      <w:r>
        <w:rPr>
          <w:color w:val="333333"/>
          <w:spacing w:val="5"/>
        </w:rPr>
        <w:t>I/O</w:t>
      </w:r>
      <w:r>
        <w:rPr>
          <w:rFonts w:ascii="微软雅黑" w:hAnsi="微软雅黑" w:eastAsia="微软雅黑" w:cs="微软雅黑"/>
          <w:color w:val="333333"/>
          <w:spacing w:val="5"/>
        </w:rPr>
        <w:t>操作完成，当操作完成之后，进行回调。</w:t>
      </w:r>
    </w:p>
    <w:p w14:paraId="0213C325">
      <w:pPr>
        <w:pStyle w:val="2"/>
        <w:spacing w:before="178" w:line="180" w:lineRule="auto"/>
        <w:ind w:left="44"/>
        <w:outlineLvl w:val="2"/>
        <w:rPr>
          <w:rFonts w:ascii="微软雅黑" w:hAnsi="微软雅黑" w:eastAsia="微软雅黑" w:cs="微软雅黑"/>
          <w:sz w:val="31"/>
          <w:szCs w:val="31"/>
        </w:rPr>
      </w:pPr>
      <w:r>
        <w:rPr>
          <w:b/>
          <w:bCs/>
          <w:color w:val="333333"/>
          <w:sz w:val="31"/>
          <w:szCs w:val="31"/>
        </w:rPr>
        <w:t>BIO</w:t>
      </w:r>
      <w:r>
        <w:rPr>
          <w:b/>
          <w:bCs/>
          <w:color w:val="333333"/>
          <w:spacing w:val="32"/>
          <w:sz w:val="31"/>
          <w:szCs w:val="31"/>
        </w:rPr>
        <w:t>/</w:t>
      </w:r>
      <w:r>
        <w:rPr>
          <w:b/>
          <w:bCs/>
          <w:color w:val="333333"/>
          <w:sz w:val="31"/>
          <w:szCs w:val="31"/>
        </w:rPr>
        <w:t>NI</w:t>
      </w:r>
      <w:r>
        <w:rPr>
          <w:b/>
          <w:bCs/>
          <w:color w:val="333333"/>
          <w:spacing w:val="32"/>
          <w:sz w:val="31"/>
          <w:szCs w:val="31"/>
        </w:rPr>
        <w:t>0/</w:t>
      </w:r>
      <w:r>
        <w:rPr>
          <w:b/>
          <w:bCs/>
          <w:color w:val="333333"/>
          <w:sz w:val="31"/>
          <w:szCs w:val="31"/>
        </w:rPr>
        <w:t>AIO</w:t>
      </w:r>
      <w:r>
        <w:rPr>
          <w:rFonts w:ascii="微软雅黑" w:hAnsi="微软雅黑" w:eastAsia="微软雅黑" w:cs="微软雅黑"/>
          <w:b/>
          <w:bCs/>
          <w:color w:val="333333"/>
          <w:spacing w:val="32"/>
          <w:sz w:val="31"/>
          <w:szCs w:val="31"/>
        </w:rPr>
        <w:t>的区别</w:t>
      </w:r>
    </w:p>
    <w:p w14:paraId="2E32B09C">
      <w:pPr>
        <w:pStyle w:val="2"/>
        <w:spacing w:before="274" w:line="201" w:lineRule="auto"/>
        <w:ind w:left="217"/>
      </w:pPr>
      <w:r>
        <w:rPr>
          <w:color w:val="333333"/>
          <w:spacing w:val="-4"/>
        </w:rPr>
        <w:t>1.</w:t>
      </w:r>
      <w:r>
        <w:rPr>
          <w:color w:val="333333"/>
          <w:spacing w:val="15"/>
        </w:rPr>
        <w:t xml:space="preserve">  </w:t>
      </w:r>
      <w:r>
        <w:rPr>
          <w:color w:val="333333"/>
          <w:spacing w:val="-4"/>
        </w:rPr>
        <w:t>BIO</w:t>
      </w:r>
    </w:p>
    <w:p w14:paraId="13D36721">
      <w:pPr>
        <w:pStyle w:val="2"/>
        <w:spacing w:before="268" w:line="202" w:lineRule="auto"/>
        <w:ind w:left="503" w:right="178" w:hanging="273"/>
        <w:rPr>
          <w:rFonts w:ascii="微软雅黑" w:hAnsi="微软雅黑" w:eastAsia="微软雅黑" w:cs="微软雅黑"/>
        </w:rPr>
      </w:pPr>
      <w:r>
        <w:rPr>
          <w:rFonts w:ascii="微软雅黑" w:hAnsi="微软雅黑" w:eastAsia="微软雅黑" w:cs="微软雅黑"/>
          <w:color w:val="333333"/>
          <w:position w:val="3"/>
        </w:rPr>
        <w:drawing>
          <wp:inline distT="0" distB="0" distL="0" distR="0">
            <wp:extent cx="60325" cy="60325"/>
            <wp:effectExtent l="0" t="0" r="0" b="0"/>
            <wp:docPr id="632" name="IM 632"/>
            <wp:cNvGraphicFramePr/>
            <a:graphic xmlns:a="http://schemas.openxmlformats.org/drawingml/2006/main">
              <a:graphicData uri="http://schemas.openxmlformats.org/drawingml/2006/picture">
                <pic:pic xmlns:pic="http://schemas.openxmlformats.org/drawingml/2006/picture">
                  <pic:nvPicPr>
                    <pic:cNvPr id="632" name="IM 632"/>
                    <pic:cNvPicPr/>
                  </pic:nvPicPr>
                  <pic:blipFill>
                    <a:blip r:embed="rId327"/>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29"/>
          <w:w w:val="101"/>
        </w:rPr>
        <w:t xml:space="preserve">  </w:t>
      </w:r>
      <w:r>
        <w:rPr>
          <w:rFonts w:ascii="微软雅黑" w:hAnsi="微软雅黑" w:eastAsia="微软雅黑" w:cs="微软雅黑"/>
          <w:b/>
          <w:bCs/>
          <w:color w:val="333333"/>
          <w:spacing w:val="5"/>
        </w:rPr>
        <w:t>工作原理：</w:t>
      </w:r>
      <w:r>
        <w:rPr>
          <w:rFonts w:ascii="微软雅黑" w:hAnsi="微软雅黑" w:eastAsia="微软雅黑" w:cs="微软雅黑"/>
          <w:b/>
          <w:bCs/>
          <w:color w:val="333333"/>
          <w:spacing w:val="34"/>
        </w:rPr>
        <w:t xml:space="preserve"> </w:t>
      </w:r>
      <w:r>
        <w:rPr>
          <w:rFonts w:ascii="微软雅黑" w:hAnsi="微软雅黑" w:eastAsia="微软雅黑" w:cs="微软雅黑"/>
          <w:color w:val="333333"/>
          <w:spacing w:val="5"/>
        </w:rPr>
        <w:t xml:space="preserve">阻塞 </w:t>
      </w:r>
      <w:r>
        <w:rPr>
          <w:color w:val="333333"/>
          <w:spacing w:val="5"/>
        </w:rPr>
        <w:t xml:space="preserve">I/O </w:t>
      </w:r>
      <w:r>
        <w:rPr>
          <w:rFonts w:ascii="微软雅黑" w:hAnsi="微软雅黑" w:eastAsia="微软雅黑" w:cs="微软雅黑"/>
          <w:color w:val="333333"/>
          <w:spacing w:val="5"/>
        </w:rPr>
        <w:t>模型中，当—个线</w:t>
      </w:r>
      <w:r>
        <w:rPr>
          <w:rFonts w:ascii="微软雅黑" w:hAnsi="微软雅黑" w:eastAsia="微软雅黑" w:cs="微软雅黑"/>
          <w:color w:val="333333"/>
          <w:spacing w:val="4"/>
        </w:rPr>
        <w:t>程执行</w:t>
      </w:r>
      <w:r>
        <w:rPr>
          <w:rFonts w:ascii="微软雅黑" w:hAnsi="微软雅黑" w:eastAsia="微软雅黑" w:cs="微软雅黑"/>
          <w:color w:val="333333"/>
          <w:spacing w:val="25"/>
          <w:w w:val="101"/>
        </w:rPr>
        <w:t xml:space="preserve"> </w:t>
      </w:r>
      <w:r>
        <w:rPr>
          <w:color w:val="333333"/>
          <w:spacing w:val="4"/>
        </w:rPr>
        <w:t xml:space="preserve">I/O </w:t>
      </w:r>
      <w:r>
        <w:rPr>
          <w:rFonts w:ascii="微软雅黑" w:hAnsi="微软雅黑" w:eastAsia="微软雅黑" w:cs="微软雅黑"/>
          <w:color w:val="333333"/>
          <w:spacing w:val="4"/>
        </w:rPr>
        <w:t xml:space="preserve">操作时，它会被阻塞，直到 </w:t>
      </w:r>
      <w:r>
        <w:rPr>
          <w:color w:val="333333"/>
          <w:spacing w:val="4"/>
        </w:rPr>
        <w:t xml:space="preserve">I/O </w:t>
      </w:r>
      <w:r>
        <w:rPr>
          <w:rFonts w:ascii="微软雅黑" w:hAnsi="微软雅黑" w:eastAsia="微软雅黑" w:cs="微软雅黑"/>
          <w:color w:val="333333"/>
          <w:spacing w:val="4"/>
        </w:rPr>
        <w:t>操作完成。这会导致线程</w:t>
      </w:r>
      <w:r>
        <w:rPr>
          <w:rFonts w:ascii="微软雅黑" w:hAnsi="微软雅黑" w:eastAsia="微软雅黑" w:cs="微软雅黑"/>
          <w:color w:val="333333"/>
          <w:spacing w:val="2"/>
        </w:rPr>
        <w:t>无法执行其他任务。</w:t>
      </w:r>
    </w:p>
    <w:p w14:paraId="24A1D1F1">
      <w:pPr>
        <w:pStyle w:val="2"/>
        <w:spacing w:before="58" w:line="189" w:lineRule="auto"/>
        <w:ind w:left="230"/>
        <w:rPr>
          <w:rFonts w:ascii="微软雅黑" w:hAnsi="微软雅黑" w:eastAsia="微软雅黑" w:cs="微软雅黑"/>
        </w:rPr>
      </w:pPr>
      <w:r>
        <w:rPr>
          <w:rFonts w:ascii="微软雅黑" w:hAnsi="微软雅黑" w:eastAsia="微软雅黑" w:cs="微软雅黑"/>
          <w:color w:val="333333"/>
          <w:position w:val="3"/>
        </w:rPr>
        <w:drawing>
          <wp:inline distT="0" distB="0" distL="0" distR="0">
            <wp:extent cx="60325" cy="60325"/>
            <wp:effectExtent l="0" t="0" r="0" b="0"/>
            <wp:docPr id="634" name="IM 634"/>
            <wp:cNvGraphicFramePr/>
            <a:graphic xmlns:a="http://schemas.openxmlformats.org/drawingml/2006/main">
              <a:graphicData uri="http://schemas.openxmlformats.org/drawingml/2006/picture">
                <pic:pic xmlns:pic="http://schemas.openxmlformats.org/drawingml/2006/picture">
                  <pic:nvPicPr>
                    <pic:cNvPr id="634" name="IM 634"/>
                    <pic:cNvPicPr/>
                  </pic:nvPicPr>
                  <pic:blipFill>
                    <a:blip r:embed="rId328"/>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28"/>
          <w:w w:val="101"/>
        </w:rPr>
        <w:t xml:space="preserve">  </w:t>
      </w:r>
      <w:r>
        <w:rPr>
          <w:rFonts w:ascii="微软雅黑" w:hAnsi="微软雅黑" w:eastAsia="微软雅黑" w:cs="微软雅黑"/>
          <w:b/>
          <w:bCs/>
          <w:color w:val="333333"/>
          <w:spacing w:val="5"/>
        </w:rPr>
        <w:t>适用场景：</w:t>
      </w:r>
      <w:r>
        <w:rPr>
          <w:rFonts w:ascii="微软雅黑" w:hAnsi="微软雅黑" w:eastAsia="微软雅黑" w:cs="微软雅黑"/>
          <w:b/>
          <w:bCs/>
          <w:color w:val="333333"/>
          <w:spacing w:val="28"/>
          <w:w w:val="101"/>
        </w:rPr>
        <w:t xml:space="preserve"> </w:t>
      </w:r>
      <w:r>
        <w:rPr>
          <w:rFonts w:ascii="微软雅黑" w:hAnsi="微软雅黑" w:eastAsia="微软雅黑" w:cs="微软雅黑"/>
          <w:color w:val="333333"/>
          <w:spacing w:val="5"/>
        </w:rPr>
        <w:t>适用于连接数较少、并发不高的</w:t>
      </w:r>
      <w:r>
        <w:rPr>
          <w:rFonts w:ascii="微软雅黑" w:hAnsi="微软雅黑" w:eastAsia="微软雅黑" w:cs="微软雅黑"/>
          <w:color w:val="333333"/>
          <w:spacing w:val="4"/>
        </w:rPr>
        <w:t xml:space="preserve">场景，例如传统的 </w:t>
      </w:r>
      <w:r>
        <w:rPr>
          <w:color w:val="333333"/>
        </w:rPr>
        <w:t>Socket</w:t>
      </w:r>
      <w:r>
        <w:rPr>
          <w:color w:val="333333"/>
          <w:spacing w:val="4"/>
        </w:rPr>
        <w:t xml:space="preserve"> </w:t>
      </w:r>
      <w:r>
        <w:rPr>
          <w:rFonts w:ascii="微软雅黑" w:hAnsi="微软雅黑" w:eastAsia="微软雅黑" w:cs="微软雅黑"/>
          <w:color w:val="333333"/>
          <w:spacing w:val="4"/>
        </w:rPr>
        <w:t>编程。</w:t>
      </w:r>
    </w:p>
    <w:p w14:paraId="42976FE8">
      <w:pPr>
        <w:pStyle w:val="2"/>
        <w:spacing w:before="239" w:line="201" w:lineRule="auto"/>
        <w:ind w:left="208"/>
      </w:pPr>
      <w:r>
        <w:rPr>
          <w:color w:val="333333"/>
          <w:spacing w:val="-1"/>
        </w:rPr>
        <w:t>2.</w:t>
      </w:r>
      <w:r>
        <w:rPr>
          <w:color w:val="333333"/>
          <w:spacing w:val="15"/>
        </w:rPr>
        <w:t xml:space="preserve">  </w:t>
      </w:r>
      <w:r>
        <w:rPr>
          <w:color w:val="333333"/>
          <w:spacing w:val="-1"/>
        </w:rPr>
        <w:t>NIO</w:t>
      </w:r>
    </w:p>
    <w:p w14:paraId="0C9E9FDA">
      <w:pPr>
        <w:pStyle w:val="2"/>
        <w:spacing w:before="268" w:line="209" w:lineRule="auto"/>
        <w:ind w:left="499" w:right="166" w:hanging="269"/>
        <w:rPr>
          <w:rFonts w:ascii="微软雅黑" w:hAnsi="微软雅黑" w:eastAsia="微软雅黑" w:cs="微软雅黑"/>
        </w:rPr>
      </w:pPr>
      <w:r>
        <w:rPr>
          <w:rFonts w:ascii="微软雅黑" w:hAnsi="微软雅黑" w:eastAsia="微软雅黑" w:cs="微软雅黑"/>
          <w:color w:val="333333"/>
          <w:position w:val="3"/>
        </w:rPr>
        <w:drawing>
          <wp:inline distT="0" distB="0" distL="0" distR="0">
            <wp:extent cx="60325" cy="60325"/>
            <wp:effectExtent l="0" t="0" r="0" b="0"/>
            <wp:docPr id="636" name="IM 636"/>
            <wp:cNvGraphicFramePr/>
            <a:graphic xmlns:a="http://schemas.openxmlformats.org/drawingml/2006/main">
              <a:graphicData uri="http://schemas.openxmlformats.org/drawingml/2006/picture">
                <pic:pic xmlns:pic="http://schemas.openxmlformats.org/drawingml/2006/picture">
                  <pic:nvPicPr>
                    <pic:cNvPr id="636" name="IM 636"/>
                    <pic:cNvPicPr/>
                  </pic:nvPicPr>
                  <pic:blipFill>
                    <a:blip r:embed="rId329"/>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31"/>
          <w:w w:val="101"/>
        </w:rPr>
        <w:t xml:space="preserve">  </w:t>
      </w:r>
      <w:r>
        <w:rPr>
          <w:rFonts w:ascii="微软雅黑" w:hAnsi="微软雅黑" w:eastAsia="微软雅黑" w:cs="微软雅黑"/>
          <w:b/>
          <w:bCs/>
          <w:color w:val="333333"/>
          <w:spacing w:val="4"/>
        </w:rPr>
        <w:t>工作原理：</w:t>
      </w:r>
      <w:r>
        <w:rPr>
          <w:rFonts w:ascii="微软雅黑" w:hAnsi="微软雅黑" w:eastAsia="微软雅黑" w:cs="微软雅黑"/>
          <w:b/>
          <w:bCs/>
          <w:color w:val="333333"/>
          <w:spacing w:val="25"/>
        </w:rPr>
        <w:t xml:space="preserve"> </w:t>
      </w:r>
      <w:r>
        <w:rPr>
          <w:rFonts w:ascii="微软雅黑" w:hAnsi="微软雅黑" w:eastAsia="微软雅黑" w:cs="微软雅黑"/>
          <w:color w:val="333333"/>
          <w:spacing w:val="4"/>
        </w:rPr>
        <w:t>非阻塞</w:t>
      </w:r>
      <w:r>
        <w:rPr>
          <w:rFonts w:ascii="微软雅黑" w:hAnsi="微软雅黑" w:eastAsia="微软雅黑" w:cs="微软雅黑"/>
          <w:color w:val="333333"/>
          <w:spacing w:val="25"/>
          <w:w w:val="101"/>
        </w:rPr>
        <w:t xml:space="preserve"> </w:t>
      </w:r>
      <w:r>
        <w:rPr>
          <w:color w:val="333333"/>
          <w:spacing w:val="4"/>
        </w:rPr>
        <w:t xml:space="preserve">I/O </w:t>
      </w:r>
      <w:r>
        <w:rPr>
          <w:rFonts w:ascii="微软雅黑" w:hAnsi="微软雅黑" w:eastAsia="微软雅黑" w:cs="微软雅黑"/>
          <w:color w:val="333333"/>
          <w:spacing w:val="4"/>
        </w:rPr>
        <w:t>模型中，</w:t>
      </w:r>
      <w:r>
        <w:rPr>
          <w:rFonts w:ascii="微软雅黑" w:hAnsi="微软雅黑" w:eastAsia="微软雅黑" w:cs="微软雅黑"/>
          <w:color w:val="333333"/>
          <w:spacing w:val="-30"/>
        </w:rPr>
        <w:t xml:space="preserve"> </w:t>
      </w:r>
      <w:r>
        <w:rPr>
          <w:rFonts w:ascii="微软雅黑" w:hAnsi="微软雅黑" w:eastAsia="微软雅黑" w:cs="微软雅黑"/>
          <w:color w:val="333333"/>
          <w:spacing w:val="4"/>
        </w:rPr>
        <w:t xml:space="preserve">—个线程可以处理多个连接，而不需要等待每个连接的 </w:t>
      </w:r>
      <w:r>
        <w:rPr>
          <w:color w:val="333333"/>
          <w:spacing w:val="4"/>
        </w:rPr>
        <w:t xml:space="preserve">I/O </w:t>
      </w:r>
      <w:r>
        <w:rPr>
          <w:rFonts w:ascii="微软雅黑" w:hAnsi="微软雅黑" w:eastAsia="微软雅黑" w:cs="微软雅黑"/>
          <w:color w:val="333333"/>
          <w:spacing w:val="4"/>
        </w:rPr>
        <w:t>操作完成。但线</w:t>
      </w:r>
      <w:r>
        <w:rPr>
          <w:rFonts w:ascii="微软雅黑" w:hAnsi="微软雅黑" w:eastAsia="微软雅黑" w:cs="微软雅黑"/>
          <w:color w:val="333333"/>
          <w:spacing w:val="8"/>
        </w:rPr>
        <w:t>程需要通过轮询（</w:t>
      </w:r>
      <w:r>
        <w:rPr>
          <w:color w:val="333333"/>
        </w:rPr>
        <w:t>polling</w:t>
      </w:r>
      <w:r>
        <w:rPr>
          <w:rFonts w:ascii="微软雅黑" w:hAnsi="微软雅黑" w:eastAsia="微软雅黑" w:cs="微软雅黑"/>
          <w:color w:val="333333"/>
          <w:spacing w:val="8"/>
        </w:rPr>
        <w:t>）或者选择器（</w:t>
      </w:r>
      <w:r>
        <w:rPr>
          <w:color w:val="333333"/>
        </w:rPr>
        <w:t>Selector</w:t>
      </w:r>
      <w:r>
        <w:rPr>
          <w:rFonts w:ascii="微软雅黑" w:hAnsi="微软雅黑" w:eastAsia="微软雅黑" w:cs="微软雅黑"/>
          <w:color w:val="333333"/>
          <w:spacing w:val="8"/>
        </w:rPr>
        <w:t>）来检查哪些连接已经准备好进行</w:t>
      </w:r>
      <w:r>
        <w:rPr>
          <w:rFonts w:ascii="微软雅黑" w:hAnsi="微软雅黑" w:eastAsia="微软雅黑" w:cs="微软雅黑"/>
          <w:color w:val="333333"/>
          <w:spacing w:val="28"/>
        </w:rPr>
        <w:t xml:space="preserve"> </w:t>
      </w:r>
      <w:r>
        <w:rPr>
          <w:color w:val="333333"/>
          <w:spacing w:val="8"/>
        </w:rPr>
        <w:t xml:space="preserve">I/O </w:t>
      </w:r>
      <w:r>
        <w:rPr>
          <w:rFonts w:ascii="微软雅黑" w:hAnsi="微软雅黑" w:eastAsia="微软雅黑" w:cs="微软雅黑"/>
          <w:color w:val="333333"/>
          <w:spacing w:val="8"/>
        </w:rPr>
        <w:t>操作。</w:t>
      </w:r>
    </w:p>
    <w:p w14:paraId="7C18A981">
      <w:pPr>
        <w:pStyle w:val="2"/>
        <w:spacing w:before="37" w:line="208" w:lineRule="auto"/>
        <w:ind w:left="499" w:right="151" w:hanging="269"/>
        <w:rPr>
          <w:rFonts w:ascii="微软雅黑" w:hAnsi="微软雅黑" w:eastAsia="微软雅黑" w:cs="微软雅黑"/>
        </w:rPr>
      </w:pPr>
      <w:r>
        <w:rPr>
          <w:rFonts w:ascii="微软雅黑" w:hAnsi="微软雅黑" w:eastAsia="微软雅黑" w:cs="微软雅黑"/>
          <w:color w:val="333333"/>
          <w:position w:val="3"/>
        </w:rPr>
        <w:drawing>
          <wp:inline distT="0" distB="0" distL="0" distR="0">
            <wp:extent cx="60325" cy="60325"/>
            <wp:effectExtent l="0" t="0" r="0" b="0"/>
            <wp:docPr id="638" name="IM 638"/>
            <wp:cNvGraphicFramePr/>
            <a:graphic xmlns:a="http://schemas.openxmlformats.org/drawingml/2006/main">
              <a:graphicData uri="http://schemas.openxmlformats.org/drawingml/2006/picture">
                <pic:pic xmlns:pic="http://schemas.openxmlformats.org/drawingml/2006/picture">
                  <pic:nvPicPr>
                    <pic:cNvPr id="638" name="IM 638"/>
                    <pic:cNvPicPr/>
                  </pic:nvPicPr>
                  <pic:blipFill>
                    <a:blip r:embed="rId330"/>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29"/>
        </w:rPr>
        <w:t xml:space="preserve">  </w:t>
      </w:r>
      <w:r>
        <w:rPr>
          <w:rFonts w:ascii="微软雅黑" w:hAnsi="微软雅黑" w:eastAsia="微软雅黑" w:cs="微软雅黑"/>
          <w:b/>
          <w:bCs/>
          <w:color w:val="333333"/>
        </w:rPr>
        <w:t>适用场景：</w:t>
      </w:r>
      <w:r>
        <w:rPr>
          <w:rFonts w:ascii="微软雅黑" w:hAnsi="微软雅黑" w:eastAsia="微软雅黑" w:cs="微软雅黑"/>
          <w:b/>
          <w:bCs/>
          <w:color w:val="333333"/>
          <w:spacing w:val="28"/>
          <w:w w:val="101"/>
        </w:rPr>
        <w:t xml:space="preserve"> </w:t>
      </w:r>
      <w:r>
        <w:rPr>
          <w:rFonts w:ascii="微软雅黑" w:hAnsi="微软雅黑" w:eastAsia="微软雅黑" w:cs="微软雅黑"/>
          <w:color w:val="333333"/>
        </w:rPr>
        <w:t>适用于高并发、连接数较多的场景。</w:t>
      </w:r>
      <w:r>
        <w:rPr>
          <w:rFonts w:ascii="微软雅黑" w:hAnsi="微软雅黑" w:eastAsia="微软雅黑" w:cs="微软雅黑"/>
          <w:color w:val="333333"/>
          <w:spacing w:val="20"/>
          <w:w w:val="101"/>
        </w:rPr>
        <w:t xml:space="preserve"> </w:t>
      </w:r>
      <w:r>
        <w:rPr>
          <w:color w:val="333333"/>
        </w:rPr>
        <w:t>Java</w:t>
      </w:r>
      <w:r>
        <w:rPr>
          <w:color w:val="333333"/>
          <w:spacing w:val="18"/>
          <w:w w:val="101"/>
        </w:rPr>
        <w:t xml:space="preserve"> </w:t>
      </w:r>
      <w:r>
        <w:rPr>
          <w:color w:val="333333"/>
        </w:rPr>
        <w:t xml:space="preserve">NIO </w:t>
      </w:r>
      <w:r>
        <w:rPr>
          <w:rFonts w:ascii="微软雅黑" w:hAnsi="微软雅黑" w:eastAsia="微软雅黑" w:cs="微软雅黑"/>
          <w:color w:val="333333"/>
        </w:rPr>
        <w:t xml:space="preserve">提供了 </w:t>
      </w:r>
      <w:r>
        <w:rPr>
          <w:rFonts w:ascii="微软雅黑" w:hAnsi="微软雅黑" w:eastAsia="微软雅黑" w:cs="微软雅黑"/>
          <w:color w:val="333333"/>
          <w:shd w:val="clear" w:fill="F3F4F4"/>
        </w:rPr>
        <w:t xml:space="preserve"> </w:t>
      </w:r>
      <w:r>
        <w:rPr>
          <w:rFonts w:ascii="Courier New" w:hAnsi="Courier New" w:eastAsia="Courier New" w:cs="Courier New"/>
          <w:color w:val="333333"/>
          <w:sz w:val="19"/>
          <w:szCs w:val="19"/>
          <w:shd w:val="clear" w:fill="F3F4F4"/>
        </w:rPr>
        <w:t>Selector</w:t>
      </w:r>
      <w:r>
        <w:rPr>
          <w:rFonts w:ascii="Courier New" w:hAnsi="Courier New" w:eastAsia="Courier New" w:cs="Courier New"/>
          <w:color w:val="333333"/>
          <w:spacing w:val="-40"/>
          <w:sz w:val="19"/>
          <w:szCs w:val="19"/>
          <w:shd w:val="clear" w:fill="F3F4F4"/>
        </w:rPr>
        <w:t xml:space="preserve"> </w:t>
      </w:r>
      <w:r>
        <w:rPr>
          <w:rFonts w:ascii="微软雅黑" w:hAnsi="微软雅黑" w:eastAsia="微软雅黑" w:cs="微软雅黑"/>
          <w:color w:val="333333"/>
        </w:rPr>
        <w:t>、</w:t>
      </w:r>
      <w:r>
        <w:rPr>
          <w:rFonts w:ascii="微软雅黑" w:hAnsi="微软雅黑" w:eastAsia="微软雅黑" w:cs="微软雅黑"/>
          <w:color w:val="333333"/>
          <w:shd w:val="clear" w:fill="F3F4F4"/>
        </w:rPr>
        <w:t xml:space="preserve"> </w:t>
      </w:r>
      <w:r>
        <w:rPr>
          <w:rFonts w:ascii="Courier New" w:hAnsi="Courier New" w:eastAsia="Courier New" w:cs="Courier New"/>
          <w:color w:val="333333"/>
          <w:sz w:val="19"/>
          <w:szCs w:val="19"/>
          <w:shd w:val="clear" w:fill="F3F4F4"/>
        </w:rPr>
        <w:t>Channel</w:t>
      </w:r>
      <w:r>
        <w:rPr>
          <w:rFonts w:ascii="Courier New" w:hAnsi="Courier New" w:eastAsia="Courier New" w:cs="Courier New"/>
          <w:color w:val="333333"/>
          <w:sz w:val="19"/>
          <w:szCs w:val="19"/>
        </w:rPr>
        <w:t xml:space="preserve"> </w:t>
      </w:r>
      <w:r>
        <w:rPr>
          <w:rFonts w:ascii="微软雅黑" w:hAnsi="微软雅黑" w:eastAsia="微软雅黑" w:cs="微软雅黑"/>
          <w:color w:val="333333"/>
        </w:rPr>
        <w:t>等组件，</w:t>
      </w:r>
      <w:r>
        <w:rPr>
          <w:rFonts w:ascii="微软雅黑" w:hAnsi="微软雅黑" w:eastAsia="微软雅黑" w:cs="微软雅黑"/>
          <w:color w:val="333333"/>
          <w:spacing w:val="-1"/>
        </w:rPr>
        <w:t>可以更好</w:t>
      </w:r>
      <w:r>
        <w:rPr>
          <w:rFonts w:ascii="微软雅黑" w:hAnsi="微软雅黑" w:eastAsia="微软雅黑" w:cs="微软雅黑"/>
          <w:color w:val="333333"/>
          <w:spacing w:val="3"/>
        </w:rPr>
        <w:t>地支持多连接的管理。</w:t>
      </w:r>
    </w:p>
    <w:p w14:paraId="3ED21675">
      <w:pPr>
        <w:pStyle w:val="2"/>
        <w:spacing w:before="241" w:line="201" w:lineRule="auto"/>
        <w:ind w:left="208"/>
      </w:pPr>
      <w:r>
        <w:rPr>
          <w:color w:val="333333"/>
        </w:rPr>
        <w:t>3.</w:t>
      </w:r>
      <w:r>
        <w:rPr>
          <w:color w:val="333333"/>
          <w:spacing w:val="5"/>
        </w:rPr>
        <w:t xml:space="preserve">  </w:t>
      </w:r>
      <w:r>
        <w:rPr>
          <w:color w:val="333333"/>
        </w:rPr>
        <w:t>AIO</w:t>
      </w:r>
    </w:p>
    <w:p w14:paraId="1FBD2164">
      <w:pPr>
        <w:pStyle w:val="2"/>
        <w:spacing w:before="267" w:line="206" w:lineRule="auto"/>
        <w:ind w:left="501" w:right="178" w:hanging="271"/>
        <w:rPr>
          <w:rFonts w:ascii="微软雅黑" w:hAnsi="微软雅黑" w:eastAsia="微软雅黑" w:cs="微软雅黑"/>
        </w:rPr>
      </w:pPr>
      <w:r>
        <w:rPr>
          <w:rFonts w:ascii="微软雅黑" w:hAnsi="微软雅黑" w:eastAsia="微软雅黑" w:cs="微软雅黑"/>
          <w:color w:val="333333"/>
          <w:position w:val="3"/>
        </w:rPr>
        <w:drawing>
          <wp:inline distT="0" distB="0" distL="0" distR="0">
            <wp:extent cx="60325" cy="60325"/>
            <wp:effectExtent l="0" t="0" r="0" b="0"/>
            <wp:docPr id="640" name="IM 640"/>
            <wp:cNvGraphicFramePr/>
            <a:graphic xmlns:a="http://schemas.openxmlformats.org/drawingml/2006/main">
              <a:graphicData uri="http://schemas.openxmlformats.org/drawingml/2006/picture">
                <pic:pic xmlns:pic="http://schemas.openxmlformats.org/drawingml/2006/picture">
                  <pic:nvPicPr>
                    <pic:cNvPr id="640" name="IM 640"/>
                    <pic:cNvPicPr/>
                  </pic:nvPicPr>
                  <pic:blipFill>
                    <a:blip r:embed="rId331"/>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34"/>
          <w:w w:val="101"/>
        </w:rPr>
        <w:t xml:space="preserve">  </w:t>
      </w:r>
      <w:r>
        <w:rPr>
          <w:rFonts w:ascii="微软雅黑" w:hAnsi="微软雅黑" w:eastAsia="微软雅黑" w:cs="微软雅黑"/>
          <w:b/>
          <w:bCs/>
          <w:color w:val="333333"/>
          <w:spacing w:val="5"/>
        </w:rPr>
        <w:t>工作原理：</w:t>
      </w:r>
      <w:r>
        <w:rPr>
          <w:rFonts w:ascii="微软雅黑" w:hAnsi="微软雅黑" w:eastAsia="微软雅黑" w:cs="微软雅黑"/>
          <w:b/>
          <w:bCs/>
          <w:color w:val="333333"/>
          <w:spacing w:val="25"/>
          <w:w w:val="101"/>
        </w:rPr>
        <w:t xml:space="preserve"> </w:t>
      </w:r>
      <w:r>
        <w:rPr>
          <w:rFonts w:ascii="微软雅黑" w:hAnsi="微软雅黑" w:eastAsia="微软雅黑" w:cs="微软雅黑"/>
          <w:color w:val="333333"/>
          <w:spacing w:val="5"/>
        </w:rPr>
        <w:t xml:space="preserve">异步 </w:t>
      </w:r>
      <w:r>
        <w:rPr>
          <w:color w:val="333333"/>
          <w:spacing w:val="5"/>
        </w:rPr>
        <w:t xml:space="preserve">I/O </w:t>
      </w:r>
      <w:r>
        <w:rPr>
          <w:rFonts w:ascii="微软雅黑" w:hAnsi="微软雅黑" w:eastAsia="微软雅黑" w:cs="微软雅黑"/>
          <w:color w:val="333333"/>
          <w:spacing w:val="5"/>
        </w:rPr>
        <w:t xml:space="preserve">模型中，程序发起 </w:t>
      </w:r>
      <w:r>
        <w:rPr>
          <w:color w:val="333333"/>
          <w:spacing w:val="5"/>
        </w:rPr>
        <w:t xml:space="preserve">I/O </w:t>
      </w:r>
      <w:r>
        <w:rPr>
          <w:rFonts w:ascii="微软雅黑" w:hAnsi="微软雅黑" w:eastAsia="微软雅黑" w:cs="微软雅黑"/>
          <w:color w:val="333333"/>
          <w:spacing w:val="5"/>
        </w:rPr>
        <w:t xml:space="preserve">操作后，可以继续执行其他任务。当 </w:t>
      </w:r>
      <w:r>
        <w:rPr>
          <w:color w:val="333333"/>
          <w:spacing w:val="5"/>
        </w:rPr>
        <w:t xml:space="preserve">I/O </w:t>
      </w:r>
      <w:r>
        <w:rPr>
          <w:rFonts w:ascii="微软雅黑" w:hAnsi="微软雅黑" w:eastAsia="微软雅黑" w:cs="微软雅黑"/>
          <w:color w:val="333333"/>
          <w:spacing w:val="5"/>
        </w:rPr>
        <w:t>操作完成时，系统会通</w:t>
      </w:r>
      <w:r>
        <w:rPr>
          <w:rFonts w:ascii="微软雅黑" w:hAnsi="微软雅黑" w:eastAsia="微软雅黑" w:cs="微软雅黑"/>
          <w:color w:val="333333"/>
          <w:spacing w:val="4"/>
        </w:rPr>
        <w:t>知程序，并调用相应的回调函数。</w:t>
      </w:r>
    </w:p>
    <w:p w14:paraId="62921352">
      <w:pPr>
        <w:pStyle w:val="2"/>
        <w:spacing w:before="50" w:line="204" w:lineRule="auto"/>
        <w:ind w:left="502" w:right="306" w:hanging="272"/>
        <w:rPr>
          <w:rFonts w:ascii="微软雅黑" w:hAnsi="微软雅黑" w:eastAsia="微软雅黑" w:cs="微软雅黑"/>
        </w:rPr>
      </w:pPr>
      <w:r>
        <w:rPr>
          <w:rFonts w:ascii="微软雅黑" w:hAnsi="微软雅黑" w:eastAsia="微软雅黑" w:cs="微软雅黑"/>
          <w:color w:val="333333"/>
          <w:position w:val="3"/>
        </w:rPr>
        <w:drawing>
          <wp:inline distT="0" distB="0" distL="0" distR="0">
            <wp:extent cx="60325" cy="60325"/>
            <wp:effectExtent l="0" t="0" r="0" b="0"/>
            <wp:docPr id="642" name="IM 642"/>
            <wp:cNvGraphicFramePr/>
            <a:graphic xmlns:a="http://schemas.openxmlformats.org/drawingml/2006/main">
              <a:graphicData uri="http://schemas.openxmlformats.org/drawingml/2006/picture">
                <pic:pic xmlns:pic="http://schemas.openxmlformats.org/drawingml/2006/picture">
                  <pic:nvPicPr>
                    <pic:cNvPr id="642" name="IM 642"/>
                    <pic:cNvPicPr/>
                  </pic:nvPicPr>
                  <pic:blipFill>
                    <a:blip r:embed="rId332"/>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36"/>
        </w:rPr>
        <w:t xml:space="preserve">  </w:t>
      </w:r>
      <w:r>
        <w:rPr>
          <w:rFonts w:ascii="微软雅黑" w:hAnsi="微软雅黑" w:eastAsia="微软雅黑" w:cs="微软雅黑"/>
          <w:b/>
          <w:bCs/>
          <w:color w:val="333333"/>
          <w:spacing w:val="1"/>
        </w:rPr>
        <w:t>适用场景：</w:t>
      </w:r>
      <w:r>
        <w:rPr>
          <w:rFonts w:ascii="微软雅黑" w:hAnsi="微软雅黑" w:eastAsia="微软雅黑" w:cs="微软雅黑"/>
          <w:b/>
          <w:bCs/>
          <w:color w:val="333333"/>
          <w:spacing w:val="29"/>
        </w:rPr>
        <w:t xml:space="preserve"> </w:t>
      </w:r>
      <w:r>
        <w:rPr>
          <w:rFonts w:ascii="微软雅黑" w:hAnsi="微软雅黑" w:eastAsia="微软雅黑" w:cs="微软雅黑"/>
          <w:color w:val="333333"/>
          <w:spacing w:val="1"/>
        </w:rPr>
        <w:t>适用于需要处理大量并发连接的场景，并且希望充分利用系统资源。</w:t>
      </w:r>
      <w:r>
        <w:rPr>
          <w:rFonts w:ascii="微软雅黑" w:hAnsi="微软雅黑" w:eastAsia="微软雅黑" w:cs="微软雅黑"/>
          <w:color w:val="333333"/>
          <w:spacing w:val="53"/>
        </w:rPr>
        <w:t xml:space="preserve"> </w:t>
      </w:r>
      <w:r>
        <w:rPr>
          <w:color w:val="333333"/>
        </w:rPr>
        <w:t>Java</w:t>
      </w:r>
      <w:r>
        <w:rPr>
          <w:color w:val="333333"/>
          <w:spacing w:val="18"/>
          <w:w w:val="101"/>
        </w:rPr>
        <w:t xml:space="preserve"> </w:t>
      </w:r>
      <w:r>
        <w:rPr>
          <w:color w:val="333333"/>
        </w:rPr>
        <w:t>NIO</w:t>
      </w:r>
      <w:r>
        <w:rPr>
          <w:color w:val="333333"/>
          <w:spacing w:val="1"/>
        </w:rPr>
        <w:t xml:space="preserve">.2 </w:t>
      </w:r>
      <w:r>
        <w:rPr>
          <w:rFonts w:ascii="微软雅黑" w:hAnsi="微软雅黑" w:eastAsia="微软雅黑" w:cs="微软雅黑"/>
          <w:color w:val="333333"/>
          <w:spacing w:val="1"/>
        </w:rPr>
        <w:t xml:space="preserve">提供了 </w:t>
      </w:r>
      <w:r>
        <w:rPr>
          <w:color w:val="333333"/>
        </w:rPr>
        <w:t>AIO</w:t>
      </w:r>
      <w:r>
        <w:rPr>
          <w:color w:val="333333"/>
          <w:spacing w:val="1"/>
        </w:rPr>
        <w:t xml:space="preserve"> </w:t>
      </w:r>
      <w:r>
        <w:rPr>
          <w:rFonts w:ascii="微软雅黑" w:hAnsi="微软雅黑" w:eastAsia="微软雅黑" w:cs="微软雅黑"/>
          <w:color w:val="333333"/>
          <w:spacing w:val="1"/>
        </w:rPr>
        <w:t>支</w:t>
      </w:r>
      <w:r>
        <w:rPr>
          <w:rFonts w:ascii="微软雅黑" w:hAnsi="微软雅黑" w:eastAsia="微软雅黑" w:cs="微软雅黑"/>
          <w:color w:val="333333"/>
          <w:spacing w:val="2"/>
        </w:rPr>
        <w:t>持，通过</w:t>
      </w:r>
      <w:r>
        <w:rPr>
          <w:rFonts w:ascii="微软雅黑" w:hAnsi="微软雅黑" w:eastAsia="微软雅黑" w:cs="微软雅黑"/>
          <w:color w:val="333333"/>
          <w:spacing w:val="42"/>
        </w:rPr>
        <w:t xml:space="preserve"> </w:t>
      </w:r>
      <w:r>
        <w:rPr>
          <w:rFonts w:ascii="Courier New" w:hAnsi="Courier New" w:eastAsia="Courier New" w:cs="Courier New"/>
          <w:color w:val="333333"/>
          <w:sz w:val="19"/>
          <w:szCs w:val="19"/>
          <w:shd w:val="clear" w:fill="F3F4F4"/>
        </w:rPr>
        <w:t>AsynchronousChannel</w:t>
      </w:r>
      <w:r>
        <w:rPr>
          <w:rFonts w:ascii="Courier New" w:hAnsi="Courier New" w:eastAsia="Courier New" w:cs="Courier New"/>
          <w:color w:val="333333"/>
          <w:spacing w:val="2"/>
          <w:sz w:val="19"/>
          <w:szCs w:val="19"/>
        </w:rPr>
        <w:t xml:space="preserve"> </w:t>
      </w:r>
      <w:r>
        <w:rPr>
          <w:rFonts w:ascii="微软雅黑" w:hAnsi="微软雅黑" w:eastAsia="微软雅黑" w:cs="微软雅黑"/>
          <w:color w:val="333333"/>
          <w:spacing w:val="2"/>
        </w:rPr>
        <w:t xml:space="preserve">和 </w:t>
      </w:r>
      <w:r>
        <w:rPr>
          <w:rFonts w:ascii="微软雅黑" w:hAnsi="微软雅黑" w:eastAsia="微软雅黑" w:cs="微软雅黑"/>
          <w:color w:val="333333"/>
          <w:spacing w:val="2"/>
          <w:shd w:val="clear" w:fill="F3F4F4"/>
        </w:rPr>
        <w:t xml:space="preserve"> </w:t>
      </w:r>
      <w:r>
        <w:rPr>
          <w:rFonts w:ascii="Courier New" w:hAnsi="Courier New" w:eastAsia="Courier New" w:cs="Courier New"/>
          <w:color w:val="333333"/>
          <w:sz w:val="19"/>
          <w:szCs w:val="19"/>
          <w:shd w:val="clear" w:fill="F3F4F4"/>
        </w:rPr>
        <w:t>CompletionHandler</w:t>
      </w:r>
      <w:r>
        <w:rPr>
          <w:rFonts w:ascii="Courier New" w:hAnsi="Courier New" w:eastAsia="Courier New" w:cs="Courier New"/>
          <w:color w:val="333333"/>
          <w:spacing w:val="2"/>
          <w:sz w:val="19"/>
          <w:szCs w:val="19"/>
        </w:rPr>
        <w:t xml:space="preserve"> </w:t>
      </w:r>
      <w:r>
        <w:rPr>
          <w:rFonts w:ascii="微软雅黑" w:hAnsi="微软雅黑" w:eastAsia="微软雅黑" w:cs="微软雅黑"/>
          <w:color w:val="333333"/>
          <w:spacing w:val="2"/>
        </w:rPr>
        <w:t xml:space="preserve">实现异步 </w:t>
      </w:r>
      <w:r>
        <w:rPr>
          <w:color w:val="333333"/>
          <w:spacing w:val="2"/>
        </w:rPr>
        <w:t xml:space="preserve">I/O </w:t>
      </w:r>
      <w:r>
        <w:rPr>
          <w:rFonts w:ascii="微软雅黑" w:hAnsi="微软雅黑" w:eastAsia="微软雅黑" w:cs="微软雅黑"/>
          <w:color w:val="333333"/>
          <w:spacing w:val="2"/>
        </w:rPr>
        <w:t>操作。</w:t>
      </w:r>
    </w:p>
    <w:p w14:paraId="38D9FF01">
      <w:pPr>
        <w:spacing w:before="234" w:line="181" w:lineRule="auto"/>
        <w:ind w:left="24"/>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总结：</w:t>
      </w:r>
    </w:p>
    <w:p w14:paraId="09867AAF">
      <w:pPr>
        <w:pStyle w:val="2"/>
        <w:spacing w:before="225" w:line="189" w:lineRule="auto"/>
        <w:ind w:left="230"/>
        <w:rPr>
          <w:rFonts w:ascii="微软雅黑" w:hAnsi="微软雅黑" w:eastAsia="微软雅黑" w:cs="微软雅黑"/>
        </w:rPr>
      </w:pPr>
      <w:r>
        <w:rPr>
          <w:color w:val="333333"/>
          <w:position w:val="3"/>
        </w:rPr>
        <w:drawing>
          <wp:inline distT="0" distB="0" distL="0" distR="0">
            <wp:extent cx="60325" cy="60325"/>
            <wp:effectExtent l="0" t="0" r="0" b="0"/>
            <wp:docPr id="644" name="IM 644"/>
            <wp:cNvGraphicFramePr/>
            <a:graphic xmlns:a="http://schemas.openxmlformats.org/drawingml/2006/main">
              <a:graphicData uri="http://schemas.openxmlformats.org/drawingml/2006/picture">
                <pic:pic xmlns:pic="http://schemas.openxmlformats.org/drawingml/2006/picture">
                  <pic:nvPicPr>
                    <pic:cNvPr id="644" name="IM 644"/>
                    <pic:cNvPicPr/>
                  </pic:nvPicPr>
                  <pic:blipFill>
                    <a:blip r:embed="rId333"/>
                    <a:stretch>
                      <a:fillRect/>
                    </a:stretch>
                  </pic:blipFill>
                  <pic:spPr>
                    <a:xfrm>
                      <a:off x="0" y="0"/>
                      <a:ext cx="60566" cy="60566"/>
                    </a:xfrm>
                    <a:prstGeom prst="rect">
                      <a:avLst/>
                    </a:prstGeom>
                  </pic:spPr>
                </pic:pic>
              </a:graphicData>
            </a:graphic>
          </wp:inline>
        </w:drawing>
      </w:r>
      <w:r>
        <w:rPr>
          <w:b/>
          <w:bCs/>
          <w:color w:val="333333"/>
          <w:spacing w:val="6"/>
        </w:rPr>
        <w:t xml:space="preserve">   </w:t>
      </w:r>
      <w:r>
        <w:rPr>
          <w:b/>
          <w:bCs/>
          <w:color w:val="333333"/>
        </w:rPr>
        <w:t>BIO</w:t>
      </w:r>
      <w:r>
        <w:rPr>
          <w:rFonts w:ascii="微软雅黑" w:hAnsi="微软雅黑" w:eastAsia="微软雅黑" w:cs="微软雅黑"/>
          <w:b/>
          <w:bCs/>
          <w:color w:val="333333"/>
          <w:spacing w:val="5"/>
        </w:rPr>
        <w:t xml:space="preserve">： </w:t>
      </w:r>
      <w:r>
        <w:rPr>
          <w:rFonts w:ascii="微软雅黑" w:hAnsi="微软雅黑" w:eastAsia="微软雅黑" w:cs="微软雅黑"/>
          <w:color w:val="333333"/>
          <w:spacing w:val="5"/>
        </w:rPr>
        <w:t>适用于连接数较少、并发不高的情况，</w:t>
      </w:r>
      <w:r>
        <w:rPr>
          <w:rFonts w:ascii="微软雅黑" w:hAnsi="微软雅黑" w:eastAsia="微软雅黑" w:cs="微软雅黑"/>
          <w:color w:val="333333"/>
          <w:spacing w:val="4"/>
        </w:rPr>
        <w:t>简单易用。</w:t>
      </w:r>
    </w:p>
    <w:p w14:paraId="203842E5">
      <w:pPr>
        <w:pStyle w:val="2"/>
        <w:spacing w:before="48" w:line="189" w:lineRule="auto"/>
        <w:ind w:left="230"/>
        <w:rPr>
          <w:rFonts w:ascii="微软雅黑" w:hAnsi="微软雅黑" w:eastAsia="微软雅黑" w:cs="微软雅黑"/>
        </w:rPr>
      </w:pPr>
      <w:r>
        <w:rPr>
          <w:color w:val="333333"/>
          <w:position w:val="3"/>
        </w:rPr>
        <w:drawing>
          <wp:inline distT="0" distB="0" distL="0" distR="0">
            <wp:extent cx="60325" cy="60325"/>
            <wp:effectExtent l="0" t="0" r="0" b="0"/>
            <wp:docPr id="646" name="IM 646"/>
            <wp:cNvGraphicFramePr/>
            <a:graphic xmlns:a="http://schemas.openxmlformats.org/drawingml/2006/main">
              <a:graphicData uri="http://schemas.openxmlformats.org/drawingml/2006/picture">
                <pic:pic xmlns:pic="http://schemas.openxmlformats.org/drawingml/2006/picture">
                  <pic:nvPicPr>
                    <pic:cNvPr id="646" name="IM 646"/>
                    <pic:cNvPicPr/>
                  </pic:nvPicPr>
                  <pic:blipFill>
                    <a:blip r:embed="rId334"/>
                    <a:stretch>
                      <a:fillRect/>
                    </a:stretch>
                  </pic:blipFill>
                  <pic:spPr>
                    <a:xfrm>
                      <a:off x="0" y="0"/>
                      <a:ext cx="60566" cy="60566"/>
                    </a:xfrm>
                    <a:prstGeom prst="rect">
                      <a:avLst/>
                    </a:prstGeom>
                  </pic:spPr>
                </pic:pic>
              </a:graphicData>
            </a:graphic>
          </wp:inline>
        </w:drawing>
      </w:r>
      <w:r>
        <w:rPr>
          <w:b/>
          <w:bCs/>
          <w:color w:val="333333"/>
          <w:spacing w:val="6"/>
        </w:rPr>
        <w:t xml:space="preserve">   </w:t>
      </w:r>
      <w:r>
        <w:rPr>
          <w:b/>
          <w:bCs/>
          <w:color w:val="333333"/>
        </w:rPr>
        <w:t>NIO</w:t>
      </w:r>
      <w:r>
        <w:rPr>
          <w:rFonts w:ascii="微软雅黑" w:hAnsi="微软雅黑" w:eastAsia="微软雅黑" w:cs="微软雅黑"/>
          <w:b/>
          <w:bCs/>
          <w:color w:val="333333"/>
          <w:spacing w:val="7"/>
        </w:rPr>
        <w:t xml:space="preserve">： </w:t>
      </w:r>
      <w:r>
        <w:rPr>
          <w:rFonts w:ascii="微软雅黑" w:hAnsi="微软雅黑" w:eastAsia="微软雅黑" w:cs="微软雅黑"/>
          <w:color w:val="333333"/>
          <w:spacing w:val="7"/>
        </w:rPr>
        <w:t>适用于高并发、连接数较多的网络应用，通过选择器</w:t>
      </w:r>
      <w:r>
        <w:rPr>
          <w:rFonts w:ascii="微软雅黑" w:hAnsi="微软雅黑" w:eastAsia="微软雅黑" w:cs="微软雅黑"/>
          <w:color w:val="333333"/>
          <w:spacing w:val="6"/>
        </w:rPr>
        <w:t xml:space="preserve">实现非阻塞 </w:t>
      </w:r>
      <w:r>
        <w:rPr>
          <w:color w:val="333333"/>
          <w:spacing w:val="6"/>
        </w:rPr>
        <w:t>I/O</w:t>
      </w:r>
      <w:r>
        <w:rPr>
          <w:rFonts w:ascii="微软雅黑" w:hAnsi="微软雅黑" w:eastAsia="微软雅黑" w:cs="微软雅黑"/>
          <w:color w:val="333333"/>
          <w:spacing w:val="6"/>
        </w:rPr>
        <w:t>。</w:t>
      </w:r>
    </w:p>
    <w:p w14:paraId="5707B0F7">
      <w:pPr>
        <w:pStyle w:val="2"/>
        <w:spacing w:before="48" w:line="189" w:lineRule="auto"/>
        <w:ind w:left="230"/>
        <w:rPr>
          <w:rFonts w:ascii="微软雅黑" w:hAnsi="微软雅黑" w:eastAsia="微软雅黑" w:cs="微软雅黑"/>
        </w:rPr>
      </w:pPr>
      <w:r>
        <w:rPr>
          <w:color w:val="333333"/>
          <w:position w:val="3"/>
        </w:rPr>
        <w:drawing>
          <wp:inline distT="0" distB="0" distL="0" distR="0">
            <wp:extent cx="60325" cy="60325"/>
            <wp:effectExtent l="0" t="0" r="0" b="0"/>
            <wp:docPr id="648" name="IM 648"/>
            <wp:cNvGraphicFramePr/>
            <a:graphic xmlns:a="http://schemas.openxmlformats.org/drawingml/2006/main">
              <a:graphicData uri="http://schemas.openxmlformats.org/drawingml/2006/picture">
                <pic:pic xmlns:pic="http://schemas.openxmlformats.org/drawingml/2006/picture">
                  <pic:nvPicPr>
                    <pic:cNvPr id="648" name="IM 648"/>
                    <pic:cNvPicPr/>
                  </pic:nvPicPr>
                  <pic:blipFill>
                    <a:blip r:embed="rId335"/>
                    <a:stretch>
                      <a:fillRect/>
                    </a:stretch>
                  </pic:blipFill>
                  <pic:spPr>
                    <a:xfrm>
                      <a:off x="0" y="0"/>
                      <a:ext cx="60566" cy="60566"/>
                    </a:xfrm>
                    <a:prstGeom prst="rect">
                      <a:avLst/>
                    </a:prstGeom>
                  </pic:spPr>
                </pic:pic>
              </a:graphicData>
            </a:graphic>
          </wp:inline>
        </w:drawing>
      </w:r>
      <w:r>
        <w:rPr>
          <w:b/>
          <w:bCs/>
          <w:color w:val="333333"/>
          <w:spacing w:val="1"/>
        </w:rPr>
        <w:t xml:space="preserve">   </w:t>
      </w:r>
      <w:r>
        <w:rPr>
          <w:b/>
          <w:bCs/>
          <w:color w:val="333333"/>
        </w:rPr>
        <w:t>AIO</w:t>
      </w:r>
      <w:r>
        <w:rPr>
          <w:rFonts w:ascii="微软雅黑" w:hAnsi="微软雅黑" w:eastAsia="微软雅黑" w:cs="微软雅黑"/>
          <w:b/>
          <w:bCs/>
          <w:color w:val="333333"/>
          <w:spacing w:val="6"/>
        </w:rPr>
        <w:t xml:space="preserve">： </w:t>
      </w:r>
      <w:r>
        <w:rPr>
          <w:rFonts w:ascii="微软雅黑" w:hAnsi="微软雅黑" w:eastAsia="微软雅黑" w:cs="微软雅黑"/>
          <w:color w:val="333333"/>
          <w:spacing w:val="6"/>
        </w:rPr>
        <w:t>适用于需要处理大量并发连接、希望充分利用系统资源的情况，通过异步操作实现。</w:t>
      </w:r>
    </w:p>
    <w:p w14:paraId="62B9DD49">
      <w:pPr>
        <w:pStyle w:val="2"/>
        <w:spacing w:before="258" w:line="180" w:lineRule="auto"/>
        <w:ind w:left="44"/>
        <w:outlineLvl w:val="2"/>
        <w:rPr>
          <w:rFonts w:ascii="微软雅黑" w:hAnsi="微软雅黑" w:eastAsia="微软雅黑" w:cs="微软雅黑"/>
          <w:sz w:val="31"/>
          <w:szCs w:val="31"/>
        </w:rPr>
      </w:pPr>
      <w:r>
        <w:rPr>
          <w:b/>
          <w:bCs/>
          <w:color w:val="333333"/>
          <w:sz w:val="31"/>
          <w:szCs w:val="31"/>
        </w:rPr>
        <w:t>NIO</w:t>
      </w:r>
      <w:r>
        <w:rPr>
          <w:rFonts w:ascii="微软雅黑" w:hAnsi="微软雅黑" w:eastAsia="微软雅黑" w:cs="微软雅黑"/>
          <w:b/>
          <w:bCs/>
          <w:color w:val="333333"/>
          <w:spacing w:val="15"/>
          <w:sz w:val="31"/>
          <w:szCs w:val="31"/>
        </w:rPr>
        <w:t>的实现原理</w:t>
      </w:r>
    </w:p>
    <w:p w14:paraId="6547647C">
      <w:pPr>
        <w:pStyle w:val="2"/>
        <w:spacing w:before="250" w:line="193" w:lineRule="auto"/>
        <w:rPr>
          <w:rFonts w:ascii="微软雅黑" w:hAnsi="微软雅黑" w:eastAsia="微软雅黑" w:cs="微软雅黑"/>
        </w:rPr>
      </w:pPr>
      <w:r>
        <w:rPr>
          <w:color w:val="333333"/>
        </w:rPr>
        <w:t>Java</w:t>
      </w:r>
      <w:r>
        <w:rPr>
          <w:color w:val="333333"/>
          <w:spacing w:val="36"/>
        </w:rPr>
        <w:t xml:space="preserve"> </w:t>
      </w:r>
      <w:r>
        <w:rPr>
          <w:color w:val="333333"/>
        </w:rPr>
        <w:t>NIO</w:t>
      </w:r>
      <w:r>
        <w:rPr>
          <w:rFonts w:ascii="微软雅黑" w:hAnsi="微软雅黑" w:eastAsia="微软雅黑" w:cs="微软雅黑"/>
          <w:color w:val="333333"/>
          <w:spacing w:val="3"/>
        </w:rPr>
        <w:t>的实现原理主要涉及到以下几个核心概念和组件：</w:t>
      </w:r>
    </w:p>
    <w:p w14:paraId="650005F9">
      <w:pPr>
        <w:pStyle w:val="2"/>
        <w:spacing w:before="209" w:line="211" w:lineRule="auto"/>
        <w:ind w:left="503" w:right="11" w:hanging="273"/>
        <w:rPr>
          <w:rFonts w:ascii="微软雅黑" w:hAnsi="微软雅黑" w:eastAsia="微软雅黑" w:cs="微软雅黑"/>
        </w:rPr>
      </w:pPr>
      <w:r>
        <w:rPr>
          <w:color w:val="333333"/>
          <w:position w:val="5"/>
        </w:rPr>
        <w:drawing>
          <wp:inline distT="0" distB="0" distL="0" distR="0">
            <wp:extent cx="60325" cy="60325"/>
            <wp:effectExtent l="0" t="0" r="0" b="0"/>
            <wp:docPr id="650" name="IM 650"/>
            <wp:cNvGraphicFramePr/>
            <a:graphic xmlns:a="http://schemas.openxmlformats.org/drawingml/2006/main">
              <a:graphicData uri="http://schemas.openxmlformats.org/drawingml/2006/picture">
                <pic:pic xmlns:pic="http://schemas.openxmlformats.org/drawingml/2006/picture">
                  <pic:nvPicPr>
                    <pic:cNvPr id="650" name="IM 650"/>
                    <pic:cNvPicPr/>
                  </pic:nvPicPr>
                  <pic:blipFill>
                    <a:blip r:embed="rId336"/>
                    <a:stretch>
                      <a:fillRect/>
                    </a:stretch>
                  </pic:blipFill>
                  <pic:spPr>
                    <a:xfrm>
                      <a:off x="0" y="0"/>
                      <a:ext cx="60566" cy="60566"/>
                    </a:xfrm>
                    <a:prstGeom prst="rect">
                      <a:avLst/>
                    </a:prstGeom>
                  </pic:spPr>
                </pic:pic>
              </a:graphicData>
            </a:graphic>
          </wp:inline>
        </w:drawing>
      </w:r>
      <w:r>
        <w:rPr>
          <w:b/>
          <w:bCs/>
          <w:color w:val="333333"/>
          <w:spacing w:val="4"/>
        </w:rPr>
        <w:t xml:space="preserve">   </w:t>
      </w:r>
      <w:r>
        <w:rPr>
          <w:b/>
          <w:bCs/>
          <w:color w:val="333333"/>
        </w:rPr>
        <w:t>Channel</w:t>
      </w:r>
      <w:r>
        <w:rPr>
          <w:rFonts w:ascii="微软雅黑" w:hAnsi="微软雅黑" w:eastAsia="微软雅黑" w:cs="微软雅黑"/>
          <w:b/>
          <w:bCs/>
          <w:color w:val="333333"/>
          <w:spacing w:val="1"/>
        </w:rPr>
        <w:t>（通道</w:t>
      </w:r>
      <w:r>
        <w:rPr>
          <w:rFonts w:ascii="微软雅黑" w:hAnsi="微软雅黑" w:eastAsia="微软雅黑" w:cs="微软雅黑"/>
          <w:b/>
          <w:bCs/>
          <w:color w:val="333333"/>
          <w:spacing w:val="6"/>
        </w:rPr>
        <w:t>）：</w:t>
      </w:r>
      <w:r>
        <w:rPr>
          <w:rFonts w:ascii="微软雅黑" w:hAnsi="微软雅黑" w:eastAsia="微软雅黑" w:cs="微软雅黑"/>
          <w:b/>
          <w:bCs/>
          <w:color w:val="333333"/>
          <w:spacing w:val="31"/>
          <w:w w:val="101"/>
        </w:rPr>
        <w:t xml:space="preserve"> </w:t>
      </w:r>
      <w:r>
        <w:rPr>
          <w:rFonts w:ascii="微软雅黑" w:hAnsi="微软雅黑" w:eastAsia="微软雅黑" w:cs="微软雅黑"/>
          <w:b/>
          <w:bCs/>
          <w:color w:val="333333"/>
          <w:spacing w:val="-8"/>
          <w:shd w:val="clear" w:fill="F3F4F4"/>
        </w:rPr>
        <w:t xml:space="preserve"> </w:t>
      </w:r>
      <w:r>
        <w:rPr>
          <w:rFonts w:ascii="Courier New" w:hAnsi="Courier New" w:eastAsia="Courier New" w:cs="Courier New"/>
          <w:color w:val="333333"/>
          <w:sz w:val="19"/>
          <w:szCs w:val="19"/>
          <w:shd w:val="clear" w:fill="F3F4F4"/>
        </w:rPr>
        <w:t>Channel</w:t>
      </w:r>
      <w:r>
        <w:rPr>
          <w:rFonts w:ascii="Courier New" w:hAnsi="Courier New" w:eastAsia="Courier New" w:cs="Courier New"/>
          <w:color w:val="333333"/>
          <w:spacing w:val="1"/>
          <w:sz w:val="19"/>
          <w:szCs w:val="19"/>
        </w:rPr>
        <w:t xml:space="preserve"> </w:t>
      </w:r>
      <w:r>
        <w:rPr>
          <w:rFonts w:ascii="微软雅黑" w:hAnsi="微软雅黑" w:eastAsia="微软雅黑" w:cs="微软雅黑"/>
          <w:color w:val="333333"/>
          <w:spacing w:val="1"/>
        </w:rPr>
        <w:t xml:space="preserve">是 </w:t>
      </w:r>
      <w:r>
        <w:rPr>
          <w:color w:val="333333"/>
        </w:rPr>
        <w:t>NIO</w:t>
      </w:r>
      <w:r>
        <w:rPr>
          <w:color w:val="333333"/>
          <w:spacing w:val="19"/>
          <w:w w:val="101"/>
        </w:rPr>
        <w:t xml:space="preserve"> </w:t>
      </w:r>
      <w:r>
        <w:rPr>
          <w:rFonts w:ascii="微软雅黑" w:hAnsi="微软雅黑" w:eastAsia="微软雅黑" w:cs="微软雅黑"/>
          <w:color w:val="333333"/>
          <w:spacing w:val="1"/>
        </w:rPr>
        <w:t xml:space="preserve">中的—个抽象概念，它类似于传统的流，但更加灵活。   </w:t>
      </w:r>
      <w:r>
        <w:rPr>
          <w:rFonts w:ascii="Courier New" w:hAnsi="Courier New" w:eastAsia="Courier New" w:cs="Courier New"/>
          <w:color w:val="333333"/>
          <w:sz w:val="19"/>
          <w:szCs w:val="19"/>
          <w:shd w:val="clear" w:fill="F3F4F4"/>
        </w:rPr>
        <w:t>Channel</w:t>
      </w:r>
      <w:r>
        <w:rPr>
          <w:rFonts w:ascii="Courier New" w:hAnsi="Courier New" w:eastAsia="Courier New" w:cs="Courier New"/>
          <w:color w:val="333333"/>
          <w:spacing w:val="-63"/>
          <w:sz w:val="19"/>
          <w:szCs w:val="19"/>
          <w:shd w:val="clear" w:fill="F3F4F4"/>
        </w:rPr>
        <w:t xml:space="preserve"> </w:t>
      </w:r>
      <w:r>
        <w:rPr>
          <w:rFonts w:ascii="Courier New" w:hAnsi="Courier New" w:eastAsia="Courier New" w:cs="Courier New"/>
          <w:color w:val="333333"/>
          <w:spacing w:val="-52"/>
          <w:sz w:val="19"/>
          <w:szCs w:val="19"/>
        </w:rPr>
        <w:t xml:space="preserve"> </w:t>
      </w:r>
      <w:r>
        <w:rPr>
          <w:rFonts w:ascii="微软雅黑" w:hAnsi="微软雅黑" w:eastAsia="微软雅黑" w:cs="微软雅黑"/>
          <w:color w:val="333333"/>
          <w:spacing w:val="1"/>
        </w:rPr>
        <w:t>可以</w:t>
      </w:r>
      <w:r>
        <w:rPr>
          <w:rFonts w:ascii="微软雅黑" w:hAnsi="微软雅黑" w:eastAsia="微软雅黑" w:cs="微软雅黑"/>
          <w:color w:val="333333"/>
          <w:spacing w:val="6"/>
        </w:rPr>
        <w:t>是读、写或者读写的，并且可以异步地进行</w:t>
      </w:r>
      <w:r>
        <w:rPr>
          <w:rFonts w:ascii="微软雅黑" w:hAnsi="微软雅黑" w:eastAsia="微软雅黑" w:cs="微软雅黑"/>
          <w:color w:val="333333"/>
          <w:spacing w:val="34"/>
        </w:rPr>
        <w:t xml:space="preserve"> </w:t>
      </w:r>
      <w:r>
        <w:rPr>
          <w:color w:val="333333"/>
          <w:spacing w:val="6"/>
        </w:rPr>
        <w:t xml:space="preserve">I/O </w:t>
      </w:r>
      <w:r>
        <w:rPr>
          <w:rFonts w:ascii="微软雅黑" w:hAnsi="微软雅黑" w:eastAsia="微软雅黑" w:cs="微软雅黑"/>
          <w:color w:val="333333"/>
          <w:spacing w:val="6"/>
        </w:rPr>
        <w:t>操作。</w:t>
      </w:r>
      <w:r>
        <w:rPr>
          <w:rFonts w:ascii="微软雅黑" w:hAnsi="微软雅黑" w:eastAsia="微软雅黑" w:cs="微软雅黑"/>
          <w:color w:val="333333"/>
          <w:spacing w:val="-37"/>
        </w:rPr>
        <w:t xml:space="preserve"> </w:t>
      </w:r>
      <w:r>
        <w:rPr>
          <w:color w:val="333333"/>
        </w:rPr>
        <w:t>Channel</w:t>
      </w:r>
      <w:r>
        <w:rPr>
          <w:rFonts w:ascii="微软雅黑" w:hAnsi="微软雅黑" w:eastAsia="微软雅黑" w:cs="微软雅黑"/>
          <w:color w:val="333333"/>
          <w:spacing w:val="6"/>
        </w:rPr>
        <w:t>有好几种类型，其中比较常用的有</w:t>
      </w:r>
    </w:p>
    <w:p w14:paraId="32BE756B">
      <w:pPr>
        <w:pStyle w:val="2"/>
        <w:spacing w:before="49" w:line="202" w:lineRule="auto"/>
        <w:ind w:left="513" w:right="81"/>
        <w:rPr>
          <w:rFonts w:ascii="微软雅黑" w:hAnsi="微软雅黑" w:eastAsia="微软雅黑" w:cs="微软雅黑"/>
        </w:rPr>
      </w:pPr>
      <w:r>
        <w:rPr>
          <w:color w:val="333333"/>
        </w:rPr>
        <w:t>FileChannel</w:t>
      </w:r>
      <w:r>
        <w:rPr>
          <w:color w:val="333333"/>
          <w:spacing w:val="-29"/>
        </w:rPr>
        <w:t xml:space="preserve"> </w:t>
      </w:r>
      <w:r>
        <w:rPr>
          <w:rFonts w:ascii="微软雅黑" w:hAnsi="微软雅黑" w:eastAsia="微软雅黑" w:cs="微软雅黑"/>
          <w:color w:val="333333"/>
          <w:spacing w:val="24"/>
        </w:rPr>
        <w:t>、</w:t>
      </w:r>
      <w:r>
        <w:rPr>
          <w:color w:val="333333"/>
        </w:rPr>
        <w:t>DatagramChannel</w:t>
      </w:r>
      <w:r>
        <w:rPr>
          <w:color w:val="333333"/>
          <w:spacing w:val="-29"/>
        </w:rPr>
        <w:t xml:space="preserve"> </w:t>
      </w:r>
      <w:r>
        <w:rPr>
          <w:rFonts w:ascii="微软雅黑" w:hAnsi="微软雅黑" w:eastAsia="微软雅黑" w:cs="微软雅黑"/>
          <w:color w:val="333333"/>
          <w:spacing w:val="24"/>
        </w:rPr>
        <w:t>、</w:t>
      </w:r>
      <w:r>
        <w:rPr>
          <w:color w:val="333333"/>
        </w:rPr>
        <w:t>SocketChannel</w:t>
      </w:r>
      <w:r>
        <w:rPr>
          <w:color w:val="333333"/>
          <w:spacing w:val="-29"/>
        </w:rPr>
        <w:t xml:space="preserve"> </w:t>
      </w:r>
      <w:r>
        <w:rPr>
          <w:rFonts w:ascii="微软雅黑" w:hAnsi="微软雅黑" w:eastAsia="微软雅黑" w:cs="微软雅黑"/>
          <w:color w:val="333333"/>
          <w:spacing w:val="24"/>
        </w:rPr>
        <w:t>、</w:t>
      </w:r>
      <w:r>
        <w:rPr>
          <w:color w:val="333333"/>
        </w:rPr>
        <w:t>ServerSocketChannel</w:t>
      </w:r>
      <w:r>
        <w:rPr>
          <w:rFonts w:ascii="微软雅黑" w:hAnsi="微软雅黑" w:eastAsia="微软雅黑" w:cs="微软雅黑"/>
          <w:color w:val="333333"/>
          <w:spacing w:val="24"/>
        </w:rPr>
        <w:t>等，这些通道涵盖了</w:t>
      </w:r>
      <w:r>
        <w:rPr>
          <w:color w:val="333333"/>
        </w:rPr>
        <w:t>UDP</w:t>
      </w:r>
      <w:r>
        <w:rPr>
          <w:rFonts w:ascii="微软雅黑" w:hAnsi="微软雅黑" w:eastAsia="微软雅黑" w:cs="微软雅黑"/>
          <w:color w:val="333333"/>
          <w:spacing w:val="24"/>
        </w:rPr>
        <w:t>和</w:t>
      </w:r>
      <w:r>
        <w:rPr>
          <w:color w:val="333333"/>
        </w:rPr>
        <w:t>TCP</w:t>
      </w:r>
      <w:r>
        <w:rPr>
          <w:rFonts w:ascii="微软雅黑" w:hAnsi="微软雅黑" w:eastAsia="微软雅黑" w:cs="微软雅黑"/>
          <w:color w:val="333333"/>
          <w:spacing w:val="4"/>
        </w:rPr>
        <w:t>网络</w:t>
      </w:r>
      <w:r>
        <w:rPr>
          <w:color w:val="333333"/>
        </w:rPr>
        <w:t>IO</w:t>
      </w:r>
      <w:r>
        <w:rPr>
          <w:rFonts w:ascii="微软雅黑" w:hAnsi="微软雅黑" w:eastAsia="微软雅黑" w:cs="微软雅黑"/>
          <w:color w:val="333333"/>
          <w:spacing w:val="4"/>
        </w:rPr>
        <w:t>以及文件</w:t>
      </w:r>
      <w:r>
        <w:rPr>
          <w:color w:val="333333"/>
        </w:rPr>
        <w:t>IO</w:t>
      </w:r>
      <w:r>
        <w:rPr>
          <w:rFonts w:ascii="微软雅黑" w:hAnsi="微软雅黑" w:eastAsia="微软雅黑" w:cs="微软雅黑"/>
          <w:color w:val="333333"/>
          <w:spacing w:val="4"/>
        </w:rPr>
        <w:t>。</w:t>
      </w:r>
    </w:p>
    <w:p w14:paraId="68DCE0DB">
      <w:pPr>
        <w:pStyle w:val="2"/>
        <w:spacing w:before="58" w:line="219" w:lineRule="auto"/>
        <w:ind w:left="500" w:right="151" w:hanging="270"/>
        <w:rPr>
          <w:rFonts w:ascii="微软雅黑" w:hAnsi="微软雅黑" w:eastAsia="微软雅黑" w:cs="微软雅黑"/>
        </w:rPr>
      </w:pPr>
      <w:r>
        <w:rPr>
          <w:color w:val="333333"/>
          <w:position w:val="4"/>
        </w:rPr>
        <w:drawing>
          <wp:inline distT="0" distB="0" distL="0" distR="0">
            <wp:extent cx="60325" cy="60325"/>
            <wp:effectExtent l="0" t="0" r="0" b="0"/>
            <wp:docPr id="652" name="IM 652"/>
            <wp:cNvGraphicFramePr/>
            <a:graphic xmlns:a="http://schemas.openxmlformats.org/drawingml/2006/main">
              <a:graphicData uri="http://schemas.openxmlformats.org/drawingml/2006/picture">
                <pic:pic xmlns:pic="http://schemas.openxmlformats.org/drawingml/2006/picture">
                  <pic:nvPicPr>
                    <pic:cNvPr id="652" name="IM 652"/>
                    <pic:cNvPicPr/>
                  </pic:nvPicPr>
                  <pic:blipFill>
                    <a:blip r:embed="rId337"/>
                    <a:stretch>
                      <a:fillRect/>
                    </a:stretch>
                  </pic:blipFill>
                  <pic:spPr>
                    <a:xfrm>
                      <a:off x="0" y="0"/>
                      <a:ext cx="60566" cy="60566"/>
                    </a:xfrm>
                    <a:prstGeom prst="rect">
                      <a:avLst/>
                    </a:prstGeom>
                  </pic:spPr>
                </pic:pic>
              </a:graphicData>
            </a:graphic>
          </wp:inline>
        </w:drawing>
      </w:r>
      <w:r>
        <w:rPr>
          <w:color w:val="333333"/>
          <w:spacing w:val="6"/>
        </w:rPr>
        <w:t xml:space="preserve">   </w:t>
      </w:r>
      <w:r>
        <w:rPr>
          <w:color w:val="333333"/>
        </w:rPr>
        <w:t>Buffer</w:t>
      </w:r>
      <w:r>
        <w:rPr>
          <w:rFonts w:ascii="微软雅黑" w:hAnsi="微软雅黑" w:eastAsia="微软雅黑" w:cs="微软雅黑"/>
          <w:color w:val="333333"/>
          <w:spacing w:val="2"/>
        </w:rPr>
        <w:t>（缓冲区</w:t>
      </w:r>
      <w:r>
        <w:rPr>
          <w:rFonts w:ascii="微软雅黑" w:hAnsi="微软雅黑" w:eastAsia="微软雅黑" w:cs="微软雅黑"/>
          <w:color w:val="333333"/>
          <w:spacing w:val="6"/>
        </w:rPr>
        <w:t>）：</w:t>
      </w:r>
      <w:r>
        <w:rPr>
          <w:rFonts w:ascii="微软雅黑" w:hAnsi="微软雅黑" w:eastAsia="微软雅黑" w:cs="微软雅黑"/>
          <w:color w:val="333333"/>
          <w:spacing w:val="-14"/>
        </w:rPr>
        <w:t xml:space="preserve"> </w:t>
      </w:r>
      <w:r>
        <w:rPr>
          <w:rFonts w:ascii="微软雅黑" w:hAnsi="微软雅黑" w:eastAsia="微软雅黑" w:cs="微软雅黑"/>
          <w:color w:val="333333"/>
          <w:spacing w:val="-7"/>
          <w:shd w:val="clear" w:fill="F3F4F4"/>
        </w:rPr>
        <w:t xml:space="preserve"> </w:t>
      </w:r>
      <w:r>
        <w:rPr>
          <w:rFonts w:ascii="Courier New" w:hAnsi="Courier New" w:eastAsia="Courier New" w:cs="Courier New"/>
          <w:color w:val="333333"/>
          <w:sz w:val="19"/>
          <w:szCs w:val="19"/>
          <w:shd w:val="clear" w:fill="F3F4F4"/>
        </w:rPr>
        <w:t>Buffer</w:t>
      </w:r>
      <w:r>
        <w:rPr>
          <w:rFonts w:ascii="Courier New" w:hAnsi="Courier New" w:eastAsia="Courier New" w:cs="Courier New"/>
          <w:color w:val="333333"/>
          <w:spacing w:val="-66"/>
          <w:sz w:val="19"/>
          <w:szCs w:val="19"/>
          <w:shd w:val="clear" w:fill="F3F4F4"/>
        </w:rPr>
        <w:t xml:space="preserve"> </w:t>
      </w:r>
      <w:r>
        <w:rPr>
          <w:rFonts w:ascii="Courier New" w:hAnsi="Courier New" w:eastAsia="Courier New" w:cs="Courier New"/>
          <w:color w:val="333333"/>
          <w:spacing w:val="-49"/>
          <w:sz w:val="19"/>
          <w:szCs w:val="19"/>
        </w:rPr>
        <w:t xml:space="preserve"> </w:t>
      </w:r>
      <w:r>
        <w:rPr>
          <w:rFonts w:ascii="微软雅黑" w:hAnsi="微软雅黑" w:eastAsia="微软雅黑" w:cs="微软雅黑"/>
          <w:color w:val="333333"/>
          <w:spacing w:val="2"/>
        </w:rPr>
        <w:t xml:space="preserve">是 </w:t>
      </w:r>
      <w:r>
        <w:rPr>
          <w:color w:val="333333"/>
        </w:rPr>
        <w:t>NIO</w:t>
      </w:r>
      <w:r>
        <w:rPr>
          <w:color w:val="333333"/>
          <w:spacing w:val="20"/>
        </w:rPr>
        <w:t xml:space="preserve"> </w:t>
      </w:r>
      <w:r>
        <w:rPr>
          <w:rFonts w:ascii="微软雅黑" w:hAnsi="微软雅黑" w:eastAsia="微软雅黑" w:cs="微软雅黑"/>
          <w:color w:val="333333"/>
          <w:spacing w:val="2"/>
        </w:rPr>
        <w:t>中用于存储数据的容器。</w:t>
      </w:r>
      <w:r>
        <w:rPr>
          <w:rFonts w:ascii="微软雅黑" w:hAnsi="微软雅黑" w:eastAsia="微软雅黑" w:cs="微软雅黑"/>
          <w:color w:val="333333"/>
          <w:spacing w:val="-11"/>
        </w:rPr>
        <w:t xml:space="preserve"> </w:t>
      </w:r>
      <w:r>
        <w:rPr>
          <w:rFonts w:ascii="微软雅黑" w:hAnsi="微软雅黑" w:eastAsia="微软雅黑" w:cs="微软雅黑"/>
          <w:color w:val="333333"/>
          <w:spacing w:val="2"/>
          <w:shd w:val="clear" w:fill="F3F4F4"/>
        </w:rPr>
        <w:t xml:space="preserve"> </w:t>
      </w:r>
      <w:r>
        <w:rPr>
          <w:rFonts w:ascii="Courier New" w:hAnsi="Courier New" w:eastAsia="Courier New" w:cs="Courier New"/>
          <w:color w:val="333333"/>
          <w:sz w:val="19"/>
          <w:szCs w:val="19"/>
          <w:shd w:val="clear" w:fill="F3F4F4"/>
        </w:rPr>
        <w:t>Channel</w:t>
      </w:r>
      <w:r>
        <w:rPr>
          <w:rFonts w:ascii="Courier New" w:hAnsi="Courier New" w:eastAsia="Courier New" w:cs="Courier New"/>
          <w:color w:val="333333"/>
          <w:spacing w:val="2"/>
          <w:sz w:val="19"/>
          <w:szCs w:val="19"/>
        </w:rPr>
        <w:t xml:space="preserve"> </w:t>
      </w:r>
      <w:r>
        <w:rPr>
          <w:rFonts w:ascii="微软雅黑" w:hAnsi="微软雅黑" w:eastAsia="微软雅黑" w:cs="微软雅黑"/>
          <w:color w:val="333333"/>
          <w:spacing w:val="2"/>
        </w:rPr>
        <w:t xml:space="preserve">从 </w:t>
      </w:r>
      <w:r>
        <w:rPr>
          <w:rFonts w:ascii="微软雅黑" w:hAnsi="微软雅黑" w:eastAsia="微软雅黑" w:cs="微软雅黑"/>
          <w:color w:val="333333"/>
          <w:spacing w:val="2"/>
          <w:shd w:val="clear" w:fill="F3F4F4"/>
        </w:rPr>
        <w:t xml:space="preserve"> </w:t>
      </w:r>
      <w:r>
        <w:rPr>
          <w:rFonts w:ascii="Courier New" w:hAnsi="Courier New" w:eastAsia="Courier New" w:cs="Courier New"/>
          <w:color w:val="333333"/>
          <w:sz w:val="19"/>
          <w:szCs w:val="19"/>
          <w:shd w:val="clear" w:fill="F3F4F4"/>
        </w:rPr>
        <w:t>Buffer</w:t>
      </w:r>
      <w:r>
        <w:rPr>
          <w:rFonts w:ascii="Courier New" w:hAnsi="Courier New" w:eastAsia="Courier New" w:cs="Courier New"/>
          <w:color w:val="333333"/>
          <w:spacing w:val="2"/>
          <w:sz w:val="19"/>
          <w:szCs w:val="19"/>
        </w:rPr>
        <w:t xml:space="preserve"> </w:t>
      </w:r>
      <w:r>
        <w:rPr>
          <w:rFonts w:ascii="微软雅黑" w:hAnsi="微软雅黑" w:eastAsia="微软雅黑" w:cs="微软雅黑"/>
          <w:color w:val="333333"/>
          <w:spacing w:val="2"/>
        </w:rPr>
        <w:t>中读取数据，将数据写</w:t>
      </w:r>
      <w:r>
        <w:rPr>
          <w:rFonts w:ascii="微软雅黑" w:hAnsi="微软雅黑" w:eastAsia="微软雅黑" w:cs="微软雅黑"/>
          <w:color w:val="333333"/>
        </w:rPr>
        <w:t xml:space="preserve">入到 </w:t>
      </w:r>
      <w:r>
        <w:rPr>
          <w:rFonts w:ascii="微软雅黑" w:hAnsi="微软雅黑" w:eastAsia="微软雅黑" w:cs="微软雅黑"/>
          <w:color w:val="333333"/>
          <w:shd w:val="clear" w:fill="F3F4F4"/>
        </w:rPr>
        <w:t xml:space="preserve"> </w:t>
      </w:r>
      <w:r>
        <w:rPr>
          <w:rFonts w:ascii="Courier New" w:hAnsi="Courier New" w:eastAsia="Courier New" w:cs="Courier New"/>
          <w:color w:val="333333"/>
          <w:sz w:val="19"/>
          <w:szCs w:val="19"/>
          <w:shd w:val="clear" w:fill="F3F4F4"/>
        </w:rPr>
        <w:t>Buffer</w:t>
      </w:r>
      <w:r>
        <w:rPr>
          <w:rFonts w:ascii="Courier New" w:hAnsi="Courier New" w:eastAsia="Courier New" w:cs="Courier New"/>
          <w:color w:val="333333"/>
          <w:sz w:val="19"/>
          <w:szCs w:val="19"/>
        </w:rPr>
        <w:t xml:space="preserve"> </w:t>
      </w:r>
      <w:r>
        <w:rPr>
          <w:rFonts w:ascii="微软雅黑" w:hAnsi="微软雅黑" w:eastAsia="微软雅黑" w:cs="微软雅黑"/>
          <w:color w:val="333333"/>
        </w:rPr>
        <w:t>中。</w:t>
      </w:r>
      <w:r>
        <w:rPr>
          <w:rFonts w:ascii="微软雅黑" w:hAnsi="微软雅黑" w:eastAsia="微软雅黑" w:cs="微软雅黑"/>
          <w:color w:val="333333"/>
          <w:spacing w:val="5"/>
        </w:rPr>
        <w:t xml:space="preserve"> </w:t>
      </w:r>
      <w:r>
        <w:rPr>
          <w:rFonts w:ascii="Courier New" w:hAnsi="Courier New" w:eastAsia="Courier New" w:cs="Courier New"/>
          <w:color w:val="333333"/>
          <w:sz w:val="19"/>
          <w:szCs w:val="19"/>
          <w:shd w:val="clear" w:fill="F3F4F4"/>
        </w:rPr>
        <w:t>Buffer</w:t>
      </w:r>
      <w:r>
        <w:rPr>
          <w:rFonts w:ascii="Courier New" w:hAnsi="Courier New" w:eastAsia="Courier New" w:cs="Courier New"/>
          <w:color w:val="333333"/>
          <w:sz w:val="19"/>
          <w:szCs w:val="19"/>
        </w:rPr>
        <w:t xml:space="preserve"> </w:t>
      </w:r>
      <w:r>
        <w:rPr>
          <w:rFonts w:ascii="微软雅黑" w:hAnsi="微软雅黑" w:eastAsia="微软雅黑" w:cs="微软雅黑"/>
          <w:color w:val="333333"/>
        </w:rPr>
        <w:t xml:space="preserve">提供了对数据的结构化访问，使得读写操作更为灵活和高效。  </w:t>
      </w:r>
      <w:r>
        <w:rPr>
          <w:color w:val="333333"/>
        </w:rPr>
        <w:t>Java</w:t>
      </w:r>
      <w:r>
        <w:rPr>
          <w:color w:val="333333"/>
          <w:spacing w:val="18"/>
          <w:w w:val="101"/>
        </w:rPr>
        <w:t xml:space="preserve"> </w:t>
      </w:r>
      <w:r>
        <w:rPr>
          <w:color w:val="333333"/>
        </w:rPr>
        <w:t>NIO</w:t>
      </w:r>
      <w:r>
        <w:rPr>
          <w:rFonts w:ascii="微软雅黑" w:hAnsi="微软雅黑" w:eastAsia="微软雅黑" w:cs="微软雅黑"/>
          <w:color w:val="333333"/>
        </w:rPr>
        <w:t>里关键的</w:t>
      </w:r>
      <w:r>
        <w:rPr>
          <w:color w:val="333333"/>
          <w:spacing w:val="8"/>
        </w:rPr>
        <w:t>Buffer</w:t>
      </w:r>
      <w:r>
        <w:rPr>
          <w:rFonts w:ascii="微软雅黑" w:hAnsi="微软雅黑" w:eastAsia="微软雅黑" w:cs="微软雅黑"/>
          <w:color w:val="333333"/>
          <w:spacing w:val="8"/>
        </w:rPr>
        <w:t>实现有</w:t>
      </w:r>
      <w:r>
        <w:rPr>
          <w:color w:val="333333"/>
          <w:spacing w:val="8"/>
        </w:rPr>
        <w:t>CharBuffer</w:t>
      </w:r>
      <w:r>
        <w:rPr>
          <w:color w:val="333333"/>
          <w:spacing w:val="-29"/>
        </w:rPr>
        <w:t xml:space="preserve"> </w:t>
      </w:r>
      <w:r>
        <w:rPr>
          <w:rFonts w:ascii="微软雅黑" w:hAnsi="微软雅黑" w:eastAsia="微软雅黑" w:cs="微软雅黑"/>
          <w:color w:val="333333"/>
          <w:spacing w:val="8"/>
        </w:rPr>
        <w:t>、</w:t>
      </w:r>
      <w:r>
        <w:rPr>
          <w:color w:val="333333"/>
          <w:spacing w:val="8"/>
        </w:rPr>
        <w:t>ByteBuffer</w:t>
      </w:r>
      <w:r>
        <w:rPr>
          <w:color w:val="333333"/>
          <w:spacing w:val="-29"/>
        </w:rPr>
        <w:t xml:space="preserve"> </w:t>
      </w:r>
      <w:r>
        <w:rPr>
          <w:rFonts w:ascii="微软雅黑" w:hAnsi="微软雅黑" w:eastAsia="微软雅黑" w:cs="微软雅黑"/>
          <w:color w:val="333333"/>
          <w:spacing w:val="8"/>
        </w:rPr>
        <w:t>、</w:t>
      </w:r>
      <w:r>
        <w:rPr>
          <w:color w:val="333333"/>
          <w:spacing w:val="8"/>
        </w:rPr>
        <w:t>Shor</w:t>
      </w:r>
      <w:r>
        <w:rPr>
          <w:color w:val="333333"/>
          <w:spacing w:val="7"/>
        </w:rPr>
        <w:t>tBuffer</w:t>
      </w:r>
      <w:r>
        <w:rPr>
          <w:color w:val="333333"/>
          <w:spacing w:val="-29"/>
        </w:rPr>
        <w:t xml:space="preserve"> </w:t>
      </w:r>
      <w:r>
        <w:rPr>
          <w:rFonts w:ascii="微软雅黑" w:hAnsi="微软雅黑" w:eastAsia="微软雅黑" w:cs="微软雅黑"/>
          <w:color w:val="333333"/>
          <w:spacing w:val="7"/>
        </w:rPr>
        <w:t>、</w:t>
      </w:r>
      <w:r>
        <w:rPr>
          <w:color w:val="333333"/>
          <w:spacing w:val="7"/>
        </w:rPr>
        <w:t>IntBuffer</w:t>
      </w:r>
      <w:r>
        <w:rPr>
          <w:color w:val="333333"/>
          <w:spacing w:val="-29"/>
        </w:rPr>
        <w:t xml:space="preserve"> </w:t>
      </w:r>
      <w:r>
        <w:rPr>
          <w:rFonts w:ascii="微软雅黑" w:hAnsi="微软雅黑" w:eastAsia="微软雅黑" w:cs="微软雅黑"/>
          <w:color w:val="333333"/>
          <w:spacing w:val="7"/>
        </w:rPr>
        <w:t>、</w:t>
      </w:r>
      <w:r>
        <w:rPr>
          <w:color w:val="333333"/>
          <w:spacing w:val="7"/>
        </w:rPr>
        <w:t>LongBuffer</w:t>
      </w:r>
      <w:r>
        <w:rPr>
          <w:color w:val="333333"/>
          <w:spacing w:val="-29"/>
        </w:rPr>
        <w:t xml:space="preserve"> </w:t>
      </w:r>
      <w:r>
        <w:rPr>
          <w:rFonts w:ascii="微软雅黑" w:hAnsi="微软雅黑" w:eastAsia="微软雅黑" w:cs="微软雅黑"/>
          <w:color w:val="333333"/>
          <w:spacing w:val="7"/>
        </w:rPr>
        <w:t>、</w:t>
      </w:r>
      <w:r>
        <w:rPr>
          <w:color w:val="333333"/>
          <w:spacing w:val="7"/>
        </w:rPr>
        <w:t>FloatBuffer</w:t>
      </w:r>
      <w:r>
        <w:rPr>
          <w:rFonts w:ascii="微软雅黑" w:hAnsi="微软雅黑" w:eastAsia="微软雅黑" w:cs="微软雅黑"/>
          <w:color w:val="333333"/>
          <w:spacing w:val="7"/>
        </w:rPr>
        <w:t>、</w:t>
      </w:r>
    </w:p>
    <w:p w14:paraId="1CCE1F6E">
      <w:pPr>
        <w:pStyle w:val="2"/>
        <w:spacing w:before="2" w:line="224" w:lineRule="auto"/>
        <w:ind w:left="504" w:right="417" w:firstLine="8"/>
        <w:rPr>
          <w:rFonts w:ascii="微软雅黑" w:hAnsi="微软雅黑" w:eastAsia="微软雅黑" w:cs="微软雅黑"/>
        </w:rPr>
      </w:pPr>
      <w:r>
        <w:rPr>
          <w:color w:val="333333"/>
        </w:rPr>
        <w:t>DoubleBuffer</w:t>
      </w:r>
      <w:r>
        <w:rPr>
          <w:rFonts w:ascii="微软雅黑" w:hAnsi="微软雅黑" w:eastAsia="微软雅黑" w:cs="微软雅黑"/>
          <w:color w:val="333333"/>
          <w:spacing w:val="18"/>
        </w:rPr>
        <w:t>。这些</w:t>
      </w:r>
      <w:r>
        <w:rPr>
          <w:color w:val="333333"/>
        </w:rPr>
        <w:t>Buffer</w:t>
      </w:r>
      <w:r>
        <w:rPr>
          <w:rFonts w:ascii="微软雅黑" w:hAnsi="微软雅黑" w:eastAsia="微软雅黑" w:cs="微软雅黑"/>
          <w:color w:val="333333"/>
          <w:spacing w:val="18"/>
        </w:rPr>
        <w:t>覆盖了你能通过</w:t>
      </w:r>
      <w:r>
        <w:rPr>
          <w:color w:val="333333"/>
        </w:rPr>
        <w:t>IO</w:t>
      </w:r>
      <w:r>
        <w:rPr>
          <w:rFonts w:ascii="微软雅黑" w:hAnsi="微软雅黑" w:eastAsia="微软雅黑" w:cs="微软雅黑"/>
          <w:color w:val="333333"/>
          <w:spacing w:val="18"/>
        </w:rPr>
        <w:t>发送的基本数据类型，即</w:t>
      </w:r>
      <w:r>
        <w:rPr>
          <w:color w:val="333333"/>
        </w:rPr>
        <w:t>byte</w:t>
      </w:r>
      <w:r>
        <w:rPr>
          <w:color w:val="333333"/>
          <w:spacing w:val="-29"/>
        </w:rPr>
        <w:t xml:space="preserve"> </w:t>
      </w:r>
      <w:r>
        <w:rPr>
          <w:rFonts w:ascii="微软雅黑" w:hAnsi="微软雅黑" w:eastAsia="微软雅黑" w:cs="微软雅黑"/>
          <w:color w:val="333333"/>
          <w:spacing w:val="17"/>
        </w:rPr>
        <w:t>、</w:t>
      </w:r>
      <w:r>
        <w:rPr>
          <w:color w:val="333333"/>
        </w:rPr>
        <w:t>short</w:t>
      </w:r>
      <w:r>
        <w:rPr>
          <w:color w:val="333333"/>
          <w:spacing w:val="-29"/>
        </w:rPr>
        <w:t xml:space="preserve"> </w:t>
      </w:r>
      <w:r>
        <w:rPr>
          <w:rFonts w:ascii="微软雅黑" w:hAnsi="微软雅黑" w:eastAsia="微软雅黑" w:cs="微软雅黑"/>
          <w:color w:val="333333"/>
          <w:spacing w:val="17"/>
        </w:rPr>
        <w:t>、</w:t>
      </w:r>
      <w:r>
        <w:rPr>
          <w:color w:val="333333"/>
        </w:rPr>
        <w:t>int</w:t>
      </w:r>
      <w:r>
        <w:rPr>
          <w:color w:val="333333"/>
          <w:spacing w:val="-29"/>
        </w:rPr>
        <w:t xml:space="preserve"> </w:t>
      </w:r>
      <w:r>
        <w:rPr>
          <w:rFonts w:ascii="微软雅黑" w:hAnsi="微软雅黑" w:eastAsia="微软雅黑" w:cs="微软雅黑"/>
          <w:color w:val="333333"/>
          <w:spacing w:val="17"/>
        </w:rPr>
        <w:t>、</w:t>
      </w:r>
      <w:r>
        <w:rPr>
          <w:color w:val="333333"/>
        </w:rPr>
        <w:t>long</w:t>
      </w:r>
      <w:r>
        <w:rPr>
          <w:color w:val="333333"/>
          <w:spacing w:val="-29"/>
        </w:rPr>
        <w:t xml:space="preserve"> </w:t>
      </w:r>
      <w:r>
        <w:rPr>
          <w:rFonts w:ascii="微软雅黑" w:hAnsi="微软雅黑" w:eastAsia="微软雅黑" w:cs="微软雅黑"/>
          <w:color w:val="333333"/>
          <w:spacing w:val="17"/>
        </w:rPr>
        <w:t>、</w:t>
      </w:r>
      <w:r>
        <w:rPr>
          <w:color w:val="333333"/>
        </w:rPr>
        <w:t>float</w:t>
      </w:r>
      <w:r>
        <w:rPr>
          <w:rFonts w:ascii="微软雅黑" w:hAnsi="微软雅黑" w:eastAsia="微软雅黑" w:cs="微软雅黑"/>
          <w:color w:val="333333"/>
          <w:spacing w:val="17"/>
        </w:rPr>
        <w:t>、</w:t>
      </w:r>
      <w:r>
        <w:rPr>
          <w:rFonts w:ascii="微软雅黑" w:hAnsi="微软雅黑" w:eastAsia="微软雅黑" w:cs="微软雅黑"/>
          <w:color w:val="333333"/>
        </w:rPr>
        <w:t xml:space="preserve"> </w:t>
      </w:r>
      <w:r>
        <w:rPr>
          <w:color w:val="333333"/>
        </w:rPr>
        <w:t>double</w:t>
      </w:r>
      <w:r>
        <w:rPr>
          <w:color w:val="333333"/>
          <w:spacing w:val="-19"/>
        </w:rPr>
        <w:t xml:space="preserve"> </w:t>
      </w:r>
      <w:r>
        <w:rPr>
          <w:rFonts w:ascii="微软雅黑" w:hAnsi="微软雅黑" w:eastAsia="微软雅黑" w:cs="微软雅黑"/>
          <w:color w:val="333333"/>
          <w:spacing w:val="19"/>
        </w:rPr>
        <w:t>、</w:t>
      </w:r>
      <w:r>
        <w:rPr>
          <w:color w:val="333333"/>
        </w:rPr>
        <w:t>char</w:t>
      </w:r>
      <w:r>
        <w:rPr>
          <w:color w:val="333333"/>
          <w:spacing w:val="-31"/>
        </w:rPr>
        <w:t xml:space="preserve"> </w:t>
      </w:r>
      <w:r>
        <w:rPr>
          <w:rFonts w:ascii="微软雅黑" w:hAnsi="微软雅黑" w:eastAsia="微软雅黑" w:cs="微软雅黑"/>
          <w:color w:val="333333"/>
          <w:spacing w:val="19"/>
        </w:rPr>
        <w:t>。</w:t>
      </w:r>
      <w:r>
        <w:rPr>
          <w:color w:val="333333"/>
        </w:rPr>
        <w:t>Buffer</w:t>
      </w:r>
      <w:r>
        <w:rPr>
          <w:rFonts w:ascii="微软雅黑" w:hAnsi="微软雅黑" w:eastAsia="微软雅黑" w:cs="微软雅黑"/>
          <w:color w:val="333333"/>
          <w:spacing w:val="19"/>
        </w:rPr>
        <w:t>对象包含三个重要的属性，分别是</w:t>
      </w:r>
      <w:r>
        <w:rPr>
          <w:color w:val="333333"/>
        </w:rPr>
        <w:t>capacity</w:t>
      </w:r>
      <w:r>
        <w:rPr>
          <w:color w:val="333333"/>
          <w:spacing w:val="-29"/>
        </w:rPr>
        <w:t xml:space="preserve"> </w:t>
      </w:r>
      <w:r>
        <w:rPr>
          <w:rFonts w:ascii="微软雅黑" w:hAnsi="微软雅黑" w:eastAsia="微软雅黑" w:cs="微软雅黑"/>
          <w:color w:val="333333"/>
          <w:spacing w:val="19"/>
        </w:rPr>
        <w:t>、</w:t>
      </w:r>
      <w:r>
        <w:rPr>
          <w:color w:val="333333"/>
        </w:rPr>
        <w:t>position</w:t>
      </w:r>
      <w:r>
        <w:rPr>
          <w:color w:val="333333"/>
          <w:spacing w:val="-29"/>
        </w:rPr>
        <w:t xml:space="preserve"> </w:t>
      </w:r>
      <w:r>
        <w:rPr>
          <w:rFonts w:ascii="微软雅黑" w:hAnsi="微软雅黑" w:eastAsia="微软雅黑" w:cs="微软雅黑"/>
          <w:color w:val="333333"/>
          <w:spacing w:val="19"/>
        </w:rPr>
        <w:t>、</w:t>
      </w:r>
      <w:r>
        <w:rPr>
          <w:color w:val="333333"/>
        </w:rPr>
        <w:t>limit</w:t>
      </w:r>
      <w:r>
        <w:rPr>
          <w:rFonts w:ascii="微软雅黑" w:hAnsi="微软雅黑" w:eastAsia="微软雅黑" w:cs="微软雅黑"/>
          <w:color w:val="333333"/>
          <w:spacing w:val="19"/>
        </w:rPr>
        <w:t>。</w:t>
      </w:r>
    </w:p>
    <w:p w14:paraId="28EAB81F">
      <w:pPr>
        <w:spacing w:line="224" w:lineRule="auto"/>
        <w:rPr>
          <w:rFonts w:ascii="微软雅黑" w:hAnsi="微软雅黑" w:eastAsia="微软雅黑" w:cs="微软雅黑"/>
        </w:rPr>
        <w:sectPr>
          <w:pgSz w:w="11900" w:h="16840"/>
          <w:pgMar w:top="400" w:right="761" w:bottom="0" w:left="735" w:header="0" w:footer="0" w:gutter="0"/>
          <w:cols w:space="720" w:num="1"/>
        </w:sectPr>
      </w:pPr>
    </w:p>
    <w:p w14:paraId="2BC574AD">
      <w:pPr>
        <w:pStyle w:val="2"/>
        <w:spacing w:line="476" w:lineRule="auto"/>
        <w:rPr>
          <w:sz w:val="21"/>
        </w:rPr>
      </w:pPr>
    </w:p>
    <w:p w14:paraId="38016C5B">
      <w:pPr>
        <w:pStyle w:val="2"/>
        <w:spacing w:before="86" w:line="238" w:lineRule="auto"/>
        <w:ind w:left="497" w:right="134" w:hanging="283"/>
        <w:rPr>
          <w:rFonts w:ascii="微软雅黑" w:hAnsi="微软雅黑" w:eastAsia="微软雅黑" w:cs="微软雅黑"/>
        </w:rPr>
      </w:pPr>
      <w:r>
        <w:rPr>
          <w:color w:val="333333"/>
          <w:position w:val="3"/>
        </w:rPr>
        <w:drawing>
          <wp:inline distT="0" distB="0" distL="0" distR="0">
            <wp:extent cx="60325" cy="60325"/>
            <wp:effectExtent l="0" t="0" r="0" b="0"/>
            <wp:docPr id="656" name="IM 656"/>
            <wp:cNvGraphicFramePr/>
            <a:graphic xmlns:a="http://schemas.openxmlformats.org/drawingml/2006/main">
              <a:graphicData uri="http://schemas.openxmlformats.org/drawingml/2006/picture">
                <pic:pic xmlns:pic="http://schemas.openxmlformats.org/drawingml/2006/picture">
                  <pic:nvPicPr>
                    <pic:cNvPr id="656" name="IM 656"/>
                    <pic:cNvPicPr/>
                  </pic:nvPicPr>
                  <pic:blipFill>
                    <a:blip r:embed="rId338"/>
                    <a:stretch>
                      <a:fillRect/>
                    </a:stretch>
                  </pic:blipFill>
                  <pic:spPr>
                    <a:xfrm>
                      <a:off x="0" y="0"/>
                      <a:ext cx="60566" cy="60566"/>
                    </a:xfrm>
                    <a:prstGeom prst="rect">
                      <a:avLst/>
                    </a:prstGeom>
                  </pic:spPr>
                </pic:pic>
              </a:graphicData>
            </a:graphic>
          </wp:inline>
        </w:drawing>
      </w:r>
      <w:r>
        <w:rPr>
          <w:b/>
          <w:bCs/>
          <w:color w:val="333333"/>
          <w:spacing w:val="3"/>
        </w:rPr>
        <w:t xml:space="preserve">   </w:t>
      </w:r>
      <w:r>
        <w:rPr>
          <w:b/>
          <w:bCs/>
          <w:color w:val="333333"/>
        </w:rPr>
        <w:t>Selector</w:t>
      </w:r>
      <w:r>
        <w:rPr>
          <w:rFonts w:ascii="微软雅黑" w:hAnsi="微软雅黑" w:eastAsia="微软雅黑" w:cs="微软雅黑"/>
          <w:b/>
          <w:bCs/>
          <w:color w:val="333333"/>
          <w:spacing w:val="3"/>
        </w:rPr>
        <w:t>（选择器</w:t>
      </w:r>
      <w:r>
        <w:rPr>
          <w:rFonts w:ascii="微软雅黑" w:hAnsi="微软雅黑" w:eastAsia="微软雅黑" w:cs="微软雅黑"/>
          <w:b/>
          <w:bCs/>
          <w:color w:val="333333"/>
          <w:spacing w:val="1"/>
        </w:rPr>
        <w:t>）：</w:t>
      </w:r>
      <w:r>
        <w:rPr>
          <w:rFonts w:ascii="微软雅黑" w:hAnsi="微软雅黑" w:eastAsia="微软雅黑" w:cs="微软雅黑"/>
          <w:b/>
          <w:bCs/>
          <w:color w:val="333333"/>
          <w:spacing w:val="34"/>
        </w:rPr>
        <w:t xml:space="preserve"> </w:t>
      </w:r>
      <w:r>
        <w:rPr>
          <w:rFonts w:ascii="微软雅黑" w:hAnsi="微软雅黑" w:eastAsia="微软雅黑" w:cs="微软雅黑"/>
          <w:b/>
          <w:bCs/>
          <w:color w:val="333333"/>
          <w:spacing w:val="3"/>
          <w:shd w:val="clear" w:fill="F3F4F4"/>
        </w:rPr>
        <w:t xml:space="preserve"> </w:t>
      </w:r>
      <w:r>
        <w:rPr>
          <w:rFonts w:ascii="Courier New" w:hAnsi="Courier New" w:eastAsia="Courier New" w:cs="Courier New"/>
          <w:color w:val="333333"/>
          <w:sz w:val="19"/>
          <w:szCs w:val="19"/>
          <w:shd w:val="clear" w:fill="F3F4F4"/>
        </w:rPr>
        <w:t>Selector</w:t>
      </w:r>
      <w:r>
        <w:rPr>
          <w:rFonts w:ascii="Courier New" w:hAnsi="Courier New" w:eastAsia="Courier New" w:cs="Courier New"/>
          <w:color w:val="333333"/>
          <w:spacing w:val="-62"/>
          <w:sz w:val="19"/>
          <w:szCs w:val="19"/>
          <w:shd w:val="clear" w:fill="F3F4F4"/>
        </w:rPr>
        <w:t xml:space="preserve"> </w:t>
      </w:r>
      <w:r>
        <w:rPr>
          <w:rFonts w:ascii="Courier New" w:hAnsi="Courier New" w:eastAsia="Courier New" w:cs="Courier New"/>
          <w:color w:val="333333"/>
          <w:spacing w:val="-53"/>
          <w:sz w:val="19"/>
          <w:szCs w:val="19"/>
        </w:rPr>
        <w:t xml:space="preserve"> </w:t>
      </w:r>
      <w:r>
        <w:rPr>
          <w:rFonts w:ascii="微软雅黑" w:hAnsi="微软雅黑" w:eastAsia="微软雅黑" w:cs="微软雅黑"/>
          <w:color w:val="333333"/>
          <w:spacing w:val="3"/>
        </w:rPr>
        <w:t xml:space="preserve">是 </w:t>
      </w:r>
      <w:r>
        <w:rPr>
          <w:color w:val="333333"/>
        </w:rPr>
        <w:t>NIO</w:t>
      </w:r>
      <w:r>
        <w:rPr>
          <w:color w:val="333333"/>
          <w:spacing w:val="15"/>
          <w:w w:val="101"/>
        </w:rPr>
        <w:t xml:space="preserve"> </w:t>
      </w:r>
      <w:r>
        <w:rPr>
          <w:rFonts w:ascii="微软雅黑" w:hAnsi="微软雅黑" w:eastAsia="微软雅黑" w:cs="微软雅黑"/>
          <w:color w:val="333333"/>
          <w:spacing w:val="3"/>
        </w:rPr>
        <w:t xml:space="preserve">的关键组件之—。它允许—个线程同时监控多个 </w:t>
      </w:r>
      <w:r>
        <w:rPr>
          <w:rFonts w:ascii="微软雅黑" w:hAnsi="微软雅黑" w:eastAsia="微软雅黑" w:cs="微软雅黑"/>
          <w:color w:val="333333"/>
          <w:spacing w:val="3"/>
          <w:shd w:val="clear" w:fill="F3F4F4"/>
        </w:rPr>
        <w:t xml:space="preserve"> </w:t>
      </w:r>
      <w:r>
        <w:rPr>
          <w:rFonts w:ascii="Courier New" w:hAnsi="Courier New" w:eastAsia="Courier New" w:cs="Courier New"/>
          <w:color w:val="333333"/>
          <w:sz w:val="19"/>
          <w:szCs w:val="19"/>
          <w:shd w:val="clear" w:fill="F3F4F4"/>
        </w:rPr>
        <w:t>Channel</w:t>
      </w:r>
      <w:r>
        <w:rPr>
          <w:rFonts w:ascii="Courier New" w:hAnsi="Courier New" w:eastAsia="Courier New" w:cs="Courier New"/>
          <w:color w:val="333333"/>
          <w:spacing w:val="-42"/>
          <w:sz w:val="19"/>
          <w:szCs w:val="19"/>
          <w:shd w:val="clear" w:fill="F3F4F4"/>
        </w:rPr>
        <w:t xml:space="preserve"> </w:t>
      </w:r>
      <w:r>
        <w:rPr>
          <w:rFonts w:ascii="微软雅黑" w:hAnsi="微软雅黑" w:eastAsia="微软雅黑" w:cs="微软雅黑"/>
          <w:color w:val="333333"/>
          <w:spacing w:val="3"/>
        </w:rPr>
        <w:t>，当其</w:t>
      </w:r>
      <w:r>
        <w:rPr>
          <w:rFonts w:ascii="微软雅黑" w:hAnsi="微软雅黑" w:eastAsia="微软雅黑" w:cs="微软雅黑"/>
          <w:color w:val="333333"/>
          <w:spacing w:val="4"/>
        </w:rPr>
        <w:t xml:space="preserve">中的某个 </w:t>
      </w:r>
      <w:r>
        <w:rPr>
          <w:rFonts w:ascii="微软雅黑" w:hAnsi="微软雅黑" w:eastAsia="微软雅黑" w:cs="微软雅黑"/>
          <w:color w:val="333333"/>
          <w:spacing w:val="4"/>
          <w:shd w:val="clear" w:fill="F3F4F4"/>
        </w:rPr>
        <w:t xml:space="preserve"> </w:t>
      </w:r>
      <w:r>
        <w:rPr>
          <w:rFonts w:ascii="Courier New" w:hAnsi="Courier New" w:eastAsia="Courier New" w:cs="Courier New"/>
          <w:color w:val="333333"/>
          <w:sz w:val="19"/>
          <w:szCs w:val="19"/>
          <w:shd w:val="clear" w:fill="F3F4F4"/>
        </w:rPr>
        <w:t>Channel</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rPr>
        <w:t xml:space="preserve">发生读或写事件时，可以通过 </w:t>
      </w:r>
      <w:r>
        <w:rPr>
          <w:rFonts w:ascii="微软雅黑" w:hAnsi="微软雅黑" w:eastAsia="微软雅黑" w:cs="微软雅黑"/>
          <w:color w:val="333333"/>
          <w:spacing w:val="4"/>
          <w:shd w:val="clear" w:fill="F3F4F4"/>
        </w:rPr>
        <w:t xml:space="preserve"> </w:t>
      </w:r>
      <w:r>
        <w:rPr>
          <w:rFonts w:ascii="Courier New" w:hAnsi="Courier New" w:eastAsia="Courier New" w:cs="Courier New"/>
          <w:color w:val="333333"/>
          <w:sz w:val="19"/>
          <w:szCs w:val="19"/>
          <w:shd w:val="clear" w:fill="F3F4F4"/>
        </w:rPr>
        <w:t>Selector</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rPr>
        <w:t>得到通</w:t>
      </w:r>
      <w:r>
        <w:rPr>
          <w:rFonts w:ascii="微软雅黑" w:hAnsi="微软雅黑" w:eastAsia="微软雅黑" w:cs="微软雅黑"/>
          <w:color w:val="333333"/>
          <w:spacing w:val="3"/>
        </w:rPr>
        <w:t>知。这样—个线程可以有效地管理多个</w:t>
      </w:r>
      <w:r>
        <w:rPr>
          <w:rFonts w:ascii="微软雅黑" w:hAnsi="微软雅黑" w:eastAsia="微软雅黑" w:cs="微软雅黑"/>
          <w:color w:val="333333"/>
          <w:spacing w:val="-3"/>
        </w:rPr>
        <w:t>网络连接。</w:t>
      </w:r>
    </w:p>
    <w:p w14:paraId="0432D3F2">
      <w:pPr>
        <w:spacing w:before="67" w:line="5166" w:lineRule="exact"/>
      </w:pPr>
      <w:r>
        <w:rPr>
          <w:position w:val="-103"/>
        </w:rPr>
        <w:drawing>
          <wp:inline distT="0" distB="0" distL="0" distR="0">
            <wp:extent cx="6601460" cy="3280410"/>
            <wp:effectExtent l="0" t="0" r="0" b="0"/>
            <wp:docPr id="658" name="IM 658"/>
            <wp:cNvGraphicFramePr/>
            <a:graphic xmlns:a="http://schemas.openxmlformats.org/drawingml/2006/main">
              <a:graphicData uri="http://schemas.openxmlformats.org/drawingml/2006/picture">
                <pic:pic xmlns:pic="http://schemas.openxmlformats.org/drawingml/2006/picture">
                  <pic:nvPicPr>
                    <pic:cNvPr id="658" name="IM 658"/>
                    <pic:cNvPicPr/>
                  </pic:nvPicPr>
                  <pic:blipFill>
                    <a:blip r:embed="rId339"/>
                    <a:stretch>
                      <a:fillRect/>
                    </a:stretch>
                  </pic:blipFill>
                  <pic:spPr>
                    <a:xfrm>
                      <a:off x="0" y="0"/>
                      <a:ext cx="6601722" cy="3280672"/>
                    </a:xfrm>
                    <a:prstGeom prst="rect">
                      <a:avLst/>
                    </a:prstGeom>
                  </pic:spPr>
                </pic:pic>
              </a:graphicData>
            </a:graphic>
          </wp:inline>
        </w:drawing>
      </w:r>
    </w:p>
    <w:p w14:paraId="56D060A5">
      <w:pPr>
        <w:spacing w:before="233" w:line="180" w:lineRule="auto"/>
        <w:ind w:left="11"/>
        <w:rPr>
          <w:rFonts w:ascii="微软雅黑" w:hAnsi="微软雅黑" w:eastAsia="微软雅黑" w:cs="微软雅黑"/>
          <w:sz w:val="20"/>
          <w:szCs w:val="20"/>
        </w:rPr>
      </w:pPr>
      <w:r>
        <w:rPr>
          <w:rFonts w:ascii="微软雅黑" w:hAnsi="微软雅黑" w:eastAsia="微软雅黑" w:cs="微软雅黑"/>
          <w:color w:val="333333"/>
          <w:spacing w:val="3"/>
          <w:sz w:val="20"/>
          <w:szCs w:val="20"/>
        </w:rPr>
        <w:t>工作原理可以分为以下几个步骤：</w:t>
      </w:r>
    </w:p>
    <w:p w14:paraId="23CD631D">
      <w:pPr>
        <w:pStyle w:val="2"/>
        <w:spacing w:before="226" w:line="210" w:lineRule="auto"/>
        <w:ind w:left="532" w:right="753" w:hanging="318"/>
        <w:rPr>
          <w:rFonts w:ascii="微软雅黑" w:hAnsi="微软雅黑" w:eastAsia="微软雅黑" w:cs="微软雅黑"/>
        </w:rPr>
      </w:pPr>
      <w:r>
        <w:rPr>
          <w:rFonts w:ascii="微软雅黑" w:hAnsi="微软雅黑" w:eastAsia="微软雅黑" w:cs="微软雅黑"/>
          <w:color w:val="333333"/>
          <w:position w:val="5"/>
        </w:rPr>
        <w:drawing>
          <wp:inline distT="0" distB="0" distL="0" distR="0">
            <wp:extent cx="60325" cy="60325"/>
            <wp:effectExtent l="0" t="0" r="0" b="0"/>
            <wp:docPr id="660" name="IM 660"/>
            <wp:cNvGraphicFramePr/>
            <a:graphic xmlns:a="http://schemas.openxmlformats.org/drawingml/2006/main">
              <a:graphicData uri="http://schemas.openxmlformats.org/drawingml/2006/picture">
                <pic:pic xmlns:pic="http://schemas.openxmlformats.org/drawingml/2006/picture">
                  <pic:nvPicPr>
                    <pic:cNvPr id="660" name="IM 660"/>
                    <pic:cNvPicPr/>
                  </pic:nvPicPr>
                  <pic:blipFill>
                    <a:blip r:embed="rId340"/>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30"/>
        </w:rPr>
        <w:t xml:space="preserve">  </w:t>
      </w:r>
      <w:r>
        <w:rPr>
          <w:rFonts w:ascii="微软雅黑" w:hAnsi="微软雅黑" w:eastAsia="微软雅黑" w:cs="微软雅黑"/>
          <w:b/>
          <w:bCs/>
          <w:color w:val="333333"/>
          <w:spacing w:val="2"/>
        </w:rPr>
        <w:t xml:space="preserve">打开 </w:t>
      </w:r>
      <w:r>
        <w:rPr>
          <w:b/>
          <w:bCs/>
          <w:color w:val="333333"/>
        </w:rPr>
        <w:t>Channel</w:t>
      </w:r>
      <w:r>
        <w:rPr>
          <w:rFonts w:ascii="微软雅黑" w:hAnsi="微软雅黑" w:eastAsia="微软雅黑" w:cs="微软雅黑"/>
          <w:b/>
          <w:bCs/>
          <w:color w:val="333333"/>
          <w:spacing w:val="2"/>
        </w:rPr>
        <w:t xml:space="preserve">： </w:t>
      </w:r>
      <w:r>
        <w:rPr>
          <w:rFonts w:ascii="微软雅黑" w:hAnsi="微软雅黑" w:eastAsia="微软雅黑" w:cs="微软雅黑"/>
          <w:color w:val="333333"/>
          <w:spacing w:val="2"/>
        </w:rPr>
        <w:t xml:space="preserve">通过 </w:t>
      </w:r>
      <w:r>
        <w:rPr>
          <w:rFonts w:ascii="微软雅黑" w:hAnsi="微软雅黑" w:eastAsia="微软雅黑" w:cs="微软雅黑"/>
          <w:color w:val="333333"/>
          <w:spacing w:val="2"/>
          <w:shd w:val="clear" w:fill="F3F4F4"/>
        </w:rPr>
        <w:t xml:space="preserve"> </w:t>
      </w:r>
      <w:r>
        <w:rPr>
          <w:rFonts w:ascii="Courier New" w:hAnsi="Courier New" w:eastAsia="Courier New" w:cs="Courier New"/>
          <w:color w:val="333333"/>
          <w:sz w:val="19"/>
          <w:szCs w:val="19"/>
          <w:shd w:val="clear" w:fill="F3F4F4"/>
        </w:rPr>
        <w:t>FileChannel</w:t>
      </w:r>
      <w:r>
        <w:rPr>
          <w:rFonts w:ascii="Courier New" w:hAnsi="Courier New" w:eastAsia="Courier New" w:cs="Courier New"/>
          <w:color w:val="333333"/>
          <w:spacing w:val="-40"/>
          <w:sz w:val="19"/>
          <w:szCs w:val="19"/>
          <w:shd w:val="clear" w:fill="F3F4F4"/>
        </w:rPr>
        <w:t xml:space="preserve"> </w:t>
      </w:r>
      <w:r>
        <w:rPr>
          <w:rFonts w:ascii="微软雅黑" w:hAnsi="微软雅黑" w:eastAsia="微软雅黑" w:cs="微软雅黑"/>
          <w:color w:val="333333"/>
          <w:spacing w:val="2"/>
        </w:rPr>
        <w:t>、</w:t>
      </w:r>
      <w:r>
        <w:rPr>
          <w:rFonts w:ascii="微软雅黑" w:hAnsi="微软雅黑" w:eastAsia="微软雅黑" w:cs="微软雅黑"/>
          <w:color w:val="333333"/>
          <w:spacing w:val="2"/>
          <w:shd w:val="clear" w:fill="F3F4F4"/>
        </w:rPr>
        <w:t xml:space="preserve"> </w:t>
      </w:r>
      <w:r>
        <w:rPr>
          <w:rFonts w:ascii="Courier New" w:hAnsi="Courier New" w:eastAsia="Courier New" w:cs="Courier New"/>
          <w:color w:val="333333"/>
          <w:sz w:val="19"/>
          <w:szCs w:val="19"/>
          <w:shd w:val="clear" w:fill="F3F4F4"/>
        </w:rPr>
        <w:t>SocketChannel</w:t>
      </w:r>
      <w:r>
        <w:rPr>
          <w:rFonts w:ascii="Courier New" w:hAnsi="Courier New" w:eastAsia="Courier New" w:cs="Courier New"/>
          <w:color w:val="333333"/>
          <w:spacing w:val="-40"/>
          <w:sz w:val="19"/>
          <w:szCs w:val="19"/>
          <w:shd w:val="clear" w:fill="F3F4F4"/>
        </w:rPr>
        <w:t xml:space="preserve"> </w:t>
      </w:r>
      <w:r>
        <w:rPr>
          <w:rFonts w:ascii="微软雅黑" w:hAnsi="微软雅黑" w:eastAsia="微软雅黑" w:cs="微软雅黑"/>
          <w:color w:val="333333"/>
          <w:spacing w:val="2"/>
        </w:rPr>
        <w:t>、</w:t>
      </w:r>
      <w:r>
        <w:rPr>
          <w:rFonts w:ascii="微软雅黑" w:hAnsi="微软雅黑" w:eastAsia="微软雅黑" w:cs="微软雅黑"/>
          <w:color w:val="333333"/>
          <w:spacing w:val="2"/>
          <w:shd w:val="clear" w:fill="F3F4F4"/>
        </w:rPr>
        <w:t xml:space="preserve"> </w:t>
      </w:r>
      <w:r>
        <w:rPr>
          <w:rFonts w:ascii="Courier New" w:hAnsi="Courier New" w:eastAsia="Courier New" w:cs="Courier New"/>
          <w:color w:val="333333"/>
          <w:sz w:val="19"/>
          <w:szCs w:val="19"/>
          <w:shd w:val="clear" w:fill="F3F4F4"/>
        </w:rPr>
        <w:t>ServerSocketChannel</w:t>
      </w:r>
      <w:r>
        <w:rPr>
          <w:rFonts w:ascii="Courier New" w:hAnsi="Courier New" w:eastAsia="Courier New" w:cs="Courier New"/>
          <w:color w:val="333333"/>
          <w:spacing w:val="2"/>
          <w:sz w:val="19"/>
          <w:szCs w:val="19"/>
        </w:rPr>
        <w:t xml:space="preserve"> </w:t>
      </w:r>
      <w:r>
        <w:rPr>
          <w:rFonts w:ascii="微软雅黑" w:hAnsi="微软雅黑" w:eastAsia="微软雅黑" w:cs="微软雅黑"/>
          <w:color w:val="333333"/>
          <w:spacing w:val="2"/>
        </w:rPr>
        <w:t>等类的静态方法</w:t>
      </w:r>
      <w:r>
        <w:rPr>
          <w:rFonts w:ascii="Courier New" w:hAnsi="Courier New" w:eastAsia="Courier New" w:cs="Courier New"/>
          <w:color w:val="333333"/>
          <w:spacing w:val="-2"/>
          <w:sz w:val="19"/>
          <w:szCs w:val="19"/>
          <w:shd w:val="clear" w:fill="F3F4F4"/>
        </w:rPr>
        <w:t>open()</w:t>
      </w:r>
      <w:r>
        <w:rPr>
          <w:rFonts w:ascii="Courier New" w:hAnsi="Courier New" w:eastAsia="Courier New" w:cs="Courier New"/>
          <w:color w:val="333333"/>
          <w:spacing w:val="-2"/>
          <w:sz w:val="19"/>
          <w:szCs w:val="19"/>
        </w:rPr>
        <w:t xml:space="preserve"> </w:t>
      </w:r>
      <w:r>
        <w:rPr>
          <w:rFonts w:ascii="微软雅黑" w:hAnsi="微软雅黑" w:eastAsia="微软雅黑" w:cs="微软雅黑"/>
          <w:color w:val="333333"/>
          <w:spacing w:val="-2"/>
        </w:rPr>
        <w:t>打开—个通道。</w:t>
      </w:r>
    </w:p>
    <w:p w14:paraId="1D770367">
      <w:pPr>
        <w:pStyle w:val="2"/>
        <w:spacing w:before="67" w:line="188" w:lineRule="auto"/>
        <w:ind w:left="214"/>
        <w:rPr>
          <w:rFonts w:ascii="微软雅黑" w:hAnsi="微软雅黑" w:eastAsia="微软雅黑" w:cs="微软雅黑"/>
        </w:rPr>
      </w:pPr>
      <w:r>
        <w:rPr>
          <w:rFonts w:ascii="微软雅黑" w:hAnsi="微软雅黑" w:eastAsia="微软雅黑" w:cs="微软雅黑"/>
          <w:color w:val="333333"/>
          <w:position w:val="3"/>
        </w:rPr>
        <w:drawing>
          <wp:inline distT="0" distB="0" distL="0" distR="0">
            <wp:extent cx="60325" cy="60325"/>
            <wp:effectExtent l="0" t="0" r="0" b="0"/>
            <wp:docPr id="662" name="IM 662"/>
            <wp:cNvGraphicFramePr/>
            <a:graphic xmlns:a="http://schemas.openxmlformats.org/drawingml/2006/main">
              <a:graphicData uri="http://schemas.openxmlformats.org/drawingml/2006/picture">
                <pic:pic xmlns:pic="http://schemas.openxmlformats.org/drawingml/2006/picture">
                  <pic:nvPicPr>
                    <pic:cNvPr id="662" name="IM 662"/>
                    <pic:cNvPicPr/>
                  </pic:nvPicPr>
                  <pic:blipFill>
                    <a:blip r:embed="rId341"/>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26"/>
          <w:w w:val="101"/>
        </w:rPr>
        <w:t xml:space="preserve">  </w:t>
      </w:r>
      <w:r>
        <w:rPr>
          <w:rFonts w:ascii="微软雅黑" w:hAnsi="微软雅黑" w:eastAsia="微软雅黑" w:cs="微软雅黑"/>
          <w:b/>
          <w:bCs/>
          <w:color w:val="333333"/>
          <w:spacing w:val="4"/>
        </w:rPr>
        <w:t xml:space="preserve">创建 </w:t>
      </w:r>
      <w:r>
        <w:rPr>
          <w:b/>
          <w:bCs/>
          <w:color w:val="333333"/>
        </w:rPr>
        <w:t>Buffer</w:t>
      </w:r>
      <w:r>
        <w:rPr>
          <w:rFonts w:ascii="微软雅黑" w:hAnsi="微软雅黑" w:eastAsia="微软雅黑" w:cs="微软雅黑"/>
          <w:b/>
          <w:bCs/>
          <w:color w:val="333333"/>
          <w:spacing w:val="4"/>
        </w:rPr>
        <w:t xml:space="preserve">： </w:t>
      </w:r>
      <w:r>
        <w:rPr>
          <w:rFonts w:ascii="微软雅黑" w:hAnsi="微软雅黑" w:eastAsia="微软雅黑" w:cs="微软雅黑"/>
          <w:color w:val="333333"/>
          <w:spacing w:val="4"/>
        </w:rPr>
        <w:t xml:space="preserve">创建—个或多个 </w:t>
      </w:r>
      <w:r>
        <w:rPr>
          <w:rFonts w:ascii="微软雅黑" w:hAnsi="微软雅黑" w:eastAsia="微软雅黑" w:cs="微软雅黑"/>
          <w:color w:val="333333"/>
          <w:spacing w:val="4"/>
          <w:shd w:val="clear" w:fill="F3F4F4"/>
        </w:rPr>
        <w:t xml:space="preserve"> </w:t>
      </w:r>
      <w:r>
        <w:rPr>
          <w:rFonts w:ascii="Courier New" w:hAnsi="Courier New" w:eastAsia="Courier New" w:cs="Courier New"/>
          <w:color w:val="333333"/>
          <w:sz w:val="19"/>
          <w:szCs w:val="19"/>
          <w:shd w:val="clear" w:fill="F3F4F4"/>
        </w:rPr>
        <w:t>Buffer</w:t>
      </w:r>
      <w:r>
        <w:rPr>
          <w:rFonts w:ascii="Courier New" w:hAnsi="Courier New" w:eastAsia="Courier New" w:cs="Courier New"/>
          <w:color w:val="333333"/>
          <w:spacing w:val="-42"/>
          <w:sz w:val="19"/>
          <w:szCs w:val="19"/>
          <w:shd w:val="clear" w:fill="F3F4F4"/>
        </w:rPr>
        <w:t xml:space="preserve"> </w:t>
      </w:r>
      <w:r>
        <w:rPr>
          <w:rFonts w:ascii="微软雅黑" w:hAnsi="微软雅黑" w:eastAsia="微软雅黑" w:cs="微软雅黑"/>
          <w:color w:val="333333"/>
          <w:spacing w:val="4"/>
        </w:rPr>
        <w:t>，用于读取或写入数据。</w:t>
      </w:r>
    </w:p>
    <w:p w14:paraId="04BE0950">
      <w:pPr>
        <w:pStyle w:val="2"/>
        <w:spacing w:before="65" w:line="188" w:lineRule="auto"/>
        <w:ind w:left="214"/>
        <w:rPr>
          <w:rFonts w:ascii="微软雅黑" w:hAnsi="微软雅黑" w:eastAsia="微软雅黑" w:cs="微软雅黑"/>
        </w:rPr>
      </w:pPr>
      <w:r>
        <w:rPr>
          <w:rFonts w:ascii="微软雅黑" w:hAnsi="微软雅黑" w:eastAsia="微软雅黑" w:cs="微软雅黑"/>
          <w:color w:val="333333"/>
          <w:position w:val="3"/>
        </w:rPr>
        <w:drawing>
          <wp:inline distT="0" distB="0" distL="0" distR="0">
            <wp:extent cx="60325" cy="60325"/>
            <wp:effectExtent l="0" t="0" r="0" b="0"/>
            <wp:docPr id="664" name="IM 664"/>
            <wp:cNvGraphicFramePr/>
            <a:graphic xmlns:a="http://schemas.openxmlformats.org/drawingml/2006/main">
              <a:graphicData uri="http://schemas.openxmlformats.org/drawingml/2006/picture">
                <pic:pic xmlns:pic="http://schemas.openxmlformats.org/drawingml/2006/picture">
                  <pic:nvPicPr>
                    <pic:cNvPr id="664" name="IM 664"/>
                    <pic:cNvPicPr/>
                  </pic:nvPicPr>
                  <pic:blipFill>
                    <a:blip r:embed="rId342"/>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28"/>
        </w:rPr>
        <w:t xml:space="preserve">  </w:t>
      </w:r>
      <w:r>
        <w:rPr>
          <w:rFonts w:ascii="微软雅黑" w:hAnsi="微软雅黑" w:eastAsia="微软雅黑" w:cs="微软雅黑"/>
          <w:b/>
          <w:bCs/>
          <w:color w:val="333333"/>
          <w:spacing w:val="3"/>
        </w:rPr>
        <w:t xml:space="preserve">将数据写入 </w:t>
      </w:r>
      <w:r>
        <w:rPr>
          <w:b/>
          <w:bCs/>
          <w:color w:val="333333"/>
        </w:rPr>
        <w:t>Channel</w:t>
      </w:r>
      <w:r>
        <w:rPr>
          <w:rFonts w:ascii="微软雅黑" w:hAnsi="微软雅黑" w:eastAsia="微软雅黑" w:cs="微软雅黑"/>
          <w:b/>
          <w:bCs/>
          <w:color w:val="333333"/>
          <w:spacing w:val="3"/>
        </w:rPr>
        <w:t xml:space="preserve">： </w:t>
      </w:r>
      <w:r>
        <w:rPr>
          <w:rFonts w:ascii="微软雅黑" w:hAnsi="微软雅黑" w:eastAsia="微软雅黑" w:cs="微软雅黑"/>
          <w:color w:val="333333"/>
          <w:spacing w:val="3"/>
        </w:rPr>
        <w:t xml:space="preserve">将数据写入 </w:t>
      </w:r>
      <w:r>
        <w:rPr>
          <w:rFonts w:ascii="微软雅黑" w:hAnsi="微软雅黑" w:eastAsia="微软雅黑" w:cs="微软雅黑"/>
          <w:color w:val="333333"/>
          <w:spacing w:val="3"/>
          <w:shd w:val="clear" w:fill="F3F4F4"/>
        </w:rPr>
        <w:t xml:space="preserve"> </w:t>
      </w:r>
      <w:r>
        <w:rPr>
          <w:rFonts w:ascii="Courier New" w:hAnsi="Courier New" w:eastAsia="Courier New" w:cs="Courier New"/>
          <w:color w:val="333333"/>
          <w:sz w:val="19"/>
          <w:szCs w:val="19"/>
          <w:shd w:val="clear" w:fill="F3F4F4"/>
        </w:rPr>
        <w:t>Buffer</w:t>
      </w:r>
      <w:r>
        <w:rPr>
          <w:rFonts w:ascii="Courier New" w:hAnsi="Courier New" w:eastAsia="Courier New" w:cs="Courier New"/>
          <w:color w:val="333333"/>
          <w:spacing w:val="-42"/>
          <w:sz w:val="19"/>
          <w:szCs w:val="19"/>
          <w:shd w:val="clear" w:fill="F3F4F4"/>
        </w:rPr>
        <w:t xml:space="preserve"> </w:t>
      </w:r>
      <w:r>
        <w:rPr>
          <w:rFonts w:ascii="微软雅黑" w:hAnsi="微软雅黑" w:eastAsia="微软雅黑" w:cs="微软雅黑"/>
          <w:color w:val="333333"/>
          <w:spacing w:val="3"/>
        </w:rPr>
        <w:t xml:space="preserve">，然后将 </w:t>
      </w:r>
      <w:r>
        <w:rPr>
          <w:rFonts w:ascii="微软雅黑" w:hAnsi="微软雅黑" w:eastAsia="微软雅黑" w:cs="微软雅黑"/>
          <w:color w:val="333333"/>
          <w:spacing w:val="3"/>
          <w:shd w:val="clear" w:fill="F3F4F4"/>
        </w:rPr>
        <w:t xml:space="preserve"> </w:t>
      </w:r>
      <w:r>
        <w:rPr>
          <w:rFonts w:ascii="Courier New" w:hAnsi="Courier New" w:eastAsia="Courier New" w:cs="Courier New"/>
          <w:color w:val="333333"/>
          <w:sz w:val="19"/>
          <w:szCs w:val="19"/>
          <w:shd w:val="clear" w:fill="F3F4F4"/>
        </w:rPr>
        <w:t>Buffer</w:t>
      </w:r>
      <w:r>
        <w:rPr>
          <w:rFonts w:ascii="Courier New" w:hAnsi="Courier New" w:eastAsia="Courier New" w:cs="Courier New"/>
          <w:color w:val="333333"/>
          <w:spacing w:val="-64"/>
          <w:sz w:val="19"/>
          <w:szCs w:val="19"/>
          <w:shd w:val="clear" w:fill="F3F4F4"/>
        </w:rPr>
        <w:t xml:space="preserve"> </w:t>
      </w:r>
      <w:r>
        <w:rPr>
          <w:rFonts w:ascii="Courier New" w:hAnsi="Courier New" w:eastAsia="Courier New" w:cs="Courier New"/>
          <w:color w:val="333333"/>
          <w:spacing w:val="-41"/>
          <w:sz w:val="19"/>
          <w:szCs w:val="19"/>
        </w:rPr>
        <w:t xml:space="preserve"> </w:t>
      </w:r>
      <w:r>
        <w:rPr>
          <w:rFonts w:ascii="微软雅黑" w:hAnsi="微软雅黑" w:eastAsia="微软雅黑" w:cs="微软雅黑"/>
          <w:color w:val="333333"/>
          <w:spacing w:val="3"/>
        </w:rPr>
        <w:t xml:space="preserve">中的数据写入 </w:t>
      </w:r>
      <w:r>
        <w:rPr>
          <w:rFonts w:ascii="微软雅黑" w:hAnsi="微软雅黑" w:eastAsia="微软雅黑" w:cs="微软雅黑"/>
          <w:color w:val="333333"/>
          <w:spacing w:val="3"/>
          <w:shd w:val="clear" w:fill="F3F4F4"/>
        </w:rPr>
        <w:t xml:space="preserve"> </w:t>
      </w:r>
      <w:r>
        <w:rPr>
          <w:rFonts w:ascii="Courier New" w:hAnsi="Courier New" w:eastAsia="Courier New" w:cs="Courier New"/>
          <w:color w:val="333333"/>
          <w:sz w:val="19"/>
          <w:szCs w:val="19"/>
          <w:shd w:val="clear" w:fill="F3F4F4"/>
        </w:rPr>
        <w:t>Channel</w:t>
      </w:r>
      <w:r>
        <w:rPr>
          <w:rFonts w:ascii="Courier New" w:hAnsi="Courier New" w:eastAsia="Courier New" w:cs="Courier New"/>
          <w:color w:val="333333"/>
          <w:spacing w:val="-54"/>
          <w:sz w:val="19"/>
          <w:szCs w:val="19"/>
          <w:shd w:val="clear" w:fill="F3F4F4"/>
        </w:rPr>
        <w:t xml:space="preserve"> </w:t>
      </w:r>
      <w:r>
        <w:rPr>
          <w:rFonts w:ascii="微软雅黑" w:hAnsi="微软雅黑" w:eastAsia="微软雅黑" w:cs="微软雅黑"/>
          <w:color w:val="333333"/>
          <w:spacing w:val="3"/>
        </w:rPr>
        <w:t>。</w:t>
      </w:r>
    </w:p>
    <w:p w14:paraId="020D7ECF">
      <w:pPr>
        <w:pStyle w:val="2"/>
        <w:spacing w:before="63" w:line="182" w:lineRule="auto"/>
        <w:ind w:left="214"/>
        <w:rPr>
          <w:rFonts w:ascii="微软雅黑" w:hAnsi="微软雅黑" w:eastAsia="微软雅黑" w:cs="微软雅黑"/>
        </w:rPr>
      </w:pPr>
      <w:r>
        <w:rPr>
          <w:rFonts w:ascii="微软雅黑" w:hAnsi="微软雅黑" w:eastAsia="微软雅黑" w:cs="微软雅黑"/>
          <w:color w:val="333333"/>
          <w:position w:val="3"/>
        </w:rPr>
        <w:drawing>
          <wp:inline distT="0" distB="0" distL="0" distR="0">
            <wp:extent cx="60325" cy="60325"/>
            <wp:effectExtent l="0" t="0" r="0" b="0"/>
            <wp:docPr id="666" name="IM 666"/>
            <wp:cNvGraphicFramePr/>
            <a:graphic xmlns:a="http://schemas.openxmlformats.org/drawingml/2006/main">
              <a:graphicData uri="http://schemas.openxmlformats.org/drawingml/2006/picture">
                <pic:pic xmlns:pic="http://schemas.openxmlformats.org/drawingml/2006/picture">
                  <pic:nvPicPr>
                    <pic:cNvPr id="666" name="IM 666"/>
                    <pic:cNvPicPr/>
                  </pic:nvPicPr>
                  <pic:blipFill>
                    <a:blip r:embed="rId343"/>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34"/>
        </w:rPr>
        <w:t xml:space="preserve">  </w:t>
      </w:r>
      <w:r>
        <w:rPr>
          <w:rFonts w:ascii="微软雅黑" w:hAnsi="微软雅黑" w:eastAsia="微软雅黑" w:cs="微软雅黑"/>
          <w:b/>
          <w:bCs/>
          <w:color w:val="333333"/>
          <w:spacing w:val="1"/>
        </w:rPr>
        <w:t xml:space="preserve">从 </w:t>
      </w:r>
      <w:r>
        <w:rPr>
          <w:b/>
          <w:bCs/>
          <w:color w:val="333333"/>
        </w:rPr>
        <w:t>Channel</w:t>
      </w:r>
      <w:r>
        <w:rPr>
          <w:b/>
          <w:bCs/>
          <w:color w:val="333333"/>
          <w:spacing w:val="1"/>
        </w:rPr>
        <w:t xml:space="preserve"> </w:t>
      </w:r>
      <w:r>
        <w:rPr>
          <w:rFonts w:ascii="微软雅黑" w:hAnsi="微软雅黑" w:eastAsia="微软雅黑" w:cs="微软雅黑"/>
          <w:b/>
          <w:bCs/>
          <w:color w:val="333333"/>
          <w:spacing w:val="1"/>
        </w:rPr>
        <w:t>读取数据：</w:t>
      </w:r>
      <w:r>
        <w:rPr>
          <w:rFonts w:ascii="微软雅黑" w:hAnsi="微软雅黑" w:eastAsia="微软雅黑" w:cs="微软雅黑"/>
          <w:b/>
          <w:bCs/>
          <w:color w:val="333333"/>
          <w:spacing w:val="28"/>
        </w:rPr>
        <w:t xml:space="preserve"> </w:t>
      </w:r>
      <w:r>
        <w:rPr>
          <w:rFonts w:ascii="微软雅黑" w:hAnsi="微软雅黑" w:eastAsia="微软雅黑" w:cs="微软雅黑"/>
          <w:color w:val="333333"/>
          <w:spacing w:val="1"/>
        </w:rPr>
        <w:t xml:space="preserve">将 </w:t>
      </w:r>
      <w:r>
        <w:rPr>
          <w:rFonts w:ascii="微软雅黑" w:hAnsi="微软雅黑" w:eastAsia="微软雅黑" w:cs="微软雅黑"/>
          <w:color w:val="333333"/>
          <w:spacing w:val="1"/>
          <w:shd w:val="clear" w:fill="F3F4F4"/>
        </w:rPr>
        <w:t xml:space="preserve"> </w:t>
      </w:r>
      <w:r>
        <w:rPr>
          <w:rFonts w:ascii="Courier New" w:hAnsi="Courier New" w:eastAsia="Courier New" w:cs="Courier New"/>
          <w:color w:val="333333"/>
          <w:sz w:val="19"/>
          <w:szCs w:val="19"/>
          <w:shd w:val="clear" w:fill="F3F4F4"/>
        </w:rPr>
        <w:t>Channel</w:t>
      </w:r>
      <w:r>
        <w:rPr>
          <w:rFonts w:ascii="Courier New" w:hAnsi="Courier New" w:eastAsia="Courier New" w:cs="Courier New"/>
          <w:color w:val="333333"/>
          <w:spacing w:val="-64"/>
          <w:sz w:val="19"/>
          <w:szCs w:val="19"/>
          <w:shd w:val="clear" w:fill="F3F4F4"/>
        </w:rPr>
        <w:t xml:space="preserve"> </w:t>
      </w:r>
      <w:r>
        <w:rPr>
          <w:rFonts w:ascii="Courier New" w:hAnsi="Courier New" w:eastAsia="Courier New" w:cs="Courier New"/>
          <w:color w:val="333333"/>
          <w:spacing w:val="-41"/>
          <w:sz w:val="19"/>
          <w:szCs w:val="19"/>
        </w:rPr>
        <w:t xml:space="preserve"> </w:t>
      </w:r>
      <w:r>
        <w:rPr>
          <w:rFonts w:ascii="微软雅黑" w:hAnsi="微软雅黑" w:eastAsia="微软雅黑" w:cs="微软雅黑"/>
          <w:color w:val="333333"/>
          <w:spacing w:val="1"/>
        </w:rPr>
        <w:t xml:space="preserve">中的数据读取到 </w:t>
      </w:r>
      <w:r>
        <w:rPr>
          <w:rFonts w:ascii="微软雅黑" w:hAnsi="微软雅黑" w:eastAsia="微软雅黑" w:cs="微软雅黑"/>
          <w:color w:val="333333"/>
          <w:spacing w:val="1"/>
          <w:shd w:val="clear" w:fill="F3F4F4"/>
        </w:rPr>
        <w:t xml:space="preserve"> </w:t>
      </w:r>
      <w:r>
        <w:rPr>
          <w:rFonts w:ascii="Courier New" w:hAnsi="Courier New" w:eastAsia="Courier New" w:cs="Courier New"/>
          <w:color w:val="333333"/>
          <w:sz w:val="19"/>
          <w:szCs w:val="19"/>
          <w:shd w:val="clear" w:fill="F3F4F4"/>
        </w:rPr>
        <w:t>Buffer</w:t>
      </w:r>
      <w:r>
        <w:rPr>
          <w:rFonts w:ascii="Courier New" w:hAnsi="Courier New" w:eastAsia="Courier New" w:cs="Courier New"/>
          <w:color w:val="333333"/>
          <w:spacing w:val="-63"/>
          <w:sz w:val="19"/>
          <w:szCs w:val="19"/>
          <w:shd w:val="clear" w:fill="F3F4F4"/>
        </w:rPr>
        <w:t xml:space="preserve"> </w:t>
      </w:r>
      <w:r>
        <w:rPr>
          <w:rFonts w:ascii="Courier New" w:hAnsi="Courier New" w:eastAsia="Courier New" w:cs="Courier New"/>
          <w:color w:val="333333"/>
          <w:spacing w:val="-42"/>
          <w:sz w:val="19"/>
          <w:szCs w:val="19"/>
        </w:rPr>
        <w:t xml:space="preserve"> </w:t>
      </w:r>
      <w:r>
        <w:rPr>
          <w:rFonts w:ascii="微软雅黑" w:hAnsi="微软雅黑" w:eastAsia="微软雅黑" w:cs="微软雅黑"/>
          <w:color w:val="333333"/>
          <w:spacing w:val="1"/>
        </w:rPr>
        <w:t>中。</w:t>
      </w:r>
    </w:p>
    <w:p w14:paraId="34F7579B">
      <w:pPr>
        <w:pStyle w:val="2"/>
        <w:spacing w:before="75" w:line="212" w:lineRule="auto"/>
        <w:ind w:left="482" w:right="190" w:hanging="268"/>
        <w:rPr>
          <w:rFonts w:ascii="Times New Roman" w:hAnsi="Times New Roman" w:eastAsia="Times New Roman" w:cs="Times New Roman"/>
          <w:sz w:val="24"/>
          <w:szCs w:val="24"/>
        </w:rPr>
      </w:pPr>
      <w:r>
        <w:rPr>
          <w:rFonts w:ascii="微软雅黑" w:hAnsi="微软雅黑" w:eastAsia="微软雅黑" w:cs="微软雅黑"/>
          <w:color w:val="333333"/>
          <w:position w:val="5"/>
        </w:rPr>
        <w:drawing>
          <wp:inline distT="0" distB="0" distL="0" distR="0">
            <wp:extent cx="60325" cy="60325"/>
            <wp:effectExtent l="0" t="0" r="0" b="0"/>
            <wp:docPr id="668" name="IM 668"/>
            <wp:cNvGraphicFramePr/>
            <a:graphic xmlns:a="http://schemas.openxmlformats.org/drawingml/2006/main">
              <a:graphicData uri="http://schemas.openxmlformats.org/drawingml/2006/picture">
                <pic:pic xmlns:pic="http://schemas.openxmlformats.org/drawingml/2006/picture">
                  <pic:nvPicPr>
                    <pic:cNvPr id="668" name="IM 668"/>
                    <pic:cNvPicPr/>
                  </pic:nvPicPr>
                  <pic:blipFill>
                    <a:blip r:embed="rId344"/>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28"/>
          <w:w w:val="101"/>
        </w:rPr>
        <w:t xml:space="preserve">  </w:t>
      </w:r>
      <w:r>
        <w:rPr>
          <w:rFonts w:ascii="微软雅黑" w:hAnsi="微软雅黑" w:eastAsia="微软雅黑" w:cs="微软雅黑"/>
          <w:b/>
          <w:bCs/>
          <w:color w:val="333333"/>
          <w:spacing w:val="6"/>
        </w:rPr>
        <w:t xml:space="preserve">注册 </w:t>
      </w:r>
      <w:r>
        <w:rPr>
          <w:b/>
          <w:bCs/>
          <w:color w:val="333333"/>
        </w:rPr>
        <w:t>Channel</w:t>
      </w:r>
      <w:r>
        <w:rPr>
          <w:b/>
          <w:bCs/>
          <w:color w:val="333333"/>
          <w:spacing w:val="6"/>
        </w:rPr>
        <w:t xml:space="preserve"> </w:t>
      </w:r>
      <w:r>
        <w:rPr>
          <w:rFonts w:ascii="微软雅黑" w:hAnsi="微软雅黑" w:eastAsia="微软雅黑" w:cs="微软雅黑"/>
          <w:b/>
          <w:bCs/>
          <w:color w:val="333333"/>
          <w:spacing w:val="6"/>
        </w:rPr>
        <w:t xml:space="preserve">到 </w:t>
      </w:r>
      <w:r>
        <w:rPr>
          <w:b/>
          <w:bCs/>
          <w:color w:val="333333"/>
        </w:rPr>
        <w:t>Selector</w:t>
      </w:r>
      <w:r>
        <w:rPr>
          <w:rFonts w:ascii="微软雅黑" w:hAnsi="微软雅黑" w:eastAsia="微软雅黑" w:cs="微软雅黑"/>
          <w:b/>
          <w:bCs/>
          <w:color w:val="333333"/>
          <w:spacing w:val="6"/>
        </w:rPr>
        <w:t xml:space="preserve">： </w:t>
      </w:r>
      <w:r>
        <w:rPr>
          <w:rFonts w:ascii="微软雅黑" w:hAnsi="微软雅黑" w:eastAsia="微软雅黑" w:cs="微软雅黑"/>
          <w:color w:val="333333"/>
          <w:spacing w:val="6"/>
        </w:rPr>
        <w:t xml:space="preserve">通过 </w:t>
      </w:r>
      <w:r>
        <w:rPr>
          <w:rFonts w:ascii="微软雅黑" w:hAnsi="微软雅黑" w:eastAsia="微软雅黑" w:cs="微软雅黑"/>
          <w:color w:val="333333"/>
          <w:spacing w:val="6"/>
          <w:shd w:val="clear" w:fill="F3F4F4"/>
        </w:rPr>
        <w:t xml:space="preserve"> </w:t>
      </w:r>
      <w:r>
        <w:rPr>
          <w:rFonts w:ascii="Courier New" w:hAnsi="Courier New" w:eastAsia="Courier New" w:cs="Courier New"/>
          <w:color w:val="333333"/>
          <w:sz w:val="19"/>
          <w:szCs w:val="19"/>
          <w:shd w:val="clear" w:fill="F3F4F4"/>
        </w:rPr>
        <w:t>Selector</w:t>
      </w:r>
      <w:r>
        <w:rPr>
          <w:rFonts w:ascii="Courier New" w:hAnsi="Courier New" w:eastAsia="Courier New" w:cs="Courier New"/>
          <w:color w:val="333333"/>
          <w:spacing w:val="6"/>
          <w:sz w:val="19"/>
          <w:szCs w:val="19"/>
        </w:rPr>
        <w:t xml:space="preserve"> </w:t>
      </w:r>
      <w:r>
        <w:rPr>
          <w:rFonts w:ascii="微软雅黑" w:hAnsi="微软雅黑" w:eastAsia="微软雅黑" w:cs="微软雅黑"/>
          <w:color w:val="333333"/>
          <w:spacing w:val="6"/>
        </w:rPr>
        <w:t xml:space="preserve">监听—个或多个 </w:t>
      </w:r>
      <w:r>
        <w:rPr>
          <w:rFonts w:ascii="微软雅黑" w:hAnsi="微软雅黑" w:eastAsia="微软雅黑" w:cs="微软雅黑"/>
          <w:color w:val="333333"/>
          <w:spacing w:val="6"/>
          <w:shd w:val="clear" w:fill="F3F4F4"/>
        </w:rPr>
        <w:t xml:space="preserve"> </w:t>
      </w:r>
      <w:r>
        <w:rPr>
          <w:rFonts w:ascii="Courier New" w:hAnsi="Courier New" w:eastAsia="Courier New" w:cs="Courier New"/>
          <w:color w:val="333333"/>
          <w:sz w:val="19"/>
          <w:szCs w:val="19"/>
          <w:shd w:val="clear" w:fill="F3F4F4"/>
        </w:rPr>
        <w:t>Channel</w:t>
      </w:r>
      <w:r>
        <w:rPr>
          <w:rFonts w:ascii="微软雅黑" w:hAnsi="微软雅黑" w:eastAsia="微软雅黑" w:cs="微软雅黑"/>
          <w:color w:val="333333"/>
          <w:spacing w:val="6"/>
        </w:rPr>
        <w:t>，</w:t>
      </w:r>
      <w:r>
        <w:rPr>
          <w:rFonts w:ascii="微软雅黑" w:hAnsi="微软雅黑" w:eastAsia="微软雅黑" w:cs="微软雅黑"/>
          <w:color w:val="333333"/>
          <w:spacing w:val="5"/>
        </w:rPr>
        <w:t xml:space="preserve">当 </w:t>
      </w:r>
      <w:r>
        <w:rPr>
          <w:rFonts w:ascii="微软雅黑" w:hAnsi="微软雅黑" w:eastAsia="微软雅黑" w:cs="微软雅黑"/>
          <w:color w:val="333333"/>
          <w:spacing w:val="5"/>
          <w:shd w:val="clear" w:fill="F3F4F4"/>
        </w:rPr>
        <w:t xml:space="preserve"> </w:t>
      </w:r>
      <w:r>
        <w:rPr>
          <w:rFonts w:ascii="Courier New" w:hAnsi="Courier New" w:eastAsia="Courier New" w:cs="Courier New"/>
          <w:color w:val="333333"/>
          <w:sz w:val="19"/>
          <w:szCs w:val="19"/>
          <w:shd w:val="clear" w:fill="F3F4F4"/>
        </w:rPr>
        <w:t>Channel</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rPr>
        <w:t>上发生感兴趣的事</w:t>
      </w:r>
      <w:r>
        <w:rPr>
          <w:rFonts w:ascii="微软雅黑" w:hAnsi="微软雅黑" w:eastAsia="微软雅黑" w:cs="微软雅黑"/>
          <w:color w:val="333333"/>
          <w:position w:val="2"/>
        </w:rPr>
        <w:t>件时，</w:t>
      </w:r>
      <w:r>
        <w:rPr>
          <w:rFonts w:ascii="微软雅黑" w:hAnsi="微软雅黑" w:eastAsia="微软雅黑" w:cs="微软雅黑"/>
          <w:color w:val="333333"/>
          <w:position w:val="2"/>
          <w:shd w:val="clear" w:fill="F3F4F4"/>
        </w:rPr>
        <w:t xml:space="preserve"> </w:t>
      </w:r>
      <w:r>
        <w:rPr>
          <w:rFonts w:ascii="Courier New" w:hAnsi="Courier New" w:eastAsia="Courier New" w:cs="Courier New"/>
          <w:color w:val="333333"/>
          <w:position w:val="2"/>
          <w:sz w:val="19"/>
          <w:szCs w:val="19"/>
          <w:shd w:val="clear" w:fill="F3F4F4"/>
        </w:rPr>
        <w:t>Selector</w:t>
      </w:r>
      <w:r>
        <w:rPr>
          <w:rFonts w:ascii="Courier New" w:hAnsi="Courier New" w:eastAsia="Courier New" w:cs="Courier New"/>
          <w:color w:val="333333"/>
          <w:position w:val="2"/>
          <w:sz w:val="19"/>
          <w:szCs w:val="19"/>
        </w:rPr>
        <w:t xml:space="preserve"> </w:t>
      </w:r>
      <w:r>
        <w:rPr>
          <w:rFonts w:ascii="微软雅黑" w:hAnsi="微软雅黑" w:eastAsia="微软雅黑" w:cs="微软雅黑"/>
          <w:color w:val="333333"/>
          <w:position w:val="2"/>
        </w:rPr>
        <w:t xml:space="preserve">将通知程序。                           </w:t>
      </w:r>
      <w:r>
        <w:rPr>
          <w:rFonts w:ascii="Times New Roman" w:hAnsi="Times New Roman" w:eastAsia="Times New Roman" w:cs="Times New Roman"/>
          <w:color w:val="E46C0A"/>
          <w:sz w:val="24"/>
          <w:szCs w:val="24"/>
        </w:rPr>
        <w:t xml:space="preserve">select() </w:t>
      </w:r>
      <w:r>
        <w:rPr>
          <w:rFonts w:ascii="宋体" w:hAnsi="宋体" w:eastAsia="宋体" w:cs="宋体"/>
          <w:color w:val="E46C0A"/>
          <w:sz w:val="24"/>
          <w:szCs w:val="24"/>
        </w:rPr>
        <w:t xml:space="preserve">方法会返回一个 </w:t>
      </w:r>
      <w:r>
        <w:rPr>
          <w:rFonts w:ascii="Times New Roman" w:hAnsi="Times New Roman" w:eastAsia="Times New Roman" w:cs="Times New Roman"/>
          <w:color w:val="E46C0A"/>
          <w:sz w:val="24"/>
          <w:szCs w:val="24"/>
        </w:rPr>
        <w:t>Set&lt;</w:t>
      </w:r>
      <w:r>
        <w:rPr>
          <w:rFonts w:ascii="Times New Roman" w:hAnsi="Times New Roman" w:eastAsia="Times New Roman" w:cs="Times New Roman"/>
          <w:color w:val="E46C0A"/>
          <w:sz w:val="24"/>
          <w:szCs w:val="24"/>
          <w14:textFill>
            <w14:solidFill>
              <w14:srgbClr w14:val="E46C0A">
                <w14:alpha w14:val="392"/>
              </w14:srgbClr>
            </w14:solidFill>
          </w14:textFill>
        </w:rPr>
        <w:t>S</w:t>
      </w:r>
      <w:r>
        <w:rPr>
          <w:rFonts w:ascii="Times New Roman" w:hAnsi="Times New Roman" w:eastAsia="Times New Roman" w:cs="Times New Roman"/>
          <w:color w:val="E46C0A"/>
          <w:spacing w:val="-1"/>
          <w:sz w:val="24"/>
          <w:szCs w:val="24"/>
          <w14:textFill>
            <w14:solidFill>
              <w14:srgbClr w14:val="E46C0A">
                <w14:alpha w14:val="392"/>
              </w14:srgbClr>
            </w14:solidFill>
          </w14:textFill>
        </w:rPr>
        <w:t>electionKey</w:t>
      </w:r>
      <w:r>
        <w:rPr>
          <w:rFonts w:ascii="Times New Roman" w:hAnsi="Times New Roman" w:eastAsia="Times New Roman" w:cs="Times New Roman"/>
          <w:color w:val="E46C0A"/>
          <w:spacing w:val="-1"/>
          <w:sz w:val="24"/>
          <w:szCs w:val="24"/>
        </w:rPr>
        <w:t>&gt;</w:t>
      </w:r>
    </w:p>
    <w:p w14:paraId="7FF3577B">
      <w:pPr>
        <w:spacing w:before="60" w:line="217" w:lineRule="auto"/>
        <w:ind w:left="484" w:right="7" w:hanging="270"/>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670" name="IM 670"/>
            <wp:cNvGraphicFramePr/>
            <a:graphic xmlns:a="http://schemas.openxmlformats.org/drawingml/2006/main">
              <a:graphicData uri="http://schemas.openxmlformats.org/drawingml/2006/picture">
                <pic:pic xmlns:pic="http://schemas.openxmlformats.org/drawingml/2006/picture">
                  <pic:nvPicPr>
                    <pic:cNvPr id="670" name="IM 670"/>
                    <pic:cNvPicPr/>
                  </pic:nvPicPr>
                  <pic:blipFill>
                    <a:blip r:embed="rId345"/>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32"/>
          <w:sz w:val="20"/>
          <w:szCs w:val="20"/>
        </w:rPr>
        <w:t xml:space="preserve">  </w:t>
      </w:r>
      <w:r>
        <w:rPr>
          <w:rFonts w:ascii="微软雅黑" w:hAnsi="微软雅黑" w:eastAsia="微软雅黑" w:cs="微软雅黑"/>
          <w:b/>
          <w:bCs/>
          <w:color w:val="333333"/>
          <w:spacing w:val="1"/>
          <w:sz w:val="20"/>
          <w:szCs w:val="20"/>
        </w:rPr>
        <w:t>处理事件：</w:t>
      </w:r>
      <w:r>
        <w:rPr>
          <w:rFonts w:ascii="微软雅黑" w:hAnsi="微软雅黑" w:eastAsia="微软雅黑" w:cs="微软雅黑"/>
          <w:b/>
          <w:bCs/>
          <w:color w:val="333333"/>
          <w:spacing w:val="28"/>
          <w:sz w:val="20"/>
          <w:szCs w:val="20"/>
        </w:rPr>
        <w:t xml:space="preserve"> </w:t>
      </w:r>
      <w:r>
        <w:rPr>
          <w:rFonts w:ascii="微软雅黑" w:hAnsi="微软雅黑" w:eastAsia="微软雅黑" w:cs="微软雅黑"/>
          <w:color w:val="333333"/>
          <w:spacing w:val="1"/>
          <w:sz w:val="20"/>
          <w:szCs w:val="20"/>
        </w:rPr>
        <w:t>在—个循环中调用</w:t>
      </w:r>
      <w:r>
        <w:rPr>
          <w:rFonts w:ascii="微软雅黑" w:hAnsi="微软雅黑" w:eastAsia="微软雅黑" w:cs="微软雅黑"/>
          <w:color w:val="333333"/>
          <w:spacing w:val="22"/>
          <w:sz w:val="20"/>
          <w:szCs w:val="20"/>
        </w:rPr>
        <w:t xml:space="preserve"> </w:t>
      </w:r>
      <w:r>
        <w:rPr>
          <w:rFonts w:ascii="微软雅黑" w:hAnsi="微软雅黑" w:eastAsia="微软雅黑" w:cs="微软雅黑"/>
          <w:color w:val="333333"/>
          <w:spacing w:val="1"/>
          <w:sz w:val="20"/>
          <w:szCs w:val="20"/>
          <w:shd w:val="clear" w:fill="F3F4F4"/>
        </w:rPr>
        <w:t xml:space="preserve"> </w:t>
      </w:r>
      <w:r>
        <w:rPr>
          <w:rFonts w:ascii="Courier New" w:hAnsi="Courier New" w:eastAsia="Courier New" w:cs="Courier New"/>
          <w:color w:val="333333"/>
          <w:sz w:val="19"/>
          <w:szCs w:val="19"/>
          <w:shd w:val="clear" w:fill="F3F4F4"/>
        </w:rPr>
        <w:t>Selector</w:t>
      </w:r>
      <w:r>
        <w:rPr>
          <w:rFonts w:ascii="Courier New" w:hAnsi="Courier New" w:eastAsia="Courier New" w:cs="Courier New"/>
          <w:color w:val="333333"/>
          <w:spacing w:val="-64"/>
          <w:sz w:val="19"/>
          <w:szCs w:val="19"/>
          <w:shd w:val="clear" w:fill="F3F4F4"/>
        </w:rPr>
        <w:t xml:space="preserve"> </w:t>
      </w:r>
      <w:r>
        <w:rPr>
          <w:rFonts w:ascii="Courier New" w:hAnsi="Courier New" w:eastAsia="Courier New" w:cs="Courier New"/>
          <w:color w:val="333333"/>
          <w:spacing w:val="-46"/>
          <w:sz w:val="19"/>
          <w:szCs w:val="19"/>
        </w:rPr>
        <w:t xml:space="preserve"> </w:t>
      </w:r>
      <w:r>
        <w:rPr>
          <w:rFonts w:ascii="微软雅黑" w:hAnsi="微软雅黑" w:eastAsia="微软雅黑" w:cs="微软雅黑"/>
          <w:color w:val="333333"/>
          <w:spacing w:val="1"/>
          <w:sz w:val="20"/>
          <w:szCs w:val="20"/>
        </w:rPr>
        <w:t>的</w:t>
      </w:r>
      <w:r>
        <w:rPr>
          <w:rFonts w:ascii="微软雅黑" w:hAnsi="微软雅黑" w:eastAsia="微软雅黑" w:cs="微软雅黑"/>
          <w:color w:val="333333"/>
          <w:spacing w:val="59"/>
          <w:sz w:val="20"/>
          <w:szCs w:val="20"/>
          <w:shd w:val="clear" w:fill="F3F4F4"/>
        </w:rPr>
        <w:t xml:space="preserve"> </w:t>
      </w:r>
      <w:r>
        <w:rPr>
          <w:rFonts w:ascii="Courier New" w:hAnsi="Courier New" w:eastAsia="Courier New" w:cs="Courier New"/>
          <w:color w:val="333333"/>
          <w:sz w:val="19"/>
          <w:szCs w:val="19"/>
          <w:shd w:val="clear" w:fill="F3F4F4"/>
        </w:rPr>
        <w:t>select</w:t>
      </w:r>
      <w:r>
        <w:rPr>
          <w:rFonts w:ascii="Courier New" w:hAnsi="Courier New" w:eastAsia="Courier New" w:cs="Courier New"/>
          <w:color w:val="333333"/>
          <w:spacing w:val="1"/>
          <w:sz w:val="19"/>
          <w:szCs w:val="19"/>
          <w:shd w:val="clear" w:fill="F3F4F4"/>
        </w:rPr>
        <w:t>()</w:t>
      </w:r>
      <w:r>
        <w:rPr>
          <w:rFonts w:ascii="Courier New" w:hAnsi="Courier New" w:eastAsia="Courier New" w:cs="Courier New"/>
          <w:color w:val="333333"/>
          <w:spacing w:val="1"/>
          <w:sz w:val="19"/>
          <w:szCs w:val="19"/>
        </w:rPr>
        <w:t xml:space="preserve"> </w:t>
      </w:r>
      <w:r>
        <w:rPr>
          <w:rFonts w:ascii="微软雅黑" w:hAnsi="微软雅黑" w:eastAsia="微软雅黑" w:cs="微软雅黑"/>
          <w:color w:val="333333"/>
          <w:spacing w:val="1"/>
          <w:sz w:val="20"/>
          <w:szCs w:val="20"/>
        </w:rPr>
        <w:t xml:space="preserve">方法，该方法会阻塞直到至少—个注册的 </w:t>
      </w:r>
      <w:r>
        <w:rPr>
          <w:rFonts w:ascii="微软雅黑" w:hAnsi="微软雅黑" w:eastAsia="微软雅黑" w:cs="微软雅黑"/>
          <w:color w:val="333333"/>
          <w:spacing w:val="1"/>
          <w:sz w:val="20"/>
          <w:szCs w:val="20"/>
          <w:shd w:val="clear" w:fill="F3F4F4"/>
        </w:rPr>
        <w:t xml:space="preserve"> </w:t>
      </w:r>
      <w:r>
        <w:rPr>
          <w:rFonts w:ascii="Courier New" w:hAnsi="Courier New" w:eastAsia="Courier New" w:cs="Courier New"/>
          <w:color w:val="333333"/>
          <w:sz w:val="19"/>
          <w:szCs w:val="19"/>
          <w:shd w:val="clear" w:fill="F3F4F4"/>
        </w:rPr>
        <w:t>Channel</w:t>
      </w:r>
      <w:r>
        <w:rPr>
          <w:rFonts w:ascii="微软雅黑" w:hAnsi="微软雅黑" w:eastAsia="微软雅黑" w:cs="微软雅黑"/>
          <w:color w:val="333333"/>
          <w:spacing w:val="2"/>
          <w:sz w:val="20"/>
          <w:szCs w:val="20"/>
        </w:rPr>
        <w:t xml:space="preserve">发生了感兴趣的事件。然后通过迭代 </w:t>
      </w:r>
      <w:r>
        <w:rPr>
          <w:rFonts w:ascii="微软雅黑" w:hAnsi="微软雅黑" w:eastAsia="微软雅黑" w:cs="微软雅黑"/>
          <w:color w:val="333333"/>
          <w:spacing w:val="2"/>
          <w:sz w:val="20"/>
          <w:szCs w:val="20"/>
          <w:shd w:val="clear" w:fill="F3F4F4"/>
        </w:rPr>
        <w:t xml:space="preserve"> </w:t>
      </w:r>
      <w:r>
        <w:rPr>
          <w:rFonts w:ascii="Courier New" w:hAnsi="Courier New" w:eastAsia="Courier New" w:cs="Courier New"/>
          <w:color w:val="333333"/>
          <w:sz w:val="19"/>
          <w:szCs w:val="19"/>
          <w:shd w:val="clear" w:fill="F3F4F4"/>
        </w:rPr>
        <w:t>selectedKeys</w:t>
      </w:r>
      <w:r>
        <w:rPr>
          <w:rFonts w:ascii="Courier New" w:hAnsi="Courier New" w:eastAsia="Courier New" w:cs="Courier New"/>
          <w:color w:val="333333"/>
          <w:spacing w:val="2"/>
          <w:sz w:val="19"/>
          <w:szCs w:val="19"/>
          <w:shd w:val="clear" w:fill="F3F4F4"/>
        </w:rPr>
        <w:t>()</w:t>
      </w:r>
      <w:r>
        <w:rPr>
          <w:rFonts w:ascii="Courier New" w:hAnsi="Courier New" w:eastAsia="Courier New" w:cs="Courier New"/>
          <w:color w:val="333333"/>
          <w:spacing w:val="2"/>
          <w:sz w:val="19"/>
          <w:szCs w:val="19"/>
        </w:rPr>
        <w:t xml:space="preserve"> </w:t>
      </w:r>
      <w:r>
        <w:rPr>
          <w:rFonts w:ascii="微软雅黑" w:hAnsi="微软雅黑" w:eastAsia="微软雅黑" w:cs="微软雅黑"/>
          <w:color w:val="333333"/>
          <w:spacing w:val="2"/>
          <w:sz w:val="20"/>
          <w:szCs w:val="20"/>
        </w:rPr>
        <w:t xml:space="preserve">获取 </w:t>
      </w:r>
      <w:r>
        <w:rPr>
          <w:rFonts w:ascii="微软雅黑" w:hAnsi="微软雅黑" w:eastAsia="微软雅黑" w:cs="微软雅黑"/>
          <w:color w:val="333333"/>
          <w:spacing w:val="2"/>
          <w:sz w:val="20"/>
          <w:szCs w:val="20"/>
          <w:shd w:val="clear" w:fill="F3F4F4"/>
        </w:rPr>
        <w:t xml:space="preserve"> </w:t>
      </w:r>
      <w:r>
        <w:rPr>
          <w:rFonts w:ascii="Courier New" w:hAnsi="Courier New" w:eastAsia="Courier New" w:cs="Courier New"/>
          <w:color w:val="333333"/>
          <w:sz w:val="19"/>
          <w:szCs w:val="19"/>
          <w:shd w:val="clear" w:fill="F3F4F4"/>
        </w:rPr>
        <w:t>SelectionKey</w:t>
      </w:r>
      <w:r>
        <w:rPr>
          <w:rFonts w:ascii="Courier New" w:hAnsi="Courier New" w:eastAsia="Courier New" w:cs="Courier New"/>
          <w:color w:val="333333"/>
          <w:spacing w:val="-32"/>
          <w:sz w:val="19"/>
          <w:szCs w:val="19"/>
          <w:shd w:val="clear" w:fill="F3F4F4"/>
        </w:rPr>
        <w:t xml:space="preserve"> </w:t>
      </w:r>
      <w:r>
        <w:rPr>
          <w:rFonts w:ascii="微软雅黑" w:hAnsi="微软雅黑" w:eastAsia="微软雅黑" w:cs="微软雅黑"/>
          <w:color w:val="333333"/>
          <w:spacing w:val="2"/>
          <w:sz w:val="20"/>
          <w:szCs w:val="20"/>
        </w:rPr>
        <w:t xml:space="preserve">，从而得知哪个 </w:t>
      </w:r>
      <w:r>
        <w:rPr>
          <w:rFonts w:ascii="微软雅黑" w:hAnsi="微软雅黑" w:eastAsia="微软雅黑" w:cs="微软雅黑"/>
          <w:color w:val="333333"/>
          <w:spacing w:val="2"/>
          <w:sz w:val="20"/>
          <w:szCs w:val="20"/>
          <w:shd w:val="clear" w:fill="F3F4F4"/>
        </w:rPr>
        <w:t xml:space="preserve"> </w:t>
      </w:r>
      <w:r>
        <w:rPr>
          <w:rFonts w:ascii="Courier New" w:hAnsi="Courier New" w:eastAsia="Courier New" w:cs="Courier New"/>
          <w:color w:val="333333"/>
          <w:sz w:val="19"/>
          <w:szCs w:val="19"/>
          <w:shd w:val="clear" w:fill="F3F4F4"/>
        </w:rPr>
        <w:t>Channel</w:t>
      </w:r>
      <w:r>
        <w:rPr>
          <w:rFonts w:ascii="Courier New" w:hAnsi="Courier New" w:eastAsia="Courier New" w:cs="Courier New"/>
          <w:color w:val="333333"/>
          <w:spacing w:val="2"/>
          <w:sz w:val="19"/>
          <w:szCs w:val="19"/>
        </w:rPr>
        <w:t xml:space="preserve"> </w:t>
      </w:r>
      <w:r>
        <w:rPr>
          <w:rFonts w:ascii="微软雅黑" w:hAnsi="微软雅黑" w:eastAsia="微软雅黑" w:cs="微软雅黑"/>
          <w:color w:val="333333"/>
          <w:spacing w:val="2"/>
          <w:sz w:val="20"/>
          <w:szCs w:val="20"/>
        </w:rPr>
        <w:t>上发</w:t>
      </w:r>
      <w:r>
        <w:rPr>
          <w:rFonts w:ascii="微软雅黑" w:hAnsi="微软雅黑" w:eastAsia="微软雅黑" w:cs="微软雅黑"/>
          <w:color w:val="333333"/>
          <w:spacing w:val="-1"/>
          <w:sz w:val="20"/>
          <w:szCs w:val="20"/>
        </w:rPr>
        <w:t>生了事件。</w:t>
      </w:r>
    </w:p>
    <w:p w14:paraId="08C23E96">
      <w:pPr>
        <w:pStyle w:val="2"/>
        <w:spacing w:before="264" w:line="195" w:lineRule="auto"/>
        <w:ind w:left="13"/>
        <w:outlineLvl w:val="2"/>
        <w:rPr>
          <w:rFonts w:ascii="微软雅黑" w:hAnsi="微软雅黑" w:eastAsia="微软雅黑" w:cs="微软雅黑"/>
          <w:sz w:val="31"/>
          <w:szCs w:val="31"/>
        </w:rPr>
      </w:pPr>
      <w:r>
        <w:rPr>
          <w:rFonts w:ascii="微软雅黑" w:hAnsi="微软雅黑" w:eastAsia="微软雅黑" w:cs="微软雅黑"/>
          <w:b/>
          <w:bCs/>
          <w:color w:val="333333"/>
          <w:spacing w:val="5"/>
          <w:sz w:val="31"/>
          <w:szCs w:val="31"/>
        </w:rPr>
        <w:t>介绍一下</w:t>
      </w:r>
      <w:r>
        <w:rPr>
          <w:b/>
          <w:bCs/>
          <w:color w:val="333333"/>
          <w:sz w:val="31"/>
          <w:szCs w:val="31"/>
        </w:rPr>
        <w:t>Java</w:t>
      </w:r>
      <w:r>
        <w:rPr>
          <w:rFonts w:ascii="微软雅黑" w:hAnsi="微软雅黑" w:eastAsia="微软雅黑" w:cs="微软雅黑"/>
          <w:b/>
          <w:bCs/>
          <w:color w:val="333333"/>
          <w:spacing w:val="5"/>
          <w:sz w:val="31"/>
          <w:szCs w:val="31"/>
        </w:rPr>
        <w:t>的序列化与反序列化</w:t>
      </w:r>
    </w:p>
    <w:p w14:paraId="768D7D19">
      <w:pPr>
        <w:pStyle w:val="2"/>
        <w:spacing w:before="219" w:line="228" w:lineRule="auto"/>
        <w:ind w:left="8" w:right="72"/>
        <w:jc w:val="both"/>
        <w:rPr>
          <w:rFonts w:ascii="微软雅黑" w:hAnsi="微软雅黑" w:eastAsia="微软雅黑" w:cs="微软雅黑"/>
        </w:rPr>
      </w:pPr>
      <w:r>
        <w:rPr>
          <w:rFonts w:ascii="微软雅黑" w:hAnsi="微软雅黑" w:eastAsia="微软雅黑" w:cs="微软雅黑"/>
          <w:color w:val="333333"/>
          <w:spacing w:val="6"/>
        </w:rPr>
        <w:t>序列化机制可以将对象转换成</w:t>
      </w:r>
      <w:r>
        <w:rPr>
          <w:rFonts w:ascii="微软雅黑" w:hAnsi="微软雅黑" w:eastAsia="微软雅黑" w:cs="微软雅黑"/>
          <w:color w:val="333333"/>
          <w:spacing w:val="6"/>
          <w:shd w:val="clear" w:fill="FAC090"/>
        </w:rPr>
        <w:t>字节序列</w:t>
      </w:r>
      <w:r>
        <w:rPr>
          <w:rFonts w:ascii="微软雅黑" w:hAnsi="微软雅黑" w:eastAsia="微软雅黑" w:cs="微软雅黑"/>
          <w:color w:val="333333"/>
          <w:spacing w:val="-35"/>
        </w:rPr>
        <w:t xml:space="preserve"> </w:t>
      </w:r>
      <w:r>
        <w:rPr>
          <w:rFonts w:ascii="微软雅黑" w:hAnsi="微软雅黑" w:eastAsia="微软雅黑" w:cs="微软雅黑"/>
          <w:color w:val="333333"/>
          <w:spacing w:val="6"/>
        </w:rPr>
        <w:t>，这些字节序列可以保存在磁盘上，也可以在网络</w:t>
      </w:r>
      <w:r>
        <w:rPr>
          <w:rFonts w:ascii="微软雅黑" w:hAnsi="微软雅黑" w:eastAsia="微软雅黑" w:cs="微软雅黑"/>
          <w:color w:val="333333"/>
          <w:spacing w:val="5"/>
        </w:rPr>
        <w:t>中传输，并允许程序将这</w:t>
      </w:r>
      <w:r>
        <w:rPr>
          <w:rFonts w:ascii="微软雅黑" w:hAnsi="微软雅黑" w:eastAsia="微软雅黑" w:cs="微软雅黑"/>
          <w:color w:val="333333"/>
          <w:spacing w:val="6"/>
        </w:rPr>
        <w:t>些字节序列再次恢复成原来的对象。其中，对象的序列化（</w:t>
      </w:r>
      <w:r>
        <w:rPr>
          <w:color w:val="333333"/>
        </w:rPr>
        <w:t>Serialize</w:t>
      </w:r>
      <w:r>
        <w:rPr>
          <w:rFonts w:ascii="微软雅黑" w:hAnsi="微软雅黑" w:eastAsia="微软雅黑" w:cs="微软雅黑"/>
          <w:color w:val="333333"/>
          <w:spacing w:val="9"/>
        </w:rPr>
        <w:t>），</w:t>
      </w:r>
      <w:r>
        <w:rPr>
          <w:rFonts w:ascii="微软雅黑" w:hAnsi="微软雅黑" w:eastAsia="微软雅黑" w:cs="微软雅黑"/>
          <w:color w:val="333333"/>
          <w:spacing w:val="6"/>
        </w:rPr>
        <w:t>是指将—个</w:t>
      </w:r>
      <w:r>
        <w:rPr>
          <w:color w:val="333333"/>
        </w:rPr>
        <w:t>Java</w:t>
      </w:r>
      <w:r>
        <w:rPr>
          <w:rFonts w:ascii="微软雅黑" w:hAnsi="微软雅黑" w:eastAsia="微软雅黑" w:cs="微软雅黑"/>
          <w:color w:val="333333"/>
          <w:spacing w:val="6"/>
        </w:rPr>
        <w:t>对象写入</w:t>
      </w:r>
      <w:r>
        <w:rPr>
          <w:color w:val="333333"/>
        </w:rPr>
        <w:t>IO</w:t>
      </w:r>
      <w:r>
        <w:rPr>
          <w:rFonts w:ascii="微软雅黑" w:hAnsi="微软雅黑" w:eastAsia="微软雅黑" w:cs="微软雅黑"/>
          <w:color w:val="333333"/>
          <w:spacing w:val="6"/>
        </w:rPr>
        <w:t>流中，对象的反序列化（</w:t>
      </w:r>
      <w:r>
        <w:rPr>
          <w:color w:val="333333"/>
        </w:rPr>
        <w:t>Deserialize</w:t>
      </w:r>
      <w:r>
        <w:rPr>
          <w:rFonts w:ascii="微软雅黑" w:hAnsi="微软雅黑" w:eastAsia="微软雅黑" w:cs="微软雅黑"/>
          <w:color w:val="333333"/>
          <w:spacing w:val="11"/>
        </w:rPr>
        <w:t>），</w:t>
      </w:r>
      <w:r>
        <w:rPr>
          <w:rFonts w:ascii="微软雅黑" w:hAnsi="微软雅黑" w:eastAsia="微软雅黑" w:cs="微软雅黑"/>
          <w:color w:val="333333"/>
          <w:spacing w:val="6"/>
        </w:rPr>
        <w:t>则是指从</w:t>
      </w:r>
      <w:r>
        <w:rPr>
          <w:color w:val="333333"/>
        </w:rPr>
        <w:t>IO</w:t>
      </w:r>
      <w:r>
        <w:rPr>
          <w:rFonts w:ascii="微软雅黑" w:hAnsi="微软雅黑" w:eastAsia="微软雅黑" w:cs="微软雅黑"/>
          <w:color w:val="333333"/>
          <w:spacing w:val="6"/>
        </w:rPr>
        <w:t>流中恢复该</w:t>
      </w:r>
      <w:r>
        <w:rPr>
          <w:color w:val="333333"/>
        </w:rPr>
        <w:t>Java</w:t>
      </w:r>
      <w:r>
        <w:rPr>
          <w:rFonts w:ascii="微软雅黑" w:hAnsi="微软雅黑" w:eastAsia="微软雅黑" w:cs="微软雅黑"/>
          <w:color w:val="333333"/>
          <w:spacing w:val="6"/>
        </w:rPr>
        <w:t>对象。</w:t>
      </w:r>
    </w:p>
    <w:p w14:paraId="5BAFE830">
      <w:pPr>
        <w:pStyle w:val="2"/>
        <w:spacing w:before="132" w:line="234" w:lineRule="auto"/>
        <w:ind w:left="11" w:right="4" w:hanging="4"/>
        <w:rPr>
          <w:rFonts w:ascii="微软雅黑" w:hAnsi="微软雅黑" w:eastAsia="微软雅黑" w:cs="微软雅黑"/>
        </w:rPr>
      </w:pPr>
      <w:r>
        <w:rPr>
          <w:rFonts w:ascii="微软雅黑" w:hAnsi="微软雅黑" w:eastAsia="微软雅黑" w:cs="微软雅黑"/>
          <w:color w:val="333333"/>
          <w:spacing w:val="7"/>
        </w:rPr>
        <w:t>若对象要支持序列化机制，则它的类需要实现</w:t>
      </w:r>
      <w:r>
        <w:rPr>
          <w:color w:val="333333"/>
        </w:rPr>
        <w:t>Serializable</w:t>
      </w:r>
      <w:r>
        <w:rPr>
          <w:rFonts w:ascii="微软雅黑" w:hAnsi="微软雅黑" w:eastAsia="微软雅黑" w:cs="微软雅黑"/>
          <w:color w:val="333333"/>
          <w:spacing w:val="7"/>
        </w:rPr>
        <w:t>接口，该接口是—个标记接口，它没有提供任何方法，只</w:t>
      </w:r>
      <w:r>
        <w:rPr>
          <w:rFonts w:ascii="微软雅黑" w:hAnsi="微软雅黑" w:eastAsia="微软雅黑" w:cs="微软雅黑"/>
          <w:color w:val="333333"/>
          <w:spacing w:val="4"/>
        </w:rPr>
        <w:t xml:space="preserve">是标明该类是可以序列化的， </w:t>
      </w:r>
      <w:r>
        <w:rPr>
          <w:color w:val="333333"/>
        </w:rPr>
        <w:t>Java</w:t>
      </w:r>
      <w:r>
        <w:rPr>
          <w:rFonts w:ascii="微软雅黑" w:hAnsi="微软雅黑" w:eastAsia="微软雅黑" w:cs="微软雅黑"/>
          <w:color w:val="333333"/>
          <w:spacing w:val="4"/>
        </w:rPr>
        <w:t>的很多类已经实现了</w:t>
      </w:r>
      <w:r>
        <w:rPr>
          <w:color w:val="333333"/>
        </w:rPr>
        <w:t>Serializable</w:t>
      </w:r>
      <w:r>
        <w:rPr>
          <w:rFonts w:ascii="微软雅黑" w:hAnsi="微软雅黑" w:eastAsia="微软雅黑" w:cs="微软雅黑"/>
          <w:color w:val="333333"/>
          <w:spacing w:val="4"/>
        </w:rPr>
        <w:t xml:space="preserve">接口，如包装类、 </w:t>
      </w:r>
      <w:r>
        <w:rPr>
          <w:color w:val="333333"/>
        </w:rPr>
        <w:t>String</w:t>
      </w:r>
      <w:r>
        <w:rPr>
          <w:color w:val="333333"/>
          <w:spacing w:val="-29"/>
        </w:rPr>
        <w:t xml:space="preserve"> </w:t>
      </w:r>
      <w:r>
        <w:rPr>
          <w:rFonts w:ascii="微软雅黑" w:hAnsi="微软雅黑" w:eastAsia="微软雅黑" w:cs="微软雅黑"/>
          <w:color w:val="333333"/>
          <w:spacing w:val="4"/>
        </w:rPr>
        <w:t>、</w:t>
      </w:r>
      <w:r>
        <w:rPr>
          <w:color w:val="333333"/>
        </w:rPr>
        <w:t>Date</w:t>
      </w:r>
      <w:r>
        <w:rPr>
          <w:rFonts w:ascii="微软雅黑" w:hAnsi="微软雅黑" w:eastAsia="微软雅黑" w:cs="微软雅黑"/>
          <w:color w:val="333333"/>
          <w:spacing w:val="3"/>
        </w:rPr>
        <w:t>等。</w:t>
      </w:r>
    </w:p>
    <w:p w14:paraId="39EAE658">
      <w:pPr>
        <w:pStyle w:val="2"/>
        <w:spacing w:before="135" w:line="191" w:lineRule="auto"/>
        <w:ind w:left="7"/>
        <w:rPr>
          <w:rFonts w:ascii="微软雅黑" w:hAnsi="微软雅黑" w:eastAsia="微软雅黑" w:cs="微软雅黑"/>
        </w:rPr>
      </w:pPr>
      <w:r>
        <w:rPr>
          <w:rFonts w:ascii="微软雅黑" w:hAnsi="微软雅黑" w:eastAsia="微软雅黑" w:cs="微软雅黑"/>
          <w:color w:val="333333"/>
          <w:spacing w:val="16"/>
          <w:shd w:val="clear" w:fill="FAC090"/>
        </w:rPr>
        <w:t>若要实现序列化，则需要使用对象流</w:t>
      </w:r>
      <w:r>
        <w:rPr>
          <w:color w:val="333333"/>
          <w:shd w:val="clear" w:fill="FAC090"/>
        </w:rPr>
        <w:t>ObjectInputStream</w:t>
      </w:r>
      <w:r>
        <w:rPr>
          <w:rFonts w:ascii="微软雅黑" w:hAnsi="微软雅黑" w:eastAsia="微软雅黑" w:cs="微软雅黑"/>
          <w:color w:val="333333"/>
          <w:spacing w:val="16"/>
          <w:shd w:val="clear" w:fill="FAC090"/>
        </w:rPr>
        <w:t>和</w:t>
      </w:r>
      <w:r>
        <w:rPr>
          <w:color w:val="333333"/>
          <w:shd w:val="clear" w:fill="FAC090"/>
        </w:rPr>
        <w:t>ObjectOutputStream</w:t>
      </w:r>
      <w:r>
        <w:rPr>
          <w:color w:val="333333"/>
          <w:spacing w:val="-19"/>
          <w:shd w:val="clear" w:fill="FAC090"/>
        </w:rPr>
        <w:t xml:space="preserve"> </w:t>
      </w:r>
      <w:r>
        <w:rPr>
          <w:rFonts w:ascii="微软雅黑" w:hAnsi="微软雅黑" w:eastAsia="微软雅黑" w:cs="微软雅黑"/>
          <w:color w:val="333333"/>
          <w:spacing w:val="16"/>
          <w:shd w:val="clear" w:fill="FAC090"/>
        </w:rPr>
        <w:t>。</w:t>
      </w:r>
      <w:r>
        <w:rPr>
          <w:rFonts w:ascii="微软雅黑" w:hAnsi="微软雅黑" w:eastAsia="微软雅黑" w:cs="微软雅黑"/>
          <w:color w:val="333333"/>
          <w:spacing w:val="16"/>
        </w:rPr>
        <w:t>其中，在序列化时需要调用</w:t>
      </w:r>
    </w:p>
    <w:p w14:paraId="3F07963A">
      <w:pPr>
        <w:pStyle w:val="2"/>
        <w:spacing w:before="45" w:line="227" w:lineRule="auto"/>
        <w:ind w:left="10" w:right="154" w:firstLine="1"/>
        <w:rPr>
          <w:rFonts w:ascii="微软雅黑" w:hAnsi="微软雅黑" w:eastAsia="微软雅黑" w:cs="微软雅黑"/>
        </w:rPr>
      </w:pPr>
      <w:r>
        <w:rPr>
          <w:color w:val="333333"/>
        </w:rPr>
        <w:t>ObjectOutputStream</w:t>
      </w:r>
      <w:r>
        <w:rPr>
          <w:rFonts w:ascii="微软雅黑" w:hAnsi="微软雅黑" w:eastAsia="微软雅黑" w:cs="微软雅黑"/>
          <w:color w:val="333333"/>
          <w:spacing w:val="22"/>
        </w:rPr>
        <w:t>对象的</w:t>
      </w:r>
      <w:r>
        <w:rPr>
          <w:color w:val="333333"/>
        </w:rPr>
        <w:t>writeObject</w:t>
      </w:r>
      <w:r>
        <w:rPr>
          <w:color w:val="333333"/>
          <w:spacing w:val="22"/>
        </w:rPr>
        <w:t>()</w:t>
      </w:r>
      <w:r>
        <w:rPr>
          <w:rFonts w:ascii="微软雅黑" w:hAnsi="微软雅黑" w:eastAsia="微软雅黑" w:cs="微软雅黑"/>
          <w:color w:val="333333"/>
          <w:spacing w:val="22"/>
        </w:rPr>
        <w:t>方法，以输出对象序列。在反序列化时需要调用</w:t>
      </w:r>
      <w:r>
        <w:rPr>
          <w:color w:val="333333"/>
        </w:rPr>
        <w:t>ObjectInputStream</w:t>
      </w:r>
      <w:r>
        <w:rPr>
          <w:rFonts w:ascii="微软雅黑" w:hAnsi="微软雅黑" w:eastAsia="微软雅黑" w:cs="微软雅黑"/>
          <w:color w:val="333333"/>
          <w:spacing w:val="22"/>
        </w:rPr>
        <w:t>对</w:t>
      </w:r>
      <w:r>
        <w:rPr>
          <w:rFonts w:ascii="微软雅黑" w:hAnsi="微软雅黑" w:eastAsia="微软雅黑" w:cs="微软雅黑"/>
          <w:color w:val="333333"/>
          <w:spacing w:val="8"/>
        </w:rPr>
        <w:t>象的</w:t>
      </w:r>
      <w:r>
        <w:rPr>
          <w:color w:val="333333"/>
        </w:rPr>
        <w:t>readObject</w:t>
      </w:r>
      <w:r>
        <w:rPr>
          <w:color w:val="333333"/>
          <w:spacing w:val="8"/>
        </w:rPr>
        <w:t>()</w:t>
      </w:r>
      <w:r>
        <w:rPr>
          <w:rFonts w:ascii="微软雅黑" w:hAnsi="微软雅黑" w:eastAsia="微软雅黑" w:cs="微软雅黑"/>
          <w:color w:val="333333"/>
          <w:spacing w:val="8"/>
        </w:rPr>
        <w:t>方法，将对象序列恢复为对象。</w:t>
      </w:r>
    </w:p>
    <w:p w14:paraId="6C91251F">
      <w:pPr>
        <w:spacing w:before="187" w:line="377" w:lineRule="exact"/>
        <w:ind w:left="32"/>
        <w:outlineLvl w:val="1"/>
        <w:rPr>
          <w:rFonts w:ascii="微软雅黑" w:hAnsi="微软雅黑" w:eastAsia="微软雅黑" w:cs="微软雅黑"/>
          <w:sz w:val="36"/>
          <w:szCs w:val="36"/>
        </w:rPr>
      </w:pPr>
      <w:r>
        <w:rPr>
          <w:rFonts w:ascii="微软雅黑" w:hAnsi="微软雅黑" w:eastAsia="微软雅黑" w:cs="微软雅黑"/>
          <w:b/>
          <w:bCs/>
          <w:color w:val="333333"/>
          <w:spacing w:val="-4"/>
          <w:position w:val="-2"/>
          <w:sz w:val="36"/>
          <w:szCs w:val="36"/>
        </w:rPr>
        <w:t>多线程</w:t>
      </w:r>
    </w:p>
    <w:p w14:paraId="58E08E57">
      <w:pPr>
        <w:spacing w:line="377" w:lineRule="exact"/>
        <w:rPr>
          <w:rFonts w:ascii="微软雅黑" w:hAnsi="微软雅黑" w:eastAsia="微软雅黑" w:cs="微软雅黑"/>
          <w:sz w:val="36"/>
          <w:szCs w:val="36"/>
        </w:rPr>
        <w:sectPr>
          <w:footerReference r:id="rId7" w:type="default"/>
          <w:pgSz w:w="11900" w:h="16840"/>
          <w:pgMar w:top="400" w:right="751" w:bottom="1266" w:left="751" w:header="0" w:footer="1250" w:gutter="0"/>
          <w:cols w:space="720" w:num="1"/>
        </w:sectPr>
      </w:pPr>
    </w:p>
    <w:p w14:paraId="5B308A7F">
      <w:pPr>
        <w:pStyle w:val="2"/>
        <w:spacing w:line="432" w:lineRule="auto"/>
        <w:rPr>
          <w:sz w:val="21"/>
        </w:rPr>
      </w:pPr>
    </w:p>
    <w:p w14:paraId="4E264526">
      <w:pPr>
        <w:spacing w:before="133" w:line="181" w:lineRule="auto"/>
        <w:ind w:left="36"/>
        <w:outlineLvl w:val="2"/>
        <w:rPr>
          <w:rFonts w:ascii="微软雅黑" w:hAnsi="微软雅黑" w:eastAsia="微软雅黑" w:cs="微软雅黑"/>
          <w:sz w:val="31"/>
          <w:szCs w:val="31"/>
        </w:rPr>
      </w:pPr>
      <w:r>
        <w:rPr>
          <w:rFonts w:ascii="微软雅黑" w:hAnsi="微软雅黑" w:eastAsia="微软雅黑" w:cs="微软雅黑"/>
          <w:b/>
          <w:bCs/>
          <w:color w:val="333333"/>
          <w:spacing w:val="5"/>
          <w:sz w:val="31"/>
          <w:szCs w:val="31"/>
        </w:rPr>
        <w:t>进程线程基础</w:t>
      </w:r>
    </w:p>
    <w:p w14:paraId="23976B80">
      <w:pPr>
        <w:spacing w:before="240" w:line="180" w:lineRule="auto"/>
        <w:ind w:left="25"/>
        <w:outlineLvl w:val="3"/>
        <w:rPr>
          <w:rFonts w:ascii="微软雅黑" w:hAnsi="微软雅黑" w:eastAsia="微软雅黑" w:cs="微软雅黑"/>
          <w:sz w:val="25"/>
          <w:szCs w:val="25"/>
        </w:rPr>
      </w:pPr>
      <w:r>
        <w:rPr>
          <w:rFonts w:ascii="微软雅黑" w:hAnsi="微软雅黑" w:eastAsia="微软雅黑" w:cs="微软雅黑"/>
          <w:b/>
          <w:bCs/>
          <w:color w:val="333333"/>
          <w:spacing w:val="3"/>
          <w:sz w:val="25"/>
          <w:szCs w:val="25"/>
        </w:rPr>
        <w:t>什么是进程和线程</w:t>
      </w:r>
    </w:p>
    <w:p w14:paraId="4B173E47">
      <w:pPr>
        <w:pStyle w:val="2"/>
        <w:spacing w:before="199" w:line="239" w:lineRule="auto"/>
        <w:ind w:left="38" w:right="28" w:hanging="7"/>
        <w:rPr>
          <w:rFonts w:ascii="微软雅黑" w:hAnsi="微软雅黑" w:eastAsia="微软雅黑" w:cs="微软雅黑"/>
        </w:rPr>
      </w:pPr>
      <w:r>
        <w:rPr>
          <w:rFonts w:ascii="微软雅黑" w:hAnsi="微软雅黑" w:eastAsia="微软雅黑" w:cs="微软雅黑"/>
          <w:color w:val="333333"/>
          <w:spacing w:val="5"/>
        </w:rPr>
        <w:t>进程是系统运行程序的基本单位，在</w:t>
      </w:r>
      <w:r>
        <w:rPr>
          <w:rFonts w:ascii="微软雅黑" w:hAnsi="微软雅黑" w:eastAsia="微软雅黑" w:cs="微软雅黑"/>
          <w:color w:val="333333"/>
          <w:spacing w:val="-6"/>
        </w:rPr>
        <w:t xml:space="preserve"> </w:t>
      </w:r>
      <w:r>
        <w:rPr>
          <w:color w:val="333333"/>
        </w:rPr>
        <w:t>Java</w:t>
      </w:r>
      <w:r>
        <w:rPr>
          <w:color w:val="333333"/>
          <w:spacing w:val="20"/>
          <w:w w:val="101"/>
        </w:rPr>
        <w:t xml:space="preserve"> </w:t>
      </w:r>
      <w:r>
        <w:rPr>
          <w:rFonts w:ascii="微软雅黑" w:hAnsi="微软雅黑" w:eastAsia="微软雅黑" w:cs="微软雅黑"/>
          <w:color w:val="333333"/>
          <w:spacing w:val="5"/>
        </w:rPr>
        <w:t xml:space="preserve">中，当我们启动 </w:t>
      </w:r>
      <w:r>
        <w:rPr>
          <w:color w:val="333333"/>
        </w:rPr>
        <w:t>main</w:t>
      </w:r>
      <w:r>
        <w:rPr>
          <w:color w:val="333333"/>
          <w:spacing w:val="18"/>
          <w:w w:val="101"/>
        </w:rPr>
        <w:t xml:space="preserve"> </w:t>
      </w:r>
      <w:r>
        <w:rPr>
          <w:rFonts w:ascii="微软雅黑" w:hAnsi="微软雅黑" w:eastAsia="微软雅黑" w:cs="微软雅黑"/>
          <w:color w:val="333333"/>
          <w:spacing w:val="5"/>
        </w:rPr>
        <w:t>函数时其实就是启动了—个</w:t>
      </w:r>
      <w:r>
        <w:rPr>
          <w:rFonts w:ascii="微软雅黑" w:hAnsi="微软雅黑" w:eastAsia="微软雅黑" w:cs="微软雅黑"/>
          <w:color w:val="333333"/>
          <w:spacing w:val="-22"/>
        </w:rPr>
        <w:t xml:space="preserve"> </w:t>
      </w:r>
      <w:r>
        <w:rPr>
          <w:color w:val="333333"/>
        </w:rPr>
        <w:t>JVM</w:t>
      </w:r>
      <w:r>
        <w:rPr>
          <w:color w:val="333333"/>
          <w:spacing w:val="5"/>
        </w:rPr>
        <w:t xml:space="preserve"> </w:t>
      </w:r>
      <w:r>
        <w:rPr>
          <w:rFonts w:ascii="微软雅黑" w:hAnsi="微软雅黑" w:eastAsia="微软雅黑" w:cs="微软雅黑"/>
          <w:color w:val="333333"/>
          <w:spacing w:val="5"/>
        </w:rPr>
        <w:t>的进程，而</w:t>
      </w:r>
      <w:r>
        <w:rPr>
          <w:rFonts w:ascii="微软雅黑" w:hAnsi="微软雅黑" w:eastAsia="微软雅黑" w:cs="微软雅黑"/>
          <w:color w:val="333333"/>
          <w:spacing w:val="24"/>
        </w:rPr>
        <w:t xml:space="preserve"> </w:t>
      </w:r>
      <w:r>
        <w:rPr>
          <w:color w:val="333333"/>
        </w:rPr>
        <w:t>main</w:t>
      </w:r>
      <w:r>
        <w:rPr>
          <w:rFonts w:ascii="微软雅黑" w:hAnsi="微软雅黑" w:eastAsia="微软雅黑" w:cs="微软雅黑"/>
          <w:color w:val="333333"/>
          <w:spacing w:val="4"/>
        </w:rPr>
        <w:t>函数所在的线程就是这个进程中的—个线程，也称主线程。</w:t>
      </w:r>
    </w:p>
    <w:p w14:paraId="392AD109">
      <w:pPr>
        <w:spacing w:before="164" w:line="227" w:lineRule="auto"/>
        <w:ind w:left="25" w:right="63" w:firstLine="2"/>
        <w:jc w:val="both"/>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线程是进程中的—个执行单元。</w:t>
      </w:r>
      <w:r>
        <w:rPr>
          <w:rFonts w:ascii="微软雅黑" w:hAnsi="微软雅黑" w:eastAsia="微软雅黑" w:cs="微软雅黑"/>
          <w:color w:val="333333"/>
          <w:spacing w:val="-9"/>
          <w:sz w:val="20"/>
          <w:szCs w:val="20"/>
        </w:rPr>
        <w:t xml:space="preserve"> </w:t>
      </w:r>
      <w:r>
        <w:rPr>
          <w:rFonts w:ascii="微软雅黑" w:hAnsi="微软雅黑" w:eastAsia="微软雅黑" w:cs="微软雅黑"/>
          <w:color w:val="333333"/>
          <w:spacing w:val="5"/>
          <w:sz w:val="20"/>
          <w:szCs w:val="20"/>
        </w:rPr>
        <w:t>—个进程可以包含多个线程，这些线程共享进程的内存空</w:t>
      </w:r>
      <w:r>
        <w:rPr>
          <w:rFonts w:ascii="微软雅黑" w:hAnsi="微软雅黑" w:eastAsia="微软雅黑" w:cs="微软雅黑"/>
          <w:color w:val="333333"/>
          <w:spacing w:val="4"/>
          <w:sz w:val="20"/>
          <w:szCs w:val="20"/>
        </w:rPr>
        <w:t>间和系统资源。线程是操</w:t>
      </w:r>
      <w:r>
        <w:rPr>
          <w:rFonts w:ascii="微软雅黑" w:hAnsi="微软雅黑" w:eastAsia="微软雅黑" w:cs="微软雅黑"/>
          <w:color w:val="333333"/>
          <w:spacing w:val="6"/>
          <w:sz w:val="20"/>
          <w:szCs w:val="20"/>
        </w:rPr>
        <w:t>作系统调度的最小单位，它负责执行进程中的任务，但是线程的并发执行也可能导致—些问题，如竞态条件、死锁</w:t>
      </w:r>
      <w:r>
        <w:rPr>
          <w:rFonts w:ascii="微软雅黑" w:hAnsi="微软雅黑" w:eastAsia="微软雅黑" w:cs="微软雅黑"/>
          <w:color w:val="333333"/>
          <w:spacing w:val="-6"/>
          <w:sz w:val="20"/>
          <w:szCs w:val="20"/>
        </w:rPr>
        <w:t>等。</w:t>
      </w:r>
    </w:p>
    <w:p w14:paraId="624BA4D8">
      <w:pPr>
        <w:spacing w:before="80" w:line="4975" w:lineRule="exact"/>
        <w:ind w:firstLine="129"/>
      </w:pPr>
      <w:r>
        <w:rPr>
          <w:position w:val="-99"/>
        </w:rPr>
        <w:drawing>
          <wp:inline distT="0" distB="0" distL="0" distR="0">
            <wp:extent cx="6459855" cy="3159125"/>
            <wp:effectExtent l="0" t="0" r="0" b="0"/>
            <wp:docPr id="672" name="IM 672"/>
            <wp:cNvGraphicFramePr/>
            <a:graphic xmlns:a="http://schemas.openxmlformats.org/drawingml/2006/main">
              <a:graphicData uri="http://schemas.openxmlformats.org/drawingml/2006/picture">
                <pic:pic xmlns:pic="http://schemas.openxmlformats.org/drawingml/2006/picture">
                  <pic:nvPicPr>
                    <pic:cNvPr id="672" name="IM 672"/>
                    <pic:cNvPicPr/>
                  </pic:nvPicPr>
                  <pic:blipFill>
                    <a:blip r:embed="rId346"/>
                    <a:stretch>
                      <a:fillRect/>
                    </a:stretch>
                  </pic:blipFill>
                  <pic:spPr>
                    <a:xfrm>
                      <a:off x="0" y="0"/>
                      <a:ext cx="6460401" cy="3159540"/>
                    </a:xfrm>
                    <a:prstGeom prst="rect">
                      <a:avLst/>
                    </a:prstGeom>
                  </pic:spPr>
                </pic:pic>
              </a:graphicData>
            </a:graphic>
          </wp:inline>
        </w:drawing>
      </w:r>
    </w:p>
    <w:p w14:paraId="64E2ABF1">
      <w:pPr>
        <w:pStyle w:val="2"/>
        <w:spacing w:before="264" w:line="194" w:lineRule="auto"/>
        <w:outlineLvl w:val="3"/>
        <w:rPr>
          <w:rFonts w:ascii="微软雅黑" w:hAnsi="微软雅黑" w:eastAsia="微软雅黑" w:cs="微软雅黑"/>
          <w:sz w:val="25"/>
          <w:szCs w:val="25"/>
        </w:rPr>
      </w:pPr>
      <w:r>
        <w:rPr>
          <w:b/>
          <w:bCs/>
          <w:color w:val="333333"/>
          <w:sz w:val="25"/>
          <w:szCs w:val="25"/>
        </w:rPr>
        <w:t>Java</w:t>
      </w:r>
      <w:r>
        <w:rPr>
          <w:rFonts w:ascii="微软雅黑" w:hAnsi="微软雅黑" w:eastAsia="微软雅黑" w:cs="微软雅黑"/>
          <w:b/>
          <w:bCs/>
          <w:color w:val="333333"/>
          <w:spacing w:val="4"/>
          <w:sz w:val="25"/>
          <w:szCs w:val="25"/>
        </w:rPr>
        <w:t>创建线程有几种方式</w:t>
      </w:r>
    </w:p>
    <w:p w14:paraId="3D746094">
      <w:pPr>
        <w:pStyle w:val="2"/>
        <w:spacing w:before="219" w:line="179" w:lineRule="auto"/>
        <w:ind w:left="220"/>
        <w:rPr>
          <w:rFonts w:ascii="微软雅黑" w:hAnsi="微软雅黑" w:eastAsia="微软雅黑" w:cs="微软雅黑"/>
        </w:rPr>
      </w:pPr>
      <w:r>
        <w:rPr>
          <w:color w:val="333333"/>
          <w:spacing w:val="-4"/>
        </w:rPr>
        <w:t>1.</w:t>
      </w:r>
      <w:r>
        <w:rPr>
          <w:color w:val="333333"/>
          <w:spacing w:val="12"/>
        </w:rPr>
        <w:t xml:space="preserve">  </w:t>
      </w:r>
      <w:r>
        <w:rPr>
          <w:rFonts w:ascii="微软雅黑" w:hAnsi="微软雅黑" w:eastAsia="微软雅黑" w:cs="微软雅黑"/>
          <w:color w:val="333333"/>
          <w:spacing w:val="-4"/>
        </w:rPr>
        <w:t>继承自</w:t>
      </w:r>
      <w:r>
        <w:rPr>
          <w:rFonts w:ascii="微软雅黑" w:hAnsi="微软雅黑" w:eastAsia="微软雅黑" w:cs="微软雅黑"/>
          <w:color w:val="333333"/>
          <w:spacing w:val="31"/>
          <w:shd w:val="clear" w:fill="F3F4F4"/>
        </w:rPr>
        <w:t xml:space="preserve"> </w:t>
      </w:r>
      <w:r>
        <w:rPr>
          <w:rFonts w:ascii="Courier New" w:hAnsi="Courier New" w:eastAsia="Courier New" w:cs="Courier New"/>
          <w:color w:val="333333"/>
          <w:spacing w:val="-4"/>
          <w:sz w:val="19"/>
          <w:szCs w:val="19"/>
          <w:shd w:val="clear" w:fill="F3F4F4"/>
        </w:rPr>
        <w:t>Thread</w:t>
      </w:r>
      <w:r>
        <w:rPr>
          <w:rFonts w:ascii="Courier New" w:hAnsi="Courier New" w:eastAsia="Courier New" w:cs="Courier New"/>
          <w:color w:val="333333"/>
          <w:spacing w:val="-54"/>
          <w:sz w:val="19"/>
          <w:szCs w:val="19"/>
          <w:shd w:val="clear" w:fill="F3F4F4"/>
        </w:rPr>
        <w:t xml:space="preserve"> </w:t>
      </w:r>
      <w:r>
        <w:rPr>
          <w:rFonts w:ascii="微软雅黑" w:hAnsi="微软雅黑" w:eastAsia="微软雅黑" w:cs="微软雅黑"/>
          <w:color w:val="333333"/>
          <w:spacing w:val="-4"/>
        </w:rPr>
        <w:t>类</w:t>
      </w:r>
    </w:p>
    <w:p w14:paraId="70D80157">
      <w:pPr>
        <w:spacing w:before="235" w:line="192" w:lineRule="auto"/>
        <w:ind w:left="29"/>
        <w:rPr>
          <w:rFonts w:ascii="微软雅黑" w:hAnsi="微软雅黑" w:eastAsia="微软雅黑" w:cs="微软雅黑"/>
          <w:sz w:val="20"/>
          <w:szCs w:val="20"/>
        </w:rPr>
      </w:pPr>
      <w:r>
        <w:rPr>
          <w:rFonts w:ascii="微软雅黑" w:hAnsi="微软雅黑" w:eastAsia="微软雅黑" w:cs="微软雅黑"/>
          <w:color w:val="333333"/>
          <w:spacing w:val="3"/>
          <w:sz w:val="20"/>
          <w:szCs w:val="20"/>
        </w:rPr>
        <w:t xml:space="preserve">通过继承 </w:t>
      </w:r>
      <w:r>
        <w:rPr>
          <w:rFonts w:ascii="微软雅黑" w:hAnsi="微软雅黑" w:eastAsia="微软雅黑" w:cs="微软雅黑"/>
          <w:color w:val="333333"/>
          <w:spacing w:val="3"/>
          <w:sz w:val="20"/>
          <w:szCs w:val="20"/>
          <w:shd w:val="clear" w:fill="F3F4F4"/>
        </w:rPr>
        <w:t xml:space="preserve"> </w:t>
      </w:r>
      <w:r>
        <w:rPr>
          <w:rFonts w:ascii="Courier New" w:hAnsi="Courier New" w:eastAsia="Courier New" w:cs="Courier New"/>
          <w:color w:val="333333"/>
          <w:sz w:val="19"/>
          <w:szCs w:val="19"/>
          <w:shd w:val="clear" w:fill="F3F4F4"/>
        </w:rPr>
        <w:t>Thread</w:t>
      </w:r>
      <w:r>
        <w:rPr>
          <w:rFonts w:ascii="Courier New" w:hAnsi="Courier New" w:eastAsia="Courier New" w:cs="Courier New"/>
          <w:color w:val="333333"/>
          <w:spacing w:val="3"/>
          <w:sz w:val="19"/>
          <w:szCs w:val="19"/>
        </w:rPr>
        <w:t xml:space="preserve"> </w:t>
      </w:r>
      <w:r>
        <w:rPr>
          <w:rFonts w:ascii="微软雅黑" w:hAnsi="微软雅黑" w:eastAsia="微软雅黑" w:cs="微软雅黑"/>
          <w:color w:val="333333"/>
          <w:spacing w:val="3"/>
          <w:sz w:val="20"/>
          <w:szCs w:val="20"/>
        </w:rPr>
        <w:t xml:space="preserve">类，可以创建—个新的线程。为了实现线程的执行逻辑，需要重写 </w:t>
      </w:r>
      <w:r>
        <w:rPr>
          <w:rFonts w:ascii="微软雅黑" w:hAnsi="微软雅黑" w:eastAsia="微软雅黑" w:cs="微软雅黑"/>
          <w:color w:val="333333"/>
          <w:spacing w:val="3"/>
          <w:sz w:val="20"/>
          <w:szCs w:val="20"/>
          <w:shd w:val="clear" w:fill="F3F4F4"/>
        </w:rPr>
        <w:t xml:space="preserve"> </w:t>
      </w:r>
      <w:r>
        <w:rPr>
          <w:rFonts w:ascii="Courier New" w:hAnsi="Courier New" w:eastAsia="Courier New" w:cs="Courier New"/>
          <w:color w:val="333333"/>
          <w:sz w:val="19"/>
          <w:szCs w:val="19"/>
          <w:shd w:val="clear" w:fill="F3F4F4"/>
        </w:rPr>
        <w:t>run</w:t>
      </w:r>
      <w:r>
        <w:rPr>
          <w:rFonts w:ascii="Courier New" w:hAnsi="Courier New" w:eastAsia="Courier New" w:cs="Courier New"/>
          <w:color w:val="333333"/>
          <w:spacing w:val="3"/>
          <w:sz w:val="19"/>
          <w:szCs w:val="19"/>
          <w:shd w:val="clear" w:fill="F3F4F4"/>
        </w:rPr>
        <w:t>()</w:t>
      </w:r>
      <w:r>
        <w:rPr>
          <w:rFonts w:ascii="Courier New" w:hAnsi="Courier New" w:eastAsia="Courier New" w:cs="Courier New"/>
          <w:color w:val="333333"/>
          <w:spacing w:val="3"/>
          <w:sz w:val="19"/>
          <w:szCs w:val="19"/>
        </w:rPr>
        <w:t xml:space="preserve"> </w:t>
      </w:r>
      <w:r>
        <w:rPr>
          <w:rFonts w:ascii="微软雅黑" w:hAnsi="微软雅黑" w:eastAsia="微软雅黑" w:cs="微软雅黑"/>
          <w:color w:val="333333"/>
          <w:spacing w:val="3"/>
          <w:sz w:val="20"/>
          <w:szCs w:val="20"/>
        </w:rPr>
        <w:t>方法。</w:t>
      </w:r>
    </w:p>
    <w:p w14:paraId="05690E93">
      <w:pPr>
        <w:spacing w:line="233" w:lineRule="exact"/>
      </w:pPr>
    </w:p>
    <w:tbl>
      <w:tblPr>
        <w:tblStyle w:val="5"/>
        <w:tblW w:w="10386" w:type="dxa"/>
        <w:tblInd w:w="23"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458E4D88">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3254" w:hRule="atLeast"/>
        </w:trPr>
        <w:tc>
          <w:tcPr>
            <w:tcW w:w="10386" w:type="dxa"/>
            <w:shd w:val="clear" w:color="auto" w:fill="F8F8F8"/>
            <w:vAlign w:val="top"/>
          </w:tcPr>
          <w:p w14:paraId="6F1B8F77">
            <w:pPr>
              <w:spacing w:before="217" w:line="201" w:lineRule="auto"/>
              <w:ind w:left="205"/>
              <w:rPr>
                <w:rFonts w:ascii="Courier New" w:hAnsi="Courier New" w:eastAsia="Courier New" w:cs="Courier New"/>
                <w:sz w:val="19"/>
                <w:szCs w:val="19"/>
              </w:rPr>
            </w:pPr>
            <w:r>
              <w:rPr>
                <w:rFonts w:ascii="Courier New" w:hAnsi="Courier New" w:eastAsia="Courier New" w:cs="Courier New"/>
                <w:color w:val="770088"/>
                <w:sz w:val="19"/>
                <w:szCs w:val="19"/>
              </w:rPr>
              <w:t>class</w:t>
            </w:r>
            <w:r>
              <w:rPr>
                <w:rFonts w:ascii="Courier New" w:hAnsi="Courier New" w:eastAsia="Courier New" w:cs="Courier New"/>
                <w:color w:val="770088"/>
                <w:spacing w:val="1"/>
                <w:sz w:val="19"/>
                <w:szCs w:val="19"/>
              </w:rPr>
              <w:t xml:space="preserve"> </w:t>
            </w:r>
            <w:r>
              <w:rPr>
                <w:rFonts w:ascii="Courier New" w:hAnsi="Courier New" w:eastAsia="Courier New" w:cs="Courier New"/>
                <w:color w:val="0000FF"/>
                <w:sz w:val="19"/>
                <w:szCs w:val="19"/>
              </w:rPr>
              <w:t>MyThread</w:t>
            </w:r>
            <w:r>
              <w:rPr>
                <w:rFonts w:ascii="Courier New" w:hAnsi="Courier New" w:eastAsia="Courier New" w:cs="Courier New"/>
                <w:color w:val="0000FF"/>
                <w:spacing w:val="1"/>
                <w:sz w:val="19"/>
                <w:szCs w:val="19"/>
              </w:rPr>
              <w:t xml:space="preserve"> </w:t>
            </w:r>
            <w:r>
              <w:rPr>
                <w:rFonts w:ascii="Courier New" w:hAnsi="Courier New" w:eastAsia="Courier New" w:cs="Courier New"/>
                <w:color w:val="770088"/>
                <w:sz w:val="19"/>
                <w:szCs w:val="19"/>
              </w:rPr>
              <w:t>extends</w:t>
            </w:r>
            <w:r>
              <w:rPr>
                <w:rFonts w:ascii="Courier New" w:hAnsi="Courier New" w:eastAsia="Courier New" w:cs="Courier New"/>
                <w:color w:val="770088"/>
                <w:spacing w:val="1"/>
                <w:sz w:val="19"/>
                <w:szCs w:val="19"/>
              </w:rPr>
              <w:t xml:space="preserve"> </w:t>
            </w:r>
            <w:r>
              <w:rPr>
                <w:rFonts w:ascii="Courier New" w:hAnsi="Courier New" w:eastAsia="Courier New" w:cs="Courier New"/>
                <w:sz w:val="19"/>
                <w:szCs w:val="19"/>
              </w:rPr>
              <w:t>Thread</w:t>
            </w:r>
            <w:r>
              <w:rPr>
                <w:rFonts w:ascii="Courier New" w:hAnsi="Courier New" w:eastAsia="Courier New" w:cs="Courier New"/>
                <w:spacing w:val="26"/>
                <w:sz w:val="19"/>
                <w:szCs w:val="19"/>
              </w:rPr>
              <w:t xml:space="preserve"> </w:t>
            </w:r>
            <w:r>
              <w:rPr>
                <w:rFonts w:ascii="Courier New" w:hAnsi="Courier New" w:eastAsia="Courier New" w:cs="Courier New"/>
                <w:color w:val="333333"/>
                <w:spacing w:val="1"/>
                <w:sz w:val="19"/>
                <w:szCs w:val="19"/>
              </w:rPr>
              <w:t>{</w:t>
            </w:r>
          </w:p>
          <w:p w14:paraId="72DDE78A">
            <w:pPr>
              <w:spacing w:before="115" w:line="208" w:lineRule="auto"/>
              <w:ind w:left="660"/>
              <w:rPr>
                <w:rFonts w:ascii="Courier New" w:hAnsi="Courier New" w:eastAsia="Courier New" w:cs="Courier New"/>
                <w:sz w:val="19"/>
                <w:szCs w:val="19"/>
              </w:rPr>
            </w:pPr>
            <w:r>
              <w:rPr>
                <w:rFonts w:ascii="Courier New" w:hAnsi="Courier New" w:eastAsia="Courier New" w:cs="Courier New"/>
                <w:color w:val="770088"/>
                <w:sz w:val="19"/>
                <w:szCs w:val="19"/>
              </w:rPr>
              <w:t xml:space="preserve">public </w:t>
            </w:r>
            <w:r>
              <w:rPr>
                <w:rFonts w:ascii="Courier New" w:hAnsi="Courier New" w:eastAsia="Courier New" w:cs="Courier New"/>
                <w:color w:val="008855"/>
                <w:sz w:val="19"/>
                <w:szCs w:val="19"/>
              </w:rPr>
              <w:t xml:space="preserve">void </w:t>
            </w:r>
            <w:r>
              <w:rPr>
                <w:rFonts w:ascii="Courier New" w:hAnsi="Courier New" w:eastAsia="Courier New" w:cs="Courier New"/>
                <w:sz w:val="19"/>
                <w:szCs w:val="19"/>
              </w:rPr>
              <w:t>run</w:t>
            </w:r>
            <w:r>
              <w:rPr>
                <w:rFonts w:ascii="Courier New" w:hAnsi="Courier New" w:eastAsia="Courier New" w:cs="Courier New"/>
                <w:color w:val="333333"/>
                <w:sz w:val="19"/>
                <w:szCs w:val="19"/>
              </w:rPr>
              <w:t>()</w:t>
            </w:r>
            <w:r>
              <w:rPr>
                <w:rFonts w:ascii="Courier New" w:hAnsi="Courier New" w:eastAsia="Courier New" w:cs="Courier New"/>
                <w:color w:val="333333"/>
                <w:spacing w:val="27"/>
                <w:sz w:val="19"/>
                <w:szCs w:val="19"/>
              </w:rPr>
              <w:t xml:space="preserve"> </w:t>
            </w:r>
            <w:r>
              <w:rPr>
                <w:rFonts w:ascii="Courier New" w:hAnsi="Courier New" w:eastAsia="Courier New" w:cs="Courier New"/>
                <w:color w:val="333333"/>
                <w:sz w:val="19"/>
                <w:szCs w:val="19"/>
              </w:rPr>
              <w:t>{</w:t>
            </w:r>
          </w:p>
          <w:p w14:paraId="72110F55">
            <w:pPr>
              <w:pStyle w:val="6"/>
              <w:spacing w:before="84" w:line="177" w:lineRule="auto"/>
              <w:ind w:left="1134"/>
              <w:rPr>
                <w:sz w:val="19"/>
                <w:szCs w:val="19"/>
              </w:rPr>
            </w:pPr>
            <w:r>
              <w:rPr>
                <w:rFonts w:ascii="Courier New" w:hAnsi="Courier New" w:eastAsia="Courier New" w:cs="Courier New"/>
                <w:color w:val="AA5500"/>
                <w:spacing w:val="-2"/>
                <w:sz w:val="19"/>
                <w:szCs w:val="19"/>
              </w:rPr>
              <w:t xml:space="preserve">// </w:t>
            </w:r>
            <w:r>
              <w:rPr>
                <w:color w:val="AA5500"/>
                <w:spacing w:val="-2"/>
                <w:sz w:val="19"/>
                <w:szCs w:val="19"/>
              </w:rPr>
              <w:t>线程执行的逻辑</w:t>
            </w:r>
          </w:p>
          <w:p w14:paraId="074EB3EC">
            <w:pPr>
              <w:spacing w:before="92" w:line="208" w:lineRule="auto"/>
              <w:ind w:left="1125"/>
              <w:rPr>
                <w:rFonts w:ascii="Courier New" w:hAnsi="Courier New" w:eastAsia="Courier New" w:cs="Courier New"/>
                <w:sz w:val="19"/>
                <w:szCs w:val="19"/>
              </w:rPr>
            </w:pPr>
            <w:r>
              <w:rPr>
                <w:rFonts w:ascii="Courier New" w:hAnsi="Courier New" w:eastAsia="Courier New" w:cs="Courier New"/>
                <w:sz w:val="19"/>
                <w:szCs w:val="19"/>
              </w:rPr>
              <w:t>System</w:t>
            </w:r>
            <w:r>
              <w:rPr>
                <w:rFonts w:ascii="Courier New" w:hAnsi="Courier New" w:eastAsia="Courier New" w:cs="Courier New"/>
                <w:color w:val="333333"/>
                <w:spacing w:val="2"/>
                <w:sz w:val="19"/>
                <w:szCs w:val="19"/>
              </w:rPr>
              <w:t>.</w:t>
            </w:r>
            <w:r>
              <w:rPr>
                <w:rFonts w:ascii="Courier New" w:hAnsi="Courier New" w:eastAsia="Courier New" w:cs="Courier New"/>
                <w:sz w:val="19"/>
                <w:szCs w:val="19"/>
              </w:rPr>
              <w:t>out</w:t>
            </w:r>
            <w:r>
              <w:rPr>
                <w:rFonts w:ascii="Courier New" w:hAnsi="Courier New" w:eastAsia="Courier New" w:cs="Courier New"/>
                <w:color w:val="333333"/>
                <w:spacing w:val="2"/>
                <w:sz w:val="19"/>
                <w:szCs w:val="19"/>
              </w:rPr>
              <w:t>.</w:t>
            </w:r>
            <w:r>
              <w:rPr>
                <w:rFonts w:ascii="Courier New" w:hAnsi="Courier New" w:eastAsia="Courier New" w:cs="Courier New"/>
                <w:sz w:val="19"/>
                <w:szCs w:val="19"/>
              </w:rPr>
              <w:t>println</w:t>
            </w:r>
            <w:r>
              <w:rPr>
                <w:rFonts w:ascii="Courier New" w:hAnsi="Courier New" w:eastAsia="Courier New" w:cs="Courier New"/>
                <w:color w:val="333333"/>
                <w:spacing w:val="2"/>
                <w:sz w:val="19"/>
                <w:szCs w:val="19"/>
              </w:rPr>
              <w:t>(</w:t>
            </w:r>
            <w:r>
              <w:rPr>
                <w:rFonts w:ascii="Courier New" w:hAnsi="Courier New" w:eastAsia="Courier New" w:cs="Courier New"/>
                <w:color w:val="AA1111"/>
                <w:spacing w:val="2"/>
                <w:sz w:val="19"/>
                <w:szCs w:val="19"/>
              </w:rPr>
              <w:t>"</w:t>
            </w:r>
            <w:r>
              <w:rPr>
                <w:rFonts w:ascii="Courier New" w:hAnsi="Courier New" w:eastAsia="Courier New" w:cs="Courier New"/>
                <w:color w:val="AA1111"/>
                <w:sz w:val="19"/>
                <w:szCs w:val="19"/>
              </w:rPr>
              <w:t>MyThread</w:t>
            </w:r>
            <w:r>
              <w:rPr>
                <w:rFonts w:ascii="Courier New" w:hAnsi="Courier New" w:eastAsia="Courier New" w:cs="Courier New"/>
                <w:color w:val="AA1111"/>
                <w:spacing w:val="2"/>
                <w:sz w:val="19"/>
                <w:szCs w:val="19"/>
              </w:rPr>
              <w:t xml:space="preserve"> </w:t>
            </w:r>
            <w:r>
              <w:rPr>
                <w:rFonts w:ascii="Courier New" w:hAnsi="Courier New" w:eastAsia="Courier New" w:cs="Courier New"/>
                <w:color w:val="AA1111"/>
                <w:sz w:val="19"/>
                <w:szCs w:val="19"/>
              </w:rPr>
              <w:t>is</w:t>
            </w:r>
            <w:r>
              <w:rPr>
                <w:rFonts w:ascii="Courier New" w:hAnsi="Courier New" w:eastAsia="Courier New" w:cs="Courier New"/>
                <w:color w:val="AA1111"/>
                <w:spacing w:val="2"/>
                <w:sz w:val="19"/>
                <w:szCs w:val="19"/>
              </w:rPr>
              <w:t xml:space="preserve"> </w:t>
            </w:r>
            <w:r>
              <w:rPr>
                <w:rFonts w:ascii="Courier New" w:hAnsi="Courier New" w:eastAsia="Courier New" w:cs="Courier New"/>
                <w:color w:val="AA1111"/>
                <w:sz w:val="19"/>
                <w:szCs w:val="19"/>
              </w:rPr>
              <w:t>running</w:t>
            </w:r>
            <w:r>
              <w:rPr>
                <w:rFonts w:ascii="Courier New" w:hAnsi="Courier New" w:eastAsia="Courier New" w:cs="Courier New"/>
                <w:color w:val="AA1111"/>
                <w:spacing w:val="2"/>
                <w:sz w:val="19"/>
                <w:szCs w:val="19"/>
              </w:rPr>
              <w:t>..."</w:t>
            </w:r>
            <w:r>
              <w:rPr>
                <w:rFonts w:ascii="Courier New" w:hAnsi="Courier New" w:eastAsia="Courier New" w:cs="Courier New"/>
                <w:color w:val="333333"/>
                <w:spacing w:val="2"/>
                <w:sz w:val="19"/>
                <w:szCs w:val="19"/>
              </w:rPr>
              <w:t>);</w:t>
            </w:r>
          </w:p>
          <w:p w14:paraId="2231093D">
            <w:pPr>
              <w:spacing w:before="123" w:line="210" w:lineRule="auto"/>
              <w:ind w:left="680"/>
              <w:rPr>
                <w:rFonts w:ascii="Courier New" w:hAnsi="Courier New" w:eastAsia="Courier New" w:cs="Courier New"/>
                <w:sz w:val="19"/>
                <w:szCs w:val="19"/>
              </w:rPr>
            </w:pPr>
            <w:r>
              <w:rPr>
                <w:rFonts w:ascii="Courier New" w:hAnsi="Courier New" w:eastAsia="Courier New" w:cs="Courier New"/>
                <w:color w:val="333333"/>
                <w:sz w:val="19"/>
                <w:szCs w:val="19"/>
              </w:rPr>
              <w:t>}</w:t>
            </w:r>
          </w:p>
          <w:p w14:paraId="70AD1E17">
            <w:pPr>
              <w:spacing w:before="113" w:line="210" w:lineRule="auto"/>
              <w:ind w:left="222"/>
              <w:rPr>
                <w:rFonts w:ascii="Courier New" w:hAnsi="Courier New" w:eastAsia="Courier New" w:cs="Courier New"/>
                <w:sz w:val="19"/>
                <w:szCs w:val="19"/>
              </w:rPr>
            </w:pPr>
            <w:r>
              <w:rPr>
                <w:rFonts w:ascii="Courier New" w:hAnsi="Courier New" w:eastAsia="Courier New" w:cs="Courier New"/>
                <w:color w:val="333333"/>
                <w:sz w:val="19"/>
                <w:szCs w:val="19"/>
              </w:rPr>
              <w:t>}</w:t>
            </w:r>
          </w:p>
          <w:p w14:paraId="5CAF721F">
            <w:pPr>
              <w:spacing w:line="292" w:lineRule="auto"/>
              <w:rPr>
                <w:rFonts w:ascii="Arial"/>
                <w:sz w:val="21"/>
              </w:rPr>
            </w:pPr>
          </w:p>
          <w:p w14:paraId="632B8412">
            <w:pPr>
              <w:pStyle w:val="6"/>
              <w:spacing w:before="82" w:line="178" w:lineRule="auto"/>
              <w:ind w:left="218"/>
              <w:rPr>
                <w:sz w:val="19"/>
                <w:szCs w:val="19"/>
              </w:rPr>
            </w:pPr>
            <w:r>
              <w:rPr>
                <w:rFonts w:ascii="Courier New" w:hAnsi="Courier New" w:eastAsia="Courier New" w:cs="Courier New"/>
                <w:color w:val="AA5500"/>
                <w:spacing w:val="-2"/>
                <w:sz w:val="19"/>
                <w:szCs w:val="19"/>
              </w:rPr>
              <w:t xml:space="preserve">// </w:t>
            </w:r>
            <w:r>
              <w:rPr>
                <w:color w:val="AA5500"/>
                <w:spacing w:val="-2"/>
                <w:sz w:val="19"/>
                <w:szCs w:val="19"/>
              </w:rPr>
              <w:t>创建并启动线程</w:t>
            </w:r>
          </w:p>
          <w:p w14:paraId="300DC61D">
            <w:pPr>
              <w:spacing w:before="100" w:line="201" w:lineRule="auto"/>
              <w:ind w:left="197"/>
              <w:rPr>
                <w:rFonts w:ascii="Courier New" w:hAnsi="Courier New" w:eastAsia="Courier New" w:cs="Courier New"/>
                <w:sz w:val="19"/>
                <w:szCs w:val="19"/>
              </w:rPr>
            </w:pPr>
            <w:r>
              <w:rPr>
                <w:rFonts w:ascii="Courier New" w:hAnsi="Courier New" w:eastAsia="Courier New" w:cs="Courier New"/>
                <w:sz w:val="19"/>
                <w:szCs w:val="19"/>
              </w:rPr>
              <w:t>MyThread</w:t>
            </w:r>
            <w:r>
              <w:rPr>
                <w:rFonts w:ascii="Courier New" w:hAnsi="Courier New" w:eastAsia="Courier New" w:cs="Courier New"/>
                <w:spacing w:val="1"/>
                <w:sz w:val="19"/>
                <w:szCs w:val="19"/>
              </w:rPr>
              <w:t xml:space="preserve"> </w:t>
            </w:r>
            <w:r>
              <w:rPr>
                <w:rFonts w:ascii="Courier New" w:hAnsi="Courier New" w:eastAsia="Courier New" w:cs="Courier New"/>
                <w:sz w:val="19"/>
                <w:szCs w:val="19"/>
              </w:rPr>
              <w:t>myThread</w:t>
            </w:r>
            <w:r>
              <w:rPr>
                <w:rFonts w:ascii="Courier New" w:hAnsi="Courier New" w:eastAsia="Courier New" w:cs="Courier New"/>
                <w:spacing w:val="1"/>
                <w:sz w:val="19"/>
                <w:szCs w:val="19"/>
              </w:rPr>
              <w:t xml:space="preserve"> </w:t>
            </w:r>
            <w:r>
              <w:rPr>
                <w:rFonts w:ascii="Courier New" w:hAnsi="Courier New" w:eastAsia="Courier New" w:cs="Courier New"/>
                <w:color w:val="981A1A"/>
                <w:spacing w:val="1"/>
                <w:sz w:val="19"/>
                <w:szCs w:val="19"/>
              </w:rPr>
              <w:t xml:space="preserve">= </w:t>
            </w:r>
            <w:r>
              <w:rPr>
                <w:rFonts w:ascii="Courier New" w:hAnsi="Courier New" w:eastAsia="Courier New" w:cs="Courier New"/>
                <w:color w:val="770088"/>
                <w:sz w:val="19"/>
                <w:szCs w:val="19"/>
              </w:rPr>
              <w:t>new</w:t>
            </w:r>
            <w:r>
              <w:rPr>
                <w:rFonts w:ascii="Courier New" w:hAnsi="Courier New" w:eastAsia="Courier New" w:cs="Courier New"/>
                <w:color w:val="770088"/>
                <w:spacing w:val="1"/>
                <w:sz w:val="19"/>
                <w:szCs w:val="19"/>
              </w:rPr>
              <w:t xml:space="preserve"> </w:t>
            </w:r>
            <w:r>
              <w:rPr>
                <w:rFonts w:ascii="Courier New" w:hAnsi="Courier New" w:eastAsia="Courier New" w:cs="Courier New"/>
                <w:sz w:val="19"/>
                <w:szCs w:val="19"/>
              </w:rPr>
              <w:t>MyThread</w:t>
            </w:r>
            <w:r>
              <w:rPr>
                <w:rFonts w:ascii="Courier New" w:hAnsi="Courier New" w:eastAsia="Courier New" w:cs="Courier New"/>
                <w:color w:val="333333"/>
                <w:spacing w:val="1"/>
                <w:sz w:val="19"/>
                <w:szCs w:val="19"/>
              </w:rPr>
              <w:t>();</w:t>
            </w:r>
          </w:p>
          <w:p w14:paraId="00A32498">
            <w:pPr>
              <w:spacing w:before="121" w:line="201" w:lineRule="auto"/>
              <w:ind w:left="196"/>
              <w:rPr>
                <w:rFonts w:ascii="Courier New" w:hAnsi="Courier New" w:eastAsia="Courier New" w:cs="Courier New"/>
                <w:sz w:val="19"/>
                <w:szCs w:val="19"/>
              </w:rPr>
            </w:pPr>
            <w:r>
              <w:rPr>
                <w:rFonts w:ascii="Courier New" w:hAnsi="Courier New" w:eastAsia="Courier New" w:cs="Courier New"/>
                <w:sz w:val="19"/>
                <w:szCs w:val="19"/>
              </w:rPr>
              <w:t>myThread</w:t>
            </w:r>
            <w:r>
              <w:rPr>
                <w:rFonts w:ascii="Courier New" w:hAnsi="Courier New" w:eastAsia="Courier New" w:cs="Courier New"/>
                <w:color w:val="333333"/>
                <w:spacing w:val="1"/>
                <w:sz w:val="19"/>
                <w:szCs w:val="19"/>
              </w:rPr>
              <w:t>.</w:t>
            </w:r>
            <w:r>
              <w:rPr>
                <w:rFonts w:ascii="Courier New" w:hAnsi="Courier New" w:eastAsia="Courier New" w:cs="Courier New"/>
                <w:sz w:val="19"/>
                <w:szCs w:val="19"/>
              </w:rPr>
              <w:t>start</w:t>
            </w:r>
            <w:r>
              <w:rPr>
                <w:rFonts w:ascii="Courier New" w:hAnsi="Courier New" w:eastAsia="Courier New" w:cs="Courier New"/>
                <w:color w:val="333333"/>
                <w:spacing w:val="1"/>
                <w:sz w:val="19"/>
                <w:szCs w:val="19"/>
              </w:rPr>
              <w:t>();</w:t>
            </w:r>
          </w:p>
        </w:tc>
      </w:tr>
    </w:tbl>
    <w:p w14:paraId="02F80793">
      <w:pPr>
        <w:pStyle w:val="2"/>
        <w:spacing w:before="304" w:line="181" w:lineRule="auto"/>
        <w:ind w:left="211"/>
        <w:rPr>
          <w:rFonts w:ascii="微软雅黑" w:hAnsi="微软雅黑" w:eastAsia="微软雅黑" w:cs="微软雅黑"/>
        </w:rPr>
      </w:pPr>
      <w:r>
        <w:rPr>
          <w:color w:val="333333"/>
          <w:spacing w:val="-2"/>
        </w:rPr>
        <w:t>2.</w:t>
      </w:r>
      <w:r>
        <w:rPr>
          <w:color w:val="333333"/>
          <w:spacing w:val="14"/>
          <w:w w:val="101"/>
        </w:rPr>
        <w:t xml:space="preserve">  </w:t>
      </w:r>
      <w:r>
        <w:rPr>
          <w:rFonts w:ascii="微软雅黑" w:hAnsi="微软雅黑" w:eastAsia="微软雅黑" w:cs="微软雅黑"/>
          <w:color w:val="333333"/>
          <w:spacing w:val="-2"/>
        </w:rPr>
        <w:t>实现</w:t>
      </w:r>
      <w:r>
        <w:rPr>
          <w:rFonts w:ascii="微软雅黑" w:hAnsi="微软雅黑" w:eastAsia="微软雅黑" w:cs="微软雅黑"/>
          <w:color w:val="333333"/>
          <w:spacing w:val="-2"/>
          <w:shd w:val="clear" w:fill="F3F4F4"/>
        </w:rPr>
        <w:t xml:space="preserve"> </w:t>
      </w:r>
      <w:r>
        <w:rPr>
          <w:rFonts w:ascii="Courier New" w:hAnsi="Courier New" w:eastAsia="Courier New" w:cs="Courier New"/>
          <w:color w:val="333333"/>
          <w:spacing w:val="-2"/>
          <w:sz w:val="19"/>
          <w:szCs w:val="19"/>
          <w:shd w:val="clear" w:fill="F3F4F4"/>
        </w:rPr>
        <w:t>Runnable</w:t>
      </w:r>
      <w:r>
        <w:rPr>
          <w:rFonts w:ascii="Courier New" w:hAnsi="Courier New" w:eastAsia="Courier New" w:cs="Courier New"/>
          <w:color w:val="333333"/>
          <w:spacing w:val="-59"/>
          <w:sz w:val="19"/>
          <w:szCs w:val="19"/>
          <w:shd w:val="clear" w:fill="F3F4F4"/>
        </w:rPr>
        <w:t xml:space="preserve"> </w:t>
      </w:r>
      <w:r>
        <w:rPr>
          <w:rFonts w:ascii="微软雅黑" w:hAnsi="微软雅黑" w:eastAsia="微软雅黑" w:cs="微软雅黑"/>
          <w:color w:val="333333"/>
          <w:spacing w:val="-2"/>
        </w:rPr>
        <w:t>接口</w:t>
      </w:r>
    </w:p>
    <w:p w14:paraId="5937BB95">
      <w:pPr>
        <w:spacing w:line="181" w:lineRule="auto"/>
        <w:rPr>
          <w:rFonts w:ascii="微软雅黑" w:hAnsi="微软雅黑" w:eastAsia="微软雅黑" w:cs="微软雅黑"/>
        </w:rPr>
        <w:sectPr>
          <w:footerReference r:id="rId8" w:type="default"/>
          <w:pgSz w:w="11900" w:h="16840"/>
          <w:pgMar w:top="400" w:right="751" w:bottom="400" w:left="733" w:header="0" w:footer="0" w:gutter="0"/>
          <w:cols w:space="720" w:num="1"/>
        </w:sectPr>
      </w:pPr>
    </w:p>
    <w:p w14:paraId="3F8A565D">
      <w:pPr>
        <w:spacing w:before="9"/>
      </w:pPr>
    </w:p>
    <w:p w14:paraId="1A96B962">
      <w:pPr>
        <w:spacing w:before="8"/>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27ED97FC">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3254" w:hRule="atLeast"/>
        </w:trPr>
        <w:tc>
          <w:tcPr>
            <w:tcW w:w="10386" w:type="dxa"/>
            <w:shd w:val="clear" w:color="auto" w:fill="F8F8F8"/>
            <w:vAlign w:val="top"/>
          </w:tcPr>
          <w:p w14:paraId="22152914">
            <w:pPr>
              <w:spacing w:before="211" w:line="208" w:lineRule="auto"/>
              <w:ind w:left="205"/>
              <w:rPr>
                <w:rFonts w:ascii="Courier New" w:hAnsi="Courier New" w:eastAsia="Courier New" w:cs="Courier New"/>
                <w:sz w:val="19"/>
                <w:szCs w:val="19"/>
              </w:rPr>
            </w:pPr>
            <w:r>
              <w:rPr>
                <w:rFonts w:ascii="Courier New" w:hAnsi="Courier New" w:eastAsia="Courier New" w:cs="Courier New"/>
                <w:color w:val="770088"/>
                <w:sz w:val="19"/>
                <w:szCs w:val="19"/>
              </w:rPr>
              <w:t>class</w:t>
            </w:r>
            <w:r>
              <w:rPr>
                <w:rFonts w:ascii="Courier New" w:hAnsi="Courier New" w:eastAsia="Courier New" w:cs="Courier New"/>
                <w:color w:val="770088"/>
                <w:spacing w:val="1"/>
                <w:sz w:val="19"/>
                <w:szCs w:val="19"/>
              </w:rPr>
              <w:t xml:space="preserve"> </w:t>
            </w:r>
            <w:r>
              <w:rPr>
                <w:rFonts w:ascii="Courier New" w:hAnsi="Courier New" w:eastAsia="Courier New" w:cs="Courier New"/>
                <w:color w:val="0000FF"/>
                <w:sz w:val="19"/>
                <w:szCs w:val="19"/>
              </w:rPr>
              <w:t>MyRunnable</w:t>
            </w:r>
            <w:r>
              <w:rPr>
                <w:rFonts w:ascii="Courier New" w:hAnsi="Courier New" w:eastAsia="Courier New" w:cs="Courier New"/>
                <w:color w:val="0000FF"/>
                <w:spacing w:val="1"/>
                <w:sz w:val="19"/>
                <w:szCs w:val="19"/>
              </w:rPr>
              <w:t xml:space="preserve"> </w:t>
            </w:r>
            <w:r>
              <w:rPr>
                <w:rFonts w:ascii="Courier New" w:hAnsi="Courier New" w:eastAsia="Courier New" w:cs="Courier New"/>
                <w:color w:val="770088"/>
                <w:sz w:val="19"/>
                <w:szCs w:val="19"/>
              </w:rPr>
              <w:t>implements</w:t>
            </w:r>
            <w:r>
              <w:rPr>
                <w:rFonts w:ascii="Courier New" w:hAnsi="Courier New" w:eastAsia="Courier New" w:cs="Courier New"/>
                <w:color w:val="770088"/>
                <w:spacing w:val="1"/>
                <w:sz w:val="19"/>
                <w:szCs w:val="19"/>
              </w:rPr>
              <w:t xml:space="preserve"> </w:t>
            </w:r>
            <w:r>
              <w:rPr>
                <w:rFonts w:ascii="Courier New" w:hAnsi="Courier New" w:eastAsia="Courier New" w:cs="Courier New"/>
                <w:sz w:val="19"/>
                <w:szCs w:val="19"/>
              </w:rPr>
              <w:t>Runnable</w:t>
            </w:r>
            <w:r>
              <w:rPr>
                <w:rFonts w:ascii="Courier New" w:hAnsi="Courier New" w:eastAsia="Courier New" w:cs="Courier New"/>
                <w:spacing w:val="29"/>
                <w:sz w:val="19"/>
                <w:szCs w:val="19"/>
              </w:rPr>
              <w:t xml:space="preserve"> </w:t>
            </w:r>
            <w:r>
              <w:rPr>
                <w:rFonts w:ascii="Courier New" w:hAnsi="Courier New" w:eastAsia="Courier New" w:cs="Courier New"/>
                <w:color w:val="333333"/>
                <w:spacing w:val="1"/>
                <w:sz w:val="19"/>
                <w:szCs w:val="19"/>
              </w:rPr>
              <w:t>{</w:t>
            </w:r>
          </w:p>
          <w:p w14:paraId="15B2A480">
            <w:pPr>
              <w:spacing w:before="115" w:line="208" w:lineRule="auto"/>
              <w:ind w:left="660"/>
              <w:rPr>
                <w:rFonts w:ascii="Courier New" w:hAnsi="Courier New" w:eastAsia="Courier New" w:cs="Courier New"/>
                <w:sz w:val="19"/>
                <w:szCs w:val="19"/>
              </w:rPr>
            </w:pPr>
            <w:r>
              <w:rPr>
                <w:rFonts w:ascii="Courier New" w:hAnsi="Courier New" w:eastAsia="Courier New" w:cs="Courier New"/>
                <w:color w:val="770088"/>
                <w:sz w:val="19"/>
                <w:szCs w:val="19"/>
              </w:rPr>
              <w:t xml:space="preserve">public </w:t>
            </w:r>
            <w:r>
              <w:rPr>
                <w:rFonts w:ascii="Courier New" w:hAnsi="Courier New" w:eastAsia="Courier New" w:cs="Courier New"/>
                <w:color w:val="008855"/>
                <w:sz w:val="19"/>
                <w:szCs w:val="19"/>
              </w:rPr>
              <w:t xml:space="preserve">void </w:t>
            </w:r>
            <w:r>
              <w:rPr>
                <w:rFonts w:ascii="Courier New" w:hAnsi="Courier New" w:eastAsia="Courier New" w:cs="Courier New"/>
                <w:sz w:val="19"/>
                <w:szCs w:val="19"/>
              </w:rPr>
              <w:t>run</w:t>
            </w:r>
            <w:r>
              <w:rPr>
                <w:rFonts w:ascii="Courier New" w:hAnsi="Courier New" w:eastAsia="Courier New" w:cs="Courier New"/>
                <w:color w:val="333333"/>
                <w:sz w:val="19"/>
                <w:szCs w:val="19"/>
              </w:rPr>
              <w:t>()</w:t>
            </w:r>
            <w:r>
              <w:rPr>
                <w:rFonts w:ascii="Courier New" w:hAnsi="Courier New" w:eastAsia="Courier New" w:cs="Courier New"/>
                <w:color w:val="333333"/>
                <w:spacing w:val="27"/>
                <w:sz w:val="19"/>
                <w:szCs w:val="19"/>
              </w:rPr>
              <w:t xml:space="preserve"> </w:t>
            </w:r>
            <w:r>
              <w:rPr>
                <w:rFonts w:ascii="Courier New" w:hAnsi="Courier New" w:eastAsia="Courier New" w:cs="Courier New"/>
                <w:color w:val="333333"/>
                <w:sz w:val="19"/>
                <w:szCs w:val="19"/>
              </w:rPr>
              <w:t>{</w:t>
            </w:r>
          </w:p>
          <w:p w14:paraId="51378E34">
            <w:pPr>
              <w:pStyle w:val="6"/>
              <w:spacing w:before="84" w:line="177" w:lineRule="auto"/>
              <w:ind w:left="1134"/>
              <w:rPr>
                <w:sz w:val="19"/>
                <w:szCs w:val="19"/>
              </w:rPr>
            </w:pPr>
            <w:r>
              <w:rPr>
                <w:rFonts w:ascii="Courier New" w:hAnsi="Courier New" w:eastAsia="Courier New" w:cs="Courier New"/>
                <w:color w:val="AA5500"/>
                <w:spacing w:val="-2"/>
                <w:sz w:val="19"/>
                <w:szCs w:val="19"/>
              </w:rPr>
              <w:t xml:space="preserve">// </w:t>
            </w:r>
            <w:r>
              <w:rPr>
                <w:color w:val="AA5500"/>
                <w:spacing w:val="-2"/>
                <w:sz w:val="19"/>
                <w:szCs w:val="19"/>
              </w:rPr>
              <w:t>线程执行的逻辑</w:t>
            </w:r>
          </w:p>
          <w:p w14:paraId="0434142F">
            <w:pPr>
              <w:spacing w:before="92" w:line="208" w:lineRule="auto"/>
              <w:ind w:left="1125"/>
              <w:rPr>
                <w:rFonts w:ascii="Courier New" w:hAnsi="Courier New" w:eastAsia="Courier New" w:cs="Courier New"/>
                <w:sz w:val="19"/>
                <w:szCs w:val="19"/>
              </w:rPr>
            </w:pPr>
            <w:r>
              <w:rPr>
                <w:rFonts w:ascii="Courier New" w:hAnsi="Courier New" w:eastAsia="Courier New" w:cs="Courier New"/>
                <w:sz w:val="19"/>
                <w:szCs w:val="19"/>
              </w:rPr>
              <w:t>System</w:t>
            </w:r>
            <w:r>
              <w:rPr>
                <w:rFonts w:ascii="Courier New" w:hAnsi="Courier New" w:eastAsia="Courier New" w:cs="Courier New"/>
                <w:color w:val="333333"/>
                <w:spacing w:val="2"/>
                <w:sz w:val="19"/>
                <w:szCs w:val="19"/>
              </w:rPr>
              <w:t>.</w:t>
            </w:r>
            <w:r>
              <w:rPr>
                <w:rFonts w:ascii="Courier New" w:hAnsi="Courier New" w:eastAsia="Courier New" w:cs="Courier New"/>
                <w:sz w:val="19"/>
                <w:szCs w:val="19"/>
              </w:rPr>
              <w:t>out</w:t>
            </w:r>
            <w:r>
              <w:rPr>
                <w:rFonts w:ascii="Courier New" w:hAnsi="Courier New" w:eastAsia="Courier New" w:cs="Courier New"/>
                <w:color w:val="333333"/>
                <w:spacing w:val="2"/>
                <w:sz w:val="19"/>
                <w:szCs w:val="19"/>
              </w:rPr>
              <w:t>.</w:t>
            </w:r>
            <w:r>
              <w:rPr>
                <w:rFonts w:ascii="Courier New" w:hAnsi="Courier New" w:eastAsia="Courier New" w:cs="Courier New"/>
                <w:sz w:val="19"/>
                <w:szCs w:val="19"/>
              </w:rPr>
              <w:t>println</w:t>
            </w:r>
            <w:r>
              <w:rPr>
                <w:rFonts w:ascii="Courier New" w:hAnsi="Courier New" w:eastAsia="Courier New" w:cs="Courier New"/>
                <w:color w:val="333333"/>
                <w:spacing w:val="2"/>
                <w:sz w:val="19"/>
                <w:szCs w:val="19"/>
              </w:rPr>
              <w:t>(</w:t>
            </w:r>
            <w:r>
              <w:rPr>
                <w:rFonts w:ascii="Courier New" w:hAnsi="Courier New" w:eastAsia="Courier New" w:cs="Courier New"/>
                <w:color w:val="AA1111"/>
                <w:spacing w:val="2"/>
                <w:sz w:val="19"/>
                <w:szCs w:val="19"/>
              </w:rPr>
              <w:t>"</w:t>
            </w:r>
            <w:r>
              <w:rPr>
                <w:rFonts w:ascii="Courier New" w:hAnsi="Courier New" w:eastAsia="Courier New" w:cs="Courier New"/>
                <w:color w:val="AA1111"/>
                <w:sz w:val="19"/>
                <w:szCs w:val="19"/>
              </w:rPr>
              <w:t>MyRunnable</w:t>
            </w:r>
            <w:r>
              <w:rPr>
                <w:rFonts w:ascii="Courier New" w:hAnsi="Courier New" w:eastAsia="Courier New" w:cs="Courier New"/>
                <w:color w:val="AA1111"/>
                <w:spacing w:val="2"/>
                <w:sz w:val="19"/>
                <w:szCs w:val="19"/>
              </w:rPr>
              <w:t xml:space="preserve"> </w:t>
            </w:r>
            <w:r>
              <w:rPr>
                <w:rFonts w:ascii="Courier New" w:hAnsi="Courier New" w:eastAsia="Courier New" w:cs="Courier New"/>
                <w:color w:val="AA1111"/>
                <w:sz w:val="19"/>
                <w:szCs w:val="19"/>
              </w:rPr>
              <w:t>is</w:t>
            </w:r>
            <w:r>
              <w:rPr>
                <w:rFonts w:ascii="Courier New" w:hAnsi="Courier New" w:eastAsia="Courier New" w:cs="Courier New"/>
                <w:color w:val="AA1111"/>
                <w:spacing w:val="2"/>
                <w:sz w:val="19"/>
                <w:szCs w:val="19"/>
              </w:rPr>
              <w:t xml:space="preserve"> </w:t>
            </w:r>
            <w:r>
              <w:rPr>
                <w:rFonts w:ascii="Courier New" w:hAnsi="Courier New" w:eastAsia="Courier New" w:cs="Courier New"/>
                <w:color w:val="AA1111"/>
                <w:sz w:val="19"/>
                <w:szCs w:val="19"/>
              </w:rPr>
              <w:t>running</w:t>
            </w:r>
            <w:r>
              <w:rPr>
                <w:rFonts w:ascii="Courier New" w:hAnsi="Courier New" w:eastAsia="Courier New" w:cs="Courier New"/>
                <w:color w:val="AA1111"/>
                <w:spacing w:val="2"/>
                <w:sz w:val="19"/>
                <w:szCs w:val="19"/>
              </w:rPr>
              <w:t>..."</w:t>
            </w:r>
            <w:r>
              <w:rPr>
                <w:rFonts w:ascii="Courier New" w:hAnsi="Courier New" w:eastAsia="Courier New" w:cs="Courier New"/>
                <w:color w:val="333333"/>
                <w:spacing w:val="2"/>
                <w:sz w:val="19"/>
                <w:szCs w:val="19"/>
              </w:rPr>
              <w:t>);</w:t>
            </w:r>
          </w:p>
          <w:p w14:paraId="0D4FDA21">
            <w:pPr>
              <w:spacing w:before="122" w:line="210" w:lineRule="auto"/>
              <w:ind w:left="680"/>
              <w:rPr>
                <w:rFonts w:ascii="Courier New" w:hAnsi="Courier New" w:eastAsia="Courier New" w:cs="Courier New"/>
                <w:sz w:val="19"/>
                <w:szCs w:val="19"/>
              </w:rPr>
            </w:pPr>
            <w:r>
              <w:rPr>
                <w:rFonts w:ascii="Courier New" w:hAnsi="Courier New" w:eastAsia="Courier New" w:cs="Courier New"/>
                <w:color w:val="333333"/>
                <w:sz w:val="19"/>
                <w:szCs w:val="19"/>
              </w:rPr>
              <w:t>}</w:t>
            </w:r>
          </w:p>
          <w:p w14:paraId="44C4F491">
            <w:pPr>
              <w:spacing w:before="114" w:line="210" w:lineRule="auto"/>
              <w:ind w:left="222"/>
              <w:rPr>
                <w:rFonts w:ascii="Courier New" w:hAnsi="Courier New" w:eastAsia="Courier New" w:cs="Courier New"/>
                <w:sz w:val="19"/>
                <w:szCs w:val="19"/>
              </w:rPr>
            </w:pPr>
            <w:r>
              <w:rPr>
                <w:rFonts w:ascii="Courier New" w:hAnsi="Courier New" w:eastAsia="Courier New" w:cs="Courier New"/>
                <w:color w:val="333333"/>
                <w:sz w:val="19"/>
                <w:szCs w:val="19"/>
              </w:rPr>
              <w:t>}</w:t>
            </w:r>
          </w:p>
          <w:p w14:paraId="506D5B21">
            <w:pPr>
              <w:spacing w:line="292" w:lineRule="auto"/>
              <w:rPr>
                <w:rFonts w:ascii="Arial"/>
                <w:sz w:val="21"/>
              </w:rPr>
            </w:pPr>
          </w:p>
          <w:p w14:paraId="22EC5A0E">
            <w:pPr>
              <w:pStyle w:val="6"/>
              <w:spacing w:before="82" w:line="178" w:lineRule="auto"/>
              <w:ind w:left="218"/>
              <w:rPr>
                <w:sz w:val="19"/>
                <w:szCs w:val="19"/>
              </w:rPr>
            </w:pPr>
            <w:r>
              <w:rPr>
                <w:rFonts w:ascii="Courier New" w:hAnsi="Courier New" w:eastAsia="Courier New" w:cs="Courier New"/>
                <w:color w:val="AA5500"/>
                <w:spacing w:val="-2"/>
                <w:sz w:val="19"/>
                <w:szCs w:val="19"/>
              </w:rPr>
              <w:t xml:space="preserve">// </w:t>
            </w:r>
            <w:r>
              <w:rPr>
                <w:color w:val="AA5500"/>
                <w:spacing w:val="-2"/>
                <w:sz w:val="19"/>
                <w:szCs w:val="19"/>
              </w:rPr>
              <w:t>创建并启动线程</w:t>
            </w:r>
          </w:p>
          <w:p w14:paraId="00A966DF">
            <w:pPr>
              <w:spacing w:before="99" w:line="201" w:lineRule="auto"/>
              <w:ind w:left="205"/>
              <w:rPr>
                <w:rFonts w:ascii="Courier New" w:hAnsi="Courier New" w:eastAsia="Courier New" w:cs="Courier New"/>
                <w:sz w:val="19"/>
                <w:szCs w:val="19"/>
              </w:rPr>
            </w:pPr>
            <w:r>
              <w:rPr>
                <w:rFonts w:ascii="Courier New" w:hAnsi="Courier New" w:eastAsia="Courier New" w:cs="Courier New"/>
                <w:sz w:val="19"/>
                <w:szCs w:val="19"/>
              </w:rPr>
              <w:t>Thread</w:t>
            </w:r>
            <w:r>
              <w:rPr>
                <w:rFonts w:ascii="Courier New" w:hAnsi="Courier New" w:eastAsia="Courier New" w:cs="Courier New"/>
                <w:spacing w:val="1"/>
                <w:sz w:val="19"/>
                <w:szCs w:val="19"/>
              </w:rPr>
              <w:t xml:space="preserve"> </w:t>
            </w:r>
            <w:r>
              <w:rPr>
                <w:rFonts w:ascii="Courier New" w:hAnsi="Courier New" w:eastAsia="Courier New" w:cs="Courier New"/>
                <w:sz w:val="19"/>
                <w:szCs w:val="19"/>
              </w:rPr>
              <w:t>myThread</w:t>
            </w:r>
            <w:r>
              <w:rPr>
                <w:rFonts w:ascii="Courier New" w:hAnsi="Courier New" w:eastAsia="Courier New" w:cs="Courier New"/>
                <w:spacing w:val="1"/>
                <w:sz w:val="19"/>
                <w:szCs w:val="19"/>
              </w:rPr>
              <w:t xml:space="preserve"> </w:t>
            </w:r>
            <w:r>
              <w:rPr>
                <w:rFonts w:ascii="Courier New" w:hAnsi="Courier New" w:eastAsia="Courier New" w:cs="Courier New"/>
                <w:color w:val="981A1A"/>
                <w:spacing w:val="1"/>
                <w:sz w:val="19"/>
                <w:szCs w:val="19"/>
              </w:rPr>
              <w:t xml:space="preserve">= </w:t>
            </w:r>
            <w:r>
              <w:rPr>
                <w:rFonts w:ascii="Courier New" w:hAnsi="Courier New" w:eastAsia="Courier New" w:cs="Courier New"/>
                <w:color w:val="770088"/>
                <w:sz w:val="19"/>
                <w:szCs w:val="19"/>
              </w:rPr>
              <w:t>new</w:t>
            </w:r>
            <w:r>
              <w:rPr>
                <w:rFonts w:ascii="Courier New" w:hAnsi="Courier New" w:eastAsia="Courier New" w:cs="Courier New"/>
                <w:color w:val="770088"/>
                <w:spacing w:val="1"/>
                <w:sz w:val="19"/>
                <w:szCs w:val="19"/>
              </w:rPr>
              <w:t xml:space="preserve"> </w:t>
            </w:r>
            <w:r>
              <w:rPr>
                <w:rFonts w:ascii="Courier New" w:hAnsi="Courier New" w:eastAsia="Courier New" w:cs="Courier New"/>
                <w:sz w:val="19"/>
                <w:szCs w:val="19"/>
              </w:rPr>
              <w:t>Thread</w:t>
            </w:r>
            <w:r>
              <w:rPr>
                <w:rFonts w:ascii="Courier New" w:hAnsi="Courier New" w:eastAsia="Courier New" w:cs="Courier New"/>
                <w:color w:val="333333"/>
                <w:spacing w:val="1"/>
                <w:sz w:val="19"/>
                <w:szCs w:val="19"/>
              </w:rPr>
              <w:t>(</w:t>
            </w:r>
            <w:r>
              <w:rPr>
                <w:rFonts w:ascii="Courier New" w:hAnsi="Courier New" w:eastAsia="Courier New" w:cs="Courier New"/>
                <w:color w:val="770088"/>
                <w:sz w:val="19"/>
                <w:szCs w:val="19"/>
              </w:rPr>
              <w:t>new</w:t>
            </w:r>
            <w:r>
              <w:rPr>
                <w:rFonts w:ascii="Courier New" w:hAnsi="Courier New" w:eastAsia="Courier New" w:cs="Courier New"/>
                <w:color w:val="770088"/>
                <w:spacing w:val="1"/>
                <w:sz w:val="19"/>
                <w:szCs w:val="19"/>
              </w:rPr>
              <w:t xml:space="preserve"> </w:t>
            </w:r>
            <w:r>
              <w:rPr>
                <w:rFonts w:ascii="Courier New" w:hAnsi="Courier New" w:eastAsia="Courier New" w:cs="Courier New"/>
                <w:sz w:val="19"/>
                <w:szCs w:val="19"/>
              </w:rPr>
              <w:t>MyRunnable</w:t>
            </w:r>
            <w:r>
              <w:rPr>
                <w:rFonts w:ascii="Courier New" w:hAnsi="Courier New" w:eastAsia="Courier New" w:cs="Courier New"/>
                <w:color w:val="333333"/>
                <w:spacing w:val="1"/>
                <w:sz w:val="19"/>
                <w:szCs w:val="19"/>
              </w:rPr>
              <w:t>());</w:t>
            </w:r>
          </w:p>
          <w:p w14:paraId="01955270">
            <w:pPr>
              <w:spacing w:before="122" w:line="201" w:lineRule="auto"/>
              <w:ind w:left="196"/>
              <w:rPr>
                <w:rFonts w:ascii="Courier New" w:hAnsi="Courier New" w:eastAsia="Courier New" w:cs="Courier New"/>
                <w:sz w:val="19"/>
                <w:szCs w:val="19"/>
              </w:rPr>
            </w:pPr>
            <w:r>
              <w:rPr>
                <w:rFonts w:ascii="Courier New" w:hAnsi="Courier New" w:eastAsia="Courier New" w:cs="Courier New"/>
                <w:sz w:val="19"/>
                <w:szCs w:val="19"/>
              </w:rPr>
              <w:t>myThread</w:t>
            </w:r>
            <w:r>
              <w:rPr>
                <w:rFonts w:ascii="Courier New" w:hAnsi="Courier New" w:eastAsia="Courier New" w:cs="Courier New"/>
                <w:color w:val="333333"/>
                <w:spacing w:val="1"/>
                <w:sz w:val="19"/>
                <w:szCs w:val="19"/>
              </w:rPr>
              <w:t>.</w:t>
            </w:r>
            <w:r>
              <w:rPr>
                <w:rFonts w:ascii="Courier New" w:hAnsi="Courier New" w:eastAsia="Courier New" w:cs="Courier New"/>
                <w:sz w:val="19"/>
                <w:szCs w:val="19"/>
              </w:rPr>
              <w:t>start</w:t>
            </w:r>
            <w:r>
              <w:rPr>
                <w:rFonts w:ascii="Courier New" w:hAnsi="Courier New" w:eastAsia="Courier New" w:cs="Courier New"/>
                <w:color w:val="333333"/>
                <w:spacing w:val="1"/>
                <w:sz w:val="19"/>
                <w:szCs w:val="19"/>
              </w:rPr>
              <w:t>();</w:t>
            </w:r>
          </w:p>
        </w:tc>
      </w:tr>
    </w:tbl>
    <w:p w14:paraId="7EE24283">
      <w:pPr>
        <w:pStyle w:val="2"/>
        <w:spacing w:before="304" w:line="180" w:lineRule="auto"/>
        <w:ind w:left="192"/>
        <w:rPr>
          <w:rFonts w:ascii="微软雅黑" w:hAnsi="微软雅黑" w:eastAsia="微软雅黑" w:cs="微软雅黑"/>
        </w:rPr>
      </w:pPr>
      <w:r>
        <w:rPr>
          <w:color w:val="333333"/>
          <w:spacing w:val="4"/>
        </w:rPr>
        <w:t xml:space="preserve">3.  </w:t>
      </w:r>
      <w:r>
        <w:rPr>
          <w:rFonts w:ascii="微软雅黑" w:hAnsi="微软雅黑" w:eastAsia="微软雅黑" w:cs="微软雅黑"/>
          <w:color w:val="333333"/>
          <w:spacing w:val="4"/>
        </w:rPr>
        <w:t>使用</w:t>
      </w:r>
      <w:r>
        <w:rPr>
          <w:rFonts w:ascii="微软雅黑" w:hAnsi="微软雅黑" w:eastAsia="微软雅黑" w:cs="微软雅黑"/>
          <w:color w:val="333333"/>
          <w:spacing w:val="44"/>
          <w:w w:val="101"/>
        </w:rPr>
        <w:t xml:space="preserve"> </w:t>
      </w:r>
      <w:r>
        <w:rPr>
          <w:color w:val="333333"/>
        </w:rPr>
        <w:t>Executor</w:t>
      </w:r>
      <w:r>
        <w:rPr>
          <w:color w:val="333333"/>
          <w:spacing w:val="5"/>
        </w:rPr>
        <w:t xml:space="preserve"> </w:t>
      </w:r>
      <w:r>
        <w:rPr>
          <w:rFonts w:ascii="微软雅黑" w:hAnsi="微软雅黑" w:eastAsia="微软雅黑" w:cs="微软雅黑"/>
          <w:color w:val="333333"/>
          <w:spacing w:val="4"/>
        </w:rPr>
        <w:t>框架</w:t>
      </w:r>
    </w:p>
    <w:p w14:paraId="1E6C3549">
      <w:pPr>
        <w:pStyle w:val="2"/>
        <w:spacing w:before="224" w:line="242" w:lineRule="auto"/>
        <w:ind w:left="53" w:right="982"/>
        <w:rPr>
          <w:rFonts w:ascii="微软雅黑" w:hAnsi="微软雅黑" w:eastAsia="微软雅黑" w:cs="微软雅黑"/>
        </w:rPr>
      </w:pPr>
      <w:r>
        <w:rPr>
          <w:rFonts w:ascii="Courier New" w:hAnsi="Courier New" w:eastAsia="Courier New" w:cs="Courier New"/>
          <w:color w:val="333333"/>
          <w:sz w:val="19"/>
          <w:szCs w:val="19"/>
          <w:shd w:val="clear" w:fill="F3F4F4"/>
        </w:rPr>
        <w:t>Executor</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rPr>
        <w:t>框架是</w:t>
      </w:r>
      <w:r>
        <w:rPr>
          <w:rFonts w:ascii="微软雅黑" w:hAnsi="微软雅黑" w:eastAsia="微软雅黑" w:cs="微软雅黑"/>
          <w:color w:val="333333"/>
          <w:spacing w:val="-21"/>
        </w:rPr>
        <w:t xml:space="preserve"> </w:t>
      </w:r>
      <w:r>
        <w:rPr>
          <w:color w:val="333333"/>
        </w:rPr>
        <w:t>Java</w:t>
      </w:r>
      <w:r>
        <w:rPr>
          <w:color w:val="333333"/>
          <w:spacing w:val="5"/>
        </w:rPr>
        <w:t xml:space="preserve"> </w:t>
      </w:r>
      <w:r>
        <w:rPr>
          <w:rFonts w:ascii="微软雅黑" w:hAnsi="微软雅黑" w:eastAsia="微软雅黑" w:cs="微软雅黑"/>
          <w:color w:val="333333"/>
          <w:spacing w:val="5"/>
        </w:rPr>
        <w:t>并发编程中的高级工具，它提供了—种更为灵活的方式来管理和执行线程。通过</w:t>
      </w:r>
      <w:r>
        <w:rPr>
          <w:rFonts w:ascii="Courier New" w:hAnsi="Courier New" w:eastAsia="Courier New" w:cs="Courier New"/>
          <w:color w:val="333333"/>
          <w:sz w:val="19"/>
          <w:szCs w:val="19"/>
          <w:shd w:val="clear" w:fill="F3F4F4"/>
        </w:rPr>
        <w:t>Executor</w:t>
      </w:r>
      <w:r>
        <w:rPr>
          <w:rFonts w:ascii="Courier New" w:hAnsi="Courier New" w:eastAsia="Courier New" w:cs="Courier New"/>
          <w:color w:val="333333"/>
          <w:spacing w:val="-42"/>
          <w:sz w:val="19"/>
          <w:szCs w:val="19"/>
          <w:shd w:val="clear" w:fill="F3F4F4"/>
        </w:rPr>
        <w:t xml:space="preserve"> </w:t>
      </w:r>
      <w:r>
        <w:rPr>
          <w:rFonts w:ascii="微软雅黑" w:hAnsi="微软雅黑" w:eastAsia="微软雅黑" w:cs="微软雅黑"/>
          <w:color w:val="333333"/>
          <w:spacing w:val="5"/>
        </w:rPr>
        <w:t>，可以将任务提交给线程池，由线程池来管理线程的生命周</w:t>
      </w:r>
      <w:r>
        <w:rPr>
          <w:rFonts w:ascii="微软雅黑" w:hAnsi="微软雅黑" w:eastAsia="微软雅黑" w:cs="微软雅黑"/>
          <w:color w:val="333333"/>
          <w:spacing w:val="4"/>
        </w:rPr>
        <w:t>期和执行。</w:t>
      </w:r>
    </w:p>
    <w:p w14:paraId="01DC212B">
      <w:pPr>
        <w:spacing w:line="150" w:lineRule="exact"/>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5635FFB2">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4160" w:hRule="atLeast"/>
        </w:trPr>
        <w:tc>
          <w:tcPr>
            <w:tcW w:w="10386" w:type="dxa"/>
            <w:shd w:val="clear" w:color="auto" w:fill="F8F8F8"/>
            <w:vAlign w:val="top"/>
          </w:tcPr>
          <w:p w14:paraId="5A8B4473">
            <w:pPr>
              <w:spacing w:before="211" w:line="208" w:lineRule="auto"/>
              <w:ind w:left="212"/>
              <w:rPr>
                <w:rFonts w:ascii="Courier New" w:hAnsi="Courier New" w:eastAsia="Courier New" w:cs="Courier New"/>
                <w:sz w:val="19"/>
                <w:szCs w:val="19"/>
              </w:rPr>
            </w:pPr>
            <w:r>
              <w:rPr>
                <w:rFonts w:ascii="Courier New" w:hAnsi="Courier New" w:eastAsia="Courier New" w:cs="Courier New"/>
                <w:color w:val="770088"/>
                <w:sz w:val="19"/>
                <w:szCs w:val="19"/>
              </w:rPr>
              <w:t xml:space="preserve">import </w:t>
            </w:r>
            <w:r>
              <w:rPr>
                <w:rFonts w:ascii="Courier New" w:hAnsi="Courier New" w:eastAsia="Courier New" w:cs="Courier New"/>
                <w:sz w:val="19"/>
                <w:szCs w:val="19"/>
              </w:rPr>
              <w:t>java</w:t>
            </w:r>
            <w:r>
              <w:rPr>
                <w:rFonts w:ascii="Courier New" w:hAnsi="Courier New" w:eastAsia="Courier New" w:cs="Courier New"/>
                <w:color w:val="333333"/>
                <w:sz w:val="19"/>
                <w:szCs w:val="19"/>
              </w:rPr>
              <w:t>.</w:t>
            </w:r>
            <w:r>
              <w:rPr>
                <w:rFonts w:ascii="Courier New" w:hAnsi="Courier New" w:eastAsia="Courier New" w:cs="Courier New"/>
                <w:sz w:val="19"/>
                <w:szCs w:val="19"/>
              </w:rPr>
              <w:t>util</w:t>
            </w:r>
            <w:r>
              <w:rPr>
                <w:rFonts w:ascii="Courier New" w:hAnsi="Courier New" w:eastAsia="Courier New" w:cs="Courier New"/>
                <w:color w:val="333333"/>
                <w:sz w:val="19"/>
                <w:szCs w:val="19"/>
              </w:rPr>
              <w:t>.</w:t>
            </w:r>
            <w:r>
              <w:rPr>
                <w:rFonts w:ascii="Courier New" w:hAnsi="Courier New" w:eastAsia="Courier New" w:cs="Courier New"/>
                <w:sz w:val="19"/>
                <w:szCs w:val="19"/>
              </w:rPr>
              <w:t>concurrent</w:t>
            </w:r>
            <w:r>
              <w:rPr>
                <w:rFonts w:ascii="Courier New" w:hAnsi="Courier New" w:eastAsia="Courier New" w:cs="Courier New"/>
                <w:color w:val="333333"/>
                <w:sz w:val="19"/>
                <w:szCs w:val="19"/>
              </w:rPr>
              <w:t>.</w:t>
            </w:r>
            <w:r>
              <w:rPr>
                <w:rFonts w:ascii="Courier New" w:hAnsi="Courier New" w:eastAsia="Courier New" w:cs="Courier New"/>
                <w:sz w:val="19"/>
                <w:szCs w:val="19"/>
              </w:rPr>
              <w:t>Executor</w:t>
            </w:r>
            <w:r>
              <w:rPr>
                <w:rFonts w:ascii="Courier New" w:hAnsi="Courier New" w:eastAsia="Courier New" w:cs="Courier New"/>
                <w:color w:val="333333"/>
                <w:sz w:val="19"/>
                <w:szCs w:val="19"/>
              </w:rPr>
              <w:t>;</w:t>
            </w:r>
          </w:p>
          <w:p w14:paraId="011563E1">
            <w:pPr>
              <w:spacing w:before="115" w:line="208" w:lineRule="auto"/>
              <w:ind w:left="212"/>
              <w:rPr>
                <w:rFonts w:ascii="Courier New" w:hAnsi="Courier New" w:eastAsia="Courier New" w:cs="Courier New"/>
                <w:sz w:val="19"/>
                <w:szCs w:val="19"/>
              </w:rPr>
            </w:pPr>
            <w:r>
              <w:rPr>
                <w:rFonts w:ascii="Courier New" w:hAnsi="Courier New" w:eastAsia="Courier New" w:cs="Courier New"/>
                <w:color w:val="770088"/>
                <w:sz w:val="19"/>
                <w:szCs w:val="19"/>
              </w:rPr>
              <w:t>import</w:t>
            </w:r>
            <w:r>
              <w:rPr>
                <w:rFonts w:ascii="Courier New" w:hAnsi="Courier New" w:eastAsia="Courier New" w:cs="Courier New"/>
                <w:color w:val="770088"/>
                <w:spacing w:val="7"/>
                <w:sz w:val="19"/>
                <w:szCs w:val="19"/>
              </w:rPr>
              <w:t xml:space="preserve"> </w:t>
            </w:r>
            <w:r>
              <w:rPr>
                <w:rFonts w:ascii="Courier New" w:hAnsi="Courier New" w:eastAsia="Courier New" w:cs="Courier New"/>
                <w:sz w:val="19"/>
                <w:szCs w:val="19"/>
              </w:rPr>
              <w:t>java</w:t>
            </w:r>
            <w:r>
              <w:rPr>
                <w:rFonts w:ascii="Courier New" w:hAnsi="Courier New" w:eastAsia="Courier New" w:cs="Courier New"/>
                <w:color w:val="333333"/>
                <w:spacing w:val="7"/>
                <w:sz w:val="19"/>
                <w:szCs w:val="19"/>
              </w:rPr>
              <w:t>.</w:t>
            </w:r>
            <w:r>
              <w:rPr>
                <w:rFonts w:ascii="Courier New" w:hAnsi="Courier New" w:eastAsia="Courier New" w:cs="Courier New"/>
                <w:sz w:val="19"/>
                <w:szCs w:val="19"/>
              </w:rPr>
              <w:t>util</w:t>
            </w:r>
            <w:r>
              <w:rPr>
                <w:rFonts w:ascii="Courier New" w:hAnsi="Courier New" w:eastAsia="Courier New" w:cs="Courier New"/>
                <w:color w:val="333333"/>
                <w:spacing w:val="7"/>
                <w:sz w:val="19"/>
                <w:szCs w:val="19"/>
              </w:rPr>
              <w:t>.</w:t>
            </w:r>
            <w:r>
              <w:rPr>
                <w:rFonts w:ascii="Courier New" w:hAnsi="Courier New" w:eastAsia="Courier New" w:cs="Courier New"/>
                <w:sz w:val="19"/>
                <w:szCs w:val="19"/>
              </w:rPr>
              <w:t>concurrent</w:t>
            </w:r>
            <w:r>
              <w:rPr>
                <w:rFonts w:ascii="Courier New" w:hAnsi="Courier New" w:eastAsia="Courier New" w:cs="Courier New"/>
                <w:color w:val="333333"/>
                <w:spacing w:val="7"/>
                <w:sz w:val="19"/>
                <w:szCs w:val="19"/>
              </w:rPr>
              <w:t>.</w:t>
            </w:r>
            <w:r>
              <w:rPr>
                <w:rFonts w:ascii="Courier New" w:hAnsi="Courier New" w:eastAsia="Courier New" w:cs="Courier New"/>
                <w:sz w:val="19"/>
                <w:szCs w:val="19"/>
              </w:rPr>
              <w:t>Executors</w:t>
            </w:r>
            <w:r>
              <w:rPr>
                <w:rFonts w:ascii="Courier New" w:hAnsi="Courier New" w:eastAsia="Courier New" w:cs="Courier New"/>
                <w:color w:val="333333"/>
                <w:spacing w:val="7"/>
                <w:sz w:val="19"/>
                <w:szCs w:val="19"/>
              </w:rPr>
              <w:t>;</w:t>
            </w:r>
          </w:p>
          <w:p w14:paraId="36508639">
            <w:pPr>
              <w:spacing w:line="361" w:lineRule="auto"/>
              <w:rPr>
                <w:rFonts w:ascii="Arial"/>
                <w:sz w:val="21"/>
              </w:rPr>
            </w:pPr>
          </w:p>
          <w:p w14:paraId="647B6024">
            <w:pPr>
              <w:spacing w:before="54" w:line="208" w:lineRule="auto"/>
              <w:ind w:left="205"/>
              <w:rPr>
                <w:rFonts w:ascii="Courier New" w:hAnsi="Courier New" w:eastAsia="Courier New" w:cs="Courier New"/>
                <w:sz w:val="19"/>
                <w:szCs w:val="19"/>
              </w:rPr>
            </w:pPr>
            <w:r>
              <w:rPr>
                <w:rFonts w:ascii="Courier New" w:hAnsi="Courier New" w:eastAsia="Courier New" w:cs="Courier New"/>
                <w:color w:val="770088"/>
                <w:sz w:val="19"/>
                <w:szCs w:val="19"/>
              </w:rPr>
              <w:t>class</w:t>
            </w:r>
            <w:r>
              <w:rPr>
                <w:rFonts w:ascii="Courier New" w:hAnsi="Courier New" w:eastAsia="Courier New" w:cs="Courier New"/>
                <w:color w:val="770088"/>
                <w:spacing w:val="1"/>
                <w:sz w:val="19"/>
                <w:szCs w:val="19"/>
              </w:rPr>
              <w:t xml:space="preserve"> </w:t>
            </w:r>
            <w:r>
              <w:rPr>
                <w:rFonts w:ascii="Courier New" w:hAnsi="Courier New" w:eastAsia="Courier New" w:cs="Courier New"/>
                <w:color w:val="0000FF"/>
                <w:sz w:val="19"/>
                <w:szCs w:val="19"/>
              </w:rPr>
              <w:t>MyTask</w:t>
            </w:r>
            <w:r>
              <w:rPr>
                <w:rFonts w:ascii="Courier New" w:hAnsi="Courier New" w:eastAsia="Courier New" w:cs="Courier New"/>
                <w:color w:val="0000FF"/>
                <w:spacing w:val="1"/>
                <w:sz w:val="19"/>
                <w:szCs w:val="19"/>
              </w:rPr>
              <w:t xml:space="preserve"> </w:t>
            </w:r>
            <w:r>
              <w:rPr>
                <w:rFonts w:ascii="Courier New" w:hAnsi="Courier New" w:eastAsia="Courier New" w:cs="Courier New"/>
                <w:color w:val="770088"/>
                <w:sz w:val="19"/>
                <w:szCs w:val="19"/>
              </w:rPr>
              <w:t>implements</w:t>
            </w:r>
            <w:r>
              <w:rPr>
                <w:rFonts w:ascii="Courier New" w:hAnsi="Courier New" w:eastAsia="Courier New" w:cs="Courier New"/>
                <w:color w:val="770088"/>
                <w:spacing w:val="1"/>
                <w:sz w:val="19"/>
                <w:szCs w:val="19"/>
              </w:rPr>
              <w:t xml:space="preserve"> </w:t>
            </w:r>
            <w:r>
              <w:rPr>
                <w:rFonts w:ascii="Courier New" w:hAnsi="Courier New" w:eastAsia="Courier New" w:cs="Courier New"/>
                <w:sz w:val="19"/>
                <w:szCs w:val="19"/>
              </w:rPr>
              <w:t>Runnable</w:t>
            </w:r>
            <w:r>
              <w:rPr>
                <w:rFonts w:ascii="Courier New" w:hAnsi="Courier New" w:eastAsia="Courier New" w:cs="Courier New"/>
                <w:spacing w:val="27"/>
                <w:sz w:val="19"/>
                <w:szCs w:val="19"/>
              </w:rPr>
              <w:t xml:space="preserve"> </w:t>
            </w:r>
            <w:r>
              <w:rPr>
                <w:rFonts w:ascii="Courier New" w:hAnsi="Courier New" w:eastAsia="Courier New" w:cs="Courier New"/>
                <w:color w:val="333333"/>
                <w:spacing w:val="1"/>
                <w:sz w:val="19"/>
                <w:szCs w:val="19"/>
              </w:rPr>
              <w:t>{</w:t>
            </w:r>
          </w:p>
          <w:p w14:paraId="540A60CB">
            <w:pPr>
              <w:spacing w:before="115" w:line="208" w:lineRule="auto"/>
              <w:ind w:left="660"/>
              <w:rPr>
                <w:rFonts w:ascii="Courier New" w:hAnsi="Courier New" w:eastAsia="Courier New" w:cs="Courier New"/>
                <w:sz w:val="19"/>
                <w:szCs w:val="19"/>
              </w:rPr>
            </w:pPr>
            <w:r>
              <w:rPr>
                <w:rFonts w:ascii="Courier New" w:hAnsi="Courier New" w:eastAsia="Courier New" w:cs="Courier New"/>
                <w:color w:val="770088"/>
                <w:sz w:val="19"/>
                <w:szCs w:val="19"/>
              </w:rPr>
              <w:t xml:space="preserve">public </w:t>
            </w:r>
            <w:r>
              <w:rPr>
                <w:rFonts w:ascii="Courier New" w:hAnsi="Courier New" w:eastAsia="Courier New" w:cs="Courier New"/>
                <w:color w:val="008855"/>
                <w:sz w:val="19"/>
                <w:szCs w:val="19"/>
              </w:rPr>
              <w:t xml:space="preserve">void </w:t>
            </w:r>
            <w:r>
              <w:rPr>
                <w:rFonts w:ascii="Courier New" w:hAnsi="Courier New" w:eastAsia="Courier New" w:cs="Courier New"/>
                <w:sz w:val="19"/>
                <w:szCs w:val="19"/>
              </w:rPr>
              <w:t>run</w:t>
            </w:r>
            <w:r>
              <w:rPr>
                <w:rFonts w:ascii="Courier New" w:hAnsi="Courier New" w:eastAsia="Courier New" w:cs="Courier New"/>
                <w:color w:val="333333"/>
                <w:sz w:val="19"/>
                <w:szCs w:val="19"/>
              </w:rPr>
              <w:t>()</w:t>
            </w:r>
            <w:r>
              <w:rPr>
                <w:rFonts w:ascii="Courier New" w:hAnsi="Courier New" w:eastAsia="Courier New" w:cs="Courier New"/>
                <w:color w:val="333333"/>
                <w:spacing w:val="27"/>
                <w:sz w:val="19"/>
                <w:szCs w:val="19"/>
              </w:rPr>
              <w:t xml:space="preserve"> </w:t>
            </w:r>
            <w:r>
              <w:rPr>
                <w:rFonts w:ascii="Courier New" w:hAnsi="Courier New" w:eastAsia="Courier New" w:cs="Courier New"/>
                <w:color w:val="333333"/>
                <w:sz w:val="19"/>
                <w:szCs w:val="19"/>
              </w:rPr>
              <w:t>{</w:t>
            </w:r>
          </w:p>
          <w:p w14:paraId="2E916936">
            <w:pPr>
              <w:pStyle w:val="6"/>
              <w:spacing w:before="84" w:line="177" w:lineRule="auto"/>
              <w:ind w:left="1134"/>
              <w:rPr>
                <w:sz w:val="19"/>
                <w:szCs w:val="19"/>
              </w:rPr>
            </w:pPr>
            <w:r>
              <w:rPr>
                <w:rFonts w:ascii="Courier New" w:hAnsi="Courier New" w:eastAsia="Courier New" w:cs="Courier New"/>
                <w:color w:val="AA5500"/>
                <w:spacing w:val="-2"/>
                <w:sz w:val="19"/>
                <w:szCs w:val="19"/>
              </w:rPr>
              <w:t xml:space="preserve">// </w:t>
            </w:r>
            <w:r>
              <w:rPr>
                <w:color w:val="AA5500"/>
                <w:spacing w:val="-2"/>
                <w:sz w:val="19"/>
                <w:szCs w:val="19"/>
              </w:rPr>
              <w:t>线程执行的逻辑</w:t>
            </w:r>
          </w:p>
          <w:p w14:paraId="19E008CF">
            <w:pPr>
              <w:spacing w:before="93" w:line="208" w:lineRule="auto"/>
              <w:ind w:left="1125"/>
              <w:rPr>
                <w:rFonts w:ascii="Courier New" w:hAnsi="Courier New" w:eastAsia="Courier New" w:cs="Courier New"/>
                <w:sz w:val="19"/>
                <w:szCs w:val="19"/>
              </w:rPr>
            </w:pPr>
            <w:r>
              <w:rPr>
                <w:rFonts w:ascii="Courier New" w:hAnsi="Courier New" w:eastAsia="Courier New" w:cs="Courier New"/>
                <w:sz w:val="19"/>
                <w:szCs w:val="19"/>
              </w:rPr>
              <w:t>System</w:t>
            </w:r>
            <w:r>
              <w:rPr>
                <w:rFonts w:ascii="Courier New" w:hAnsi="Courier New" w:eastAsia="Courier New" w:cs="Courier New"/>
                <w:color w:val="333333"/>
                <w:spacing w:val="2"/>
                <w:sz w:val="19"/>
                <w:szCs w:val="19"/>
              </w:rPr>
              <w:t>.</w:t>
            </w:r>
            <w:r>
              <w:rPr>
                <w:rFonts w:ascii="Courier New" w:hAnsi="Courier New" w:eastAsia="Courier New" w:cs="Courier New"/>
                <w:sz w:val="19"/>
                <w:szCs w:val="19"/>
              </w:rPr>
              <w:t>out</w:t>
            </w:r>
            <w:r>
              <w:rPr>
                <w:rFonts w:ascii="Courier New" w:hAnsi="Courier New" w:eastAsia="Courier New" w:cs="Courier New"/>
                <w:color w:val="333333"/>
                <w:spacing w:val="2"/>
                <w:sz w:val="19"/>
                <w:szCs w:val="19"/>
              </w:rPr>
              <w:t>.</w:t>
            </w:r>
            <w:r>
              <w:rPr>
                <w:rFonts w:ascii="Courier New" w:hAnsi="Courier New" w:eastAsia="Courier New" w:cs="Courier New"/>
                <w:sz w:val="19"/>
                <w:szCs w:val="19"/>
              </w:rPr>
              <w:t>println</w:t>
            </w:r>
            <w:r>
              <w:rPr>
                <w:rFonts w:ascii="Courier New" w:hAnsi="Courier New" w:eastAsia="Courier New" w:cs="Courier New"/>
                <w:color w:val="333333"/>
                <w:spacing w:val="2"/>
                <w:sz w:val="19"/>
                <w:szCs w:val="19"/>
              </w:rPr>
              <w:t>(</w:t>
            </w:r>
            <w:r>
              <w:rPr>
                <w:rFonts w:ascii="Courier New" w:hAnsi="Courier New" w:eastAsia="Courier New" w:cs="Courier New"/>
                <w:color w:val="AA1111"/>
                <w:spacing w:val="2"/>
                <w:sz w:val="19"/>
                <w:szCs w:val="19"/>
              </w:rPr>
              <w:t>"</w:t>
            </w:r>
            <w:r>
              <w:rPr>
                <w:rFonts w:ascii="Courier New" w:hAnsi="Courier New" w:eastAsia="Courier New" w:cs="Courier New"/>
                <w:color w:val="AA1111"/>
                <w:sz w:val="19"/>
                <w:szCs w:val="19"/>
              </w:rPr>
              <w:t>MyTask</w:t>
            </w:r>
            <w:r>
              <w:rPr>
                <w:rFonts w:ascii="Courier New" w:hAnsi="Courier New" w:eastAsia="Courier New" w:cs="Courier New"/>
                <w:color w:val="AA1111"/>
                <w:spacing w:val="2"/>
                <w:sz w:val="19"/>
                <w:szCs w:val="19"/>
              </w:rPr>
              <w:t xml:space="preserve"> </w:t>
            </w:r>
            <w:r>
              <w:rPr>
                <w:rFonts w:ascii="Courier New" w:hAnsi="Courier New" w:eastAsia="Courier New" w:cs="Courier New"/>
                <w:color w:val="AA1111"/>
                <w:sz w:val="19"/>
                <w:szCs w:val="19"/>
              </w:rPr>
              <w:t>is</w:t>
            </w:r>
            <w:r>
              <w:rPr>
                <w:rFonts w:ascii="Courier New" w:hAnsi="Courier New" w:eastAsia="Courier New" w:cs="Courier New"/>
                <w:color w:val="AA1111"/>
                <w:spacing w:val="2"/>
                <w:sz w:val="19"/>
                <w:szCs w:val="19"/>
              </w:rPr>
              <w:t xml:space="preserve"> </w:t>
            </w:r>
            <w:r>
              <w:rPr>
                <w:rFonts w:ascii="Courier New" w:hAnsi="Courier New" w:eastAsia="Courier New" w:cs="Courier New"/>
                <w:color w:val="AA1111"/>
                <w:sz w:val="19"/>
                <w:szCs w:val="19"/>
              </w:rPr>
              <w:t>running</w:t>
            </w:r>
            <w:r>
              <w:rPr>
                <w:rFonts w:ascii="Courier New" w:hAnsi="Courier New" w:eastAsia="Courier New" w:cs="Courier New"/>
                <w:color w:val="AA1111"/>
                <w:spacing w:val="2"/>
                <w:sz w:val="19"/>
                <w:szCs w:val="19"/>
              </w:rPr>
              <w:t>..."</w:t>
            </w:r>
            <w:r>
              <w:rPr>
                <w:rFonts w:ascii="Courier New" w:hAnsi="Courier New" w:eastAsia="Courier New" w:cs="Courier New"/>
                <w:color w:val="333333"/>
                <w:spacing w:val="2"/>
                <w:sz w:val="19"/>
                <w:szCs w:val="19"/>
              </w:rPr>
              <w:t>);</w:t>
            </w:r>
          </w:p>
          <w:p w14:paraId="46A42E31">
            <w:pPr>
              <w:spacing w:before="122" w:line="210" w:lineRule="auto"/>
              <w:ind w:left="680"/>
              <w:rPr>
                <w:rFonts w:ascii="Courier New" w:hAnsi="Courier New" w:eastAsia="Courier New" w:cs="Courier New"/>
                <w:sz w:val="19"/>
                <w:szCs w:val="19"/>
              </w:rPr>
            </w:pPr>
            <w:r>
              <w:rPr>
                <w:rFonts w:ascii="Courier New" w:hAnsi="Courier New" w:eastAsia="Courier New" w:cs="Courier New"/>
                <w:color w:val="333333"/>
                <w:sz w:val="19"/>
                <w:szCs w:val="19"/>
              </w:rPr>
              <w:t>}</w:t>
            </w:r>
          </w:p>
          <w:p w14:paraId="374BDA65">
            <w:pPr>
              <w:spacing w:before="114" w:line="210" w:lineRule="auto"/>
              <w:ind w:left="222"/>
              <w:rPr>
                <w:rFonts w:ascii="Courier New" w:hAnsi="Courier New" w:eastAsia="Courier New" w:cs="Courier New"/>
                <w:sz w:val="19"/>
                <w:szCs w:val="19"/>
              </w:rPr>
            </w:pPr>
            <w:r>
              <w:rPr>
                <w:rFonts w:ascii="Courier New" w:hAnsi="Courier New" w:eastAsia="Courier New" w:cs="Courier New"/>
                <w:color w:val="333333"/>
                <w:sz w:val="19"/>
                <w:szCs w:val="19"/>
              </w:rPr>
              <w:t>}</w:t>
            </w:r>
          </w:p>
          <w:p w14:paraId="66F3B541">
            <w:pPr>
              <w:spacing w:line="293" w:lineRule="auto"/>
              <w:rPr>
                <w:rFonts w:ascii="Arial"/>
                <w:sz w:val="21"/>
              </w:rPr>
            </w:pPr>
          </w:p>
          <w:p w14:paraId="3566D60C">
            <w:pPr>
              <w:pStyle w:val="6"/>
              <w:spacing w:before="82" w:line="177" w:lineRule="auto"/>
              <w:ind w:left="218"/>
              <w:rPr>
                <w:sz w:val="19"/>
                <w:szCs w:val="19"/>
              </w:rPr>
            </w:pPr>
            <w:r>
              <w:rPr>
                <w:rFonts w:ascii="Courier New" w:hAnsi="Courier New" w:eastAsia="Courier New" w:cs="Courier New"/>
                <w:color w:val="AA5500"/>
                <w:spacing w:val="-1"/>
                <w:sz w:val="19"/>
                <w:szCs w:val="19"/>
              </w:rPr>
              <w:t xml:space="preserve">// </w:t>
            </w:r>
            <w:r>
              <w:rPr>
                <w:color w:val="AA5500"/>
                <w:spacing w:val="-1"/>
                <w:sz w:val="19"/>
                <w:szCs w:val="19"/>
              </w:rPr>
              <w:t>创建线程池并提交任务</w:t>
            </w:r>
          </w:p>
          <w:p w14:paraId="78168B19">
            <w:pPr>
              <w:spacing w:before="93" w:line="221" w:lineRule="auto"/>
              <w:ind w:left="202"/>
              <w:rPr>
                <w:rFonts w:ascii="Courier New" w:hAnsi="Courier New" w:eastAsia="Courier New" w:cs="Courier New"/>
                <w:sz w:val="19"/>
                <w:szCs w:val="19"/>
              </w:rPr>
            </w:pPr>
            <w:r>
              <w:rPr>
                <w:rFonts w:ascii="Courier New" w:hAnsi="Courier New" w:eastAsia="Courier New" w:cs="Courier New"/>
                <w:sz w:val="19"/>
                <w:szCs w:val="19"/>
              </w:rPr>
              <w:t>Executor</w:t>
            </w:r>
            <w:r>
              <w:rPr>
                <w:rFonts w:ascii="Courier New" w:hAnsi="Courier New" w:eastAsia="Courier New" w:cs="Courier New"/>
                <w:spacing w:val="1"/>
                <w:sz w:val="19"/>
                <w:szCs w:val="19"/>
              </w:rPr>
              <w:t xml:space="preserve"> </w:t>
            </w:r>
            <w:r>
              <w:rPr>
                <w:rFonts w:ascii="Courier New" w:hAnsi="Courier New" w:eastAsia="Courier New" w:cs="Courier New"/>
                <w:sz w:val="19"/>
                <w:szCs w:val="19"/>
              </w:rPr>
              <w:t>executor</w:t>
            </w:r>
            <w:r>
              <w:rPr>
                <w:rFonts w:ascii="Courier New" w:hAnsi="Courier New" w:eastAsia="Courier New" w:cs="Courier New"/>
                <w:spacing w:val="1"/>
                <w:sz w:val="19"/>
                <w:szCs w:val="19"/>
              </w:rPr>
              <w:t xml:space="preserve"> </w:t>
            </w:r>
            <w:r>
              <w:rPr>
                <w:rFonts w:ascii="Courier New" w:hAnsi="Courier New" w:eastAsia="Courier New" w:cs="Courier New"/>
                <w:color w:val="981A1A"/>
                <w:spacing w:val="1"/>
                <w:sz w:val="19"/>
                <w:szCs w:val="19"/>
              </w:rPr>
              <w:t xml:space="preserve">= </w:t>
            </w:r>
            <w:r>
              <w:rPr>
                <w:rFonts w:ascii="Courier New" w:hAnsi="Courier New" w:eastAsia="Courier New" w:cs="Courier New"/>
                <w:sz w:val="19"/>
                <w:szCs w:val="19"/>
              </w:rPr>
              <w:t>Executors</w:t>
            </w:r>
            <w:r>
              <w:rPr>
                <w:rFonts w:ascii="Courier New" w:hAnsi="Courier New" w:eastAsia="Courier New" w:cs="Courier New"/>
                <w:color w:val="333333"/>
                <w:spacing w:val="1"/>
                <w:sz w:val="19"/>
                <w:szCs w:val="19"/>
              </w:rPr>
              <w:t>.</w:t>
            </w:r>
            <w:r>
              <w:rPr>
                <w:rFonts w:ascii="Courier New" w:hAnsi="Courier New" w:eastAsia="Courier New" w:cs="Courier New"/>
                <w:sz w:val="19"/>
                <w:szCs w:val="19"/>
              </w:rPr>
              <w:t>newFixedThreadPool</w:t>
            </w:r>
            <w:r>
              <w:rPr>
                <w:rFonts w:ascii="Courier New" w:hAnsi="Courier New" w:eastAsia="Courier New" w:cs="Courier New"/>
                <w:color w:val="333333"/>
                <w:spacing w:val="1"/>
                <w:sz w:val="19"/>
                <w:szCs w:val="19"/>
              </w:rPr>
              <w:t>(</w:t>
            </w:r>
            <w:r>
              <w:rPr>
                <w:rFonts w:ascii="Courier New" w:hAnsi="Courier New" w:eastAsia="Courier New" w:cs="Courier New"/>
                <w:color w:val="116644"/>
                <w:spacing w:val="1"/>
                <w:sz w:val="19"/>
                <w:szCs w:val="19"/>
              </w:rPr>
              <w:t>3</w:t>
            </w:r>
            <w:r>
              <w:rPr>
                <w:rFonts w:ascii="Courier New" w:hAnsi="Courier New" w:eastAsia="Courier New" w:cs="Courier New"/>
                <w:color w:val="333333"/>
                <w:spacing w:val="1"/>
                <w:sz w:val="19"/>
                <w:szCs w:val="19"/>
              </w:rPr>
              <w:t>);</w:t>
            </w:r>
          </w:p>
          <w:p w14:paraId="4D199DCA">
            <w:pPr>
              <w:spacing w:before="110" w:line="201" w:lineRule="auto"/>
              <w:ind w:left="206"/>
              <w:rPr>
                <w:rFonts w:ascii="Courier New" w:hAnsi="Courier New" w:eastAsia="Courier New" w:cs="Courier New"/>
                <w:sz w:val="19"/>
                <w:szCs w:val="19"/>
              </w:rPr>
            </w:pPr>
            <w:r>
              <w:rPr>
                <w:rFonts w:ascii="Courier New" w:hAnsi="Courier New" w:eastAsia="Courier New" w:cs="Courier New"/>
                <w:sz w:val="19"/>
                <w:szCs w:val="19"/>
              </w:rPr>
              <w:t>executor</w:t>
            </w:r>
            <w:r>
              <w:rPr>
                <w:rFonts w:ascii="Courier New" w:hAnsi="Courier New" w:eastAsia="Courier New" w:cs="Courier New"/>
                <w:color w:val="333333"/>
                <w:sz w:val="19"/>
                <w:szCs w:val="19"/>
              </w:rPr>
              <w:t>.</w:t>
            </w:r>
            <w:r>
              <w:rPr>
                <w:rFonts w:ascii="Courier New" w:hAnsi="Courier New" w:eastAsia="Courier New" w:cs="Courier New"/>
                <w:sz w:val="19"/>
                <w:szCs w:val="19"/>
              </w:rPr>
              <w:t>execute</w:t>
            </w:r>
            <w:r>
              <w:rPr>
                <w:rFonts w:ascii="Courier New" w:hAnsi="Courier New" w:eastAsia="Courier New" w:cs="Courier New"/>
                <w:color w:val="333333"/>
                <w:sz w:val="19"/>
                <w:szCs w:val="19"/>
              </w:rPr>
              <w:t>(</w:t>
            </w:r>
            <w:r>
              <w:rPr>
                <w:rFonts w:ascii="Courier New" w:hAnsi="Courier New" w:eastAsia="Courier New" w:cs="Courier New"/>
                <w:color w:val="770088"/>
                <w:sz w:val="19"/>
                <w:szCs w:val="19"/>
              </w:rPr>
              <w:t xml:space="preserve">new </w:t>
            </w:r>
            <w:r>
              <w:rPr>
                <w:rFonts w:ascii="Courier New" w:hAnsi="Courier New" w:eastAsia="Courier New" w:cs="Courier New"/>
                <w:sz w:val="19"/>
                <w:szCs w:val="19"/>
              </w:rPr>
              <w:t>MyTask</w:t>
            </w:r>
            <w:r>
              <w:rPr>
                <w:rFonts w:ascii="Courier New" w:hAnsi="Courier New" w:eastAsia="Courier New" w:cs="Courier New"/>
                <w:color w:val="333333"/>
                <w:sz w:val="19"/>
                <w:szCs w:val="19"/>
              </w:rPr>
              <w:t>());</w:t>
            </w:r>
          </w:p>
        </w:tc>
      </w:tr>
    </w:tbl>
    <w:p w14:paraId="28F3E7CB">
      <w:pPr>
        <w:spacing w:before="295" w:line="180" w:lineRule="auto"/>
        <w:ind w:left="9"/>
        <w:outlineLvl w:val="3"/>
        <w:rPr>
          <w:rFonts w:ascii="微软雅黑" w:hAnsi="微软雅黑" w:eastAsia="微软雅黑" w:cs="微软雅黑"/>
          <w:sz w:val="25"/>
          <w:szCs w:val="25"/>
        </w:rPr>
      </w:pPr>
      <w:r>
        <w:rPr>
          <w:rFonts w:ascii="微软雅黑" w:hAnsi="微软雅黑" w:eastAsia="微软雅黑" w:cs="微软雅黑"/>
          <w:b/>
          <w:bCs/>
          <w:color w:val="333333"/>
          <w:spacing w:val="2"/>
          <w:sz w:val="25"/>
          <w:szCs w:val="25"/>
          <w:shd w:val="clear" w:fill="FAC090"/>
        </w:rPr>
        <w:t>线程的生命周期</w:t>
      </w:r>
    </w:p>
    <w:p w14:paraId="7BE2AB29">
      <w:pPr>
        <w:pStyle w:val="2"/>
        <w:spacing w:before="243" w:line="179" w:lineRule="auto"/>
        <w:ind w:left="201"/>
      </w:pPr>
      <w:r>
        <w:rPr>
          <w:color w:val="333333"/>
          <w:spacing w:val="-1"/>
        </w:rPr>
        <w:t>1.</w:t>
      </w:r>
      <w:r>
        <w:rPr>
          <w:color w:val="333333"/>
          <w:spacing w:val="8"/>
        </w:rPr>
        <w:t xml:space="preserve">  </w:t>
      </w:r>
      <w:r>
        <w:rPr>
          <w:rFonts w:ascii="微软雅黑" w:hAnsi="微软雅黑" w:eastAsia="微软雅黑" w:cs="微软雅黑"/>
          <w:color w:val="333333"/>
          <w:spacing w:val="-1"/>
        </w:rPr>
        <w:t>新建（</w:t>
      </w:r>
      <w:r>
        <w:rPr>
          <w:rFonts w:ascii="微软雅黑" w:hAnsi="微软雅黑" w:eastAsia="微软雅黑" w:cs="微软雅黑"/>
          <w:color w:val="333333"/>
          <w:spacing w:val="-1"/>
          <w:shd w:val="clear" w:fill="F3F4F4"/>
        </w:rPr>
        <w:t xml:space="preserve"> </w:t>
      </w:r>
      <w:r>
        <w:rPr>
          <w:rFonts w:ascii="Courier New" w:hAnsi="Courier New" w:eastAsia="Courier New" w:cs="Courier New"/>
          <w:color w:val="333333"/>
          <w:spacing w:val="-1"/>
          <w:sz w:val="19"/>
          <w:szCs w:val="19"/>
          <w:shd w:val="clear" w:fill="F3F4F4"/>
        </w:rPr>
        <w:t>New</w:t>
      </w:r>
      <w:r>
        <w:rPr>
          <w:rFonts w:ascii="Courier New" w:hAnsi="Courier New" w:eastAsia="Courier New" w:cs="Courier New"/>
          <w:color w:val="333333"/>
          <w:spacing w:val="-61"/>
          <w:sz w:val="19"/>
          <w:szCs w:val="19"/>
          <w:shd w:val="clear" w:fill="F3F4F4"/>
        </w:rPr>
        <w:t xml:space="preserve"> </w:t>
      </w:r>
      <w:r>
        <w:rPr>
          <w:color w:val="333333"/>
          <w:spacing w:val="-1"/>
        </w:rPr>
        <w:t>)</w:t>
      </w:r>
    </w:p>
    <w:p w14:paraId="4DB2AD57">
      <w:pPr>
        <w:spacing w:before="245" w:line="192" w:lineRule="auto"/>
        <w:ind w:left="10"/>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线程对象被创建，但尚未启动。使用</w:t>
      </w:r>
      <w:r>
        <w:rPr>
          <w:rFonts w:ascii="微软雅黑" w:hAnsi="微软雅黑" w:eastAsia="微软雅黑" w:cs="微软雅黑"/>
          <w:color w:val="333333"/>
          <w:spacing w:val="20"/>
          <w:sz w:val="20"/>
          <w:szCs w:val="20"/>
        </w:rPr>
        <w:t xml:space="preserve"> </w:t>
      </w:r>
      <w:r>
        <w:rPr>
          <w:rFonts w:ascii="微软雅黑" w:hAnsi="微软雅黑" w:eastAsia="微软雅黑" w:cs="微软雅黑"/>
          <w:color w:val="333333"/>
          <w:spacing w:val="4"/>
          <w:sz w:val="20"/>
          <w:szCs w:val="20"/>
          <w:shd w:val="clear" w:fill="F3F4F4"/>
        </w:rPr>
        <w:t xml:space="preserve"> </w:t>
      </w:r>
      <w:r>
        <w:rPr>
          <w:rFonts w:ascii="Courier New" w:hAnsi="Courier New" w:eastAsia="Courier New" w:cs="Courier New"/>
          <w:color w:val="333333"/>
          <w:sz w:val="19"/>
          <w:szCs w:val="19"/>
          <w:shd w:val="clear" w:fill="F3F4F4"/>
        </w:rPr>
        <w:t>new</w:t>
      </w:r>
      <w:r>
        <w:rPr>
          <w:rFonts w:ascii="Courier New" w:hAnsi="Courier New" w:eastAsia="Courier New" w:cs="Courier New"/>
          <w:color w:val="333333"/>
          <w:spacing w:val="4"/>
          <w:sz w:val="19"/>
          <w:szCs w:val="19"/>
          <w:shd w:val="clear" w:fill="F3F4F4"/>
        </w:rPr>
        <w:t xml:space="preserve"> </w:t>
      </w:r>
      <w:r>
        <w:rPr>
          <w:rFonts w:ascii="Courier New" w:hAnsi="Courier New" w:eastAsia="Courier New" w:cs="Courier New"/>
          <w:color w:val="333333"/>
          <w:sz w:val="19"/>
          <w:szCs w:val="19"/>
          <w:shd w:val="clear" w:fill="F3F4F4"/>
        </w:rPr>
        <w:t>Thread</w:t>
      </w:r>
      <w:r>
        <w:rPr>
          <w:rFonts w:ascii="Courier New" w:hAnsi="Courier New" w:eastAsia="Courier New" w:cs="Courier New"/>
          <w:color w:val="333333"/>
          <w:spacing w:val="4"/>
          <w:sz w:val="19"/>
          <w:szCs w:val="19"/>
          <w:shd w:val="clear" w:fill="F3F4F4"/>
        </w:rPr>
        <w:t>()</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sz w:val="20"/>
          <w:szCs w:val="20"/>
        </w:rPr>
        <w:t>创</w:t>
      </w:r>
      <w:r>
        <w:rPr>
          <w:rFonts w:ascii="微软雅黑" w:hAnsi="微软雅黑" w:eastAsia="微软雅黑" w:cs="微软雅黑"/>
          <w:color w:val="333333"/>
          <w:spacing w:val="3"/>
          <w:sz w:val="20"/>
          <w:szCs w:val="20"/>
        </w:rPr>
        <w:t>建线程对象后，线程处于新建状态。</w:t>
      </w:r>
    </w:p>
    <w:p w14:paraId="798EB709">
      <w:pPr>
        <w:pStyle w:val="2"/>
        <w:spacing w:before="218" w:line="179" w:lineRule="auto"/>
        <w:ind w:left="192"/>
      </w:pPr>
      <w:r>
        <w:rPr>
          <w:color w:val="333333"/>
        </w:rPr>
        <w:t>2.</w:t>
      </w:r>
      <w:r>
        <w:rPr>
          <w:color w:val="333333"/>
          <w:spacing w:val="9"/>
        </w:rPr>
        <w:t xml:space="preserve">  </w:t>
      </w:r>
      <w:r>
        <w:rPr>
          <w:rFonts w:ascii="微软雅黑" w:hAnsi="微软雅黑" w:eastAsia="微软雅黑" w:cs="微软雅黑"/>
          <w:color w:val="333333"/>
        </w:rPr>
        <w:t>就绪（</w:t>
      </w:r>
      <w:r>
        <w:rPr>
          <w:rFonts w:ascii="微软雅黑" w:hAnsi="微软雅黑" w:eastAsia="微软雅黑" w:cs="微软雅黑"/>
          <w:color w:val="333333"/>
          <w:shd w:val="clear" w:fill="F3F4F4"/>
        </w:rPr>
        <w:t xml:space="preserve"> </w:t>
      </w:r>
      <w:r>
        <w:rPr>
          <w:rFonts w:ascii="Courier New" w:hAnsi="Courier New" w:eastAsia="Courier New" w:cs="Courier New"/>
          <w:color w:val="333333"/>
          <w:sz w:val="19"/>
          <w:szCs w:val="19"/>
          <w:shd w:val="clear" w:fill="F3F4F4"/>
        </w:rPr>
        <w:t>Runnable</w:t>
      </w:r>
      <w:r>
        <w:rPr>
          <w:rFonts w:ascii="Courier New" w:hAnsi="Courier New" w:eastAsia="Courier New" w:cs="Courier New"/>
          <w:color w:val="333333"/>
          <w:spacing w:val="-61"/>
          <w:sz w:val="19"/>
          <w:szCs w:val="19"/>
          <w:shd w:val="clear" w:fill="F3F4F4"/>
        </w:rPr>
        <w:t xml:space="preserve"> </w:t>
      </w:r>
      <w:r>
        <w:rPr>
          <w:color w:val="333333"/>
        </w:rPr>
        <w:t>)</w:t>
      </w:r>
    </w:p>
    <w:p w14:paraId="558D6CCB">
      <w:pPr>
        <w:pStyle w:val="2"/>
        <w:spacing w:before="245" w:line="188" w:lineRule="auto"/>
        <w:ind w:left="10"/>
        <w:rPr>
          <w:rFonts w:ascii="微软雅黑" w:hAnsi="微软雅黑" w:eastAsia="微软雅黑" w:cs="微软雅黑"/>
        </w:rPr>
      </w:pPr>
      <w:r>
        <w:rPr>
          <w:rFonts w:ascii="微软雅黑" w:hAnsi="微软雅黑" w:eastAsia="微软雅黑" w:cs="微软雅黑"/>
          <w:color w:val="333333"/>
          <w:spacing w:val="3"/>
        </w:rPr>
        <w:t xml:space="preserve">线程已经被启动，等待系统资源（如 </w:t>
      </w:r>
      <w:r>
        <w:rPr>
          <w:color w:val="333333"/>
        </w:rPr>
        <w:t>CPU</w:t>
      </w:r>
      <w:r>
        <w:rPr>
          <w:color w:val="333333"/>
          <w:spacing w:val="18"/>
        </w:rPr>
        <w:t xml:space="preserve"> </w:t>
      </w:r>
      <w:r>
        <w:rPr>
          <w:rFonts w:ascii="微软雅黑" w:hAnsi="微软雅黑" w:eastAsia="微软雅黑" w:cs="微软雅黑"/>
          <w:color w:val="333333"/>
          <w:spacing w:val="3"/>
        </w:rPr>
        <w:t>时间）以便运行</w:t>
      </w:r>
      <w:r>
        <w:rPr>
          <w:color w:val="333333"/>
          <w:spacing w:val="3"/>
        </w:rPr>
        <w:t xml:space="preserve">, </w:t>
      </w:r>
      <w:r>
        <w:rPr>
          <w:rFonts w:ascii="微软雅黑" w:hAnsi="微软雅黑" w:eastAsia="微软雅黑" w:cs="微软雅黑"/>
          <w:color w:val="333333"/>
          <w:spacing w:val="3"/>
        </w:rPr>
        <w:t xml:space="preserve">调用 </w:t>
      </w:r>
      <w:r>
        <w:rPr>
          <w:rFonts w:ascii="微软雅黑" w:hAnsi="微软雅黑" w:eastAsia="微软雅黑" w:cs="微软雅黑"/>
          <w:color w:val="333333"/>
          <w:spacing w:val="3"/>
          <w:shd w:val="clear" w:fill="F3F4F4"/>
        </w:rPr>
        <w:t xml:space="preserve"> </w:t>
      </w:r>
      <w:r>
        <w:rPr>
          <w:rFonts w:ascii="Courier New" w:hAnsi="Courier New" w:eastAsia="Courier New" w:cs="Courier New"/>
          <w:color w:val="333333"/>
          <w:sz w:val="19"/>
          <w:szCs w:val="19"/>
          <w:shd w:val="clear" w:fill="F3F4F4"/>
        </w:rPr>
        <w:t>start</w:t>
      </w:r>
      <w:r>
        <w:rPr>
          <w:rFonts w:ascii="Courier New" w:hAnsi="Courier New" w:eastAsia="Courier New" w:cs="Courier New"/>
          <w:color w:val="333333"/>
          <w:spacing w:val="3"/>
          <w:sz w:val="19"/>
          <w:szCs w:val="19"/>
          <w:shd w:val="clear" w:fill="F3F4F4"/>
        </w:rPr>
        <w:t>()</w:t>
      </w:r>
      <w:r>
        <w:rPr>
          <w:rFonts w:ascii="Courier New" w:hAnsi="Courier New" w:eastAsia="Courier New" w:cs="Courier New"/>
          <w:color w:val="333333"/>
          <w:spacing w:val="3"/>
          <w:sz w:val="19"/>
          <w:szCs w:val="19"/>
        </w:rPr>
        <w:t xml:space="preserve"> </w:t>
      </w:r>
      <w:r>
        <w:rPr>
          <w:rFonts w:ascii="微软雅黑" w:hAnsi="微软雅黑" w:eastAsia="微软雅黑" w:cs="微软雅黑"/>
          <w:color w:val="333333"/>
          <w:spacing w:val="3"/>
        </w:rPr>
        <w:t>方法后，线程进入就绪状态。</w:t>
      </w:r>
    </w:p>
    <w:p w14:paraId="1A724164">
      <w:pPr>
        <w:pStyle w:val="2"/>
        <w:spacing w:before="232" w:line="182" w:lineRule="auto"/>
        <w:ind w:left="192"/>
      </w:pPr>
      <w:r>
        <w:rPr>
          <w:color w:val="333333"/>
          <w:spacing w:val="-1"/>
        </w:rPr>
        <w:t>3.</w:t>
      </w:r>
      <w:r>
        <w:rPr>
          <w:color w:val="333333"/>
          <w:spacing w:val="15"/>
          <w:w w:val="101"/>
        </w:rPr>
        <w:t xml:space="preserve">  </w:t>
      </w:r>
      <w:r>
        <w:rPr>
          <w:rFonts w:ascii="微软雅黑" w:hAnsi="微软雅黑" w:eastAsia="微软雅黑" w:cs="微软雅黑"/>
          <w:color w:val="333333"/>
          <w:spacing w:val="-1"/>
        </w:rPr>
        <w:t>运行（</w:t>
      </w:r>
      <w:r>
        <w:rPr>
          <w:rFonts w:ascii="微软雅黑" w:hAnsi="微软雅黑" w:eastAsia="微软雅黑" w:cs="微软雅黑"/>
          <w:color w:val="333333"/>
          <w:spacing w:val="-1"/>
          <w:shd w:val="clear" w:fill="F3F4F4"/>
        </w:rPr>
        <w:t xml:space="preserve"> </w:t>
      </w:r>
      <w:r>
        <w:rPr>
          <w:rFonts w:ascii="Courier New" w:hAnsi="Courier New" w:eastAsia="Courier New" w:cs="Courier New"/>
          <w:color w:val="333333"/>
          <w:spacing w:val="-1"/>
          <w:sz w:val="19"/>
          <w:szCs w:val="19"/>
          <w:shd w:val="clear" w:fill="F3F4F4"/>
        </w:rPr>
        <w:t>Running</w:t>
      </w:r>
      <w:r>
        <w:rPr>
          <w:rFonts w:ascii="Courier New" w:hAnsi="Courier New" w:eastAsia="Courier New" w:cs="Courier New"/>
          <w:color w:val="333333"/>
          <w:spacing w:val="-60"/>
          <w:sz w:val="19"/>
          <w:szCs w:val="19"/>
          <w:shd w:val="clear" w:fill="F3F4F4"/>
        </w:rPr>
        <w:t xml:space="preserve"> </w:t>
      </w:r>
      <w:r>
        <w:rPr>
          <w:color w:val="333333"/>
          <w:spacing w:val="-1"/>
        </w:rPr>
        <w:t>)</w:t>
      </w:r>
    </w:p>
    <w:p w14:paraId="0216604D">
      <w:pPr>
        <w:pStyle w:val="2"/>
        <w:spacing w:before="241" w:line="192" w:lineRule="auto"/>
        <w:ind w:left="8"/>
        <w:rPr>
          <w:rFonts w:ascii="微软雅黑" w:hAnsi="微软雅黑" w:eastAsia="微软雅黑" w:cs="微软雅黑"/>
        </w:rPr>
      </w:pPr>
      <w:r>
        <w:rPr>
          <w:rFonts w:ascii="微软雅黑" w:hAnsi="微软雅黑" w:eastAsia="微软雅黑" w:cs="微软雅黑"/>
          <w:color w:val="333333"/>
          <w:spacing w:val="4"/>
        </w:rPr>
        <w:t xml:space="preserve">就绪状态的线程获得 </w:t>
      </w:r>
      <w:r>
        <w:rPr>
          <w:color w:val="333333"/>
        </w:rPr>
        <w:t>CPU</w:t>
      </w:r>
      <w:r>
        <w:rPr>
          <w:color w:val="333333"/>
          <w:spacing w:val="4"/>
        </w:rPr>
        <w:t xml:space="preserve"> </w:t>
      </w:r>
      <w:r>
        <w:rPr>
          <w:rFonts w:ascii="微软雅黑" w:hAnsi="微软雅黑" w:eastAsia="微软雅黑" w:cs="微软雅黑"/>
          <w:color w:val="333333"/>
          <w:spacing w:val="4"/>
        </w:rPr>
        <w:t xml:space="preserve">时间，开始执行 </w:t>
      </w:r>
      <w:r>
        <w:rPr>
          <w:rFonts w:ascii="微软雅黑" w:hAnsi="微软雅黑" w:eastAsia="微软雅黑" w:cs="微软雅黑"/>
          <w:color w:val="333333"/>
          <w:spacing w:val="4"/>
          <w:shd w:val="clear" w:fill="F3F4F4"/>
        </w:rPr>
        <w:t xml:space="preserve"> </w:t>
      </w:r>
      <w:r>
        <w:rPr>
          <w:rFonts w:ascii="Courier New" w:hAnsi="Courier New" w:eastAsia="Courier New" w:cs="Courier New"/>
          <w:color w:val="333333"/>
          <w:sz w:val="19"/>
          <w:szCs w:val="19"/>
          <w:shd w:val="clear" w:fill="F3F4F4"/>
        </w:rPr>
        <w:t>run</w:t>
      </w:r>
      <w:r>
        <w:rPr>
          <w:rFonts w:ascii="Courier New" w:hAnsi="Courier New" w:eastAsia="Courier New" w:cs="Courier New"/>
          <w:color w:val="333333"/>
          <w:spacing w:val="4"/>
          <w:sz w:val="19"/>
          <w:szCs w:val="19"/>
          <w:shd w:val="clear" w:fill="F3F4F4"/>
        </w:rPr>
        <w:t>()</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rPr>
        <w:t>方法</w:t>
      </w:r>
      <w:r>
        <w:rPr>
          <w:rFonts w:ascii="微软雅黑" w:hAnsi="微软雅黑" w:eastAsia="微软雅黑" w:cs="微软雅黑"/>
          <w:color w:val="333333"/>
          <w:spacing w:val="3"/>
        </w:rPr>
        <w:t>中的代码。正在执行的线程处于运行状态。</w:t>
      </w:r>
    </w:p>
    <w:p w14:paraId="746F6A17">
      <w:pPr>
        <w:pStyle w:val="2"/>
        <w:spacing w:before="184" w:line="224" w:lineRule="auto"/>
        <w:ind w:left="187"/>
        <w:rPr>
          <w:rFonts w:ascii="微软雅黑" w:hAnsi="微软雅黑" w:eastAsia="微软雅黑" w:cs="微软雅黑"/>
        </w:rPr>
      </w:pPr>
      <w:r>
        <w:rPr>
          <w:color w:val="333333"/>
          <w:spacing w:val="9"/>
        </w:rPr>
        <w:t>4.</w:t>
      </w:r>
      <w:r>
        <w:rPr>
          <w:color w:val="333333"/>
          <w:spacing w:val="12"/>
        </w:rPr>
        <w:t xml:space="preserve">  </w:t>
      </w:r>
      <w:r>
        <w:rPr>
          <w:rFonts w:ascii="微软雅黑" w:hAnsi="微软雅黑" w:eastAsia="微软雅黑" w:cs="微软雅黑"/>
          <w:b/>
          <w:bCs/>
          <w:color w:val="333333"/>
          <w:spacing w:val="9"/>
        </w:rPr>
        <w:t>阻塞（</w:t>
      </w:r>
      <w:r>
        <w:rPr>
          <w:b/>
          <w:bCs/>
          <w:color w:val="333333"/>
        </w:rPr>
        <w:t>Blocked</w:t>
      </w:r>
      <w:r>
        <w:rPr>
          <w:rFonts w:ascii="微软雅黑" w:hAnsi="微软雅黑" w:eastAsia="微软雅黑" w:cs="微软雅黑"/>
          <w:b/>
          <w:bCs/>
          <w:color w:val="333333"/>
          <w:spacing w:val="-6"/>
        </w:rPr>
        <w:t>）：</w:t>
      </w:r>
    </w:p>
    <w:p w14:paraId="18783A76">
      <w:pPr>
        <w:pStyle w:val="2"/>
        <w:tabs>
          <w:tab w:val="left" w:pos="64"/>
        </w:tabs>
        <w:spacing w:before="198" w:line="232" w:lineRule="auto"/>
        <w:ind w:right="619" w:firstLine="10"/>
        <w:rPr>
          <w:rFonts w:ascii="微软雅黑" w:hAnsi="微软雅黑" w:eastAsia="微软雅黑" w:cs="微软雅黑"/>
        </w:rPr>
      </w:pPr>
      <w:r>
        <w:rPr>
          <w:rFonts w:ascii="微软雅黑" w:hAnsi="微软雅黑" w:eastAsia="微软雅黑" w:cs="微软雅黑"/>
          <w:color w:val="333333"/>
          <w:spacing w:val="5"/>
        </w:rPr>
        <w:t xml:space="preserve">线程因为某些原因放弃了 </w:t>
      </w:r>
      <w:r>
        <w:rPr>
          <w:color w:val="333333"/>
        </w:rPr>
        <w:t>CPU</w:t>
      </w:r>
      <w:r>
        <w:rPr>
          <w:color w:val="333333"/>
          <w:spacing w:val="5"/>
        </w:rPr>
        <w:t xml:space="preserve"> </w:t>
      </w:r>
      <w:r>
        <w:rPr>
          <w:rFonts w:ascii="微软雅黑" w:hAnsi="微软雅黑" w:eastAsia="微软雅黑" w:cs="微软雅黑"/>
          <w:color w:val="333333"/>
          <w:spacing w:val="5"/>
        </w:rPr>
        <w:t xml:space="preserve">使用权，暂时停止运行。可能是等待某个资源、等待 </w:t>
      </w:r>
      <w:r>
        <w:rPr>
          <w:color w:val="333333"/>
          <w:spacing w:val="5"/>
        </w:rPr>
        <w:t xml:space="preserve">I/O </w:t>
      </w:r>
      <w:r>
        <w:rPr>
          <w:rFonts w:ascii="微软雅黑" w:hAnsi="微软雅黑" w:eastAsia="微软雅黑" w:cs="微软雅黑"/>
          <w:color w:val="333333"/>
          <w:spacing w:val="5"/>
        </w:rPr>
        <w:t>操作完成、或</w:t>
      </w:r>
      <w:r>
        <w:rPr>
          <w:rFonts w:ascii="微软雅黑" w:hAnsi="微软雅黑" w:eastAsia="微软雅黑" w:cs="微软雅黑"/>
          <w:color w:val="333333"/>
          <w:spacing w:val="4"/>
        </w:rPr>
        <w:t>者调用</w:t>
      </w:r>
      <w:r>
        <w:rPr>
          <w:rFonts w:ascii="Courier New" w:hAnsi="Courier New" w:eastAsia="Courier New" w:cs="Courier New"/>
          <w:color w:val="333333"/>
          <w:sz w:val="19"/>
          <w:szCs w:val="19"/>
          <w:shd w:val="clear" w:fill="F3F4F4"/>
        </w:rPr>
        <w:tab/>
      </w:r>
      <w:r>
        <w:rPr>
          <w:rFonts w:ascii="Courier New" w:hAnsi="Courier New" w:eastAsia="Courier New" w:cs="Courier New"/>
          <w:color w:val="333333"/>
          <w:spacing w:val="-2"/>
          <w:sz w:val="19"/>
          <w:szCs w:val="19"/>
          <w:shd w:val="clear" w:fill="F3F4F4"/>
        </w:rPr>
        <w:t>sleep()</w:t>
      </w:r>
      <w:r>
        <w:rPr>
          <w:rFonts w:ascii="Courier New" w:hAnsi="Courier New" w:eastAsia="Courier New" w:cs="Courier New"/>
          <w:color w:val="333333"/>
          <w:spacing w:val="-2"/>
          <w:sz w:val="19"/>
          <w:szCs w:val="19"/>
        </w:rPr>
        <w:t xml:space="preserve"> </w:t>
      </w:r>
      <w:r>
        <w:rPr>
          <w:rFonts w:ascii="微软雅黑" w:hAnsi="微软雅黑" w:eastAsia="微软雅黑" w:cs="微软雅黑"/>
          <w:color w:val="333333"/>
          <w:spacing w:val="-2"/>
        </w:rPr>
        <w:t>方法等。</w:t>
      </w:r>
    </w:p>
    <w:p w14:paraId="0AFA2870">
      <w:pPr>
        <w:pStyle w:val="2"/>
        <w:spacing w:before="122" w:line="218" w:lineRule="auto"/>
        <w:ind w:left="196"/>
        <w:rPr>
          <w:rFonts w:ascii="微软雅黑" w:hAnsi="微软雅黑" w:eastAsia="微软雅黑" w:cs="微软雅黑"/>
        </w:rPr>
      </w:pPr>
      <w:r>
        <w:rPr>
          <w:color w:val="333333"/>
          <w:spacing w:val="14"/>
        </w:rPr>
        <w:t>5.</w:t>
      </w:r>
      <w:r>
        <w:rPr>
          <w:color w:val="333333"/>
          <w:spacing w:val="10"/>
        </w:rPr>
        <w:t xml:space="preserve">  </w:t>
      </w:r>
      <w:r>
        <w:rPr>
          <w:rFonts w:ascii="微软雅黑" w:hAnsi="微软雅黑" w:eastAsia="微软雅黑" w:cs="微软雅黑"/>
          <w:b/>
          <w:bCs/>
          <w:color w:val="333333"/>
          <w:spacing w:val="14"/>
        </w:rPr>
        <w:t>等待（</w:t>
      </w:r>
      <w:r>
        <w:rPr>
          <w:b/>
          <w:bCs/>
          <w:color w:val="333333"/>
        </w:rPr>
        <w:t>Waiting</w:t>
      </w:r>
      <w:r>
        <w:rPr>
          <w:rFonts w:ascii="微软雅黑" w:hAnsi="微软雅黑" w:eastAsia="微软雅黑" w:cs="微软雅黑"/>
          <w:b/>
          <w:bCs/>
          <w:color w:val="333333"/>
          <w:spacing w:val="-6"/>
        </w:rPr>
        <w:t>）：</w:t>
      </w:r>
    </w:p>
    <w:p w14:paraId="3796B43F">
      <w:pPr>
        <w:spacing w:line="218" w:lineRule="auto"/>
        <w:rPr>
          <w:rFonts w:ascii="微软雅黑" w:hAnsi="微软雅黑" w:eastAsia="微软雅黑" w:cs="微软雅黑"/>
        </w:rPr>
        <w:sectPr>
          <w:pgSz w:w="11900" w:h="16840"/>
          <w:pgMar w:top="400" w:right="751" w:bottom="400" w:left="751" w:header="0" w:footer="0" w:gutter="0"/>
          <w:cols w:space="720" w:num="1"/>
        </w:sectPr>
      </w:pPr>
    </w:p>
    <w:p w14:paraId="4AA66840">
      <w:pPr>
        <w:pStyle w:val="2"/>
        <w:spacing w:line="477" w:lineRule="auto"/>
        <w:rPr>
          <w:sz w:val="21"/>
        </w:rPr>
      </w:pPr>
    </w:p>
    <w:p w14:paraId="5476CA97">
      <w:pPr>
        <w:spacing w:before="86" w:line="189" w:lineRule="auto"/>
        <w:ind w:left="26"/>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线程进入等待状态，等待其他线程的通知唤醒。可以通过</w:t>
      </w:r>
    </w:p>
    <w:p w14:paraId="3612F236">
      <w:pPr>
        <w:spacing w:before="48" w:line="186" w:lineRule="auto"/>
        <w:ind w:left="70"/>
        <w:rPr>
          <w:rFonts w:ascii="微软雅黑" w:hAnsi="微软雅黑" w:eastAsia="微软雅黑" w:cs="微软雅黑"/>
          <w:sz w:val="20"/>
          <w:szCs w:val="20"/>
        </w:rPr>
      </w:pPr>
      <w:r>
        <w:rPr>
          <w:rFonts w:ascii="Courier New" w:hAnsi="Courier New" w:eastAsia="Courier New" w:cs="Courier New"/>
          <w:color w:val="333333"/>
          <w:sz w:val="19"/>
          <w:szCs w:val="19"/>
          <w:shd w:val="clear" w:fill="F3F4F4"/>
        </w:rPr>
        <w:t>Object.wait()</w:t>
      </w:r>
      <w:r>
        <w:rPr>
          <w:rFonts w:ascii="Courier New" w:hAnsi="Courier New" w:eastAsia="Courier New" w:cs="Courier New"/>
          <w:color w:val="333333"/>
          <w:spacing w:val="-40"/>
          <w:sz w:val="19"/>
          <w:szCs w:val="19"/>
          <w:shd w:val="clear" w:fill="F3F4F4"/>
        </w:rPr>
        <w:t xml:space="preserve"> </w:t>
      </w:r>
      <w:r>
        <w:rPr>
          <w:rFonts w:ascii="微软雅黑" w:hAnsi="微软雅黑" w:eastAsia="微软雅黑" w:cs="微软雅黑"/>
          <w:color w:val="333333"/>
          <w:sz w:val="20"/>
          <w:szCs w:val="20"/>
        </w:rPr>
        <w:t>、</w:t>
      </w:r>
      <w:r>
        <w:rPr>
          <w:rFonts w:ascii="微软雅黑" w:hAnsi="微软雅黑" w:eastAsia="微软雅黑" w:cs="微软雅黑"/>
          <w:color w:val="333333"/>
          <w:sz w:val="20"/>
          <w:szCs w:val="20"/>
          <w:shd w:val="clear" w:fill="F3F4F4"/>
        </w:rPr>
        <w:t xml:space="preserve"> </w:t>
      </w:r>
      <w:r>
        <w:rPr>
          <w:rFonts w:ascii="Courier New" w:hAnsi="Courier New" w:eastAsia="Courier New" w:cs="Courier New"/>
          <w:color w:val="333333"/>
          <w:sz w:val="19"/>
          <w:szCs w:val="19"/>
          <w:shd w:val="clear" w:fill="F3F4F4"/>
        </w:rPr>
        <w:t>Thread.join()</w:t>
      </w:r>
      <w:r>
        <w:rPr>
          <w:rFonts w:ascii="Courier New" w:hAnsi="Courier New" w:eastAsia="Courier New" w:cs="Courier New"/>
          <w:color w:val="333333"/>
          <w:spacing w:val="-40"/>
          <w:sz w:val="19"/>
          <w:szCs w:val="19"/>
          <w:shd w:val="clear" w:fill="F3F4F4"/>
        </w:rPr>
        <w:t xml:space="preserve"> </w:t>
      </w:r>
      <w:r>
        <w:rPr>
          <w:rFonts w:ascii="微软雅黑" w:hAnsi="微软雅黑" w:eastAsia="微软雅黑" w:cs="微软雅黑"/>
          <w:color w:val="333333"/>
          <w:sz w:val="20"/>
          <w:szCs w:val="20"/>
        </w:rPr>
        <w:t>、</w:t>
      </w:r>
      <w:r>
        <w:rPr>
          <w:rFonts w:ascii="微软雅黑" w:hAnsi="微软雅黑" w:eastAsia="微软雅黑" w:cs="微软雅黑"/>
          <w:color w:val="333333"/>
          <w:sz w:val="20"/>
          <w:szCs w:val="20"/>
          <w:shd w:val="clear" w:fill="F3F4F4"/>
        </w:rPr>
        <w:t xml:space="preserve"> </w:t>
      </w:r>
      <w:r>
        <w:rPr>
          <w:rFonts w:ascii="Courier New" w:hAnsi="Courier New" w:eastAsia="Courier New" w:cs="Courier New"/>
          <w:color w:val="333333"/>
          <w:sz w:val="19"/>
          <w:szCs w:val="19"/>
          <w:shd w:val="clear" w:fill="F3F4F4"/>
        </w:rPr>
        <w:t>Lock</w:t>
      </w:r>
      <w:r>
        <w:rPr>
          <w:rFonts w:ascii="Courier New" w:hAnsi="Courier New" w:eastAsia="Courier New" w:cs="Courier New"/>
          <w:color w:val="333333"/>
          <w:spacing w:val="-1"/>
          <w:sz w:val="19"/>
          <w:szCs w:val="19"/>
          <w:shd w:val="clear" w:fill="F3F4F4"/>
        </w:rPr>
        <w:t>Support.park()</w:t>
      </w:r>
      <w:r>
        <w:rPr>
          <w:rFonts w:ascii="Courier New" w:hAnsi="Courier New" w:eastAsia="Courier New" w:cs="Courier New"/>
          <w:color w:val="333333"/>
          <w:spacing w:val="-1"/>
          <w:sz w:val="19"/>
          <w:szCs w:val="19"/>
        </w:rPr>
        <w:t xml:space="preserve"> </w:t>
      </w:r>
      <w:r>
        <w:rPr>
          <w:rFonts w:ascii="微软雅黑" w:hAnsi="微软雅黑" w:eastAsia="微软雅黑" w:cs="微软雅黑"/>
          <w:color w:val="333333"/>
          <w:spacing w:val="-1"/>
          <w:sz w:val="20"/>
          <w:szCs w:val="20"/>
        </w:rPr>
        <w:t>等方式进入等待状态。</w:t>
      </w:r>
    </w:p>
    <w:p w14:paraId="1739B7B5">
      <w:pPr>
        <w:pStyle w:val="2"/>
        <w:spacing w:before="199" w:line="218" w:lineRule="auto"/>
        <w:ind w:left="210"/>
        <w:rPr>
          <w:rFonts w:ascii="微软雅黑" w:hAnsi="微软雅黑" w:eastAsia="微软雅黑" w:cs="微软雅黑"/>
        </w:rPr>
      </w:pPr>
      <w:r>
        <w:rPr>
          <w:color w:val="333333"/>
          <w:spacing w:val="15"/>
        </w:rPr>
        <w:t xml:space="preserve">6.  </w:t>
      </w:r>
      <w:r>
        <w:rPr>
          <w:rFonts w:ascii="微软雅黑" w:hAnsi="微软雅黑" w:eastAsia="微软雅黑" w:cs="微软雅黑"/>
          <w:b/>
          <w:bCs/>
          <w:color w:val="333333"/>
          <w:spacing w:val="15"/>
        </w:rPr>
        <w:t>超时等待（</w:t>
      </w:r>
      <w:r>
        <w:rPr>
          <w:b/>
          <w:bCs/>
          <w:color w:val="333333"/>
        </w:rPr>
        <w:t>Timed</w:t>
      </w:r>
      <w:r>
        <w:rPr>
          <w:b/>
          <w:bCs/>
          <w:color w:val="333333"/>
          <w:spacing w:val="15"/>
        </w:rPr>
        <w:t xml:space="preserve"> </w:t>
      </w:r>
      <w:r>
        <w:rPr>
          <w:b/>
          <w:bCs/>
          <w:color w:val="333333"/>
        </w:rPr>
        <w:t>Waiting</w:t>
      </w:r>
      <w:r>
        <w:rPr>
          <w:rFonts w:ascii="微软雅黑" w:hAnsi="微软雅黑" w:eastAsia="微软雅黑" w:cs="微软雅黑"/>
          <w:b/>
          <w:bCs/>
          <w:color w:val="333333"/>
          <w:spacing w:val="-4"/>
        </w:rPr>
        <w:t>）：</w:t>
      </w:r>
    </w:p>
    <w:p w14:paraId="2433615A">
      <w:pPr>
        <w:spacing w:before="207" w:line="189" w:lineRule="auto"/>
        <w:ind w:left="26"/>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线程等待—段时间，当时间到达或者其他条件满足时，线程会重新进入就绪状态</w:t>
      </w:r>
      <w:r>
        <w:rPr>
          <w:rFonts w:ascii="微软雅黑" w:hAnsi="微软雅黑" w:eastAsia="微软雅黑" w:cs="微软雅黑"/>
          <w:color w:val="333333"/>
          <w:spacing w:val="5"/>
          <w:sz w:val="20"/>
          <w:szCs w:val="20"/>
        </w:rPr>
        <w:t>。通过</w:t>
      </w:r>
    </w:p>
    <w:p w14:paraId="0943B708">
      <w:pPr>
        <w:tabs>
          <w:tab w:val="left" w:pos="71"/>
        </w:tabs>
        <w:spacing w:before="49" w:line="238" w:lineRule="auto"/>
        <w:ind w:left="27" w:hanging="12"/>
        <w:rPr>
          <w:rFonts w:ascii="微软雅黑" w:hAnsi="微软雅黑" w:eastAsia="微软雅黑" w:cs="微软雅黑"/>
          <w:sz w:val="20"/>
          <w:szCs w:val="20"/>
        </w:rPr>
      </w:pPr>
      <w:r>
        <w:rPr>
          <w:rFonts w:ascii="Courier New" w:hAnsi="Courier New" w:eastAsia="Courier New" w:cs="Courier New"/>
          <w:color w:val="333333"/>
          <w:sz w:val="19"/>
          <w:szCs w:val="19"/>
          <w:shd w:val="clear" w:fill="F3F4F4"/>
        </w:rPr>
        <w:tab/>
      </w:r>
      <w:r>
        <w:rPr>
          <w:rFonts w:ascii="Courier New" w:hAnsi="Courier New" w:eastAsia="Courier New" w:cs="Courier New"/>
          <w:color w:val="333333"/>
          <w:sz w:val="19"/>
          <w:szCs w:val="19"/>
          <w:shd w:val="clear" w:fill="F3F4F4"/>
        </w:rPr>
        <w:tab/>
      </w:r>
      <w:r>
        <w:rPr>
          <w:rFonts w:ascii="Courier New" w:hAnsi="Courier New" w:eastAsia="Courier New" w:cs="Courier New"/>
          <w:color w:val="333333"/>
          <w:spacing w:val="-1"/>
          <w:sz w:val="19"/>
          <w:szCs w:val="19"/>
          <w:shd w:val="clear" w:fill="F3F4F4"/>
        </w:rPr>
        <w:t>Thread.sleep()</w:t>
      </w:r>
      <w:r>
        <w:rPr>
          <w:rFonts w:ascii="Courier New" w:hAnsi="Courier New" w:eastAsia="Courier New" w:cs="Courier New"/>
          <w:color w:val="333333"/>
          <w:spacing w:val="-34"/>
          <w:sz w:val="19"/>
          <w:szCs w:val="19"/>
          <w:shd w:val="clear" w:fill="F3F4F4"/>
        </w:rPr>
        <w:t xml:space="preserve"> </w:t>
      </w:r>
      <w:r>
        <w:rPr>
          <w:rFonts w:ascii="微软雅黑" w:hAnsi="微软雅黑" w:eastAsia="微软雅黑" w:cs="微软雅黑"/>
          <w:color w:val="333333"/>
          <w:spacing w:val="-1"/>
          <w:sz w:val="20"/>
          <w:szCs w:val="20"/>
        </w:rPr>
        <w:t>、</w:t>
      </w:r>
      <w:r>
        <w:rPr>
          <w:rFonts w:ascii="微软雅黑" w:hAnsi="微软雅黑" w:eastAsia="微软雅黑" w:cs="微软雅黑"/>
          <w:color w:val="333333"/>
          <w:spacing w:val="-1"/>
          <w:sz w:val="20"/>
          <w:szCs w:val="20"/>
          <w:shd w:val="clear" w:fill="F3F4F4"/>
        </w:rPr>
        <w:t xml:space="preserve"> </w:t>
      </w:r>
      <w:r>
        <w:rPr>
          <w:rFonts w:ascii="Courier New" w:hAnsi="Courier New" w:eastAsia="Courier New" w:cs="Courier New"/>
          <w:color w:val="333333"/>
          <w:spacing w:val="-1"/>
          <w:sz w:val="19"/>
          <w:szCs w:val="19"/>
          <w:shd w:val="clear" w:fill="F3F4F4"/>
        </w:rPr>
        <w:t>Object.wait(timeout)</w:t>
      </w:r>
      <w:r>
        <w:rPr>
          <w:rFonts w:ascii="Courier New" w:hAnsi="Courier New" w:eastAsia="Courier New" w:cs="Courier New"/>
          <w:color w:val="333333"/>
          <w:spacing w:val="-40"/>
          <w:sz w:val="19"/>
          <w:szCs w:val="19"/>
          <w:shd w:val="clear" w:fill="F3F4F4"/>
        </w:rPr>
        <w:t xml:space="preserve"> </w:t>
      </w:r>
      <w:r>
        <w:rPr>
          <w:rFonts w:ascii="微软雅黑" w:hAnsi="微软雅黑" w:eastAsia="微软雅黑" w:cs="微软雅黑"/>
          <w:color w:val="333333"/>
          <w:spacing w:val="-1"/>
          <w:sz w:val="20"/>
          <w:szCs w:val="20"/>
        </w:rPr>
        <w:t>、</w:t>
      </w:r>
      <w:r>
        <w:rPr>
          <w:rFonts w:ascii="微软雅黑" w:hAnsi="微软雅黑" w:eastAsia="微软雅黑" w:cs="微软雅黑"/>
          <w:color w:val="333333"/>
          <w:spacing w:val="-1"/>
          <w:sz w:val="20"/>
          <w:szCs w:val="20"/>
          <w:shd w:val="clear" w:fill="F3F4F4"/>
        </w:rPr>
        <w:t xml:space="preserve"> </w:t>
      </w:r>
      <w:r>
        <w:rPr>
          <w:rFonts w:ascii="Courier New" w:hAnsi="Courier New" w:eastAsia="Courier New" w:cs="Courier New"/>
          <w:color w:val="333333"/>
          <w:spacing w:val="-1"/>
          <w:sz w:val="19"/>
          <w:szCs w:val="19"/>
          <w:shd w:val="clear" w:fill="F3F4F4"/>
        </w:rPr>
        <w:t>Thread.join(timeout)</w:t>
      </w:r>
      <w:r>
        <w:rPr>
          <w:rFonts w:ascii="Courier New" w:hAnsi="Courier New" w:eastAsia="Courier New" w:cs="Courier New"/>
          <w:color w:val="333333"/>
          <w:spacing w:val="-39"/>
          <w:sz w:val="19"/>
          <w:szCs w:val="19"/>
          <w:shd w:val="clear" w:fill="F3F4F4"/>
        </w:rPr>
        <w:t xml:space="preserve"> </w:t>
      </w:r>
      <w:r>
        <w:rPr>
          <w:rFonts w:ascii="微软雅黑" w:hAnsi="微软雅黑" w:eastAsia="微软雅黑" w:cs="微软雅黑"/>
          <w:color w:val="333333"/>
          <w:spacing w:val="-1"/>
          <w:sz w:val="20"/>
          <w:szCs w:val="20"/>
        </w:rPr>
        <w:t>、</w:t>
      </w:r>
      <w:r>
        <w:rPr>
          <w:rFonts w:ascii="微软雅黑" w:hAnsi="微软雅黑" w:eastAsia="微软雅黑" w:cs="微软雅黑"/>
          <w:color w:val="333333"/>
          <w:spacing w:val="-1"/>
          <w:sz w:val="20"/>
          <w:szCs w:val="20"/>
          <w:shd w:val="clear" w:fill="F3F4F4"/>
        </w:rPr>
        <w:t xml:space="preserve"> </w:t>
      </w:r>
      <w:r>
        <w:rPr>
          <w:rFonts w:ascii="Courier New" w:hAnsi="Courier New" w:eastAsia="Courier New" w:cs="Courier New"/>
          <w:color w:val="333333"/>
          <w:spacing w:val="-1"/>
          <w:sz w:val="19"/>
          <w:szCs w:val="19"/>
          <w:shd w:val="clear" w:fill="F3F4F4"/>
        </w:rPr>
        <w:t>LockSupport.parkNanos()</w:t>
      </w:r>
      <w:r>
        <w:rPr>
          <w:rFonts w:ascii="Courier New" w:hAnsi="Courier New" w:eastAsia="Courier New" w:cs="Courier New"/>
          <w:color w:val="333333"/>
          <w:spacing w:val="-1"/>
          <w:sz w:val="19"/>
          <w:szCs w:val="19"/>
        </w:rPr>
        <w:t xml:space="preserve"> </w:t>
      </w:r>
      <w:r>
        <w:rPr>
          <w:rFonts w:ascii="微软雅黑" w:hAnsi="微软雅黑" w:eastAsia="微软雅黑" w:cs="微软雅黑"/>
          <w:color w:val="333333"/>
          <w:spacing w:val="-1"/>
          <w:sz w:val="20"/>
          <w:szCs w:val="20"/>
        </w:rPr>
        <w:t>等方</w:t>
      </w:r>
      <w:r>
        <w:rPr>
          <w:rFonts w:ascii="微软雅黑" w:hAnsi="微软雅黑" w:eastAsia="微软雅黑" w:cs="微软雅黑"/>
          <w:color w:val="333333"/>
          <w:spacing w:val="2"/>
          <w:sz w:val="20"/>
          <w:szCs w:val="20"/>
        </w:rPr>
        <w:t>式可进入超时等待状态。</w:t>
      </w:r>
    </w:p>
    <w:p w14:paraId="261334F3">
      <w:pPr>
        <w:pStyle w:val="2"/>
        <w:spacing w:before="94" w:line="224" w:lineRule="auto"/>
        <w:ind w:left="208"/>
        <w:rPr>
          <w:rFonts w:ascii="微软雅黑" w:hAnsi="微软雅黑" w:eastAsia="微软雅黑" w:cs="微软雅黑"/>
        </w:rPr>
      </w:pPr>
      <w:r>
        <w:rPr>
          <w:color w:val="333333"/>
          <w:spacing w:val="21"/>
        </w:rPr>
        <w:t xml:space="preserve">7.  </w:t>
      </w:r>
      <w:r>
        <w:rPr>
          <w:rFonts w:ascii="微软雅黑" w:hAnsi="微软雅黑" w:eastAsia="微软雅黑" w:cs="微软雅黑"/>
          <w:b/>
          <w:bCs/>
          <w:color w:val="333333"/>
          <w:spacing w:val="21"/>
        </w:rPr>
        <w:t>终止（</w:t>
      </w:r>
      <w:r>
        <w:rPr>
          <w:b/>
          <w:bCs/>
          <w:color w:val="333333"/>
        </w:rPr>
        <w:t>Terminated</w:t>
      </w:r>
      <w:r>
        <w:rPr>
          <w:rFonts w:ascii="微软雅黑" w:hAnsi="微软雅黑" w:eastAsia="微软雅黑" w:cs="微软雅黑"/>
          <w:b/>
          <w:bCs/>
          <w:color w:val="333333"/>
          <w:spacing w:val="-4"/>
        </w:rPr>
        <w:t>）：</w:t>
      </w:r>
    </w:p>
    <w:p w14:paraId="55E1A11F">
      <w:pPr>
        <w:spacing w:before="199" w:line="192" w:lineRule="auto"/>
        <w:ind w:left="26"/>
        <w:rPr>
          <w:rFonts w:ascii="微软雅黑" w:hAnsi="微软雅黑" w:eastAsia="微软雅黑" w:cs="微软雅黑"/>
          <w:sz w:val="20"/>
          <w:szCs w:val="20"/>
        </w:rPr>
      </w:pPr>
      <w:r>
        <w:rPr>
          <w:rFonts w:ascii="微软雅黑" w:hAnsi="微软雅黑" w:eastAsia="微软雅黑" w:cs="微软雅黑"/>
          <w:color w:val="333333"/>
          <w:spacing w:val="1"/>
          <w:sz w:val="20"/>
          <w:szCs w:val="20"/>
        </w:rPr>
        <w:t xml:space="preserve">线程执行完 </w:t>
      </w:r>
      <w:r>
        <w:rPr>
          <w:rFonts w:ascii="微软雅黑" w:hAnsi="微软雅黑" w:eastAsia="微软雅黑" w:cs="微软雅黑"/>
          <w:color w:val="333333"/>
          <w:spacing w:val="1"/>
          <w:sz w:val="20"/>
          <w:szCs w:val="20"/>
          <w:shd w:val="clear" w:fill="F3F4F4"/>
        </w:rPr>
        <w:t xml:space="preserve"> </w:t>
      </w:r>
      <w:r>
        <w:rPr>
          <w:rFonts w:ascii="Courier New" w:hAnsi="Courier New" w:eastAsia="Courier New" w:cs="Courier New"/>
          <w:color w:val="333333"/>
          <w:sz w:val="19"/>
          <w:szCs w:val="19"/>
          <w:shd w:val="clear" w:fill="F3F4F4"/>
        </w:rPr>
        <w:t>run</w:t>
      </w:r>
      <w:r>
        <w:rPr>
          <w:rFonts w:ascii="Courier New" w:hAnsi="Courier New" w:eastAsia="Courier New" w:cs="Courier New"/>
          <w:color w:val="333333"/>
          <w:spacing w:val="1"/>
          <w:sz w:val="19"/>
          <w:szCs w:val="19"/>
          <w:shd w:val="clear" w:fill="F3F4F4"/>
        </w:rPr>
        <w:t>()</w:t>
      </w:r>
      <w:r>
        <w:rPr>
          <w:rFonts w:ascii="Courier New" w:hAnsi="Courier New" w:eastAsia="Courier New" w:cs="Courier New"/>
          <w:color w:val="333333"/>
          <w:spacing w:val="1"/>
          <w:sz w:val="19"/>
          <w:szCs w:val="19"/>
        </w:rPr>
        <w:t xml:space="preserve"> </w:t>
      </w:r>
      <w:r>
        <w:rPr>
          <w:rFonts w:ascii="微软雅黑" w:hAnsi="微软雅黑" w:eastAsia="微软雅黑" w:cs="微软雅黑"/>
          <w:color w:val="333333"/>
          <w:spacing w:val="1"/>
          <w:sz w:val="20"/>
          <w:szCs w:val="20"/>
        </w:rPr>
        <w:t>方法或者因异常退出后，进入终止状态。  —个终止的线程不能再进入任何状态。</w:t>
      </w:r>
    </w:p>
    <w:p w14:paraId="02159DCB">
      <w:pPr>
        <w:pStyle w:val="2"/>
        <w:spacing w:before="225" w:line="197" w:lineRule="auto"/>
        <w:rPr>
          <w:rFonts w:ascii="微软雅黑" w:hAnsi="微软雅黑" w:eastAsia="微软雅黑" w:cs="微软雅黑"/>
        </w:rPr>
      </w:pPr>
      <w:r>
        <w:rPr>
          <w:b/>
          <w:bCs/>
          <w:color w:val="333333"/>
        </w:rPr>
        <w:t>Java</w:t>
      </w:r>
      <w:r>
        <w:rPr>
          <w:rFonts w:ascii="微软雅黑" w:hAnsi="微软雅黑" w:eastAsia="微软雅黑" w:cs="微软雅黑"/>
          <w:b/>
          <w:bCs/>
          <w:color w:val="333333"/>
          <w:spacing w:val="7"/>
        </w:rPr>
        <w:t>线程的状态转换和操作系统中进程的状态转</w:t>
      </w:r>
      <w:r>
        <w:rPr>
          <w:rFonts w:ascii="微软雅黑" w:hAnsi="微软雅黑" w:eastAsia="微软雅黑" w:cs="微软雅黑"/>
          <w:b/>
          <w:bCs/>
          <w:color w:val="333333"/>
          <w:spacing w:val="6"/>
        </w:rPr>
        <w:t>换关系</w:t>
      </w:r>
    </w:p>
    <w:p w14:paraId="30618DD3">
      <w:pPr>
        <w:spacing w:before="139" w:line="9013" w:lineRule="exact"/>
        <w:ind w:firstLine="15"/>
      </w:pPr>
      <w:r>
        <w:rPr>
          <w:position w:val="-180"/>
        </w:rPr>
        <w:drawing>
          <wp:inline distT="0" distB="0" distL="0" distR="0">
            <wp:extent cx="5278755" cy="5723255"/>
            <wp:effectExtent l="0" t="0" r="0" b="0"/>
            <wp:docPr id="674" name="IM 674"/>
            <wp:cNvGraphicFramePr/>
            <a:graphic xmlns:a="http://schemas.openxmlformats.org/drawingml/2006/main">
              <a:graphicData uri="http://schemas.openxmlformats.org/drawingml/2006/picture">
                <pic:pic xmlns:pic="http://schemas.openxmlformats.org/drawingml/2006/picture">
                  <pic:nvPicPr>
                    <pic:cNvPr id="674" name="IM 674"/>
                    <pic:cNvPicPr/>
                  </pic:nvPicPr>
                  <pic:blipFill>
                    <a:blip r:embed="rId347"/>
                    <a:stretch>
                      <a:fillRect/>
                    </a:stretch>
                  </pic:blipFill>
                  <pic:spPr>
                    <a:xfrm>
                      <a:off x="0" y="0"/>
                      <a:ext cx="5279359" cy="5723511"/>
                    </a:xfrm>
                    <a:prstGeom prst="rect">
                      <a:avLst/>
                    </a:prstGeom>
                  </pic:spPr>
                </pic:pic>
              </a:graphicData>
            </a:graphic>
          </wp:inline>
        </w:drawing>
      </w:r>
    </w:p>
    <w:p w14:paraId="288889F7">
      <w:pPr>
        <w:pStyle w:val="2"/>
        <w:spacing w:before="225" w:line="193" w:lineRule="auto"/>
        <w:rPr>
          <w:rFonts w:ascii="微软雅黑" w:hAnsi="微软雅黑" w:eastAsia="微软雅黑" w:cs="微软雅黑"/>
        </w:rPr>
      </w:pPr>
      <w:r>
        <w:rPr>
          <w:color w:val="333333"/>
        </w:rPr>
        <w:t>Java</w:t>
      </w:r>
      <w:r>
        <w:rPr>
          <w:rFonts w:ascii="微软雅黑" w:hAnsi="微软雅黑" w:eastAsia="微软雅黑" w:cs="微软雅黑"/>
          <w:color w:val="333333"/>
          <w:spacing w:val="4"/>
        </w:rPr>
        <w:t>中将操作系统中的</w:t>
      </w:r>
    </w:p>
    <w:p w14:paraId="1586899A">
      <w:pPr>
        <w:pStyle w:val="2"/>
        <w:spacing w:before="209" w:line="180" w:lineRule="auto"/>
        <w:ind w:left="230"/>
      </w:pPr>
      <w:r>
        <w:rPr>
          <w:rFonts w:ascii="微软雅黑" w:hAnsi="微软雅黑" w:eastAsia="微软雅黑" w:cs="微软雅黑"/>
          <w:color w:val="333333"/>
          <w:position w:val="2"/>
        </w:rPr>
        <w:drawing>
          <wp:inline distT="0" distB="0" distL="0" distR="0">
            <wp:extent cx="60325" cy="60325"/>
            <wp:effectExtent l="0" t="0" r="0" b="0"/>
            <wp:docPr id="676" name="IM 676"/>
            <wp:cNvGraphicFramePr/>
            <a:graphic xmlns:a="http://schemas.openxmlformats.org/drawingml/2006/main">
              <a:graphicData uri="http://schemas.openxmlformats.org/drawingml/2006/picture">
                <pic:pic xmlns:pic="http://schemas.openxmlformats.org/drawingml/2006/picture">
                  <pic:nvPicPr>
                    <pic:cNvPr id="676" name="IM 676"/>
                    <pic:cNvPicPr/>
                  </pic:nvPicPr>
                  <pic:blipFill>
                    <a:blip r:embed="rId348"/>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4"/>
          <w:w w:val="101"/>
        </w:rPr>
        <w:t xml:space="preserve">  </w:t>
      </w:r>
      <w:r>
        <w:rPr>
          <w:rFonts w:ascii="微软雅黑" w:hAnsi="微软雅黑" w:eastAsia="微软雅黑" w:cs="微软雅黑"/>
          <w:color w:val="333333"/>
          <w:spacing w:val="9"/>
        </w:rPr>
        <w:t>就绪状态</w:t>
      </w:r>
      <w:r>
        <w:rPr>
          <w:color w:val="333333"/>
          <w:spacing w:val="9"/>
        </w:rPr>
        <w:t>/</w:t>
      </w:r>
      <w:r>
        <w:rPr>
          <w:rFonts w:ascii="微软雅黑" w:hAnsi="微软雅黑" w:eastAsia="微软雅黑" w:cs="微软雅黑"/>
          <w:color w:val="333333"/>
          <w:spacing w:val="9"/>
        </w:rPr>
        <w:t>运行状态转化为—个状态</w:t>
      </w:r>
      <w:r>
        <w:rPr>
          <w:color w:val="333333"/>
        </w:rPr>
        <w:t>Runnable</w:t>
      </w:r>
    </w:p>
    <w:p w14:paraId="7CCF4FE7">
      <w:pPr>
        <w:spacing w:before="163" w:line="181" w:lineRule="auto"/>
        <w:ind w:left="230"/>
        <w:rPr>
          <w:rFonts w:ascii="微软雅黑" w:hAnsi="微软雅黑" w:eastAsia="微软雅黑" w:cs="微软雅黑"/>
          <w:sz w:val="20"/>
          <w:szCs w:val="20"/>
        </w:rPr>
      </w:pPr>
      <w:r>
        <w:rPr>
          <w:rFonts w:ascii="微软雅黑" w:hAnsi="微软雅黑" w:eastAsia="微软雅黑" w:cs="微软雅黑"/>
          <w:color w:val="333333"/>
          <w:position w:val="2"/>
          <w:sz w:val="20"/>
          <w:szCs w:val="20"/>
        </w:rPr>
        <w:drawing>
          <wp:inline distT="0" distB="0" distL="0" distR="0">
            <wp:extent cx="60325" cy="60325"/>
            <wp:effectExtent l="0" t="0" r="0" b="0"/>
            <wp:docPr id="678" name="IM 678"/>
            <wp:cNvGraphicFramePr/>
            <a:graphic xmlns:a="http://schemas.openxmlformats.org/drawingml/2006/main">
              <a:graphicData uri="http://schemas.openxmlformats.org/drawingml/2006/picture">
                <pic:pic xmlns:pic="http://schemas.openxmlformats.org/drawingml/2006/picture">
                  <pic:nvPicPr>
                    <pic:cNvPr id="678" name="IM 678"/>
                    <pic:cNvPicPr/>
                  </pic:nvPicPr>
                  <pic:blipFill>
                    <a:blip r:embed="rId349"/>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5"/>
          <w:sz w:val="20"/>
          <w:szCs w:val="20"/>
        </w:rPr>
        <w:t xml:space="preserve">   </w:t>
      </w:r>
      <w:r>
        <w:rPr>
          <w:rFonts w:ascii="微软雅黑" w:hAnsi="微软雅黑" w:eastAsia="微软雅黑" w:cs="微软雅黑"/>
          <w:color w:val="333333"/>
          <w:spacing w:val="3"/>
          <w:sz w:val="20"/>
          <w:szCs w:val="20"/>
        </w:rPr>
        <w:t>阻塞状态 细分为了三种</w:t>
      </w:r>
    </w:p>
    <w:p w14:paraId="37730A3C">
      <w:pPr>
        <w:pStyle w:val="2"/>
        <w:spacing w:before="178" w:line="208" w:lineRule="auto"/>
        <w:ind w:left="707"/>
      </w:pPr>
      <w:r>
        <w:rPr>
          <w:color w:val="333333"/>
          <w:position w:val="1"/>
        </w:rPr>
        <w:drawing>
          <wp:inline distT="0" distB="0" distL="0" distR="0">
            <wp:extent cx="60325" cy="60325"/>
            <wp:effectExtent l="0" t="0" r="0" b="0"/>
            <wp:docPr id="680" name="IM 680"/>
            <wp:cNvGraphicFramePr/>
            <a:graphic xmlns:a="http://schemas.openxmlformats.org/drawingml/2006/main">
              <a:graphicData uri="http://schemas.openxmlformats.org/drawingml/2006/picture">
                <pic:pic xmlns:pic="http://schemas.openxmlformats.org/drawingml/2006/picture">
                  <pic:nvPicPr>
                    <pic:cNvPr id="680" name="IM 680"/>
                    <pic:cNvPicPr/>
                  </pic:nvPicPr>
                  <pic:blipFill>
                    <a:blip r:embed="rId350"/>
                    <a:stretch>
                      <a:fillRect/>
                    </a:stretch>
                  </pic:blipFill>
                  <pic:spPr>
                    <a:xfrm>
                      <a:off x="0" y="0"/>
                      <a:ext cx="60566" cy="60566"/>
                    </a:xfrm>
                    <a:prstGeom prst="rect">
                      <a:avLst/>
                    </a:prstGeom>
                  </pic:spPr>
                </pic:pic>
              </a:graphicData>
            </a:graphic>
          </wp:inline>
        </w:drawing>
      </w:r>
      <w:r>
        <w:rPr>
          <w:color w:val="333333"/>
          <w:spacing w:val="7"/>
        </w:rPr>
        <w:t xml:space="preserve">   </w:t>
      </w:r>
      <w:r>
        <w:rPr>
          <w:color w:val="333333"/>
          <w:spacing w:val="-5"/>
        </w:rPr>
        <w:t>BlOCKED</w:t>
      </w:r>
    </w:p>
    <w:p w14:paraId="525134E2">
      <w:pPr>
        <w:spacing w:line="208" w:lineRule="auto"/>
        <w:sectPr>
          <w:pgSz w:w="11900" w:h="16840"/>
          <w:pgMar w:top="400" w:right="876" w:bottom="400" w:left="735" w:header="0" w:footer="0" w:gutter="0"/>
          <w:cols w:space="720" w:num="1"/>
        </w:sectPr>
      </w:pPr>
    </w:p>
    <w:p w14:paraId="05D21D59">
      <w:pPr>
        <w:pStyle w:val="2"/>
        <w:spacing w:line="264" w:lineRule="auto"/>
        <w:rPr>
          <w:sz w:val="21"/>
        </w:rPr>
      </w:pPr>
    </w:p>
    <w:p w14:paraId="54953D45">
      <w:pPr>
        <w:pStyle w:val="2"/>
        <w:spacing w:line="264" w:lineRule="auto"/>
        <w:rPr>
          <w:sz w:val="21"/>
        </w:rPr>
      </w:pPr>
    </w:p>
    <w:p w14:paraId="42680CBD">
      <w:pPr>
        <w:pStyle w:val="2"/>
        <w:spacing w:before="58" w:line="200" w:lineRule="auto"/>
        <w:ind w:left="714"/>
      </w:pPr>
      <w:r>
        <w:rPr>
          <w:color w:val="333333"/>
          <w:position w:val="2"/>
        </w:rPr>
        <w:drawing>
          <wp:inline distT="0" distB="0" distL="0" distR="0">
            <wp:extent cx="60325" cy="60325"/>
            <wp:effectExtent l="0" t="0" r="0" b="0"/>
            <wp:docPr id="682" name="IM 682"/>
            <wp:cNvGraphicFramePr/>
            <a:graphic xmlns:a="http://schemas.openxmlformats.org/drawingml/2006/main">
              <a:graphicData uri="http://schemas.openxmlformats.org/drawingml/2006/picture">
                <pic:pic xmlns:pic="http://schemas.openxmlformats.org/drawingml/2006/picture">
                  <pic:nvPicPr>
                    <pic:cNvPr id="682" name="IM 682"/>
                    <pic:cNvPicPr/>
                  </pic:nvPicPr>
                  <pic:blipFill>
                    <a:blip r:embed="rId351"/>
                    <a:stretch>
                      <a:fillRect/>
                    </a:stretch>
                  </pic:blipFill>
                  <pic:spPr>
                    <a:xfrm>
                      <a:off x="0" y="0"/>
                      <a:ext cx="60566" cy="60566"/>
                    </a:xfrm>
                    <a:prstGeom prst="rect">
                      <a:avLst/>
                    </a:prstGeom>
                  </pic:spPr>
                </pic:pic>
              </a:graphicData>
            </a:graphic>
          </wp:inline>
        </w:drawing>
      </w:r>
      <w:r>
        <w:rPr>
          <w:color w:val="333333"/>
          <w:spacing w:val="2"/>
        </w:rPr>
        <w:t xml:space="preserve">   </w:t>
      </w:r>
      <w:r>
        <w:rPr>
          <w:color w:val="333333"/>
          <w:spacing w:val="-1"/>
        </w:rPr>
        <w:t>WAITING</w:t>
      </w:r>
    </w:p>
    <w:p w14:paraId="5F5609CD">
      <w:pPr>
        <w:pStyle w:val="2"/>
        <w:spacing w:before="126" w:line="192" w:lineRule="auto"/>
        <w:ind w:left="714"/>
      </w:pPr>
      <w:r>
        <w:rPr>
          <w:color w:val="333333"/>
          <w:position w:val="3"/>
        </w:rPr>
        <w:drawing>
          <wp:inline distT="0" distB="0" distL="0" distR="0">
            <wp:extent cx="60325" cy="60325"/>
            <wp:effectExtent l="0" t="0" r="0" b="0"/>
            <wp:docPr id="684" name="IM 684"/>
            <wp:cNvGraphicFramePr/>
            <a:graphic xmlns:a="http://schemas.openxmlformats.org/drawingml/2006/main">
              <a:graphicData uri="http://schemas.openxmlformats.org/drawingml/2006/picture">
                <pic:pic xmlns:pic="http://schemas.openxmlformats.org/drawingml/2006/picture">
                  <pic:nvPicPr>
                    <pic:cNvPr id="684" name="IM 684"/>
                    <pic:cNvPicPr/>
                  </pic:nvPicPr>
                  <pic:blipFill>
                    <a:blip r:embed="rId352"/>
                    <a:stretch>
                      <a:fillRect/>
                    </a:stretch>
                  </pic:blipFill>
                  <pic:spPr>
                    <a:xfrm>
                      <a:off x="0" y="0"/>
                      <a:ext cx="60566" cy="60566"/>
                    </a:xfrm>
                    <a:prstGeom prst="rect">
                      <a:avLst/>
                    </a:prstGeom>
                  </pic:spPr>
                </pic:pic>
              </a:graphicData>
            </a:graphic>
          </wp:inline>
        </w:drawing>
      </w:r>
      <w:r>
        <w:rPr>
          <w:color w:val="333333"/>
          <w:spacing w:val="1"/>
        </w:rPr>
        <w:t xml:space="preserve">   </w:t>
      </w:r>
      <w:r>
        <w:rPr>
          <w:color w:val="333333"/>
          <w:spacing w:val="-1"/>
        </w:rPr>
        <w:t>TIMED_WAITING</w:t>
      </w:r>
    </w:p>
    <w:p w14:paraId="3B33CC47">
      <w:pPr>
        <w:pStyle w:val="2"/>
        <w:spacing w:before="308" w:line="180" w:lineRule="auto"/>
        <w:ind w:left="43"/>
        <w:outlineLvl w:val="3"/>
        <w:rPr>
          <w:rFonts w:ascii="微软雅黑" w:hAnsi="微软雅黑" w:eastAsia="微软雅黑" w:cs="微软雅黑"/>
          <w:sz w:val="25"/>
          <w:szCs w:val="25"/>
        </w:rPr>
      </w:pPr>
      <w:r>
        <w:rPr>
          <w:b/>
          <w:bCs/>
          <w:color w:val="333333"/>
          <w:sz w:val="25"/>
          <w:szCs w:val="25"/>
          <w:shd w:val="clear" w:fill="FAC090"/>
        </w:rPr>
        <w:t>run</w:t>
      </w:r>
      <w:r>
        <w:rPr>
          <w:rFonts w:ascii="微软雅黑" w:hAnsi="微软雅黑" w:eastAsia="微软雅黑" w:cs="微软雅黑"/>
          <w:b/>
          <w:bCs/>
          <w:color w:val="333333"/>
          <w:spacing w:val="9"/>
          <w:sz w:val="25"/>
          <w:szCs w:val="25"/>
          <w:shd w:val="clear" w:fill="FAC090"/>
        </w:rPr>
        <w:t>方法和</w:t>
      </w:r>
      <w:r>
        <w:rPr>
          <w:b/>
          <w:bCs/>
          <w:color w:val="333333"/>
          <w:sz w:val="25"/>
          <w:szCs w:val="25"/>
          <w:shd w:val="clear" w:fill="FAC090"/>
        </w:rPr>
        <w:t>start</w:t>
      </w:r>
      <w:r>
        <w:rPr>
          <w:rFonts w:ascii="微软雅黑" w:hAnsi="微软雅黑" w:eastAsia="微软雅黑" w:cs="微软雅黑"/>
          <w:b/>
          <w:bCs/>
          <w:color w:val="333333"/>
          <w:spacing w:val="9"/>
          <w:sz w:val="25"/>
          <w:szCs w:val="25"/>
          <w:shd w:val="clear" w:fill="FAC090"/>
        </w:rPr>
        <w:t>方法的区别？可以直接调用</w:t>
      </w:r>
      <w:r>
        <w:rPr>
          <w:rFonts w:ascii="微软雅黑" w:hAnsi="微软雅黑" w:eastAsia="微软雅黑" w:cs="微软雅黑"/>
          <w:b/>
          <w:bCs/>
          <w:color w:val="333333"/>
          <w:spacing w:val="-26"/>
          <w:sz w:val="25"/>
          <w:szCs w:val="25"/>
          <w:shd w:val="clear" w:fill="FAC090"/>
        </w:rPr>
        <w:t xml:space="preserve"> </w:t>
      </w:r>
      <w:r>
        <w:rPr>
          <w:b/>
          <w:bCs/>
          <w:color w:val="333333"/>
          <w:sz w:val="25"/>
          <w:szCs w:val="25"/>
          <w:shd w:val="clear" w:fill="FAC090"/>
        </w:rPr>
        <w:t>run</w:t>
      </w:r>
      <w:r>
        <w:rPr>
          <w:rFonts w:ascii="微软雅黑" w:hAnsi="微软雅黑" w:eastAsia="微软雅黑" w:cs="微软雅黑"/>
          <w:b/>
          <w:bCs/>
          <w:color w:val="333333"/>
          <w:spacing w:val="9"/>
          <w:sz w:val="25"/>
          <w:szCs w:val="25"/>
          <w:shd w:val="clear" w:fill="FAC090"/>
        </w:rPr>
        <w:t>方法吗</w:t>
      </w:r>
    </w:p>
    <w:p w14:paraId="7C321711">
      <w:pPr>
        <w:pStyle w:val="2"/>
        <w:spacing w:before="243" w:line="193" w:lineRule="auto"/>
        <w:ind w:left="30"/>
        <w:rPr>
          <w:rFonts w:ascii="微软雅黑" w:hAnsi="微软雅黑" w:eastAsia="微软雅黑" w:cs="微软雅黑"/>
        </w:rPr>
      </w:pPr>
      <w:r>
        <w:rPr>
          <w:rFonts w:ascii="微软雅黑" w:hAnsi="微软雅黑" w:eastAsia="微软雅黑" w:cs="微软雅黑"/>
          <w:color w:val="333333"/>
          <w:spacing w:val="-2"/>
        </w:rPr>
        <w:t>在</w:t>
      </w:r>
      <w:r>
        <w:rPr>
          <w:color w:val="333333"/>
          <w:spacing w:val="-2"/>
        </w:rPr>
        <w:t>Java</w:t>
      </w:r>
      <w:r>
        <w:rPr>
          <w:rFonts w:ascii="微软雅黑" w:hAnsi="微软雅黑" w:eastAsia="微软雅黑" w:cs="微软雅黑"/>
          <w:color w:val="333333"/>
          <w:spacing w:val="-2"/>
        </w:rPr>
        <w:t>多线程中，</w:t>
      </w:r>
      <w:r>
        <w:rPr>
          <w:rFonts w:ascii="微软雅黑" w:hAnsi="微软雅黑" w:eastAsia="微软雅黑" w:cs="微软雅黑"/>
          <w:color w:val="333333"/>
          <w:spacing w:val="-25"/>
        </w:rPr>
        <w:t xml:space="preserve"> </w:t>
      </w:r>
      <w:r>
        <w:rPr>
          <w:rFonts w:ascii="微软雅黑" w:hAnsi="微软雅黑" w:eastAsia="微软雅黑" w:cs="微软雅黑"/>
          <w:color w:val="333333"/>
          <w:spacing w:val="-2"/>
          <w:shd w:val="clear" w:fill="F3F4F4"/>
        </w:rPr>
        <w:t xml:space="preserve"> </w:t>
      </w:r>
      <w:r>
        <w:rPr>
          <w:rFonts w:ascii="Courier New" w:hAnsi="Courier New" w:eastAsia="Courier New" w:cs="Courier New"/>
          <w:color w:val="333333"/>
          <w:spacing w:val="-2"/>
          <w:sz w:val="19"/>
          <w:szCs w:val="19"/>
          <w:shd w:val="clear" w:fill="F3F4F4"/>
        </w:rPr>
        <w:t>run</w:t>
      </w:r>
      <w:r>
        <w:rPr>
          <w:rFonts w:ascii="Courier New" w:hAnsi="Courier New" w:eastAsia="Courier New" w:cs="Courier New"/>
          <w:color w:val="333333"/>
          <w:spacing w:val="-2"/>
          <w:sz w:val="19"/>
          <w:szCs w:val="19"/>
        </w:rPr>
        <w:t xml:space="preserve"> </w:t>
      </w:r>
      <w:r>
        <w:rPr>
          <w:rFonts w:ascii="微软雅黑" w:hAnsi="微软雅黑" w:eastAsia="微软雅黑" w:cs="微软雅黑"/>
          <w:color w:val="333333"/>
          <w:spacing w:val="-2"/>
        </w:rPr>
        <w:t>方法和</w:t>
      </w:r>
      <w:r>
        <w:rPr>
          <w:rFonts w:ascii="微软雅黑" w:hAnsi="微软雅黑" w:eastAsia="微软雅黑" w:cs="微软雅黑"/>
          <w:color w:val="333333"/>
          <w:spacing w:val="17"/>
        </w:rPr>
        <w:t xml:space="preserve"> </w:t>
      </w:r>
      <w:r>
        <w:rPr>
          <w:rFonts w:ascii="微软雅黑" w:hAnsi="微软雅黑" w:eastAsia="微软雅黑" w:cs="微软雅黑"/>
          <w:color w:val="333333"/>
          <w:spacing w:val="-2"/>
          <w:shd w:val="clear" w:fill="F3F4F4"/>
        </w:rPr>
        <w:t xml:space="preserve"> </w:t>
      </w:r>
      <w:r>
        <w:rPr>
          <w:rFonts w:ascii="Courier New" w:hAnsi="Courier New" w:eastAsia="Courier New" w:cs="Courier New"/>
          <w:color w:val="333333"/>
          <w:spacing w:val="-2"/>
          <w:sz w:val="19"/>
          <w:szCs w:val="19"/>
          <w:shd w:val="clear" w:fill="F3F4F4"/>
        </w:rPr>
        <w:t>star</w:t>
      </w:r>
      <w:r>
        <w:rPr>
          <w:rFonts w:ascii="Courier New" w:hAnsi="Courier New" w:eastAsia="Courier New" w:cs="Courier New"/>
          <w:color w:val="333333"/>
          <w:spacing w:val="-3"/>
          <w:sz w:val="19"/>
          <w:szCs w:val="19"/>
          <w:shd w:val="clear" w:fill="F3F4F4"/>
        </w:rPr>
        <w:t>t</w:t>
      </w:r>
      <w:r>
        <w:rPr>
          <w:rFonts w:ascii="Courier New" w:hAnsi="Courier New" w:eastAsia="Courier New" w:cs="Courier New"/>
          <w:color w:val="333333"/>
          <w:spacing w:val="-64"/>
          <w:sz w:val="19"/>
          <w:szCs w:val="19"/>
          <w:shd w:val="clear" w:fill="F3F4F4"/>
        </w:rPr>
        <w:t xml:space="preserve"> </w:t>
      </w:r>
      <w:r>
        <w:rPr>
          <w:rFonts w:ascii="Courier New" w:hAnsi="Courier New" w:eastAsia="Courier New" w:cs="Courier New"/>
          <w:color w:val="333333"/>
          <w:spacing w:val="-50"/>
          <w:sz w:val="19"/>
          <w:szCs w:val="19"/>
        </w:rPr>
        <w:t xml:space="preserve"> </w:t>
      </w:r>
      <w:r>
        <w:rPr>
          <w:rFonts w:ascii="微软雅黑" w:hAnsi="微软雅黑" w:eastAsia="微软雅黑" w:cs="微软雅黑"/>
          <w:color w:val="333333"/>
          <w:spacing w:val="-3"/>
        </w:rPr>
        <w:t>方法的区别在于：</w:t>
      </w:r>
    </w:p>
    <w:p w14:paraId="075F1B44">
      <w:pPr>
        <w:pStyle w:val="2"/>
        <w:spacing w:before="225" w:line="211" w:lineRule="auto"/>
        <w:ind w:left="507" w:right="197" w:hanging="282"/>
        <w:rPr>
          <w:rFonts w:ascii="微软雅黑" w:hAnsi="微软雅黑" w:eastAsia="微软雅黑" w:cs="微软雅黑"/>
        </w:rPr>
      </w:pPr>
      <w:r>
        <w:rPr>
          <w:color w:val="333333"/>
          <w:spacing w:val="1"/>
        </w:rPr>
        <w:t xml:space="preserve">1.  </w:t>
      </w:r>
      <w:r>
        <w:rPr>
          <w:color w:val="333333"/>
          <w:spacing w:val="1"/>
          <w:shd w:val="clear" w:fill="F3F4F4"/>
        </w:rPr>
        <w:t xml:space="preserve"> </w:t>
      </w:r>
      <w:r>
        <w:rPr>
          <w:rFonts w:ascii="Courier New" w:hAnsi="Courier New" w:eastAsia="Courier New" w:cs="Courier New"/>
          <w:color w:val="333333"/>
          <w:sz w:val="19"/>
          <w:szCs w:val="19"/>
          <w:shd w:val="clear" w:fill="F3F4F4"/>
        </w:rPr>
        <w:t>run</w:t>
      </w:r>
      <w:r>
        <w:rPr>
          <w:rFonts w:ascii="Courier New" w:hAnsi="Courier New" w:eastAsia="Courier New" w:cs="Courier New"/>
          <w:color w:val="333333"/>
          <w:spacing w:val="1"/>
          <w:sz w:val="19"/>
          <w:szCs w:val="19"/>
        </w:rPr>
        <w:t xml:space="preserve"> </w:t>
      </w:r>
      <w:r>
        <w:rPr>
          <w:rFonts w:ascii="微软雅黑" w:hAnsi="微软雅黑" w:eastAsia="微软雅黑" w:cs="微软雅黑"/>
          <w:color w:val="333333"/>
          <w:spacing w:val="1"/>
        </w:rPr>
        <w:t xml:space="preserve">方法是线程的执行体，包含线程要执行的代码，  </w:t>
      </w:r>
      <w:r>
        <w:rPr>
          <w:rFonts w:ascii="微软雅黑" w:hAnsi="微软雅黑" w:eastAsia="微软雅黑" w:cs="微软雅黑"/>
          <w:color w:val="333333"/>
        </w:rPr>
        <w:t xml:space="preserve"> </w:t>
      </w:r>
      <w:r>
        <w:rPr>
          <w:rFonts w:ascii="微软雅黑" w:hAnsi="微软雅黑" w:eastAsia="微软雅黑" w:cs="微软雅黑"/>
          <w:color w:val="333333"/>
          <w:shd w:val="clear" w:fill="FAC090"/>
        </w:rPr>
        <w:t xml:space="preserve">当直接调用  </w:t>
      </w:r>
      <w:r>
        <w:rPr>
          <w:rFonts w:ascii="Courier New" w:hAnsi="Courier New" w:eastAsia="Courier New" w:cs="Courier New"/>
          <w:color w:val="333333"/>
          <w:sz w:val="19"/>
          <w:szCs w:val="19"/>
          <w:shd w:val="clear" w:fill="FAC090"/>
        </w:rPr>
        <w:t xml:space="preserve">run </w:t>
      </w:r>
      <w:r>
        <w:rPr>
          <w:rFonts w:ascii="微软雅黑" w:hAnsi="微软雅黑" w:eastAsia="微软雅黑" w:cs="微软雅黑"/>
          <w:color w:val="333333"/>
          <w:shd w:val="clear" w:fill="FAC090"/>
        </w:rPr>
        <w:t>方法时，它会在当前线程的上下文中</w:t>
      </w:r>
      <w:r>
        <w:rPr>
          <w:rFonts w:ascii="微软雅黑" w:hAnsi="微软雅黑" w:eastAsia="微软雅黑" w:cs="微软雅黑"/>
          <w:color w:val="333333"/>
          <w:spacing w:val="-2"/>
          <w:shd w:val="clear" w:fill="FAC090"/>
        </w:rPr>
        <w:t xml:space="preserve">执行，而不会创建新的线程。  </w:t>
      </w:r>
    </w:p>
    <w:p w14:paraId="60889DCF">
      <w:pPr>
        <w:pStyle w:val="2"/>
        <w:spacing w:before="48" w:line="211" w:lineRule="auto"/>
        <w:ind w:left="510" w:right="11" w:hanging="294"/>
        <w:rPr>
          <w:rFonts w:ascii="微软雅黑" w:hAnsi="微软雅黑" w:eastAsia="微软雅黑" w:cs="微软雅黑"/>
        </w:rPr>
      </w:pPr>
      <w:r>
        <w:rPr>
          <w:color w:val="333333"/>
          <w:spacing w:val="2"/>
        </w:rPr>
        <w:t xml:space="preserve">2.  </w:t>
      </w:r>
      <w:r>
        <w:rPr>
          <w:color w:val="333333"/>
          <w:spacing w:val="2"/>
          <w:shd w:val="clear" w:fill="F3F4F4"/>
        </w:rPr>
        <w:t xml:space="preserve"> </w:t>
      </w:r>
      <w:r>
        <w:rPr>
          <w:rFonts w:ascii="Courier New" w:hAnsi="Courier New" w:eastAsia="Courier New" w:cs="Courier New"/>
          <w:color w:val="333333"/>
          <w:sz w:val="19"/>
          <w:szCs w:val="19"/>
          <w:shd w:val="clear" w:fill="FAC090"/>
        </w:rPr>
        <w:t>start</w:t>
      </w:r>
      <w:r>
        <w:rPr>
          <w:rFonts w:ascii="Courier New" w:hAnsi="Courier New" w:eastAsia="Courier New" w:cs="Courier New"/>
          <w:color w:val="333333"/>
          <w:spacing w:val="2"/>
          <w:sz w:val="19"/>
          <w:szCs w:val="19"/>
          <w:shd w:val="clear" w:fill="FAC090"/>
        </w:rPr>
        <w:t xml:space="preserve"> </w:t>
      </w:r>
      <w:r>
        <w:rPr>
          <w:rFonts w:ascii="微软雅黑" w:hAnsi="微软雅黑" w:eastAsia="微软雅黑" w:cs="微软雅黑"/>
          <w:color w:val="333333"/>
          <w:spacing w:val="2"/>
          <w:shd w:val="clear" w:fill="FAC090"/>
        </w:rPr>
        <w:t xml:space="preserve">方法用于启动—个新的线程，并在新线程中执行  </w:t>
      </w:r>
      <w:r>
        <w:rPr>
          <w:rFonts w:ascii="Courier New" w:hAnsi="Courier New" w:eastAsia="Courier New" w:cs="Courier New"/>
          <w:color w:val="333333"/>
          <w:sz w:val="19"/>
          <w:szCs w:val="19"/>
          <w:shd w:val="clear" w:fill="FAC090"/>
        </w:rPr>
        <w:t>run</w:t>
      </w:r>
      <w:r>
        <w:rPr>
          <w:rFonts w:ascii="Courier New" w:hAnsi="Courier New" w:eastAsia="Courier New" w:cs="Courier New"/>
          <w:color w:val="333333"/>
          <w:spacing w:val="2"/>
          <w:sz w:val="19"/>
          <w:szCs w:val="19"/>
          <w:shd w:val="clear" w:fill="FAC090"/>
        </w:rPr>
        <w:t xml:space="preserve"> </w:t>
      </w:r>
      <w:r>
        <w:rPr>
          <w:rFonts w:ascii="微软雅黑" w:hAnsi="微软雅黑" w:eastAsia="微软雅黑" w:cs="微软雅黑"/>
          <w:color w:val="333333"/>
          <w:spacing w:val="2"/>
          <w:shd w:val="clear" w:fill="FAC090"/>
        </w:rPr>
        <w:t>方法的代码。</w:t>
      </w:r>
      <w:r>
        <w:rPr>
          <w:rFonts w:ascii="微软雅黑" w:hAnsi="微软雅黑" w:eastAsia="微软雅黑" w:cs="微软雅黑"/>
          <w:color w:val="333333"/>
          <w:spacing w:val="-19"/>
          <w:shd w:val="clear" w:fill="FAC090"/>
        </w:rPr>
        <w:t xml:space="preserve"> </w:t>
      </w:r>
      <w:r>
        <w:rPr>
          <w:rFonts w:ascii="微软雅黑" w:hAnsi="微软雅黑" w:eastAsia="微软雅黑" w:cs="微软雅黑"/>
          <w:color w:val="333333"/>
          <w:spacing w:val="2"/>
        </w:rPr>
        <w:t>调用</w:t>
      </w:r>
      <w:r>
        <w:rPr>
          <w:rFonts w:ascii="微软雅黑" w:hAnsi="微软雅黑" w:eastAsia="微软雅黑" w:cs="微软雅黑"/>
          <w:color w:val="333333"/>
          <w:spacing w:val="17"/>
        </w:rPr>
        <w:t xml:space="preserve"> </w:t>
      </w:r>
      <w:r>
        <w:rPr>
          <w:rFonts w:ascii="微软雅黑" w:hAnsi="微软雅黑" w:eastAsia="微软雅黑" w:cs="微软雅黑"/>
          <w:color w:val="333333"/>
          <w:spacing w:val="2"/>
          <w:shd w:val="clear" w:fill="F3F4F4"/>
        </w:rPr>
        <w:t xml:space="preserve"> </w:t>
      </w:r>
      <w:r>
        <w:rPr>
          <w:rFonts w:ascii="Courier New" w:hAnsi="Courier New" w:eastAsia="Courier New" w:cs="Courier New"/>
          <w:color w:val="333333"/>
          <w:sz w:val="19"/>
          <w:szCs w:val="19"/>
          <w:shd w:val="clear" w:fill="F3F4F4"/>
        </w:rPr>
        <w:t>start</w:t>
      </w:r>
      <w:r>
        <w:rPr>
          <w:rFonts w:ascii="Courier New" w:hAnsi="Courier New" w:eastAsia="Courier New" w:cs="Courier New"/>
          <w:color w:val="333333"/>
          <w:spacing w:val="2"/>
          <w:sz w:val="19"/>
          <w:szCs w:val="19"/>
        </w:rPr>
        <w:t xml:space="preserve"> </w:t>
      </w:r>
      <w:r>
        <w:rPr>
          <w:rFonts w:ascii="微软雅黑" w:hAnsi="微软雅黑" w:eastAsia="微软雅黑" w:cs="微软雅黑"/>
          <w:color w:val="333333"/>
          <w:spacing w:val="2"/>
        </w:rPr>
        <w:t>方法会为线程分配系</w:t>
      </w:r>
      <w:r>
        <w:rPr>
          <w:rFonts w:ascii="微软雅黑" w:hAnsi="微软雅黑" w:eastAsia="微软雅黑" w:cs="微软雅黑"/>
          <w:color w:val="333333"/>
          <w:spacing w:val="4"/>
        </w:rPr>
        <w:t xml:space="preserve">统资源，并将线程置于就绪状态，当调度器选择该线程时，会执行 </w:t>
      </w:r>
      <w:r>
        <w:rPr>
          <w:rFonts w:ascii="微软雅黑" w:hAnsi="微软雅黑" w:eastAsia="微软雅黑" w:cs="微软雅黑"/>
          <w:color w:val="333333"/>
          <w:spacing w:val="4"/>
          <w:shd w:val="clear" w:fill="F3F4F4"/>
        </w:rPr>
        <w:t xml:space="preserve"> </w:t>
      </w:r>
      <w:r>
        <w:rPr>
          <w:rFonts w:ascii="Courier New" w:hAnsi="Courier New" w:eastAsia="Courier New" w:cs="Courier New"/>
          <w:color w:val="333333"/>
          <w:sz w:val="19"/>
          <w:szCs w:val="19"/>
          <w:shd w:val="clear" w:fill="F3F4F4"/>
        </w:rPr>
        <w:t>run</w:t>
      </w:r>
      <w:r>
        <w:rPr>
          <w:rFonts w:ascii="Courier New" w:hAnsi="Courier New" w:eastAsia="Courier New" w:cs="Courier New"/>
          <w:color w:val="333333"/>
          <w:spacing w:val="4"/>
          <w:sz w:val="19"/>
          <w:szCs w:val="19"/>
        </w:rPr>
        <w:t xml:space="preserve"> </w:t>
      </w:r>
      <w:r>
        <w:rPr>
          <w:rFonts w:ascii="微软雅黑" w:hAnsi="微软雅黑" w:eastAsia="微软雅黑" w:cs="微软雅黑"/>
          <w:color w:val="333333"/>
          <w:spacing w:val="4"/>
        </w:rPr>
        <w:t>方法中的代码。</w:t>
      </w:r>
    </w:p>
    <w:p w14:paraId="3825D334">
      <w:pPr>
        <w:spacing w:before="229" w:line="244" w:lineRule="auto"/>
        <w:ind w:left="32" w:firstLine="10"/>
        <w:rPr>
          <w:rFonts w:ascii="微软雅黑" w:hAnsi="微软雅黑" w:eastAsia="微软雅黑" w:cs="微软雅黑"/>
          <w:sz w:val="20"/>
          <w:szCs w:val="20"/>
        </w:rPr>
      </w:pPr>
      <w:r>
        <w:rPr>
          <w:rFonts w:ascii="微软雅黑" w:hAnsi="微软雅黑" w:eastAsia="微软雅黑" w:cs="微软雅黑"/>
          <w:color w:val="333333"/>
          <w:spacing w:val="3"/>
          <w:sz w:val="20"/>
          <w:szCs w:val="20"/>
        </w:rPr>
        <w:t>因此，虽然可以直接调用</w:t>
      </w:r>
      <w:r>
        <w:rPr>
          <w:rFonts w:ascii="微软雅黑" w:hAnsi="微软雅黑" w:eastAsia="微软雅黑" w:cs="微软雅黑"/>
          <w:color w:val="333333"/>
          <w:spacing w:val="37"/>
          <w:sz w:val="20"/>
          <w:szCs w:val="20"/>
        </w:rPr>
        <w:t xml:space="preserve"> </w:t>
      </w:r>
      <w:r>
        <w:rPr>
          <w:rFonts w:ascii="微软雅黑" w:hAnsi="微软雅黑" w:eastAsia="微软雅黑" w:cs="微软雅黑"/>
          <w:color w:val="333333"/>
          <w:spacing w:val="3"/>
          <w:sz w:val="20"/>
          <w:szCs w:val="20"/>
          <w:shd w:val="clear" w:fill="F3F4F4"/>
        </w:rPr>
        <w:t xml:space="preserve"> </w:t>
      </w:r>
      <w:r>
        <w:rPr>
          <w:rFonts w:ascii="Courier New" w:hAnsi="Courier New" w:eastAsia="Courier New" w:cs="Courier New"/>
          <w:color w:val="333333"/>
          <w:sz w:val="19"/>
          <w:szCs w:val="19"/>
          <w:shd w:val="clear" w:fill="F3F4F4"/>
        </w:rPr>
        <w:t>run</w:t>
      </w:r>
      <w:r>
        <w:rPr>
          <w:rFonts w:ascii="Courier New" w:hAnsi="Courier New" w:eastAsia="Courier New" w:cs="Courier New"/>
          <w:color w:val="333333"/>
          <w:spacing w:val="3"/>
          <w:sz w:val="19"/>
          <w:szCs w:val="19"/>
        </w:rPr>
        <w:t xml:space="preserve"> </w:t>
      </w:r>
      <w:r>
        <w:rPr>
          <w:rFonts w:ascii="微软雅黑" w:hAnsi="微软雅黑" w:eastAsia="微软雅黑" w:cs="微软雅黑"/>
          <w:color w:val="333333"/>
          <w:spacing w:val="3"/>
          <w:sz w:val="20"/>
          <w:szCs w:val="20"/>
        </w:rPr>
        <w:t xml:space="preserve">方法，但这并不会创建—个新的线程，而是在当前线程中执行 </w:t>
      </w:r>
      <w:r>
        <w:rPr>
          <w:rFonts w:ascii="微软雅黑" w:hAnsi="微软雅黑" w:eastAsia="微软雅黑" w:cs="微软雅黑"/>
          <w:color w:val="333333"/>
          <w:spacing w:val="3"/>
          <w:sz w:val="20"/>
          <w:szCs w:val="20"/>
          <w:shd w:val="clear" w:fill="F3F4F4"/>
        </w:rPr>
        <w:t xml:space="preserve"> </w:t>
      </w:r>
      <w:r>
        <w:rPr>
          <w:rFonts w:ascii="Courier New" w:hAnsi="Courier New" w:eastAsia="Courier New" w:cs="Courier New"/>
          <w:color w:val="333333"/>
          <w:sz w:val="19"/>
          <w:szCs w:val="19"/>
          <w:shd w:val="clear" w:fill="F3F4F4"/>
        </w:rPr>
        <w:t>run</w:t>
      </w:r>
      <w:r>
        <w:rPr>
          <w:rFonts w:ascii="Courier New" w:hAnsi="Courier New" w:eastAsia="Courier New" w:cs="Courier New"/>
          <w:color w:val="333333"/>
          <w:spacing w:val="-64"/>
          <w:sz w:val="19"/>
          <w:szCs w:val="19"/>
          <w:shd w:val="clear" w:fill="F3F4F4"/>
        </w:rPr>
        <w:t xml:space="preserve"> </w:t>
      </w:r>
      <w:r>
        <w:rPr>
          <w:rFonts w:ascii="Courier New" w:hAnsi="Courier New" w:eastAsia="Courier New" w:cs="Courier New"/>
          <w:color w:val="333333"/>
          <w:spacing w:val="-49"/>
          <w:sz w:val="19"/>
          <w:szCs w:val="19"/>
        </w:rPr>
        <w:t xml:space="preserve"> </w:t>
      </w:r>
      <w:r>
        <w:rPr>
          <w:rFonts w:ascii="微软雅黑" w:hAnsi="微软雅黑" w:eastAsia="微软雅黑" w:cs="微软雅黑"/>
          <w:color w:val="333333"/>
          <w:spacing w:val="3"/>
          <w:sz w:val="20"/>
          <w:szCs w:val="20"/>
        </w:rPr>
        <w:t>方法的代码。如果需要实现多线程执行，则应该调用</w:t>
      </w:r>
      <w:r>
        <w:rPr>
          <w:rFonts w:ascii="微软雅黑" w:hAnsi="微软雅黑" w:eastAsia="微软雅黑" w:cs="微软雅黑"/>
          <w:color w:val="333333"/>
          <w:spacing w:val="22"/>
          <w:sz w:val="20"/>
          <w:szCs w:val="20"/>
        </w:rPr>
        <w:t xml:space="preserve"> </w:t>
      </w:r>
      <w:r>
        <w:rPr>
          <w:rFonts w:ascii="微软雅黑" w:hAnsi="微软雅黑" w:eastAsia="微软雅黑" w:cs="微软雅黑"/>
          <w:color w:val="333333"/>
          <w:spacing w:val="3"/>
          <w:sz w:val="20"/>
          <w:szCs w:val="20"/>
          <w:shd w:val="clear" w:fill="F3F4F4"/>
        </w:rPr>
        <w:t xml:space="preserve"> </w:t>
      </w:r>
      <w:r>
        <w:rPr>
          <w:rFonts w:ascii="Courier New" w:hAnsi="Courier New" w:eastAsia="Courier New" w:cs="Courier New"/>
          <w:color w:val="333333"/>
          <w:sz w:val="19"/>
          <w:szCs w:val="19"/>
          <w:shd w:val="clear" w:fill="F3F4F4"/>
        </w:rPr>
        <w:t>start</w:t>
      </w:r>
      <w:r>
        <w:rPr>
          <w:rFonts w:ascii="Courier New" w:hAnsi="Courier New" w:eastAsia="Courier New" w:cs="Courier New"/>
          <w:color w:val="333333"/>
          <w:spacing w:val="-65"/>
          <w:sz w:val="19"/>
          <w:szCs w:val="19"/>
          <w:shd w:val="clear" w:fill="F3F4F4"/>
        </w:rPr>
        <w:t xml:space="preserve"> </w:t>
      </w:r>
      <w:r>
        <w:rPr>
          <w:rFonts w:ascii="Courier New" w:hAnsi="Courier New" w:eastAsia="Courier New" w:cs="Courier New"/>
          <w:color w:val="333333"/>
          <w:spacing w:val="-49"/>
          <w:sz w:val="19"/>
          <w:szCs w:val="19"/>
        </w:rPr>
        <w:t xml:space="preserve"> </w:t>
      </w:r>
      <w:r>
        <w:rPr>
          <w:rFonts w:ascii="微软雅黑" w:hAnsi="微软雅黑" w:eastAsia="微软雅黑" w:cs="微软雅黑"/>
          <w:color w:val="333333"/>
          <w:spacing w:val="3"/>
          <w:sz w:val="20"/>
          <w:szCs w:val="20"/>
        </w:rPr>
        <w:t>方法来启动新线程。</w:t>
      </w:r>
    </w:p>
    <w:p w14:paraId="2F78A56A">
      <w:pPr>
        <w:pStyle w:val="2"/>
        <w:spacing w:before="180" w:line="195" w:lineRule="auto"/>
        <w:outlineLvl w:val="2"/>
        <w:rPr>
          <w:rFonts w:ascii="微软雅黑" w:hAnsi="微软雅黑" w:eastAsia="微软雅黑" w:cs="微软雅黑"/>
          <w:sz w:val="31"/>
          <w:szCs w:val="31"/>
        </w:rPr>
      </w:pPr>
      <w:r>
        <w:rPr>
          <w:b/>
          <w:bCs/>
          <w:color w:val="333333"/>
          <w:sz w:val="31"/>
          <w:szCs w:val="31"/>
        </w:rPr>
        <w:t>Java</w:t>
      </w:r>
      <w:r>
        <w:rPr>
          <w:b/>
          <w:bCs/>
          <w:color w:val="333333"/>
          <w:spacing w:val="26"/>
          <w:w w:val="101"/>
          <w:sz w:val="31"/>
          <w:szCs w:val="31"/>
        </w:rPr>
        <w:t xml:space="preserve"> </w:t>
      </w:r>
      <w:r>
        <w:rPr>
          <w:rFonts w:ascii="微软雅黑" w:hAnsi="微软雅黑" w:eastAsia="微软雅黑" w:cs="微软雅黑"/>
          <w:b/>
          <w:bCs/>
          <w:color w:val="333333"/>
          <w:spacing w:val="1"/>
          <w:sz w:val="31"/>
          <w:szCs w:val="31"/>
        </w:rPr>
        <w:t>内存模型</w:t>
      </w:r>
    </w:p>
    <w:p w14:paraId="335301EC">
      <w:pPr>
        <w:pStyle w:val="2"/>
        <w:spacing w:before="184" w:line="223" w:lineRule="auto"/>
        <w:ind w:left="33"/>
        <w:rPr>
          <w:rFonts w:ascii="微软雅黑" w:hAnsi="微软雅黑" w:eastAsia="微软雅黑" w:cs="微软雅黑"/>
        </w:rPr>
      </w:pPr>
      <w:r>
        <w:rPr>
          <w:rFonts w:ascii="微软雅黑" w:hAnsi="微软雅黑" w:eastAsia="微软雅黑" w:cs="微软雅黑"/>
          <w:color w:val="333333"/>
        </w:rPr>
        <w:t>先强调，</w:t>
      </w:r>
      <w:r>
        <w:rPr>
          <w:color w:val="333333"/>
          <w:shd w:val="clear" w:fill="FAC090"/>
        </w:rPr>
        <w:t>Java</w:t>
      </w:r>
      <w:r>
        <w:rPr>
          <w:rFonts w:ascii="微软雅黑" w:hAnsi="微软雅黑" w:eastAsia="微软雅黑" w:cs="微软雅黑"/>
          <w:color w:val="333333"/>
          <w:shd w:val="clear" w:fill="FAC090"/>
        </w:rPr>
        <w:t>内存模型（</w:t>
      </w:r>
      <w:r>
        <w:rPr>
          <w:color w:val="333333"/>
          <w:shd w:val="clear" w:fill="FAC090"/>
        </w:rPr>
        <w:t>JMM</w:t>
      </w:r>
      <w:r>
        <w:rPr>
          <w:rFonts w:ascii="微软雅黑" w:hAnsi="微软雅黑" w:eastAsia="微软雅黑" w:cs="微软雅黑"/>
          <w:color w:val="333333"/>
          <w:shd w:val="clear" w:fill="FAC090"/>
        </w:rPr>
        <w:t>）</w:t>
      </w:r>
      <w:r>
        <w:rPr>
          <w:rFonts w:ascii="微软雅黑" w:hAnsi="微软雅黑" w:eastAsia="微软雅黑" w:cs="微软雅黑"/>
          <w:color w:val="333333"/>
          <w:spacing w:val="-19"/>
          <w:shd w:val="clear" w:fill="FAC090"/>
        </w:rPr>
        <w:t xml:space="preserve"> </w:t>
      </w:r>
      <w:r>
        <w:rPr>
          <w:rFonts w:ascii="微软雅黑" w:hAnsi="微软雅黑" w:eastAsia="微软雅黑" w:cs="微软雅黑"/>
          <w:color w:val="333333"/>
        </w:rPr>
        <w:t>和</w:t>
      </w:r>
      <w:r>
        <w:rPr>
          <w:color w:val="333333"/>
        </w:rPr>
        <w:t>Java</w:t>
      </w:r>
      <w:r>
        <w:rPr>
          <w:rFonts w:ascii="微软雅黑" w:hAnsi="微软雅黑" w:eastAsia="微软雅黑" w:cs="微软雅黑"/>
          <w:color w:val="333333"/>
        </w:rPr>
        <w:t>运行时数据区的别搞混了。</w:t>
      </w:r>
    </w:p>
    <w:p w14:paraId="12E49EC9">
      <w:pPr>
        <w:pStyle w:val="2"/>
        <w:spacing w:before="191" w:line="217" w:lineRule="auto"/>
        <w:ind w:left="32" w:right="137" w:hanging="25"/>
        <w:jc w:val="both"/>
        <w:rPr>
          <w:rFonts w:ascii="微软雅黑" w:hAnsi="微软雅黑" w:eastAsia="微软雅黑" w:cs="微软雅黑"/>
        </w:rPr>
      </w:pPr>
      <w:r>
        <w:rPr>
          <w:color w:val="333333"/>
        </w:rPr>
        <w:t>Java</w:t>
      </w:r>
      <w:r>
        <w:rPr>
          <w:rFonts w:ascii="微软雅黑" w:hAnsi="微软雅黑" w:eastAsia="微软雅黑" w:cs="微软雅黑"/>
          <w:color w:val="333333"/>
          <w:spacing w:val="2"/>
        </w:rPr>
        <w:t>内存模型不是介绍内存是怎么分配的，</w:t>
      </w:r>
      <w:r>
        <w:rPr>
          <w:rFonts w:ascii="微软雅黑" w:hAnsi="微软雅黑" w:eastAsia="微软雅黑" w:cs="微软雅黑"/>
          <w:color w:val="333333"/>
          <w:spacing w:val="38"/>
          <w:w w:val="101"/>
        </w:rPr>
        <w:t xml:space="preserve"> </w:t>
      </w:r>
      <w:r>
        <w:rPr>
          <w:color w:val="333333"/>
        </w:rPr>
        <w:t>Java</w:t>
      </w:r>
      <w:r>
        <w:rPr>
          <w:rFonts w:ascii="微软雅黑" w:hAnsi="微软雅黑" w:eastAsia="微软雅黑" w:cs="微软雅黑"/>
          <w:color w:val="333333"/>
          <w:spacing w:val="2"/>
        </w:rPr>
        <w:t>的多</w:t>
      </w:r>
      <w:r>
        <w:rPr>
          <w:rFonts w:ascii="微软雅黑" w:hAnsi="微软雅黑" w:eastAsia="微软雅黑" w:cs="微软雅黑"/>
          <w:color w:val="333333"/>
          <w:spacing w:val="1"/>
        </w:rPr>
        <w:t>线程并发依赖</w:t>
      </w:r>
      <w:r>
        <w:rPr>
          <w:color w:val="333333"/>
        </w:rPr>
        <w:t>Java</w:t>
      </w:r>
      <w:r>
        <w:rPr>
          <w:rFonts w:ascii="微软雅黑" w:hAnsi="微软雅黑" w:eastAsia="微软雅黑" w:cs="微软雅黑"/>
          <w:color w:val="333333"/>
          <w:spacing w:val="1"/>
        </w:rPr>
        <w:t>内存模型。</w:t>
      </w:r>
      <w:r>
        <w:rPr>
          <w:color w:val="333333"/>
        </w:rPr>
        <w:t>Java</w:t>
      </w:r>
      <w:r>
        <w:rPr>
          <w:rFonts w:ascii="微软雅黑" w:hAnsi="微软雅黑" w:eastAsia="微软雅黑" w:cs="微软雅黑"/>
          <w:color w:val="333333"/>
          <w:spacing w:val="1"/>
        </w:rPr>
        <w:t>运行时数据区才是将内存分成了哪些部分，各部分分别放的是什么。</w:t>
      </w:r>
      <w:r>
        <w:rPr>
          <w:rFonts w:ascii="微软雅黑" w:hAnsi="微软雅黑" w:eastAsia="微软雅黑" w:cs="微软雅黑"/>
          <w:color w:val="333333"/>
          <w:spacing w:val="53"/>
        </w:rPr>
        <w:t xml:space="preserve"> </w:t>
      </w:r>
      <w:r>
        <w:rPr>
          <w:color w:val="333333"/>
        </w:rPr>
        <w:t>JMM</w:t>
      </w:r>
      <w:r>
        <w:rPr>
          <w:rFonts w:ascii="微软雅黑" w:hAnsi="微软雅黑" w:eastAsia="微软雅黑" w:cs="微软雅黑"/>
          <w:color w:val="333333"/>
          <w:spacing w:val="1"/>
        </w:rPr>
        <w:t>大概点可以分为基本的模型、</w:t>
      </w:r>
      <w:r>
        <w:rPr>
          <w:rFonts w:ascii="微软雅黑" w:hAnsi="微软雅黑" w:eastAsia="微软雅黑" w:cs="微软雅黑"/>
          <w:color w:val="333333"/>
          <w:spacing w:val="37"/>
        </w:rPr>
        <w:t xml:space="preserve"> </w:t>
      </w:r>
      <w:r>
        <w:rPr>
          <w:color w:val="333333"/>
          <w:spacing w:val="1"/>
        </w:rPr>
        <w:t>3</w:t>
      </w:r>
      <w:r>
        <w:rPr>
          <w:rFonts w:ascii="微软雅黑" w:hAnsi="微软雅黑" w:eastAsia="微软雅黑" w:cs="微软雅黑"/>
          <w:color w:val="333333"/>
          <w:spacing w:val="1"/>
        </w:rPr>
        <w:t>个同步原语的内存语</w:t>
      </w:r>
      <w:r>
        <w:rPr>
          <w:rFonts w:ascii="微软雅黑" w:hAnsi="微软雅黑" w:eastAsia="微软雅黑" w:cs="微软雅黑"/>
          <w:color w:val="333333"/>
        </w:rPr>
        <w:t>句、</w:t>
      </w:r>
      <w:r>
        <w:rPr>
          <w:rFonts w:ascii="微软雅黑" w:hAnsi="微软雅黑" w:eastAsia="微软雅黑" w:cs="微软雅黑"/>
          <w:color w:val="333333"/>
          <w:spacing w:val="31"/>
          <w:w w:val="101"/>
        </w:rPr>
        <w:t xml:space="preserve"> </w:t>
      </w:r>
      <w:r>
        <w:rPr>
          <w:color w:val="333333"/>
        </w:rPr>
        <w:t>happens- before</w:t>
      </w:r>
      <w:r>
        <w:rPr>
          <w:rFonts w:ascii="微软雅黑" w:hAnsi="微软雅黑" w:eastAsia="微软雅黑" w:cs="微软雅黑"/>
          <w:color w:val="333333"/>
          <w:spacing w:val="9"/>
        </w:rPr>
        <w:t>等几块，理解了他们也就理解就</w:t>
      </w:r>
      <w:r>
        <w:rPr>
          <w:color w:val="333333"/>
        </w:rPr>
        <w:t>JMM</w:t>
      </w:r>
      <w:r>
        <w:rPr>
          <w:rFonts w:ascii="微软雅黑" w:hAnsi="微软雅黑" w:eastAsia="微软雅黑" w:cs="微软雅黑"/>
          <w:color w:val="333333"/>
          <w:spacing w:val="9"/>
        </w:rPr>
        <w:t>。</w:t>
      </w:r>
    </w:p>
    <w:p w14:paraId="30509663">
      <w:pPr>
        <w:spacing w:before="190" w:line="189" w:lineRule="auto"/>
        <w:ind w:left="44"/>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内存模型：为在特定的操作协议下，对特定的内存或高速缓存进行读写访问的过程抽象。</w:t>
      </w:r>
    </w:p>
    <w:p w14:paraId="2462BA30">
      <w:pPr>
        <w:pStyle w:val="2"/>
        <w:spacing w:before="214" w:line="227" w:lineRule="auto"/>
        <w:ind w:left="31" w:right="87" w:firstLine="1"/>
        <w:rPr>
          <w:rFonts w:ascii="微软雅黑" w:hAnsi="微软雅黑" w:eastAsia="微软雅黑" w:cs="微软雅黑"/>
        </w:rPr>
      </w:pPr>
      <w:r>
        <w:rPr>
          <w:rFonts w:ascii="微软雅黑" w:hAnsi="微软雅黑" w:eastAsia="微软雅黑" w:cs="微软雅黑"/>
          <w:color w:val="333333"/>
          <w:spacing w:val="3"/>
        </w:rPr>
        <w:t>不同的硬件之间的内存模型有些许差异，</w:t>
      </w:r>
      <w:r>
        <w:rPr>
          <w:rFonts w:ascii="微软雅黑" w:hAnsi="微软雅黑" w:eastAsia="微软雅黑" w:cs="微软雅黑"/>
          <w:color w:val="333333"/>
          <w:spacing w:val="35"/>
        </w:rPr>
        <w:t xml:space="preserve"> </w:t>
      </w:r>
      <w:r>
        <w:rPr>
          <w:color w:val="333333"/>
        </w:rPr>
        <w:t>Java</w:t>
      </w:r>
      <w:r>
        <w:rPr>
          <w:rFonts w:ascii="微软雅黑" w:hAnsi="微软雅黑" w:eastAsia="微软雅黑" w:cs="微软雅黑"/>
          <w:color w:val="333333"/>
          <w:spacing w:val="3"/>
        </w:rPr>
        <w:t>内存模型屏蔽各种硬件和操作系统的内存访问差异，</w:t>
      </w:r>
      <w:r>
        <w:rPr>
          <w:rFonts w:ascii="微软雅黑" w:hAnsi="微软雅黑" w:eastAsia="微软雅黑" w:cs="微软雅黑"/>
          <w:color w:val="333333"/>
          <w:spacing w:val="2"/>
        </w:rPr>
        <w:t>以实现让</w:t>
      </w:r>
      <w:r>
        <w:rPr>
          <w:color w:val="333333"/>
        </w:rPr>
        <w:t>Java</w:t>
      </w:r>
      <w:r>
        <w:rPr>
          <w:rFonts w:ascii="微软雅黑" w:hAnsi="微软雅黑" w:eastAsia="微软雅黑" w:cs="微软雅黑"/>
          <w:color w:val="333333"/>
          <w:spacing w:val="2"/>
        </w:rPr>
        <w:t>程</w:t>
      </w:r>
      <w:r>
        <w:rPr>
          <w:rFonts w:ascii="微软雅黑" w:hAnsi="微软雅黑" w:eastAsia="微软雅黑" w:cs="微软雅黑"/>
          <w:color w:val="333333"/>
          <w:spacing w:val="4"/>
        </w:rPr>
        <w:t>序在各种平台下都能达到—致的内存访问效果。</w:t>
      </w:r>
    </w:p>
    <w:p w14:paraId="42F95001">
      <w:pPr>
        <w:spacing w:before="153" w:line="183" w:lineRule="auto"/>
        <w:ind w:left="32"/>
        <w:rPr>
          <w:rFonts w:ascii="微软雅黑" w:hAnsi="微软雅黑" w:eastAsia="微软雅黑" w:cs="微软雅黑"/>
          <w:sz w:val="20"/>
          <w:szCs w:val="20"/>
        </w:rPr>
      </w:pPr>
      <w:r>
        <w:rPr>
          <w:rFonts w:ascii="微软雅黑" w:hAnsi="微软雅黑" w:eastAsia="微软雅黑" w:cs="微软雅黑"/>
          <w:b/>
          <w:bCs/>
          <w:color w:val="333333"/>
          <w:spacing w:val="-2"/>
          <w:sz w:val="20"/>
          <w:szCs w:val="20"/>
        </w:rPr>
        <w:t>通信和同步：</w:t>
      </w:r>
    </w:p>
    <w:p w14:paraId="76D7001F">
      <w:pPr>
        <w:spacing w:before="217" w:line="189" w:lineRule="auto"/>
        <w:ind w:left="30"/>
        <w:rPr>
          <w:rFonts w:ascii="微软雅黑" w:hAnsi="微软雅黑" w:eastAsia="微软雅黑" w:cs="微软雅黑"/>
          <w:sz w:val="20"/>
          <w:szCs w:val="20"/>
        </w:rPr>
      </w:pPr>
      <w:r>
        <w:rPr>
          <w:rFonts w:ascii="微软雅黑" w:hAnsi="微软雅黑" w:eastAsia="微软雅黑" w:cs="微软雅黑"/>
          <w:color w:val="333333"/>
          <w:spacing w:val="1"/>
          <w:sz w:val="20"/>
          <w:szCs w:val="20"/>
        </w:rPr>
        <w:t>在并发编程中，线程间的通信有两种模型：</w:t>
      </w:r>
      <w:r>
        <w:rPr>
          <w:rFonts w:ascii="微软雅黑" w:hAnsi="微软雅黑" w:eastAsia="微软雅黑" w:cs="微软雅黑"/>
          <w:color w:val="333333"/>
          <w:spacing w:val="17"/>
          <w:w w:val="101"/>
          <w:sz w:val="20"/>
          <w:szCs w:val="20"/>
        </w:rPr>
        <w:t xml:space="preserve">  </w:t>
      </w:r>
      <w:r>
        <w:rPr>
          <w:rFonts w:ascii="微软雅黑" w:hAnsi="微软雅黑" w:eastAsia="微软雅黑" w:cs="微软雅黑"/>
          <w:color w:val="333333"/>
          <w:spacing w:val="1"/>
          <w:sz w:val="20"/>
          <w:szCs w:val="20"/>
          <w:shd w:val="clear" w:fill="FAC090"/>
        </w:rPr>
        <w:t>共享内存和</w:t>
      </w:r>
      <w:r>
        <w:rPr>
          <w:rFonts w:ascii="微软雅黑" w:hAnsi="微软雅黑" w:eastAsia="微软雅黑" w:cs="微软雅黑"/>
          <w:color w:val="333333"/>
          <w:sz w:val="20"/>
          <w:szCs w:val="20"/>
          <w:shd w:val="clear" w:fill="FAC090"/>
        </w:rPr>
        <w:t>消息传递</w:t>
      </w:r>
      <w:r>
        <w:rPr>
          <w:rFonts w:ascii="微软雅黑" w:hAnsi="微软雅黑" w:eastAsia="微软雅黑" w:cs="微软雅黑"/>
          <w:color w:val="333333"/>
          <w:sz w:val="20"/>
          <w:szCs w:val="20"/>
        </w:rPr>
        <w:t>。</w:t>
      </w:r>
    </w:p>
    <w:p w14:paraId="67B14EBF">
      <w:pPr>
        <w:spacing w:before="216" w:line="229" w:lineRule="auto"/>
        <w:ind w:left="31" w:right="38" w:firstLine="2"/>
        <w:jc w:val="both"/>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共享内存是指线程间共享，通过读写内存中的</w:t>
      </w:r>
      <w:r>
        <w:rPr>
          <w:rFonts w:ascii="微软雅黑" w:hAnsi="微软雅黑" w:eastAsia="微软雅黑" w:cs="微软雅黑"/>
          <w:color w:val="333333"/>
          <w:spacing w:val="6"/>
          <w:sz w:val="20"/>
          <w:szCs w:val="20"/>
        </w:rPr>
        <w:t>共功状态来实现隐式通信，消息传递线程间没有共享状态，线程间必</w:t>
      </w:r>
      <w:r>
        <w:rPr>
          <w:rFonts w:ascii="微软雅黑" w:hAnsi="微软雅黑" w:eastAsia="微软雅黑" w:cs="微软雅黑"/>
          <w:color w:val="333333"/>
          <w:spacing w:val="7"/>
          <w:sz w:val="20"/>
          <w:szCs w:val="20"/>
        </w:rPr>
        <w:t>须通过发送接受消息来进行显示通信。共享内存的同</w:t>
      </w:r>
      <w:r>
        <w:rPr>
          <w:rFonts w:ascii="微软雅黑" w:hAnsi="微软雅黑" w:eastAsia="微软雅黑" w:cs="微软雅黑"/>
          <w:color w:val="333333"/>
          <w:spacing w:val="6"/>
          <w:sz w:val="20"/>
          <w:szCs w:val="20"/>
        </w:rPr>
        <w:t>步是显示进行的，必须显示的指定某个方法或者某段代码在程</w:t>
      </w:r>
      <w:r>
        <w:rPr>
          <w:rFonts w:ascii="微软雅黑" w:hAnsi="微软雅黑" w:eastAsia="微软雅黑" w:cs="微软雅黑"/>
          <w:color w:val="333333"/>
          <w:spacing w:val="-1"/>
          <w:sz w:val="20"/>
          <w:szCs w:val="20"/>
        </w:rPr>
        <w:t>序之间互斥执行，</w:t>
      </w:r>
    </w:p>
    <w:p w14:paraId="6E6CCA05">
      <w:pPr>
        <w:spacing w:before="137" w:line="189" w:lineRule="auto"/>
        <w:ind w:left="34"/>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而消息传递的同步是隐式执行的，消息的发送—定在消息的接受</w:t>
      </w:r>
      <w:r>
        <w:rPr>
          <w:rFonts w:ascii="微软雅黑" w:hAnsi="微软雅黑" w:eastAsia="微软雅黑" w:cs="微软雅黑"/>
          <w:color w:val="333333"/>
          <w:spacing w:val="4"/>
          <w:sz w:val="20"/>
          <w:szCs w:val="20"/>
        </w:rPr>
        <w:t>之前嘛。</w:t>
      </w:r>
    </w:p>
    <w:p w14:paraId="73531EB0">
      <w:pPr>
        <w:pStyle w:val="2"/>
        <w:spacing w:before="214" w:line="193" w:lineRule="auto"/>
        <w:ind w:left="7"/>
        <w:rPr>
          <w:rFonts w:ascii="微软雅黑" w:hAnsi="微软雅黑" w:eastAsia="微软雅黑" w:cs="微软雅黑"/>
        </w:rPr>
      </w:pPr>
      <w:r>
        <w:rPr>
          <w:color w:val="333333"/>
        </w:rPr>
        <w:t>Java</w:t>
      </w:r>
      <w:r>
        <w:rPr>
          <w:rFonts w:ascii="微软雅黑" w:hAnsi="微软雅黑" w:eastAsia="微软雅黑" w:cs="微软雅黑"/>
          <w:color w:val="333333"/>
          <w:spacing w:val="4"/>
        </w:rPr>
        <w:t>采用的是共享内存模型，隐式通信，显示同步。</w:t>
      </w:r>
    </w:p>
    <w:p w14:paraId="7B0C3D5E">
      <w:pPr>
        <w:spacing w:before="210" w:line="181" w:lineRule="auto"/>
        <w:ind w:left="32"/>
        <w:rPr>
          <w:rFonts w:ascii="微软雅黑" w:hAnsi="微软雅黑" w:eastAsia="微软雅黑" w:cs="微软雅黑"/>
          <w:sz w:val="20"/>
          <w:szCs w:val="20"/>
        </w:rPr>
      </w:pPr>
      <w:r>
        <w:rPr>
          <w:rFonts w:ascii="微软雅黑" w:hAnsi="微软雅黑" w:eastAsia="微软雅黑" w:cs="微软雅黑"/>
          <w:b/>
          <w:bCs/>
          <w:color w:val="333333"/>
          <w:spacing w:val="-3"/>
          <w:sz w:val="20"/>
          <w:szCs w:val="20"/>
        </w:rPr>
        <w:t>共享模型：</w:t>
      </w:r>
    </w:p>
    <w:p w14:paraId="14EDE61B">
      <w:pPr>
        <w:spacing w:before="218" w:line="189" w:lineRule="auto"/>
        <w:ind w:left="33"/>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简单理解就是有—个主内存，每个线程有自己的工作内存。</w:t>
      </w:r>
    </w:p>
    <w:p w14:paraId="72EA9CC5">
      <w:pPr>
        <w:spacing w:before="217" w:line="226" w:lineRule="auto"/>
        <w:ind w:left="32" w:right="38"/>
        <w:jc w:val="both"/>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线程工作时先从主内存中把需要的数据拷贝到工</w:t>
      </w:r>
      <w:r>
        <w:rPr>
          <w:rFonts w:ascii="微软雅黑" w:hAnsi="微软雅黑" w:eastAsia="微软雅黑" w:cs="微软雅黑"/>
          <w:color w:val="333333"/>
          <w:spacing w:val="6"/>
          <w:sz w:val="20"/>
          <w:szCs w:val="20"/>
        </w:rPr>
        <w:t>作内存中，然后线程从工作内存中读取相关数据进行处理。随后将处理完成的数据从工作内存写回到主内存中。这样当另—个线程从内存中读取数据时，得到的就是之前线程处理过的，两个线程之间完成了通信（隐式通信）。但如何确保线程从主内存中读取的先后顺序，比如后面的线程—定是等之前的线程将数据处理完之后再从主内存读取，这需要在程序中显示的指定互</w:t>
      </w:r>
      <w:r>
        <w:rPr>
          <w:rFonts w:ascii="微软雅黑" w:hAnsi="微软雅黑" w:eastAsia="微软雅黑" w:cs="微软雅黑"/>
          <w:color w:val="333333"/>
          <w:spacing w:val="5"/>
          <w:sz w:val="20"/>
          <w:szCs w:val="20"/>
        </w:rPr>
        <w:t>斥执行（显示同步）。</w:t>
      </w:r>
    </w:p>
    <w:p w14:paraId="660E5E64">
      <w:pPr>
        <w:spacing w:line="226" w:lineRule="auto"/>
        <w:rPr>
          <w:rFonts w:ascii="微软雅黑" w:hAnsi="微软雅黑" w:eastAsia="微软雅黑" w:cs="微软雅黑"/>
          <w:sz w:val="20"/>
          <w:szCs w:val="20"/>
        </w:rPr>
        <w:sectPr>
          <w:pgSz w:w="11900" w:h="16840"/>
          <w:pgMar w:top="400" w:right="777" w:bottom="400" w:left="728" w:header="0" w:footer="0" w:gutter="0"/>
          <w:cols w:space="720" w:num="1"/>
        </w:sectPr>
      </w:pPr>
    </w:p>
    <w:p w14:paraId="1E1452C4">
      <w:pPr>
        <w:pStyle w:val="2"/>
        <w:spacing w:line="248" w:lineRule="auto"/>
        <w:rPr>
          <w:sz w:val="21"/>
        </w:rPr>
      </w:pPr>
    </w:p>
    <w:p w14:paraId="70F5FFD7">
      <w:pPr>
        <w:pStyle w:val="2"/>
        <w:spacing w:line="249" w:lineRule="auto"/>
        <w:rPr>
          <w:sz w:val="21"/>
        </w:rPr>
      </w:pPr>
    </w:p>
    <w:p w14:paraId="30781604">
      <w:pPr>
        <w:spacing w:line="2878" w:lineRule="exact"/>
        <w:ind w:firstLine="48"/>
      </w:pPr>
      <w:r>
        <w:rPr>
          <w:position w:val="-57"/>
        </w:rPr>
        <w:drawing>
          <wp:inline distT="0" distB="0" distL="0" distR="0">
            <wp:extent cx="4420870" cy="1826895"/>
            <wp:effectExtent l="0" t="0" r="0" b="0"/>
            <wp:docPr id="686" name="IM 686"/>
            <wp:cNvGraphicFramePr/>
            <a:graphic xmlns:a="http://schemas.openxmlformats.org/drawingml/2006/main">
              <a:graphicData uri="http://schemas.openxmlformats.org/drawingml/2006/picture">
                <pic:pic xmlns:pic="http://schemas.openxmlformats.org/drawingml/2006/picture">
                  <pic:nvPicPr>
                    <pic:cNvPr id="686" name="IM 686"/>
                    <pic:cNvPicPr/>
                  </pic:nvPicPr>
                  <pic:blipFill>
                    <a:blip r:embed="rId353"/>
                    <a:stretch>
                      <a:fillRect/>
                    </a:stretch>
                  </pic:blipFill>
                  <pic:spPr>
                    <a:xfrm>
                      <a:off x="0" y="0"/>
                      <a:ext cx="4421337" cy="1827081"/>
                    </a:xfrm>
                    <a:prstGeom prst="rect">
                      <a:avLst/>
                    </a:prstGeom>
                  </pic:spPr>
                </pic:pic>
              </a:graphicData>
            </a:graphic>
          </wp:inline>
        </w:drawing>
      </w:r>
    </w:p>
    <w:p w14:paraId="0371ED1B">
      <w:pPr>
        <w:spacing w:before="230" w:line="233" w:lineRule="auto"/>
        <w:ind w:left="3" w:right="31"/>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其实工作内存并不是—块真正的内存，它是缓存、写缓冲区、寄存器以及其他的硬件和编</w:t>
      </w:r>
      <w:r>
        <w:rPr>
          <w:rFonts w:ascii="微软雅黑" w:hAnsi="微软雅黑" w:eastAsia="微软雅黑" w:cs="微软雅黑"/>
          <w:color w:val="333333"/>
          <w:spacing w:val="5"/>
          <w:sz w:val="20"/>
          <w:szCs w:val="20"/>
        </w:rPr>
        <w:t>译器优化等等—系列的抽</w:t>
      </w:r>
      <w:r>
        <w:rPr>
          <w:rFonts w:ascii="微软雅黑" w:hAnsi="微软雅黑" w:eastAsia="微软雅黑" w:cs="微软雅黑"/>
          <w:color w:val="333333"/>
          <w:spacing w:val="3"/>
          <w:sz w:val="20"/>
          <w:szCs w:val="20"/>
        </w:rPr>
        <w:t>象。在硬件层面，真正流程是下图：</w:t>
      </w:r>
    </w:p>
    <w:p w14:paraId="75890FD6">
      <w:pPr>
        <w:spacing w:before="72" w:line="2909" w:lineRule="exact"/>
        <w:ind w:firstLine="48"/>
      </w:pPr>
      <w:r>
        <w:rPr>
          <w:position w:val="-58"/>
        </w:rPr>
        <w:drawing>
          <wp:inline distT="0" distB="0" distL="0" distR="0">
            <wp:extent cx="4420870" cy="1847215"/>
            <wp:effectExtent l="0" t="0" r="0" b="0"/>
            <wp:docPr id="688" name="IM 688"/>
            <wp:cNvGraphicFramePr/>
            <a:graphic xmlns:a="http://schemas.openxmlformats.org/drawingml/2006/main">
              <a:graphicData uri="http://schemas.openxmlformats.org/drawingml/2006/picture">
                <pic:pic xmlns:pic="http://schemas.openxmlformats.org/drawingml/2006/picture">
                  <pic:nvPicPr>
                    <pic:cNvPr id="688" name="IM 688"/>
                    <pic:cNvPicPr/>
                  </pic:nvPicPr>
                  <pic:blipFill>
                    <a:blip r:embed="rId354"/>
                    <a:stretch>
                      <a:fillRect/>
                    </a:stretch>
                  </pic:blipFill>
                  <pic:spPr>
                    <a:xfrm>
                      <a:off x="0" y="0"/>
                      <a:ext cx="4421337" cy="1847270"/>
                    </a:xfrm>
                    <a:prstGeom prst="rect">
                      <a:avLst/>
                    </a:prstGeom>
                  </pic:spPr>
                </pic:pic>
              </a:graphicData>
            </a:graphic>
          </wp:inline>
        </w:drawing>
      </w:r>
    </w:p>
    <w:p w14:paraId="4A4D5982">
      <w:pPr>
        <w:spacing w:before="223" w:line="181" w:lineRule="auto"/>
        <w:ind w:left="4"/>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主内存中存放的数据应该是线程间共享的。</w:t>
      </w:r>
    </w:p>
    <w:p w14:paraId="36E410DE">
      <w:pPr>
        <w:pStyle w:val="2"/>
        <w:spacing w:before="227" w:line="192" w:lineRule="auto"/>
        <w:ind w:left="5"/>
        <w:rPr>
          <w:rFonts w:ascii="微软雅黑" w:hAnsi="微软雅黑" w:eastAsia="微软雅黑" w:cs="微软雅黑"/>
        </w:rPr>
      </w:pPr>
      <w:r>
        <w:rPr>
          <w:rFonts w:ascii="微软雅黑" w:hAnsi="微软雅黑" w:eastAsia="微软雅黑" w:cs="微软雅黑"/>
          <w:color w:val="333333"/>
          <w:spacing w:val="4"/>
        </w:rPr>
        <w:t>这里的主内存对应于</w:t>
      </w:r>
      <w:r>
        <w:rPr>
          <w:color w:val="333333"/>
        </w:rPr>
        <w:t>Java</w:t>
      </w:r>
      <w:r>
        <w:rPr>
          <w:rFonts w:ascii="微软雅黑" w:hAnsi="微软雅黑" w:eastAsia="微软雅黑" w:cs="微软雅黑"/>
          <w:color w:val="333333"/>
          <w:spacing w:val="4"/>
        </w:rPr>
        <w:t>堆中的对象实例数据部分，在</w:t>
      </w:r>
      <w:r>
        <w:rPr>
          <w:color w:val="333333"/>
        </w:rPr>
        <w:t>Java</w:t>
      </w:r>
      <w:r>
        <w:rPr>
          <w:rFonts w:ascii="微软雅黑" w:hAnsi="微软雅黑" w:eastAsia="微软雅黑" w:cs="微软雅黑"/>
          <w:color w:val="333333"/>
          <w:spacing w:val="4"/>
        </w:rPr>
        <w:t>中，</w:t>
      </w:r>
      <w:r>
        <w:rPr>
          <w:rFonts w:ascii="微软雅黑" w:hAnsi="微软雅黑" w:eastAsia="微软雅黑" w:cs="微软雅黑"/>
          <w:color w:val="333333"/>
          <w:spacing w:val="-25"/>
        </w:rPr>
        <w:t xml:space="preserve"> </w:t>
      </w:r>
      <w:r>
        <w:rPr>
          <w:rFonts w:ascii="微软雅黑" w:hAnsi="微软雅黑" w:eastAsia="微软雅黑" w:cs="微软雅黑"/>
          <w:color w:val="333333"/>
          <w:spacing w:val="4"/>
          <w:shd w:val="clear" w:fill="FAC090"/>
        </w:rPr>
        <w:t>所有实例域、静态域和数组元素都存放堆内存中</w:t>
      </w:r>
      <w:r>
        <w:rPr>
          <w:rFonts w:ascii="微软雅黑" w:hAnsi="微软雅黑" w:eastAsia="微软雅黑" w:cs="微软雅黑"/>
          <w:color w:val="333333"/>
          <w:spacing w:val="4"/>
        </w:rPr>
        <w:t>，</w:t>
      </w:r>
    </w:p>
    <w:p w14:paraId="5F637562">
      <w:pPr>
        <w:spacing w:before="42" w:line="233" w:lineRule="auto"/>
        <w:ind w:left="1" w:right="42"/>
        <w:jc w:val="both"/>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 xml:space="preserve">堆内存在线程间共享。 </w:t>
      </w:r>
      <w:r>
        <w:rPr>
          <w:rFonts w:ascii="微软雅黑" w:hAnsi="微软雅黑" w:eastAsia="微软雅黑" w:cs="微软雅黑"/>
          <w:color w:val="333333"/>
          <w:spacing w:val="5"/>
          <w:sz w:val="20"/>
          <w:szCs w:val="20"/>
          <w:shd w:val="clear" w:fill="FAC090"/>
        </w:rPr>
        <w:t>而局部变量表和方法参数等是线程私有的，并不会被共享，局部变量表和方法参数是</w:t>
      </w:r>
      <w:r>
        <w:rPr>
          <w:rFonts w:ascii="微软雅黑" w:hAnsi="微软雅黑" w:eastAsia="微软雅黑" w:cs="微软雅黑"/>
          <w:color w:val="333333"/>
          <w:spacing w:val="4"/>
          <w:sz w:val="20"/>
          <w:szCs w:val="20"/>
          <w:shd w:val="clear" w:fill="FAC090"/>
        </w:rPr>
        <w:t>分配在</w:t>
      </w:r>
      <w:r>
        <w:rPr>
          <w:rFonts w:ascii="微软雅黑" w:hAnsi="微软雅黑" w:eastAsia="微软雅黑" w:cs="微软雅黑"/>
          <w:color w:val="333333"/>
          <w:spacing w:val="1"/>
          <w:sz w:val="20"/>
          <w:szCs w:val="20"/>
          <w:shd w:val="clear" w:fill="FAC090"/>
        </w:rPr>
        <w:t>虚拟机栈上的</w:t>
      </w:r>
      <w:r>
        <w:rPr>
          <w:rFonts w:ascii="微软雅黑" w:hAnsi="微软雅黑" w:eastAsia="微软雅黑" w:cs="微软雅黑"/>
          <w:color w:val="333333"/>
          <w:spacing w:val="-28"/>
          <w:sz w:val="20"/>
          <w:szCs w:val="20"/>
        </w:rPr>
        <w:t xml:space="preserve"> </w:t>
      </w:r>
      <w:r>
        <w:rPr>
          <w:rFonts w:ascii="微软雅黑" w:hAnsi="微软雅黑" w:eastAsia="微软雅黑" w:cs="微软雅黑"/>
          <w:color w:val="333333"/>
          <w:spacing w:val="1"/>
          <w:sz w:val="20"/>
          <w:szCs w:val="20"/>
        </w:rPr>
        <w:t>，并不是堆。</w:t>
      </w:r>
    </w:p>
    <w:p w14:paraId="4A3A2CF0">
      <w:pPr>
        <w:spacing w:before="137" w:line="182" w:lineRule="auto"/>
        <w:ind w:left="3"/>
        <w:rPr>
          <w:rFonts w:ascii="微软雅黑" w:hAnsi="微软雅黑" w:eastAsia="微软雅黑" w:cs="微软雅黑"/>
          <w:sz w:val="20"/>
          <w:szCs w:val="20"/>
        </w:rPr>
      </w:pPr>
      <w:r>
        <w:rPr>
          <w:rFonts w:ascii="微软雅黑" w:hAnsi="微软雅黑" w:eastAsia="微软雅黑" w:cs="微软雅黑"/>
          <w:b/>
          <w:bCs/>
          <w:color w:val="333333"/>
          <w:spacing w:val="-3"/>
          <w:sz w:val="20"/>
          <w:szCs w:val="20"/>
        </w:rPr>
        <w:t>高速缓存：</w:t>
      </w:r>
    </w:p>
    <w:p w14:paraId="195A1072">
      <w:pPr>
        <w:spacing w:before="226" w:line="232" w:lineRule="auto"/>
        <w:ind w:left="13" w:right="31" w:hanging="11"/>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处理器首先需要先读取数据，然后才能进行各种运</w:t>
      </w:r>
      <w:r>
        <w:rPr>
          <w:rFonts w:ascii="微软雅黑" w:hAnsi="微软雅黑" w:eastAsia="微软雅黑" w:cs="微软雅黑"/>
          <w:color w:val="333333"/>
          <w:spacing w:val="6"/>
          <w:sz w:val="20"/>
          <w:szCs w:val="20"/>
        </w:rPr>
        <w:t>算。但是处理器的速度要比内存的速度高出几个数量级，要是从</w:t>
      </w:r>
      <w:r>
        <w:rPr>
          <w:rFonts w:ascii="微软雅黑" w:hAnsi="微软雅黑" w:eastAsia="微软雅黑" w:cs="微软雅黑"/>
          <w:color w:val="333333"/>
          <w:spacing w:val="4"/>
          <w:sz w:val="20"/>
          <w:szCs w:val="20"/>
        </w:rPr>
        <w:t>内存读—个数然后处理器运算—个指令，处理器的时间都被浪费在等待内存上面了。</w:t>
      </w:r>
    </w:p>
    <w:p w14:paraId="2F713538">
      <w:pPr>
        <w:pStyle w:val="2"/>
        <w:spacing w:before="129" w:line="231" w:lineRule="auto"/>
        <w:ind w:left="1" w:right="31" w:hanging="1"/>
        <w:jc w:val="both"/>
        <w:rPr>
          <w:rFonts w:ascii="微软雅黑" w:hAnsi="微软雅黑" w:eastAsia="微软雅黑" w:cs="微软雅黑"/>
        </w:rPr>
      </w:pPr>
      <w:r>
        <w:rPr>
          <w:rFonts w:ascii="微软雅黑" w:hAnsi="微软雅黑" w:eastAsia="微软雅黑" w:cs="微软雅黑"/>
          <w:color w:val="333333"/>
          <w:spacing w:val="6"/>
        </w:rPr>
        <w:t>所以现代计算机系统都不得不加入—层或多层读写速度尽可能接近处理器运算速度的高速缓</w:t>
      </w:r>
      <w:r>
        <w:rPr>
          <w:rFonts w:ascii="微软雅黑" w:hAnsi="微软雅黑" w:eastAsia="微软雅黑" w:cs="微软雅黑"/>
          <w:color w:val="333333"/>
          <w:spacing w:val="5"/>
        </w:rPr>
        <w:t>存（</w:t>
      </w:r>
      <w:r>
        <w:rPr>
          <w:color w:val="333333"/>
        </w:rPr>
        <w:t>Cache</w:t>
      </w:r>
      <w:r>
        <w:rPr>
          <w:rFonts w:ascii="微软雅黑" w:hAnsi="微软雅黑" w:eastAsia="微软雅黑" w:cs="微软雅黑"/>
          <w:color w:val="333333"/>
          <w:spacing w:val="5"/>
        </w:rPr>
        <w:t>）来作为内</w:t>
      </w:r>
      <w:r>
        <w:rPr>
          <w:rFonts w:ascii="微软雅黑" w:hAnsi="微软雅黑" w:eastAsia="微软雅黑" w:cs="微软雅黑"/>
          <w:color w:val="333333"/>
          <w:spacing w:val="7"/>
        </w:rPr>
        <w:t>存与处理器之间的缓冲：将运算需要使用的数据复制</w:t>
      </w:r>
      <w:r>
        <w:rPr>
          <w:rFonts w:ascii="微软雅黑" w:hAnsi="微软雅黑" w:eastAsia="微软雅黑" w:cs="微软雅黑"/>
          <w:color w:val="333333"/>
          <w:spacing w:val="6"/>
        </w:rPr>
        <w:t>到缓存中，让运算能快速进行，当运算结束后再从缓存同步回</w:t>
      </w:r>
      <w:r>
        <w:rPr>
          <w:rFonts w:ascii="微软雅黑" w:hAnsi="微软雅黑" w:eastAsia="微软雅黑" w:cs="微软雅黑"/>
          <w:color w:val="333333"/>
          <w:spacing w:val="5"/>
        </w:rPr>
        <w:t>内存之中，这样处理器就无须等待缓慢的内存读写了。</w:t>
      </w:r>
    </w:p>
    <w:p w14:paraId="67A358B6">
      <w:pPr>
        <w:spacing w:before="131" w:line="189" w:lineRule="auto"/>
        <w:ind w:left="3"/>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工作内存概念不仅有高速缓存，还包括寄存器、硬件和编译器优化等待。</w:t>
      </w:r>
    </w:p>
    <w:p w14:paraId="2AED6ECC">
      <w:pPr>
        <w:pStyle w:val="2"/>
        <w:spacing w:before="216" w:line="229" w:lineRule="auto"/>
        <w:ind w:left="2" w:right="31"/>
        <w:jc w:val="both"/>
        <w:rPr>
          <w:rFonts w:ascii="微软雅黑" w:hAnsi="微软雅黑" w:eastAsia="微软雅黑" w:cs="微软雅黑"/>
        </w:rPr>
      </w:pPr>
      <w:r>
        <w:rPr>
          <w:rFonts w:ascii="微软雅黑" w:hAnsi="微软雅黑" w:eastAsia="微软雅黑" w:cs="微软雅黑"/>
          <w:b/>
          <w:bCs/>
          <w:color w:val="333333"/>
          <w:spacing w:val="7"/>
          <w:shd w:val="clear" w:fill="FAC090"/>
        </w:rPr>
        <w:t>可见性</w:t>
      </w:r>
      <w:r>
        <w:rPr>
          <w:rFonts w:ascii="微软雅黑" w:hAnsi="微软雅黑" w:eastAsia="微软雅黑" w:cs="微软雅黑"/>
          <w:color w:val="333333"/>
          <w:spacing w:val="7"/>
        </w:rPr>
        <w:t>在并发编程中，会出现各种各样的可见性</w:t>
      </w:r>
      <w:r>
        <w:rPr>
          <w:rFonts w:ascii="微软雅黑" w:hAnsi="微软雅黑" w:eastAsia="微软雅黑" w:cs="微软雅黑"/>
          <w:color w:val="333333"/>
          <w:spacing w:val="6"/>
        </w:rPr>
        <w:t>问题。简单的说就是程序员认为的逻辑，和代码真正执行的逻辑并不—致，就会造成可见性问题。程序员不断的检查自己程序逻辑，程序逻辑正确但是运行结果却错误，造成各种认</w:t>
      </w:r>
      <w:r>
        <w:rPr>
          <w:rFonts w:ascii="微软雅黑" w:hAnsi="微软雅黑" w:eastAsia="微软雅黑" w:cs="微软雅黑"/>
          <w:color w:val="333333"/>
          <w:spacing w:val="5"/>
        </w:rPr>
        <w:t>为的</w:t>
      </w:r>
      <w:r>
        <w:rPr>
          <w:color w:val="333333"/>
          <w:spacing w:val="5"/>
        </w:rPr>
        <w:t>“</w:t>
      </w:r>
      <w:r>
        <w:rPr>
          <w:rFonts w:ascii="微软雅黑" w:hAnsi="微软雅黑" w:eastAsia="微软雅黑" w:cs="微软雅黑"/>
          <w:color w:val="333333"/>
          <w:spacing w:val="5"/>
        </w:rPr>
        <w:t>玄学</w:t>
      </w:r>
      <w:r>
        <w:rPr>
          <w:rFonts w:ascii="微软雅黑" w:hAnsi="微软雅黑" w:eastAsia="微软雅黑" w:cs="微软雅黑"/>
          <w:color w:val="333333"/>
          <w:spacing w:val="-42"/>
        </w:rPr>
        <w:t xml:space="preserve"> </w:t>
      </w:r>
      <w:r>
        <w:rPr>
          <w:color w:val="333333"/>
          <w:spacing w:val="5"/>
        </w:rPr>
        <w:t>”</w:t>
      </w:r>
      <w:r>
        <w:rPr>
          <w:color w:val="333333"/>
          <w:spacing w:val="-36"/>
        </w:rPr>
        <w:t xml:space="preserve"> </w:t>
      </w:r>
      <w:r>
        <w:rPr>
          <w:rFonts w:ascii="微软雅黑" w:hAnsi="微软雅黑" w:eastAsia="微软雅黑" w:cs="微软雅黑"/>
          <w:color w:val="333333"/>
          <w:spacing w:val="5"/>
        </w:rPr>
        <w:t>问题。而只有真正了解计算机是如何处</w:t>
      </w:r>
      <w:r>
        <w:rPr>
          <w:rFonts w:ascii="微软雅黑" w:hAnsi="微软雅黑" w:eastAsia="微软雅黑" w:cs="微软雅黑"/>
          <w:color w:val="333333"/>
          <w:spacing w:val="4"/>
        </w:rPr>
        <w:t>理代码的，才能破解</w:t>
      </w:r>
      <w:r>
        <w:rPr>
          <w:color w:val="333333"/>
          <w:spacing w:val="4"/>
        </w:rPr>
        <w:t>“</w:t>
      </w:r>
      <w:r>
        <w:rPr>
          <w:rFonts w:ascii="微软雅黑" w:hAnsi="微软雅黑" w:eastAsia="微软雅黑" w:cs="微软雅黑"/>
          <w:color w:val="333333"/>
          <w:spacing w:val="4"/>
        </w:rPr>
        <w:t>玄学</w:t>
      </w:r>
      <w:r>
        <w:rPr>
          <w:rFonts w:ascii="微软雅黑" w:hAnsi="微软雅黑" w:eastAsia="微软雅黑" w:cs="微软雅黑"/>
          <w:color w:val="333333"/>
          <w:spacing w:val="-42"/>
        </w:rPr>
        <w:t xml:space="preserve"> </w:t>
      </w:r>
      <w:r>
        <w:rPr>
          <w:color w:val="333333"/>
          <w:spacing w:val="4"/>
        </w:rPr>
        <w:t>”</w:t>
      </w:r>
      <w:r>
        <w:rPr>
          <w:rFonts w:ascii="微软雅黑" w:hAnsi="微软雅黑" w:eastAsia="微软雅黑" w:cs="微软雅黑"/>
          <w:color w:val="333333"/>
          <w:spacing w:val="4"/>
        </w:rPr>
        <w:t>。</w:t>
      </w:r>
    </w:p>
    <w:p w14:paraId="489AB781">
      <w:pPr>
        <w:pStyle w:val="2"/>
        <w:spacing w:before="138" w:line="211" w:lineRule="auto"/>
        <w:ind w:firstLine="4"/>
        <w:rPr>
          <w:rFonts w:ascii="微软雅黑" w:hAnsi="微软雅黑" w:eastAsia="微软雅黑" w:cs="微软雅黑"/>
        </w:rPr>
      </w:pPr>
      <w:r>
        <w:rPr>
          <w:rFonts w:ascii="微软雅黑" w:hAnsi="微软雅黑" w:eastAsia="微软雅黑" w:cs="微软雅黑"/>
          <w:color w:val="333333"/>
          <w:spacing w:val="6"/>
        </w:rPr>
        <w:t>可见性其实就是—个线程执行的结果，其他的线程是否可以正确的访问到。假</w:t>
      </w:r>
      <w:r>
        <w:rPr>
          <w:rFonts w:ascii="微软雅黑" w:hAnsi="微软雅黑" w:eastAsia="微软雅黑" w:cs="微软雅黑"/>
          <w:color w:val="333333"/>
          <w:spacing w:val="5"/>
        </w:rPr>
        <w:t>设线程</w:t>
      </w:r>
      <w:r>
        <w:rPr>
          <w:color w:val="333333"/>
          <w:spacing w:val="5"/>
        </w:rPr>
        <w:t>A</w:t>
      </w:r>
      <w:r>
        <w:rPr>
          <w:rFonts w:ascii="微软雅黑" w:hAnsi="微软雅黑" w:eastAsia="微软雅黑" w:cs="微软雅黑"/>
          <w:color w:val="333333"/>
          <w:spacing w:val="5"/>
        </w:rPr>
        <w:t>处理完后，将结果放入自己</w:t>
      </w:r>
      <w:r>
        <w:rPr>
          <w:rFonts w:ascii="微软雅黑" w:hAnsi="微软雅黑" w:eastAsia="微软雅黑" w:cs="微软雅黑"/>
          <w:color w:val="333333"/>
          <w:spacing w:val="6"/>
        </w:rPr>
        <w:t xml:space="preserve">的工作内存，但并没有从工作内存刷回到主内存，其他线程是看不到这个结果的。或者在线程 </w:t>
      </w:r>
      <w:r>
        <w:rPr>
          <w:color w:val="333333"/>
          <w:spacing w:val="6"/>
        </w:rPr>
        <w:t xml:space="preserve">A </w:t>
      </w:r>
      <w:r>
        <w:rPr>
          <w:rFonts w:ascii="微软雅黑" w:hAnsi="微软雅黑" w:eastAsia="微软雅黑" w:cs="微软雅黑"/>
          <w:color w:val="333333"/>
          <w:spacing w:val="6"/>
        </w:rPr>
        <w:t>执行之</w:t>
      </w:r>
      <w:r>
        <w:rPr>
          <w:rFonts w:ascii="微软雅黑" w:hAnsi="微软雅黑" w:eastAsia="微软雅黑" w:cs="微软雅黑"/>
          <w:color w:val="333333"/>
          <w:spacing w:val="5"/>
        </w:rPr>
        <w:t>前，其他线</w:t>
      </w:r>
      <w:r>
        <w:rPr>
          <w:rFonts w:ascii="微软雅黑" w:hAnsi="微软雅黑" w:eastAsia="微软雅黑" w:cs="微软雅黑"/>
          <w:color w:val="333333"/>
          <w:spacing w:val="2"/>
        </w:rPr>
        <w:t>程就去主内存中查看，这种肯定也看不到。</w:t>
      </w:r>
      <w:r>
        <w:rPr>
          <w:rFonts w:ascii="微软雅黑" w:hAnsi="微软雅黑" w:eastAsia="微软雅黑" w:cs="微软雅黑"/>
          <w:color w:val="333333"/>
          <w:spacing w:val="64"/>
        </w:rPr>
        <w:t xml:space="preserve"> </w:t>
      </w:r>
      <w:r>
        <w:rPr>
          <w:color w:val="333333"/>
          <w:shd w:val="clear" w:fill="FAC090"/>
        </w:rPr>
        <w:t>JMM</w:t>
      </w:r>
      <w:r>
        <w:rPr>
          <w:color w:val="333333"/>
          <w:spacing w:val="2"/>
          <w:shd w:val="clear" w:fill="FAC090"/>
        </w:rPr>
        <w:t xml:space="preserve"> </w:t>
      </w:r>
      <w:r>
        <w:rPr>
          <w:rFonts w:ascii="微软雅黑" w:hAnsi="微软雅黑" w:eastAsia="微软雅黑" w:cs="微软雅黑"/>
          <w:color w:val="333333"/>
          <w:spacing w:val="2"/>
          <w:shd w:val="clear" w:fill="FAC090"/>
        </w:rPr>
        <w:t>通过控制主内存与每个线程的本地内存之间的交互</w:t>
      </w:r>
      <w:r>
        <w:rPr>
          <w:rFonts w:ascii="微软雅黑" w:hAnsi="微软雅黑" w:eastAsia="微软雅黑" w:cs="微软雅黑"/>
          <w:color w:val="333333"/>
          <w:spacing w:val="-35"/>
        </w:rPr>
        <w:t xml:space="preserve"> </w:t>
      </w:r>
      <w:r>
        <w:rPr>
          <w:rFonts w:ascii="微软雅黑" w:hAnsi="微软雅黑" w:eastAsia="微软雅黑" w:cs="微软雅黑"/>
          <w:color w:val="333333"/>
          <w:spacing w:val="2"/>
        </w:rPr>
        <w:t xml:space="preserve">，来为 </w:t>
      </w:r>
      <w:r>
        <w:rPr>
          <w:color w:val="333333"/>
        </w:rPr>
        <w:t>Java</w:t>
      </w:r>
      <w:r>
        <w:rPr>
          <w:color w:val="333333"/>
          <w:spacing w:val="2"/>
        </w:rPr>
        <w:t xml:space="preserve"> </w:t>
      </w:r>
      <w:r>
        <w:rPr>
          <w:rFonts w:ascii="微软雅黑" w:hAnsi="微软雅黑" w:eastAsia="微软雅黑" w:cs="微软雅黑"/>
          <w:color w:val="333333"/>
          <w:spacing w:val="2"/>
        </w:rPr>
        <w:t>程</w:t>
      </w:r>
    </w:p>
    <w:p w14:paraId="693EE15D">
      <w:pPr>
        <w:spacing w:line="211" w:lineRule="auto"/>
        <w:rPr>
          <w:rFonts w:ascii="微软雅黑" w:hAnsi="微软雅黑" w:eastAsia="微软雅黑" w:cs="微软雅黑"/>
        </w:rPr>
        <w:sectPr>
          <w:pgSz w:w="11900" w:h="16840"/>
          <w:pgMar w:top="400" w:right="783" w:bottom="400" w:left="759" w:header="0" w:footer="0" w:gutter="0"/>
          <w:cols w:equalWidth="0" w:num="1">
            <w:col w:w="10358"/>
          </w:cols>
        </w:sectPr>
      </w:pPr>
    </w:p>
    <w:p w14:paraId="5147F07F">
      <w:pPr>
        <w:spacing w:before="49" w:line="336" w:lineRule="auto"/>
        <w:ind w:left="3" w:right="877" w:hanging="2"/>
        <w:rPr>
          <w:rFonts w:ascii="微软雅黑" w:hAnsi="微软雅黑" w:eastAsia="微软雅黑" w:cs="微软雅黑"/>
          <w:sz w:val="20"/>
          <w:szCs w:val="20"/>
        </w:rPr>
      </w:pPr>
      <w:r>
        <w:rPr>
          <w:rFonts w:ascii="微软雅黑" w:hAnsi="微软雅黑" w:eastAsia="微软雅黑" w:cs="微软雅黑"/>
          <w:color w:val="333333"/>
          <w:spacing w:val="3"/>
          <w:sz w:val="20"/>
          <w:szCs w:val="20"/>
        </w:rPr>
        <w:t>序员提供内存可见性保证。</w:t>
      </w:r>
      <w:r>
        <w:rPr>
          <w:rFonts w:ascii="微软雅黑" w:hAnsi="微软雅黑" w:eastAsia="微软雅黑" w:cs="微软雅黑"/>
          <w:b/>
          <w:bCs/>
          <w:color w:val="333333"/>
          <w:spacing w:val="-5"/>
          <w:sz w:val="20"/>
          <w:szCs w:val="20"/>
        </w:rPr>
        <w:t>重排序：</w:t>
      </w:r>
    </w:p>
    <w:p w14:paraId="0FFD74B3">
      <w:pPr>
        <w:pStyle w:val="2"/>
        <w:spacing w:line="14" w:lineRule="auto"/>
        <w:rPr>
          <w:sz w:val="2"/>
        </w:rPr>
      </w:pPr>
      <w:r>
        <w:rPr>
          <w:sz w:val="2"/>
          <w:szCs w:val="2"/>
        </w:rPr>
        <w:br w:type="column"/>
      </w:r>
    </w:p>
    <w:p w14:paraId="23184E36">
      <w:pPr>
        <w:spacing w:before="117" w:line="196" w:lineRule="auto"/>
        <w:ind w:right="599"/>
        <w:jc w:val="both"/>
        <w:rPr>
          <w:rFonts w:ascii="宋体" w:hAnsi="宋体" w:eastAsia="宋体" w:cs="宋体"/>
          <w:sz w:val="24"/>
          <w:szCs w:val="24"/>
        </w:rPr>
      </w:pPr>
      <w:r>
        <w:rPr>
          <w:rFonts w:ascii="宋体" w:hAnsi="宋体" w:eastAsia="宋体" w:cs="宋体"/>
          <w:color w:val="E46C0A"/>
          <w:spacing w:val="-1"/>
          <w:sz w:val="24"/>
          <w:szCs w:val="24"/>
        </w:rPr>
        <w:t>也就是说Java内存模型（JMM）会来处理工作内存（也就是多级的高速缓存Cache）和内存之间的同步问题，我们不需要担</w:t>
      </w:r>
      <w:r>
        <w:rPr>
          <w:rFonts w:ascii="宋体" w:hAnsi="宋体" w:eastAsia="宋体" w:cs="宋体"/>
          <w:color w:val="E46C0A"/>
          <w:spacing w:val="-2"/>
          <w:sz w:val="24"/>
          <w:szCs w:val="24"/>
        </w:rPr>
        <w:t>心这里的可见性问题</w:t>
      </w:r>
    </w:p>
    <w:p w14:paraId="7793A4FC">
      <w:pPr>
        <w:spacing w:line="196" w:lineRule="auto"/>
        <w:rPr>
          <w:rFonts w:ascii="宋体" w:hAnsi="宋体" w:eastAsia="宋体" w:cs="宋体"/>
          <w:sz w:val="24"/>
          <w:szCs w:val="24"/>
        </w:rPr>
        <w:sectPr>
          <w:type w:val="continuous"/>
          <w:pgSz w:w="11900" w:h="16840"/>
          <w:pgMar w:top="400" w:right="783" w:bottom="400" w:left="759" w:header="0" w:footer="0" w:gutter="0"/>
          <w:cols w:equalWidth="0" w:num="2">
            <w:col w:w="3323" w:space="100"/>
            <w:col w:w="6935"/>
          </w:cols>
        </w:sectPr>
      </w:pPr>
    </w:p>
    <w:p w14:paraId="44EC55C9">
      <w:pPr>
        <w:spacing w:line="206" w:lineRule="exact"/>
        <w:rPr>
          <w:rFonts w:ascii="微软雅黑" w:hAnsi="微软雅黑" w:eastAsia="微软雅黑" w:cs="微软雅黑"/>
          <w:sz w:val="20"/>
          <w:szCs w:val="20"/>
        </w:rPr>
      </w:pPr>
      <w:r>
        <w:rPr>
          <w:rFonts w:ascii="微软雅黑" w:hAnsi="微软雅黑" w:eastAsia="微软雅黑" w:cs="微软雅黑"/>
          <w:color w:val="333333"/>
          <w:spacing w:val="5"/>
          <w:position w:val="-1"/>
          <w:sz w:val="20"/>
          <w:szCs w:val="20"/>
        </w:rPr>
        <w:t>在执行程序时，为了提高性能，编译器和处理器会对指令做重排序。分为三类：</w:t>
      </w:r>
    </w:p>
    <w:p w14:paraId="43DC219D">
      <w:pPr>
        <w:spacing w:line="206" w:lineRule="exact"/>
        <w:rPr>
          <w:rFonts w:ascii="微软雅黑" w:hAnsi="微软雅黑" w:eastAsia="微软雅黑" w:cs="微软雅黑"/>
          <w:sz w:val="20"/>
          <w:szCs w:val="20"/>
        </w:rPr>
        <w:sectPr>
          <w:type w:val="continuous"/>
          <w:pgSz w:w="11900" w:h="16840"/>
          <w:pgMar w:top="400" w:right="783" w:bottom="400" w:left="759" w:header="0" w:footer="0" w:gutter="0"/>
          <w:cols w:equalWidth="0" w:num="1">
            <w:col w:w="10358"/>
          </w:cols>
        </w:sectPr>
      </w:pPr>
    </w:p>
    <w:p w14:paraId="2EB4C3C8">
      <w:pPr>
        <w:pStyle w:val="2"/>
        <w:spacing w:line="477" w:lineRule="auto"/>
        <w:rPr>
          <w:sz w:val="21"/>
        </w:rPr>
      </w:pPr>
    </w:p>
    <w:p w14:paraId="4B6EFA6C">
      <w:pPr>
        <w:pStyle w:val="2"/>
        <w:spacing w:before="86" w:line="181" w:lineRule="auto"/>
        <w:ind w:left="19"/>
        <w:rPr>
          <w:rFonts w:ascii="微软雅黑" w:hAnsi="微软雅黑" w:eastAsia="微软雅黑" w:cs="微软雅黑"/>
        </w:rPr>
      </w:pPr>
      <w:r>
        <w:rPr>
          <w:color w:val="333333"/>
          <w:spacing w:val="-1"/>
        </w:rPr>
        <w:t>1</w:t>
      </w:r>
      <w:r>
        <w:rPr>
          <w:color w:val="333333"/>
          <w:spacing w:val="-26"/>
        </w:rPr>
        <w:t xml:space="preserve"> </w:t>
      </w:r>
      <w:r>
        <w:rPr>
          <w:rFonts w:ascii="微软雅黑" w:hAnsi="微软雅黑" w:eastAsia="微软雅黑" w:cs="微软雅黑"/>
          <w:color w:val="333333"/>
          <w:spacing w:val="-1"/>
        </w:rPr>
        <w:t>、编译器优化的重排序：</w:t>
      </w:r>
    </w:p>
    <w:p w14:paraId="78CF1F64">
      <w:pPr>
        <w:spacing w:before="224" w:line="189" w:lineRule="auto"/>
        <w:ind w:left="8"/>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编译器在不改变单线程语义的前提下，可以重新安排语句执行顺序。</w:t>
      </w:r>
    </w:p>
    <w:p w14:paraId="192FF2AD">
      <w:pPr>
        <w:pStyle w:val="2"/>
        <w:spacing w:before="215" w:line="180" w:lineRule="auto"/>
        <w:ind w:left="10"/>
        <w:rPr>
          <w:rFonts w:ascii="微软雅黑" w:hAnsi="微软雅黑" w:eastAsia="微软雅黑" w:cs="微软雅黑"/>
        </w:rPr>
      </w:pPr>
      <w:r>
        <w:rPr>
          <w:color w:val="333333"/>
          <w:spacing w:val="1"/>
        </w:rPr>
        <w:t>2</w:t>
      </w:r>
      <w:r>
        <w:rPr>
          <w:rFonts w:ascii="微软雅黑" w:hAnsi="微软雅黑" w:eastAsia="微软雅黑" w:cs="微软雅黑"/>
          <w:color w:val="333333"/>
          <w:spacing w:val="1"/>
        </w:rPr>
        <w:t>、指令级别重排序：</w:t>
      </w:r>
    </w:p>
    <w:p w14:paraId="5F154FC1">
      <w:pPr>
        <w:spacing w:before="218" w:line="189" w:lineRule="auto"/>
        <w:ind w:left="11"/>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如果不存在数据依赖，处理器可以改变语句对机器执行指令的顺序。</w:t>
      </w:r>
    </w:p>
    <w:p w14:paraId="1D2866F8">
      <w:pPr>
        <w:pStyle w:val="2"/>
        <w:spacing w:before="216" w:line="181" w:lineRule="auto"/>
        <w:ind w:left="9"/>
        <w:rPr>
          <w:rFonts w:ascii="微软雅黑" w:hAnsi="微软雅黑" w:eastAsia="微软雅黑" w:cs="微软雅黑"/>
        </w:rPr>
      </w:pPr>
      <w:r>
        <w:rPr>
          <w:color w:val="333333"/>
          <w:spacing w:val="1"/>
        </w:rPr>
        <w:t>3</w:t>
      </w:r>
      <w:r>
        <w:rPr>
          <w:rFonts w:ascii="微软雅黑" w:hAnsi="微软雅黑" w:eastAsia="微软雅黑" w:cs="微软雅黑"/>
          <w:color w:val="333333"/>
          <w:spacing w:val="1"/>
        </w:rPr>
        <w:t>、内存系统的重排序：</w:t>
      </w:r>
    </w:p>
    <w:p w14:paraId="3BD83AC9">
      <w:pPr>
        <w:spacing w:before="227" w:line="313" w:lineRule="auto"/>
        <w:ind w:left="6" w:right="3191" w:firstLine="19"/>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由于处理器使用缓存和读写缓冲区，这使的加载和存储操作看上去是乱序执行。</w:t>
      </w:r>
      <w:r>
        <w:rPr>
          <w:rFonts w:ascii="微软雅黑" w:hAnsi="微软雅黑" w:eastAsia="微软雅黑" w:cs="微软雅黑"/>
          <w:color w:val="333333"/>
          <w:spacing w:val="6"/>
          <w:sz w:val="20"/>
          <w:szCs w:val="20"/>
        </w:rPr>
        <w:t>从源代码到最后执行的指令需要分别经历三次排序</w:t>
      </w:r>
    </w:p>
    <w:p w14:paraId="33A9FDA9">
      <w:pPr>
        <w:spacing w:line="1439" w:lineRule="exact"/>
      </w:pPr>
      <w:r>
        <w:rPr>
          <w:position w:val="-28"/>
        </w:rPr>
        <w:drawing>
          <wp:inline distT="0" distB="0" distL="0" distR="0">
            <wp:extent cx="6601460" cy="913130"/>
            <wp:effectExtent l="0" t="0" r="0" b="0"/>
            <wp:docPr id="690" name="IM 690"/>
            <wp:cNvGraphicFramePr/>
            <a:graphic xmlns:a="http://schemas.openxmlformats.org/drawingml/2006/main">
              <a:graphicData uri="http://schemas.openxmlformats.org/drawingml/2006/picture">
                <pic:pic xmlns:pic="http://schemas.openxmlformats.org/drawingml/2006/picture">
                  <pic:nvPicPr>
                    <pic:cNvPr id="690" name="IM 690"/>
                    <pic:cNvPicPr/>
                  </pic:nvPicPr>
                  <pic:blipFill>
                    <a:blip r:embed="rId355"/>
                    <a:stretch>
                      <a:fillRect/>
                    </a:stretch>
                  </pic:blipFill>
                  <pic:spPr>
                    <a:xfrm>
                      <a:off x="0" y="0"/>
                      <a:ext cx="6601722" cy="913541"/>
                    </a:xfrm>
                    <a:prstGeom prst="rect">
                      <a:avLst/>
                    </a:prstGeom>
                  </pic:spPr>
                </pic:pic>
              </a:graphicData>
            </a:graphic>
          </wp:inline>
        </w:drawing>
      </w:r>
    </w:p>
    <w:p w14:paraId="439EBD90">
      <w:pPr>
        <w:spacing w:before="231" w:line="183" w:lineRule="auto"/>
        <w:ind w:left="7"/>
        <w:rPr>
          <w:rFonts w:ascii="微软雅黑" w:hAnsi="微软雅黑" w:eastAsia="微软雅黑" w:cs="微软雅黑"/>
          <w:sz w:val="20"/>
          <w:szCs w:val="20"/>
        </w:rPr>
      </w:pPr>
      <w:r>
        <w:rPr>
          <w:rFonts w:ascii="微软雅黑" w:hAnsi="微软雅黑" w:eastAsia="微软雅黑" w:cs="微软雅黑"/>
          <w:b/>
          <w:bCs/>
          <w:color w:val="333333"/>
          <w:spacing w:val="-1"/>
          <w:sz w:val="20"/>
          <w:szCs w:val="20"/>
        </w:rPr>
        <w:t>数据依赖性：</w:t>
      </w:r>
    </w:p>
    <w:p w14:paraId="69E7C0C9">
      <w:pPr>
        <w:spacing w:before="223" w:line="189" w:lineRule="auto"/>
        <w:ind w:left="11"/>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如果两个操作访问同—个变量，且这两个操作中有—个为写操作，此时这两个操作之间就存在数据依赖性。</w:t>
      </w:r>
    </w:p>
    <w:p w14:paraId="26353238">
      <w:pPr>
        <w:spacing w:before="208" w:line="226" w:lineRule="auto"/>
        <w:ind w:left="8" w:right="9"/>
        <w:jc w:val="both"/>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数据依赖分为 写后读、写后写、读后写三种情况（只要前后任意操作涉及到写，就存在数据依赖性</w:t>
      </w:r>
      <w:r>
        <w:rPr>
          <w:rFonts w:ascii="微软雅黑" w:hAnsi="微软雅黑" w:eastAsia="微软雅黑" w:cs="微软雅黑"/>
          <w:color w:val="333333"/>
          <w:spacing w:val="11"/>
          <w:sz w:val="20"/>
          <w:szCs w:val="20"/>
        </w:rPr>
        <w:t>），</w:t>
      </w:r>
      <w:r>
        <w:rPr>
          <w:rFonts w:ascii="微软雅黑" w:hAnsi="微软雅黑" w:eastAsia="微软雅黑" w:cs="微软雅黑"/>
          <w:color w:val="333333"/>
          <w:spacing w:val="6"/>
          <w:sz w:val="20"/>
          <w:szCs w:val="20"/>
        </w:rPr>
        <w:t>只要重排序</w:t>
      </w:r>
      <w:r>
        <w:rPr>
          <w:rFonts w:ascii="微软雅黑" w:hAnsi="微软雅黑" w:eastAsia="微软雅黑" w:cs="微软雅黑"/>
          <w:color w:val="333333"/>
          <w:spacing w:val="3"/>
          <w:sz w:val="20"/>
          <w:szCs w:val="20"/>
        </w:rPr>
        <w:t xml:space="preserve">两个操作的执行顺序，程序的执行结果就会被改变。  </w:t>
      </w:r>
      <w:r>
        <w:rPr>
          <w:rFonts w:ascii="微软雅黑" w:hAnsi="微软雅黑" w:eastAsia="微软雅黑" w:cs="微软雅黑"/>
          <w:color w:val="333333"/>
          <w:spacing w:val="3"/>
          <w:sz w:val="20"/>
          <w:szCs w:val="20"/>
          <w:shd w:val="clear" w:fill="FAC090"/>
        </w:rPr>
        <w:t>编译器和处理器在重排序时，会遵守数据依赖性</w:t>
      </w:r>
      <w:r>
        <w:rPr>
          <w:rFonts w:ascii="微软雅黑" w:hAnsi="微软雅黑" w:eastAsia="微软雅黑" w:cs="微软雅黑"/>
          <w:color w:val="333333"/>
          <w:spacing w:val="-19"/>
          <w:sz w:val="20"/>
          <w:szCs w:val="20"/>
        </w:rPr>
        <w:t xml:space="preserve"> </w:t>
      </w:r>
      <w:r>
        <w:rPr>
          <w:rFonts w:ascii="微软雅黑" w:hAnsi="微软雅黑" w:eastAsia="微软雅黑" w:cs="微软雅黑"/>
          <w:color w:val="333333"/>
          <w:spacing w:val="3"/>
          <w:sz w:val="20"/>
          <w:szCs w:val="20"/>
        </w:rPr>
        <w:t>，编译器和处</w:t>
      </w:r>
      <w:r>
        <w:rPr>
          <w:rFonts w:ascii="微软雅黑" w:hAnsi="微软雅黑" w:eastAsia="微软雅黑" w:cs="微软雅黑"/>
          <w:color w:val="333333"/>
          <w:spacing w:val="5"/>
          <w:sz w:val="20"/>
          <w:szCs w:val="20"/>
        </w:rPr>
        <w:t>理器不会改变存在数据依赖关系的两个操作的执行顺序。</w:t>
      </w:r>
    </w:p>
    <w:p w14:paraId="6E33728A">
      <w:pPr>
        <w:spacing w:before="150" w:line="230" w:lineRule="auto"/>
        <w:ind w:left="7" w:right="63" w:hanging="1"/>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但此处的数据依赖性只是单个处理器和单个线程中的操作</w:t>
      </w:r>
      <w:r>
        <w:rPr>
          <w:rFonts w:ascii="微软雅黑" w:hAnsi="微软雅黑" w:eastAsia="微软雅黑" w:cs="微软雅黑"/>
          <w:color w:val="333333"/>
          <w:spacing w:val="6"/>
          <w:sz w:val="20"/>
          <w:szCs w:val="20"/>
        </w:rPr>
        <w:t>，不同处理器和不同线程之间的数据依赖不被编译器和处</w:t>
      </w:r>
      <w:r>
        <w:rPr>
          <w:rFonts w:ascii="微软雅黑" w:hAnsi="微软雅黑" w:eastAsia="微软雅黑" w:cs="微软雅黑"/>
          <w:color w:val="333333"/>
          <w:spacing w:val="-1"/>
          <w:sz w:val="20"/>
          <w:szCs w:val="20"/>
        </w:rPr>
        <w:t>理器考虑。</w:t>
      </w:r>
    </w:p>
    <w:p w14:paraId="5183A0D1">
      <w:pPr>
        <w:pStyle w:val="2"/>
        <w:spacing w:before="99" w:line="242" w:lineRule="auto"/>
        <w:ind w:left="8"/>
        <w:rPr>
          <w:rFonts w:ascii="微软雅黑" w:hAnsi="微软雅黑" w:eastAsia="微软雅黑" w:cs="微软雅黑"/>
        </w:rPr>
      </w:pPr>
      <w:r>
        <w:rPr>
          <w:b/>
          <w:bCs/>
          <w:color w:val="333333"/>
        </w:rPr>
        <w:t>as</w:t>
      </w:r>
      <w:r>
        <w:rPr>
          <w:b/>
          <w:bCs/>
          <w:color w:val="333333"/>
          <w:spacing w:val="8"/>
        </w:rPr>
        <w:t>-</w:t>
      </w:r>
      <w:r>
        <w:rPr>
          <w:b/>
          <w:bCs/>
          <w:color w:val="333333"/>
        </w:rPr>
        <w:t>if</w:t>
      </w:r>
      <w:r>
        <w:rPr>
          <w:b/>
          <w:bCs/>
          <w:color w:val="333333"/>
          <w:spacing w:val="8"/>
        </w:rPr>
        <w:t>-</w:t>
      </w:r>
      <w:r>
        <w:rPr>
          <w:b/>
          <w:bCs/>
          <w:color w:val="333333"/>
        </w:rPr>
        <w:t>serial</w:t>
      </w:r>
      <w:r>
        <w:rPr>
          <w:b/>
          <w:bCs/>
          <w:color w:val="333333"/>
          <w:spacing w:val="8"/>
        </w:rPr>
        <w:t xml:space="preserve"> </w:t>
      </w:r>
      <w:r>
        <w:rPr>
          <w:rFonts w:ascii="微软雅黑" w:hAnsi="微软雅黑" w:eastAsia="微软雅黑" w:cs="微软雅黑"/>
          <w:b/>
          <w:bCs/>
          <w:color w:val="333333"/>
          <w:spacing w:val="8"/>
        </w:rPr>
        <w:t>语义：</w:t>
      </w:r>
    </w:p>
    <w:p w14:paraId="3C7AC473">
      <w:pPr>
        <w:pStyle w:val="2"/>
        <w:spacing w:before="141" w:line="230" w:lineRule="auto"/>
        <w:ind w:left="7" w:right="56" w:firstLine="1"/>
        <w:jc w:val="both"/>
        <w:rPr>
          <w:rFonts w:ascii="微软雅黑" w:hAnsi="微软雅黑" w:eastAsia="微软雅黑" w:cs="微软雅黑"/>
        </w:rPr>
      </w:pPr>
      <w:r>
        <w:rPr>
          <w:rFonts w:ascii="微软雅黑" w:hAnsi="微软雅黑" w:eastAsia="微软雅黑" w:cs="微软雅黑"/>
          <w:color w:val="333333"/>
          <w:spacing w:val="7"/>
        </w:rPr>
        <w:t>不管怎么重排序，单线程程序的执行结果不能被改变。各种重排序必须遵守</w:t>
      </w:r>
      <w:r>
        <w:rPr>
          <w:color w:val="333333"/>
        </w:rPr>
        <w:t>as</w:t>
      </w:r>
      <w:r>
        <w:rPr>
          <w:color w:val="333333"/>
          <w:spacing w:val="7"/>
        </w:rPr>
        <w:t>-</w:t>
      </w:r>
      <w:r>
        <w:rPr>
          <w:color w:val="333333"/>
        </w:rPr>
        <w:t>if</w:t>
      </w:r>
      <w:r>
        <w:rPr>
          <w:color w:val="333333"/>
          <w:spacing w:val="7"/>
        </w:rPr>
        <w:t>-</w:t>
      </w:r>
      <w:r>
        <w:rPr>
          <w:color w:val="333333"/>
        </w:rPr>
        <w:t>serial</w:t>
      </w:r>
      <w:r>
        <w:rPr>
          <w:color w:val="333333"/>
          <w:spacing w:val="7"/>
        </w:rPr>
        <w:t xml:space="preserve"> </w:t>
      </w:r>
      <w:r>
        <w:rPr>
          <w:rFonts w:ascii="微软雅黑" w:hAnsi="微软雅黑" w:eastAsia="微软雅黑" w:cs="微软雅黑"/>
          <w:color w:val="333333"/>
          <w:spacing w:val="7"/>
        </w:rPr>
        <w:t>语义。比如上面的数据依赖</w:t>
      </w:r>
      <w:r>
        <w:rPr>
          <w:rFonts w:ascii="微软雅黑" w:hAnsi="微软雅黑" w:eastAsia="微软雅黑" w:cs="微软雅黑"/>
          <w:color w:val="333333"/>
          <w:spacing w:val="6"/>
        </w:rPr>
        <w:t>性，并不会重排存在数据依赖性的操作，因为这样会改变结果。单线程程序无论怎样重拍，最后的结果—定是正确</w:t>
      </w:r>
      <w:r>
        <w:rPr>
          <w:rFonts w:ascii="微软雅黑" w:hAnsi="微软雅黑" w:eastAsia="微软雅黑" w:cs="微软雅黑"/>
          <w:color w:val="333333"/>
          <w:spacing w:val="7"/>
        </w:rPr>
        <w:t>的。</w:t>
      </w:r>
      <w:r>
        <w:rPr>
          <w:color w:val="333333"/>
        </w:rPr>
        <w:t>as</w:t>
      </w:r>
      <w:r>
        <w:rPr>
          <w:color w:val="333333"/>
          <w:spacing w:val="7"/>
        </w:rPr>
        <w:t>-</w:t>
      </w:r>
      <w:r>
        <w:rPr>
          <w:color w:val="333333"/>
        </w:rPr>
        <w:t>if</w:t>
      </w:r>
      <w:r>
        <w:rPr>
          <w:color w:val="333333"/>
          <w:spacing w:val="7"/>
        </w:rPr>
        <w:t>-</w:t>
      </w:r>
      <w:r>
        <w:rPr>
          <w:color w:val="333333"/>
        </w:rPr>
        <w:t>serial</w:t>
      </w:r>
      <w:r>
        <w:rPr>
          <w:rFonts w:ascii="微软雅黑" w:hAnsi="微软雅黑" w:eastAsia="微软雅黑" w:cs="微软雅黑"/>
          <w:color w:val="333333"/>
          <w:spacing w:val="7"/>
        </w:rPr>
        <w:t>很好理解，单线程如果都不能保证，那整个程序就乱套啦。它使单线程程序员无需担心重排序会干</w:t>
      </w:r>
      <w:r>
        <w:rPr>
          <w:rFonts w:ascii="微软雅黑" w:hAnsi="微软雅黑" w:eastAsia="微软雅黑" w:cs="微软雅黑"/>
          <w:color w:val="333333"/>
          <w:spacing w:val="4"/>
        </w:rPr>
        <w:t>扰程序，也无需担心内存可见性问题。</w:t>
      </w:r>
    </w:p>
    <w:p w14:paraId="38D6F69D">
      <w:pPr>
        <w:pStyle w:val="2"/>
        <w:spacing w:before="124" w:line="236" w:lineRule="auto"/>
        <w:ind w:left="19" w:right="56" w:hanging="13"/>
        <w:rPr>
          <w:rFonts w:ascii="微软雅黑" w:hAnsi="微软雅黑" w:eastAsia="微软雅黑" w:cs="微软雅黑"/>
        </w:rPr>
      </w:pPr>
      <w:r>
        <w:rPr>
          <w:rFonts w:ascii="微软雅黑" w:hAnsi="微软雅黑" w:eastAsia="微软雅黑" w:cs="微软雅黑"/>
          <w:color w:val="333333"/>
          <w:spacing w:val="7"/>
        </w:rPr>
        <w:t>但</w:t>
      </w:r>
      <w:r>
        <w:rPr>
          <w:color w:val="333333"/>
        </w:rPr>
        <w:t>as</w:t>
      </w:r>
      <w:r>
        <w:rPr>
          <w:color w:val="333333"/>
          <w:spacing w:val="7"/>
        </w:rPr>
        <w:t>-</w:t>
      </w:r>
      <w:r>
        <w:rPr>
          <w:color w:val="333333"/>
        </w:rPr>
        <w:t>if</w:t>
      </w:r>
      <w:r>
        <w:rPr>
          <w:color w:val="333333"/>
          <w:spacing w:val="7"/>
        </w:rPr>
        <w:t>-</w:t>
      </w:r>
      <w:r>
        <w:rPr>
          <w:color w:val="333333"/>
        </w:rPr>
        <w:t>serial</w:t>
      </w:r>
      <w:r>
        <w:rPr>
          <w:color w:val="333333"/>
          <w:spacing w:val="7"/>
        </w:rPr>
        <w:t xml:space="preserve"> </w:t>
      </w:r>
      <w:r>
        <w:rPr>
          <w:rFonts w:ascii="微软雅黑" w:hAnsi="微软雅黑" w:eastAsia="微软雅黑" w:cs="微软雅黑"/>
          <w:color w:val="333333"/>
          <w:spacing w:val="7"/>
        </w:rPr>
        <w:t>隐含的意思时，只要重排序不影响最后的结果，那么你怎样重排都是可以的。单线程不会有影响，但</w:t>
      </w:r>
      <w:r>
        <w:rPr>
          <w:rFonts w:ascii="微软雅黑" w:hAnsi="微软雅黑" w:eastAsia="微软雅黑" w:cs="微软雅黑"/>
          <w:color w:val="333333"/>
          <w:spacing w:val="4"/>
        </w:rPr>
        <w:t>多线程就会出现可见性问题。此时就需要正确的同步。</w:t>
      </w:r>
    </w:p>
    <w:p w14:paraId="754BE53A">
      <w:pPr>
        <w:spacing w:before="164" w:line="182" w:lineRule="auto"/>
        <w:ind w:left="8"/>
        <w:rPr>
          <w:rFonts w:ascii="微软雅黑" w:hAnsi="微软雅黑" w:eastAsia="微软雅黑" w:cs="微软雅黑"/>
          <w:sz w:val="20"/>
          <w:szCs w:val="20"/>
        </w:rPr>
      </w:pPr>
      <w:r>
        <w:rPr>
          <w:rFonts w:ascii="微软雅黑" w:hAnsi="微软雅黑" w:eastAsia="微软雅黑" w:cs="微软雅黑"/>
          <w:b/>
          <w:bCs/>
          <w:color w:val="333333"/>
          <w:sz w:val="20"/>
          <w:szCs w:val="20"/>
        </w:rPr>
        <w:t>顺序一致性模型：</w:t>
      </w:r>
    </w:p>
    <w:p w14:paraId="0E632C6D">
      <w:pPr>
        <w:spacing w:before="225" w:line="181" w:lineRule="auto"/>
        <w:ind w:left="8"/>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顺序—致性模型是—种理想化理论参考模型</w:t>
      </w:r>
    </w:p>
    <w:p w14:paraId="3543F342">
      <w:pPr>
        <w:pStyle w:val="2"/>
        <w:spacing w:before="226" w:line="181" w:lineRule="auto"/>
        <w:ind w:left="19"/>
        <w:rPr>
          <w:rFonts w:ascii="微软雅黑" w:hAnsi="微软雅黑" w:eastAsia="微软雅黑" w:cs="微软雅黑"/>
        </w:rPr>
      </w:pPr>
      <w:r>
        <w:rPr>
          <w:color w:val="333333"/>
          <w:spacing w:val="3"/>
        </w:rPr>
        <w:t>1</w:t>
      </w:r>
      <w:r>
        <w:rPr>
          <w:color w:val="333333"/>
          <w:spacing w:val="-29"/>
        </w:rPr>
        <w:t xml:space="preserve"> </w:t>
      </w:r>
      <w:r>
        <w:rPr>
          <w:rFonts w:ascii="微软雅黑" w:hAnsi="微软雅黑" w:eastAsia="微软雅黑" w:cs="微软雅黑"/>
          <w:color w:val="333333"/>
          <w:spacing w:val="3"/>
        </w:rPr>
        <w:t>、—个线程中的所有操作必须按照程序的顺序来执行。</w:t>
      </w:r>
    </w:p>
    <w:p w14:paraId="7302AAEC">
      <w:pPr>
        <w:pStyle w:val="2"/>
        <w:spacing w:before="226" w:line="202" w:lineRule="auto"/>
        <w:ind w:left="8" w:right="152" w:firstLine="1"/>
        <w:rPr>
          <w:rFonts w:ascii="微软雅黑" w:hAnsi="微软雅黑" w:eastAsia="微软雅黑" w:cs="微软雅黑"/>
        </w:rPr>
      </w:pPr>
      <w:r>
        <w:rPr>
          <w:color w:val="333333"/>
          <w:spacing w:val="6"/>
        </w:rPr>
        <w:t>2</w:t>
      </w:r>
      <w:r>
        <w:rPr>
          <w:rFonts w:ascii="微软雅黑" w:hAnsi="微软雅黑" w:eastAsia="微软雅黑" w:cs="微软雅黑"/>
          <w:color w:val="333333"/>
          <w:spacing w:val="6"/>
        </w:rPr>
        <w:t>、（不管程序是否同步）所有线程都只能看到—个</w:t>
      </w:r>
      <w:r>
        <w:rPr>
          <w:rFonts w:ascii="微软雅黑" w:hAnsi="微软雅黑" w:eastAsia="微软雅黑" w:cs="微软雅黑"/>
          <w:color w:val="333333"/>
          <w:spacing w:val="5"/>
        </w:rPr>
        <w:t>单—的操作执行顺序。在顺序—致性内存模型中，每个操作都</w:t>
      </w:r>
      <w:r>
        <w:rPr>
          <w:rFonts w:ascii="微软雅黑" w:hAnsi="微软雅黑" w:eastAsia="微软雅黑" w:cs="微软雅黑"/>
          <w:color w:val="333333"/>
          <w:spacing w:val="4"/>
        </w:rPr>
        <w:t>必须原子执行且立刻对所有线程可见。</w:t>
      </w:r>
    </w:p>
    <w:p w14:paraId="4D5A62C3">
      <w:pPr>
        <w:spacing w:line="202" w:lineRule="auto"/>
        <w:rPr>
          <w:rFonts w:ascii="微软雅黑" w:hAnsi="微软雅黑" w:eastAsia="微软雅黑" w:cs="微软雅黑"/>
        </w:rPr>
        <w:sectPr>
          <w:pgSz w:w="11900" w:h="16840"/>
          <w:pgMar w:top="400" w:right="751" w:bottom="400" w:left="751" w:header="0" w:footer="0" w:gutter="0"/>
          <w:cols w:space="720" w:num="1"/>
        </w:sectPr>
      </w:pPr>
    </w:p>
    <w:p w14:paraId="75795086">
      <w:pPr>
        <w:pStyle w:val="2"/>
        <w:spacing w:line="248" w:lineRule="auto"/>
        <w:rPr>
          <w:sz w:val="21"/>
        </w:rPr>
      </w:pPr>
    </w:p>
    <w:p w14:paraId="6ACA9B7C">
      <w:pPr>
        <w:pStyle w:val="2"/>
        <w:spacing w:line="249" w:lineRule="auto"/>
        <w:rPr>
          <w:sz w:val="21"/>
        </w:rPr>
      </w:pPr>
    </w:p>
    <w:p w14:paraId="4A413C69">
      <w:pPr>
        <w:spacing w:line="3879" w:lineRule="exact"/>
        <w:ind w:firstLine="71"/>
      </w:pPr>
      <w:r>
        <w:rPr>
          <w:position w:val="-77"/>
        </w:rPr>
        <w:drawing>
          <wp:inline distT="0" distB="0" distL="0" distR="0">
            <wp:extent cx="3300730" cy="2462530"/>
            <wp:effectExtent l="0" t="0" r="0" b="0"/>
            <wp:docPr id="692" name="IM 692"/>
            <wp:cNvGraphicFramePr/>
            <a:graphic xmlns:a="http://schemas.openxmlformats.org/drawingml/2006/main">
              <a:graphicData uri="http://schemas.openxmlformats.org/drawingml/2006/picture">
                <pic:pic xmlns:pic="http://schemas.openxmlformats.org/drawingml/2006/picture">
                  <pic:nvPicPr>
                    <pic:cNvPr id="692" name="IM 692"/>
                    <pic:cNvPicPr/>
                  </pic:nvPicPr>
                  <pic:blipFill>
                    <a:blip r:embed="rId356"/>
                    <a:stretch>
                      <a:fillRect/>
                    </a:stretch>
                  </pic:blipFill>
                  <pic:spPr>
                    <a:xfrm>
                      <a:off x="0" y="0"/>
                      <a:ext cx="3300860" cy="2463027"/>
                    </a:xfrm>
                    <a:prstGeom prst="rect">
                      <a:avLst/>
                    </a:prstGeom>
                  </pic:spPr>
                </pic:pic>
              </a:graphicData>
            </a:graphic>
          </wp:inline>
        </w:drawing>
      </w:r>
    </w:p>
    <w:p w14:paraId="30876657">
      <w:pPr>
        <w:pStyle w:val="2"/>
        <w:spacing w:before="231" w:line="193" w:lineRule="auto"/>
        <w:rPr>
          <w:rFonts w:ascii="微软雅黑" w:hAnsi="微软雅黑" w:eastAsia="微软雅黑" w:cs="微软雅黑"/>
        </w:rPr>
      </w:pPr>
      <w:r>
        <w:rPr>
          <w:color w:val="333333"/>
        </w:rPr>
        <w:t>JMM</w:t>
      </w:r>
      <w:r>
        <w:rPr>
          <w:rFonts w:ascii="微软雅黑" w:hAnsi="微软雅黑" w:eastAsia="微软雅黑" w:cs="微软雅黑"/>
          <w:color w:val="333333"/>
          <w:spacing w:val="6"/>
        </w:rPr>
        <w:t>并没有实现顺序—致模型，因为那样的成本太大了</w:t>
      </w:r>
      <w:r>
        <w:rPr>
          <w:rFonts w:ascii="微软雅黑" w:hAnsi="微软雅黑" w:eastAsia="微软雅黑" w:cs="微软雅黑"/>
          <w:color w:val="333333"/>
          <w:spacing w:val="5"/>
        </w:rPr>
        <w:t>，各种优化措施都不能用。</w:t>
      </w:r>
    </w:p>
    <w:p w14:paraId="7DA3575F">
      <w:pPr>
        <w:pStyle w:val="2"/>
        <w:spacing w:before="210" w:line="227" w:lineRule="auto"/>
        <w:ind w:left="37" w:right="80" w:hanging="37"/>
        <w:rPr>
          <w:rFonts w:ascii="微软雅黑" w:hAnsi="微软雅黑" w:eastAsia="微软雅黑" w:cs="微软雅黑"/>
        </w:rPr>
      </w:pPr>
      <w:r>
        <w:rPr>
          <w:color w:val="333333"/>
        </w:rPr>
        <w:t>JMM</w:t>
      </w:r>
      <w:r>
        <w:rPr>
          <w:rFonts w:ascii="微软雅黑" w:hAnsi="微软雅黑" w:eastAsia="微软雅黑" w:cs="微软雅黑"/>
          <w:color w:val="333333"/>
          <w:spacing w:val="6"/>
        </w:rPr>
        <w:t>只保证：如果程序是正确同步的，程序的执行将具有顺序—致性</w:t>
      </w:r>
      <w:r>
        <w:rPr>
          <w:color w:val="333333"/>
          <w:spacing w:val="5"/>
        </w:rPr>
        <w:t>-----</w:t>
      </w:r>
      <w:r>
        <w:rPr>
          <w:rFonts w:ascii="微软雅黑" w:hAnsi="微软雅黑" w:eastAsia="微软雅黑" w:cs="微软雅黑"/>
          <w:color w:val="333333"/>
          <w:spacing w:val="5"/>
        </w:rPr>
        <w:t>即程序的执行结果与该程序在顺序—致性</w:t>
      </w:r>
      <w:r>
        <w:rPr>
          <w:rFonts w:ascii="微软雅黑" w:hAnsi="微软雅黑" w:eastAsia="微软雅黑" w:cs="微软雅黑"/>
          <w:color w:val="333333"/>
          <w:spacing w:val="2"/>
        </w:rPr>
        <w:t>内存模型中的执行结果相同。</w:t>
      </w:r>
    </w:p>
    <w:p w14:paraId="4C535F11">
      <w:pPr>
        <w:pStyle w:val="2"/>
        <w:spacing w:before="143" w:line="233" w:lineRule="auto"/>
        <w:ind w:left="27"/>
        <w:rPr>
          <w:rFonts w:ascii="微软雅黑" w:hAnsi="微软雅黑" w:eastAsia="微软雅黑" w:cs="微软雅黑"/>
        </w:rPr>
      </w:pPr>
      <w:r>
        <w:rPr>
          <w:rFonts w:ascii="微软雅黑" w:hAnsi="微软雅黑" w:eastAsia="微软雅黑" w:cs="微软雅黑"/>
          <w:color w:val="333333"/>
          <w:spacing w:val="6"/>
        </w:rPr>
        <w:t>注意是执行结果相同，并不是按照—致性执行，</w:t>
      </w:r>
      <w:r>
        <w:rPr>
          <w:color w:val="333333"/>
        </w:rPr>
        <w:t>JMM</w:t>
      </w:r>
      <w:r>
        <w:rPr>
          <w:rFonts w:ascii="微软雅黑" w:hAnsi="微软雅黑" w:eastAsia="微软雅黑" w:cs="微软雅黑"/>
          <w:color w:val="333333"/>
          <w:spacing w:val="6"/>
        </w:rPr>
        <w:t>允许重排序且只有在正确同步下才能保证可见性。对于未</w:t>
      </w:r>
      <w:r>
        <w:rPr>
          <w:rFonts w:ascii="微软雅黑" w:hAnsi="微软雅黑" w:eastAsia="微软雅黑" w:cs="微软雅黑"/>
          <w:color w:val="333333"/>
          <w:spacing w:val="5"/>
        </w:rPr>
        <w:t>同步</w:t>
      </w:r>
      <w:r>
        <w:rPr>
          <w:rFonts w:ascii="微软雅黑" w:hAnsi="微软雅黑" w:eastAsia="微软雅黑" w:cs="微软雅黑"/>
          <w:color w:val="333333"/>
          <w:spacing w:val="1"/>
        </w:rPr>
        <w:t xml:space="preserve">或未正确同步的多线程程序， </w:t>
      </w:r>
      <w:r>
        <w:rPr>
          <w:color w:val="333333"/>
        </w:rPr>
        <w:t>JMM</w:t>
      </w:r>
      <w:r>
        <w:rPr>
          <w:color w:val="333333"/>
          <w:spacing w:val="1"/>
        </w:rPr>
        <w:t xml:space="preserve"> </w:t>
      </w:r>
      <w:r>
        <w:rPr>
          <w:rFonts w:ascii="微软雅黑" w:hAnsi="微软雅黑" w:eastAsia="微软雅黑" w:cs="微软雅黑"/>
          <w:color w:val="333333"/>
          <w:spacing w:val="1"/>
        </w:rPr>
        <w:t>只提供最小安全性。</w:t>
      </w:r>
    </w:p>
    <w:p w14:paraId="421F5AFF">
      <w:pPr>
        <w:spacing w:before="138" w:line="188" w:lineRule="auto"/>
        <w:ind w:left="24"/>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顺序—致性模型中，所有操作完全按程序的顺序串行执行。</w:t>
      </w:r>
    </w:p>
    <w:p w14:paraId="13EC7EBC">
      <w:pPr>
        <w:pStyle w:val="2"/>
        <w:spacing w:before="216" w:line="229" w:lineRule="auto"/>
        <w:ind w:left="27" w:right="289" w:hanging="27"/>
        <w:rPr>
          <w:rFonts w:ascii="宋体" w:hAnsi="宋体" w:eastAsia="宋体" w:cs="宋体"/>
          <w:sz w:val="24"/>
          <w:szCs w:val="24"/>
        </w:rPr>
      </w:pPr>
      <w:r>
        <w:rPr>
          <w:color w:val="333333"/>
        </w:rPr>
        <w:t>JMM</w:t>
      </w:r>
      <w:r>
        <w:rPr>
          <w:rFonts w:ascii="微软雅黑" w:hAnsi="微软雅黑" w:eastAsia="微软雅黑" w:cs="微软雅黑"/>
          <w:color w:val="333333"/>
          <w:spacing w:val="5"/>
        </w:rPr>
        <w:t>中，</w:t>
      </w:r>
      <w:r>
        <w:rPr>
          <w:rFonts w:ascii="微软雅黑" w:hAnsi="微软雅黑" w:eastAsia="微软雅黑" w:cs="微软雅黑"/>
          <w:color w:val="333333"/>
          <w:spacing w:val="-17"/>
        </w:rPr>
        <w:t xml:space="preserve"> </w:t>
      </w:r>
      <w:r>
        <w:rPr>
          <w:rFonts w:ascii="微软雅黑" w:hAnsi="微软雅黑" w:eastAsia="微软雅黑" w:cs="微软雅黑"/>
          <w:color w:val="333333"/>
          <w:spacing w:val="5"/>
          <w:shd w:val="clear" w:fill="FAC090"/>
        </w:rPr>
        <w:t>临界区</w:t>
      </w:r>
      <w:r>
        <w:rPr>
          <w:rFonts w:ascii="微软雅黑" w:hAnsi="微软雅黑" w:eastAsia="微软雅黑" w:cs="微软雅黑"/>
          <w:color w:val="333333"/>
          <w:spacing w:val="5"/>
        </w:rPr>
        <w:t>内的代码可以重排序（但是不允许临界区内的代码</w:t>
      </w:r>
      <w:r>
        <w:rPr>
          <w:color w:val="333333"/>
          <w:spacing w:val="5"/>
        </w:rPr>
        <w:t>“</w:t>
      </w:r>
      <w:r>
        <w:rPr>
          <w:rFonts w:ascii="微软雅黑" w:hAnsi="微软雅黑" w:eastAsia="微软雅黑" w:cs="微软雅黑"/>
          <w:color w:val="333333"/>
          <w:spacing w:val="5"/>
        </w:rPr>
        <w:t>逃逸</w:t>
      </w:r>
      <w:r>
        <w:rPr>
          <w:color w:val="333333"/>
          <w:spacing w:val="5"/>
        </w:rPr>
        <w:t>”</w:t>
      </w:r>
      <w:r>
        <w:rPr>
          <w:color w:val="333333"/>
          <w:spacing w:val="-31"/>
        </w:rPr>
        <w:t xml:space="preserve"> </w:t>
      </w:r>
      <w:r>
        <w:rPr>
          <w:rFonts w:ascii="微软雅黑" w:hAnsi="微软雅黑" w:eastAsia="微软雅黑" w:cs="微软雅黑"/>
          <w:color w:val="333333"/>
          <w:spacing w:val="5"/>
        </w:rPr>
        <w:t>，那样会破坏互斥性，并不是正确的同</w:t>
      </w:r>
      <w:r>
        <w:rPr>
          <w:rFonts w:ascii="微软雅黑" w:hAnsi="微软雅黑" w:eastAsia="微软雅黑" w:cs="微软雅黑"/>
          <w:color w:val="333333"/>
          <w:spacing w:val="-1"/>
          <w:position w:val="1"/>
        </w:rPr>
        <w:t>步）。</w:t>
      </w:r>
      <w:r>
        <w:rPr>
          <w:rFonts w:ascii="微软雅黑" w:hAnsi="微软雅黑" w:eastAsia="微软雅黑" w:cs="微软雅黑"/>
          <w:color w:val="333333"/>
          <w:spacing w:val="5"/>
          <w:position w:val="1"/>
        </w:rPr>
        <w:t xml:space="preserve">           </w:t>
      </w:r>
      <w:r>
        <w:rPr>
          <w:rFonts w:ascii="宋体" w:hAnsi="宋体" w:eastAsia="宋体" w:cs="宋体"/>
          <w:color w:val="E46C0A"/>
          <w:spacing w:val="-1"/>
          <w:sz w:val="24"/>
          <w:szCs w:val="24"/>
        </w:rPr>
        <w:t>上了锁的厕所内部</w:t>
      </w:r>
    </w:p>
    <w:p w14:paraId="3684D192">
      <w:pPr>
        <w:pStyle w:val="2"/>
        <w:spacing w:before="146" w:line="227" w:lineRule="auto"/>
        <w:ind w:left="22" w:right="152" w:hanging="23"/>
        <w:rPr>
          <w:rFonts w:ascii="微软雅黑" w:hAnsi="微软雅黑" w:eastAsia="微软雅黑" w:cs="微软雅黑"/>
        </w:rPr>
      </w:pPr>
      <w:r>
        <w:rPr>
          <w:color w:val="333333"/>
        </w:rPr>
        <w:t>JMM</w:t>
      </w:r>
      <w:r>
        <w:rPr>
          <w:color w:val="333333"/>
          <w:spacing w:val="6"/>
        </w:rPr>
        <w:t xml:space="preserve"> </w:t>
      </w:r>
      <w:r>
        <w:rPr>
          <w:rFonts w:ascii="微软雅黑" w:hAnsi="微软雅黑" w:eastAsia="微软雅黑" w:cs="微软雅黑"/>
          <w:color w:val="333333"/>
          <w:spacing w:val="6"/>
        </w:rPr>
        <w:t>会在退出临界区和进入临界区这两个关键时间点做—些特别处理，使得线程在这两个时间点具有与顺序—致</w:t>
      </w:r>
      <w:r>
        <w:rPr>
          <w:rFonts w:ascii="微软雅黑" w:hAnsi="微软雅黑" w:eastAsia="微软雅黑" w:cs="微软雅黑"/>
          <w:color w:val="333333"/>
          <w:spacing w:val="3"/>
        </w:rPr>
        <w:t>性模型相同的内存视图。</w:t>
      </w:r>
    </w:p>
    <w:p w14:paraId="14B97CF3">
      <w:pPr>
        <w:spacing w:before="147" w:line="189" w:lineRule="auto"/>
        <w:ind w:left="35"/>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因为同步的互斥性，使得其他线程根本看不都临界区内重排序，线程</w:t>
      </w:r>
      <w:r>
        <w:rPr>
          <w:rFonts w:ascii="微软雅黑" w:hAnsi="微软雅黑" w:eastAsia="微软雅黑" w:cs="微软雅黑"/>
          <w:color w:val="333333"/>
          <w:spacing w:val="5"/>
          <w:sz w:val="20"/>
          <w:szCs w:val="20"/>
        </w:rPr>
        <w:t>只能在公共节点出看到相同的内存视图。</w:t>
      </w:r>
    </w:p>
    <w:p w14:paraId="38A2E172">
      <w:pPr>
        <w:spacing w:before="149" w:line="5914" w:lineRule="exact"/>
        <w:ind w:firstLine="71"/>
      </w:pPr>
      <w:r>
        <w:rPr>
          <w:position w:val="-118"/>
        </w:rPr>
        <w:drawing>
          <wp:inline distT="0" distB="0" distL="0" distR="0">
            <wp:extent cx="4420870" cy="3754755"/>
            <wp:effectExtent l="0" t="0" r="0" b="0"/>
            <wp:docPr id="694" name="IM 694"/>
            <wp:cNvGraphicFramePr/>
            <a:graphic xmlns:a="http://schemas.openxmlformats.org/drawingml/2006/main">
              <a:graphicData uri="http://schemas.openxmlformats.org/drawingml/2006/picture">
                <pic:pic xmlns:pic="http://schemas.openxmlformats.org/drawingml/2006/picture">
                  <pic:nvPicPr>
                    <pic:cNvPr id="694" name="IM 694"/>
                    <pic:cNvPicPr/>
                  </pic:nvPicPr>
                  <pic:blipFill>
                    <a:blip r:embed="rId357"/>
                    <a:stretch>
                      <a:fillRect/>
                    </a:stretch>
                  </pic:blipFill>
                  <pic:spPr>
                    <a:xfrm>
                      <a:off x="0" y="0"/>
                      <a:ext cx="4421337" cy="3755108"/>
                    </a:xfrm>
                    <a:prstGeom prst="rect">
                      <a:avLst/>
                    </a:prstGeom>
                  </pic:spPr>
                </pic:pic>
              </a:graphicData>
            </a:graphic>
          </wp:inline>
        </w:drawing>
      </w:r>
    </w:p>
    <w:p w14:paraId="0F89F96C">
      <w:pPr>
        <w:spacing w:line="5914" w:lineRule="exact"/>
        <w:sectPr>
          <w:pgSz w:w="11900" w:h="16840"/>
          <w:pgMar w:top="400" w:right="800" w:bottom="400" w:left="735" w:header="0" w:footer="0" w:gutter="0"/>
          <w:cols w:space="720" w:num="1"/>
        </w:sectPr>
      </w:pPr>
    </w:p>
    <w:p w14:paraId="11A4C444">
      <w:pPr>
        <w:pStyle w:val="2"/>
        <w:spacing w:line="477" w:lineRule="auto"/>
        <w:rPr>
          <w:sz w:val="21"/>
        </w:rPr>
      </w:pPr>
    </w:p>
    <w:p w14:paraId="3D0ECDC3">
      <w:pPr>
        <w:pStyle w:val="2"/>
        <w:spacing w:before="85" w:line="193" w:lineRule="auto"/>
        <w:rPr>
          <w:rFonts w:ascii="微软雅黑" w:hAnsi="微软雅黑" w:eastAsia="微软雅黑" w:cs="微软雅黑"/>
        </w:rPr>
      </w:pPr>
      <w:r>
        <w:rPr>
          <w:color w:val="333333"/>
        </w:rPr>
        <w:t>JMM</w:t>
      </w:r>
      <w:r>
        <w:rPr>
          <w:rFonts w:ascii="微软雅黑" w:hAnsi="微软雅黑" w:eastAsia="微软雅黑" w:cs="微软雅黑"/>
          <w:color w:val="333333"/>
          <w:spacing w:val="6"/>
        </w:rPr>
        <w:t>的基本方针：在不改变正确同步的程序执行结果前提下，尽可能地为编译器和处理器的优化打开方便之门。</w:t>
      </w:r>
    </w:p>
    <w:p w14:paraId="529B856F">
      <w:pPr>
        <w:pStyle w:val="2"/>
        <w:spacing w:before="165" w:line="237" w:lineRule="auto"/>
        <w:ind w:left="32" w:right="146" w:hanging="6"/>
        <w:rPr>
          <w:rFonts w:ascii="微软雅黑" w:hAnsi="微软雅黑" w:eastAsia="微软雅黑" w:cs="微软雅黑"/>
        </w:rPr>
      </w:pPr>
      <w:r>
        <w:rPr>
          <w:rFonts w:ascii="微软雅黑" w:hAnsi="微软雅黑" w:eastAsia="微软雅黑" w:cs="微软雅黑"/>
          <w:color w:val="333333"/>
          <w:spacing w:val="6"/>
        </w:rPr>
        <w:t>未正确同步的程序，</w:t>
      </w:r>
      <w:r>
        <w:rPr>
          <w:rFonts w:ascii="微软雅黑" w:hAnsi="微软雅黑" w:eastAsia="微软雅黑" w:cs="微软雅黑"/>
          <w:color w:val="333333"/>
          <w:spacing w:val="-26"/>
        </w:rPr>
        <w:t xml:space="preserve"> </w:t>
      </w:r>
      <w:r>
        <w:rPr>
          <w:color w:val="333333"/>
          <w:shd w:val="clear" w:fill="FAC090"/>
        </w:rPr>
        <w:t>JMM</w:t>
      </w:r>
      <w:r>
        <w:rPr>
          <w:rFonts w:ascii="微软雅黑" w:hAnsi="微软雅黑" w:eastAsia="微软雅黑" w:cs="微软雅黑"/>
          <w:color w:val="333333"/>
          <w:spacing w:val="6"/>
          <w:shd w:val="clear" w:fill="FAC090"/>
        </w:rPr>
        <w:t>提供最小安全性：线程读取到的值，要么是默认值</w:t>
      </w:r>
      <w:r>
        <w:rPr>
          <w:rFonts w:ascii="微软雅黑" w:hAnsi="微软雅黑" w:eastAsia="微软雅黑" w:cs="微软雅黑"/>
          <w:color w:val="333333"/>
          <w:spacing w:val="5"/>
          <w:shd w:val="clear" w:fill="FAC090"/>
        </w:rPr>
        <w:t>（</w:t>
      </w:r>
      <w:r>
        <w:rPr>
          <w:color w:val="333333"/>
          <w:spacing w:val="5"/>
          <w:shd w:val="clear" w:fill="FAC090"/>
        </w:rPr>
        <w:t>0</w:t>
      </w:r>
      <w:r>
        <w:rPr>
          <w:rFonts w:ascii="微软雅黑" w:hAnsi="微软雅黑" w:eastAsia="微软雅黑" w:cs="微软雅黑"/>
          <w:color w:val="333333"/>
          <w:spacing w:val="5"/>
          <w:shd w:val="clear" w:fill="FAC090"/>
        </w:rPr>
        <w:t>，</w:t>
      </w:r>
      <w:r>
        <w:rPr>
          <w:rFonts w:ascii="微软雅黑" w:hAnsi="微软雅黑" w:eastAsia="微软雅黑" w:cs="微软雅黑"/>
          <w:color w:val="333333"/>
          <w:spacing w:val="-28"/>
          <w:shd w:val="clear" w:fill="FAC090"/>
        </w:rPr>
        <w:t xml:space="preserve"> </w:t>
      </w:r>
      <w:r>
        <w:rPr>
          <w:color w:val="333333"/>
          <w:shd w:val="clear" w:fill="FAC090"/>
        </w:rPr>
        <w:t>null</w:t>
      </w:r>
      <w:r>
        <w:rPr>
          <w:rFonts w:ascii="微软雅黑" w:hAnsi="微软雅黑" w:eastAsia="微软雅黑" w:cs="微软雅黑"/>
          <w:color w:val="333333"/>
          <w:spacing w:val="5"/>
          <w:shd w:val="clear" w:fill="FAC090"/>
        </w:rPr>
        <w:t>等</w:t>
      </w:r>
      <w:r>
        <w:rPr>
          <w:rFonts w:ascii="微软雅黑" w:hAnsi="微软雅黑" w:eastAsia="微软雅黑" w:cs="微软雅黑"/>
          <w:color w:val="333333"/>
          <w:spacing w:val="6"/>
          <w:shd w:val="clear" w:fill="FAC090"/>
        </w:rPr>
        <w:t>），</w:t>
      </w:r>
      <w:r>
        <w:rPr>
          <w:rFonts w:ascii="微软雅黑" w:hAnsi="微软雅黑" w:eastAsia="微软雅黑" w:cs="微软雅黑"/>
          <w:color w:val="333333"/>
          <w:spacing w:val="5"/>
          <w:shd w:val="clear" w:fill="FAC090"/>
        </w:rPr>
        <w:t>要么是其他线程写入</w:t>
      </w:r>
      <w:r>
        <w:rPr>
          <w:rFonts w:ascii="微软雅黑" w:hAnsi="微软雅黑" w:eastAsia="微软雅黑" w:cs="微软雅黑"/>
          <w:color w:val="333333"/>
          <w:spacing w:val="1"/>
          <w:shd w:val="clear" w:fill="FAC090"/>
        </w:rPr>
        <w:t>的值。</w:t>
      </w:r>
    </w:p>
    <w:p w14:paraId="1232F747">
      <w:pPr>
        <w:pStyle w:val="2"/>
        <w:spacing w:before="165" w:line="227" w:lineRule="auto"/>
        <w:ind w:left="23" w:right="19" w:firstLine="3"/>
        <w:rPr>
          <w:rFonts w:ascii="微软雅黑" w:hAnsi="微软雅黑" w:eastAsia="微软雅黑" w:cs="微软雅黑"/>
        </w:rPr>
      </w:pPr>
      <w:r>
        <w:rPr>
          <w:rFonts w:ascii="微软雅黑" w:hAnsi="微软雅黑" w:eastAsia="微软雅黑" w:cs="微软雅黑"/>
          <w:color w:val="333333"/>
          <w:spacing w:val="6"/>
        </w:rPr>
        <w:t>注意，保证其他是其他线程写入的值并不是说这个值就是正确的，最小安全性只是确保读到的值不是胡乱产生的而已。假设</w:t>
      </w:r>
      <w:r>
        <w:rPr>
          <w:color w:val="333333"/>
          <w:spacing w:val="6"/>
        </w:rPr>
        <w:t>64</w:t>
      </w:r>
      <w:r>
        <w:rPr>
          <w:rFonts w:ascii="微软雅黑" w:hAnsi="微软雅黑" w:eastAsia="微软雅黑" w:cs="微软雅黑"/>
          <w:color w:val="333333"/>
          <w:spacing w:val="6"/>
        </w:rPr>
        <w:t>位数据，先写入低</w:t>
      </w:r>
      <w:r>
        <w:rPr>
          <w:color w:val="333333"/>
          <w:spacing w:val="6"/>
        </w:rPr>
        <w:t>32</w:t>
      </w:r>
      <w:r>
        <w:rPr>
          <w:rFonts w:ascii="微软雅黑" w:hAnsi="微软雅黑" w:eastAsia="微软雅黑" w:cs="微软雅黑"/>
          <w:color w:val="333333"/>
          <w:spacing w:val="6"/>
        </w:rPr>
        <w:t>位后，此时其他线程来读取此值，此种情况虽然读取到的</w:t>
      </w:r>
      <w:r>
        <w:rPr>
          <w:color w:val="333333"/>
          <w:spacing w:val="6"/>
        </w:rPr>
        <w:t>64</w:t>
      </w:r>
      <w:r>
        <w:rPr>
          <w:rFonts w:ascii="微软雅黑" w:hAnsi="微软雅黑" w:eastAsia="微软雅黑" w:cs="微软雅黑"/>
          <w:color w:val="333333"/>
          <w:spacing w:val="6"/>
        </w:rPr>
        <w:t>位数不正确（—半写⼊—半没写</w:t>
      </w:r>
      <w:r>
        <w:rPr>
          <w:rFonts w:ascii="微软雅黑" w:hAnsi="微软雅黑" w:eastAsia="微软雅黑" w:cs="微软雅黑"/>
          <w:color w:val="333333"/>
          <w:spacing w:val="10"/>
        </w:rPr>
        <w:t>），</w:t>
      </w:r>
      <w:r>
        <w:rPr>
          <w:rFonts w:ascii="微软雅黑" w:hAnsi="微软雅黑" w:eastAsia="微软雅黑" w:cs="微软雅黑"/>
          <w:color w:val="333333"/>
          <w:spacing w:val="6"/>
        </w:rPr>
        <w:t>但是依然符合最小安全性。因为即使这个</w:t>
      </w:r>
      <w:r>
        <w:rPr>
          <w:color w:val="333333"/>
          <w:spacing w:val="6"/>
        </w:rPr>
        <w:t>64</w:t>
      </w:r>
      <w:r>
        <w:rPr>
          <w:rFonts w:ascii="微软雅黑" w:hAnsi="微软雅黑" w:eastAsia="微软雅黑" w:cs="微软雅黑"/>
          <w:color w:val="333333"/>
          <w:spacing w:val="6"/>
        </w:rPr>
        <w:t>位数是拼凑起来的，但它也是之前的值（以前线程写</w:t>
      </w:r>
      <w:r>
        <w:rPr>
          <w:rFonts w:ascii="微软雅黑" w:hAnsi="微软雅黑" w:eastAsia="微软雅黑" w:cs="微软雅黑"/>
          <w:color w:val="333333"/>
          <w:spacing w:val="5"/>
        </w:rPr>
        <w:t>入）和后</w:t>
      </w:r>
      <w:r>
        <w:rPr>
          <w:color w:val="333333"/>
          <w:spacing w:val="5"/>
        </w:rPr>
        <w:t>32</w:t>
      </w:r>
      <w:r>
        <w:rPr>
          <w:rFonts w:ascii="微软雅黑" w:hAnsi="微软雅黑" w:eastAsia="微软雅黑" w:cs="微软雅黑"/>
          <w:color w:val="333333"/>
          <w:spacing w:val="5"/>
        </w:rPr>
        <w:t>位（现在线程写入</w:t>
      </w:r>
      <w:r>
        <w:rPr>
          <w:rFonts w:ascii="微软雅黑" w:hAnsi="微软雅黑" w:eastAsia="微软雅黑" w:cs="微软雅黑"/>
          <w:color w:val="333333"/>
          <w:spacing w:val="14"/>
        </w:rPr>
        <w:t>），</w:t>
      </w:r>
      <w:r>
        <w:rPr>
          <w:rFonts w:ascii="微软雅黑" w:hAnsi="微软雅黑" w:eastAsia="微软雅黑" w:cs="微软雅黑"/>
          <w:color w:val="333333"/>
          <w:spacing w:val="5"/>
        </w:rPr>
        <w:t>都是由线程写入的，并不是胡乱产生的。</w:t>
      </w:r>
    </w:p>
    <w:p w14:paraId="10BD9206">
      <w:pPr>
        <w:pStyle w:val="2"/>
        <w:spacing w:before="134" w:line="231" w:lineRule="auto"/>
        <w:ind w:left="25" w:right="131" w:hanging="25"/>
        <w:rPr>
          <w:rFonts w:ascii="微软雅黑" w:hAnsi="微软雅黑" w:eastAsia="微软雅黑" w:cs="微软雅黑"/>
        </w:rPr>
      </w:pPr>
      <w:r>
        <w:rPr>
          <w:color w:val="333333"/>
        </w:rPr>
        <w:t>JMM</w:t>
      </w:r>
      <w:r>
        <w:rPr>
          <w:color w:val="333333"/>
          <w:spacing w:val="6"/>
        </w:rPr>
        <w:t xml:space="preserve"> </w:t>
      </w:r>
      <w:r>
        <w:rPr>
          <w:rFonts w:ascii="微软雅黑" w:hAnsi="微软雅黑" w:eastAsia="微软雅黑" w:cs="微软雅黑"/>
          <w:color w:val="333333"/>
          <w:spacing w:val="6"/>
        </w:rPr>
        <w:t>不保证未同步程序的执行结果与该程序在顺序—致性模型中的执行结果—致。不同步</w:t>
      </w:r>
      <w:r>
        <w:rPr>
          <w:color w:val="333333"/>
        </w:rPr>
        <w:t>JMM</w:t>
      </w:r>
      <w:r>
        <w:rPr>
          <w:rFonts w:ascii="微软雅黑" w:hAnsi="微软雅黑" w:eastAsia="微软雅黑" w:cs="微软雅黑"/>
          <w:color w:val="333333"/>
          <w:spacing w:val="6"/>
        </w:rPr>
        <w:t>认为</w:t>
      </w:r>
      <w:r>
        <w:rPr>
          <w:rFonts w:ascii="微软雅黑" w:hAnsi="微软雅黑" w:eastAsia="微软雅黑" w:cs="微软雅黑"/>
          <w:color w:val="333333"/>
          <w:spacing w:val="5"/>
        </w:rPr>
        <w:t>这两个线程间</w:t>
      </w:r>
      <w:r>
        <w:rPr>
          <w:rFonts w:ascii="微软雅黑" w:hAnsi="微软雅黑" w:eastAsia="微软雅黑" w:cs="微软雅黑"/>
          <w:color w:val="333333"/>
          <w:spacing w:val="3"/>
        </w:rPr>
        <w:t>没有关系，各自执行优化。</w:t>
      </w:r>
    </w:p>
    <w:p w14:paraId="751D157C">
      <w:pPr>
        <w:pStyle w:val="2"/>
        <w:spacing w:before="96" w:line="242" w:lineRule="auto"/>
        <w:ind w:left="15"/>
        <w:rPr>
          <w:rFonts w:ascii="微软雅黑" w:hAnsi="微软雅黑" w:eastAsia="微软雅黑" w:cs="微软雅黑"/>
        </w:rPr>
      </w:pPr>
      <w:r>
        <w:rPr>
          <w:b/>
          <w:bCs/>
          <w:color w:val="333333"/>
        </w:rPr>
        <w:t>volatile</w:t>
      </w:r>
      <w:r>
        <w:rPr>
          <w:b/>
          <w:bCs/>
          <w:color w:val="333333"/>
          <w:spacing w:val="18"/>
        </w:rPr>
        <w:t xml:space="preserve"> </w:t>
      </w:r>
      <w:r>
        <w:rPr>
          <w:rFonts w:ascii="微软雅黑" w:hAnsi="微软雅黑" w:eastAsia="微软雅黑" w:cs="微软雅黑"/>
          <w:b/>
          <w:bCs/>
          <w:color w:val="333333"/>
          <w:spacing w:val="18"/>
        </w:rPr>
        <w:t>的内存语义</w:t>
      </w:r>
    </w:p>
    <w:p w14:paraId="6C86B9B7">
      <w:pPr>
        <w:pStyle w:val="2"/>
        <w:spacing w:before="143" w:line="236" w:lineRule="auto"/>
        <w:ind w:left="15"/>
        <w:rPr>
          <w:rFonts w:ascii="微软雅黑" w:hAnsi="微软雅黑" w:eastAsia="微软雅黑" w:cs="微软雅黑"/>
        </w:rPr>
      </w:pPr>
      <w:r>
        <w:rPr>
          <w:color w:val="333333"/>
        </w:rPr>
        <w:t>volatile</w:t>
      </w:r>
      <w:r>
        <w:rPr>
          <w:color w:val="333333"/>
          <w:spacing w:val="7"/>
        </w:rPr>
        <w:t xml:space="preserve"> </w:t>
      </w:r>
      <w:r>
        <w:rPr>
          <w:rFonts w:ascii="微软雅黑" w:hAnsi="微软雅黑" w:eastAsia="微软雅黑" w:cs="微软雅黑"/>
          <w:color w:val="333333"/>
          <w:spacing w:val="7"/>
        </w:rPr>
        <w:t>变量自身具有下列特性：</w:t>
      </w:r>
    </w:p>
    <w:p w14:paraId="7AFFFA17">
      <w:pPr>
        <w:pStyle w:val="2"/>
        <w:spacing w:before="192" w:line="182" w:lineRule="auto"/>
        <w:ind w:left="28"/>
        <w:rPr>
          <w:rFonts w:ascii="微软雅黑" w:hAnsi="微软雅黑" w:eastAsia="微软雅黑" w:cs="微软雅黑"/>
        </w:rPr>
      </w:pPr>
      <w:r>
        <w:rPr>
          <w:b/>
          <w:bCs/>
          <w:color w:val="333333"/>
          <w:spacing w:val="-2"/>
        </w:rPr>
        <w:t>1</w:t>
      </w:r>
      <w:r>
        <w:rPr>
          <w:rFonts w:ascii="微软雅黑" w:hAnsi="微软雅黑" w:eastAsia="微软雅黑" w:cs="微软雅黑"/>
          <w:b/>
          <w:bCs/>
          <w:color w:val="333333"/>
          <w:spacing w:val="-2"/>
        </w:rPr>
        <w:t>、可见性：</w:t>
      </w:r>
    </w:p>
    <w:p w14:paraId="4609B9BD">
      <w:pPr>
        <w:pStyle w:val="2"/>
        <w:spacing w:before="172" w:line="231" w:lineRule="auto"/>
        <w:ind w:left="24"/>
        <w:rPr>
          <w:rFonts w:ascii="微软雅黑" w:hAnsi="微软雅黑" w:eastAsia="微软雅黑" w:cs="微软雅黑"/>
        </w:rPr>
      </w:pPr>
      <w:r>
        <w:rPr>
          <w:rFonts w:ascii="微软雅黑" w:hAnsi="微软雅黑" w:eastAsia="微软雅黑" w:cs="微软雅黑"/>
          <w:color w:val="333333"/>
          <w:spacing w:val="8"/>
        </w:rPr>
        <w:t xml:space="preserve">对—个 </w:t>
      </w:r>
      <w:r>
        <w:rPr>
          <w:color w:val="333333"/>
        </w:rPr>
        <w:t>volatile</w:t>
      </w:r>
      <w:r>
        <w:rPr>
          <w:color w:val="333333"/>
          <w:spacing w:val="8"/>
        </w:rPr>
        <w:t xml:space="preserve"> </w:t>
      </w:r>
      <w:r>
        <w:rPr>
          <w:rFonts w:ascii="微软雅黑" w:hAnsi="微软雅黑" w:eastAsia="微软雅黑" w:cs="微软雅黑"/>
          <w:color w:val="333333"/>
          <w:spacing w:val="8"/>
        </w:rPr>
        <w:t xml:space="preserve">变量的读，总是能看到（任意线程）对这个 </w:t>
      </w:r>
      <w:r>
        <w:rPr>
          <w:color w:val="333333"/>
        </w:rPr>
        <w:t>volatile</w:t>
      </w:r>
      <w:r>
        <w:rPr>
          <w:color w:val="333333"/>
          <w:spacing w:val="7"/>
        </w:rPr>
        <w:t xml:space="preserve"> </w:t>
      </w:r>
      <w:r>
        <w:rPr>
          <w:rFonts w:ascii="微软雅黑" w:hAnsi="微软雅黑" w:eastAsia="微软雅黑" w:cs="微软雅黑"/>
          <w:color w:val="333333"/>
          <w:spacing w:val="7"/>
        </w:rPr>
        <w:t>变量最后的写入。</w:t>
      </w:r>
    </w:p>
    <w:p w14:paraId="40CC4068">
      <w:pPr>
        <w:pStyle w:val="2"/>
        <w:spacing w:before="200" w:line="182" w:lineRule="auto"/>
        <w:ind w:left="23"/>
        <w:rPr>
          <w:rFonts w:ascii="微软雅黑" w:hAnsi="微软雅黑" w:eastAsia="微软雅黑" w:cs="微软雅黑"/>
        </w:rPr>
      </w:pPr>
      <w:r>
        <w:rPr>
          <w:b/>
          <w:bCs/>
          <w:color w:val="333333"/>
          <w:spacing w:val="-1"/>
        </w:rPr>
        <w:t>2</w:t>
      </w:r>
      <w:r>
        <w:rPr>
          <w:rFonts w:ascii="微软雅黑" w:hAnsi="微软雅黑" w:eastAsia="微软雅黑" w:cs="微软雅黑"/>
          <w:b/>
          <w:bCs/>
          <w:color w:val="333333"/>
          <w:spacing w:val="-1"/>
        </w:rPr>
        <w:t>、原子性：</w:t>
      </w:r>
    </w:p>
    <w:p w14:paraId="359D2F62">
      <w:pPr>
        <w:pStyle w:val="2"/>
        <w:spacing w:before="179" w:line="235" w:lineRule="auto"/>
        <w:ind w:left="24"/>
        <w:rPr>
          <w:rFonts w:ascii="微软雅黑" w:hAnsi="微软雅黑" w:eastAsia="微软雅黑" w:cs="微软雅黑"/>
        </w:rPr>
      </w:pPr>
      <w:r>
        <w:rPr>
          <w:rFonts w:ascii="微软雅黑" w:hAnsi="微软雅黑" w:eastAsia="微软雅黑" w:cs="微软雅黑"/>
          <w:color w:val="333333"/>
          <w:spacing w:val="8"/>
        </w:rPr>
        <w:t xml:space="preserve">对任意单个 </w:t>
      </w:r>
      <w:r>
        <w:rPr>
          <w:color w:val="333333"/>
        </w:rPr>
        <w:t>volatile</w:t>
      </w:r>
      <w:r>
        <w:rPr>
          <w:color w:val="333333"/>
          <w:spacing w:val="8"/>
        </w:rPr>
        <w:t xml:space="preserve"> </w:t>
      </w:r>
      <w:r>
        <w:rPr>
          <w:rFonts w:ascii="微软雅黑" w:hAnsi="微软雅黑" w:eastAsia="微软雅黑" w:cs="微软雅黑"/>
          <w:color w:val="333333"/>
          <w:spacing w:val="8"/>
        </w:rPr>
        <w:t>变量的读</w:t>
      </w:r>
      <w:r>
        <w:rPr>
          <w:color w:val="333333"/>
          <w:spacing w:val="8"/>
        </w:rPr>
        <w:t>/</w:t>
      </w:r>
      <w:r>
        <w:rPr>
          <w:rFonts w:ascii="微软雅黑" w:hAnsi="微软雅黑" w:eastAsia="微软雅黑" w:cs="微软雅黑"/>
          <w:color w:val="333333"/>
          <w:spacing w:val="8"/>
        </w:rPr>
        <w:t xml:space="preserve">写具有原子性，但类似于 </w:t>
      </w:r>
      <w:r>
        <w:rPr>
          <w:color w:val="333333"/>
        </w:rPr>
        <w:t>volatile</w:t>
      </w:r>
      <w:r>
        <w:rPr>
          <w:color w:val="333333"/>
          <w:spacing w:val="8"/>
        </w:rPr>
        <w:t>++</w:t>
      </w:r>
      <w:r>
        <w:rPr>
          <w:rFonts w:ascii="微软雅黑" w:hAnsi="微软雅黑" w:eastAsia="微软雅黑" w:cs="微软雅黑"/>
          <w:color w:val="333333"/>
          <w:spacing w:val="8"/>
        </w:rPr>
        <w:t>这种复合操作不具有原子性。</w:t>
      </w:r>
    </w:p>
    <w:p w14:paraId="366E9B26">
      <w:pPr>
        <w:pStyle w:val="2"/>
        <w:spacing w:before="145" w:line="242" w:lineRule="auto"/>
        <w:ind w:left="23"/>
        <w:rPr>
          <w:rFonts w:ascii="微软雅黑" w:hAnsi="微软雅黑" w:eastAsia="微软雅黑" w:cs="微软雅黑"/>
        </w:rPr>
      </w:pPr>
      <w:r>
        <w:rPr>
          <w:b/>
          <w:bCs/>
          <w:color w:val="333333"/>
          <w:spacing w:val="7"/>
        </w:rPr>
        <w:t>3</w:t>
      </w:r>
      <w:r>
        <w:rPr>
          <w:b/>
          <w:bCs/>
          <w:color w:val="333333"/>
          <w:spacing w:val="-32"/>
        </w:rPr>
        <w:t xml:space="preserve"> </w:t>
      </w:r>
      <w:r>
        <w:rPr>
          <w:rFonts w:ascii="微软雅黑" w:hAnsi="微软雅黑" w:eastAsia="微软雅黑" w:cs="微软雅黑"/>
          <w:b/>
          <w:bCs/>
          <w:color w:val="333333"/>
          <w:spacing w:val="7"/>
        </w:rPr>
        <w:t>、</w:t>
      </w:r>
      <w:r>
        <w:rPr>
          <w:b/>
          <w:bCs/>
          <w:color w:val="333333"/>
        </w:rPr>
        <w:t>volatile</w:t>
      </w:r>
      <w:r>
        <w:rPr>
          <w:b/>
          <w:bCs/>
          <w:color w:val="333333"/>
          <w:spacing w:val="7"/>
        </w:rPr>
        <w:t xml:space="preserve"> </w:t>
      </w:r>
      <w:r>
        <w:rPr>
          <w:rFonts w:ascii="微软雅黑" w:hAnsi="微软雅黑" w:eastAsia="微软雅黑" w:cs="微软雅黑"/>
          <w:b/>
          <w:bCs/>
          <w:color w:val="333333"/>
          <w:spacing w:val="7"/>
        </w:rPr>
        <w:t>写的内存语义：</w:t>
      </w:r>
    </w:p>
    <w:p w14:paraId="6834FAAA">
      <w:pPr>
        <w:pStyle w:val="2"/>
        <w:spacing w:before="143" w:line="235" w:lineRule="auto"/>
        <w:ind w:left="40"/>
        <w:rPr>
          <w:rFonts w:ascii="微软雅黑" w:hAnsi="微软雅黑" w:eastAsia="微软雅黑" w:cs="微软雅黑"/>
        </w:rPr>
      </w:pPr>
      <w:r>
        <w:rPr>
          <w:rFonts w:ascii="微软雅黑" w:hAnsi="微软雅黑" w:eastAsia="微软雅黑" w:cs="微软雅黑"/>
          <w:color w:val="333333"/>
          <w:spacing w:val="6"/>
        </w:rPr>
        <w:t xml:space="preserve">当写—个 </w:t>
      </w:r>
      <w:r>
        <w:rPr>
          <w:color w:val="333333"/>
        </w:rPr>
        <w:t>volatile</w:t>
      </w:r>
      <w:r>
        <w:rPr>
          <w:color w:val="333333"/>
          <w:spacing w:val="6"/>
        </w:rPr>
        <w:t xml:space="preserve"> </w:t>
      </w:r>
      <w:r>
        <w:rPr>
          <w:rFonts w:ascii="微软雅黑" w:hAnsi="微软雅黑" w:eastAsia="微软雅黑" w:cs="微软雅黑"/>
          <w:color w:val="333333"/>
          <w:spacing w:val="6"/>
        </w:rPr>
        <w:t>变量时，</w:t>
      </w:r>
      <w:r>
        <w:rPr>
          <w:color w:val="333333"/>
        </w:rPr>
        <w:t>JMM</w:t>
      </w:r>
      <w:r>
        <w:rPr>
          <w:color w:val="333333"/>
          <w:spacing w:val="6"/>
        </w:rPr>
        <w:t xml:space="preserve"> </w:t>
      </w:r>
      <w:r>
        <w:rPr>
          <w:rFonts w:ascii="微软雅黑" w:hAnsi="微软雅黑" w:eastAsia="微软雅黑" w:cs="微软雅黑"/>
          <w:color w:val="333333"/>
          <w:spacing w:val="6"/>
        </w:rPr>
        <w:t>会把该线程对应的本地内存中</w:t>
      </w:r>
      <w:r>
        <w:rPr>
          <w:rFonts w:ascii="微软雅黑" w:hAnsi="微软雅黑" w:eastAsia="微软雅黑" w:cs="微软雅黑"/>
          <w:color w:val="333333"/>
          <w:spacing w:val="5"/>
        </w:rPr>
        <w:t>的共享变量值刷新到主内存。</w:t>
      </w:r>
    </w:p>
    <w:p w14:paraId="40AC2D2D">
      <w:pPr>
        <w:pStyle w:val="2"/>
        <w:spacing w:before="136" w:line="242" w:lineRule="auto"/>
        <w:ind w:left="19"/>
        <w:rPr>
          <w:rFonts w:ascii="微软雅黑" w:hAnsi="微软雅黑" w:eastAsia="微软雅黑" w:cs="微软雅黑"/>
        </w:rPr>
      </w:pPr>
      <w:r>
        <w:rPr>
          <w:b/>
          <w:bCs/>
          <w:color w:val="333333"/>
          <w:spacing w:val="7"/>
        </w:rPr>
        <w:t>4</w:t>
      </w:r>
      <w:r>
        <w:rPr>
          <w:b/>
          <w:bCs/>
          <w:color w:val="333333"/>
          <w:spacing w:val="-29"/>
        </w:rPr>
        <w:t xml:space="preserve"> </w:t>
      </w:r>
      <w:r>
        <w:rPr>
          <w:rFonts w:ascii="微软雅黑" w:hAnsi="微软雅黑" w:eastAsia="微软雅黑" w:cs="微软雅黑"/>
          <w:b/>
          <w:bCs/>
          <w:color w:val="333333"/>
          <w:spacing w:val="7"/>
        </w:rPr>
        <w:t>、</w:t>
      </w:r>
      <w:r>
        <w:rPr>
          <w:b/>
          <w:bCs/>
          <w:color w:val="333333"/>
        </w:rPr>
        <w:t>volatile</w:t>
      </w:r>
      <w:r>
        <w:rPr>
          <w:b/>
          <w:bCs/>
          <w:color w:val="333333"/>
          <w:spacing w:val="7"/>
        </w:rPr>
        <w:t xml:space="preserve"> </w:t>
      </w:r>
      <w:r>
        <w:rPr>
          <w:rFonts w:ascii="微软雅黑" w:hAnsi="微软雅黑" w:eastAsia="微软雅黑" w:cs="微软雅黑"/>
          <w:b/>
          <w:bCs/>
          <w:color w:val="333333"/>
          <w:spacing w:val="7"/>
        </w:rPr>
        <w:t>读的内存语义：</w:t>
      </w:r>
    </w:p>
    <w:p w14:paraId="24727571">
      <w:pPr>
        <w:pStyle w:val="2"/>
        <w:spacing w:before="144" w:line="235" w:lineRule="auto"/>
        <w:ind w:left="40"/>
        <w:rPr>
          <w:rFonts w:ascii="微软雅黑" w:hAnsi="微软雅黑" w:eastAsia="微软雅黑" w:cs="微软雅黑"/>
        </w:rPr>
      </w:pPr>
      <w:r>
        <w:rPr>
          <w:rFonts w:ascii="微软雅黑" w:hAnsi="微软雅黑" w:eastAsia="微软雅黑" w:cs="微软雅黑"/>
          <w:color w:val="333333"/>
          <w:spacing w:val="6"/>
        </w:rPr>
        <w:t xml:space="preserve">当读—个 </w:t>
      </w:r>
      <w:r>
        <w:rPr>
          <w:color w:val="333333"/>
        </w:rPr>
        <w:t>volatile</w:t>
      </w:r>
      <w:r>
        <w:rPr>
          <w:color w:val="333333"/>
          <w:spacing w:val="6"/>
        </w:rPr>
        <w:t xml:space="preserve"> </w:t>
      </w:r>
      <w:r>
        <w:rPr>
          <w:rFonts w:ascii="微软雅黑" w:hAnsi="微软雅黑" w:eastAsia="微软雅黑" w:cs="微软雅黑"/>
          <w:color w:val="333333"/>
          <w:spacing w:val="6"/>
        </w:rPr>
        <w:t>变量时，</w:t>
      </w:r>
      <w:r>
        <w:rPr>
          <w:color w:val="333333"/>
        </w:rPr>
        <w:t>JMM</w:t>
      </w:r>
      <w:r>
        <w:rPr>
          <w:color w:val="333333"/>
          <w:spacing w:val="6"/>
        </w:rPr>
        <w:t xml:space="preserve"> </w:t>
      </w:r>
      <w:r>
        <w:rPr>
          <w:rFonts w:ascii="微软雅黑" w:hAnsi="微软雅黑" w:eastAsia="微软雅黑" w:cs="微软雅黑"/>
          <w:color w:val="333333"/>
          <w:spacing w:val="6"/>
        </w:rPr>
        <w:t>会把该线程对应的本地内存置为无效。线程接下来将从主内存中</w:t>
      </w:r>
      <w:r>
        <w:rPr>
          <w:rFonts w:ascii="微软雅黑" w:hAnsi="微软雅黑" w:eastAsia="微软雅黑" w:cs="微软雅黑"/>
          <w:color w:val="333333"/>
          <w:spacing w:val="5"/>
        </w:rPr>
        <w:t>读取共享变量。</w:t>
      </w:r>
    </w:p>
    <w:p w14:paraId="4CAF7E5F">
      <w:pPr>
        <w:pStyle w:val="2"/>
        <w:spacing w:before="147" w:line="229" w:lineRule="auto"/>
        <w:ind w:left="25" w:right="146" w:hanging="3"/>
        <w:rPr>
          <w:rFonts w:ascii="微软雅黑" w:hAnsi="微软雅黑" w:eastAsia="微软雅黑" w:cs="微软雅黑"/>
        </w:rPr>
      </w:pPr>
      <w:r>
        <w:rPr>
          <w:rFonts w:ascii="微软雅黑" w:hAnsi="微软雅黑" w:eastAsia="微软雅黑" w:cs="微软雅黑"/>
          <w:color w:val="333333"/>
          <w:spacing w:val="7"/>
        </w:rPr>
        <w:t xml:space="preserve">从内存语义的角度讲， </w:t>
      </w:r>
      <w:r>
        <w:rPr>
          <w:color w:val="333333"/>
        </w:rPr>
        <w:t>volatile</w:t>
      </w:r>
      <w:r>
        <w:rPr>
          <w:rFonts w:ascii="微软雅黑" w:hAnsi="微软雅黑" w:eastAsia="微软雅黑" w:cs="微软雅黑"/>
          <w:color w:val="333333"/>
          <w:spacing w:val="7"/>
        </w:rPr>
        <w:t>写和释放锁具有相同的内存</w:t>
      </w:r>
      <w:r>
        <w:rPr>
          <w:rFonts w:ascii="微软雅黑" w:hAnsi="微软雅黑" w:eastAsia="微软雅黑" w:cs="微软雅黑"/>
          <w:color w:val="333333"/>
          <w:spacing w:val="6"/>
        </w:rPr>
        <w:t>效果，把本线程处理的共享变量的刷回到主内存，其他线程便可看见。</w:t>
      </w:r>
      <w:r>
        <w:rPr>
          <w:rFonts w:ascii="微软雅黑" w:hAnsi="微软雅黑" w:eastAsia="微软雅黑" w:cs="微软雅黑"/>
          <w:color w:val="333333"/>
          <w:spacing w:val="-8"/>
        </w:rPr>
        <w:t xml:space="preserve"> </w:t>
      </w:r>
      <w:r>
        <w:rPr>
          <w:color w:val="333333"/>
        </w:rPr>
        <w:t>volatile</w:t>
      </w:r>
      <w:r>
        <w:rPr>
          <w:rFonts w:ascii="微软雅黑" w:hAnsi="微软雅黑" w:eastAsia="微软雅黑" w:cs="微软雅黑"/>
          <w:color w:val="333333"/>
          <w:spacing w:val="6"/>
        </w:rPr>
        <w:t>读和获取锁具有相同的内存效果，从主内存中读取最新的共享变量。</w:t>
      </w:r>
    </w:p>
    <w:p w14:paraId="2DB66386">
      <w:pPr>
        <w:pStyle w:val="2"/>
        <w:spacing w:before="150" w:line="233" w:lineRule="auto"/>
        <w:ind w:left="23" w:right="6" w:firstLine="2"/>
        <w:rPr>
          <w:rFonts w:ascii="微软雅黑" w:hAnsi="微软雅黑" w:eastAsia="微软雅黑" w:cs="微软雅黑"/>
        </w:rPr>
      </w:pPr>
      <w:r>
        <w:rPr>
          <w:rFonts w:ascii="微软雅黑" w:hAnsi="微软雅黑" w:eastAsia="微软雅黑" w:cs="微软雅黑"/>
          <w:color w:val="333333"/>
          <w:spacing w:val="7"/>
        </w:rPr>
        <w:t xml:space="preserve">线程 </w:t>
      </w:r>
      <w:r>
        <w:rPr>
          <w:color w:val="333333"/>
          <w:spacing w:val="7"/>
        </w:rPr>
        <w:t xml:space="preserve">A </w:t>
      </w:r>
      <w:r>
        <w:rPr>
          <w:rFonts w:ascii="微软雅黑" w:hAnsi="微软雅黑" w:eastAsia="微软雅黑" w:cs="微软雅黑"/>
          <w:color w:val="333333"/>
          <w:spacing w:val="7"/>
        </w:rPr>
        <w:t xml:space="preserve">写—个 </w:t>
      </w:r>
      <w:r>
        <w:rPr>
          <w:color w:val="333333"/>
        </w:rPr>
        <w:t>volatile</w:t>
      </w:r>
      <w:r>
        <w:rPr>
          <w:color w:val="333333"/>
          <w:spacing w:val="7"/>
        </w:rPr>
        <w:t xml:space="preserve"> </w:t>
      </w:r>
      <w:r>
        <w:rPr>
          <w:rFonts w:ascii="微软雅黑" w:hAnsi="微软雅黑" w:eastAsia="微软雅黑" w:cs="微软雅黑"/>
          <w:color w:val="333333"/>
          <w:spacing w:val="7"/>
        </w:rPr>
        <w:t xml:space="preserve">变量，实质上是线程 </w:t>
      </w:r>
      <w:r>
        <w:rPr>
          <w:color w:val="333333"/>
          <w:spacing w:val="7"/>
        </w:rPr>
        <w:t>A</w:t>
      </w:r>
      <w:r>
        <w:rPr>
          <w:color w:val="333333"/>
          <w:spacing w:val="21"/>
        </w:rPr>
        <w:t xml:space="preserve"> </w:t>
      </w:r>
      <w:r>
        <w:rPr>
          <w:rFonts w:ascii="微软雅黑" w:hAnsi="微软雅黑" w:eastAsia="微软雅黑" w:cs="微软雅黑"/>
          <w:color w:val="333333"/>
          <w:spacing w:val="7"/>
        </w:rPr>
        <w:t>向</w:t>
      </w:r>
      <w:r>
        <w:rPr>
          <w:rFonts w:ascii="微软雅黑" w:hAnsi="微软雅黑" w:eastAsia="微软雅黑" w:cs="微软雅黑"/>
          <w:color w:val="333333"/>
          <w:spacing w:val="6"/>
        </w:rPr>
        <w:t xml:space="preserve">接下来将要读这个 </w:t>
      </w:r>
      <w:r>
        <w:rPr>
          <w:color w:val="333333"/>
        </w:rPr>
        <w:t>volatile</w:t>
      </w:r>
      <w:r>
        <w:rPr>
          <w:color w:val="333333"/>
          <w:spacing w:val="6"/>
        </w:rPr>
        <w:t xml:space="preserve"> </w:t>
      </w:r>
      <w:r>
        <w:rPr>
          <w:rFonts w:ascii="微软雅黑" w:hAnsi="微软雅黑" w:eastAsia="微软雅黑" w:cs="微软雅黑"/>
          <w:color w:val="333333"/>
          <w:spacing w:val="6"/>
        </w:rPr>
        <w:t>变量的某个线程发出了（其对共享变量</w:t>
      </w:r>
      <w:r>
        <w:rPr>
          <w:rFonts w:ascii="微软雅黑" w:hAnsi="微软雅黑" w:eastAsia="微软雅黑" w:cs="微软雅黑"/>
          <w:color w:val="333333"/>
          <w:spacing w:val="2"/>
        </w:rPr>
        <w:t>所做修改的）消息。</w:t>
      </w:r>
    </w:p>
    <w:p w14:paraId="04F0B11C">
      <w:pPr>
        <w:pStyle w:val="2"/>
        <w:spacing w:before="137" w:line="233" w:lineRule="auto"/>
        <w:ind w:left="23" w:firstLine="2"/>
        <w:rPr>
          <w:rFonts w:ascii="微软雅黑" w:hAnsi="微软雅黑" w:eastAsia="微软雅黑" w:cs="微软雅黑"/>
        </w:rPr>
      </w:pPr>
      <w:r>
        <w:rPr>
          <w:rFonts w:ascii="微软雅黑" w:hAnsi="微软雅黑" w:eastAsia="微软雅黑" w:cs="微软雅黑"/>
          <w:color w:val="333333"/>
          <w:spacing w:val="7"/>
        </w:rPr>
        <w:t xml:space="preserve">线程 </w:t>
      </w:r>
      <w:r>
        <w:rPr>
          <w:color w:val="333333"/>
          <w:spacing w:val="7"/>
        </w:rPr>
        <w:t xml:space="preserve">B </w:t>
      </w:r>
      <w:r>
        <w:rPr>
          <w:rFonts w:ascii="微软雅黑" w:hAnsi="微软雅黑" w:eastAsia="微软雅黑" w:cs="微软雅黑"/>
          <w:color w:val="333333"/>
          <w:spacing w:val="7"/>
        </w:rPr>
        <w:t xml:space="preserve">读—个 </w:t>
      </w:r>
      <w:r>
        <w:rPr>
          <w:color w:val="333333"/>
        </w:rPr>
        <w:t>volatile</w:t>
      </w:r>
      <w:r>
        <w:rPr>
          <w:color w:val="333333"/>
          <w:spacing w:val="7"/>
        </w:rPr>
        <w:t xml:space="preserve"> </w:t>
      </w:r>
      <w:r>
        <w:rPr>
          <w:rFonts w:ascii="微软雅黑" w:hAnsi="微软雅黑" w:eastAsia="微软雅黑" w:cs="微软雅黑"/>
          <w:color w:val="333333"/>
          <w:spacing w:val="7"/>
        </w:rPr>
        <w:t xml:space="preserve">变量，实质上是线程 </w:t>
      </w:r>
      <w:r>
        <w:rPr>
          <w:color w:val="333333"/>
          <w:spacing w:val="7"/>
        </w:rPr>
        <w:t xml:space="preserve">B </w:t>
      </w:r>
      <w:r>
        <w:rPr>
          <w:rFonts w:ascii="微软雅黑" w:hAnsi="微软雅黑" w:eastAsia="微软雅黑" w:cs="微软雅黑"/>
          <w:color w:val="333333"/>
          <w:spacing w:val="7"/>
        </w:rPr>
        <w:t xml:space="preserve">接收了之前某个线程发出的（在写这个 </w:t>
      </w:r>
      <w:r>
        <w:rPr>
          <w:color w:val="333333"/>
        </w:rPr>
        <w:t>volatile</w:t>
      </w:r>
      <w:r>
        <w:rPr>
          <w:color w:val="333333"/>
          <w:spacing w:val="7"/>
        </w:rPr>
        <w:t xml:space="preserve"> </w:t>
      </w:r>
      <w:r>
        <w:rPr>
          <w:rFonts w:ascii="微软雅黑" w:hAnsi="微软雅黑" w:eastAsia="微软雅黑" w:cs="微软雅黑"/>
          <w:color w:val="333333"/>
          <w:spacing w:val="7"/>
        </w:rPr>
        <w:t>变量</w:t>
      </w:r>
      <w:r>
        <w:rPr>
          <w:rFonts w:ascii="微软雅黑" w:hAnsi="微软雅黑" w:eastAsia="微软雅黑" w:cs="微软雅黑"/>
          <w:color w:val="333333"/>
          <w:spacing w:val="6"/>
        </w:rPr>
        <w:t>之前对共享变量</w:t>
      </w:r>
      <w:r>
        <w:rPr>
          <w:rFonts w:ascii="微软雅黑" w:hAnsi="微软雅黑" w:eastAsia="微软雅黑" w:cs="微软雅黑"/>
          <w:color w:val="333333"/>
          <w:spacing w:val="2"/>
        </w:rPr>
        <w:t>所做修改的）消息。</w:t>
      </w:r>
    </w:p>
    <w:p w14:paraId="7177F3BA">
      <w:pPr>
        <w:pStyle w:val="2"/>
        <w:spacing w:before="127" w:line="237" w:lineRule="auto"/>
        <w:ind w:left="27" w:right="143" w:hanging="1"/>
        <w:rPr>
          <w:rFonts w:ascii="微软雅黑" w:hAnsi="微软雅黑" w:eastAsia="微软雅黑" w:cs="微软雅黑"/>
        </w:rPr>
      </w:pPr>
      <w:r>
        <w:rPr>
          <w:rFonts w:ascii="微软雅黑" w:hAnsi="微软雅黑" w:eastAsia="微软雅黑" w:cs="微软雅黑"/>
          <w:color w:val="333333"/>
          <w:spacing w:val="6"/>
        </w:rPr>
        <w:t xml:space="preserve">线程 </w:t>
      </w:r>
      <w:r>
        <w:rPr>
          <w:color w:val="333333"/>
          <w:spacing w:val="6"/>
        </w:rPr>
        <w:t xml:space="preserve">A </w:t>
      </w:r>
      <w:r>
        <w:rPr>
          <w:rFonts w:ascii="微软雅黑" w:hAnsi="微软雅黑" w:eastAsia="微软雅黑" w:cs="微软雅黑"/>
          <w:color w:val="333333"/>
          <w:spacing w:val="6"/>
        </w:rPr>
        <w:t xml:space="preserve">写—个 </w:t>
      </w:r>
      <w:r>
        <w:rPr>
          <w:color w:val="333333"/>
        </w:rPr>
        <w:t>volatile</w:t>
      </w:r>
      <w:r>
        <w:rPr>
          <w:color w:val="333333"/>
          <w:spacing w:val="6"/>
        </w:rPr>
        <w:t xml:space="preserve"> </w:t>
      </w:r>
      <w:r>
        <w:rPr>
          <w:rFonts w:ascii="微软雅黑" w:hAnsi="微软雅黑" w:eastAsia="微软雅黑" w:cs="微软雅黑"/>
          <w:color w:val="333333"/>
          <w:spacing w:val="6"/>
        </w:rPr>
        <w:t xml:space="preserve">变量，随后线程 </w:t>
      </w:r>
      <w:r>
        <w:rPr>
          <w:color w:val="333333"/>
          <w:spacing w:val="6"/>
        </w:rPr>
        <w:t xml:space="preserve">B </w:t>
      </w:r>
      <w:r>
        <w:rPr>
          <w:rFonts w:ascii="微软雅黑" w:hAnsi="微软雅黑" w:eastAsia="微软雅黑" w:cs="微软雅黑"/>
          <w:color w:val="333333"/>
          <w:spacing w:val="6"/>
        </w:rPr>
        <w:t xml:space="preserve">读这个 </w:t>
      </w:r>
      <w:r>
        <w:rPr>
          <w:color w:val="333333"/>
        </w:rPr>
        <w:t>volatile</w:t>
      </w:r>
      <w:r>
        <w:rPr>
          <w:color w:val="333333"/>
          <w:spacing w:val="6"/>
        </w:rPr>
        <w:t xml:space="preserve"> </w:t>
      </w:r>
      <w:r>
        <w:rPr>
          <w:rFonts w:ascii="微软雅黑" w:hAnsi="微软雅黑" w:eastAsia="微软雅黑" w:cs="微软雅黑"/>
          <w:color w:val="333333"/>
          <w:spacing w:val="6"/>
        </w:rPr>
        <w:t>变量，这个过程实质上是线程</w:t>
      </w:r>
      <w:r>
        <w:rPr>
          <w:rFonts w:ascii="微软雅黑" w:hAnsi="微软雅黑" w:eastAsia="微软雅黑" w:cs="微软雅黑"/>
          <w:color w:val="333333"/>
          <w:spacing w:val="5"/>
        </w:rPr>
        <w:t xml:space="preserve"> </w:t>
      </w:r>
      <w:r>
        <w:rPr>
          <w:color w:val="333333"/>
          <w:spacing w:val="5"/>
        </w:rPr>
        <w:t xml:space="preserve">A </w:t>
      </w:r>
      <w:r>
        <w:rPr>
          <w:rFonts w:ascii="微软雅黑" w:hAnsi="微软雅黑" w:eastAsia="微软雅黑" w:cs="微软雅黑"/>
          <w:color w:val="333333"/>
          <w:spacing w:val="5"/>
        </w:rPr>
        <w:t xml:space="preserve">通过主内存向线程 </w:t>
      </w:r>
      <w:r>
        <w:rPr>
          <w:color w:val="333333"/>
          <w:spacing w:val="5"/>
        </w:rPr>
        <w:t xml:space="preserve">B </w:t>
      </w:r>
      <w:r>
        <w:rPr>
          <w:rFonts w:ascii="微软雅黑" w:hAnsi="微软雅黑" w:eastAsia="微软雅黑" w:cs="微软雅黑"/>
          <w:color w:val="333333"/>
          <w:spacing w:val="5"/>
        </w:rPr>
        <w:t>发</w:t>
      </w:r>
      <w:r>
        <w:rPr>
          <w:rFonts w:ascii="微软雅黑" w:hAnsi="微软雅黑" w:eastAsia="微软雅黑" w:cs="微软雅黑"/>
          <w:color w:val="333333"/>
          <w:spacing w:val="-3"/>
        </w:rPr>
        <w:t>送消息。</w:t>
      </w:r>
    </w:p>
    <w:p w14:paraId="31DF4BC5">
      <w:pPr>
        <w:pStyle w:val="2"/>
        <w:spacing w:before="121" w:line="241" w:lineRule="auto"/>
        <w:ind w:left="15"/>
        <w:rPr>
          <w:rFonts w:ascii="微软雅黑" w:hAnsi="微软雅黑" w:eastAsia="微软雅黑" w:cs="微软雅黑"/>
        </w:rPr>
      </w:pPr>
      <w:r>
        <w:rPr>
          <w:b/>
          <w:bCs/>
          <w:color w:val="333333"/>
        </w:rPr>
        <w:t>volatile</w:t>
      </w:r>
      <w:r>
        <w:rPr>
          <w:b/>
          <w:bCs/>
          <w:color w:val="333333"/>
          <w:spacing w:val="15"/>
        </w:rPr>
        <w:t xml:space="preserve"> </w:t>
      </w:r>
      <w:r>
        <w:rPr>
          <w:rFonts w:ascii="微软雅黑" w:hAnsi="微软雅黑" w:eastAsia="微软雅黑" w:cs="微软雅黑"/>
          <w:b/>
          <w:bCs/>
          <w:color w:val="333333"/>
          <w:spacing w:val="15"/>
        </w:rPr>
        <w:t>内存语义的实现</w:t>
      </w:r>
    </w:p>
    <w:p w14:paraId="69FD2FFD">
      <w:pPr>
        <w:pStyle w:val="2"/>
        <w:spacing w:before="188" w:line="193" w:lineRule="auto"/>
        <w:ind w:left="24"/>
        <w:rPr>
          <w:rFonts w:ascii="微软雅黑" w:hAnsi="微软雅黑" w:eastAsia="微软雅黑" w:cs="微软雅黑"/>
        </w:rPr>
      </w:pPr>
      <w:r>
        <w:rPr>
          <w:rFonts w:ascii="微软雅黑" w:hAnsi="微软雅黑" w:eastAsia="微软雅黑" w:cs="微软雅黑"/>
          <w:color w:val="333333"/>
          <w:spacing w:val="1"/>
        </w:rPr>
        <w:t>对于主内存和工作内存之间的交互，</w:t>
      </w:r>
      <w:r>
        <w:rPr>
          <w:rFonts w:ascii="微软雅黑" w:hAnsi="微软雅黑" w:eastAsia="微软雅黑" w:cs="微软雅黑"/>
          <w:color w:val="333333"/>
          <w:spacing w:val="24"/>
        </w:rPr>
        <w:t xml:space="preserve"> </w:t>
      </w:r>
      <w:r>
        <w:rPr>
          <w:color w:val="333333"/>
        </w:rPr>
        <w:t>JMM</w:t>
      </w:r>
      <w:r>
        <w:rPr>
          <w:rFonts w:ascii="微软雅黑" w:hAnsi="微软雅黑" w:eastAsia="微软雅黑" w:cs="微软雅黑"/>
          <w:color w:val="333333"/>
          <w:spacing w:val="1"/>
        </w:rPr>
        <w:t>规定了</w:t>
      </w:r>
      <w:r>
        <w:rPr>
          <w:color w:val="333333"/>
          <w:spacing w:val="1"/>
        </w:rPr>
        <w:t>8</w:t>
      </w:r>
      <w:r>
        <w:rPr>
          <w:rFonts w:ascii="微软雅黑" w:hAnsi="微软雅黑" w:eastAsia="微软雅黑" w:cs="微软雅黑"/>
          <w:color w:val="333333"/>
          <w:spacing w:val="1"/>
        </w:rPr>
        <w:t>种操作：</w:t>
      </w:r>
    </w:p>
    <w:p w14:paraId="53C9F409">
      <w:pPr>
        <w:pStyle w:val="2"/>
        <w:spacing w:before="165" w:line="231" w:lineRule="auto"/>
        <w:ind w:left="33"/>
        <w:rPr>
          <w:rFonts w:ascii="微软雅黑" w:hAnsi="微软雅黑" w:eastAsia="微软雅黑" w:cs="微软雅黑"/>
        </w:rPr>
      </w:pPr>
      <w:r>
        <w:rPr>
          <w:color w:val="333333"/>
        </w:rPr>
        <w:t>lock</w:t>
      </w:r>
      <w:r>
        <w:rPr>
          <w:color w:val="333333"/>
          <w:spacing w:val="50"/>
        </w:rPr>
        <w:t xml:space="preserve"> </w:t>
      </w:r>
      <w:r>
        <w:rPr>
          <w:rFonts w:ascii="微软雅黑" w:hAnsi="微软雅黑" w:eastAsia="微软雅黑" w:cs="微软雅黑"/>
          <w:color w:val="333333"/>
          <w:spacing w:val="2"/>
        </w:rPr>
        <w:t>（锁定</w:t>
      </w:r>
      <w:r>
        <w:rPr>
          <w:rFonts w:ascii="微软雅黑" w:hAnsi="微软雅黑" w:eastAsia="微软雅黑" w:cs="微软雅黑"/>
          <w:color w:val="333333"/>
          <w:spacing w:val="3"/>
        </w:rPr>
        <w:t>）：</w:t>
      </w:r>
      <w:r>
        <w:rPr>
          <w:rFonts w:ascii="微软雅黑" w:hAnsi="微软雅黑" w:eastAsia="微软雅黑" w:cs="微软雅黑"/>
          <w:color w:val="333333"/>
          <w:spacing w:val="2"/>
        </w:rPr>
        <w:t>作用于主内存的变量，它把—个变量标识为—条线程独占的状态。</w:t>
      </w:r>
    </w:p>
    <w:p w14:paraId="4965A182">
      <w:pPr>
        <w:pStyle w:val="2"/>
        <w:spacing w:before="148" w:line="235" w:lineRule="auto"/>
        <w:ind w:left="23" w:right="143" w:firstLine="9"/>
        <w:rPr>
          <w:rFonts w:ascii="微软雅黑" w:hAnsi="微软雅黑" w:eastAsia="微软雅黑" w:cs="微软雅黑"/>
        </w:rPr>
      </w:pPr>
      <w:r>
        <w:rPr>
          <w:color w:val="333333"/>
        </w:rPr>
        <w:t>unlock</w:t>
      </w:r>
      <w:r>
        <w:rPr>
          <w:color w:val="333333"/>
          <w:spacing w:val="49"/>
        </w:rPr>
        <w:t xml:space="preserve"> </w:t>
      </w:r>
      <w:r>
        <w:rPr>
          <w:rFonts w:ascii="微软雅黑" w:hAnsi="微软雅黑" w:eastAsia="微软雅黑" w:cs="微软雅黑"/>
          <w:color w:val="333333"/>
          <w:spacing w:val="5"/>
        </w:rPr>
        <w:t>（解锁</w:t>
      </w:r>
      <w:r>
        <w:rPr>
          <w:rFonts w:ascii="微软雅黑" w:hAnsi="微软雅黑" w:eastAsia="微软雅黑" w:cs="微软雅黑"/>
          <w:color w:val="333333"/>
        </w:rPr>
        <w:t>）：</w:t>
      </w:r>
      <w:r>
        <w:rPr>
          <w:rFonts w:ascii="微软雅黑" w:hAnsi="微软雅黑" w:eastAsia="微软雅黑" w:cs="微软雅黑"/>
          <w:color w:val="333333"/>
          <w:spacing w:val="5"/>
        </w:rPr>
        <w:t>作用于主内存的变量，它把—个处于锁定状态的变量释放出来，释放后的变量 才可以被</w:t>
      </w:r>
      <w:r>
        <w:rPr>
          <w:rFonts w:ascii="微软雅黑" w:hAnsi="微软雅黑" w:eastAsia="微软雅黑" w:cs="微软雅黑"/>
          <w:color w:val="333333"/>
          <w:spacing w:val="4"/>
        </w:rPr>
        <w:t>其他线</w:t>
      </w:r>
      <w:r>
        <w:rPr>
          <w:rFonts w:ascii="微软雅黑" w:hAnsi="微软雅黑" w:eastAsia="微软雅黑" w:cs="微软雅黑"/>
          <w:color w:val="333333"/>
          <w:spacing w:val="-2"/>
        </w:rPr>
        <w:t>程锁定。</w:t>
      </w:r>
    </w:p>
    <w:p w14:paraId="32484334">
      <w:pPr>
        <w:pStyle w:val="2"/>
        <w:spacing w:before="129" w:line="236" w:lineRule="auto"/>
        <w:ind w:left="23" w:right="127" w:firstLine="10"/>
        <w:rPr>
          <w:rFonts w:ascii="微软雅黑" w:hAnsi="微软雅黑" w:eastAsia="微软雅黑" w:cs="微软雅黑"/>
        </w:rPr>
      </w:pPr>
      <w:r>
        <w:rPr>
          <w:color w:val="333333"/>
        </w:rPr>
        <w:t>read</w:t>
      </w:r>
      <w:r>
        <w:rPr>
          <w:color w:val="333333"/>
          <w:spacing w:val="49"/>
          <w:w w:val="101"/>
        </w:rPr>
        <w:t xml:space="preserve"> </w:t>
      </w:r>
      <w:r>
        <w:rPr>
          <w:rFonts w:ascii="微软雅黑" w:hAnsi="微软雅黑" w:eastAsia="微软雅黑" w:cs="微软雅黑"/>
          <w:color w:val="333333"/>
          <w:spacing w:val="5"/>
        </w:rPr>
        <w:t>（读取</w:t>
      </w:r>
      <w:r>
        <w:rPr>
          <w:rFonts w:ascii="微软雅黑" w:hAnsi="微软雅黑" w:eastAsia="微软雅黑" w:cs="微软雅黑"/>
          <w:color w:val="333333"/>
          <w:spacing w:val="8"/>
        </w:rPr>
        <w:t>）：</w:t>
      </w:r>
      <w:r>
        <w:rPr>
          <w:rFonts w:ascii="微软雅黑" w:hAnsi="微软雅黑" w:eastAsia="微软雅黑" w:cs="微软雅黑"/>
          <w:color w:val="333333"/>
          <w:spacing w:val="5"/>
        </w:rPr>
        <w:t>作用于主内存的变量，它把—个变量的值从主内存传输到线程的工作内存中，以 便随后的</w:t>
      </w:r>
      <w:r>
        <w:rPr>
          <w:color w:val="333333"/>
        </w:rPr>
        <w:t>load</w:t>
      </w:r>
      <w:r>
        <w:rPr>
          <w:rFonts w:ascii="微软雅黑" w:hAnsi="微软雅黑" w:eastAsia="微软雅黑" w:cs="微软雅黑"/>
          <w:color w:val="333333"/>
          <w:spacing w:val="5"/>
        </w:rPr>
        <w:t>动</w:t>
      </w:r>
      <w:r>
        <w:rPr>
          <w:rFonts w:ascii="微软雅黑" w:hAnsi="微软雅黑" w:eastAsia="微软雅黑" w:cs="微软雅黑"/>
          <w:color w:val="333333"/>
          <w:spacing w:val="-2"/>
        </w:rPr>
        <w:t>作使用。</w:t>
      </w:r>
    </w:p>
    <w:p w14:paraId="656B72AA">
      <w:pPr>
        <w:pStyle w:val="2"/>
        <w:spacing w:before="129" w:line="231" w:lineRule="auto"/>
        <w:ind w:left="33"/>
        <w:rPr>
          <w:rFonts w:ascii="微软雅黑" w:hAnsi="微软雅黑" w:eastAsia="微软雅黑" w:cs="微软雅黑"/>
        </w:rPr>
      </w:pPr>
      <w:r>
        <w:rPr>
          <w:color w:val="333333"/>
        </w:rPr>
        <w:t>load</w:t>
      </w:r>
      <w:r>
        <w:rPr>
          <w:color w:val="333333"/>
          <w:spacing w:val="56"/>
        </w:rPr>
        <w:t xml:space="preserve"> </w:t>
      </w:r>
      <w:r>
        <w:rPr>
          <w:rFonts w:ascii="微软雅黑" w:hAnsi="微软雅黑" w:eastAsia="微软雅黑" w:cs="微软雅黑"/>
          <w:color w:val="333333"/>
          <w:spacing w:val="5"/>
        </w:rPr>
        <w:t>（载入</w:t>
      </w:r>
      <w:r>
        <w:rPr>
          <w:rFonts w:ascii="微软雅黑" w:hAnsi="微软雅黑" w:eastAsia="微软雅黑" w:cs="微软雅黑"/>
          <w:color w:val="333333"/>
        </w:rPr>
        <w:t>）：</w:t>
      </w:r>
      <w:r>
        <w:rPr>
          <w:rFonts w:ascii="微软雅黑" w:hAnsi="微软雅黑" w:eastAsia="微软雅黑" w:cs="微软雅黑"/>
          <w:color w:val="333333"/>
          <w:spacing w:val="5"/>
        </w:rPr>
        <w:t>作用于工作内存的变量，它把</w:t>
      </w:r>
      <w:r>
        <w:rPr>
          <w:color w:val="333333"/>
        </w:rPr>
        <w:t>read</w:t>
      </w:r>
      <w:r>
        <w:rPr>
          <w:rFonts w:ascii="微软雅黑" w:hAnsi="微软雅黑" w:eastAsia="微软雅黑" w:cs="微软雅黑"/>
          <w:color w:val="333333"/>
          <w:spacing w:val="5"/>
        </w:rPr>
        <w:t>操作从主内存中得到的变量值放入工作内存的 变量</w:t>
      </w:r>
      <w:r>
        <w:rPr>
          <w:rFonts w:ascii="微软雅黑" w:hAnsi="微软雅黑" w:eastAsia="微软雅黑" w:cs="微软雅黑"/>
          <w:color w:val="333333"/>
          <w:spacing w:val="4"/>
        </w:rPr>
        <w:t>副本中。</w:t>
      </w:r>
    </w:p>
    <w:p w14:paraId="7FD7001D">
      <w:pPr>
        <w:spacing w:line="231" w:lineRule="auto"/>
        <w:rPr>
          <w:rFonts w:ascii="微软雅黑" w:hAnsi="微软雅黑" w:eastAsia="微软雅黑" w:cs="微软雅黑"/>
        </w:rPr>
        <w:sectPr>
          <w:pgSz w:w="11900" w:h="16840"/>
          <w:pgMar w:top="400" w:right="806" w:bottom="400" w:left="735" w:header="0" w:footer="0" w:gutter="0"/>
          <w:cols w:space="720" w:num="1"/>
        </w:sectPr>
      </w:pPr>
    </w:p>
    <w:p w14:paraId="6C598747">
      <w:pPr>
        <w:pStyle w:val="2"/>
        <w:spacing w:line="475" w:lineRule="auto"/>
        <w:rPr>
          <w:sz w:val="21"/>
        </w:rPr>
      </w:pPr>
    </w:p>
    <w:p w14:paraId="6C0CEA83">
      <w:pPr>
        <w:pStyle w:val="2"/>
        <w:spacing w:before="86" w:line="229" w:lineRule="auto"/>
        <w:ind w:left="6" w:right="81" w:firstLine="10"/>
        <w:rPr>
          <w:rFonts w:ascii="微软雅黑" w:hAnsi="微软雅黑" w:eastAsia="微软雅黑" w:cs="微软雅黑"/>
        </w:rPr>
      </w:pPr>
      <w:r>
        <w:rPr>
          <w:color w:val="333333"/>
        </w:rPr>
        <w:t>use</w:t>
      </w:r>
      <w:r>
        <w:rPr>
          <w:color w:val="333333"/>
          <w:spacing w:val="17"/>
          <w:w w:val="101"/>
        </w:rPr>
        <w:t xml:space="preserve">  </w:t>
      </w:r>
      <w:r>
        <w:rPr>
          <w:rFonts w:ascii="微软雅黑" w:hAnsi="微软雅黑" w:eastAsia="微软雅黑" w:cs="微软雅黑"/>
          <w:color w:val="333333"/>
          <w:spacing w:val="3"/>
        </w:rPr>
        <w:t>（使用</w:t>
      </w:r>
      <w:r>
        <w:rPr>
          <w:rFonts w:ascii="微软雅黑" w:hAnsi="微软雅黑" w:eastAsia="微软雅黑" w:cs="微软雅黑"/>
          <w:color w:val="333333"/>
          <w:spacing w:val="-1"/>
        </w:rPr>
        <w:t>）：</w:t>
      </w:r>
      <w:r>
        <w:rPr>
          <w:rFonts w:ascii="微软雅黑" w:hAnsi="微软雅黑" w:eastAsia="微软雅黑" w:cs="微软雅黑"/>
          <w:color w:val="333333"/>
          <w:spacing w:val="3"/>
        </w:rPr>
        <w:t>作用于工作内存的变量，它把工作内存中—个变量的值传递给执行引擎，每当虚 拟机遇到—个</w:t>
      </w:r>
      <w:r>
        <w:rPr>
          <w:rFonts w:ascii="微软雅黑" w:hAnsi="微软雅黑" w:eastAsia="微软雅黑" w:cs="微软雅黑"/>
          <w:color w:val="333333"/>
          <w:spacing w:val="2"/>
        </w:rPr>
        <w:t>需要</w:t>
      </w:r>
      <w:r>
        <w:rPr>
          <w:rFonts w:ascii="微软雅黑" w:hAnsi="微软雅黑" w:eastAsia="微软雅黑" w:cs="微软雅黑"/>
          <w:color w:val="333333"/>
          <w:spacing w:val="5"/>
        </w:rPr>
        <w:t>使用变量的值的字节码指令时将会执行这个操作。</w:t>
      </w:r>
    </w:p>
    <w:p w14:paraId="07E6B846">
      <w:pPr>
        <w:pStyle w:val="2"/>
        <w:spacing w:before="107" w:line="235" w:lineRule="auto"/>
        <w:ind w:left="7" w:right="25" w:firstLine="2"/>
        <w:rPr>
          <w:rFonts w:ascii="微软雅黑" w:hAnsi="微软雅黑" w:eastAsia="微软雅黑" w:cs="微软雅黑"/>
        </w:rPr>
      </w:pPr>
      <w:r>
        <w:rPr>
          <w:color w:val="333333"/>
        </w:rPr>
        <w:t>assign</w:t>
      </w:r>
      <w:r>
        <w:rPr>
          <w:color w:val="333333"/>
          <w:spacing w:val="55"/>
        </w:rPr>
        <w:t xml:space="preserve"> </w:t>
      </w:r>
      <w:r>
        <w:rPr>
          <w:rFonts w:ascii="微软雅黑" w:hAnsi="微软雅黑" w:eastAsia="微软雅黑" w:cs="微软雅黑"/>
          <w:color w:val="333333"/>
          <w:spacing w:val="1"/>
        </w:rPr>
        <w:t>（赋值</w:t>
      </w:r>
      <w:r>
        <w:rPr>
          <w:rFonts w:ascii="微软雅黑" w:hAnsi="微软雅黑" w:eastAsia="微软雅黑" w:cs="微软雅黑"/>
          <w:color w:val="333333"/>
          <w:spacing w:val="7"/>
        </w:rPr>
        <w:t>）：</w:t>
      </w:r>
      <w:r>
        <w:rPr>
          <w:rFonts w:ascii="微软雅黑" w:hAnsi="微软雅黑" w:eastAsia="微软雅黑" w:cs="微软雅黑"/>
          <w:color w:val="333333"/>
          <w:spacing w:val="1"/>
        </w:rPr>
        <w:t>作用于工作内存的变量，它把—个从执行引擎接收的值赋给工作内存的变量，   每当虚拟机遇到—</w:t>
      </w:r>
      <w:r>
        <w:rPr>
          <w:rFonts w:ascii="微软雅黑" w:hAnsi="微软雅黑" w:eastAsia="微软雅黑" w:cs="微软雅黑"/>
          <w:color w:val="333333"/>
          <w:spacing w:val="4"/>
        </w:rPr>
        <w:t>个给变量赋值的字节码指令时执行这个操作。</w:t>
      </w:r>
    </w:p>
    <w:p w14:paraId="0210CF35">
      <w:pPr>
        <w:pStyle w:val="2"/>
        <w:spacing w:before="130" w:line="238" w:lineRule="auto"/>
        <w:ind w:left="8" w:right="60" w:firstLine="2"/>
        <w:rPr>
          <w:rFonts w:ascii="微软雅黑" w:hAnsi="微软雅黑" w:eastAsia="微软雅黑" w:cs="微软雅黑"/>
        </w:rPr>
      </w:pPr>
      <w:r>
        <w:rPr>
          <w:color w:val="333333"/>
        </w:rPr>
        <w:t>store</w:t>
      </w:r>
      <w:r>
        <w:rPr>
          <w:color w:val="333333"/>
          <w:spacing w:val="17"/>
          <w:w w:val="101"/>
        </w:rPr>
        <w:t xml:space="preserve">  </w:t>
      </w:r>
      <w:r>
        <w:rPr>
          <w:rFonts w:ascii="微软雅黑" w:hAnsi="微软雅黑" w:eastAsia="微软雅黑" w:cs="微软雅黑"/>
          <w:color w:val="333333"/>
          <w:spacing w:val="5"/>
        </w:rPr>
        <w:t>（存储</w:t>
      </w:r>
      <w:r>
        <w:rPr>
          <w:rFonts w:ascii="微软雅黑" w:hAnsi="微软雅黑" w:eastAsia="微软雅黑" w:cs="微软雅黑"/>
          <w:color w:val="333333"/>
          <w:spacing w:val="8"/>
        </w:rPr>
        <w:t>）：</w:t>
      </w:r>
      <w:r>
        <w:rPr>
          <w:rFonts w:ascii="微软雅黑" w:hAnsi="微软雅黑" w:eastAsia="微软雅黑" w:cs="微软雅黑"/>
          <w:color w:val="333333"/>
          <w:spacing w:val="5"/>
        </w:rPr>
        <w:t>作用于工作内存的变量，它把工作内存中—个变量的值传送到主内存中，以便随 后的</w:t>
      </w:r>
      <w:r>
        <w:rPr>
          <w:color w:val="333333"/>
        </w:rPr>
        <w:t>write</w:t>
      </w:r>
      <w:r>
        <w:rPr>
          <w:rFonts w:ascii="微软雅黑" w:hAnsi="微软雅黑" w:eastAsia="微软雅黑" w:cs="微软雅黑"/>
          <w:color w:val="333333"/>
          <w:spacing w:val="5"/>
        </w:rPr>
        <w:t>操作使</w:t>
      </w:r>
      <w:r>
        <w:rPr>
          <w:rFonts w:ascii="微软雅黑" w:hAnsi="微软雅黑" w:eastAsia="微软雅黑" w:cs="微软雅黑"/>
          <w:color w:val="333333"/>
          <w:spacing w:val="-6"/>
        </w:rPr>
        <w:t>用。</w:t>
      </w:r>
    </w:p>
    <w:p w14:paraId="407EE459">
      <w:pPr>
        <w:pStyle w:val="2"/>
        <w:spacing w:before="113" w:line="231" w:lineRule="auto"/>
        <w:ind w:left="2"/>
        <w:rPr>
          <w:rFonts w:ascii="微软雅黑" w:hAnsi="微软雅黑" w:eastAsia="微软雅黑" w:cs="微软雅黑"/>
        </w:rPr>
      </w:pPr>
      <w:r>
        <w:rPr>
          <w:color w:val="333333"/>
        </w:rPr>
        <w:t>write</w:t>
      </w:r>
      <w:r>
        <w:rPr>
          <w:color w:val="333333"/>
          <w:spacing w:val="49"/>
          <w:w w:val="101"/>
        </w:rPr>
        <w:t xml:space="preserve"> </w:t>
      </w:r>
      <w:r>
        <w:rPr>
          <w:rFonts w:ascii="微软雅黑" w:hAnsi="微软雅黑" w:eastAsia="微软雅黑" w:cs="微软雅黑"/>
          <w:color w:val="333333"/>
          <w:spacing w:val="6"/>
        </w:rPr>
        <w:t>（写入</w:t>
      </w:r>
      <w:r>
        <w:rPr>
          <w:rFonts w:ascii="微软雅黑" w:hAnsi="微软雅黑" w:eastAsia="微软雅黑" w:cs="微软雅黑"/>
          <w:color w:val="333333"/>
          <w:spacing w:val="5"/>
        </w:rPr>
        <w:t>）：</w:t>
      </w:r>
      <w:r>
        <w:rPr>
          <w:rFonts w:ascii="微软雅黑" w:hAnsi="微软雅黑" w:eastAsia="微软雅黑" w:cs="微软雅黑"/>
          <w:color w:val="333333"/>
          <w:spacing w:val="6"/>
        </w:rPr>
        <w:t>作用于主内存的变量，它把</w:t>
      </w:r>
      <w:r>
        <w:rPr>
          <w:color w:val="333333"/>
        </w:rPr>
        <w:t>store</w:t>
      </w:r>
      <w:r>
        <w:rPr>
          <w:rFonts w:ascii="微软雅黑" w:hAnsi="微软雅黑" w:eastAsia="微软雅黑" w:cs="微软雅黑"/>
          <w:color w:val="333333"/>
          <w:spacing w:val="6"/>
        </w:rPr>
        <w:t>操作从工作内存中得到的变量的值放入主内存的 变量中。</w:t>
      </w:r>
    </w:p>
    <w:p w14:paraId="6CAA42D0">
      <w:pPr>
        <w:pStyle w:val="2"/>
        <w:spacing w:before="154" w:line="229" w:lineRule="auto"/>
        <w:ind w:right="91" w:firstLine="20"/>
        <w:rPr>
          <w:rFonts w:ascii="微软雅黑" w:hAnsi="微软雅黑" w:eastAsia="微软雅黑" w:cs="微软雅黑"/>
        </w:rPr>
      </w:pPr>
      <w:r>
        <w:rPr>
          <w:rFonts w:ascii="微软雅黑" w:hAnsi="微软雅黑" w:eastAsia="微软雅黑" w:cs="微软雅黑"/>
          <w:color w:val="333333"/>
          <w:spacing w:val="12"/>
        </w:rPr>
        <w:t>同时还有许多规则，比如</w:t>
      </w:r>
      <w:r>
        <w:rPr>
          <w:color w:val="333333"/>
        </w:rPr>
        <w:t>unlock</w:t>
      </w:r>
      <w:r>
        <w:rPr>
          <w:rFonts w:ascii="微软雅黑" w:hAnsi="微软雅黑" w:eastAsia="微软雅黑" w:cs="微软雅黑"/>
          <w:color w:val="333333"/>
          <w:spacing w:val="12"/>
        </w:rPr>
        <w:t>必须在</w:t>
      </w:r>
      <w:r>
        <w:rPr>
          <w:color w:val="333333"/>
        </w:rPr>
        <w:t>lock</w:t>
      </w:r>
      <w:r>
        <w:rPr>
          <w:rFonts w:ascii="微软雅黑" w:hAnsi="微软雅黑" w:eastAsia="微软雅黑" w:cs="微软雅黑"/>
          <w:color w:val="333333"/>
          <w:spacing w:val="12"/>
        </w:rPr>
        <w:t>之后，</w:t>
      </w:r>
      <w:r>
        <w:rPr>
          <w:rFonts w:ascii="微软雅黑" w:hAnsi="微软雅黑" w:eastAsia="微软雅黑" w:cs="微软雅黑"/>
          <w:color w:val="333333"/>
          <w:spacing w:val="-14"/>
        </w:rPr>
        <w:t xml:space="preserve"> </w:t>
      </w:r>
      <w:r>
        <w:rPr>
          <w:color w:val="333333"/>
        </w:rPr>
        <w:t>read</w:t>
      </w:r>
      <w:r>
        <w:rPr>
          <w:rFonts w:ascii="微软雅黑" w:hAnsi="微软雅黑" w:eastAsia="微软雅黑" w:cs="微软雅黑"/>
          <w:color w:val="333333"/>
          <w:spacing w:val="12"/>
        </w:rPr>
        <w:t>和</w:t>
      </w:r>
      <w:r>
        <w:rPr>
          <w:color w:val="333333"/>
        </w:rPr>
        <w:t>load</w:t>
      </w:r>
      <w:r>
        <w:rPr>
          <w:color w:val="333333"/>
          <w:spacing w:val="-29"/>
        </w:rPr>
        <w:t xml:space="preserve"> </w:t>
      </w:r>
      <w:r>
        <w:rPr>
          <w:rFonts w:ascii="微软雅黑" w:hAnsi="微软雅黑" w:eastAsia="微软雅黑" w:cs="微软雅黑"/>
          <w:color w:val="333333"/>
          <w:spacing w:val="12"/>
        </w:rPr>
        <w:t>、</w:t>
      </w:r>
      <w:r>
        <w:rPr>
          <w:color w:val="333333"/>
        </w:rPr>
        <w:t>store</w:t>
      </w:r>
      <w:r>
        <w:rPr>
          <w:rFonts w:ascii="微软雅黑" w:hAnsi="微软雅黑" w:eastAsia="微软雅黑" w:cs="微软雅黑"/>
          <w:color w:val="333333"/>
          <w:spacing w:val="12"/>
        </w:rPr>
        <w:t>和</w:t>
      </w:r>
      <w:r>
        <w:rPr>
          <w:color w:val="333333"/>
        </w:rPr>
        <w:t>write</w:t>
      </w:r>
      <w:r>
        <w:rPr>
          <w:rFonts w:ascii="微软雅黑" w:hAnsi="微软雅黑" w:eastAsia="微软雅黑" w:cs="微软雅黑"/>
          <w:color w:val="333333"/>
          <w:spacing w:val="12"/>
        </w:rPr>
        <w:t>两两成对，不允许单独出现等等。和</w:t>
      </w:r>
      <w:r>
        <w:rPr>
          <w:color w:val="333333"/>
        </w:rPr>
        <w:t>volatile</w:t>
      </w:r>
      <w:r>
        <w:rPr>
          <w:rFonts w:ascii="微软雅黑" w:hAnsi="微软雅黑" w:eastAsia="微软雅黑" w:cs="微软雅黑"/>
          <w:color w:val="333333"/>
          <w:spacing w:val="9"/>
        </w:rPr>
        <w:t>相关的只需要记住两个，</w:t>
      </w:r>
      <w:r>
        <w:rPr>
          <w:rFonts w:ascii="微软雅黑" w:hAnsi="微软雅黑" w:eastAsia="微软雅黑" w:cs="微软雅黑"/>
          <w:color w:val="333333"/>
          <w:spacing w:val="44"/>
        </w:rPr>
        <w:t xml:space="preserve"> </w:t>
      </w:r>
      <w:r>
        <w:rPr>
          <w:color w:val="333333"/>
        </w:rPr>
        <w:t>load</w:t>
      </w:r>
      <w:r>
        <w:rPr>
          <w:rFonts w:ascii="微软雅黑" w:hAnsi="微软雅黑" w:eastAsia="微软雅黑" w:cs="微软雅黑"/>
          <w:color w:val="333333"/>
          <w:spacing w:val="9"/>
        </w:rPr>
        <w:t>和</w:t>
      </w:r>
      <w:r>
        <w:rPr>
          <w:color w:val="333333"/>
        </w:rPr>
        <w:t>store</w:t>
      </w:r>
      <w:r>
        <w:rPr>
          <w:rFonts w:ascii="微软雅黑" w:hAnsi="微软雅黑" w:eastAsia="微软雅黑" w:cs="微软雅黑"/>
          <w:color w:val="333333"/>
          <w:spacing w:val="9"/>
        </w:rPr>
        <w:t>。标注</w:t>
      </w:r>
      <w:r>
        <w:rPr>
          <w:color w:val="333333"/>
        </w:rPr>
        <w:t>volatile</w:t>
      </w:r>
      <w:r>
        <w:rPr>
          <w:rFonts w:ascii="微软雅黑" w:hAnsi="微软雅黑" w:eastAsia="微软雅黑" w:cs="微软雅黑"/>
          <w:color w:val="333333"/>
          <w:spacing w:val="9"/>
        </w:rPr>
        <w:t>变量会限制—部分重排序：</w:t>
      </w:r>
    </w:p>
    <w:p w14:paraId="00DB87B1">
      <w:pPr>
        <w:spacing w:before="126" w:line="2313" w:lineRule="exact"/>
      </w:pPr>
      <w:r>
        <w:rPr>
          <w:position w:val="-46"/>
        </w:rPr>
        <w:drawing>
          <wp:inline distT="0" distB="0" distL="0" distR="0">
            <wp:extent cx="6601460" cy="1468120"/>
            <wp:effectExtent l="0" t="0" r="0" b="0"/>
            <wp:docPr id="696" name="IM 696"/>
            <wp:cNvGraphicFramePr/>
            <a:graphic xmlns:a="http://schemas.openxmlformats.org/drawingml/2006/main">
              <a:graphicData uri="http://schemas.openxmlformats.org/drawingml/2006/picture">
                <pic:pic xmlns:pic="http://schemas.openxmlformats.org/drawingml/2006/picture">
                  <pic:nvPicPr>
                    <pic:cNvPr id="696" name="IM 696"/>
                    <pic:cNvPicPr/>
                  </pic:nvPicPr>
                  <pic:blipFill>
                    <a:blip r:embed="rId358"/>
                    <a:stretch>
                      <a:fillRect/>
                    </a:stretch>
                  </pic:blipFill>
                  <pic:spPr>
                    <a:xfrm>
                      <a:off x="0" y="0"/>
                      <a:ext cx="6601722" cy="1468732"/>
                    </a:xfrm>
                    <a:prstGeom prst="rect">
                      <a:avLst/>
                    </a:prstGeom>
                  </pic:spPr>
                </pic:pic>
              </a:graphicData>
            </a:graphic>
          </wp:inline>
        </w:drawing>
      </w:r>
    </w:p>
    <w:p w14:paraId="7F47967D">
      <w:pPr>
        <w:pStyle w:val="2"/>
        <w:spacing w:before="190" w:line="222" w:lineRule="auto"/>
        <w:ind w:left="485" w:right="167" w:hanging="284"/>
        <w:rPr>
          <w:rFonts w:ascii="微软雅黑" w:hAnsi="微软雅黑" w:eastAsia="微软雅黑" w:cs="微软雅黑"/>
        </w:rPr>
      </w:pPr>
      <w:r>
        <w:rPr>
          <w:color w:val="333333"/>
          <w:spacing w:val="10"/>
        </w:rPr>
        <w:t xml:space="preserve">1.  </w:t>
      </w:r>
      <w:r>
        <w:rPr>
          <w:rFonts w:ascii="微软雅黑" w:hAnsi="微软雅黑" w:eastAsia="微软雅黑" w:cs="微软雅黑"/>
          <w:color w:val="333333"/>
          <w:spacing w:val="10"/>
        </w:rPr>
        <w:t>第二个操作是</w:t>
      </w:r>
      <w:r>
        <w:rPr>
          <w:color w:val="333333"/>
        </w:rPr>
        <w:t>volatile</w:t>
      </w:r>
      <w:r>
        <w:rPr>
          <w:rFonts w:ascii="微软雅黑" w:hAnsi="微软雅黑" w:eastAsia="微软雅黑" w:cs="微软雅黑"/>
          <w:color w:val="333333"/>
          <w:spacing w:val="10"/>
        </w:rPr>
        <w:t>写，不管第—个操作是啥都不允许重</w:t>
      </w:r>
      <w:r>
        <w:rPr>
          <w:rFonts w:ascii="微软雅黑" w:hAnsi="微软雅黑" w:eastAsia="微软雅黑" w:cs="微软雅黑"/>
          <w:color w:val="333333"/>
          <w:spacing w:val="9"/>
        </w:rPr>
        <w:t>排序。确保</w:t>
      </w:r>
      <w:r>
        <w:rPr>
          <w:color w:val="333333"/>
        </w:rPr>
        <w:t>volatile</w:t>
      </w:r>
      <w:r>
        <w:rPr>
          <w:color w:val="333333"/>
          <w:spacing w:val="9"/>
        </w:rPr>
        <w:t xml:space="preserve"> </w:t>
      </w:r>
      <w:r>
        <w:rPr>
          <w:rFonts w:ascii="微软雅黑" w:hAnsi="微软雅黑" w:eastAsia="微软雅黑" w:cs="微软雅黑"/>
          <w:color w:val="333333"/>
          <w:spacing w:val="9"/>
        </w:rPr>
        <w:t>写之前的操作不会被编译器重</w:t>
      </w:r>
      <w:r>
        <w:rPr>
          <w:rFonts w:ascii="微软雅黑" w:hAnsi="微软雅黑" w:eastAsia="微软雅黑" w:cs="微软雅黑"/>
          <w:color w:val="333333"/>
          <w:spacing w:val="11"/>
        </w:rPr>
        <w:t xml:space="preserve">排序到 </w:t>
      </w:r>
      <w:r>
        <w:rPr>
          <w:color w:val="333333"/>
        </w:rPr>
        <w:t>volatile</w:t>
      </w:r>
      <w:r>
        <w:rPr>
          <w:color w:val="333333"/>
          <w:spacing w:val="11"/>
        </w:rPr>
        <w:t xml:space="preserve"> </w:t>
      </w:r>
      <w:r>
        <w:rPr>
          <w:rFonts w:ascii="微软雅黑" w:hAnsi="微软雅黑" w:eastAsia="微软雅黑" w:cs="微软雅黑"/>
          <w:color w:val="333333"/>
          <w:spacing w:val="11"/>
        </w:rPr>
        <w:t>写之后</w:t>
      </w:r>
    </w:p>
    <w:p w14:paraId="74F2F92A">
      <w:pPr>
        <w:pStyle w:val="2"/>
        <w:spacing w:before="1" w:line="222" w:lineRule="auto"/>
        <w:ind w:left="485" w:right="167" w:hanging="293"/>
        <w:rPr>
          <w:rFonts w:ascii="微软雅黑" w:hAnsi="微软雅黑" w:eastAsia="微软雅黑" w:cs="微软雅黑"/>
        </w:rPr>
      </w:pPr>
      <w:r>
        <w:rPr>
          <w:color w:val="333333"/>
          <w:spacing w:val="8"/>
        </w:rPr>
        <w:t xml:space="preserve">2.  </w:t>
      </w:r>
      <w:r>
        <w:rPr>
          <w:rFonts w:ascii="微软雅黑" w:hAnsi="微软雅黑" w:eastAsia="微软雅黑" w:cs="微软雅黑"/>
          <w:color w:val="333333"/>
          <w:spacing w:val="8"/>
        </w:rPr>
        <w:t>第—个操作时</w:t>
      </w:r>
      <w:r>
        <w:rPr>
          <w:color w:val="333333"/>
        </w:rPr>
        <w:t>volatile</w:t>
      </w:r>
      <w:r>
        <w:rPr>
          <w:rFonts w:ascii="微软雅黑" w:hAnsi="微软雅黑" w:eastAsia="微软雅黑" w:cs="微软雅黑"/>
          <w:color w:val="333333"/>
          <w:spacing w:val="8"/>
        </w:rPr>
        <w:t xml:space="preserve">读，不管第二个操作是啥都不允许重排序。确保 </w:t>
      </w:r>
      <w:r>
        <w:rPr>
          <w:color w:val="333333"/>
        </w:rPr>
        <w:t>volatile</w:t>
      </w:r>
      <w:r>
        <w:rPr>
          <w:color w:val="333333"/>
          <w:spacing w:val="8"/>
        </w:rPr>
        <w:t xml:space="preserve"> </w:t>
      </w:r>
      <w:r>
        <w:rPr>
          <w:rFonts w:ascii="微软雅黑" w:hAnsi="微软雅黑" w:eastAsia="微软雅黑" w:cs="微软雅黑"/>
          <w:color w:val="333333"/>
          <w:spacing w:val="8"/>
        </w:rPr>
        <w:t>读之后的操作不会被编译器重</w:t>
      </w:r>
      <w:r>
        <w:rPr>
          <w:rFonts w:ascii="微软雅黑" w:hAnsi="微软雅黑" w:eastAsia="微软雅黑" w:cs="微软雅黑"/>
          <w:color w:val="333333"/>
          <w:spacing w:val="7"/>
        </w:rPr>
        <w:t xml:space="preserve">排序到 </w:t>
      </w:r>
      <w:r>
        <w:rPr>
          <w:color w:val="333333"/>
        </w:rPr>
        <w:t>volatile</w:t>
      </w:r>
      <w:r>
        <w:rPr>
          <w:color w:val="333333"/>
          <w:spacing w:val="7"/>
        </w:rPr>
        <w:t xml:space="preserve"> </w:t>
      </w:r>
      <w:r>
        <w:rPr>
          <w:rFonts w:ascii="微软雅黑" w:hAnsi="微软雅黑" w:eastAsia="微软雅黑" w:cs="微软雅黑"/>
          <w:color w:val="333333"/>
          <w:spacing w:val="7"/>
        </w:rPr>
        <w:t>读之前。</w:t>
      </w:r>
    </w:p>
    <w:p w14:paraId="0DA71BC3">
      <w:pPr>
        <w:pStyle w:val="2"/>
        <w:spacing w:line="235" w:lineRule="auto"/>
        <w:ind w:left="192"/>
        <w:rPr>
          <w:rFonts w:ascii="微软雅黑" w:hAnsi="微软雅黑" w:eastAsia="微软雅黑" w:cs="微软雅黑"/>
        </w:rPr>
      </w:pPr>
      <w:r>
        <w:rPr>
          <w:color w:val="333333"/>
          <w:spacing w:val="9"/>
        </w:rPr>
        <w:t xml:space="preserve">3.  </w:t>
      </w:r>
      <w:r>
        <w:rPr>
          <w:rFonts w:ascii="微软雅黑" w:hAnsi="微软雅黑" w:eastAsia="微软雅黑" w:cs="微软雅黑"/>
          <w:color w:val="333333"/>
          <w:spacing w:val="9"/>
        </w:rPr>
        <w:t>第—个是</w:t>
      </w:r>
      <w:r>
        <w:rPr>
          <w:color w:val="333333"/>
        </w:rPr>
        <w:t>volatile</w:t>
      </w:r>
      <w:r>
        <w:rPr>
          <w:rFonts w:ascii="微软雅黑" w:hAnsi="微软雅黑" w:eastAsia="微软雅黑" w:cs="微软雅黑"/>
          <w:color w:val="333333"/>
          <w:spacing w:val="9"/>
        </w:rPr>
        <w:t>写第二个是</w:t>
      </w:r>
      <w:r>
        <w:rPr>
          <w:color w:val="333333"/>
        </w:rPr>
        <w:t>volatile</w:t>
      </w:r>
      <w:r>
        <w:rPr>
          <w:rFonts w:ascii="微软雅黑" w:hAnsi="微软雅黑" w:eastAsia="微软雅黑" w:cs="微软雅黑"/>
          <w:color w:val="333333"/>
          <w:spacing w:val="9"/>
        </w:rPr>
        <w:t>读不允许重排序。</w:t>
      </w:r>
    </w:p>
    <w:p w14:paraId="0343B590">
      <w:pPr>
        <w:pStyle w:val="2"/>
        <w:spacing w:before="148" w:line="235" w:lineRule="auto"/>
        <w:ind w:left="7" w:right="33" w:firstLine="3"/>
        <w:rPr>
          <w:rFonts w:ascii="微软雅黑" w:hAnsi="微软雅黑" w:eastAsia="微软雅黑" w:cs="微软雅黑"/>
        </w:rPr>
      </w:pPr>
      <w:r>
        <w:rPr>
          <w:rFonts w:ascii="微软雅黑" w:hAnsi="微软雅黑" w:eastAsia="微软雅黑" w:cs="微软雅黑"/>
          <w:color w:val="333333"/>
          <w:spacing w:val="8"/>
        </w:rPr>
        <w:t>为了实现</w:t>
      </w:r>
      <w:r>
        <w:rPr>
          <w:color w:val="333333"/>
        </w:rPr>
        <w:t>volatile</w:t>
      </w:r>
      <w:r>
        <w:rPr>
          <w:rFonts w:ascii="微软雅黑" w:hAnsi="微软雅黑" w:eastAsia="微软雅黑" w:cs="微软雅黑"/>
          <w:color w:val="333333"/>
          <w:spacing w:val="8"/>
        </w:rPr>
        <w:t>限制重排序的功能，编译器在生成字节码时会插入内</w:t>
      </w:r>
      <w:r>
        <w:rPr>
          <w:rFonts w:ascii="微软雅黑" w:hAnsi="微软雅黑" w:eastAsia="微软雅黑" w:cs="微软雅黑"/>
          <w:color w:val="333333"/>
          <w:spacing w:val="7"/>
        </w:rPr>
        <w:t>存屏障来静止特定类型的处理器重排序。而</w:t>
      </w:r>
      <w:r>
        <w:rPr>
          <w:rFonts w:ascii="微软雅黑" w:hAnsi="微软雅黑" w:eastAsia="微软雅黑" w:cs="微软雅黑"/>
          <w:color w:val="333333"/>
          <w:spacing w:val="6"/>
        </w:rPr>
        <w:t>因为每个处理器重排序规则都不—样，</w:t>
      </w:r>
      <w:r>
        <w:rPr>
          <w:color w:val="333333"/>
        </w:rPr>
        <w:t>JMM</w:t>
      </w:r>
      <w:r>
        <w:rPr>
          <w:rFonts w:ascii="微软雅黑" w:hAnsi="微软雅黑" w:eastAsia="微软雅黑" w:cs="微软雅黑"/>
          <w:color w:val="333333"/>
          <w:spacing w:val="6"/>
        </w:rPr>
        <w:t>采取了保守策略插入内存屏障，保证</w:t>
      </w:r>
      <w:r>
        <w:rPr>
          <w:color w:val="333333"/>
        </w:rPr>
        <w:t>JMM</w:t>
      </w:r>
      <w:r>
        <w:rPr>
          <w:rFonts w:ascii="微软雅黑" w:hAnsi="微软雅黑" w:eastAsia="微软雅黑" w:cs="微软雅黑"/>
          <w:color w:val="333333"/>
          <w:spacing w:val="6"/>
        </w:rPr>
        <w:t>在不同处理器上最后</w:t>
      </w:r>
      <w:r>
        <w:rPr>
          <w:rFonts w:ascii="微软雅黑" w:hAnsi="微软雅黑" w:eastAsia="微软雅黑" w:cs="微软雅黑"/>
          <w:color w:val="333333"/>
          <w:spacing w:val="5"/>
        </w:rPr>
        <w:t>重拍限制</w:t>
      </w:r>
      <w:r>
        <w:rPr>
          <w:rFonts w:ascii="微软雅黑" w:hAnsi="微软雅黑" w:eastAsia="微软雅黑" w:cs="微软雅黑"/>
          <w:color w:val="333333"/>
          <w:spacing w:val="-2"/>
        </w:rPr>
        <w:t>都相同。</w:t>
      </w:r>
    </w:p>
    <w:p w14:paraId="3A36A428">
      <w:pPr>
        <w:pStyle w:val="2"/>
        <w:spacing w:before="106" w:line="222" w:lineRule="auto"/>
        <w:ind w:left="7"/>
        <w:rPr>
          <w:rFonts w:ascii="微软雅黑" w:hAnsi="微软雅黑" w:eastAsia="微软雅黑" w:cs="微软雅黑"/>
        </w:rPr>
      </w:pPr>
      <w:r>
        <w:rPr>
          <w:rFonts w:ascii="微软雅黑" w:hAnsi="微软雅黑" w:eastAsia="微软雅黑" w:cs="微软雅黑"/>
          <w:color w:val="333333"/>
          <w:spacing w:val="10"/>
        </w:rPr>
        <w:t xml:space="preserve">在每个 </w:t>
      </w:r>
      <w:r>
        <w:rPr>
          <w:color w:val="333333"/>
        </w:rPr>
        <w:t>volatile</w:t>
      </w:r>
      <w:r>
        <w:rPr>
          <w:color w:val="333333"/>
          <w:spacing w:val="10"/>
        </w:rPr>
        <w:t xml:space="preserve"> </w:t>
      </w:r>
      <w:r>
        <w:rPr>
          <w:rFonts w:ascii="微软雅黑" w:hAnsi="微软雅黑" w:eastAsia="微软雅黑" w:cs="微软雅黑"/>
          <w:color w:val="333333"/>
          <w:spacing w:val="10"/>
        </w:rPr>
        <w:t xml:space="preserve">写操作的前面插入—个 </w:t>
      </w:r>
      <w:r>
        <w:rPr>
          <w:color w:val="333333"/>
        </w:rPr>
        <w:t>StoreStore</w:t>
      </w:r>
      <w:r>
        <w:rPr>
          <w:color w:val="333333"/>
          <w:spacing w:val="10"/>
        </w:rPr>
        <w:t xml:space="preserve"> </w:t>
      </w:r>
      <w:r>
        <w:rPr>
          <w:rFonts w:ascii="微软雅黑" w:hAnsi="微软雅黑" w:eastAsia="微软雅黑" w:cs="微软雅黑"/>
          <w:color w:val="333333"/>
          <w:spacing w:val="10"/>
        </w:rPr>
        <w:t>屏障</w:t>
      </w:r>
    </w:p>
    <w:p w14:paraId="34C601DF">
      <w:pPr>
        <w:pStyle w:val="2"/>
        <w:spacing w:line="236" w:lineRule="auto"/>
        <w:ind w:left="7"/>
        <w:rPr>
          <w:rFonts w:ascii="微软雅黑" w:hAnsi="微软雅黑" w:eastAsia="微软雅黑" w:cs="微软雅黑"/>
        </w:rPr>
      </w:pPr>
      <w:r>
        <w:rPr>
          <w:rFonts w:ascii="微软雅黑" w:hAnsi="微软雅黑" w:eastAsia="微软雅黑" w:cs="微软雅黑"/>
          <w:color w:val="333333"/>
          <w:spacing w:val="10"/>
        </w:rPr>
        <w:t xml:space="preserve">在每个 </w:t>
      </w:r>
      <w:r>
        <w:rPr>
          <w:color w:val="333333"/>
        </w:rPr>
        <w:t>volatile</w:t>
      </w:r>
      <w:r>
        <w:rPr>
          <w:color w:val="333333"/>
          <w:spacing w:val="10"/>
        </w:rPr>
        <w:t xml:space="preserve"> </w:t>
      </w:r>
      <w:r>
        <w:rPr>
          <w:rFonts w:ascii="微软雅黑" w:hAnsi="微软雅黑" w:eastAsia="微软雅黑" w:cs="微软雅黑"/>
          <w:color w:val="333333"/>
          <w:spacing w:val="10"/>
        </w:rPr>
        <w:t xml:space="preserve">写操作的后面插入—个 </w:t>
      </w:r>
      <w:r>
        <w:rPr>
          <w:color w:val="333333"/>
        </w:rPr>
        <w:t>StoreLoad</w:t>
      </w:r>
      <w:r>
        <w:rPr>
          <w:color w:val="333333"/>
          <w:spacing w:val="10"/>
        </w:rPr>
        <w:t xml:space="preserve"> </w:t>
      </w:r>
      <w:r>
        <w:rPr>
          <w:rFonts w:ascii="微软雅黑" w:hAnsi="微软雅黑" w:eastAsia="微软雅黑" w:cs="微软雅黑"/>
          <w:color w:val="333333"/>
          <w:spacing w:val="10"/>
        </w:rPr>
        <w:t>屏障</w:t>
      </w:r>
    </w:p>
    <w:p w14:paraId="7E1B36FE">
      <w:pPr>
        <w:spacing w:before="125" w:line="4817" w:lineRule="exact"/>
        <w:ind w:firstLine="55"/>
      </w:pPr>
      <w:r>
        <w:rPr>
          <w:position w:val="-96"/>
        </w:rPr>
        <w:drawing>
          <wp:inline distT="0" distB="0" distL="0" distR="0">
            <wp:extent cx="4420870" cy="3058160"/>
            <wp:effectExtent l="0" t="0" r="0" b="0"/>
            <wp:docPr id="698" name="IM 698"/>
            <wp:cNvGraphicFramePr/>
            <a:graphic xmlns:a="http://schemas.openxmlformats.org/drawingml/2006/main">
              <a:graphicData uri="http://schemas.openxmlformats.org/drawingml/2006/picture">
                <pic:pic xmlns:pic="http://schemas.openxmlformats.org/drawingml/2006/picture">
                  <pic:nvPicPr>
                    <pic:cNvPr id="698" name="IM 698"/>
                    <pic:cNvPicPr/>
                  </pic:nvPicPr>
                  <pic:blipFill>
                    <a:blip r:embed="rId359"/>
                    <a:stretch>
                      <a:fillRect/>
                    </a:stretch>
                  </pic:blipFill>
                  <pic:spPr>
                    <a:xfrm>
                      <a:off x="0" y="0"/>
                      <a:ext cx="4421337" cy="3058595"/>
                    </a:xfrm>
                    <a:prstGeom prst="rect">
                      <a:avLst/>
                    </a:prstGeom>
                  </pic:spPr>
                </pic:pic>
              </a:graphicData>
            </a:graphic>
          </wp:inline>
        </w:drawing>
      </w:r>
    </w:p>
    <w:p w14:paraId="70AFD1DA">
      <w:pPr>
        <w:spacing w:line="4817" w:lineRule="exact"/>
        <w:sectPr>
          <w:pgSz w:w="11900" w:h="16840"/>
          <w:pgMar w:top="400" w:right="751" w:bottom="400" w:left="751" w:header="0" w:footer="0" w:gutter="0"/>
          <w:cols w:space="720" w:num="1"/>
        </w:sectPr>
      </w:pPr>
    </w:p>
    <w:p w14:paraId="3DEE6078">
      <w:pPr>
        <w:pStyle w:val="2"/>
        <w:spacing w:line="434" w:lineRule="auto"/>
        <w:rPr>
          <w:sz w:val="21"/>
        </w:rPr>
      </w:pPr>
    </w:p>
    <w:p w14:paraId="501854E3">
      <w:pPr>
        <w:pStyle w:val="2"/>
        <w:spacing w:before="86" w:line="222" w:lineRule="auto"/>
        <w:ind w:left="7"/>
        <w:rPr>
          <w:rFonts w:ascii="微软雅黑" w:hAnsi="微软雅黑" w:eastAsia="微软雅黑" w:cs="微软雅黑"/>
        </w:rPr>
      </w:pPr>
      <w:r>
        <w:rPr>
          <w:rFonts w:ascii="微软雅黑" w:hAnsi="微软雅黑" w:eastAsia="微软雅黑" w:cs="微软雅黑"/>
          <w:color w:val="333333"/>
          <w:spacing w:val="9"/>
        </w:rPr>
        <w:t xml:space="preserve">在每个 </w:t>
      </w:r>
      <w:r>
        <w:rPr>
          <w:color w:val="333333"/>
        </w:rPr>
        <w:t>volatile</w:t>
      </w:r>
      <w:r>
        <w:rPr>
          <w:color w:val="333333"/>
          <w:spacing w:val="9"/>
        </w:rPr>
        <w:t xml:space="preserve"> </w:t>
      </w:r>
      <w:r>
        <w:rPr>
          <w:rFonts w:ascii="微软雅黑" w:hAnsi="微软雅黑" w:eastAsia="微软雅黑" w:cs="微软雅黑"/>
          <w:color w:val="333333"/>
          <w:spacing w:val="9"/>
        </w:rPr>
        <w:t xml:space="preserve">读操作的后面插入—个 </w:t>
      </w:r>
      <w:r>
        <w:rPr>
          <w:color w:val="333333"/>
        </w:rPr>
        <w:t>LoadLoad</w:t>
      </w:r>
      <w:r>
        <w:rPr>
          <w:color w:val="333333"/>
          <w:spacing w:val="9"/>
        </w:rPr>
        <w:t xml:space="preserve"> </w:t>
      </w:r>
      <w:r>
        <w:rPr>
          <w:rFonts w:ascii="微软雅黑" w:hAnsi="微软雅黑" w:eastAsia="微软雅黑" w:cs="微软雅黑"/>
          <w:color w:val="333333"/>
          <w:spacing w:val="9"/>
        </w:rPr>
        <w:t>屏障</w:t>
      </w:r>
    </w:p>
    <w:p w14:paraId="5A509F2E">
      <w:pPr>
        <w:pStyle w:val="2"/>
        <w:spacing w:line="235" w:lineRule="auto"/>
        <w:ind w:left="7"/>
        <w:rPr>
          <w:rFonts w:ascii="微软雅黑" w:hAnsi="微软雅黑" w:eastAsia="微软雅黑" w:cs="微软雅黑"/>
        </w:rPr>
      </w:pPr>
      <w:r>
        <w:rPr>
          <w:rFonts w:ascii="微软雅黑" w:hAnsi="微软雅黑" w:eastAsia="微软雅黑" w:cs="微软雅黑"/>
          <w:color w:val="333333"/>
          <w:spacing w:val="10"/>
        </w:rPr>
        <w:t xml:space="preserve">在每个 </w:t>
      </w:r>
      <w:r>
        <w:rPr>
          <w:color w:val="333333"/>
        </w:rPr>
        <w:t>volatile</w:t>
      </w:r>
      <w:r>
        <w:rPr>
          <w:color w:val="333333"/>
          <w:spacing w:val="10"/>
        </w:rPr>
        <w:t xml:space="preserve"> </w:t>
      </w:r>
      <w:r>
        <w:rPr>
          <w:rFonts w:ascii="微软雅黑" w:hAnsi="微软雅黑" w:eastAsia="微软雅黑" w:cs="微软雅黑"/>
          <w:color w:val="333333"/>
          <w:spacing w:val="10"/>
        </w:rPr>
        <w:t xml:space="preserve">读操作的后面插入—个 </w:t>
      </w:r>
      <w:r>
        <w:rPr>
          <w:color w:val="333333"/>
        </w:rPr>
        <w:t>LoadStore</w:t>
      </w:r>
      <w:r>
        <w:rPr>
          <w:color w:val="333333"/>
          <w:spacing w:val="10"/>
        </w:rPr>
        <w:t xml:space="preserve"> </w:t>
      </w:r>
      <w:r>
        <w:rPr>
          <w:rFonts w:ascii="微软雅黑" w:hAnsi="微软雅黑" w:eastAsia="微软雅黑" w:cs="微软雅黑"/>
          <w:color w:val="333333"/>
          <w:spacing w:val="10"/>
        </w:rPr>
        <w:t>屏障</w:t>
      </w:r>
    </w:p>
    <w:p w14:paraId="3475D926">
      <w:pPr>
        <w:spacing w:before="126" w:line="4037" w:lineRule="exact"/>
        <w:ind w:firstLine="55"/>
      </w:pPr>
      <w:r>
        <w:rPr>
          <w:position w:val="-80"/>
        </w:rPr>
        <w:drawing>
          <wp:inline distT="0" distB="0" distL="0" distR="0">
            <wp:extent cx="4420870" cy="2563495"/>
            <wp:effectExtent l="0" t="0" r="0" b="0"/>
            <wp:docPr id="700" name="IM 700"/>
            <wp:cNvGraphicFramePr/>
            <a:graphic xmlns:a="http://schemas.openxmlformats.org/drawingml/2006/main">
              <a:graphicData uri="http://schemas.openxmlformats.org/drawingml/2006/picture">
                <pic:pic xmlns:pic="http://schemas.openxmlformats.org/drawingml/2006/picture">
                  <pic:nvPicPr>
                    <pic:cNvPr id="700" name="IM 700"/>
                    <pic:cNvPicPr/>
                  </pic:nvPicPr>
                  <pic:blipFill>
                    <a:blip r:embed="rId360"/>
                    <a:stretch>
                      <a:fillRect/>
                    </a:stretch>
                  </pic:blipFill>
                  <pic:spPr>
                    <a:xfrm>
                      <a:off x="0" y="0"/>
                      <a:ext cx="4421337" cy="2563971"/>
                    </a:xfrm>
                    <a:prstGeom prst="rect">
                      <a:avLst/>
                    </a:prstGeom>
                  </pic:spPr>
                </pic:pic>
              </a:graphicData>
            </a:graphic>
          </wp:inline>
        </w:drawing>
      </w:r>
    </w:p>
    <w:p w14:paraId="66334F6E">
      <w:pPr>
        <w:pStyle w:val="2"/>
        <w:spacing w:before="189" w:line="239" w:lineRule="auto"/>
        <w:ind w:left="21" w:right="134" w:hanging="10"/>
        <w:rPr>
          <w:rFonts w:ascii="微软雅黑" w:hAnsi="微软雅黑" w:eastAsia="微软雅黑" w:cs="微软雅黑"/>
        </w:rPr>
      </w:pPr>
      <w:r>
        <w:rPr>
          <w:rFonts w:ascii="微软雅黑" w:hAnsi="微软雅黑" w:eastAsia="微软雅黑" w:cs="微软雅黑"/>
          <w:color w:val="333333"/>
          <w:spacing w:val="8"/>
        </w:rPr>
        <w:t>并不是严格的要求必须插入这些内存屏障，上述只是最保守的策略。在</w:t>
      </w:r>
      <w:r>
        <w:rPr>
          <w:rFonts w:ascii="微软雅黑" w:hAnsi="微软雅黑" w:eastAsia="微软雅黑" w:cs="微软雅黑"/>
          <w:color w:val="333333"/>
          <w:spacing w:val="7"/>
        </w:rPr>
        <w:t>实际执行时，只要不该改变</w:t>
      </w:r>
      <w:r>
        <w:rPr>
          <w:color w:val="333333"/>
        </w:rPr>
        <w:t>volatile</w:t>
      </w:r>
      <w:r>
        <w:rPr>
          <w:rFonts w:ascii="微软雅黑" w:hAnsi="微软雅黑" w:eastAsia="微软雅黑" w:cs="微软雅黑"/>
          <w:color w:val="333333"/>
          <w:spacing w:val="7"/>
        </w:rPr>
        <w:t>写</w:t>
      </w:r>
      <w:r>
        <w:rPr>
          <w:color w:val="333333"/>
          <w:spacing w:val="7"/>
        </w:rPr>
        <w:t>-</w:t>
      </w:r>
      <w:r>
        <w:rPr>
          <w:rFonts w:ascii="微软雅黑" w:hAnsi="微软雅黑" w:eastAsia="微软雅黑" w:cs="微软雅黑"/>
          <w:color w:val="333333"/>
          <w:spacing w:val="7"/>
        </w:rPr>
        <w:t>读的</w:t>
      </w:r>
      <w:r>
        <w:rPr>
          <w:rFonts w:ascii="微软雅黑" w:hAnsi="微软雅黑" w:eastAsia="微软雅黑" w:cs="微软雅黑"/>
          <w:color w:val="333333"/>
          <w:spacing w:val="4"/>
        </w:rPr>
        <w:t>内存语义，编译器可以优化掉不必要的内存屏障。</w:t>
      </w:r>
    </w:p>
    <w:p w14:paraId="2E5F11E6">
      <w:pPr>
        <w:pStyle w:val="2"/>
        <w:spacing w:before="109" w:line="238" w:lineRule="auto"/>
        <w:ind w:left="9" w:right="156" w:firstLine="2"/>
        <w:jc w:val="both"/>
        <w:rPr>
          <w:rFonts w:ascii="微软雅黑" w:hAnsi="微软雅黑" w:eastAsia="微软雅黑" w:cs="微软雅黑"/>
        </w:rPr>
      </w:pPr>
      <w:r>
        <w:rPr>
          <w:rFonts w:ascii="微软雅黑" w:hAnsi="微软雅黑" w:eastAsia="微软雅黑" w:cs="微软雅黑"/>
          <w:color w:val="333333"/>
          <w:spacing w:val="7"/>
        </w:rPr>
        <w:t>上面提到，</w:t>
      </w:r>
      <w:r>
        <w:rPr>
          <w:rFonts w:ascii="微软雅黑" w:hAnsi="微软雅黑" w:eastAsia="微软雅黑" w:cs="微软雅黑"/>
          <w:color w:val="333333"/>
          <w:spacing w:val="-11"/>
        </w:rPr>
        <w:t xml:space="preserve"> </w:t>
      </w:r>
      <w:r>
        <w:rPr>
          <w:color w:val="333333"/>
        </w:rPr>
        <w:t>store</w:t>
      </w:r>
      <w:r>
        <w:rPr>
          <w:rFonts w:ascii="微软雅黑" w:hAnsi="微软雅黑" w:eastAsia="微软雅黑" w:cs="微软雅黑"/>
          <w:color w:val="333333"/>
          <w:spacing w:val="7"/>
        </w:rPr>
        <w:t>和</w:t>
      </w:r>
      <w:r>
        <w:rPr>
          <w:color w:val="333333"/>
        </w:rPr>
        <w:t>load</w:t>
      </w:r>
      <w:r>
        <w:rPr>
          <w:rFonts w:ascii="微软雅黑" w:hAnsi="微软雅黑" w:eastAsia="微软雅黑" w:cs="微软雅黑"/>
          <w:color w:val="333333"/>
          <w:spacing w:val="7"/>
        </w:rPr>
        <w:t>分别是存储到主内存和从主内存读取。在内存屏障的两侧，各有—些数据，内存屏障会保</w:t>
      </w:r>
      <w:r>
        <w:rPr>
          <w:rFonts w:ascii="微软雅黑" w:hAnsi="微软雅黑" w:eastAsia="微软雅黑" w:cs="微软雅黑"/>
          <w:color w:val="333333"/>
          <w:spacing w:val="8"/>
        </w:rPr>
        <w:t>证在执行后面的执行之前，之前的相关指令已经全部完成</w:t>
      </w:r>
      <w:r>
        <w:rPr>
          <w:rFonts w:ascii="微软雅黑" w:hAnsi="微软雅黑" w:eastAsia="微软雅黑" w:cs="微软雅黑"/>
          <w:color w:val="333333"/>
          <w:spacing w:val="7"/>
        </w:rPr>
        <w:t>。比如</w:t>
      </w:r>
      <w:r>
        <w:rPr>
          <w:color w:val="333333"/>
        </w:rPr>
        <w:t>storestore</w:t>
      </w:r>
      <w:r>
        <w:rPr>
          <w:rFonts w:ascii="微软雅黑" w:hAnsi="微软雅黑" w:eastAsia="微软雅黑" w:cs="微软雅黑"/>
          <w:color w:val="333333"/>
          <w:spacing w:val="7"/>
        </w:rPr>
        <w:t>屏障，在后面数据刷回到主内存之前，</w:t>
      </w:r>
      <w:r>
        <w:rPr>
          <w:rFonts w:ascii="微软雅黑" w:hAnsi="微软雅黑" w:eastAsia="微软雅黑" w:cs="微软雅黑"/>
          <w:color w:val="333333"/>
          <w:spacing w:val="5"/>
        </w:rPr>
        <w:t>前面的数据已经全部刷回主内存。</w:t>
      </w:r>
      <w:r>
        <w:rPr>
          <w:rFonts w:ascii="微软雅黑" w:hAnsi="微软雅黑" w:eastAsia="微软雅黑" w:cs="微软雅黑"/>
          <w:color w:val="333333"/>
          <w:spacing w:val="65"/>
          <w:w w:val="101"/>
        </w:rPr>
        <w:t xml:space="preserve"> </w:t>
      </w:r>
      <w:r>
        <w:rPr>
          <w:color w:val="333333"/>
        </w:rPr>
        <w:t>LodaStore</w:t>
      </w:r>
      <w:r>
        <w:rPr>
          <w:rFonts w:ascii="微软雅黑" w:hAnsi="微软雅黑" w:eastAsia="微软雅黑" w:cs="微软雅黑"/>
          <w:color w:val="333333"/>
          <w:spacing w:val="5"/>
        </w:rPr>
        <w:t>屏障保证在后面数据刷回到主内存之前，已经从主内存中载入数据</w:t>
      </w:r>
    </w:p>
    <w:p w14:paraId="190D930C">
      <w:pPr>
        <w:spacing w:before="80" w:line="4268" w:lineRule="exact"/>
      </w:pPr>
      <w:r>
        <w:rPr>
          <w:position w:val="-85"/>
        </w:rPr>
        <w:drawing>
          <wp:inline distT="0" distB="0" distL="0" distR="0">
            <wp:extent cx="6601460" cy="2710180"/>
            <wp:effectExtent l="0" t="0" r="0" b="0"/>
            <wp:docPr id="702" name="IM 702"/>
            <wp:cNvGraphicFramePr/>
            <a:graphic xmlns:a="http://schemas.openxmlformats.org/drawingml/2006/main">
              <a:graphicData uri="http://schemas.openxmlformats.org/drawingml/2006/picture">
                <pic:pic xmlns:pic="http://schemas.openxmlformats.org/drawingml/2006/picture">
                  <pic:nvPicPr>
                    <pic:cNvPr id="702" name="IM 702"/>
                    <pic:cNvPicPr/>
                  </pic:nvPicPr>
                  <pic:blipFill>
                    <a:blip r:embed="rId361"/>
                    <a:stretch>
                      <a:fillRect/>
                    </a:stretch>
                  </pic:blipFill>
                  <pic:spPr>
                    <a:xfrm>
                      <a:off x="0" y="0"/>
                      <a:ext cx="6601722" cy="2710339"/>
                    </a:xfrm>
                    <a:prstGeom prst="rect">
                      <a:avLst/>
                    </a:prstGeom>
                  </pic:spPr>
                </pic:pic>
              </a:graphicData>
            </a:graphic>
          </wp:inline>
        </w:drawing>
      </w:r>
    </w:p>
    <w:p w14:paraId="2D512473">
      <w:pPr>
        <w:spacing w:before="232" w:line="182" w:lineRule="auto"/>
        <w:ind w:left="5"/>
        <w:rPr>
          <w:rFonts w:ascii="微软雅黑" w:hAnsi="微软雅黑" w:eastAsia="微软雅黑" w:cs="微软雅黑"/>
          <w:sz w:val="20"/>
          <w:szCs w:val="20"/>
        </w:rPr>
      </w:pPr>
      <w:r>
        <w:rPr>
          <w:rFonts w:ascii="微软雅黑" w:hAnsi="微软雅黑" w:eastAsia="微软雅黑" w:cs="微软雅黑"/>
          <w:b/>
          <w:bCs/>
          <w:color w:val="333333"/>
          <w:spacing w:val="5"/>
          <w:sz w:val="20"/>
          <w:szCs w:val="20"/>
        </w:rPr>
        <w:t>锁的内存语义</w:t>
      </w:r>
    </w:p>
    <w:p w14:paraId="425B4B11">
      <w:pPr>
        <w:pStyle w:val="2"/>
        <w:spacing w:before="223" w:line="231" w:lineRule="auto"/>
        <w:ind w:left="8" w:right="63" w:firstLine="15"/>
        <w:jc w:val="both"/>
        <w:rPr>
          <w:rFonts w:ascii="微软雅黑" w:hAnsi="微软雅黑" w:eastAsia="微软雅黑" w:cs="微软雅黑"/>
        </w:rPr>
      </w:pPr>
      <w:r>
        <w:rPr>
          <w:rFonts w:ascii="微软雅黑" w:hAnsi="微软雅黑" w:eastAsia="微软雅黑" w:cs="微软雅黑"/>
          <w:color w:val="333333"/>
          <w:spacing w:val="3"/>
        </w:rPr>
        <w:t>当线程释放锁时，</w:t>
      </w:r>
      <w:r>
        <w:rPr>
          <w:color w:val="333333"/>
        </w:rPr>
        <w:t>JMM</w:t>
      </w:r>
      <w:r>
        <w:rPr>
          <w:color w:val="333333"/>
          <w:spacing w:val="3"/>
        </w:rPr>
        <w:t xml:space="preserve"> </w:t>
      </w:r>
      <w:r>
        <w:rPr>
          <w:rFonts w:ascii="微软雅黑" w:hAnsi="微软雅黑" w:eastAsia="微软雅黑" w:cs="微软雅黑"/>
          <w:color w:val="333333"/>
          <w:spacing w:val="3"/>
        </w:rPr>
        <w:t xml:space="preserve">会把该线程对应的本地内存中的共享变量刷新到主内存中。当线程获取锁时， </w:t>
      </w:r>
      <w:r>
        <w:rPr>
          <w:rFonts w:ascii="微软雅黑" w:hAnsi="微软雅黑" w:eastAsia="微软雅黑" w:cs="微软雅黑"/>
          <w:color w:val="333333"/>
          <w:spacing w:val="2"/>
        </w:rPr>
        <w:t xml:space="preserve"> </w:t>
      </w:r>
      <w:r>
        <w:rPr>
          <w:color w:val="333333"/>
        </w:rPr>
        <w:t>JMM</w:t>
      </w:r>
      <w:r>
        <w:rPr>
          <w:color w:val="333333"/>
          <w:spacing w:val="2"/>
        </w:rPr>
        <w:t xml:space="preserve"> </w:t>
      </w:r>
      <w:r>
        <w:rPr>
          <w:rFonts w:ascii="微软雅黑" w:hAnsi="微软雅黑" w:eastAsia="微软雅黑" w:cs="微软雅黑"/>
          <w:color w:val="333333"/>
          <w:spacing w:val="2"/>
        </w:rPr>
        <w:t>会把该</w:t>
      </w:r>
      <w:r>
        <w:rPr>
          <w:rFonts w:ascii="微软雅黑" w:hAnsi="微软雅黑" w:eastAsia="微软雅黑" w:cs="微软雅黑"/>
          <w:color w:val="333333"/>
          <w:spacing w:val="7"/>
        </w:rPr>
        <w:t>线程对应的本地内存置为无效。从而使得被监视器保</w:t>
      </w:r>
      <w:r>
        <w:rPr>
          <w:rFonts w:ascii="微软雅黑" w:hAnsi="微软雅黑" w:eastAsia="微软雅黑" w:cs="微软雅黑"/>
          <w:color w:val="333333"/>
          <w:spacing w:val="6"/>
        </w:rPr>
        <w:t>护的临界区代码必须从主内存中读取共享变量。锁的实现也采用了</w:t>
      </w:r>
      <w:r>
        <w:rPr>
          <w:rFonts w:ascii="微软雅黑" w:hAnsi="微软雅黑" w:eastAsia="微软雅黑" w:cs="微软雅黑"/>
          <w:color w:val="333333"/>
          <w:spacing w:val="27"/>
          <w:w w:val="101"/>
        </w:rPr>
        <w:t xml:space="preserve"> </w:t>
      </w:r>
      <w:r>
        <w:rPr>
          <w:color w:val="333333"/>
        </w:rPr>
        <w:t>volatile</w:t>
      </w:r>
      <w:r>
        <w:rPr>
          <w:rFonts w:ascii="微软雅黑" w:hAnsi="微软雅黑" w:eastAsia="微软雅黑" w:cs="微软雅黑"/>
          <w:color w:val="333333"/>
          <w:spacing w:val="6"/>
        </w:rPr>
        <w:t>内存语义。</w:t>
      </w:r>
    </w:p>
    <w:p w14:paraId="1D1B665C">
      <w:pPr>
        <w:pStyle w:val="2"/>
        <w:spacing w:before="133" w:line="189" w:lineRule="auto"/>
        <w:ind w:left="7"/>
        <w:rPr>
          <w:rFonts w:ascii="微软雅黑" w:hAnsi="微软雅黑" w:eastAsia="微软雅黑" w:cs="微软雅黑"/>
        </w:rPr>
      </w:pPr>
      <w:r>
        <w:rPr>
          <w:rFonts w:ascii="微软雅黑" w:hAnsi="微软雅黑" w:eastAsia="微软雅黑" w:cs="微软雅黑"/>
          <w:color w:val="333333"/>
          <w:spacing w:val="7"/>
        </w:rPr>
        <w:t>在</w:t>
      </w:r>
      <w:r>
        <w:rPr>
          <w:color w:val="333333"/>
        </w:rPr>
        <w:t>ReentrantLock</w:t>
      </w:r>
      <w:r>
        <w:rPr>
          <w:color w:val="333333"/>
          <w:spacing w:val="33"/>
        </w:rPr>
        <w:t xml:space="preserve"> </w:t>
      </w:r>
      <w:r>
        <w:rPr>
          <w:rFonts w:ascii="微软雅黑" w:hAnsi="微软雅黑" w:eastAsia="微软雅黑" w:cs="微软雅黑"/>
          <w:color w:val="333333"/>
          <w:spacing w:val="7"/>
        </w:rPr>
        <w:t>中，依赖于</w:t>
      </w:r>
      <w:r>
        <w:rPr>
          <w:color w:val="333333"/>
        </w:rPr>
        <w:t>AQS</w:t>
      </w:r>
      <w:r>
        <w:rPr>
          <w:rFonts w:ascii="微软雅黑" w:hAnsi="微软雅黑" w:eastAsia="微软雅黑" w:cs="微软雅黑"/>
          <w:color w:val="333333"/>
          <w:spacing w:val="7"/>
        </w:rPr>
        <w:t>框架实现锁，分为公平锁和非公平锁。</w:t>
      </w:r>
    </w:p>
    <w:p w14:paraId="570F4BE7">
      <w:pPr>
        <w:pStyle w:val="2"/>
        <w:spacing w:before="161" w:line="338" w:lineRule="auto"/>
        <w:ind w:left="8" w:right="364" w:firstLine="1"/>
        <w:rPr>
          <w:rFonts w:ascii="微软雅黑" w:hAnsi="微软雅黑" w:eastAsia="微软雅黑" w:cs="微软雅黑"/>
        </w:rPr>
      </w:pPr>
      <w:r>
        <w:rPr>
          <w:rFonts w:ascii="微软雅黑" w:hAnsi="微软雅黑" w:eastAsia="微软雅黑" w:cs="微软雅黑"/>
          <w:color w:val="333333"/>
          <w:spacing w:val="10"/>
        </w:rPr>
        <w:t xml:space="preserve">公平锁语义的实现：加锁方法首先读 </w:t>
      </w:r>
      <w:r>
        <w:rPr>
          <w:color w:val="333333"/>
        </w:rPr>
        <w:t>volatile</w:t>
      </w:r>
      <w:r>
        <w:rPr>
          <w:color w:val="333333"/>
          <w:spacing w:val="10"/>
        </w:rPr>
        <w:t xml:space="preserve"> </w:t>
      </w:r>
      <w:r>
        <w:rPr>
          <w:rFonts w:ascii="微软雅黑" w:hAnsi="微软雅黑" w:eastAsia="微软雅黑" w:cs="微软雅黑"/>
          <w:color w:val="333333"/>
          <w:spacing w:val="10"/>
        </w:rPr>
        <w:t xml:space="preserve">变量 </w:t>
      </w:r>
      <w:r>
        <w:rPr>
          <w:color w:val="333333"/>
        </w:rPr>
        <w:t>state</w:t>
      </w:r>
      <w:r>
        <w:rPr>
          <w:color w:val="333333"/>
          <w:spacing w:val="9"/>
        </w:rPr>
        <w:t>(</w:t>
      </w:r>
      <w:r>
        <w:rPr>
          <w:color w:val="333333"/>
        </w:rPr>
        <w:t>AQS</w:t>
      </w:r>
      <w:r>
        <w:rPr>
          <w:rFonts w:ascii="微软雅黑" w:hAnsi="微软雅黑" w:eastAsia="微软雅黑" w:cs="微软雅黑"/>
          <w:color w:val="333333"/>
          <w:spacing w:val="9"/>
        </w:rPr>
        <w:t>的</w:t>
      </w:r>
      <w:r>
        <w:rPr>
          <w:color w:val="333333"/>
        </w:rPr>
        <w:t>state</w:t>
      </w:r>
      <w:r>
        <w:rPr>
          <w:color w:val="333333"/>
          <w:spacing w:val="9"/>
        </w:rPr>
        <w:t>)</w:t>
      </w:r>
      <w:r>
        <w:rPr>
          <w:rFonts w:ascii="微软雅黑" w:hAnsi="微软雅黑" w:eastAsia="微软雅黑" w:cs="微软雅黑"/>
          <w:color w:val="333333"/>
          <w:spacing w:val="9"/>
        </w:rPr>
        <w:t xml:space="preserve">，在释放锁的最后写 </w:t>
      </w:r>
      <w:r>
        <w:rPr>
          <w:color w:val="333333"/>
        </w:rPr>
        <w:t>volatile</w:t>
      </w:r>
      <w:r>
        <w:rPr>
          <w:color w:val="333333"/>
          <w:spacing w:val="9"/>
        </w:rPr>
        <w:t xml:space="preserve"> </w:t>
      </w:r>
      <w:r>
        <w:rPr>
          <w:rFonts w:ascii="微软雅黑" w:hAnsi="微软雅黑" w:eastAsia="微软雅黑" w:cs="微软雅黑"/>
          <w:color w:val="333333"/>
          <w:spacing w:val="9"/>
        </w:rPr>
        <w:t xml:space="preserve">变量 </w:t>
      </w:r>
      <w:r>
        <w:rPr>
          <w:color w:val="333333"/>
        </w:rPr>
        <w:t>state</w:t>
      </w:r>
      <w:r>
        <w:rPr>
          <w:rFonts w:ascii="微软雅黑" w:hAnsi="微软雅黑" w:eastAsia="微软雅黑" w:cs="微软雅黑"/>
          <w:color w:val="333333"/>
          <w:spacing w:val="9"/>
        </w:rPr>
        <w:t>。</w:t>
      </w:r>
      <w:r>
        <w:rPr>
          <w:rFonts w:ascii="微软雅黑" w:hAnsi="微软雅黑" w:eastAsia="微软雅黑" w:cs="微软雅黑"/>
          <w:color w:val="333333"/>
          <w:spacing w:val="6"/>
        </w:rPr>
        <w:t>非公平锁的实现：在非公平锁时，会采用</w:t>
      </w:r>
      <w:r>
        <w:rPr>
          <w:color w:val="333333"/>
        </w:rPr>
        <w:t>CAS</w:t>
      </w:r>
      <w:r>
        <w:rPr>
          <w:rFonts w:ascii="微软雅黑" w:hAnsi="微软雅黑" w:eastAsia="微软雅黑" w:cs="微软雅黑"/>
          <w:color w:val="333333"/>
          <w:spacing w:val="6"/>
        </w:rPr>
        <w:t>设置</w:t>
      </w:r>
      <w:r>
        <w:rPr>
          <w:color w:val="333333"/>
        </w:rPr>
        <w:t>state</w:t>
      </w:r>
      <w:r>
        <w:rPr>
          <w:color w:val="333333"/>
          <w:spacing w:val="6"/>
        </w:rPr>
        <w:t>.</w:t>
      </w:r>
      <w:r>
        <w:rPr>
          <w:color w:val="333333"/>
        </w:rPr>
        <w:t>CAS</w:t>
      </w:r>
      <w:r>
        <w:rPr>
          <w:rFonts w:ascii="微软雅黑" w:hAnsi="微软雅黑" w:eastAsia="微软雅黑" w:cs="微软雅黑"/>
          <w:color w:val="333333"/>
          <w:spacing w:val="6"/>
        </w:rPr>
        <w:t xml:space="preserve">具有 </w:t>
      </w:r>
      <w:r>
        <w:rPr>
          <w:color w:val="333333"/>
        </w:rPr>
        <w:t>volatile</w:t>
      </w:r>
      <w:r>
        <w:rPr>
          <w:color w:val="333333"/>
          <w:spacing w:val="6"/>
        </w:rPr>
        <w:t xml:space="preserve"> </w:t>
      </w:r>
      <w:r>
        <w:rPr>
          <w:rFonts w:ascii="微软雅黑" w:hAnsi="微软雅黑" w:eastAsia="微软雅黑" w:cs="微软雅黑"/>
          <w:color w:val="333333"/>
          <w:spacing w:val="5"/>
        </w:rPr>
        <w:t>读和写的内存语义。</w:t>
      </w:r>
    </w:p>
    <w:p w14:paraId="08EB98E7">
      <w:pPr>
        <w:pStyle w:val="2"/>
        <w:spacing w:line="242" w:lineRule="auto"/>
        <w:ind w:left="4"/>
        <w:rPr>
          <w:rFonts w:ascii="微软雅黑" w:hAnsi="微软雅黑" w:eastAsia="微软雅黑" w:cs="微软雅黑"/>
        </w:rPr>
      </w:pPr>
      <w:r>
        <w:rPr>
          <w:b/>
          <w:bCs/>
          <w:color w:val="333333"/>
        </w:rPr>
        <w:t>final</w:t>
      </w:r>
      <w:r>
        <w:rPr>
          <w:rFonts w:ascii="微软雅黑" w:hAnsi="微软雅黑" w:eastAsia="微软雅黑" w:cs="微软雅黑"/>
          <w:b/>
          <w:bCs/>
          <w:color w:val="333333"/>
          <w:spacing w:val="19"/>
        </w:rPr>
        <w:t>内存语义</w:t>
      </w:r>
    </w:p>
    <w:p w14:paraId="43B5D817">
      <w:pPr>
        <w:spacing w:line="242" w:lineRule="auto"/>
        <w:rPr>
          <w:rFonts w:ascii="微软雅黑" w:hAnsi="微软雅黑" w:eastAsia="微软雅黑" w:cs="微软雅黑"/>
        </w:rPr>
        <w:sectPr>
          <w:pgSz w:w="11900" w:h="16840"/>
          <w:pgMar w:top="400" w:right="751" w:bottom="400" w:left="751" w:header="0" w:footer="0" w:gutter="0"/>
          <w:cols w:space="720" w:num="1"/>
        </w:sectPr>
      </w:pPr>
    </w:p>
    <w:p w14:paraId="5D58AE82">
      <w:pPr>
        <w:pStyle w:val="2"/>
        <w:spacing w:line="434" w:lineRule="auto"/>
        <w:rPr>
          <w:sz w:val="21"/>
        </w:rPr>
      </w:pPr>
    </w:p>
    <w:p w14:paraId="71EEBBC1">
      <w:pPr>
        <w:pStyle w:val="2"/>
        <w:spacing w:before="86" w:line="235" w:lineRule="auto"/>
        <w:ind w:left="24"/>
        <w:rPr>
          <w:rFonts w:ascii="微软雅黑" w:hAnsi="微软雅黑" w:eastAsia="微软雅黑" w:cs="微软雅黑"/>
        </w:rPr>
      </w:pPr>
      <w:r>
        <w:rPr>
          <w:rFonts w:ascii="微软雅黑" w:hAnsi="微软雅黑" w:eastAsia="微软雅黑" w:cs="微软雅黑"/>
          <w:color w:val="333333"/>
          <w:spacing w:val="6"/>
        </w:rPr>
        <w:t xml:space="preserve">对于 </w:t>
      </w:r>
      <w:r>
        <w:rPr>
          <w:color w:val="333333"/>
        </w:rPr>
        <w:t>final</w:t>
      </w:r>
      <w:r>
        <w:rPr>
          <w:color w:val="333333"/>
          <w:spacing w:val="6"/>
        </w:rPr>
        <w:t xml:space="preserve"> </w:t>
      </w:r>
      <w:r>
        <w:rPr>
          <w:rFonts w:ascii="微软雅黑" w:hAnsi="微软雅黑" w:eastAsia="微软雅黑" w:cs="微软雅黑"/>
          <w:color w:val="333333"/>
          <w:spacing w:val="6"/>
        </w:rPr>
        <w:t>域，编译器和处理器要遵守两个重排序规则。</w:t>
      </w:r>
    </w:p>
    <w:p w14:paraId="3829B436">
      <w:pPr>
        <w:pStyle w:val="2"/>
        <w:spacing w:before="149" w:line="217" w:lineRule="auto"/>
        <w:ind w:left="501" w:right="96" w:hanging="284"/>
        <w:rPr>
          <w:rFonts w:ascii="微软雅黑" w:hAnsi="微软雅黑" w:eastAsia="微软雅黑" w:cs="微软雅黑"/>
        </w:rPr>
      </w:pPr>
      <w:r>
        <w:rPr>
          <w:color w:val="333333"/>
          <w:spacing w:val="6"/>
        </w:rPr>
        <w:t xml:space="preserve">1.  </w:t>
      </w:r>
      <w:r>
        <w:rPr>
          <w:rFonts w:ascii="微软雅黑" w:hAnsi="微软雅黑" w:eastAsia="微软雅黑" w:cs="微软雅黑"/>
          <w:color w:val="333333"/>
          <w:spacing w:val="6"/>
        </w:rPr>
        <w:t xml:space="preserve">在构造函数内对—个 </w:t>
      </w:r>
      <w:r>
        <w:rPr>
          <w:color w:val="333333"/>
        </w:rPr>
        <w:t>final</w:t>
      </w:r>
      <w:r>
        <w:rPr>
          <w:color w:val="333333"/>
          <w:spacing w:val="6"/>
        </w:rPr>
        <w:t xml:space="preserve"> </w:t>
      </w:r>
      <w:r>
        <w:rPr>
          <w:rFonts w:ascii="微软雅黑" w:hAnsi="微软雅黑" w:eastAsia="微软雅黑" w:cs="微软雅黑"/>
          <w:color w:val="333333"/>
          <w:spacing w:val="6"/>
        </w:rPr>
        <w:t>域的写入，与随后把这个被构造对象的引用赋值给—个引用变量，这两个操作之间</w:t>
      </w:r>
      <w:r>
        <w:rPr>
          <w:rFonts w:ascii="微软雅黑" w:hAnsi="微软雅黑" w:eastAsia="微软雅黑" w:cs="微软雅黑"/>
          <w:color w:val="333333"/>
        </w:rPr>
        <w:t>不能重排序。</w:t>
      </w:r>
    </w:p>
    <w:p w14:paraId="35B0C8CC">
      <w:pPr>
        <w:pStyle w:val="2"/>
        <w:spacing w:before="13" w:line="289" w:lineRule="auto"/>
        <w:ind w:left="20" w:right="1047" w:firstLine="188"/>
        <w:rPr>
          <w:rFonts w:ascii="微软雅黑" w:hAnsi="微软雅黑" w:eastAsia="微软雅黑" w:cs="微软雅黑"/>
        </w:rPr>
      </w:pPr>
      <w:r>
        <w:rPr>
          <w:color w:val="333333"/>
          <w:spacing w:val="7"/>
        </w:rPr>
        <w:t xml:space="preserve">2.  </w:t>
      </w:r>
      <w:r>
        <w:rPr>
          <w:rFonts w:ascii="微软雅黑" w:hAnsi="微软雅黑" w:eastAsia="微软雅黑" w:cs="微软雅黑"/>
          <w:color w:val="333333"/>
          <w:spacing w:val="7"/>
        </w:rPr>
        <w:t xml:space="preserve">初次读—个包含 </w:t>
      </w:r>
      <w:r>
        <w:rPr>
          <w:color w:val="333333"/>
        </w:rPr>
        <w:t>final</w:t>
      </w:r>
      <w:r>
        <w:rPr>
          <w:color w:val="333333"/>
          <w:spacing w:val="7"/>
        </w:rPr>
        <w:t xml:space="preserve"> </w:t>
      </w:r>
      <w:r>
        <w:rPr>
          <w:rFonts w:ascii="微软雅黑" w:hAnsi="微软雅黑" w:eastAsia="微软雅黑" w:cs="微软雅黑"/>
          <w:color w:val="333333"/>
          <w:spacing w:val="7"/>
        </w:rPr>
        <w:t>域的对象的引用，</w:t>
      </w:r>
      <w:r>
        <w:rPr>
          <w:rFonts w:ascii="微软雅黑" w:hAnsi="微软雅黑" w:eastAsia="微软雅黑" w:cs="微软雅黑"/>
          <w:color w:val="333333"/>
          <w:spacing w:val="6"/>
        </w:rPr>
        <w:t xml:space="preserve">与随后初次读这个 </w:t>
      </w:r>
      <w:r>
        <w:rPr>
          <w:color w:val="333333"/>
        </w:rPr>
        <w:t>final</w:t>
      </w:r>
      <w:r>
        <w:rPr>
          <w:color w:val="333333"/>
          <w:spacing w:val="6"/>
        </w:rPr>
        <w:t xml:space="preserve"> </w:t>
      </w:r>
      <w:r>
        <w:rPr>
          <w:rFonts w:ascii="微软雅黑" w:hAnsi="微软雅黑" w:eastAsia="微软雅黑" w:cs="微软雅黑"/>
          <w:color w:val="333333"/>
          <w:spacing w:val="6"/>
        </w:rPr>
        <w:t>域，这两个操作之间不能重排序。</w:t>
      </w:r>
      <w:r>
        <w:rPr>
          <w:rFonts w:ascii="微软雅黑" w:hAnsi="微软雅黑" w:eastAsia="微软雅黑" w:cs="微软雅黑"/>
          <w:color w:val="333333"/>
        </w:rPr>
        <w:t xml:space="preserve"> </w:t>
      </w:r>
      <w:r>
        <w:rPr>
          <w:b/>
          <w:bCs/>
          <w:color w:val="333333"/>
        </w:rPr>
        <w:t>final</w:t>
      </w:r>
      <w:r>
        <w:rPr>
          <w:rFonts w:ascii="微软雅黑" w:hAnsi="微软雅黑" w:eastAsia="微软雅黑" w:cs="微软雅黑"/>
          <w:b/>
          <w:bCs/>
          <w:color w:val="333333"/>
          <w:spacing w:val="8"/>
        </w:rPr>
        <w:t>内存语义实现：</w:t>
      </w:r>
    </w:p>
    <w:p w14:paraId="2A076A10">
      <w:pPr>
        <w:pStyle w:val="2"/>
        <w:spacing w:before="132" w:line="349" w:lineRule="exact"/>
        <w:ind w:left="29"/>
      </w:pPr>
      <w:r>
        <w:rPr>
          <w:rFonts w:ascii="微软雅黑" w:hAnsi="微软雅黑" w:eastAsia="微软雅黑" w:cs="微软雅黑"/>
          <w:b/>
          <w:bCs/>
          <w:color w:val="333333"/>
          <w:spacing w:val="24"/>
          <w:position w:val="4"/>
        </w:rPr>
        <w:t>写</w:t>
      </w:r>
      <w:r>
        <w:rPr>
          <w:b/>
          <w:bCs/>
          <w:color w:val="333333"/>
          <w:position w:val="4"/>
        </w:rPr>
        <w:t>final</w:t>
      </w:r>
      <w:r>
        <w:rPr>
          <w:b/>
          <w:bCs/>
          <w:color w:val="333333"/>
          <w:spacing w:val="24"/>
          <w:position w:val="4"/>
        </w:rPr>
        <w:t>:</w:t>
      </w:r>
    </w:p>
    <w:p w14:paraId="45977E54">
      <w:pPr>
        <w:pStyle w:val="2"/>
        <w:spacing w:before="139" w:line="235" w:lineRule="auto"/>
        <w:rPr>
          <w:rFonts w:ascii="微软雅黑" w:hAnsi="微软雅黑" w:eastAsia="微软雅黑" w:cs="微软雅黑"/>
        </w:rPr>
      </w:pPr>
      <w:r>
        <w:rPr>
          <w:color w:val="333333"/>
        </w:rPr>
        <w:t>JMM</w:t>
      </w:r>
      <w:r>
        <w:rPr>
          <w:color w:val="333333"/>
          <w:spacing w:val="8"/>
        </w:rPr>
        <w:t xml:space="preserve"> </w:t>
      </w:r>
      <w:r>
        <w:rPr>
          <w:rFonts w:ascii="微软雅黑" w:hAnsi="微软雅黑" w:eastAsia="微软雅黑" w:cs="微软雅黑"/>
          <w:color w:val="333333"/>
          <w:spacing w:val="8"/>
        </w:rPr>
        <w:t xml:space="preserve">禁止编译器把 </w:t>
      </w:r>
      <w:r>
        <w:rPr>
          <w:color w:val="333333"/>
        </w:rPr>
        <w:t>final</w:t>
      </w:r>
      <w:r>
        <w:rPr>
          <w:color w:val="333333"/>
          <w:spacing w:val="8"/>
        </w:rPr>
        <w:t xml:space="preserve"> </w:t>
      </w:r>
      <w:r>
        <w:rPr>
          <w:rFonts w:ascii="微软雅黑" w:hAnsi="微软雅黑" w:eastAsia="微软雅黑" w:cs="微软雅黑"/>
          <w:color w:val="333333"/>
          <w:spacing w:val="8"/>
        </w:rPr>
        <w:t>域的写重排序到构造函数之外</w:t>
      </w:r>
    </w:p>
    <w:p w14:paraId="2BEDB95E">
      <w:pPr>
        <w:pStyle w:val="2"/>
        <w:spacing w:before="148" w:line="236" w:lineRule="auto"/>
        <w:ind w:left="32" w:right="60" w:hanging="8"/>
        <w:rPr>
          <w:rFonts w:ascii="微软雅黑" w:hAnsi="微软雅黑" w:eastAsia="微软雅黑" w:cs="微软雅黑"/>
        </w:rPr>
      </w:pPr>
      <w:r>
        <w:rPr>
          <w:rFonts w:ascii="微软雅黑" w:hAnsi="微软雅黑" w:eastAsia="微软雅黑" w:cs="微软雅黑"/>
          <w:color w:val="333333"/>
          <w:spacing w:val="12"/>
        </w:rPr>
        <w:t xml:space="preserve">编译器会在 </w:t>
      </w:r>
      <w:r>
        <w:rPr>
          <w:color w:val="333333"/>
        </w:rPr>
        <w:t>final</w:t>
      </w:r>
      <w:r>
        <w:rPr>
          <w:color w:val="333333"/>
          <w:spacing w:val="12"/>
        </w:rPr>
        <w:t xml:space="preserve"> </w:t>
      </w:r>
      <w:r>
        <w:rPr>
          <w:rFonts w:ascii="微软雅黑" w:hAnsi="微软雅黑" w:eastAsia="微软雅黑" w:cs="微软雅黑"/>
          <w:color w:val="333333"/>
          <w:spacing w:val="12"/>
        </w:rPr>
        <w:t xml:space="preserve">域的写之后，构造函数 </w:t>
      </w:r>
      <w:r>
        <w:rPr>
          <w:color w:val="333333"/>
        </w:rPr>
        <w:t>return</w:t>
      </w:r>
      <w:r>
        <w:rPr>
          <w:color w:val="333333"/>
          <w:spacing w:val="12"/>
        </w:rPr>
        <w:t xml:space="preserve"> </w:t>
      </w:r>
      <w:r>
        <w:rPr>
          <w:rFonts w:ascii="微软雅黑" w:hAnsi="微软雅黑" w:eastAsia="微软雅黑" w:cs="微软雅黑"/>
          <w:color w:val="333333"/>
          <w:spacing w:val="12"/>
        </w:rPr>
        <w:t>之前，插入—</w:t>
      </w:r>
      <w:r>
        <w:rPr>
          <w:rFonts w:ascii="微软雅黑" w:hAnsi="微软雅黑" w:eastAsia="微软雅黑" w:cs="微软雅黑"/>
          <w:color w:val="333333"/>
          <w:spacing w:val="11"/>
        </w:rPr>
        <w:t xml:space="preserve">个 </w:t>
      </w:r>
      <w:r>
        <w:rPr>
          <w:color w:val="333333"/>
        </w:rPr>
        <w:t>StoreStore</w:t>
      </w:r>
      <w:r>
        <w:rPr>
          <w:color w:val="333333"/>
          <w:spacing w:val="11"/>
        </w:rPr>
        <w:t xml:space="preserve"> </w:t>
      </w:r>
      <w:r>
        <w:rPr>
          <w:rFonts w:ascii="微软雅黑" w:hAnsi="微软雅黑" w:eastAsia="微软雅黑" w:cs="微软雅黑"/>
          <w:color w:val="333333"/>
          <w:spacing w:val="11"/>
        </w:rPr>
        <w:t>屏障。这个屏障禁止处理器把</w:t>
      </w:r>
      <w:r>
        <w:rPr>
          <w:color w:val="333333"/>
        </w:rPr>
        <w:t>final</w:t>
      </w:r>
      <w:r>
        <w:rPr>
          <w:color w:val="333333"/>
          <w:spacing w:val="11"/>
        </w:rPr>
        <w:t xml:space="preserve"> </w:t>
      </w:r>
      <w:r>
        <w:rPr>
          <w:rFonts w:ascii="微软雅黑" w:hAnsi="微软雅黑" w:eastAsia="微软雅黑" w:cs="微软雅黑"/>
          <w:color w:val="333333"/>
          <w:spacing w:val="11"/>
        </w:rPr>
        <w:t>域</w:t>
      </w:r>
      <w:r>
        <w:rPr>
          <w:rFonts w:ascii="微软雅黑" w:hAnsi="微软雅黑" w:eastAsia="微软雅黑" w:cs="微软雅黑"/>
          <w:color w:val="333333"/>
          <w:spacing w:val="3"/>
        </w:rPr>
        <w:t>的写重排序到构造函数之外。</w:t>
      </w:r>
    </w:p>
    <w:p w14:paraId="5267762B">
      <w:pPr>
        <w:pStyle w:val="2"/>
        <w:spacing w:before="124" w:line="242" w:lineRule="auto"/>
        <w:ind w:left="23"/>
      </w:pPr>
      <w:r>
        <w:rPr>
          <w:rFonts w:ascii="微软雅黑" w:hAnsi="微软雅黑" w:eastAsia="微软雅黑" w:cs="微软雅黑"/>
          <w:b/>
          <w:bCs/>
          <w:color w:val="333333"/>
          <w:spacing w:val="27"/>
        </w:rPr>
        <w:t>读</w:t>
      </w:r>
      <w:r>
        <w:rPr>
          <w:b/>
          <w:bCs/>
          <w:color w:val="333333"/>
        </w:rPr>
        <w:t>final</w:t>
      </w:r>
      <w:r>
        <w:rPr>
          <w:b/>
          <w:bCs/>
          <w:color w:val="333333"/>
          <w:spacing w:val="27"/>
        </w:rPr>
        <w:t>:</w:t>
      </w:r>
    </w:p>
    <w:p w14:paraId="74753139">
      <w:pPr>
        <w:pStyle w:val="2"/>
        <w:spacing w:before="136" w:line="339" w:lineRule="auto"/>
        <w:ind w:left="23" w:right="764"/>
        <w:rPr>
          <w:rFonts w:ascii="微软雅黑" w:hAnsi="微软雅黑" w:eastAsia="微软雅黑" w:cs="微软雅黑"/>
        </w:rPr>
      </w:pPr>
      <w:r>
        <w:rPr>
          <w:rFonts w:ascii="微软雅黑" w:hAnsi="微软雅黑" w:eastAsia="微软雅黑" w:cs="微软雅黑"/>
          <w:color w:val="333333"/>
          <w:spacing w:val="7"/>
        </w:rPr>
        <w:t>在—个线程中，初次读对象引用与初次读该对象包含的</w:t>
      </w:r>
      <w:r>
        <w:rPr>
          <w:color w:val="333333"/>
        </w:rPr>
        <w:t>final</w:t>
      </w:r>
      <w:r>
        <w:rPr>
          <w:color w:val="333333"/>
          <w:spacing w:val="7"/>
        </w:rPr>
        <w:t xml:space="preserve"> </w:t>
      </w:r>
      <w:r>
        <w:rPr>
          <w:rFonts w:ascii="微软雅黑" w:hAnsi="微软雅黑" w:eastAsia="微软雅黑" w:cs="微软雅黑"/>
          <w:color w:val="333333"/>
          <w:spacing w:val="7"/>
        </w:rPr>
        <w:t>域，</w:t>
      </w:r>
      <w:r>
        <w:rPr>
          <w:color w:val="333333"/>
        </w:rPr>
        <w:t>JMM</w:t>
      </w:r>
      <w:r>
        <w:rPr>
          <w:color w:val="333333"/>
          <w:spacing w:val="7"/>
        </w:rPr>
        <w:t xml:space="preserve"> </w:t>
      </w:r>
      <w:r>
        <w:rPr>
          <w:rFonts w:ascii="微软雅黑" w:hAnsi="微软雅黑" w:eastAsia="微软雅黑" w:cs="微软雅黑"/>
          <w:color w:val="333333"/>
          <w:spacing w:val="7"/>
        </w:rPr>
        <w:t>禁止处理</w:t>
      </w:r>
      <w:r>
        <w:rPr>
          <w:rFonts w:ascii="微软雅黑" w:hAnsi="微软雅黑" w:eastAsia="微软雅黑" w:cs="微软雅黑"/>
          <w:color w:val="333333"/>
          <w:spacing w:val="6"/>
        </w:rPr>
        <w:t>器重排序这两个操作。编译</w:t>
      </w:r>
      <w:r>
        <w:rPr>
          <w:rFonts w:ascii="微软雅黑" w:hAnsi="微软雅黑" w:eastAsia="微软雅黑" w:cs="微软雅黑"/>
          <w:color w:val="333333"/>
          <w:spacing w:val="8"/>
        </w:rPr>
        <w:t xml:space="preserve">器会在读 </w:t>
      </w:r>
      <w:r>
        <w:rPr>
          <w:color w:val="333333"/>
        </w:rPr>
        <w:t>final</w:t>
      </w:r>
      <w:r>
        <w:rPr>
          <w:color w:val="333333"/>
          <w:spacing w:val="8"/>
        </w:rPr>
        <w:t xml:space="preserve"> </w:t>
      </w:r>
      <w:r>
        <w:rPr>
          <w:rFonts w:ascii="微软雅黑" w:hAnsi="微软雅黑" w:eastAsia="微软雅黑" w:cs="微软雅黑"/>
          <w:color w:val="333333"/>
          <w:spacing w:val="8"/>
        </w:rPr>
        <w:t xml:space="preserve">域操作的前面插入—个 </w:t>
      </w:r>
      <w:r>
        <w:rPr>
          <w:color w:val="333333"/>
        </w:rPr>
        <w:t>LoadLoad</w:t>
      </w:r>
      <w:r>
        <w:rPr>
          <w:color w:val="333333"/>
          <w:spacing w:val="8"/>
        </w:rPr>
        <w:t xml:space="preserve"> </w:t>
      </w:r>
      <w:r>
        <w:rPr>
          <w:rFonts w:ascii="微软雅黑" w:hAnsi="微软雅黑" w:eastAsia="微软雅黑" w:cs="微软雅黑"/>
          <w:color w:val="333333"/>
          <w:spacing w:val="8"/>
        </w:rPr>
        <w:t>屏障</w:t>
      </w:r>
    </w:p>
    <w:p w14:paraId="5F18CAD3">
      <w:pPr>
        <w:pStyle w:val="2"/>
        <w:spacing w:before="1" w:line="225" w:lineRule="auto"/>
        <w:ind w:left="18"/>
        <w:rPr>
          <w:rFonts w:ascii="微软雅黑" w:hAnsi="微软雅黑" w:eastAsia="微软雅黑" w:cs="微软雅黑"/>
        </w:rPr>
      </w:pPr>
      <w:r>
        <w:rPr>
          <w:color w:val="333333"/>
        </w:rPr>
        <w:t>final</w:t>
      </w:r>
      <w:r>
        <w:rPr>
          <w:rFonts w:ascii="微软雅黑" w:hAnsi="微软雅黑" w:eastAsia="微软雅黑" w:cs="微软雅黑"/>
          <w:color w:val="333333"/>
          <w:spacing w:val="9"/>
        </w:rPr>
        <w:t>为引用类型</w:t>
      </w:r>
      <w:r>
        <w:rPr>
          <w:color w:val="333333"/>
          <w:spacing w:val="9"/>
        </w:rPr>
        <w:t>(</w:t>
      </w:r>
      <w:r>
        <w:rPr>
          <w:rFonts w:ascii="微软雅黑" w:hAnsi="微软雅黑" w:eastAsia="微软雅黑" w:cs="微软雅黑"/>
          <w:color w:val="333333"/>
          <w:spacing w:val="9"/>
        </w:rPr>
        <w:t>前提为</w:t>
      </w:r>
      <w:r>
        <w:rPr>
          <w:color w:val="333333"/>
        </w:rPr>
        <w:t>final</w:t>
      </w:r>
      <w:r>
        <w:rPr>
          <w:rFonts w:ascii="微软雅黑" w:hAnsi="微软雅黑" w:eastAsia="微软雅黑" w:cs="微软雅黑"/>
          <w:color w:val="333333"/>
          <w:spacing w:val="9"/>
        </w:rPr>
        <w:t>引用不能从构造函数溢出</w:t>
      </w:r>
      <w:r>
        <w:rPr>
          <w:color w:val="333333"/>
          <w:spacing w:val="9"/>
        </w:rPr>
        <w:t>)</w:t>
      </w:r>
      <w:r>
        <w:rPr>
          <w:rFonts w:ascii="微软雅黑" w:hAnsi="微软雅黑" w:eastAsia="微软雅黑" w:cs="微软雅黑"/>
          <w:color w:val="333333"/>
          <w:spacing w:val="9"/>
        </w:rPr>
        <w:t>：</w:t>
      </w:r>
    </w:p>
    <w:p w14:paraId="26D7EF6A">
      <w:pPr>
        <w:pStyle w:val="2"/>
        <w:spacing w:before="161" w:line="239" w:lineRule="auto"/>
        <w:ind w:left="30" w:right="159" w:hanging="7"/>
        <w:rPr>
          <w:rFonts w:ascii="微软雅黑" w:hAnsi="微软雅黑" w:eastAsia="微软雅黑" w:cs="微软雅黑"/>
        </w:rPr>
      </w:pPr>
      <w:r>
        <w:rPr>
          <w:rFonts w:ascii="微软雅黑" w:hAnsi="微软雅黑" w:eastAsia="微软雅黑" w:cs="微软雅黑"/>
          <w:color w:val="333333"/>
          <w:spacing w:val="7"/>
        </w:rPr>
        <w:t xml:space="preserve">在构造函数内对—个 </w:t>
      </w:r>
      <w:r>
        <w:rPr>
          <w:color w:val="333333"/>
        </w:rPr>
        <w:t>final</w:t>
      </w:r>
      <w:r>
        <w:rPr>
          <w:color w:val="333333"/>
          <w:spacing w:val="7"/>
        </w:rPr>
        <w:t xml:space="preserve"> </w:t>
      </w:r>
      <w:r>
        <w:rPr>
          <w:rFonts w:ascii="微软雅黑" w:hAnsi="微软雅黑" w:eastAsia="微软雅黑" w:cs="微软雅黑"/>
          <w:color w:val="333333"/>
          <w:spacing w:val="7"/>
        </w:rPr>
        <w:t>引用的对象的成员域</w:t>
      </w:r>
      <w:r>
        <w:rPr>
          <w:rFonts w:ascii="微软雅黑" w:hAnsi="微软雅黑" w:eastAsia="微软雅黑" w:cs="微软雅黑"/>
          <w:color w:val="333333"/>
          <w:spacing w:val="6"/>
        </w:rPr>
        <w:t>的写入，与随后在构造函数外把这个被构造对象的引用赋值给—个</w:t>
      </w:r>
      <w:r>
        <w:rPr>
          <w:rFonts w:ascii="微软雅黑" w:hAnsi="微软雅黑" w:eastAsia="微软雅黑" w:cs="微软雅黑"/>
          <w:color w:val="333333"/>
          <w:spacing w:val="4"/>
        </w:rPr>
        <w:t>引用变量，这两个操作之间不能重排序。</w:t>
      </w:r>
    </w:p>
    <w:p w14:paraId="58BED761">
      <w:pPr>
        <w:pStyle w:val="2"/>
        <w:spacing w:before="116" w:line="281" w:lineRule="exact"/>
        <w:ind w:left="32"/>
      </w:pPr>
      <w:r>
        <w:rPr>
          <w:b/>
          <w:bCs/>
          <w:color w:val="333333"/>
          <w:spacing w:val="7"/>
          <w:position w:val="3"/>
        </w:rPr>
        <w:t>happens-before</w:t>
      </w:r>
    </w:p>
    <w:p w14:paraId="490792D6">
      <w:pPr>
        <w:pStyle w:val="2"/>
        <w:spacing w:before="200" w:line="227" w:lineRule="auto"/>
        <w:ind w:left="33"/>
        <w:rPr>
          <w:rFonts w:ascii="微软雅黑" w:hAnsi="微软雅黑" w:eastAsia="微软雅黑" w:cs="微软雅黑"/>
        </w:rPr>
      </w:pPr>
      <w:r>
        <w:rPr>
          <w:color w:val="333333"/>
          <w:shd w:val="clear" w:fill="FAC090"/>
        </w:rPr>
        <w:t>happens</w:t>
      </w:r>
      <w:r>
        <w:rPr>
          <w:color w:val="333333"/>
          <w:spacing w:val="17"/>
          <w:shd w:val="clear" w:fill="FAC090"/>
        </w:rPr>
        <w:t>-</w:t>
      </w:r>
      <w:r>
        <w:rPr>
          <w:color w:val="333333"/>
          <w:shd w:val="clear" w:fill="FAC090"/>
        </w:rPr>
        <w:t>before</w:t>
      </w:r>
      <w:r>
        <w:rPr>
          <w:color w:val="333333"/>
          <w:spacing w:val="17"/>
          <w:shd w:val="clear" w:fill="FAC090"/>
        </w:rPr>
        <w:t xml:space="preserve"> </w:t>
      </w:r>
      <w:r>
        <w:rPr>
          <w:rFonts w:ascii="微软雅黑" w:hAnsi="微软雅黑" w:eastAsia="微软雅黑" w:cs="微软雅黑"/>
          <w:color w:val="333333"/>
          <w:spacing w:val="17"/>
          <w:shd w:val="clear" w:fill="FAC090"/>
        </w:rPr>
        <w:t>是</w:t>
      </w:r>
      <w:r>
        <w:rPr>
          <w:rFonts w:ascii="微软雅黑" w:hAnsi="微软雅黑" w:eastAsia="微软雅黑" w:cs="微软雅黑"/>
          <w:color w:val="333333"/>
          <w:spacing w:val="-17"/>
          <w:shd w:val="clear" w:fill="FAC090"/>
        </w:rPr>
        <w:t xml:space="preserve"> </w:t>
      </w:r>
      <w:r>
        <w:rPr>
          <w:color w:val="333333"/>
          <w:shd w:val="clear" w:fill="FAC090"/>
        </w:rPr>
        <w:t>JMM</w:t>
      </w:r>
      <w:r>
        <w:rPr>
          <w:color w:val="333333"/>
          <w:spacing w:val="17"/>
          <w:shd w:val="clear" w:fill="FAC090"/>
        </w:rPr>
        <w:t xml:space="preserve"> </w:t>
      </w:r>
      <w:r>
        <w:rPr>
          <w:rFonts w:ascii="微软雅黑" w:hAnsi="微软雅黑" w:eastAsia="微软雅黑" w:cs="微软雅黑"/>
          <w:color w:val="333333"/>
          <w:spacing w:val="17"/>
          <w:shd w:val="clear" w:fill="FAC090"/>
        </w:rPr>
        <w:t>最核心的概念</w:t>
      </w:r>
    </w:p>
    <w:p w14:paraId="7CCCE49E">
      <w:pPr>
        <w:pStyle w:val="2"/>
        <w:spacing w:before="161" w:line="236" w:lineRule="auto"/>
        <w:ind w:left="26" w:hanging="2"/>
        <w:rPr>
          <w:rFonts w:ascii="微软雅黑" w:hAnsi="微软雅黑" w:eastAsia="微软雅黑" w:cs="微软雅黑"/>
        </w:rPr>
      </w:pPr>
      <w:r>
        <w:rPr>
          <w:rFonts w:ascii="微软雅黑" w:hAnsi="微软雅黑" w:eastAsia="微软雅黑" w:cs="微软雅黑"/>
          <w:color w:val="333333"/>
          <w:spacing w:val="8"/>
        </w:rPr>
        <w:t>对于程序员：</w:t>
      </w:r>
      <w:r>
        <w:rPr>
          <w:color w:val="333333"/>
        </w:rPr>
        <w:t>JMM</w:t>
      </w:r>
      <w:r>
        <w:rPr>
          <w:color w:val="333333"/>
          <w:spacing w:val="38"/>
        </w:rPr>
        <w:t xml:space="preserve"> </w:t>
      </w:r>
      <w:r>
        <w:rPr>
          <w:rFonts w:ascii="微软雅黑" w:hAnsi="微软雅黑" w:eastAsia="微软雅黑" w:cs="微软雅黑"/>
          <w:color w:val="333333"/>
          <w:spacing w:val="8"/>
        </w:rPr>
        <w:t xml:space="preserve">向程序员提供的 </w:t>
      </w:r>
      <w:r>
        <w:rPr>
          <w:color w:val="333333"/>
        </w:rPr>
        <w:t>happens</w:t>
      </w:r>
      <w:r>
        <w:rPr>
          <w:color w:val="333333"/>
          <w:spacing w:val="8"/>
        </w:rPr>
        <w:t>-</w:t>
      </w:r>
      <w:r>
        <w:rPr>
          <w:color w:val="333333"/>
        </w:rPr>
        <w:t>before</w:t>
      </w:r>
      <w:r>
        <w:rPr>
          <w:color w:val="333333"/>
          <w:spacing w:val="8"/>
        </w:rPr>
        <w:t xml:space="preserve"> </w:t>
      </w:r>
      <w:r>
        <w:rPr>
          <w:rFonts w:ascii="微软雅黑" w:hAnsi="微软雅黑" w:eastAsia="微软雅黑" w:cs="微软雅黑"/>
          <w:color w:val="333333"/>
          <w:spacing w:val="8"/>
        </w:rPr>
        <w:t>规则能满足程序员的需求，也向程序员提供了足够强的内存可</w:t>
      </w:r>
      <w:r>
        <w:rPr>
          <w:rFonts w:ascii="微软雅黑" w:hAnsi="微软雅黑" w:eastAsia="微软雅黑" w:cs="微软雅黑"/>
          <w:color w:val="333333"/>
          <w:spacing w:val="-4"/>
        </w:rPr>
        <w:t>见性</w:t>
      </w:r>
      <w:r>
        <w:rPr>
          <w:rFonts w:ascii="微软雅黑" w:hAnsi="微软雅黑" w:eastAsia="微软雅黑" w:cs="微软雅黑"/>
          <w:color w:val="333333"/>
          <w:spacing w:val="11"/>
        </w:rPr>
        <w:t xml:space="preserve"> </w:t>
      </w:r>
      <w:r>
        <w:rPr>
          <w:rFonts w:ascii="微软雅黑" w:hAnsi="微软雅黑" w:eastAsia="微软雅黑" w:cs="微软雅黑"/>
          <w:color w:val="333333"/>
          <w:spacing w:val="-4"/>
        </w:rPr>
        <w:t>保证。</w:t>
      </w:r>
    </w:p>
    <w:p w14:paraId="338E9FD4">
      <w:pPr>
        <w:spacing w:before="171" w:line="180" w:lineRule="auto"/>
        <w:ind w:left="24"/>
        <w:rPr>
          <w:rFonts w:ascii="微软雅黑" w:hAnsi="微软雅黑" w:eastAsia="微软雅黑" w:cs="微软雅黑"/>
          <w:sz w:val="20"/>
          <w:szCs w:val="20"/>
        </w:rPr>
      </w:pPr>
      <w:r>
        <w:rPr>
          <w:rFonts w:ascii="微软雅黑" w:hAnsi="微软雅黑" w:eastAsia="微软雅黑" w:cs="微软雅黑"/>
          <w:color w:val="333333"/>
          <w:spacing w:val="1"/>
          <w:sz w:val="20"/>
          <w:szCs w:val="20"/>
        </w:rPr>
        <w:t>对于处理器和编译器：</w:t>
      </w:r>
    </w:p>
    <w:p w14:paraId="384A91B9">
      <w:pPr>
        <w:pStyle w:val="2"/>
        <w:spacing w:before="227" w:line="220" w:lineRule="auto"/>
        <w:ind w:left="23" w:right="63" w:firstLine="6"/>
        <w:rPr>
          <w:rFonts w:ascii="微软雅黑" w:hAnsi="微软雅黑" w:eastAsia="微软雅黑" w:cs="微软雅黑"/>
        </w:rPr>
      </w:pPr>
      <w:r>
        <w:rPr>
          <w:rFonts w:ascii="微软雅黑" w:hAnsi="微软雅黑" w:eastAsia="微软雅黑" w:cs="微软雅黑"/>
          <w:color w:val="333333"/>
          <w:spacing w:val="6"/>
        </w:rPr>
        <w:t>只要不改变程序的执行结果（指的是单线程程序和正确同步的多线程程序</w:t>
      </w:r>
      <w:r>
        <w:rPr>
          <w:rFonts w:ascii="微软雅黑" w:hAnsi="微软雅黑" w:eastAsia="微软雅黑" w:cs="微软雅黑"/>
          <w:color w:val="333333"/>
          <w:spacing w:val="14"/>
        </w:rPr>
        <w:t>），</w:t>
      </w:r>
      <w:r>
        <w:rPr>
          <w:rFonts w:ascii="微软雅黑" w:hAnsi="微软雅黑" w:eastAsia="微软雅黑" w:cs="微软雅黑"/>
          <w:color w:val="333333"/>
          <w:spacing w:val="6"/>
        </w:rPr>
        <w:t>编译器和处理器怎么优化都行。例如</w:t>
      </w:r>
      <w:r>
        <w:rPr>
          <w:rFonts w:ascii="微软雅黑" w:hAnsi="微软雅黑" w:eastAsia="微软雅黑" w:cs="微软雅黑"/>
          <w:color w:val="333333"/>
          <w:spacing w:val="11"/>
        </w:rPr>
        <w:t>锁消除和</w:t>
      </w:r>
      <w:r>
        <w:rPr>
          <w:color w:val="333333"/>
        </w:rPr>
        <w:t>volatile</w:t>
      </w:r>
      <w:r>
        <w:rPr>
          <w:rFonts w:ascii="微软雅黑" w:hAnsi="微软雅黑" w:eastAsia="微软雅黑" w:cs="微软雅黑"/>
          <w:color w:val="333333"/>
          <w:spacing w:val="11"/>
        </w:rPr>
        <w:t>消除。</w:t>
      </w:r>
    </w:p>
    <w:p w14:paraId="04A4E37B">
      <w:pPr>
        <w:spacing w:before="175" w:line="180" w:lineRule="auto"/>
        <w:ind w:left="24"/>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定义： 此处的定义分别呼应上面的两点</w:t>
      </w:r>
    </w:p>
    <w:p w14:paraId="37E0B358">
      <w:pPr>
        <w:pStyle w:val="2"/>
        <w:spacing w:before="175" w:line="217" w:lineRule="auto"/>
        <w:ind w:left="499" w:right="5" w:hanging="282"/>
        <w:rPr>
          <w:rFonts w:ascii="微软雅黑" w:hAnsi="微软雅黑" w:eastAsia="微软雅黑" w:cs="微软雅黑"/>
        </w:rPr>
      </w:pPr>
      <w:r>
        <w:rPr>
          <w:color w:val="333333"/>
          <w:spacing w:val="7"/>
        </w:rPr>
        <w:t xml:space="preserve">1.  </w:t>
      </w:r>
      <w:r>
        <w:rPr>
          <w:rFonts w:ascii="微软雅黑" w:hAnsi="微软雅黑" w:eastAsia="微软雅黑" w:cs="微软雅黑"/>
          <w:color w:val="333333"/>
          <w:spacing w:val="7"/>
        </w:rPr>
        <w:t xml:space="preserve">如果—个操作 </w:t>
      </w:r>
      <w:r>
        <w:rPr>
          <w:color w:val="333333"/>
        </w:rPr>
        <w:t>happens</w:t>
      </w:r>
      <w:r>
        <w:rPr>
          <w:color w:val="333333"/>
          <w:spacing w:val="7"/>
        </w:rPr>
        <w:t>-</w:t>
      </w:r>
      <w:r>
        <w:rPr>
          <w:color w:val="333333"/>
        </w:rPr>
        <w:t>before</w:t>
      </w:r>
      <w:r>
        <w:rPr>
          <w:color w:val="333333"/>
          <w:spacing w:val="7"/>
        </w:rPr>
        <w:t xml:space="preserve"> </w:t>
      </w:r>
      <w:r>
        <w:rPr>
          <w:rFonts w:ascii="微软雅黑" w:hAnsi="微软雅黑" w:eastAsia="微软雅黑" w:cs="微软雅黑"/>
          <w:color w:val="333333"/>
          <w:spacing w:val="7"/>
        </w:rPr>
        <w:t>另—个操作，那么第—个操作的执行结果将对第二个操作可见，而且第—个操</w:t>
      </w:r>
      <w:r>
        <w:rPr>
          <w:rFonts w:ascii="微软雅黑" w:hAnsi="微软雅黑" w:eastAsia="微软雅黑" w:cs="微软雅黑"/>
          <w:color w:val="333333"/>
          <w:spacing w:val="4"/>
        </w:rPr>
        <w:t>作的执行顺序排在第二个操作之前。</w:t>
      </w:r>
    </w:p>
    <w:p w14:paraId="741466DC">
      <w:pPr>
        <w:pStyle w:val="2"/>
        <w:spacing w:before="15" w:line="219" w:lineRule="auto"/>
        <w:ind w:left="503" w:right="58" w:hanging="295"/>
        <w:rPr>
          <w:rFonts w:ascii="微软雅黑" w:hAnsi="微软雅黑" w:eastAsia="微软雅黑" w:cs="微软雅黑"/>
        </w:rPr>
      </w:pPr>
      <w:r>
        <w:rPr>
          <w:color w:val="333333"/>
          <w:spacing w:val="11"/>
        </w:rPr>
        <w:t xml:space="preserve">2.  </w:t>
      </w:r>
      <w:r>
        <w:rPr>
          <w:rFonts w:ascii="微软雅黑" w:hAnsi="微软雅黑" w:eastAsia="微软雅黑" w:cs="微软雅黑"/>
          <w:color w:val="333333"/>
          <w:spacing w:val="11"/>
        </w:rPr>
        <w:t xml:space="preserve">两个操作之间存在 </w:t>
      </w:r>
      <w:r>
        <w:rPr>
          <w:color w:val="333333"/>
        </w:rPr>
        <w:t>happens</w:t>
      </w:r>
      <w:r>
        <w:rPr>
          <w:color w:val="333333"/>
          <w:spacing w:val="11"/>
        </w:rPr>
        <w:t>-</w:t>
      </w:r>
      <w:r>
        <w:rPr>
          <w:color w:val="333333"/>
        </w:rPr>
        <w:t>before</w:t>
      </w:r>
      <w:r>
        <w:rPr>
          <w:color w:val="333333"/>
          <w:spacing w:val="11"/>
        </w:rPr>
        <w:t xml:space="preserve"> </w:t>
      </w:r>
      <w:r>
        <w:rPr>
          <w:rFonts w:ascii="微软雅黑" w:hAnsi="微软雅黑" w:eastAsia="微软雅黑" w:cs="微软雅黑"/>
          <w:color w:val="333333"/>
          <w:spacing w:val="11"/>
        </w:rPr>
        <w:t>关系，并不意味着</w:t>
      </w:r>
      <w:r>
        <w:rPr>
          <w:rFonts w:ascii="微软雅黑" w:hAnsi="微软雅黑" w:eastAsia="微软雅黑" w:cs="微软雅黑"/>
          <w:color w:val="333333"/>
          <w:spacing w:val="-17"/>
        </w:rPr>
        <w:t xml:space="preserve"> </w:t>
      </w:r>
      <w:r>
        <w:rPr>
          <w:color w:val="333333"/>
        </w:rPr>
        <w:t>Java</w:t>
      </w:r>
      <w:r>
        <w:rPr>
          <w:color w:val="333333"/>
          <w:spacing w:val="11"/>
        </w:rPr>
        <w:t xml:space="preserve"> </w:t>
      </w:r>
      <w:r>
        <w:rPr>
          <w:rFonts w:ascii="微软雅黑" w:hAnsi="微软雅黑" w:eastAsia="微软雅黑" w:cs="微软雅黑"/>
          <w:color w:val="333333"/>
          <w:spacing w:val="11"/>
        </w:rPr>
        <w:t xml:space="preserve">平台的具体实现必须要按照 </w:t>
      </w:r>
      <w:r>
        <w:rPr>
          <w:color w:val="333333"/>
        </w:rPr>
        <w:t>happens</w:t>
      </w:r>
      <w:r>
        <w:rPr>
          <w:color w:val="333333"/>
          <w:spacing w:val="11"/>
        </w:rPr>
        <w:t>-</w:t>
      </w:r>
      <w:r>
        <w:rPr>
          <w:color w:val="333333"/>
        </w:rPr>
        <w:t>before</w:t>
      </w:r>
      <w:r>
        <w:rPr>
          <w:color w:val="333333"/>
          <w:spacing w:val="9"/>
        </w:rPr>
        <w:t xml:space="preserve"> </w:t>
      </w:r>
      <w:r>
        <w:rPr>
          <w:rFonts w:ascii="微软雅黑" w:hAnsi="微软雅黑" w:eastAsia="微软雅黑" w:cs="微软雅黑"/>
          <w:color w:val="333333"/>
          <w:spacing w:val="11"/>
        </w:rPr>
        <w:t>关</w:t>
      </w:r>
      <w:r>
        <w:rPr>
          <w:rFonts w:ascii="微软雅黑" w:hAnsi="微软雅黑" w:eastAsia="微软雅黑" w:cs="微软雅黑"/>
          <w:color w:val="333333"/>
          <w:spacing w:val="9"/>
        </w:rPr>
        <w:t>系指定的顺序来执行。如果重排序之后的执行结果，与按</w:t>
      </w:r>
      <w:r>
        <w:rPr>
          <w:color w:val="333333"/>
        </w:rPr>
        <w:t>happens</w:t>
      </w:r>
      <w:r>
        <w:rPr>
          <w:color w:val="333333"/>
          <w:spacing w:val="9"/>
        </w:rPr>
        <w:t>-</w:t>
      </w:r>
      <w:r>
        <w:rPr>
          <w:color w:val="333333"/>
        </w:rPr>
        <w:t>before</w:t>
      </w:r>
      <w:r>
        <w:rPr>
          <w:color w:val="333333"/>
          <w:spacing w:val="9"/>
        </w:rPr>
        <w:t xml:space="preserve"> </w:t>
      </w:r>
      <w:r>
        <w:rPr>
          <w:rFonts w:ascii="微软雅黑" w:hAnsi="微软雅黑" w:eastAsia="微软雅黑" w:cs="微软雅黑"/>
          <w:color w:val="333333"/>
          <w:spacing w:val="9"/>
        </w:rPr>
        <w:t>关系来执行的结果—致，</w:t>
      </w:r>
      <w:r>
        <w:rPr>
          <w:rFonts w:ascii="微软雅黑" w:hAnsi="微软雅黑" w:eastAsia="微软雅黑" w:cs="微软雅黑"/>
          <w:color w:val="333333"/>
          <w:spacing w:val="8"/>
        </w:rPr>
        <w:t>那么这种</w:t>
      </w:r>
      <w:r>
        <w:rPr>
          <w:rFonts w:ascii="微软雅黑" w:hAnsi="微软雅黑" w:eastAsia="微软雅黑" w:cs="微软雅黑"/>
          <w:color w:val="333333"/>
          <w:spacing w:val="1"/>
        </w:rPr>
        <w:t>重排序并不非法。</w:t>
      </w:r>
    </w:p>
    <w:p w14:paraId="313AF143">
      <w:pPr>
        <w:pStyle w:val="2"/>
        <w:spacing w:before="177" w:line="234" w:lineRule="auto"/>
        <w:ind w:left="32"/>
        <w:rPr>
          <w:rFonts w:ascii="微软雅黑" w:hAnsi="微软雅黑" w:eastAsia="微软雅黑" w:cs="微软雅黑"/>
        </w:rPr>
      </w:pPr>
      <w:r>
        <w:rPr>
          <w:b/>
          <w:bCs/>
          <w:color w:val="333333"/>
        </w:rPr>
        <w:t>happens</w:t>
      </w:r>
      <w:r>
        <w:rPr>
          <w:b/>
          <w:bCs/>
          <w:color w:val="333333"/>
          <w:spacing w:val="30"/>
        </w:rPr>
        <w:t>-</w:t>
      </w:r>
      <w:r>
        <w:rPr>
          <w:b/>
          <w:bCs/>
          <w:color w:val="333333"/>
        </w:rPr>
        <w:t>before</w:t>
      </w:r>
      <w:r>
        <w:rPr>
          <w:b/>
          <w:bCs/>
          <w:color w:val="333333"/>
          <w:spacing w:val="30"/>
        </w:rPr>
        <w:t xml:space="preserve"> </w:t>
      </w:r>
      <w:r>
        <w:rPr>
          <w:rFonts w:ascii="微软雅黑" w:hAnsi="微软雅黑" w:eastAsia="微软雅黑" w:cs="微软雅黑"/>
          <w:b/>
          <w:bCs/>
          <w:color w:val="333333"/>
          <w:spacing w:val="30"/>
        </w:rPr>
        <w:t>规则</w:t>
      </w:r>
    </w:p>
    <w:p w14:paraId="2957C3F4">
      <w:pPr>
        <w:pStyle w:val="2"/>
        <w:spacing w:before="156" w:line="222" w:lineRule="auto"/>
        <w:ind w:left="217"/>
        <w:rPr>
          <w:rFonts w:ascii="微软雅黑" w:hAnsi="微软雅黑" w:eastAsia="微软雅黑" w:cs="微软雅黑"/>
        </w:rPr>
      </w:pPr>
      <w:r>
        <w:rPr>
          <w:color w:val="333333"/>
          <w:spacing w:val="4"/>
        </w:rPr>
        <w:t xml:space="preserve">1.  </w:t>
      </w:r>
      <w:r>
        <w:rPr>
          <w:rFonts w:ascii="微软雅黑" w:hAnsi="微软雅黑" w:eastAsia="微软雅黑" w:cs="微软雅黑"/>
          <w:color w:val="333333"/>
          <w:spacing w:val="4"/>
        </w:rPr>
        <w:t>程序顺序规则： —个线程中的每个操作，</w:t>
      </w:r>
      <w:r>
        <w:rPr>
          <w:rFonts w:ascii="微软雅黑" w:hAnsi="微软雅黑" w:eastAsia="微软雅黑" w:cs="微软雅黑"/>
          <w:color w:val="333333"/>
          <w:spacing w:val="25"/>
          <w:w w:val="101"/>
        </w:rPr>
        <w:t xml:space="preserve"> </w:t>
      </w:r>
      <w:r>
        <w:rPr>
          <w:color w:val="333333"/>
        </w:rPr>
        <w:t>happens</w:t>
      </w:r>
      <w:r>
        <w:rPr>
          <w:color w:val="333333"/>
          <w:spacing w:val="4"/>
        </w:rPr>
        <w:t>-</w:t>
      </w:r>
      <w:r>
        <w:rPr>
          <w:color w:val="333333"/>
        </w:rPr>
        <w:t>before</w:t>
      </w:r>
      <w:r>
        <w:rPr>
          <w:color w:val="333333"/>
          <w:spacing w:val="4"/>
        </w:rPr>
        <w:t xml:space="preserve"> </w:t>
      </w:r>
      <w:r>
        <w:rPr>
          <w:rFonts w:ascii="微软雅黑" w:hAnsi="微软雅黑" w:eastAsia="微软雅黑" w:cs="微软雅黑"/>
          <w:color w:val="333333"/>
          <w:spacing w:val="4"/>
        </w:rPr>
        <w:t>于该线程中的任意后续操作。</w:t>
      </w:r>
    </w:p>
    <w:p w14:paraId="123E602A">
      <w:pPr>
        <w:pStyle w:val="2"/>
        <w:spacing w:line="222" w:lineRule="auto"/>
        <w:ind w:left="208"/>
        <w:rPr>
          <w:rFonts w:ascii="微软雅黑" w:hAnsi="微软雅黑" w:eastAsia="微软雅黑" w:cs="微软雅黑"/>
        </w:rPr>
      </w:pPr>
      <w:r>
        <w:rPr>
          <w:color w:val="333333"/>
          <w:spacing w:val="6"/>
        </w:rPr>
        <w:t xml:space="preserve">2.  </w:t>
      </w:r>
      <w:r>
        <w:rPr>
          <w:rFonts w:ascii="微软雅黑" w:hAnsi="微软雅黑" w:eastAsia="微软雅黑" w:cs="微软雅黑"/>
          <w:color w:val="333333"/>
          <w:spacing w:val="6"/>
        </w:rPr>
        <w:t xml:space="preserve">监视器锁规则：对—个锁的解锁， </w:t>
      </w:r>
      <w:r>
        <w:rPr>
          <w:color w:val="333333"/>
        </w:rPr>
        <w:t>happens</w:t>
      </w:r>
      <w:r>
        <w:rPr>
          <w:color w:val="333333"/>
          <w:spacing w:val="6"/>
        </w:rPr>
        <w:t>-</w:t>
      </w:r>
      <w:r>
        <w:rPr>
          <w:color w:val="333333"/>
        </w:rPr>
        <w:t>before</w:t>
      </w:r>
      <w:r>
        <w:rPr>
          <w:color w:val="333333"/>
          <w:spacing w:val="6"/>
        </w:rPr>
        <w:t xml:space="preserve"> </w:t>
      </w:r>
      <w:r>
        <w:rPr>
          <w:rFonts w:ascii="微软雅黑" w:hAnsi="微软雅黑" w:eastAsia="微软雅黑" w:cs="微软雅黑"/>
          <w:color w:val="333333"/>
          <w:spacing w:val="6"/>
        </w:rPr>
        <w:t>于随后对这个锁的加锁。</w:t>
      </w:r>
    </w:p>
    <w:p w14:paraId="14A3A7DD">
      <w:pPr>
        <w:pStyle w:val="2"/>
        <w:spacing w:before="1" w:line="222" w:lineRule="auto"/>
        <w:ind w:left="208"/>
        <w:rPr>
          <w:rFonts w:ascii="微软雅黑" w:hAnsi="微软雅黑" w:eastAsia="微软雅黑" w:cs="微软雅黑"/>
        </w:rPr>
      </w:pPr>
      <w:r>
        <w:rPr>
          <w:color w:val="333333"/>
          <w:spacing w:val="12"/>
        </w:rPr>
        <w:t xml:space="preserve">3.  </w:t>
      </w:r>
      <w:r>
        <w:rPr>
          <w:color w:val="333333"/>
        </w:rPr>
        <w:t>volatile</w:t>
      </w:r>
      <w:r>
        <w:rPr>
          <w:color w:val="333333"/>
          <w:spacing w:val="12"/>
        </w:rPr>
        <w:t xml:space="preserve"> </w:t>
      </w:r>
      <w:r>
        <w:rPr>
          <w:rFonts w:ascii="微软雅黑" w:hAnsi="微软雅黑" w:eastAsia="微软雅黑" w:cs="微软雅黑"/>
          <w:color w:val="333333"/>
          <w:spacing w:val="12"/>
        </w:rPr>
        <w:t xml:space="preserve">变量规则：对—个 </w:t>
      </w:r>
      <w:r>
        <w:rPr>
          <w:color w:val="333333"/>
        </w:rPr>
        <w:t>volatile</w:t>
      </w:r>
      <w:r>
        <w:rPr>
          <w:color w:val="333333"/>
          <w:spacing w:val="12"/>
        </w:rPr>
        <w:t xml:space="preserve"> </w:t>
      </w:r>
      <w:r>
        <w:rPr>
          <w:rFonts w:ascii="微软雅黑" w:hAnsi="微软雅黑" w:eastAsia="微软雅黑" w:cs="微软雅黑"/>
          <w:color w:val="333333"/>
          <w:spacing w:val="12"/>
        </w:rPr>
        <w:t>域的写，</w:t>
      </w:r>
      <w:r>
        <w:rPr>
          <w:rFonts w:ascii="微软雅黑" w:hAnsi="微软雅黑" w:eastAsia="微软雅黑" w:cs="微软雅黑"/>
          <w:color w:val="333333"/>
          <w:spacing w:val="-18"/>
        </w:rPr>
        <w:t xml:space="preserve"> </w:t>
      </w:r>
      <w:r>
        <w:rPr>
          <w:color w:val="333333"/>
        </w:rPr>
        <w:t>happens</w:t>
      </w:r>
      <w:r>
        <w:rPr>
          <w:color w:val="333333"/>
          <w:spacing w:val="12"/>
        </w:rPr>
        <w:t>-</w:t>
      </w:r>
      <w:r>
        <w:rPr>
          <w:color w:val="333333"/>
        </w:rPr>
        <w:t>before</w:t>
      </w:r>
      <w:r>
        <w:rPr>
          <w:color w:val="333333"/>
          <w:spacing w:val="12"/>
        </w:rPr>
        <w:t xml:space="preserve"> </w:t>
      </w:r>
      <w:r>
        <w:rPr>
          <w:rFonts w:ascii="微软雅黑" w:hAnsi="微软雅黑" w:eastAsia="微软雅黑" w:cs="微软雅黑"/>
          <w:color w:val="333333"/>
          <w:spacing w:val="12"/>
        </w:rPr>
        <w:t>于任意后续对这个</w:t>
      </w:r>
      <w:r>
        <w:rPr>
          <w:color w:val="333333"/>
        </w:rPr>
        <w:t>volatile</w:t>
      </w:r>
      <w:r>
        <w:rPr>
          <w:color w:val="333333"/>
          <w:spacing w:val="12"/>
        </w:rPr>
        <w:t xml:space="preserve"> </w:t>
      </w:r>
      <w:r>
        <w:rPr>
          <w:rFonts w:ascii="微软雅黑" w:hAnsi="微软雅黑" w:eastAsia="微软雅黑" w:cs="微软雅黑"/>
          <w:color w:val="333333"/>
          <w:spacing w:val="12"/>
        </w:rPr>
        <w:t>域的读。</w:t>
      </w:r>
    </w:p>
    <w:p w14:paraId="292595A2">
      <w:pPr>
        <w:pStyle w:val="2"/>
        <w:spacing w:line="227" w:lineRule="auto"/>
        <w:ind w:left="203"/>
        <w:rPr>
          <w:rFonts w:ascii="微软雅黑" w:hAnsi="微软雅黑" w:eastAsia="微软雅黑" w:cs="微软雅黑"/>
        </w:rPr>
      </w:pPr>
      <w:r>
        <w:rPr>
          <w:color w:val="333333"/>
          <w:spacing w:val="15"/>
        </w:rPr>
        <w:t xml:space="preserve">4.  </w:t>
      </w:r>
      <w:r>
        <w:rPr>
          <w:rFonts w:ascii="微软雅黑" w:hAnsi="微软雅黑" w:eastAsia="微软雅黑" w:cs="微软雅黑"/>
          <w:color w:val="333333"/>
          <w:spacing w:val="15"/>
        </w:rPr>
        <w:t xml:space="preserve">传递性：如果 </w:t>
      </w:r>
      <w:r>
        <w:rPr>
          <w:color w:val="333333"/>
        </w:rPr>
        <w:t>A</w:t>
      </w:r>
      <w:r>
        <w:rPr>
          <w:color w:val="333333"/>
          <w:spacing w:val="15"/>
        </w:rPr>
        <w:t xml:space="preserve"> </w:t>
      </w:r>
      <w:r>
        <w:rPr>
          <w:color w:val="333333"/>
        </w:rPr>
        <w:t>happens</w:t>
      </w:r>
      <w:r>
        <w:rPr>
          <w:color w:val="333333"/>
          <w:spacing w:val="15"/>
        </w:rPr>
        <w:t>-</w:t>
      </w:r>
      <w:r>
        <w:rPr>
          <w:color w:val="333333"/>
        </w:rPr>
        <w:t>before</w:t>
      </w:r>
      <w:r>
        <w:rPr>
          <w:color w:val="333333"/>
          <w:spacing w:val="25"/>
          <w:w w:val="101"/>
        </w:rPr>
        <w:t xml:space="preserve"> </w:t>
      </w:r>
      <w:r>
        <w:rPr>
          <w:color w:val="333333"/>
        </w:rPr>
        <w:t>B</w:t>
      </w:r>
      <w:r>
        <w:rPr>
          <w:rFonts w:ascii="微软雅黑" w:hAnsi="微软雅黑" w:eastAsia="微软雅黑" w:cs="微软雅黑"/>
          <w:color w:val="333333"/>
          <w:spacing w:val="15"/>
        </w:rPr>
        <w:t>，且</w:t>
      </w:r>
      <w:r>
        <w:rPr>
          <w:rFonts w:ascii="微软雅黑" w:hAnsi="微软雅黑" w:eastAsia="微软雅黑" w:cs="微软雅黑"/>
          <w:color w:val="333333"/>
          <w:spacing w:val="26"/>
        </w:rPr>
        <w:t xml:space="preserve"> </w:t>
      </w:r>
      <w:r>
        <w:rPr>
          <w:color w:val="333333"/>
        </w:rPr>
        <w:t>B</w:t>
      </w:r>
      <w:r>
        <w:rPr>
          <w:color w:val="333333"/>
          <w:spacing w:val="15"/>
        </w:rPr>
        <w:t xml:space="preserve"> </w:t>
      </w:r>
      <w:r>
        <w:rPr>
          <w:color w:val="333333"/>
        </w:rPr>
        <w:t>happens</w:t>
      </w:r>
      <w:r>
        <w:rPr>
          <w:color w:val="333333"/>
          <w:spacing w:val="15"/>
        </w:rPr>
        <w:t>-</w:t>
      </w:r>
      <w:r>
        <w:rPr>
          <w:color w:val="333333"/>
        </w:rPr>
        <w:t>before</w:t>
      </w:r>
      <w:r>
        <w:rPr>
          <w:color w:val="333333"/>
          <w:spacing w:val="15"/>
        </w:rPr>
        <w:t xml:space="preserve"> </w:t>
      </w:r>
      <w:r>
        <w:rPr>
          <w:color w:val="333333"/>
        </w:rPr>
        <w:t>C</w:t>
      </w:r>
      <w:r>
        <w:rPr>
          <w:rFonts w:ascii="微软雅黑" w:hAnsi="微软雅黑" w:eastAsia="微软雅黑" w:cs="微软雅黑"/>
          <w:color w:val="333333"/>
          <w:spacing w:val="15"/>
        </w:rPr>
        <w:t xml:space="preserve">，那么 </w:t>
      </w:r>
      <w:r>
        <w:rPr>
          <w:color w:val="333333"/>
        </w:rPr>
        <w:t>A</w:t>
      </w:r>
      <w:r>
        <w:rPr>
          <w:color w:val="333333"/>
          <w:spacing w:val="16"/>
        </w:rPr>
        <w:t xml:space="preserve"> </w:t>
      </w:r>
      <w:r>
        <w:rPr>
          <w:color w:val="333333"/>
        </w:rPr>
        <w:t>happens</w:t>
      </w:r>
      <w:r>
        <w:rPr>
          <w:color w:val="333333"/>
          <w:spacing w:val="15"/>
        </w:rPr>
        <w:t>-</w:t>
      </w:r>
      <w:r>
        <w:rPr>
          <w:color w:val="333333"/>
        </w:rPr>
        <w:t>before</w:t>
      </w:r>
      <w:r>
        <w:rPr>
          <w:color w:val="333333"/>
          <w:spacing w:val="15"/>
        </w:rPr>
        <w:t xml:space="preserve"> </w:t>
      </w:r>
      <w:r>
        <w:rPr>
          <w:color w:val="333333"/>
        </w:rPr>
        <w:t>C</w:t>
      </w:r>
      <w:r>
        <w:rPr>
          <w:rFonts w:ascii="微软雅黑" w:hAnsi="微软雅黑" w:eastAsia="微软雅黑" w:cs="微软雅黑"/>
          <w:color w:val="333333"/>
          <w:spacing w:val="15"/>
        </w:rPr>
        <w:t>。</w:t>
      </w:r>
    </w:p>
    <w:p w14:paraId="2DAEB424">
      <w:pPr>
        <w:pStyle w:val="2"/>
        <w:spacing w:before="37" w:line="207" w:lineRule="auto"/>
        <w:ind w:left="510" w:right="593" w:hanging="298"/>
        <w:rPr>
          <w:rFonts w:ascii="微软雅黑" w:hAnsi="微软雅黑" w:eastAsia="微软雅黑" w:cs="微软雅黑"/>
        </w:rPr>
      </w:pPr>
      <w:r>
        <w:rPr>
          <w:color w:val="333333"/>
          <w:spacing w:val="7"/>
        </w:rPr>
        <w:t xml:space="preserve">5.  </w:t>
      </w:r>
      <w:r>
        <w:rPr>
          <w:color w:val="333333"/>
        </w:rPr>
        <w:t>start</w:t>
      </w:r>
      <w:r>
        <w:rPr>
          <w:color w:val="333333"/>
          <w:spacing w:val="7"/>
        </w:rPr>
        <w:t>()</w:t>
      </w:r>
      <w:r>
        <w:rPr>
          <w:rFonts w:ascii="微软雅黑" w:hAnsi="微软雅黑" w:eastAsia="微软雅黑" w:cs="微软雅黑"/>
          <w:color w:val="333333"/>
          <w:spacing w:val="7"/>
        </w:rPr>
        <w:t xml:space="preserve">规则：如果线程 </w:t>
      </w:r>
      <w:r>
        <w:rPr>
          <w:color w:val="333333"/>
          <w:spacing w:val="7"/>
        </w:rPr>
        <w:t xml:space="preserve">A </w:t>
      </w:r>
      <w:r>
        <w:rPr>
          <w:rFonts w:ascii="微软雅黑" w:hAnsi="微软雅黑" w:eastAsia="微软雅黑" w:cs="微软雅黑"/>
          <w:color w:val="333333"/>
          <w:spacing w:val="7"/>
        </w:rPr>
        <w:t xml:space="preserve">执行操作 </w:t>
      </w:r>
      <w:r>
        <w:rPr>
          <w:color w:val="333333"/>
        </w:rPr>
        <w:t>ThreadB</w:t>
      </w:r>
      <w:r>
        <w:rPr>
          <w:color w:val="333333"/>
          <w:spacing w:val="7"/>
        </w:rPr>
        <w:t>.</w:t>
      </w:r>
      <w:r>
        <w:rPr>
          <w:color w:val="333333"/>
        </w:rPr>
        <w:t>start</w:t>
      </w:r>
      <w:r>
        <w:rPr>
          <w:color w:val="333333"/>
          <w:spacing w:val="7"/>
        </w:rPr>
        <w:t>()</w:t>
      </w:r>
      <w:r>
        <w:rPr>
          <w:color w:val="333333"/>
          <w:spacing w:val="-32"/>
        </w:rPr>
        <w:t xml:space="preserve"> </w:t>
      </w:r>
      <w:r>
        <w:rPr>
          <w:rFonts w:ascii="微软雅黑" w:hAnsi="微软雅黑" w:eastAsia="微软雅黑" w:cs="微软雅黑"/>
          <w:color w:val="333333"/>
          <w:spacing w:val="7"/>
        </w:rPr>
        <w:t>（启动线程</w:t>
      </w:r>
      <w:r>
        <w:rPr>
          <w:rFonts w:ascii="微软雅黑" w:hAnsi="微软雅黑" w:eastAsia="微软雅黑" w:cs="微软雅黑"/>
          <w:color w:val="333333"/>
          <w:spacing w:val="25"/>
        </w:rPr>
        <w:t xml:space="preserve"> </w:t>
      </w:r>
      <w:r>
        <w:rPr>
          <w:color w:val="333333"/>
          <w:spacing w:val="7"/>
        </w:rPr>
        <w:t>B</w:t>
      </w:r>
      <w:r>
        <w:rPr>
          <w:rFonts w:ascii="微软雅黑" w:hAnsi="微软雅黑" w:eastAsia="微软雅黑" w:cs="微软雅黑"/>
          <w:color w:val="333333"/>
          <w:spacing w:val="9"/>
        </w:rPr>
        <w:t>），</w:t>
      </w:r>
      <w:r>
        <w:rPr>
          <w:rFonts w:ascii="微软雅黑" w:hAnsi="微软雅黑" w:eastAsia="微软雅黑" w:cs="微软雅黑"/>
          <w:color w:val="333333"/>
          <w:spacing w:val="7"/>
        </w:rPr>
        <w:t xml:space="preserve">那么 </w:t>
      </w:r>
      <w:r>
        <w:rPr>
          <w:color w:val="333333"/>
          <w:spacing w:val="7"/>
        </w:rPr>
        <w:t xml:space="preserve">A </w:t>
      </w:r>
      <w:r>
        <w:rPr>
          <w:rFonts w:ascii="微软雅黑" w:hAnsi="微软雅黑" w:eastAsia="微软雅黑" w:cs="微软雅黑"/>
          <w:color w:val="333333"/>
          <w:spacing w:val="7"/>
        </w:rPr>
        <w:t>线程的</w:t>
      </w:r>
      <w:r>
        <w:rPr>
          <w:color w:val="333333"/>
        </w:rPr>
        <w:t>ThreadB</w:t>
      </w:r>
      <w:r>
        <w:rPr>
          <w:color w:val="333333"/>
          <w:spacing w:val="7"/>
        </w:rPr>
        <w:t>.</w:t>
      </w:r>
      <w:r>
        <w:rPr>
          <w:color w:val="333333"/>
        </w:rPr>
        <w:t>start</w:t>
      </w:r>
      <w:r>
        <w:rPr>
          <w:color w:val="333333"/>
          <w:spacing w:val="7"/>
        </w:rPr>
        <w:t>()</w:t>
      </w:r>
      <w:r>
        <w:rPr>
          <w:rFonts w:ascii="微软雅黑" w:hAnsi="微软雅黑" w:eastAsia="微软雅黑" w:cs="微软雅黑"/>
          <w:color w:val="333333"/>
          <w:spacing w:val="7"/>
        </w:rPr>
        <w:t>操作</w:t>
      </w:r>
      <w:r>
        <w:rPr>
          <w:color w:val="333333"/>
        </w:rPr>
        <w:t>happens</w:t>
      </w:r>
      <w:r>
        <w:rPr>
          <w:color w:val="333333"/>
          <w:spacing w:val="9"/>
        </w:rPr>
        <w:t>-</w:t>
      </w:r>
      <w:r>
        <w:rPr>
          <w:color w:val="333333"/>
        </w:rPr>
        <w:t>before</w:t>
      </w:r>
      <w:r>
        <w:rPr>
          <w:color w:val="333333"/>
          <w:spacing w:val="9"/>
        </w:rPr>
        <w:t xml:space="preserve"> </w:t>
      </w:r>
      <w:r>
        <w:rPr>
          <w:rFonts w:ascii="微软雅黑" w:hAnsi="微软雅黑" w:eastAsia="微软雅黑" w:cs="微软雅黑"/>
          <w:color w:val="333333"/>
          <w:spacing w:val="9"/>
        </w:rPr>
        <w:t xml:space="preserve">于线程 </w:t>
      </w:r>
      <w:r>
        <w:rPr>
          <w:color w:val="333333"/>
          <w:spacing w:val="9"/>
        </w:rPr>
        <w:t>B</w:t>
      </w:r>
      <w:r>
        <w:rPr>
          <w:color w:val="333333"/>
          <w:spacing w:val="24"/>
          <w:w w:val="101"/>
        </w:rPr>
        <w:t xml:space="preserve"> </w:t>
      </w:r>
      <w:r>
        <w:rPr>
          <w:rFonts w:ascii="微软雅黑" w:hAnsi="微软雅黑" w:eastAsia="微软雅黑" w:cs="微软雅黑"/>
          <w:color w:val="333333"/>
          <w:spacing w:val="9"/>
        </w:rPr>
        <w:t>中的任意操作。</w:t>
      </w:r>
    </w:p>
    <w:p w14:paraId="27BF073F">
      <w:pPr>
        <w:pStyle w:val="2"/>
        <w:spacing w:before="3" w:line="223" w:lineRule="auto"/>
        <w:ind w:left="502" w:right="122" w:hanging="292"/>
        <w:rPr>
          <w:rFonts w:ascii="微软雅黑" w:hAnsi="微软雅黑" w:eastAsia="微软雅黑" w:cs="微软雅黑"/>
        </w:rPr>
      </w:pPr>
      <w:r>
        <w:rPr>
          <w:color w:val="333333"/>
          <w:spacing w:val="9"/>
        </w:rPr>
        <w:t>6.</w:t>
      </w:r>
      <w:r>
        <w:rPr>
          <w:color w:val="333333"/>
          <w:spacing w:val="56"/>
        </w:rPr>
        <w:t xml:space="preserve"> </w:t>
      </w:r>
      <w:r>
        <w:rPr>
          <w:color w:val="333333"/>
        </w:rPr>
        <w:t>join</w:t>
      </w:r>
      <w:r>
        <w:rPr>
          <w:color w:val="333333"/>
          <w:spacing w:val="9"/>
        </w:rPr>
        <w:t>()</w:t>
      </w:r>
      <w:r>
        <w:rPr>
          <w:rFonts w:ascii="微软雅黑" w:hAnsi="微软雅黑" w:eastAsia="微软雅黑" w:cs="微软雅黑"/>
          <w:color w:val="333333"/>
          <w:spacing w:val="9"/>
        </w:rPr>
        <w:t xml:space="preserve">规则：如果线程 </w:t>
      </w:r>
      <w:r>
        <w:rPr>
          <w:color w:val="333333"/>
          <w:spacing w:val="9"/>
        </w:rPr>
        <w:t xml:space="preserve">A </w:t>
      </w:r>
      <w:r>
        <w:rPr>
          <w:rFonts w:ascii="微软雅黑" w:hAnsi="微软雅黑" w:eastAsia="微软雅黑" w:cs="微软雅黑"/>
          <w:color w:val="333333"/>
          <w:spacing w:val="9"/>
        </w:rPr>
        <w:t xml:space="preserve">执行操作 </w:t>
      </w:r>
      <w:r>
        <w:rPr>
          <w:color w:val="333333"/>
        </w:rPr>
        <w:t>ThreadB</w:t>
      </w:r>
      <w:r>
        <w:rPr>
          <w:color w:val="333333"/>
          <w:spacing w:val="9"/>
        </w:rPr>
        <w:t>.</w:t>
      </w:r>
      <w:r>
        <w:rPr>
          <w:color w:val="333333"/>
        </w:rPr>
        <w:t>join</w:t>
      </w:r>
      <w:r>
        <w:rPr>
          <w:color w:val="333333"/>
          <w:spacing w:val="9"/>
        </w:rPr>
        <w:t>()</w:t>
      </w:r>
      <w:r>
        <w:rPr>
          <w:rFonts w:ascii="微软雅黑" w:hAnsi="微软雅黑" w:eastAsia="微软雅黑" w:cs="微软雅黑"/>
          <w:color w:val="333333"/>
          <w:spacing w:val="9"/>
        </w:rPr>
        <w:t xml:space="preserve">并成功返回，那么线程 </w:t>
      </w:r>
      <w:r>
        <w:rPr>
          <w:color w:val="333333"/>
          <w:spacing w:val="9"/>
        </w:rPr>
        <w:t>B</w:t>
      </w:r>
      <w:r>
        <w:rPr>
          <w:color w:val="333333"/>
          <w:spacing w:val="20"/>
        </w:rPr>
        <w:t xml:space="preserve"> </w:t>
      </w:r>
      <w:r>
        <w:rPr>
          <w:rFonts w:ascii="微软雅黑" w:hAnsi="微软雅黑" w:eastAsia="微软雅黑" w:cs="微软雅黑"/>
          <w:color w:val="333333"/>
          <w:spacing w:val="9"/>
        </w:rPr>
        <w:t xml:space="preserve">中的任意操作 </w:t>
      </w:r>
      <w:r>
        <w:rPr>
          <w:color w:val="333333"/>
        </w:rPr>
        <w:t>happens</w:t>
      </w:r>
      <w:r>
        <w:rPr>
          <w:color w:val="333333"/>
          <w:spacing w:val="9"/>
        </w:rPr>
        <w:t>-</w:t>
      </w:r>
      <w:r>
        <w:rPr>
          <w:color w:val="333333"/>
        </w:rPr>
        <w:t>before</w:t>
      </w:r>
      <w:r>
        <w:rPr>
          <w:color w:val="333333"/>
          <w:spacing w:val="9"/>
        </w:rPr>
        <w:t xml:space="preserve"> </w:t>
      </w:r>
      <w:r>
        <w:rPr>
          <w:rFonts w:ascii="微软雅黑" w:hAnsi="微软雅黑" w:eastAsia="微软雅黑" w:cs="微软雅黑"/>
          <w:color w:val="333333"/>
          <w:spacing w:val="9"/>
        </w:rPr>
        <w:t>于</w:t>
      </w:r>
      <w:r>
        <w:rPr>
          <w:rFonts w:ascii="微软雅黑" w:hAnsi="微软雅黑" w:eastAsia="微软雅黑" w:cs="微软雅黑"/>
          <w:color w:val="333333"/>
          <w:spacing w:val="5"/>
        </w:rPr>
        <w:t xml:space="preserve">线程 </w:t>
      </w:r>
      <w:r>
        <w:rPr>
          <w:color w:val="333333"/>
          <w:spacing w:val="5"/>
        </w:rPr>
        <w:t xml:space="preserve">A </w:t>
      </w:r>
      <w:r>
        <w:rPr>
          <w:rFonts w:ascii="微软雅黑" w:hAnsi="微软雅黑" w:eastAsia="微软雅黑" w:cs="微软雅黑"/>
          <w:color w:val="333333"/>
          <w:spacing w:val="5"/>
        </w:rPr>
        <w:t xml:space="preserve">从 </w:t>
      </w:r>
      <w:r>
        <w:rPr>
          <w:color w:val="333333"/>
        </w:rPr>
        <w:t>ThreadB</w:t>
      </w:r>
      <w:r>
        <w:rPr>
          <w:color w:val="333333"/>
          <w:spacing w:val="5"/>
        </w:rPr>
        <w:t>.</w:t>
      </w:r>
      <w:r>
        <w:rPr>
          <w:color w:val="333333"/>
        </w:rPr>
        <w:t>join</w:t>
      </w:r>
      <w:r>
        <w:rPr>
          <w:color w:val="333333"/>
          <w:spacing w:val="5"/>
        </w:rPr>
        <w:t>()</w:t>
      </w:r>
      <w:r>
        <w:rPr>
          <w:rFonts w:ascii="微软雅黑" w:hAnsi="微软雅黑" w:eastAsia="微软雅黑" w:cs="微软雅黑"/>
          <w:color w:val="333333"/>
          <w:spacing w:val="5"/>
        </w:rPr>
        <w:t>操作成功返回。</w:t>
      </w:r>
    </w:p>
    <w:p w14:paraId="68578B36">
      <w:pPr>
        <w:spacing w:line="223" w:lineRule="auto"/>
        <w:rPr>
          <w:rFonts w:ascii="微软雅黑" w:hAnsi="微软雅黑" w:eastAsia="微软雅黑" w:cs="微软雅黑"/>
        </w:rPr>
        <w:sectPr>
          <w:pgSz w:w="11900" w:h="16840"/>
          <w:pgMar w:top="400" w:right="751" w:bottom="400" w:left="735" w:header="0" w:footer="0" w:gutter="0"/>
          <w:cols w:space="720" w:num="1"/>
        </w:sectPr>
      </w:pPr>
    </w:p>
    <w:p w14:paraId="0FE48862">
      <w:pPr>
        <w:pStyle w:val="2"/>
        <w:spacing w:line="430" w:lineRule="auto"/>
        <w:rPr>
          <w:sz w:val="21"/>
        </w:rPr>
      </w:pPr>
    </w:p>
    <w:p w14:paraId="2264EB87">
      <w:pPr>
        <w:spacing w:before="133" w:line="182" w:lineRule="auto"/>
        <w:ind w:left="12"/>
        <w:outlineLvl w:val="2"/>
        <w:rPr>
          <w:rFonts w:ascii="微软雅黑" w:hAnsi="微软雅黑" w:eastAsia="微软雅黑" w:cs="微软雅黑"/>
          <w:sz w:val="31"/>
          <w:szCs w:val="31"/>
        </w:rPr>
      </w:pPr>
      <w:r>
        <w:rPr>
          <w:rFonts w:ascii="微软雅黑" w:hAnsi="微软雅黑" w:eastAsia="微软雅黑" w:cs="微软雅黑"/>
          <w:b/>
          <w:bCs/>
          <w:color w:val="333333"/>
          <w:spacing w:val="5"/>
          <w:sz w:val="31"/>
          <w:szCs w:val="31"/>
        </w:rPr>
        <w:t>线程同步和锁</w:t>
      </w:r>
    </w:p>
    <w:p w14:paraId="2179262D">
      <w:pPr>
        <w:spacing w:before="239" w:line="180" w:lineRule="auto"/>
        <w:ind w:left="7"/>
        <w:outlineLvl w:val="3"/>
        <w:rPr>
          <w:rFonts w:ascii="微软雅黑" w:hAnsi="微软雅黑" w:eastAsia="微软雅黑" w:cs="微软雅黑"/>
          <w:sz w:val="25"/>
          <w:szCs w:val="25"/>
        </w:rPr>
      </w:pPr>
      <w:r>
        <w:rPr>
          <w:rFonts w:ascii="微软雅黑" w:hAnsi="微软雅黑" w:eastAsia="微软雅黑" w:cs="微软雅黑"/>
          <w:b/>
          <w:bCs/>
          <w:color w:val="333333"/>
          <w:spacing w:val="3"/>
          <w:sz w:val="25"/>
          <w:szCs w:val="25"/>
        </w:rPr>
        <w:t>什么是线程死锁</w:t>
      </w:r>
    </w:p>
    <w:p w14:paraId="6893E915">
      <w:pPr>
        <w:spacing w:before="242" w:line="233" w:lineRule="auto"/>
        <w:ind w:left="11" w:right="63" w:hanging="4"/>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在典型的线程死锁情况下，每个线程都持有—些资源，并且正在等待获取其他线程持有的资源。由于每个线程都在</w:t>
      </w:r>
      <w:r>
        <w:rPr>
          <w:rFonts w:ascii="微软雅黑" w:hAnsi="微软雅黑" w:eastAsia="微软雅黑" w:cs="微软雅黑"/>
          <w:color w:val="333333"/>
          <w:spacing w:val="4"/>
          <w:sz w:val="20"/>
          <w:szCs w:val="20"/>
        </w:rPr>
        <w:t>等待，没有—个线程能够继续执行，这样整个程序就被阻塞了。</w:t>
      </w:r>
    </w:p>
    <w:p w14:paraId="1B2F6CB6">
      <w:pPr>
        <w:spacing w:before="136" w:line="189" w:lineRule="auto"/>
        <w:ind w:left="10"/>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线程死锁的产生通常需要满足以下四个条件，称为死锁的必</w:t>
      </w:r>
      <w:r>
        <w:rPr>
          <w:rFonts w:ascii="微软雅黑" w:hAnsi="微软雅黑" w:eastAsia="微软雅黑" w:cs="微软雅黑"/>
          <w:color w:val="333333"/>
          <w:spacing w:val="4"/>
          <w:sz w:val="20"/>
          <w:szCs w:val="20"/>
        </w:rPr>
        <w:t>要条件：</w:t>
      </w:r>
    </w:p>
    <w:p w14:paraId="106A735D">
      <w:pPr>
        <w:pStyle w:val="2"/>
        <w:spacing w:before="181" w:line="213" w:lineRule="auto"/>
        <w:ind w:left="201"/>
        <w:rPr>
          <w:rFonts w:ascii="微软雅黑" w:hAnsi="微软雅黑" w:eastAsia="微软雅黑" w:cs="微软雅黑"/>
        </w:rPr>
      </w:pPr>
      <w:r>
        <w:rPr>
          <w:color w:val="333333"/>
          <w:spacing w:val="6"/>
        </w:rPr>
        <w:t xml:space="preserve">1.  </w:t>
      </w:r>
      <w:r>
        <w:rPr>
          <w:rFonts w:ascii="微软雅黑" w:hAnsi="微软雅黑" w:eastAsia="微软雅黑" w:cs="微软雅黑"/>
          <w:b/>
          <w:bCs/>
          <w:color w:val="333333"/>
          <w:spacing w:val="6"/>
        </w:rPr>
        <w:t>互斥条件（</w:t>
      </w:r>
      <w:r>
        <w:rPr>
          <w:b/>
          <w:bCs/>
          <w:color w:val="333333"/>
        </w:rPr>
        <w:t>Mutual</w:t>
      </w:r>
      <w:r>
        <w:rPr>
          <w:b/>
          <w:bCs/>
          <w:color w:val="333333"/>
          <w:spacing w:val="17"/>
          <w:w w:val="101"/>
        </w:rPr>
        <w:t xml:space="preserve"> </w:t>
      </w:r>
      <w:r>
        <w:rPr>
          <w:b/>
          <w:bCs/>
          <w:color w:val="333333"/>
        </w:rPr>
        <w:t>Exclusion</w:t>
      </w:r>
      <w:r>
        <w:rPr>
          <w:rFonts w:ascii="微软雅黑" w:hAnsi="微软雅黑" w:eastAsia="微软雅黑" w:cs="微软雅黑"/>
          <w:b/>
          <w:bCs/>
          <w:color w:val="333333"/>
          <w:spacing w:val="5"/>
        </w:rPr>
        <w:t>）：</w:t>
      </w:r>
      <w:r>
        <w:rPr>
          <w:rFonts w:ascii="微软雅黑" w:hAnsi="微软雅黑" w:eastAsia="微软雅黑" w:cs="微软雅黑"/>
          <w:b/>
          <w:bCs/>
          <w:color w:val="333333"/>
          <w:spacing w:val="19"/>
          <w:w w:val="101"/>
        </w:rPr>
        <w:t xml:space="preserve"> </w:t>
      </w:r>
      <w:r>
        <w:rPr>
          <w:rFonts w:ascii="微软雅黑" w:hAnsi="微软雅黑" w:eastAsia="微软雅黑" w:cs="微软雅黑"/>
          <w:color w:val="333333"/>
          <w:spacing w:val="6"/>
        </w:rPr>
        <w:t>至少有—个资源是不可共享的，即—次只能被—个线程使用。</w:t>
      </w:r>
    </w:p>
    <w:p w14:paraId="61274B06">
      <w:pPr>
        <w:pStyle w:val="2"/>
        <w:spacing w:before="1" w:line="231" w:lineRule="auto"/>
        <w:ind w:left="192"/>
        <w:rPr>
          <w:rFonts w:ascii="微软雅黑" w:hAnsi="微软雅黑" w:eastAsia="微软雅黑" w:cs="微软雅黑"/>
        </w:rPr>
      </w:pPr>
      <w:r>
        <w:rPr>
          <w:color w:val="333333"/>
          <w:spacing w:val="6"/>
        </w:rPr>
        <w:t>2.</w:t>
      </w:r>
      <w:r>
        <w:rPr>
          <w:color w:val="333333"/>
          <w:spacing w:val="20"/>
        </w:rPr>
        <w:t xml:space="preserve">  </w:t>
      </w:r>
      <w:r>
        <w:rPr>
          <w:rFonts w:ascii="微软雅黑" w:hAnsi="微软雅黑" w:eastAsia="微软雅黑" w:cs="微软雅黑"/>
          <w:b/>
          <w:bCs/>
          <w:color w:val="333333"/>
          <w:spacing w:val="6"/>
        </w:rPr>
        <w:t>占有且等待条件（</w:t>
      </w:r>
      <w:r>
        <w:rPr>
          <w:b/>
          <w:bCs/>
          <w:color w:val="333333"/>
        </w:rPr>
        <w:t>Hold</w:t>
      </w:r>
      <w:r>
        <w:rPr>
          <w:b/>
          <w:bCs/>
          <w:color w:val="333333"/>
          <w:spacing w:val="6"/>
        </w:rPr>
        <w:t xml:space="preserve"> </w:t>
      </w:r>
      <w:r>
        <w:rPr>
          <w:b/>
          <w:bCs/>
          <w:color w:val="333333"/>
        </w:rPr>
        <w:t>and</w:t>
      </w:r>
      <w:r>
        <w:rPr>
          <w:b/>
          <w:bCs/>
          <w:color w:val="333333"/>
          <w:spacing w:val="6"/>
        </w:rPr>
        <w:t xml:space="preserve"> </w:t>
      </w:r>
      <w:r>
        <w:rPr>
          <w:b/>
          <w:bCs/>
          <w:color w:val="333333"/>
        </w:rPr>
        <w:t>Wait</w:t>
      </w:r>
      <w:r>
        <w:rPr>
          <w:rFonts w:ascii="微软雅黑" w:hAnsi="微软雅黑" w:eastAsia="微软雅黑" w:cs="微软雅黑"/>
          <w:b/>
          <w:bCs/>
          <w:color w:val="333333"/>
          <w:spacing w:val="8"/>
        </w:rPr>
        <w:t>）：</w:t>
      </w:r>
      <w:r>
        <w:rPr>
          <w:rFonts w:ascii="微软雅黑" w:hAnsi="微软雅黑" w:eastAsia="微软雅黑" w:cs="微软雅黑"/>
          <w:b/>
          <w:bCs/>
          <w:color w:val="333333"/>
          <w:spacing w:val="18"/>
          <w:w w:val="101"/>
        </w:rPr>
        <w:t xml:space="preserve"> </w:t>
      </w:r>
      <w:r>
        <w:rPr>
          <w:rFonts w:ascii="微软雅黑" w:hAnsi="微软雅黑" w:eastAsia="微软雅黑" w:cs="微软雅黑"/>
          <w:color w:val="333333"/>
          <w:spacing w:val="6"/>
        </w:rPr>
        <w:t>—个线程持有至少—个资源，并等待获取其他线程持有的资源。</w:t>
      </w:r>
    </w:p>
    <w:p w14:paraId="347FD916">
      <w:pPr>
        <w:pStyle w:val="2"/>
        <w:spacing w:before="1" w:line="219" w:lineRule="auto"/>
        <w:ind w:left="192"/>
        <w:rPr>
          <w:rFonts w:ascii="微软雅黑" w:hAnsi="微软雅黑" w:eastAsia="微软雅黑" w:cs="微软雅黑"/>
        </w:rPr>
      </w:pPr>
      <w:r>
        <w:rPr>
          <w:color w:val="333333"/>
          <w:spacing w:val="8"/>
        </w:rPr>
        <w:t xml:space="preserve">3.  </w:t>
      </w:r>
      <w:r>
        <w:rPr>
          <w:rFonts w:ascii="微软雅黑" w:hAnsi="微软雅黑" w:eastAsia="微软雅黑" w:cs="微软雅黑"/>
          <w:b/>
          <w:bCs/>
          <w:color w:val="333333"/>
          <w:spacing w:val="8"/>
        </w:rPr>
        <w:t>非抢占条件（</w:t>
      </w:r>
      <w:r>
        <w:rPr>
          <w:b/>
          <w:bCs/>
          <w:color w:val="333333"/>
        </w:rPr>
        <w:t>No</w:t>
      </w:r>
      <w:r>
        <w:rPr>
          <w:b/>
          <w:bCs/>
          <w:color w:val="333333"/>
          <w:spacing w:val="18"/>
        </w:rPr>
        <w:t xml:space="preserve"> </w:t>
      </w:r>
      <w:r>
        <w:rPr>
          <w:b/>
          <w:bCs/>
          <w:color w:val="333333"/>
        </w:rPr>
        <w:t>Preemption</w:t>
      </w:r>
      <w:r>
        <w:rPr>
          <w:rFonts w:ascii="微软雅黑" w:hAnsi="微软雅黑" w:eastAsia="微软雅黑" w:cs="微软雅黑"/>
          <w:b/>
          <w:bCs/>
          <w:color w:val="333333"/>
          <w:spacing w:val="4"/>
        </w:rPr>
        <w:t>）：</w:t>
      </w:r>
      <w:r>
        <w:rPr>
          <w:rFonts w:ascii="微软雅黑" w:hAnsi="微软雅黑" w:eastAsia="微软雅黑" w:cs="微软雅黑"/>
          <w:b/>
          <w:bCs/>
          <w:color w:val="333333"/>
          <w:spacing w:val="21"/>
        </w:rPr>
        <w:t xml:space="preserve"> </w:t>
      </w:r>
      <w:r>
        <w:rPr>
          <w:rFonts w:ascii="微软雅黑" w:hAnsi="微软雅黑" w:eastAsia="微软雅黑" w:cs="微软雅黑"/>
          <w:color w:val="333333"/>
          <w:spacing w:val="8"/>
        </w:rPr>
        <w:t>资源只能在被线程显式释放之后才能被其他线程获取，不能被强制抢占。</w:t>
      </w:r>
    </w:p>
    <w:p w14:paraId="7C27DB27">
      <w:pPr>
        <w:pStyle w:val="2"/>
        <w:spacing w:before="3" w:line="224" w:lineRule="auto"/>
        <w:ind w:left="187"/>
        <w:rPr>
          <w:rFonts w:ascii="微软雅黑" w:hAnsi="微软雅黑" w:eastAsia="微软雅黑" w:cs="微软雅黑"/>
        </w:rPr>
      </w:pPr>
      <w:r>
        <w:rPr>
          <w:color w:val="333333"/>
          <w:spacing w:val="7"/>
        </w:rPr>
        <w:t xml:space="preserve">4.  </w:t>
      </w:r>
      <w:r>
        <w:rPr>
          <w:rFonts w:ascii="微软雅黑" w:hAnsi="微软雅黑" w:eastAsia="微软雅黑" w:cs="微软雅黑"/>
          <w:b/>
          <w:bCs/>
          <w:color w:val="333333"/>
          <w:spacing w:val="7"/>
        </w:rPr>
        <w:t>循环等待条件（</w:t>
      </w:r>
      <w:r>
        <w:rPr>
          <w:b/>
          <w:bCs/>
          <w:color w:val="333333"/>
        </w:rPr>
        <w:t>Circular</w:t>
      </w:r>
      <w:r>
        <w:rPr>
          <w:b/>
          <w:bCs/>
          <w:color w:val="333333"/>
          <w:spacing w:val="7"/>
        </w:rPr>
        <w:t xml:space="preserve"> </w:t>
      </w:r>
      <w:r>
        <w:rPr>
          <w:b/>
          <w:bCs/>
          <w:color w:val="333333"/>
        </w:rPr>
        <w:t>Wait</w:t>
      </w:r>
      <w:r>
        <w:rPr>
          <w:rFonts w:ascii="微软雅黑" w:hAnsi="微软雅黑" w:eastAsia="微软雅黑" w:cs="微软雅黑"/>
          <w:b/>
          <w:bCs/>
          <w:color w:val="333333"/>
        </w:rPr>
        <w:t>）：</w:t>
      </w:r>
      <w:r>
        <w:rPr>
          <w:rFonts w:ascii="微软雅黑" w:hAnsi="微软雅黑" w:eastAsia="微软雅黑" w:cs="微软雅黑"/>
          <w:b/>
          <w:bCs/>
          <w:color w:val="333333"/>
          <w:spacing w:val="17"/>
          <w:w w:val="101"/>
        </w:rPr>
        <w:t xml:space="preserve"> </w:t>
      </w:r>
      <w:r>
        <w:rPr>
          <w:rFonts w:ascii="微软雅黑" w:hAnsi="微软雅黑" w:eastAsia="微软雅黑" w:cs="微软雅黑"/>
          <w:color w:val="333333"/>
          <w:spacing w:val="7"/>
        </w:rPr>
        <w:t>—组线程形成—个循环，每个线程都在</w:t>
      </w:r>
      <w:r>
        <w:rPr>
          <w:rFonts w:ascii="微软雅黑" w:hAnsi="微软雅黑" w:eastAsia="微软雅黑" w:cs="微软雅黑"/>
          <w:color w:val="333333"/>
          <w:spacing w:val="6"/>
        </w:rPr>
        <w:t>等待下—个线程所持有的资源。</w:t>
      </w:r>
    </w:p>
    <w:p w14:paraId="1D92B026">
      <w:pPr>
        <w:pStyle w:val="2"/>
        <w:spacing w:before="206" w:line="11032" w:lineRule="exact"/>
      </w:pPr>
      <w:r>
        <w:rPr>
          <w:position w:val="-220"/>
        </w:rPr>
        <w:pict>
          <v:shape id="_x0000_s1060" o:spid="_x0000_s1060" o:spt="202" type="#_x0000_t202" style="height:551.65pt;width:519.85pt;" fillcolor="#F8F8F8" filled="t" stroked="f" coordsize="21600,21600">
            <v:path/>
            <v:fill on="t" focussize="0,0"/>
            <v:stroke on="f"/>
            <v:imagedata o:title=""/>
            <o:lock v:ext="edit" aspectratio="f"/>
            <v:textbox inset="0mm,0mm,0mm,0mm">
              <w:txbxContent>
                <w:p w14:paraId="138C80BC">
                  <w:pPr>
                    <w:spacing w:before="227" w:line="201" w:lineRule="auto"/>
                    <w:ind w:left="215"/>
                    <w:rPr>
                      <w:rFonts w:ascii="Courier New" w:hAnsi="Courier New" w:eastAsia="Courier New" w:cs="Courier New"/>
                      <w:sz w:val="19"/>
                      <w:szCs w:val="19"/>
                    </w:rPr>
                  </w:pPr>
                  <w:r>
                    <w:rPr>
                      <w:rFonts w:ascii="Courier New" w:hAnsi="Courier New" w:eastAsia="Courier New" w:cs="Courier New"/>
                      <w:color w:val="770088"/>
                      <w:sz w:val="19"/>
                      <w:szCs w:val="19"/>
                    </w:rPr>
                    <w:t xml:space="preserve">class </w:t>
                  </w:r>
                  <w:r>
                    <w:rPr>
                      <w:rFonts w:ascii="Courier New" w:hAnsi="Courier New" w:eastAsia="Courier New" w:cs="Courier New"/>
                      <w:color w:val="0000FF"/>
                      <w:sz w:val="19"/>
                      <w:szCs w:val="19"/>
                    </w:rPr>
                    <w:t>DeadlockExample</w:t>
                  </w:r>
                  <w:r>
                    <w:rPr>
                      <w:rFonts w:ascii="Courier New" w:hAnsi="Courier New" w:eastAsia="Courier New" w:cs="Courier New"/>
                      <w:color w:val="0000FF"/>
                      <w:spacing w:val="26"/>
                      <w:sz w:val="19"/>
                      <w:szCs w:val="19"/>
                    </w:rPr>
                    <w:t xml:space="preserve"> </w:t>
                  </w:r>
                  <w:r>
                    <w:rPr>
                      <w:rFonts w:ascii="Courier New" w:hAnsi="Courier New" w:eastAsia="Courier New" w:cs="Courier New"/>
                      <w:color w:val="333333"/>
                      <w:sz w:val="19"/>
                      <w:szCs w:val="19"/>
                    </w:rPr>
                    <w:t>{</w:t>
                  </w:r>
                </w:p>
                <w:p w14:paraId="76E6862C">
                  <w:pPr>
                    <w:spacing w:before="115" w:line="208" w:lineRule="auto"/>
                    <w:ind w:left="670"/>
                    <w:rPr>
                      <w:rFonts w:ascii="Courier New" w:hAnsi="Courier New" w:eastAsia="Courier New" w:cs="Courier New"/>
                      <w:sz w:val="19"/>
                      <w:szCs w:val="19"/>
                    </w:rPr>
                  </w:pPr>
                  <w:r>
                    <w:rPr>
                      <w:rFonts w:ascii="Courier New" w:hAnsi="Courier New" w:eastAsia="Courier New" w:cs="Courier New"/>
                      <w:color w:val="770088"/>
                      <w:sz w:val="19"/>
                      <w:szCs w:val="19"/>
                    </w:rPr>
                    <w:t xml:space="preserve">private final </w:t>
                  </w:r>
                  <w:r>
                    <w:rPr>
                      <w:rFonts w:ascii="Courier New" w:hAnsi="Courier New" w:eastAsia="Courier New" w:cs="Courier New"/>
                      <w:color w:val="008855"/>
                      <w:sz w:val="19"/>
                      <w:szCs w:val="19"/>
                    </w:rPr>
                    <w:t xml:space="preserve">Object </w:t>
                  </w:r>
                  <w:r>
                    <w:rPr>
                      <w:rFonts w:ascii="Courier New" w:hAnsi="Courier New" w:eastAsia="Courier New" w:cs="Courier New"/>
                      <w:sz w:val="19"/>
                      <w:szCs w:val="19"/>
                    </w:rPr>
                    <w:t>resource</w:t>
                  </w:r>
                  <w:r>
                    <w:rPr>
                      <w:rFonts w:ascii="Courier New" w:hAnsi="Courier New" w:eastAsia="Courier New" w:cs="Courier New"/>
                      <w:spacing w:val="-1"/>
                      <w:sz w:val="19"/>
                      <w:szCs w:val="19"/>
                    </w:rPr>
                    <w:t>1</w:t>
                  </w:r>
                  <w:r>
                    <w:rPr>
                      <w:rFonts w:ascii="Courier New" w:hAnsi="Courier New" w:eastAsia="Courier New" w:cs="Courier New"/>
                      <w:spacing w:val="10"/>
                      <w:sz w:val="19"/>
                      <w:szCs w:val="19"/>
                    </w:rPr>
                    <w:t xml:space="preserve"> </w:t>
                  </w:r>
                  <w:r>
                    <w:rPr>
                      <w:rFonts w:ascii="Courier New" w:hAnsi="Courier New" w:eastAsia="Courier New" w:cs="Courier New"/>
                      <w:color w:val="981A1A"/>
                      <w:spacing w:val="-1"/>
                      <w:sz w:val="19"/>
                      <w:szCs w:val="19"/>
                    </w:rPr>
                    <w:t>=</w:t>
                  </w:r>
                  <w:r>
                    <w:rPr>
                      <w:rFonts w:ascii="Courier New" w:hAnsi="Courier New" w:eastAsia="Courier New" w:cs="Courier New"/>
                      <w:color w:val="981A1A"/>
                      <w:spacing w:val="10"/>
                      <w:sz w:val="19"/>
                      <w:szCs w:val="19"/>
                    </w:rPr>
                    <w:t xml:space="preserve"> </w:t>
                  </w:r>
                  <w:r>
                    <w:rPr>
                      <w:rFonts w:ascii="Courier New" w:hAnsi="Courier New" w:eastAsia="Courier New" w:cs="Courier New"/>
                      <w:color w:val="770088"/>
                      <w:spacing w:val="-1"/>
                      <w:sz w:val="19"/>
                      <w:szCs w:val="19"/>
                    </w:rPr>
                    <w:t>new</w:t>
                  </w:r>
                  <w:r>
                    <w:rPr>
                      <w:rFonts w:ascii="Courier New" w:hAnsi="Courier New" w:eastAsia="Courier New" w:cs="Courier New"/>
                      <w:color w:val="770088"/>
                      <w:spacing w:val="7"/>
                      <w:sz w:val="19"/>
                      <w:szCs w:val="19"/>
                    </w:rPr>
                    <w:t xml:space="preserve"> </w:t>
                  </w:r>
                  <w:r>
                    <w:rPr>
                      <w:rFonts w:ascii="Courier New" w:hAnsi="Courier New" w:eastAsia="Courier New" w:cs="Courier New"/>
                      <w:color w:val="008855"/>
                      <w:spacing w:val="-1"/>
                      <w:sz w:val="19"/>
                      <w:szCs w:val="19"/>
                    </w:rPr>
                    <w:t>Object</w:t>
                  </w:r>
                  <w:r>
                    <w:rPr>
                      <w:rFonts w:ascii="Courier New" w:hAnsi="Courier New" w:eastAsia="Courier New" w:cs="Courier New"/>
                      <w:color w:val="333333"/>
                      <w:spacing w:val="-1"/>
                      <w:sz w:val="19"/>
                      <w:szCs w:val="19"/>
                    </w:rPr>
                    <w:t>();</w:t>
                  </w:r>
                </w:p>
                <w:p w14:paraId="49BCF92A">
                  <w:pPr>
                    <w:spacing w:before="115" w:line="208" w:lineRule="auto"/>
                    <w:ind w:left="670"/>
                    <w:rPr>
                      <w:rFonts w:ascii="Courier New" w:hAnsi="Courier New" w:eastAsia="Courier New" w:cs="Courier New"/>
                      <w:sz w:val="19"/>
                      <w:szCs w:val="19"/>
                    </w:rPr>
                  </w:pPr>
                  <w:r>
                    <w:rPr>
                      <w:rFonts w:ascii="Courier New" w:hAnsi="Courier New" w:eastAsia="Courier New" w:cs="Courier New"/>
                      <w:color w:val="770088"/>
                      <w:sz w:val="19"/>
                      <w:szCs w:val="19"/>
                    </w:rPr>
                    <w:t xml:space="preserve">private final </w:t>
                  </w:r>
                  <w:r>
                    <w:rPr>
                      <w:rFonts w:ascii="Courier New" w:hAnsi="Courier New" w:eastAsia="Courier New" w:cs="Courier New"/>
                      <w:color w:val="008855"/>
                      <w:sz w:val="19"/>
                      <w:szCs w:val="19"/>
                    </w:rPr>
                    <w:t xml:space="preserve">Object </w:t>
                  </w:r>
                  <w:r>
                    <w:rPr>
                      <w:rFonts w:ascii="Courier New" w:hAnsi="Courier New" w:eastAsia="Courier New" w:cs="Courier New"/>
                      <w:sz w:val="19"/>
                      <w:szCs w:val="19"/>
                    </w:rPr>
                    <w:t>resource</w:t>
                  </w:r>
                  <w:r>
                    <w:rPr>
                      <w:rFonts w:ascii="Courier New" w:hAnsi="Courier New" w:eastAsia="Courier New" w:cs="Courier New"/>
                      <w:spacing w:val="-1"/>
                      <w:sz w:val="19"/>
                      <w:szCs w:val="19"/>
                    </w:rPr>
                    <w:t>2</w:t>
                  </w:r>
                  <w:r>
                    <w:rPr>
                      <w:rFonts w:ascii="Courier New" w:hAnsi="Courier New" w:eastAsia="Courier New" w:cs="Courier New"/>
                      <w:spacing w:val="10"/>
                      <w:sz w:val="19"/>
                      <w:szCs w:val="19"/>
                    </w:rPr>
                    <w:t xml:space="preserve"> </w:t>
                  </w:r>
                  <w:r>
                    <w:rPr>
                      <w:rFonts w:ascii="Courier New" w:hAnsi="Courier New" w:eastAsia="Courier New" w:cs="Courier New"/>
                      <w:color w:val="981A1A"/>
                      <w:spacing w:val="-1"/>
                      <w:sz w:val="19"/>
                      <w:szCs w:val="19"/>
                    </w:rPr>
                    <w:t>=</w:t>
                  </w:r>
                  <w:r>
                    <w:rPr>
                      <w:rFonts w:ascii="Courier New" w:hAnsi="Courier New" w:eastAsia="Courier New" w:cs="Courier New"/>
                      <w:color w:val="981A1A"/>
                      <w:spacing w:val="10"/>
                      <w:sz w:val="19"/>
                      <w:szCs w:val="19"/>
                    </w:rPr>
                    <w:t xml:space="preserve"> </w:t>
                  </w:r>
                  <w:r>
                    <w:rPr>
                      <w:rFonts w:ascii="Courier New" w:hAnsi="Courier New" w:eastAsia="Courier New" w:cs="Courier New"/>
                      <w:color w:val="770088"/>
                      <w:spacing w:val="-1"/>
                      <w:sz w:val="19"/>
                      <w:szCs w:val="19"/>
                    </w:rPr>
                    <w:t>new</w:t>
                  </w:r>
                  <w:r>
                    <w:rPr>
                      <w:rFonts w:ascii="Courier New" w:hAnsi="Courier New" w:eastAsia="Courier New" w:cs="Courier New"/>
                      <w:color w:val="770088"/>
                      <w:spacing w:val="7"/>
                      <w:sz w:val="19"/>
                      <w:szCs w:val="19"/>
                    </w:rPr>
                    <w:t xml:space="preserve"> </w:t>
                  </w:r>
                  <w:r>
                    <w:rPr>
                      <w:rFonts w:ascii="Courier New" w:hAnsi="Courier New" w:eastAsia="Courier New" w:cs="Courier New"/>
                      <w:color w:val="008855"/>
                      <w:spacing w:val="-1"/>
                      <w:sz w:val="19"/>
                      <w:szCs w:val="19"/>
                    </w:rPr>
                    <w:t>Object</w:t>
                  </w:r>
                  <w:r>
                    <w:rPr>
                      <w:rFonts w:ascii="Courier New" w:hAnsi="Courier New" w:eastAsia="Courier New" w:cs="Courier New"/>
                      <w:color w:val="333333"/>
                      <w:spacing w:val="-1"/>
                      <w:sz w:val="19"/>
                      <w:szCs w:val="19"/>
                    </w:rPr>
                    <w:t>();</w:t>
                  </w:r>
                </w:p>
                <w:p w14:paraId="161000B7">
                  <w:pPr>
                    <w:spacing w:line="361" w:lineRule="auto"/>
                    <w:rPr>
                      <w:rFonts w:ascii="Arial"/>
                      <w:sz w:val="21"/>
                    </w:rPr>
                  </w:pPr>
                </w:p>
                <w:p w14:paraId="5F4AC376">
                  <w:pPr>
                    <w:spacing w:before="54" w:line="208" w:lineRule="auto"/>
                    <w:ind w:left="670"/>
                    <w:rPr>
                      <w:rFonts w:ascii="Courier New" w:hAnsi="Courier New" w:eastAsia="Courier New" w:cs="Courier New"/>
                      <w:sz w:val="19"/>
                      <w:szCs w:val="19"/>
                    </w:rPr>
                  </w:pPr>
                  <w:r>
                    <w:rPr>
                      <w:rFonts w:ascii="Courier New" w:hAnsi="Courier New" w:eastAsia="Courier New" w:cs="Courier New"/>
                      <w:color w:val="770088"/>
                      <w:sz w:val="19"/>
                      <w:szCs w:val="19"/>
                    </w:rPr>
                    <w:t xml:space="preserve">public </w:t>
                  </w:r>
                  <w:r>
                    <w:rPr>
                      <w:rFonts w:ascii="Courier New" w:hAnsi="Courier New" w:eastAsia="Courier New" w:cs="Courier New"/>
                      <w:color w:val="008855"/>
                      <w:sz w:val="19"/>
                      <w:szCs w:val="19"/>
                    </w:rPr>
                    <w:t xml:space="preserve">void </w:t>
                  </w:r>
                  <w:r>
                    <w:rPr>
                      <w:rFonts w:ascii="Courier New" w:hAnsi="Courier New" w:eastAsia="Courier New" w:cs="Courier New"/>
                      <w:sz w:val="19"/>
                      <w:szCs w:val="19"/>
                    </w:rPr>
                    <w:t>execute</w:t>
                  </w:r>
                  <w:r>
                    <w:rPr>
                      <w:rFonts w:ascii="Courier New" w:hAnsi="Courier New" w:eastAsia="Courier New" w:cs="Courier New"/>
                      <w:color w:val="333333"/>
                      <w:sz w:val="19"/>
                      <w:szCs w:val="19"/>
                    </w:rPr>
                    <w:t>()</w:t>
                  </w:r>
                  <w:r>
                    <w:rPr>
                      <w:rFonts w:ascii="Courier New" w:hAnsi="Courier New" w:eastAsia="Courier New" w:cs="Courier New"/>
                      <w:color w:val="333333"/>
                      <w:spacing w:val="29"/>
                      <w:sz w:val="19"/>
                      <w:szCs w:val="19"/>
                    </w:rPr>
                    <w:t xml:space="preserve"> </w:t>
                  </w:r>
                  <w:r>
                    <w:rPr>
                      <w:rFonts w:ascii="Courier New" w:hAnsi="Courier New" w:eastAsia="Courier New" w:cs="Courier New"/>
                      <w:color w:val="333333"/>
                      <w:sz w:val="19"/>
                      <w:szCs w:val="19"/>
                    </w:rPr>
                    <w:t>{</w:t>
                  </w:r>
                </w:p>
                <w:p w14:paraId="4FAE6995">
                  <w:pPr>
                    <w:spacing w:before="122" w:line="214" w:lineRule="auto"/>
                    <w:ind w:left="1131"/>
                    <w:rPr>
                      <w:rFonts w:ascii="Courier New" w:hAnsi="Courier New" w:eastAsia="Courier New" w:cs="Courier New"/>
                      <w:sz w:val="19"/>
                      <w:szCs w:val="19"/>
                    </w:rPr>
                  </w:pPr>
                  <w:r>
                    <w:rPr>
                      <w:rFonts w:ascii="Courier New" w:hAnsi="Courier New" w:eastAsia="Courier New" w:cs="Courier New"/>
                      <w:spacing w:val="-1"/>
                      <w:sz w:val="19"/>
                      <w:szCs w:val="19"/>
                    </w:rPr>
                    <w:t xml:space="preserve">Thread thread1 </w:t>
                  </w:r>
                  <w:r>
                    <w:rPr>
                      <w:rFonts w:ascii="Courier New" w:hAnsi="Courier New" w:eastAsia="Courier New" w:cs="Courier New"/>
                      <w:color w:val="981A1A"/>
                      <w:spacing w:val="-1"/>
                      <w:sz w:val="19"/>
                      <w:szCs w:val="19"/>
                    </w:rPr>
                    <w:t>=</w:t>
                  </w:r>
                  <w:r>
                    <w:rPr>
                      <w:rFonts w:ascii="Courier New" w:hAnsi="Courier New" w:eastAsia="Courier New" w:cs="Courier New"/>
                      <w:color w:val="981A1A"/>
                      <w:spacing w:val="22"/>
                      <w:sz w:val="19"/>
                      <w:szCs w:val="19"/>
                    </w:rPr>
                    <w:t xml:space="preserve"> </w:t>
                  </w:r>
                  <w:r>
                    <w:rPr>
                      <w:rFonts w:ascii="Courier New" w:hAnsi="Courier New" w:eastAsia="Courier New" w:cs="Courier New"/>
                      <w:color w:val="770088"/>
                      <w:spacing w:val="-1"/>
                      <w:sz w:val="19"/>
                      <w:szCs w:val="19"/>
                    </w:rPr>
                    <w:t xml:space="preserve">new </w:t>
                  </w:r>
                  <w:r>
                    <w:rPr>
                      <w:rFonts w:ascii="Courier New" w:hAnsi="Courier New" w:eastAsia="Courier New" w:cs="Courier New"/>
                      <w:spacing w:val="-1"/>
                      <w:sz w:val="19"/>
                      <w:szCs w:val="19"/>
                    </w:rPr>
                    <w:t>Thread</w:t>
                  </w:r>
                  <w:r>
                    <w:rPr>
                      <w:rFonts w:ascii="Courier New" w:hAnsi="Courier New" w:eastAsia="Courier New" w:cs="Courier New"/>
                      <w:color w:val="333333"/>
                      <w:spacing w:val="-1"/>
                      <w:sz w:val="19"/>
                      <w:szCs w:val="19"/>
                    </w:rPr>
                    <w:t>(()</w:t>
                  </w:r>
                  <w:r>
                    <w:rPr>
                      <w:rFonts w:ascii="Courier New" w:hAnsi="Courier New" w:eastAsia="Courier New" w:cs="Courier New"/>
                      <w:color w:val="333333"/>
                      <w:spacing w:val="15"/>
                      <w:sz w:val="19"/>
                      <w:szCs w:val="19"/>
                    </w:rPr>
                    <w:t xml:space="preserve"> </w:t>
                  </w:r>
                  <w:r>
                    <w:rPr>
                      <w:rFonts w:ascii="Courier New" w:hAnsi="Courier New" w:eastAsia="Courier New" w:cs="Courier New"/>
                      <w:color w:val="981A1A"/>
                      <w:spacing w:val="-1"/>
                      <w:sz w:val="19"/>
                      <w:szCs w:val="19"/>
                    </w:rPr>
                    <w:t>-&gt;</w:t>
                  </w:r>
                  <w:r>
                    <w:rPr>
                      <w:rFonts w:ascii="Courier New" w:hAnsi="Courier New" w:eastAsia="Courier New" w:cs="Courier New"/>
                      <w:color w:val="981A1A"/>
                      <w:spacing w:val="27"/>
                      <w:sz w:val="19"/>
                      <w:szCs w:val="19"/>
                    </w:rPr>
                    <w:t xml:space="preserve"> </w:t>
                  </w:r>
                  <w:r>
                    <w:rPr>
                      <w:rFonts w:ascii="Courier New" w:hAnsi="Courier New" w:eastAsia="Courier New" w:cs="Courier New"/>
                      <w:color w:val="333333"/>
                      <w:spacing w:val="-1"/>
                      <w:sz w:val="19"/>
                      <w:szCs w:val="19"/>
                    </w:rPr>
                    <w:t>{</w:t>
                  </w:r>
                </w:p>
                <w:p w14:paraId="51EDD6EC">
                  <w:pPr>
                    <w:spacing w:before="103" w:line="208" w:lineRule="auto"/>
                    <w:ind w:left="1596"/>
                    <w:rPr>
                      <w:rFonts w:ascii="Courier New" w:hAnsi="Courier New" w:eastAsia="Courier New" w:cs="Courier New"/>
                      <w:sz w:val="19"/>
                      <w:szCs w:val="19"/>
                    </w:rPr>
                  </w:pPr>
                  <w:r>
                    <w:rPr>
                      <w:rFonts w:ascii="Courier New" w:hAnsi="Courier New" w:eastAsia="Courier New" w:cs="Courier New"/>
                      <w:color w:val="770088"/>
                      <w:spacing w:val="-2"/>
                      <w:sz w:val="19"/>
                      <w:szCs w:val="19"/>
                    </w:rPr>
                    <w:t>synchronized</w:t>
                  </w:r>
                  <w:r>
                    <w:rPr>
                      <w:rFonts w:ascii="Courier New" w:hAnsi="Courier New" w:eastAsia="Courier New" w:cs="Courier New"/>
                      <w:color w:val="770088"/>
                      <w:spacing w:val="41"/>
                      <w:sz w:val="19"/>
                      <w:szCs w:val="19"/>
                    </w:rPr>
                    <w:t xml:space="preserve"> </w:t>
                  </w:r>
                  <w:r>
                    <w:rPr>
                      <w:rFonts w:ascii="Courier New" w:hAnsi="Courier New" w:eastAsia="Courier New" w:cs="Courier New"/>
                      <w:color w:val="333333"/>
                      <w:spacing w:val="-2"/>
                      <w:sz w:val="19"/>
                      <w:szCs w:val="19"/>
                    </w:rPr>
                    <w:t>(</w:t>
                  </w:r>
                  <w:r>
                    <w:rPr>
                      <w:rFonts w:ascii="Courier New" w:hAnsi="Courier New" w:eastAsia="Courier New" w:cs="Courier New"/>
                      <w:spacing w:val="-2"/>
                      <w:sz w:val="19"/>
                      <w:szCs w:val="19"/>
                    </w:rPr>
                    <w:t>resource1</w:t>
                  </w:r>
                  <w:r>
                    <w:rPr>
                      <w:rFonts w:ascii="Courier New" w:hAnsi="Courier New" w:eastAsia="Courier New" w:cs="Courier New"/>
                      <w:color w:val="333333"/>
                      <w:spacing w:val="-2"/>
                      <w:sz w:val="19"/>
                      <w:szCs w:val="19"/>
                    </w:rPr>
                    <w:t>)</w:t>
                  </w:r>
                  <w:r>
                    <w:rPr>
                      <w:rFonts w:ascii="Courier New" w:hAnsi="Courier New" w:eastAsia="Courier New" w:cs="Courier New"/>
                      <w:color w:val="333333"/>
                      <w:spacing w:val="27"/>
                      <w:sz w:val="19"/>
                      <w:szCs w:val="19"/>
                    </w:rPr>
                    <w:t xml:space="preserve"> </w:t>
                  </w:r>
                  <w:r>
                    <w:rPr>
                      <w:rFonts w:ascii="Courier New" w:hAnsi="Courier New" w:eastAsia="Courier New" w:cs="Courier New"/>
                      <w:color w:val="333333"/>
                      <w:spacing w:val="-2"/>
                      <w:sz w:val="19"/>
                      <w:szCs w:val="19"/>
                    </w:rPr>
                    <w:t>{</w:t>
                  </w:r>
                </w:p>
                <w:p w14:paraId="157EA609">
                  <w:pPr>
                    <w:spacing w:before="116" w:line="208" w:lineRule="auto"/>
                    <w:ind w:left="2051"/>
                    <w:rPr>
                      <w:rFonts w:ascii="Courier New" w:hAnsi="Courier New" w:eastAsia="Courier New" w:cs="Courier New"/>
                      <w:sz w:val="19"/>
                      <w:szCs w:val="19"/>
                    </w:rPr>
                  </w:pPr>
                  <w:r>
                    <w:rPr>
                      <w:rFonts w:ascii="Courier New" w:hAnsi="Courier New" w:eastAsia="Courier New" w:cs="Courier New"/>
                      <w:sz w:val="19"/>
                      <w:szCs w:val="19"/>
                    </w:rPr>
                    <w:t>System</w:t>
                  </w:r>
                  <w:r>
                    <w:rPr>
                      <w:rFonts w:ascii="Courier New" w:hAnsi="Courier New" w:eastAsia="Courier New" w:cs="Courier New"/>
                      <w:color w:val="333333"/>
                      <w:sz w:val="19"/>
                      <w:szCs w:val="19"/>
                    </w:rPr>
                    <w:t>.</w:t>
                  </w:r>
                  <w:r>
                    <w:rPr>
                      <w:rFonts w:ascii="Courier New" w:hAnsi="Courier New" w:eastAsia="Courier New" w:cs="Courier New"/>
                      <w:sz w:val="19"/>
                      <w:szCs w:val="19"/>
                    </w:rPr>
                    <w:t>out</w:t>
                  </w:r>
                  <w:r>
                    <w:rPr>
                      <w:rFonts w:ascii="Courier New" w:hAnsi="Courier New" w:eastAsia="Courier New" w:cs="Courier New"/>
                      <w:color w:val="333333"/>
                      <w:sz w:val="19"/>
                      <w:szCs w:val="19"/>
                    </w:rPr>
                    <w:t>.</w:t>
                  </w:r>
                  <w:r>
                    <w:rPr>
                      <w:rFonts w:ascii="Courier New" w:hAnsi="Courier New" w:eastAsia="Courier New" w:cs="Courier New"/>
                      <w:sz w:val="19"/>
                      <w:szCs w:val="19"/>
                    </w:rPr>
                    <w:t>println</w:t>
                  </w:r>
                  <w:r>
                    <w:rPr>
                      <w:rFonts w:ascii="Courier New" w:hAnsi="Courier New" w:eastAsia="Courier New" w:cs="Courier New"/>
                      <w:color w:val="333333"/>
                      <w:sz w:val="19"/>
                      <w:szCs w:val="19"/>
                    </w:rPr>
                    <w:t>(</w:t>
                  </w:r>
                  <w:r>
                    <w:rPr>
                      <w:rFonts w:ascii="Courier New" w:hAnsi="Courier New" w:eastAsia="Courier New" w:cs="Courier New"/>
                      <w:color w:val="AA1111"/>
                      <w:sz w:val="19"/>
                      <w:szCs w:val="19"/>
                    </w:rPr>
                    <w:t>"Thread 1: Locked resource</w:t>
                  </w:r>
                  <w:r>
                    <w:rPr>
                      <w:rFonts w:ascii="Courier New" w:hAnsi="Courier New" w:eastAsia="Courier New" w:cs="Courier New"/>
                      <w:color w:val="AA1111"/>
                      <w:spacing w:val="27"/>
                      <w:sz w:val="19"/>
                      <w:szCs w:val="19"/>
                    </w:rPr>
                    <w:t xml:space="preserve"> </w:t>
                  </w:r>
                  <w:r>
                    <w:rPr>
                      <w:rFonts w:ascii="Courier New" w:hAnsi="Courier New" w:eastAsia="Courier New" w:cs="Courier New"/>
                      <w:color w:val="AA1111"/>
                      <w:sz w:val="19"/>
                      <w:szCs w:val="19"/>
                    </w:rPr>
                    <w:t>1"</w:t>
                  </w:r>
                  <w:r>
                    <w:rPr>
                      <w:rFonts w:ascii="Courier New" w:hAnsi="Courier New" w:eastAsia="Courier New" w:cs="Courier New"/>
                      <w:color w:val="333333"/>
                      <w:sz w:val="19"/>
                      <w:szCs w:val="19"/>
                    </w:rPr>
                    <w:t>);</w:t>
                  </w:r>
                </w:p>
                <w:p w14:paraId="681613AA">
                  <w:pPr>
                    <w:spacing w:before="122" w:line="200" w:lineRule="auto"/>
                    <w:ind w:left="2046"/>
                    <w:rPr>
                      <w:rFonts w:ascii="Courier New" w:hAnsi="Courier New" w:eastAsia="Courier New" w:cs="Courier New"/>
                      <w:sz w:val="19"/>
                      <w:szCs w:val="19"/>
                    </w:rPr>
                  </w:pPr>
                  <w:r>
                    <w:rPr>
                      <w:rFonts w:ascii="Courier New" w:hAnsi="Courier New" w:eastAsia="Courier New" w:cs="Courier New"/>
                      <w:color w:val="770088"/>
                      <w:spacing w:val="-2"/>
                      <w:sz w:val="19"/>
                      <w:szCs w:val="19"/>
                    </w:rPr>
                    <w:t>try</w:t>
                  </w:r>
                  <w:r>
                    <w:rPr>
                      <w:rFonts w:ascii="Courier New" w:hAnsi="Courier New" w:eastAsia="Courier New" w:cs="Courier New"/>
                      <w:color w:val="770088"/>
                      <w:spacing w:val="26"/>
                      <w:sz w:val="19"/>
                      <w:szCs w:val="19"/>
                    </w:rPr>
                    <w:t xml:space="preserve"> </w:t>
                  </w:r>
                  <w:r>
                    <w:rPr>
                      <w:rFonts w:ascii="Courier New" w:hAnsi="Courier New" w:eastAsia="Courier New" w:cs="Courier New"/>
                      <w:color w:val="333333"/>
                      <w:spacing w:val="-2"/>
                      <w:sz w:val="19"/>
                      <w:szCs w:val="19"/>
                    </w:rPr>
                    <w:t>{</w:t>
                  </w:r>
                </w:p>
                <w:p w14:paraId="2F63BB2B">
                  <w:pPr>
                    <w:spacing w:before="111" w:line="214" w:lineRule="auto"/>
                    <w:ind w:left="2504"/>
                    <w:rPr>
                      <w:rFonts w:ascii="Courier New" w:hAnsi="Courier New" w:eastAsia="Courier New" w:cs="Courier New"/>
                      <w:sz w:val="19"/>
                      <w:szCs w:val="19"/>
                    </w:rPr>
                  </w:pPr>
                  <w:r>
                    <w:rPr>
                      <w:rFonts w:ascii="Courier New" w:hAnsi="Courier New" w:eastAsia="Courier New" w:cs="Courier New"/>
                      <w:sz w:val="19"/>
                      <w:szCs w:val="19"/>
                    </w:rPr>
                    <w:t>Thread</w:t>
                  </w:r>
                  <w:r>
                    <w:rPr>
                      <w:rFonts w:ascii="Courier New" w:hAnsi="Courier New" w:eastAsia="Courier New" w:cs="Courier New"/>
                      <w:color w:val="333333"/>
                      <w:sz w:val="19"/>
                      <w:szCs w:val="19"/>
                    </w:rPr>
                    <w:t>.</w:t>
                  </w:r>
                  <w:r>
                    <w:rPr>
                      <w:rFonts w:ascii="Courier New" w:hAnsi="Courier New" w:eastAsia="Courier New" w:cs="Courier New"/>
                      <w:sz w:val="19"/>
                      <w:szCs w:val="19"/>
                    </w:rPr>
                    <w:t>sleep</w:t>
                  </w:r>
                  <w:r>
                    <w:rPr>
                      <w:rFonts w:ascii="Courier New" w:hAnsi="Courier New" w:eastAsia="Courier New" w:cs="Courier New"/>
                      <w:color w:val="333333"/>
                      <w:sz w:val="19"/>
                      <w:szCs w:val="19"/>
                    </w:rPr>
                    <w:t>(</w:t>
                  </w:r>
                  <w:r>
                    <w:rPr>
                      <w:rFonts w:ascii="Courier New" w:hAnsi="Courier New" w:eastAsia="Courier New" w:cs="Courier New"/>
                      <w:color w:val="116644"/>
                      <w:sz w:val="19"/>
                      <w:szCs w:val="19"/>
                    </w:rPr>
                    <w:t>100</w:t>
                  </w:r>
                  <w:r>
                    <w:rPr>
                      <w:rFonts w:ascii="Courier New" w:hAnsi="Courier New" w:eastAsia="Courier New" w:cs="Courier New"/>
                      <w:color w:val="333333"/>
                      <w:sz w:val="19"/>
                      <w:szCs w:val="19"/>
                    </w:rPr>
                    <w:t xml:space="preserve">); </w:t>
                  </w:r>
                  <w:r>
                    <w:rPr>
                      <w:rFonts w:ascii="Courier New" w:hAnsi="Courier New" w:eastAsia="Courier New" w:cs="Courier New"/>
                      <w:color w:val="AA5500"/>
                      <w:sz w:val="19"/>
                      <w:szCs w:val="19"/>
                    </w:rPr>
                    <w:t>// Introducing delay</w:t>
                  </w:r>
                  <w:r>
                    <w:rPr>
                      <w:rFonts w:ascii="Courier New" w:hAnsi="Courier New" w:eastAsia="Courier New" w:cs="Courier New"/>
                      <w:color w:val="AA5500"/>
                      <w:spacing w:val="9"/>
                      <w:sz w:val="19"/>
                      <w:szCs w:val="19"/>
                    </w:rPr>
                    <w:t xml:space="preserve"> </w:t>
                  </w:r>
                  <w:r>
                    <w:rPr>
                      <w:rFonts w:ascii="Courier New" w:hAnsi="Courier New" w:eastAsia="Courier New" w:cs="Courier New"/>
                      <w:color w:val="AA5500"/>
                      <w:sz w:val="19"/>
                      <w:szCs w:val="19"/>
                    </w:rPr>
                    <w:t>to make</w:t>
                  </w:r>
                  <w:r>
                    <w:rPr>
                      <w:rFonts w:ascii="Courier New" w:hAnsi="Courier New" w:eastAsia="Courier New" w:cs="Courier New"/>
                      <w:color w:val="AA5500"/>
                      <w:spacing w:val="9"/>
                      <w:sz w:val="19"/>
                      <w:szCs w:val="19"/>
                    </w:rPr>
                    <w:t xml:space="preserve"> </w:t>
                  </w:r>
                  <w:r>
                    <w:rPr>
                      <w:rFonts w:ascii="Courier New" w:hAnsi="Courier New" w:eastAsia="Courier New" w:cs="Courier New"/>
                      <w:color w:val="AA5500"/>
                      <w:sz w:val="19"/>
                      <w:szCs w:val="19"/>
                    </w:rPr>
                    <w:t>deadlock more</w:t>
                  </w:r>
                </w:p>
                <w:p w14:paraId="02A4DCFD">
                  <w:pPr>
                    <w:spacing w:before="115" w:line="208" w:lineRule="auto"/>
                    <w:ind w:left="224"/>
                    <w:rPr>
                      <w:rFonts w:ascii="Courier New" w:hAnsi="Courier New" w:eastAsia="Courier New" w:cs="Courier New"/>
                      <w:sz w:val="19"/>
                      <w:szCs w:val="19"/>
                    </w:rPr>
                  </w:pPr>
                  <w:r>
                    <w:rPr>
                      <w:rFonts w:ascii="Courier New" w:hAnsi="Courier New" w:eastAsia="Courier New" w:cs="Courier New"/>
                      <w:color w:val="AA5500"/>
                      <w:spacing w:val="-3"/>
                      <w:sz w:val="19"/>
                      <w:szCs w:val="19"/>
                    </w:rPr>
                    <w:t>likely</w:t>
                  </w:r>
                </w:p>
                <w:p w14:paraId="3CC6794D">
                  <w:pPr>
                    <w:spacing w:before="116" w:line="208" w:lineRule="auto"/>
                    <w:ind w:left="2064"/>
                    <w:rPr>
                      <w:rFonts w:ascii="Courier New" w:hAnsi="Courier New" w:eastAsia="Courier New" w:cs="Courier New"/>
                      <w:sz w:val="19"/>
                      <w:szCs w:val="19"/>
                    </w:rPr>
                  </w:pPr>
                  <w:r>
                    <w:rPr>
                      <w:rFonts w:ascii="Courier New" w:hAnsi="Courier New" w:eastAsia="Courier New" w:cs="Courier New"/>
                      <w:color w:val="333333"/>
                      <w:spacing w:val="-2"/>
                      <w:sz w:val="19"/>
                      <w:szCs w:val="19"/>
                    </w:rPr>
                    <w:t xml:space="preserve">} </w:t>
                  </w:r>
                  <w:r>
                    <w:rPr>
                      <w:rFonts w:ascii="Courier New" w:hAnsi="Courier New" w:eastAsia="Courier New" w:cs="Courier New"/>
                      <w:color w:val="770088"/>
                      <w:spacing w:val="-2"/>
                      <w:sz w:val="19"/>
                      <w:szCs w:val="19"/>
                    </w:rPr>
                    <w:t>catch</w:t>
                  </w:r>
                  <w:r>
                    <w:rPr>
                      <w:rFonts w:ascii="Courier New" w:hAnsi="Courier New" w:eastAsia="Courier New" w:cs="Courier New"/>
                      <w:color w:val="770088"/>
                      <w:spacing w:val="51"/>
                      <w:sz w:val="19"/>
                      <w:szCs w:val="19"/>
                    </w:rPr>
                    <w:t xml:space="preserve"> </w:t>
                  </w:r>
                  <w:r>
                    <w:rPr>
                      <w:rFonts w:ascii="Courier New" w:hAnsi="Courier New" w:eastAsia="Courier New" w:cs="Courier New"/>
                      <w:color w:val="333333"/>
                      <w:spacing w:val="-2"/>
                      <w:sz w:val="19"/>
                      <w:szCs w:val="19"/>
                    </w:rPr>
                    <w:t>(</w:t>
                  </w:r>
                  <w:r>
                    <w:rPr>
                      <w:rFonts w:ascii="Courier New" w:hAnsi="Courier New" w:eastAsia="Courier New" w:cs="Courier New"/>
                      <w:spacing w:val="-2"/>
                      <w:sz w:val="19"/>
                      <w:szCs w:val="19"/>
                    </w:rPr>
                    <w:t>InterruptedException e</w:t>
                  </w:r>
                  <w:r>
                    <w:rPr>
                      <w:rFonts w:ascii="Courier New" w:hAnsi="Courier New" w:eastAsia="Courier New" w:cs="Courier New"/>
                      <w:color w:val="333333"/>
                      <w:spacing w:val="-2"/>
                      <w:sz w:val="19"/>
                      <w:szCs w:val="19"/>
                    </w:rPr>
                    <w:t>)</w:t>
                  </w:r>
                  <w:r>
                    <w:rPr>
                      <w:rFonts w:ascii="Courier New" w:hAnsi="Courier New" w:eastAsia="Courier New" w:cs="Courier New"/>
                      <w:color w:val="333333"/>
                      <w:spacing w:val="27"/>
                      <w:sz w:val="19"/>
                      <w:szCs w:val="19"/>
                    </w:rPr>
                    <w:t xml:space="preserve"> </w:t>
                  </w:r>
                  <w:r>
                    <w:rPr>
                      <w:rFonts w:ascii="Courier New" w:hAnsi="Courier New" w:eastAsia="Courier New" w:cs="Courier New"/>
                      <w:color w:val="333333"/>
                      <w:spacing w:val="-2"/>
                      <w:sz w:val="19"/>
                      <w:szCs w:val="19"/>
                    </w:rPr>
                    <w:t>{</w:t>
                  </w:r>
                </w:p>
                <w:p w14:paraId="231AB3F1">
                  <w:pPr>
                    <w:spacing w:before="115" w:line="208" w:lineRule="auto"/>
                    <w:ind w:left="2505"/>
                    <w:rPr>
                      <w:rFonts w:ascii="Courier New" w:hAnsi="Courier New" w:eastAsia="Courier New" w:cs="Courier New"/>
                      <w:sz w:val="19"/>
                      <w:szCs w:val="19"/>
                    </w:rPr>
                  </w:pPr>
                  <w:r>
                    <w:rPr>
                      <w:rFonts w:ascii="Courier New" w:hAnsi="Courier New" w:eastAsia="Courier New" w:cs="Courier New"/>
                      <w:spacing w:val="-1"/>
                      <w:sz w:val="19"/>
                      <w:szCs w:val="19"/>
                    </w:rPr>
                    <w:t>e</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printStackTrace</w:t>
                  </w:r>
                  <w:r>
                    <w:rPr>
                      <w:rFonts w:ascii="Courier New" w:hAnsi="Courier New" w:eastAsia="Courier New" w:cs="Courier New"/>
                      <w:color w:val="333333"/>
                      <w:spacing w:val="-1"/>
                      <w:sz w:val="19"/>
                      <w:szCs w:val="19"/>
                    </w:rPr>
                    <w:t>();</w:t>
                  </w:r>
                </w:p>
                <w:p w14:paraId="38EA216F">
                  <w:pPr>
                    <w:spacing w:before="123" w:line="210" w:lineRule="auto"/>
                    <w:ind w:left="2064"/>
                    <w:rPr>
                      <w:rFonts w:ascii="Courier New" w:hAnsi="Courier New" w:eastAsia="Courier New" w:cs="Courier New"/>
                      <w:sz w:val="19"/>
                      <w:szCs w:val="19"/>
                    </w:rPr>
                  </w:pPr>
                  <w:r>
                    <w:rPr>
                      <w:rFonts w:ascii="Courier New" w:hAnsi="Courier New" w:eastAsia="Courier New" w:cs="Courier New"/>
                      <w:color w:val="333333"/>
                      <w:sz w:val="19"/>
                      <w:szCs w:val="19"/>
                    </w:rPr>
                    <w:t>}</w:t>
                  </w:r>
                </w:p>
                <w:p w14:paraId="7B650540">
                  <w:pPr>
                    <w:spacing w:before="106" w:line="208" w:lineRule="auto"/>
                    <w:ind w:left="2054"/>
                    <w:rPr>
                      <w:rFonts w:ascii="Courier New" w:hAnsi="Courier New" w:eastAsia="Courier New" w:cs="Courier New"/>
                      <w:sz w:val="19"/>
                      <w:szCs w:val="19"/>
                    </w:rPr>
                  </w:pPr>
                  <w:r>
                    <w:rPr>
                      <w:rFonts w:ascii="Courier New" w:hAnsi="Courier New" w:eastAsia="Courier New" w:cs="Courier New"/>
                      <w:color w:val="770088"/>
                      <w:spacing w:val="-2"/>
                      <w:sz w:val="19"/>
                      <w:szCs w:val="19"/>
                    </w:rPr>
                    <w:t>synchronized</w:t>
                  </w:r>
                  <w:r>
                    <w:rPr>
                      <w:rFonts w:ascii="Courier New" w:hAnsi="Courier New" w:eastAsia="Courier New" w:cs="Courier New"/>
                      <w:color w:val="770088"/>
                      <w:spacing w:val="41"/>
                      <w:sz w:val="19"/>
                      <w:szCs w:val="19"/>
                    </w:rPr>
                    <w:t xml:space="preserve"> </w:t>
                  </w:r>
                  <w:r>
                    <w:rPr>
                      <w:rFonts w:ascii="Courier New" w:hAnsi="Courier New" w:eastAsia="Courier New" w:cs="Courier New"/>
                      <w:color w:val="333333"/>
                      <w:spacing w:val="-2"/>
                      <w:sz w:val="19"/>
                      <w:szCs w:val="19"/>
                    </w:rPr>
                    <w:t>(</w:t>
                  </w:r>
                  <w:r>
                    <w:rPr>
                      <w:rFonts w:ascii="Courier New" w:hAnsi="Courier New" w:eastAsia="Courier New" w:cs="Courier New"/>
                      <w:spacing w:val="-2"/>
                      <w:sz w:val="19"/>
                      <w:szCs w:val="19"/>
                    </w:rPr>
                    <w:t>resource2</w:t>
                  </w:r>
                  <w:r>
                    <w:rPr>
                      <w:rFonts w:ascii="Courier New" w:hAnsi="Courier New" w:eastAsia="Courier New" w:cs="Courier New"/>
                      <w:color w:val="333333"/>
                      <w:spacing w:val="-2"/>
                      <w:sz w:val="19"/>
                      <w:szCs w:val="19"/>
                    </w:rPr>
                    <w:t>)</w:t>
                  </w:r>
                  <w:r>
                    <w:rPr>
                      <w:rFonts w:ascii="Courier New" w:hAnsi="Courier New" w:eastAsia="Courier New" w:cs="Courier New"/>
                      <w:color w:val="333333"/>
                      <w:spacing w:val="27"/>
                      <w:sz w:val="19"/>
                      <w:szCs w:val="19"/>
                    </w:rPr>
                    <w:t xml:space="preserve"> </w:t>
                  </w:r>
                  <w:r>
                    <w:rPr>
                      <w:rFonts w:ascii="Courier New" w:hAnsi="Courier New" w:eastAsia="Courier New" w:cs="Courier New"/>
                      <w:color w:val="333333"/>
                      <w:spacing w:val="-2"/>
                      <w:sz w:val="19"/>
                      <w:szCs w:val="19"/>
                    </w:rPr>
                    <w:t>{</w:t>
                  </w:r>
                </w:p>
                <w:p w14:paraId="72358B20">
                  <w:pPr>
                    <w:spacing w:before="116" w:line="208" w:lineRule="auto"/>
                    <w:ind w:left="2509"/>
                    <w:rPr>
                      <w:rFonts w:ascii="Courier New" w:hAnsi="Courier New" w:eastAsia="Courier New" w:cs="Courier New"/>
                      <w:sz w:val="19"/>
                      <w:szCs w:val="19"/>
                    </w:rPr>
                  </w:pPr>
                  <w:r>
                    <w:rPr>
                      <w:rFonts w:ascii="Courier New" w:hAnsi="Courier New" w:eastAsia="Courier New" w:cs="Courier New"/>
                      <w:sz w:val="19"/>
                      <w:szCs w:val="19"/>
                    </w:rPr>
                    <w:t>System</w:t>
                  </w:r>
                  <w:r>
                    <w:rPr>
                      <w:rFonts w:ascii="Courier New" w:hAnsi="Courier New" w:eastAsia="Courier New" w:cs="Courier New"/>
                      <w:color w:val="333333"/>
                      <w:sz w:val="19"/>
                      <w:szCs w:val="19"/>
                    </w:rPr>
                    <w:t>.</w:t>
                  </w:r>
                  <w:r>
                    <w:rPr>
                      <w:rFonts w:ascii="Courier New" w:hAnsi="Courier New" w:eastAsia="Courier New" w:cs="Courier New"/>
                      <w:sz w:val="19"/>
                      <w:szCs w:val="19"/>
                    </w:rPr>
                    <w:t>out</w:t>
                  </w:r>
                  <w:r>
                    <w:rPr>
                      <w:rFonts w:ascii="Courier New" w:hAnsi="Courier New" w:eastAsia="Courier New" w:cs="Courier New"/>
                      <w:color w:val="333333"/>
                      <w:sz w:val="19"/>
                      <w:szCs w:val="19"/>
                    </w:rPr>
                    <w:t>.</w:t>
                  </w:r>
                  <w:r>
                    <w:rPr>
                      <w:rFonts w:ascii="Courier New" w:hAnsi="Courier New" w:eastAsia="Courier New" w:cs="Courier New"/>
                      <w:sz w:val="19"/>
                      <w:szCs w:val="19"/>
                    </w:rPr>
                    <w:t>println</w:t>
                  </w:r>
                  <w:r>
                    <w:rPr>
                      <w:rFonts w:ascii="Courier New" w:hAnsi="Courier New" w:eastAsia="Courier New" w:cs="Courier New"/>
                      <w:color w:val="333333"/>
                      <w:sz w:val="19"/>
                      <w:szCs w:val="19"/>
                    </w:rPr>
                    <w:t>(</w:t>
                  </w:r>
                  <w:r>
                    <w:rPr>
                      <w:rFonts w:ascii="Courier New" w:hAnsi="Courier New" w:eastAsia="Courier New" w:cs="Courier New"/>
                      <w:color w:val="AA1111"/>
                      <w:sz w:val="19"/>
                      <w:szCs w:val="19"/>
                    </w:rPr>
                    <w:t>"Thread 1: Locked resource</w:t>
                  </w:r>
                  <w:r>
                    <w:rPr>
                      <w:rFonts w:ascii="Courier New" w:hAnsi="Courier New" w:eastAsia="Courier New" w:cs="Courier New"/>
                      <w:color w:val="AA1111"/>
                      <w:spacing w:val="27"/>
                      <w:sz w:val="19"/>
                      <w:szCs w:val="19"/>
                    </w:rPr>
                    <w:t xml:space="preserve"> </w:t>
                  </w:r>
                  <w:r>
                    <w:rPr>
                      <w:rFonts w:ascii="Courier New" w:hAnsi="Courier New" w:eastAsia="Courier New" w:cs="Courier New"/>
                      <w:color w:val="AA1111"/>
                      <w:sz w:val="19"/>
                      <w:szCs w:val="19"/>
                    </w:rPr>
                    <w:t>2"</w:t>
                  </w:r>
                  <w:r>
                    <w:rPr>
                      <w:rFonts w:ascii="Courier New" w:hAnsi="Courier New" w:eastAsia="Courier New" w:cs="Courier New"/>
                      <w:color w:val="333333"/>
                      <w:sz w:val="19"/>
                      <w:szCs w:val="19"/>
                    </w:rPr>
                    <w:t>);</w:t>
                  </w:r>
                </w:p>
                <w:p w14:paraId="18B49F65">
                  <w:pPr>
                    <w:spacing w:before="123" w:line="210" w:lineRule="auto"/>
                    <w:ind w:left="2064"/>
                    <w:rPr>
                      <w:rFonts w:ascii="Courier New" w:hAnsi="Courier New" w:eastAsia="Courier New" w:cs="Courier New"/>
                      <w:sz w:val="19"/>
                      <w:szCs w:val="19"/>
                    </w:rPr>
                  </w:pPr>
                  <w:r>
                    <w:rPr>
                      <w:rFonts w:ascii="Courier New" w:hAnsi="Courier New" w:eastAsia="Courier New" w:cs="Courier New"/>
                      <w:color w:val="333333"/>
                      <w:sz w:val="19"/>
                      <w:szCs w:val="19"/>
                    </w:rPr>
                    <w:t>}</w:t>
                  </w:r>
                </w:p>
                <w:p w14:paraId="3E245AD8">
                  <w:pPr>
                    <w:spacing w:before="113" w:line="210" w:lineRule="auto"/>
                    <w:ind w:left="1606"/>
                    <w:rPr>
                      <w:rFonts w:ascii="Courier New" w:hAnsi="Courier New" w:eastAsia="Courier New" w:cs="Courier New"/>
                      <w:sz w:val="19"/>
                      <w:szCs w:val="19"/>
                    </w:rPr>
                  </w:pPr>
                  <w:r>
                    <w:rPr>
                      <w:rFonts w:ascii="Courier New" w:hAnsi="Courier New" w:eastAsia="Courier New" w:cs="Courier New"/>
                      <w:color w:val="333333"/>
                      <w:sz w:val="19"/>
                      <w:szCs w:val="19"/>
                    </w:rPr>
                    <w:t>}</w:t>
                  </w:r>
                </w:p>
                <w:p w14:paraId="586B5A1B">
                  <w:pPr>
                    <w:spacing w:before="114" w:line="213" w:lineRule="auto"/>
                    <w:ind w:left="1148"/>
                    <w:rPr>
                      <w:rFonts w:ascii="Courier New" w:hAnsi="Courier New" w:eastAsia="Courier New" w:cs="Courier New"/>
                      <w:sz w:val="19"/>
                      <w:szCs w:val="19"/>
                    </w:rPr>
                  </w:pPr>
                  <w:r>
                    <w:rPr>
                      <w:rFonts w:ascii="Courier New" w:hAnsi="Courier New" w:eastAsia="Courier New" w:cs="Courier New"/>
                      <w:color w:val="333333"/>
                      <w:spacing w:val="-6"/>
                      <w:sz w:val="19"/>
                      <w:szCs w:val="19"/>
                    </w:rPr>
                    <w:t>});</w:t>
                  </w:r>
                </w:p>
                <w:p w14:paraId="7772BCD8">
                  <w:pPr>
                    <w:spacing w:line="356" w:lineRule="auto"/>
                    <w:rPr>
                      <w:rFonts w:ascii="Arial"/>
                      <w:sz w:val="21"/>
                    </w:rPr>
                  </w:pPr>
                </w:p>
                <w:p w14:paraId="2733811C">
                  <w:pPr>
                    <w:spacing w:before="54" w:line="214" w:lineRule="auto"/>
                    <w:ind w:left="1131"/>
                    <w:rPr>
                      <w:rFonts w:ascii="Courier New" w:hAnsi="Courier New" w:eastAsia="Courier New" w:cs="Courier New"/>
                      <w:sz w:val="19"/>
                      <w:szCs w:val="19"/>
                    </w:rPr>
                  </w:pPr>
                  <w:r>
                    <w:rPr>
                      <w:rFonts w:ascii="Courier New" w:hAnsi="Courier New" w:eastAsia="Courier New" w:cs="Courier New"/>
                      <w:spacing w:val="-1"/>
                      <w:sz w:val="19"/>
                      <w:szCs w:val="19"/>
                    </w:rPr>
                    <w:t xml:space="preserve">Thread thread2 </w:t>
                  </w:r>
                  <w:r>
                    <w:rPr>
                      <w:rFonts w:ascii="Courier New" w:hAnsi="Courier New" w:eastAsia="Courier New" w:cs="Courier New"/>
                      <w:color w:val="981A1A"/>
                      <w:spacing w:val="-1"/>
                      <w:sz w:val="19"/>
                      <w:szCs w:val="19"/>
                    </w:rPr>
                    <w:t>=</w:t>
                  </w:r>
                  <w:r>
                    <w:rPr>
                      <w:rFonts w:ascii="Courier New" w:hAnsi="Courier New" w:eastAsia="Courier New" w:cs="Courier New"/>
                      <w:color w:val="981A1A"/>
                      <w:spacing w:val="22"/>
                      <w:sz w:val="19"/>
                      <w:szCs w:val="19"/>
                    </w:rPr>
                    <w:t xml:space="preserve"> </w:t>
                  </w:r>
                  <w:r>
                    <w:rPr>
                      <w:rFonts w:ascii="Courier New" w:hAnsi="Courier New" w:eastAsia="Courier New" w:cs="Courier New"/>
                      <w:color w:val="770088"/>
                      <w:spacing w:val="-1"/>
                      <w:sz w:val="19"/>
                      <w:szCs w:val="19"/>
                    </w:rPr>
                    <w:t xml:space="preserve">new </w:t>
                  </w:r>
                  <w:r>
                    <w:rPr>
                      <w:rFonts w:ascii="Courier New" w:hAnsi="Courier New" w:eastAsia="Courier New" w:cs="Courier New"/>
                      <w:spacing w:val="-1"/>
                      <w:sz w:val="19"/>
                      <w:szCs w:val="19"/>
                    </w:rPr>
                    <w:t>Thread</w:t>
                  </w:r>
                  <w:r>
                    <w:rPr>
                      <w:rFonts w:ascii="Courier New" w:hAnsi="Courier New" w:eastAsia="Courier New" w:cs="Courier New"/>
                      <w:color w:val="333333"/>
                      <w:spacing w:val="-1"/>
                      <w:sz w:val="19"/>
                      <w:szCs w:val="19"/>
                    </w:rPr>
                    <w:t>(()</w:t>
                  </w:r>
                  <w:r>
                    <w:rPr>
                      <w:rFonts w:ascii="Courier New" w:hAnsi="Courier New" w:eastAsia="Courier New" w:cs="Courier New"/>
                      <w:color w:val="333333"/>
                      <w:spacing w:val="15"/>
                      <w:sz w:val="19"/>
                      <w:szCs w:val="19"/>
                    </w:rPr>
                    <w:t xml:space="preserve"> </w:t>
                  </w:r>
                  <w:r>
                    <w:rPr>
                      <w:rFonts w:ascii="Courier New" w:hAnsi="Courier New" w:eastAsia="Courier New" w:cs="Courier New"/>
                      <w:color w:val="981A1A"/>
                      <w:spacing w:val="-1"/>
                      <w:sz w:val="19"/>
                      <w:szCs w:val="19"/>
                    </w:rPr>
                    <w:t>-&gt;</w:t>
                  </w:r>
                  <w:r>
                    <w:rPr>
                      <w:rFonts w:ascii="Courier New" w:hAnsi="Courier New" w:eastAsia="Courier New" w:cs="Courier New"/>
                      <w:color w:val="981A1A"/>
                      <w:spacing w:val="27"/>
                      <w:sz w:val="19"/>
                      <w:szCs w:val="19"/>
                    </w:rPr>
                    <w:t xml:space="preserve"> </w:t>
                  </w:r>
                  <w:r>
                    <w:rPr>
                      <w:rFonts w:ascii="Courier New" w:hAnsi="Courier New" w:eastAsia="Courier New" w:cs="Courier New"/>
                      <w:color w:val="333333"/>
                      <w:spacing w:val="-1"/>
                      <w:sz w:val="19"/>
                      <w:szCs w:val="19"/>
                    </w:rPr>
                    <w:t>{</w:t>
                  </w:r>
                </w:p>
                <w:p w14:paraId="669464C1">
                  <w:pPr>
                    <w:spacing w:before="104" w:line="208" w:lineRule="auto"/>
                    <w:ind w:left="1596"/>
                    <w:rPr>
                      <w:rFonts w:ascii="Courier New" w:hAnsi="Courier New" w:eastAsia="Courier New" w:cs="Courier New"/>
                      <w:sz w:val="19"/>
                      <w:szCs w:val="19"/>
                    </w:rPr>
                  </w:pPr>
                  <w:r>
                    <w:rPr>
                      <w:rFonts w:ascii="Courier New" w:hAnsi="Courier New" w:eastAsia="Courier New" w:cs="Courier New"/>
                      <w:color w:val="770088"/>
                      <w:spacing w:val="-2"/>
                      <w:sz w:val="19"/>
                      <w:szCs w:val="19"/>
                    </w:rPr>
                    <w:t>synchronized</w:t>
                  </w:r>
                  <w:r>
                    <w:rPr>
                      <w:rFonts w:ascii="Courier New" w:hAnsi="Courier New" w:eastAsia="Courier New" w:cs="Courier New"/>
                      <w:color w:val="770088"/>
                      <w:spacing w:val="41"/>
                      <w:sz w:val="19"/>
                      <w:szCs w:val="19"/>
                    </w:rPr>
                    <w:t xml:space="preserve"> </w:t>
                  </w:r>
                  <w:r>
                    <w:rPr>
                      <w:rFonts w:ascii="Courier New" w:hAnsi="Courier New" w:eastAsia="Courier New" w:cs="Courier New"/>
                      <w:color w:val="333333"/>
                      <w:spacing w:val="-2"/>
                      <w:sz w:val="19"/>
                      <w:szCs w:val="19"/>
                    </w:rPr>
                    <w:t>(</w:t>
                  </w:r>
                  <w:r>
                    <w:rPr>
                      <w:rFonts w:ascii="Courier New" w:hAnsi="Courier New" w:eastAsia="Courier New" w:cs="Courier New"/>
                      <w:spacing w:val="-2"/>
                      <w:sz w:val="19"/>
                      <w:szCs w:val="19"/>
                    </w:rPr>
                    <w:t>resource2</w:t>
                  </w:r>
                  <w:r>
                    <w:rPr>
                      <w:rFonts w:ascii="Courier New" w:hAnsi="Courier New" w:eastAsia="Courier New" w:cs="Courier New"/>
                      <w:color w:val="333333"/>
                      <w:spacing w:val="-2"/>
                      <w:sz w:val="19"/>
                      <w:szCs w:val="19"/>
                    </w:rPr>
                    <w:t>)</w:t>
                  </w:r>
                  <w:r>
                    <w:rPr>
                      <w:rFonts w:ascii="Courier New" w:hAnsi="Courier New" w:eastAsia="Courier New" w:cs="Courier New"/>
                      <w:color w:val="333333"/>
                      <w:spacing w:val="27"/>
                      <w:sz w:val="19"/>
                      <w:szCs w:val="19"/>
                    </w:rPr>
                    <w:t xml:space="preserve"> </w:t>
                  </w:r>
                  <w:r>
                    <w:rPr>
                      <w:rFonts w:ascii="Courier New" w:hAnsi="Courier New" w:eastAsia="Courier New" w:cs="Courier New"/>
                      <w:color w:val="333333"/>
                      <w:spacing w:val="-2"/>
                      <w:sz w:val="19"/>
                      <w:szCs w:val="19"/>
                    </w:rPr>
                    <w:t>{</w:t>
                  </w:r>
                </w:p>
                <w:p w14:paraId="337035AB">
                  <w:pPr>
                    <w:spacing w:before="115" w:line="208" w:lineRule="auto"/>
                    <w:ind w:left="2051"/>
                    <w:rPr>
                      <w:rFonts w:ascii="Courier New" w:hAnsi="Courier New" w:eastAsia="Courier New" w:cs="Courier New"/>
                      <w:sz w:val="19"/>
                      <w:szCs w:val="19"/>
                    </w:rPr>
                  </w:pPr>
                  <w:r>
                    <w:rPr>
                      <w:rFonts w:ascii="Courier New" w:hAnsi="Courier New" w:eastAsia="Courier New" w:cs="Courier New"/>
                      <w:sz w:val="19"/>
                      <w:szCs w:val="19"/>
                    </w:rPr>
                    <w:t>System</w:t>
                  </w:r>
                  <w:r>
                    <w:rPr>
                      <w:rFonts w:ascii="Courier New" w:hAnsi="Courier New" w:eastAsia="Courier New" w:cs="Courier New"/>
                      <w:color w:val="333333"/>
                      <w:spacing w:val="2"/>
                      <w:sz w:val="19"/>
                      <w:szCs w:val="19"/>
                    </w:rPr>
                    <w:t>.</w:t>
                  </w:r>
                  <w:r>
                    <w:rPr>
                      <w:rFonts w:ascii="Courier New" w:hAnsi="Courier New" w:eastAsia="Courier New" w:cs="Courier New"/>
                      <w:sz w:val="19"/>
                      <w:szCs w:val="19"/>
                    </w:rPr>
                    <w:t>out</w:t>
                  </w:r>
                  <w:r>
                    <w:rPr>
                      <w:rFonts w:ascii="Courier New" w:hAnsi="Courier New" w:eastAsia="Courier New" w:cs="Courier New"/>
                      <w:color w:val="333333"/>
                      <w:spacing w:val="2"/>
                      <w:sz w:val="19"/>
                      <w:szCs w:val="19"/>
                    </w:rPr>
                    <w:t>.</w:t>
                  </w:r>
                  <w:r>
                    <w:rPr>
                      <w:rFonts w:ascii="Courier New" w:hAnsi="Courier New" w:eastAsia="Courier New" w:cs="Courier New"/>
                      <w:sz w:val="19"/>
                      <w:szCs w:val="19"/>
                    </w:rPr>
                    <w:t>println</w:t>
                  </w:r>
                  <w:r>
                    <w:rPr>
                      <w:rFonts w:ascii="Courier New" w:hAnsi="Courier New" w:eastAsia="Courier New" w:cs="Courier New"/>
                      <w:color w:val="333333"/>
                      <w:spacing w:val="2"/>
                      <w:sz w:val="19"/>
                      <w:szCs w:val="19"/>
                    </w:rPr>
                    <w:t>(</w:t>
                  </w:r>
                  <w:r>
                    <w:rPr>
                      <w:rFonts w:ascii="Courier New" w:hAnsi="Courier New" w:eastAsia="Courier New" w:cs="Courier New"/>
                      <w:color w:val="AA1111"/>
                      <w:spacing w:val="2"/>
                      <w:sz w:val="19"/>
                      <w:szCs w:val="19"/>
                    </w:rPr>
                    <w:t>"</w:t>
                  </w:r>
                  <w:r>
                    <w:rPr>
                      <w:rFonts w:ascii="Courier New" w:hAnsi="Courier New" w:eastAsia="Courier New" w:cs="Courier New"/>
                      <w:color w:val="AA1111"/>
                      <w:sz w:val="19"/>
                      <w:szCs w:val="19"/>
                    </w:rPr>
                    <w:t>Thread</w:t>
                  </w:r>
                  <w:r>
                    <w:rPr>
                      <w:rFonts w:ascii="Courier New" w:hAnsi="Courier New" w:eastAsia="Courier New" w:cs="Courier New"/>
                      <w:color w:val="AA1111"/>
                      <w:spacing w:val="2"/>
                      <w:sz w:val="19"/>
                      <w:szCs w:val="19"/>
                    </w:rPr>
                    <w:t xml:space="preserve"> 2: </w:t>
                  </w:r>
                  <w:r>
                    <w:rPr>
                      <w:rFonts w:ascii="Courier New" w:hAnsi="Courier New" w:eastAsia="Courier New" w:cs="Courier New"/>
                      <w:color w:val="AA1111"/>
                      <w:sz w:val="19"/>
                      <w:szCs w:val="19"/>
                    </w:rPr>
                    <w:t>Locked</w:t>
                  </w:r>
                  <w:r>
                    <w:rPr>
                      <w:rFonts w:ascii="Courier New" w:hAnsi="Courier New" w:eastAsia="Courier New" w:cs="Courier New"/>
                      <w:color w:val="AA1111"/>
                      <w:spacing w:val="2"/>
                      <w:sz w:val="19"/>
                      <w:szCs w:val="19"/>
                    </w:rPr>
                    <w:t xml:space="preserve"> </w:t>
                  </w:r>
                  <w:r>
                    <w:rPr>
                      <w:rFonts w:ascii="Courier New" w:hAnsi="Courier New" w:eastAsia="Courier New" w:cs="Courier New"/>
                      <w:color w:val="AA1111"/>
                      <w:sz w:val="19"/>
                      <w:szCs w:val="19"/>
                    </w:rPr>
                    <w:t>resource</w:t>
                  </w:r>
                  <w:r>
                    <w:rPr>
                      <w:rFonts w:ascii="Courier New" w:hAnsi="Courier New" w:eastAsia="Courier New" w:cs="Courier New"/>
                      <w:color w:val="AA1111"/>
                      <w:spacing w:val="2"/>
                      <w:sz w:val="19"/>
                      <w:szCs w:val="19"/>
                    </w:rPr>
                    <w:t xml:space="preserve"> 2"</w:t>
                  </w:r>
                  <w:r>
                    <w:rPr>
                      <w:rFonts w:ascii="Courier New" w:hAnsi="Courier New" w:eastAsia="Courier New" w:cs="Courier New"/>
                      <w:color w:val="333333"/>
                      <w:spacing w:val="2"/>
                      <w:sz w:val="19"/>
                      <w:szCs w:val="19"/>
                    </w:rPr>
                    <w:t>);</w:t>
                  </w:r>
                </w:p>
                <w:p w14:paraId="28023C18">
                  <w:pPr>
                    <w:spacing w:before="116" w:line="208" w:lineRule="auto"/>
                    <w:ind w:left="2054"/>
                    <w:rPr>
                      <w:rFonts w:ascii="Courier New" w:hAnsi="Courier New" w:eastAsia="Courier New" w:cs="Courier New"/>
                      <w:sz w:val="19"/>
                      <w:szCs w:val="19"/>
                    </w:rPr>
                  </w:pPr>
                  <w:r>
                    <w:rPr>
                      <w:rFonts w:ascii="Courier New" w:hAnsi="Courier New" w:eastAsia="Courier New" w:cs="Courier New"/>
                      <w:color w:val="770088"/>
                      <w:spacing w:val="-2"/>
                      <w:sz w:val="19"/>
                      <w:szCs w:val="19"/>
                    </w:rPr>
                    <w:t>synchronized</w:t>
                  </w:r>
                  <w:r>
                    <w:rPr>
                      <w:rFonts w:ascii="Courier New" w:hAnsi="Courier New" w:eastAsia="Courier New" w:cs="Courier New"/>
                      <w:color w:val="770088"/>
                      <w:spacing w:val="41"/>
                      <w:sz w:val="19"/>
                      <w:szCs w:val="19"/>
                    </w:rPr>
                    <w:t xml:space="preserve"> </w:t>
                  </w:r>
                  <w:r>
                    <w:rPr>
                      <w:rFonts w:ascii="Courier New" w:hAnsi="Courier New" w:eastAsia="Courier New" w:cs="Courier New"/>
                      <w:color w:val="333333"/>
                      <w:spacing w:val="-2"/>
                      <w:sz w:val="19"/>
                      <w:szCs w:val="19"/>
                    </w:rPr>
                    <w:t>(</w:t>
                  </w:r>
                  <w:r>
                    <w:rPr>
                      <w:rFonts w:ascii="Courier New" w:hAnsi="Courier New" w:eastAsia="Courier New" w:cs="Courier New"/>
                      <w:spacing w:val="-2"/>
                      <w:sz w:val="19"/>
                      <w:szCs w:val="19"/>
                    </w:rPr>
                    <w:t>resource1</w:t>
                  </w:r>
                  <w:r>
                    <w:rPr>
                      <w:rFonts w:ascii="Courier New" w:hAnsi="Courier New" w:eastAsia="Courier New" w:cs="Courier New"/>
                      <w:color w:val="333333"/>
                      <w:spacing w:val="-2"/>
                      <w:sz w:val="19"/>
                      <w:szCs w:val="19"/>
                    </w:rPr>
                    <w:t>)</w:t>
                  </w:r>
                  <w:r>
                    <w:rPr>
                      <w:rFonts w:ascii="Courier New" w:hAnsi="Courier New" w:eastAsia="Courier New" w:cs="Courier New"/>
                      <w:color w:val="333333"/>
                      <w:spacing w:val="27"/>
                      <w:sz w:val="19"/>
                      <w:szCs w:val="19"/>
                    </w:rPr>
                    <w:t xml:space="preserve"> </w:t>
                  </w:r>
                  <w:r>
                    <w:rPr>
                      <w:rFonts w:ascii="Courier New" w:hAnsi="Courier New" w:eastAsia="Courier New" w:cs="Courier New"/>
                      <w:color w:val="333333"/>
                      <w:spacing w:val="-2"/>
                      <w:sz w:val="19"/>
                      <w:szCs w:val="19"/>
                    </w:rPr>
                    <w:t>{</w:t>
                  </w:r>
                </w:p>
                <w:p w14:paraId="5A3E456E">
                  <w:pPr>
                    <w:spacing w:before="115" w:line="208" w:lineRule="auto"/>
                    <w:ind w:left="2509"/>
                    <w:rPr>
                      <w:rFonts w:ascii="Courier New" w:hAnsi="Courier New" w:eastAsia="Courier New" w:cs="Courier New"/>
                      <w:sz w:val="19"/>
                      <w:szCs w:val="19"/>
                    </w:rPr>
                  </w:pPr>
                  <w:r>
                    <w:rPr>
                      <w:rFonts w:ascii="Courier New" w:hAnsi="Courier New" w:eastAsia="Courier New" w:cs="Courier New"/>
                      <w:sz w:val="19"/>
                      <w:szCs w:val="19"/>
                    </w:rPr>
                    <w:t>System</w:t>
                  </w:r>
                  <w:r>
                    <w:rPr>
                      <w:rFonts w:ascii="Courier New" w:hAnsi="Courier New" w:eastAsia="Courier New" w:cs="Courier New"/>
                      <w:color w:val="333333"/>
                      <w:sz w:val="19"/>
                      <w:szCs w:val="19"/>
                    </w:rPr>
                    <w:t>.</w:t>
                  </w:r>
                  <w:r>
                    <w:rPr>
                      <w:rFonts w:ascii="Courier New" w:hAnsi="Courier New" w:eastAsia="Courier New" w:cs="Courier New"/>
                      <w:sz w:val="19"/>
                      <w:szCs w:val="19"/>
                    </w:rPr>
                    <w:t>out</w:t>
                  </w:r>
                  <w:r>
                    <w:rPr>
                      <w:rFonts w:ascii="Courier New" w:hAnsi="Courier New" w:eastAsia="Courier New" w:cs="Courier New"/>
                      <w:color w:val="333333"/>
                      <w:sz w:val="19"/>
                      <w:szCs w:val="19"/>
                    </w:rPr>
                    <w:t>.</w:t>
                  </w:r>
                  <w:r>
                    <w:rPr>
                      <w:rFonts w:ascii="Courier New" w:hAnsi="Courier New" w:eastAsia="Courier New" w:cs="Courier New"/>
                      <w:sz w:val="19"/>
                      <w:szCs w:val="19"/>
                    </w:rPr>
                    <w:t>println</w:t>
                  </w:r>
                  <w:r>
                    <w:rPr>
                      <w:rFonts w:ascii="Courier New" w:hAnsi="Courier New" w:eastAsia="Courier New" w:cs="Courier New"/>
                      <w:color w:val="333333"/>
                      <w:sz w:val="19"/>
                      <w:szCs w:val="19"/>
                    </w:rPr>
                    <w:t>(</w:t>
                  </w:r>
                  <w:r>
                    <w:rPr>
                      <w:rFonts w:ascii="Courier New" w:hAnsi="Courier New" w:eastAsia="Courier New" w:cs="Courier New"/>
                      <w:color w:val="AA1111"/>
                      <w:sz w:val="19"/>
                      <w:szCs w:val="19"/>
                    </w:rPr>
                    <w:t>"Thread 2: Locked resource</w:t>
                  </w:r>
                  <w:r>
                    <w:rPr>
                      <w:rFonts w:ascii="Courier New" w:hAnsi="Courier New" w:eastAsia="Courier New" w:cs="Courier New"/>
                      <w:color w:val="AA1111"/>
                      <w:spacing w:val="27"/>
                      <w:sz w:val="19"/>
                      <w:szCs w:val="19"/>
                    </w:rPr>
                    <w:t xml:space="preserve"> </w:t>
                  </w:r>
                  <w:r>
                    <w:rPr>
                      <w:rFonts w:ascii="Courier New" w:hAnsi="Courier New" w:eastAsia="Courier New" w:cs="Courier New"/>
                      <w:color w:val="AA1111"/>
                      <w:sz w:val="19"/>
                      <w:szCs w:val="19"/>
                    </w:rPr>
                    <w:t>1"</w:t>
                  </w:r>
                  <w:r>
                    <w:rPr>
                      <w:rFonts w:ascii="Courier New" w:hAnsi="Courier New" w:eastAsia="Courier New" w:cs="Courier New"/>
                      <w:color w:val="333333"/>
                      <w:sz w:val="19"/>
                      <w:szCs w:val="19"/>
                    </w:rPr>
                    <w:t>);</w:t>
                  </w:r>
                </w:p>
                <w:p w14:paraId="3C4AE8C9">
                  <w:pPr>
                    <w:spacing w:before="123" w:line="210" w:lineRule="auto"/>
                    <w:ind w:left="2064"/>
                    <w:rPr>
                      <w:rFonts w:ascii="Courier New" w:hAnsi="Courier New" w:eastAsia="Courier New" w:cs="Courier New"/>
                      <w:sz w:val="19"/>
                      <w:szCs w:val="19"/>
                    </w:rPr>
                  </w:pPr>
                  <w:r>
                    <w:rPr>
                      <w:rFonts w:ascii="Courier New" w:hAnsi="Courier New" w:eastAsia="Courier New" w:cs="Courier New"/>
                      <w:color w:val="333333"/>
                      <w:sz w:val="19"/>
                      <w:szCs w:val="19"/>
                    </w:rPr>
                    <w:t>}</w:t>
                  </w:r>
                </w:p>
                <w:p w14:paraId="12A47385">
                  <w:pPr>
                    <w:spacing w:before="114" w:line="210" w:lineRule="auto"/>
                    <w:ind w:left="1606"/>
                    <w:rPr>
                      <w:rFonts w:ascii="Courier New" w:hAnsi="Courier New" w:eastAsia="Courier New" w:cs="Courier New"/>
                      <w:sz w:val="19"/>
                      <w:szCs w:val="19"/>
                    </w:rPr>
                  </w:pPr>
                  <w:r>
                    <w:rPr>
                      <w:rFonts w:ascii="Courier New" w:hAnsi="Courier New" w:eastAsia="Courier New" w:cs="Courier New"/>
                      <w:color w:val="333333"/>
                      <w:sz w:val="19"/>
                      <w:szCs w:val="19"/>
                    </w:rPr>
                    <w:t>}</w:t>
                  </w:r>
                </w:p>
                <w:p w14:paraId="06382733">
                  <w:pPr>
                    <w:spacing w:before="113" w:line="213" w:lineRule="auto"/>
                    <w:ind w:left="1148"/>
                    <w:rPr>
                      <w:rFonts w:ascii="Courier New" w:hAnsi="Courier New" w:eastAsia="Courier New" w:cs="Courier New"/>
                      <w:sz w:val="19"/>
                      <w:szCs w:val="19"/>
                    </w:rPr>
                  </w:pPr>
                  <w:r>
                    <w:rPr>
                      <w:rFonts w:ascii="Courier New" w:hAnsi="Courier New" w:eastAsia="Courier New" w:cs="Courier New"/>
                      <w:color w:val="333333"/>
                      <w:spacing w:val="-6"/>
                      <w:sz w:val="19"/>
                      <w:szCs w:val="19"/>
                    </w:rPr>
                    <w:t>});</w:t>
                  </w:r>
                </w:p>
                <w:p w14:paraId="6DC22173">
                  <w:pPr>
                    <w:spacing w:line="356" w:lineRule="auto"/>
                    <w:rPr>
                      <w:rFonts w:ascii="Arial"/>
                      <w:sz w:val="21"/>
                    </w:rPr>
                  </w:pPr>
                </w:p>
                <w:p w14:paraId="5C0D9196">
                  <w:pPr>
                    <w:spacing w:before="54" w:line="214" w:lineRule="auto"/>
                    <w:ind w:left="1130"/>
                    <w:rPr>
                      <w:rFonts w:ascii="Courier New" w:hAnsi="Courier New" w:eastAsia="Courier New" w:cs="Courier New"/>
                      <w:sz w:val="19"/>
                      <w:szCs w:val="19"/>
                    </w:rPr>
                  </w:pPr>
                  <w:r>
                    <w:rPr>
                      <w:rFonts w:ascii="Courier New" w:hAnsi="Courier New" w:eastAsia="Courier New" w:cs="Courier New"/>
                      <w:spacing w:val="-1"/>
                      <w:sz w:val="19"/>
                      <w:szCs w:val="19"/>
                    </w:rPr>
                    <w:t>thread1</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start</w:t>
                  </w:r>
                  <w:r>
                    <w:rPr>
                      <w:rFonts w:ascii="Courier New" w:hAnsi="Courier New" w:eastAsia="Courier New" w:cs="Courier New"/>
                      <w:color w:val="333333"/>
                      <w:spacing w:val="-1"/>
                      <w:sz w:val="19"/>
                      <w:szCs w:val="19"/>
                    </w:rPr>
                    <w:t>();</w:t>
                  </w:r>
                </w:p>
                <w:p w14:paraId="635365AA">
                  <w:pPr>
                    <w:spacing w:before="110" w:line="214" w:lineRule="auto"/>
                    <w:ind w:left="1130"/>
                    <w:rPr>
                      <w:rFonts w:ascii="Courier New" w:hAnsi="Courier New" w:eastAsia="Courier New" w:cs="Courier New"/>
                      <w:sz w:val="19"/>
                      <w:szCs w:val="19"/>
                    </w:rPr>
                  </w:pPr>
                  <w:r>
                    <w:rPr>
                      <w:rFonts w:ascii="Courier New" w:hAnsi="Courier New" w:eastAsia="Courier New" w:cs="Courier New"/>
                      <w:spacing w:val="-1"/>
                      <w:sz w:val="19"/>
                      <w:szCs w:val="19"/>
                    </w:rPr>
                    <w:t>thread2</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start</w:t>
                  </w:r>
                  <w:r>
                    <w:rPr>
                      <w:rFonts w:ascii="Courier New" w:hAnsi="Courier New" w:eastAsia="Courier New" w:cs="Courier New"/>
                      <w:color w:val="333333"/>
                      <w:spacing w:val="-1"/>
                      <w:sz w:val="19"/>
                      <w:szCs w:val="19"/>
                    </w:rPr>
                    <w:t>();</w:t>
                  </w:r>
                </w:p>
                <w:p w14:paraId="7B173E25">
                  <w:pPr>
                    <w:spacing w:before="111" w:line="210" w:lineRule="auto"/>
                    <w:ind w:left="690"/>
                    <w:rPr>
                      <w:rFonts w:ascii="Courier New" w:hAnsi="Courier New" w:eastAsia="Courier New" w:cs="Courier New"/>
                      <w:sz w:val="19"/>
                      <w:szCs w:val="19"/>
                    </w:rPr>
                  </w:pPr>
                  <w:r>
                    <w:rPr>
                      <w:rFonts w:ascii="Courier New" w:hAnsi="Courier New" w:eastAsia="Courier New" w:cs="Courier New"/>
                      <w:color w:val="333333"/>
                      <w:sz w:val="19"/>
                      <w:szCs w:val="19"/>
                    </w:rPr>
                    <w:t>}</w:t>
                  </w:r>
                </w:p>
                <w:p w14:paraId="7C60D90F">
                  <w:pPr>
                    <w:spacing w:line="352" w:lineRule="auto"/>
                    <w:rPr>
                      <w:rFonts w:ascii="Arial"/>
                      <w:sz w:val="21"/>
                    </w:rPr>
                  </w:pPr>
                </w:p>
                <w:p w14:paraId="0E63033D">
                  <w:pPr>
                    <w:spacing w:before="55" w:line="208" w:lineRule="auto"/>
                    <w:ind w:left="670"/>
                    <w:rPr>
                      <w:rFonts w:ascii="Courier New" w:hAnsi="Courier New" w:eastAsia="Courier New" w:cs="Courier New"/>
                      <w:sz w:val="19"/>
                      <w:szCs w:val="19"/>
                    </w:rPr>
                  </w:pPr>
                  <w:r>
                    <w:rPr>
                      <w:rFonts w:ascii="Courier New" w:hAnsi="Courier New" w:eastAsia="Courier New" w:cs="Courier New"/>
                      <w:color w:val="770088"/>
                      <w:sz w:val="19"/>
                      <w:szCs w:val="19"/>
                    </w:rPr>
                    <w:t>public</w:t>
                  </w:r>
                  <w:r>
                    <w:rPr>
                      <w:rFonts w:ascii="Courier New" w:hAnsi="Courier New" w:eastAsia="Courier New" w:cs="Courier New"/>
                      <w:color w:val="770088"/>
                      <w:spacing w:val="1"/>
                      <w:sz w:val="19"/>
                      <w:szCs w:val="19"/>
                    </w:rPr>
                    <w:t xml:space="preserve"> </w:t>
                  </w:r>
                  <w:r>
                    <w:rPr>
                      <w:rFonts w:ascii="Courier New" w:hAnsi="Courier New" w:eastAsia="Courier New" w:cs="Courier New"/>
                      <w:color w:val="770088"/>
                      <w:sz w:val="19"/>
                      <w:szCs w:val="19"/>
                    </w:rPr>
                    <w:t>static</w:t>
                  </w:r>
                  <w:r>
                    <w:rPr>
                      <w:rFonts w:ascii="Courier New" w:hAnsi="Courier New" w:eastAsia="Courier New" w:cs="Courier New"/>
                      <w:color w:val="770088"/>
                      <w:spacing w:val="1"/>
                      <w:sz w:val="19"/>
                      <w:szCs w:val="19"/>
                    </w:rPr>
                    <w:t xml:space="preserve"> </w:t>
                  </w:r>
                  <w:r>
                    <w:rPr>
                      <w:rFonts w:ascii="Courier New" w:hAnsi="Courier New" w:eastAsia="Courier New" w:cs="Courier New"/>
                      <w:color w:val="008855"/>
                      <w:sz w:val="19"/>
                      <w:szCs w:val="19"/>
                    </w:rPr>
                    <w:t>void</w:t>
                  </w:r>
                  <w:r>
                    <w:rPr>
                      <w:rFonts w:ascii="Courier New" w:hAnsi="Courier New" w:eastAsia="Courier New" w:cs="Courier New"/>
                      <w:color w:val="008855"/>
                      <w:spacing w:val="1"/>
                      <w:sz w:val="19"/>
                      <w:szCs w:val="19"/>
                    </w:rPr>
                    <w:t xml:space="preserve"> </w:t>
                  </w:r>
                  <w:r>
                    <w:rPr>
                      <w:rFonts w:ascii="Courier New" w:hAnsi="Courier New" w:eastAsia="Courier New" w:cs="Courier New"/>
                      <w:sz w:val="19"/>
                      <w:szCs w:val="19"/>
                    </w:rPr>
                    <w:t>main</w:t>
                  </w:r>
                  <w:r>
                    <w:rPr>
                      <w:rFonts w:ascii="Courier New" w:hAnsi="Courier New" w:eastAsia="Courier New" w:cs="Courier New"/>
                      <w:color w:val="333333"/>
                      <w:spacing w:val="1"/>
                      <w:sz w:val="19"/>
                      <w:szCs w:val="19"/>
                    </w:rPr>
                    <w:t>(</w:t>
                  </w:r>
                  <w:r>
                    <w:rPr>
                      <w:rFonts w:ascii="Courier New" w:hAnsi="Courier New" w:eastAsia="Courier New" w:cs="Courier New"/>
                      <w:color w:val="008855"/>
                      <w:sz w:val="19"/>
                      <w:szCs w:val="19"/>
                    </w:rPr>
                    <w:t>String</w:t>
                  </w:r>
                  <w:r>
                    <w:rPr>
                      <w:rFonts w:ascii="Courier New" w:hAnsi="Courier New" w:eastAsia="Courier New" w:cs="Courier New"/>
                      <w:color w:val="333333"/>
                      <w:spacing w:val="1"/>
                      <w:sz w:val="19"/>
                      <w:szCs w:val="19"/>
                    </w:rPr>
                    <w:t xml:space="preserve">[] </w:t>
                  </w:r>
                  <w:r>
                    <w:rPr>
                      <w:rFonts w:ascii="Courier New" w:hAnsi="Courier New" w:eastAsia="Courier New" w:cs="Courier New"/>
                      <w:sz w:val="19"/>
                      <w:szCs w:val="19"/>
                    </w:rPr>
                    <w:t>args</w:t>
                  </w:r>
                  <w:r>
                    <w:rPr>
                      <w:rFonts w:ascii="Courier New" w:hAnsi="Courier New" w:eastAsia="Courier New" w:cs="Courier New"/>
                      <w:color w:val="333333"/>
                      <w:spacing w:val="1"/>
                      <w:sz w:val="19"/>
                      <w:szCs w:val="19"/>
                    </w:rPr>
                    <w:t>)</w:t>
                  </w:r>
                  <w:r>
                    <w:rPr>
                      <w:rFonts w:ascii="Courier New" w:hAnsi="Courier New" w:eastAsia="Courier New" w:cs="Courier New"/>
                      <w:color w:val="333333"/>
                      <w:spacing w:val="28"/>
                      <w:sz w:val="19"/>
                      <w:szCs w:val="19"/>
                    </w:rPr>
                    <w:t xml:space="preserve"> </w:t>
                  </w:r>
                  <w:r>
                    <w:rPr>
                      <w:rFonts w:ascii="Courier New" w:hAnsi="Courier New" w:eastAsia="Courier New" w:cs="Courier New"/>
                      <w:color w:val="333333"/>
                      <w:spacing w:val="1"/>
                      <w:sz w:val="19"/>
                      <w:szCs w:val="19"/>
                    </w:rPr>
                    <w:t>{</w:t>
                  </w:r>
                </w:p>
                <w:p w14:paraId="3CF129B7">
                  <w:pPr>
                    <w:spacing w:before="122" w:line="201" w:lineRule="auto"/>
                    <w:ind w:left="1131"/>
                    <w:rPr>
                      <w:rFonts w:ascii="Courier New" w:hAnsi="Courier New" w:eastAsia="Courier New" w:cs="Courier New"/>
                      <w:sz w:val="19"/>
                      <w:szCs w:val="19"/>
                    </w:rPr>
                  </w:pPr>
                  <w:r>
                    <w:rPr>
                      <w:rFonts w:ascii="Courier New" w:hAnsi="Courier New" w:eastAsia="Courier New" w:cs="Courier New"/>
                      <w:sz w:val="19"/>
                      <w:szCs w:val="19"/>
                    </w:rPr>
                    <w:t>DeadlockExample</w:t>
                  </w:r>
                  <w:r>
                    <w:rPr>
                      <w:rFonts w:ascii="Courier New" w:hAnsi="Courier New" w:eastAsia="Courier New" w:cs="Courier New"/>
                      <w:spacing w:val="1"/>
                      <w:sz w:val="19"/>
                      <w:szCs w:val="19"/>
                    </w:rPr>
                    <w:t xml:space="preserve"> </w:t>
                  </w:r>
                  <w:r>
                    <w:rPr>
                      <w:rFonts w:ascii="Courier New" w:hAnsi="Courier New" w:eastAsia="Courier New" w:cs="Courier New"/>
                      <w:sz w:val="19"/>
                      <w:szCs w:val="19"/>
                    </w:rPr>
                    <w:t>example</w:t>
                  </w:r>
                  <w:r>
                    <w:rPr>
                      <w:rFonts w:ascii="Courier New" w:hAnsi="Courier New" w:eastAsia="Courier New" w:cs="Courier New"/>
                      <w:spacing w:val="1"/>
                      <w:sz w:val="19"/>
                      <w:szCs w:val="19"/>
                    </w:rPr>
                    <w:t xml:space="preserve"> </w:t>
                  </w:r>
                  <w:r>
                    <w:rPr>
                      <w:rFonts w:ascii="Courier New" w:hAnsi="Courier New" w:eastAsia="Courier New" w:cs="Courier New"/>
                      <w:color w:val="981A1A"/>
                      <w:spacing w:val="1"/>
                      <w:sz w:val="19"/>
                      <w:szCs w:val="19"/>
                    </w:rPr>
                    <w:t xml:space="preserve">= </w:t>
                  </w:r>
                  <w:r>
                    <w:rPr>
                      <w:rFonts w:ascii="Courier New" w:hAnsi="Courier New" w:eastAsia="Courier New" w:cs="Courier New"/>
                      <w:color w:val="770088"/>
                      <w:sz w:val="19"/>
                      <w:szCs w:val="19"/>
                    </w:rPr>
                    <w:t>new</w:t>
                  </w:r>
                  <w:r>
                    <w:rPr>
                      <w:rFonts w:ascii="Courier New" w:hAnsi="Courier New" w:eastAsia="Courier New" w:cs="Courier New"/>
                      <w:color w:val="770088"/>
                      <w:spacing w:val="1"/>
                      <w:sz w:val="19"/>
                      <w:szCs w:val="19"/>
                    </w:rPr>
                    <w:t xml:space="preserve"> </w:t>
                  </w:r>
                  <w:r>
                    <w:rPr>
                      <w:rFonts w:ascii="Courier New" w:hAnsi="Courier New" w:eastAsia="Courier New" w:cs="Courier New"/>
                      <w:sz w:val="19"/>
                      <w:szCs w:val="19"/>
                    </w:rPr>
                    <w:t>DeadlockExample</w:t>
                  </w:r>
                  <w:r>
                    <w:rPr>
                      <w:rFonts w:ascii="Courier New" w:hAnsi="Courier New" w:eastAsia="Courier New" w:cs="Courier New"/>
                      <w:color w:val="333333"/>
                      <w:spacing w:val="1"/>
                      <w:sz w:val="19"/>
                      <w:szCs w:val="19"/>
                    </w:rPr>
                    <w:t>();</w:t>
                  </w:r>
                </w:p>
                <w:p w14:paraId="090A201C">
                  <w:pPr>
                    <w:spacing w:before="121" w:line="201" w:lineRule="auto"/>
                    <w:ind w:left="1131"/>
                    <w:rPr>
                      <w:rFonts w:ascii="Courier New" w:hAnsi="Courier New" w:eastAsia="Courier New" w:cs="Courier New"/>
                      <w:sz w:val="19"/>
                      <w:szCs w:val="19"/>
                    </w:rPr>
                  </w:pPr>
                  <w:r>
                    <w:rPr>
                      <w:rFonts w:ascii="Courier New" w:hAnsi="Courier New" w:eastAsia="Courier New" w:cs="Courier New"/>
                      <w:spacing w:val="-1"/>
                      <w:sz w:val="19"/>
                      <w:szCs w:val="19"/>
                    </w:rPr>
                    <w:t>example</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execute</w:t>
                  </w:r>
                  <w:r>
                    <w:rPr>
                      <w:rFonts w:ascii="Courier New" w:hAnsi="Courier New" w:eastAsia="Courier New" w:cs="Courier New"/>
                      <w:color w:val="333333"/>
                      <w:spacing w:val="-1"/>
                      <w:sz w:val="19"/>
                      <w:szCs w:val="19"/>
                    </w:rPr>
                    <w:t>();</w:t>
                  </w:r>
                </w:p>
              </w:txbxContent>
            </v:textbox>
            <w10:wrap type="none"/>
            <w10:anchorlock/>
          </v:shape>
        </w:pict>
      </w:r>
    </w:p>
    <w:p w14:paraId="4FA409D7">
      <w:pPr>
        <w:spacing w:line="11032" w:lineRule="exact"/>
        <w:sectPr>
          <w:pgSz w:w="11900" w:h="16840"/>
          <w:pgMar w:top="400" w:right="751" w:bottom="400" w:left="751" w:header="0" w:footer="0" w:gutter="0"/>
          <w:cols w:space="720" w:num="1"/>
        </w:sectPr>
      </w:pPr>
    </w:p>
    <w:p w14:paraId="1107E0B7">
      <w:pPr>
        <w:pStyle w:val="2"/>
        <w:spacing w:line="248" w:lineRule="auto"/>
        <w:rPr>
          <w:sz w:val="21"/>
        </w:rPr>
      </w:pPr>
    </w:p>
    <w:p w14:paraId="6F65067D">
      <w:pPr>
        <w:pStyle w:val="2"/>
        <w:spacing w:line="249" w:lineRule="auto"/>
        <w:rPr>
          <w:sz w:val="21"/>
        </w:rPr>
      </w:pPr>
    </w:p>
    <w:p w14:paraId="0AE4AF70">
      <w:pPr>
        <w:spacing w:line="716" w:lineRule="exact"/>
      </w:pPr>
      <w:r>
        <w:rPr>
          <w:position w:val="-14"/>
        </w:rPr>
        <w:pict>
          <v:shape id="_x0000_s1061" o:spid="_x0000_s1061" o:spt="202" type="#_x0000_t202" style="height:35.8pt;width:519.85pt;" fillcolor="#F8F8F8" filled="t" stroked="f" coordsize="21600,21600">
            <v:path/>
            <v:fill on="t" focussize="0,0"/>
            <v:stroke on="f"/>
            <v:imagedata o:title=""/>
            <o:lock v:ext="edit" aspectratio="f"/>
            <v:textbox inset="0mm,0mm,0mm,0mm">
              <w:txbxContent>
                <w:p w14:paraId="55CC8CDA">
                  <w:pPr>
                    <w:spacing w:before="85" w:line="210" w:lineRule="auto"/>
                    <w:ind w:left="690"/>
                    <w:rPr>
                      <w:rFonts w:ascii="Courier New" w:hAnsi="Courier New" w:eastAsia="Courier New" w:cs="Courier New"/>
                      <w:sz w:val="19"/>
                      <w:szCs w:val="19"/>
                    </w:rPr>
                  </w:pPr>
                  <w:r>
                    <w:rPr>
                      <w:rFonts w:ascii="Courier New" w:hAnsi="Courier New" w:eastAsia="Courier New" w:cs="Courier New"/>
                      <w:color w:val="333333"/>
                      <w:sz w:val="19"/>
                      <w:szCs w:val="19"/>
                    </w:rPr>
                    <w:t>}</w:t>
                  </w:r>
                </w:p>
                <w:p w14:paraId="443989FB">
                  <w:pPr>
                    <w:spacing w:before="113" w:line="210" w:lineRule="auto"/>
                    <w:ind w:left="232"/>
                    <w:rPr>
                      <w:rFonts w:ascii="Courier New" w:hAnsi="Courier New" w:eastAsia="Courier New" w:cs="Courier New"/>
                      <w:sz w:val="19"/>
                      <w:szCs w:val="19"/>
                    </w:rPr>
                  </w:pPr>
                  <w:r>
                    <w:rPr>
                      <w:rFonts w:ascii="Courier New" w:hAnsi="Courier New" w:eastAsia="Courier New" w:cs="Courier New"/>
                      <w:color w:val="333333"/>
                      <w:sz w:val="19"/>
                      <w:szCs w:val="19"/>
                    </w:rPr>
                    <w:t>}</w:t>
                  </w:r>
                </w:p>
              </w:txbxContent>
            </v:textbox>
            <w10:wrap type="none"/>
            <w10:anchorlock/>
          </v:shape>
        </w:pict>
      </w:r>
    </w:p>
    <w:p w14:paraId="04E2860B">
      <w:pPr>
        <w:spacing w:before="294" w:line="180" w:lineRule="auto"/>
        <w:ind w:left="12"/>
        <w:outlineLvl w:val="3"/>
        <w:rPr>
          <w:rFonts w:ascii="微软雅黑" w:hAnsi="微软雅黑" w:eastAsia="微软雅黑" w:cs="微软雅黑"/>
          <w:sz w:val="25"/>
          <w:szCs w:val="25"/>
        </w:rPr>
      </w:pPr>
      <w:r>
        <w:rPr>
          <w:rFonts w:ascii="微软雅黑" w:hAnsi="微软雅黑" w:eastAsia="微软雅黑" w:cs="微软雅黑"/>
          <w:b/>
          <w:bCs/>
          <w:color w:val="333333"/>
          <w:spacing w:val="3"/>
          <w:sz w:val="25"/>
          <w:szCs w:val="25"/>
        </w:rPr>
        <w:t>如何预防和避免线程死锁</w:t>
      </w:r>
    </w:p>
    <w:p w14:paraId="6800D4A8">
      <w:pPr>
        <w:spacing w:before="244" w:line="181" w:lineRule="auto"/>
        <w:ind w:left="10"/>
        <w:rPr>
          <w:rFonts w:ascii="微软雅黑" w:hAnsi="微软雅黑" w:eastAsia="微软雅黑" w:cs="微软雅黑"/>
          <w:sz w:val="20"/>
          <w:szCs w:val="20"/>
        </w:rPr>
      </w:pPr>
      <w:r>
        <w:rPr>
          <w:rFonts w:ascii="微软雅黑" w:hAnsi="微软雅黑" w:eastAsia="微软雅黑" w:cs="微软雅黑"/>
          <w:b/>
          <w:bCs/>
          <w:color w:val="333333"/>
          <w:spacing w:val="2"/>
          <w:sz w:val="20"/>
          <w:szCs w:val="20"/>
        </w:rPr>
        <w:t>如何预防死锁？</w:t>
      </w:r>
      <w:r>
        <w:rPr>
          <w:rFonts w:ascii="微软雅黑" w:hAnsi="微软雅黑" w:eastAsia="微软雅黑" w:cs="微软雅黑"/>
          <w:b/>
          <w:bCs/>
          <w:color w:val="333333"/>
          <w:spacing w:val="43"/>
          <w:sz w:val="20"/>
          <w:szCs w:val="20"/>
        </w:rPr>
        <w:t xml:space="preserve"> </w:t>
      </w:r>
      <w:r>
        <w:rPr>
          <w:rFonts w:ascii="微软雅黑" w:hAnsi="微软雅黑" w:eastAsia="微软雅黑" w:cs="微软雅黑"/>
          <w:color w:val="333333"/>
          <w:spacing w:val="2"/>
          <w:sz w:val="20"/>
          <w:szCs w:val="20"/>
        </w:rPr>
        <w:t>破坏死锁的产生的必要条件即可：</w:t>
      </w:r>
    </w:p>
    <w:p w14:paraId="4FE24119">
      <w:pPr>
        <w:spacing w:before="225" w:line="183" w:lineRule="auto"/>
        <w:ind w:left="214"/>
        <w:rPr>
          <w:rFonts w:ascii="微软雅黑" w:hAnsi="微软雅黑" w:eastAsia="微软雅黑" w:cs="微软雅黑"/>
          <w:sz w:val="20"/>
          <w:szCs w:val="20"/>
        </w:rPr>
      </w:pPr>
      <w:r>
        <w:rPr>
          <w:rFonts w:ascii="微软雅黑" w:hAnsi="微软雅黑" w:eastAsia="微软雅黑" w:cs="微软雅黑"/>
          <w:color w:val="333333"/>
          <w:position w:val="2"/>
          <w:sz w:val="20"/>
          <w:szCs w:val="20"/>
        </w:rPr>
        <w:drawing>
          <wp:inline distT="0" distB="0" distL="0" distR="0">
            <wp:extent cx="60325" cy="60325"/>
            <wp:effectExtent l="0" t="0" r="0" b="0"/>
            <wp:docPr id="704" name="IM 704"/>
            <wp:cNvGraphicFramePr/>
            <a:graphic xmlns:a="http://schemas.openxmlformats.org/drawingml/2006/main">
              <a:graphicData uri="http://schemas.openxmlformats.org/drawingml/2006/picture">
                <pic:pic xmlns:pic="http://schemas.openxmlformats.org/drawingml/2006/picture">
                  <pic:nvPicPr>
                    <pic:cNvPr id="704" name="IM 704"/>
                    <pic:cNvPicPr/>
                  </pic:nvPicPr>
                  <pic:blipFill>
                    <a:blip r:embed="rId362"/>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32"/>
          <w:sz w:val="20"/>
          <w:szCs w:val="20"/>
        </w:rPr>
        <w:t xml:space="preserve">  </w:t>
      </w:r>
      <w:r>
        <w:rPr>
          <w:rFonts w:ascii="微软雅黑" w:hAnsi="微软雅黑" w:eastAsia="微软雅黑" w:cs="微软雅黑"/>
          <w:b/>
          <w:bCs/>
          <w:color w:val="333333"/>
          <w:sz w:val="20"/>
          <w:szCs w:val="20"/>
          <w:shd w:val="clear" w:fill="FAC090"/>
        </w:rPr>
        <w:t>破坏请求与保持条件</w:t>
      </w:r>
      <w:r>
        <w:rPr>
          <w:rFonts w:ascii="微软雅黑" w:hAnsi="微软雅黑" w:eastAsia="微软雅黑" w:cs="微软雅黑"/>
          <w:b/>
          <w:bCs/>
          <w:color w:val="333333"/>
          <w:spacing w:val="-20"/>
          <w:sz w:val="20"/>
          <w:szCs w:val="20"/>
          <w:shd w:val="clear" w:fill="FAC090"/>
        </w:rPr>
        <w:t xml:space="preserve"> </w:t>
      </w:r>
      <w:r>
        <w:rPr>
          <w:rFonts w:ascii="微软雅黑" w:hAnsi="微软雅黑" w:eastAsia="微软雅黑" w:cs="微软雅黑"/>
          <w:color w:val="333333"/>
          <w:sz w:val="20"/>
          <w:szCs w:val="20"/>
          <w:shd w:val="clear" w:fill="FAC090"/>
        </w:rPr>
        <w:t xml:space="preserve">：—次性申请所有的资源。  </w:t>
      </w:r>
    </w:p>
    <w:p w14:paraId="67F51318">
      <w:pPr>
        <w:spacing w:before="55" w:line="190" w:lineRule="auto"/>
        <w:ind w:left="214"/>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706" name="IM 706"/>
            <wp:cNvGraphicFramePr/>
            <a:graphic xmlns:a="http://schemas.openxmlformats.org/drawingml/2006/main">
              <a:graphicData uri="http://schemas.openxmlformats.org/drawingml/2006/picture">
                <pic:pic xmlns:pic="http://schemas.openxmlformats.org/drawingml/2006/picture">
                  <pic:nvPicPr>
                    <pic:cNvPr id="706" name="IM 706"/>
                    <pic:cNvPicPr/>
                  </pic:nvPicPr>
                  <pic:blipFill>
                    <a:blip r:embed="rId363"/>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27"/>
          <w:sz w:val="20"/>
          <w:szCs w:val="20"/>
        </w:rPr>
        <w:t xml:space="preserve">  </w:t>
      </w:r>
      <w:r>
        <w:rPr>
          <w:rFonts w:ascii="微软雅黑" w:hAnsi="微软雅黑" w:eastAsia="微软雅黑" w:cs="微软雅黑"/>
          <w:b/>
          <w:bCs/>
          <w:color w:val="333333"/>
          <w:spacing w:val="4"/>
          <w:sz w:val="20"/>
          <w:szCs w:val="20"/>
          <w:shd w:val="clear" w:fill="FAC090"/>
        </w:rPr>
        <w:t>破坏不剥夺条件</w:t>
      </w:r>
      <w:r>
        <w:rPr>
          <w:rFonts w:ascii="微软雅黑" w:hAnsi="微软雅黑" w:eastAsia="微软雅黑" w:cs="微软雅黑"/>
          <w:color w:val="333333"/>
          <w:spacing w:val="4"/>
          <w:sz w:val="20"/>
          <w:szCs w:val="20"/>
          <w:shd w:val="clear" w:fill="FAC090"/>
        </w:rPr>
        <w:t>：占用部分资源的线程进—步申请其他</w:t>
      </w:r>
      <w:r>
        <w:rPr>
          <w:rFonts w:ascii="微软雅黑" w:hAnsi="微软雅黑" w:eastAsia="微软雅黑" w:cs="微软雅黑"/>
          <w:color w:val="333333"/>
          <w:spacing w:val="3"/>
          <w:sz w:val="20"/>
          <w:szCs w:val="20"/>
          <w:shd w:val="clear" w:fill="FAC090"/>
        </w:rPr>
        <w:t>资源时，如果申请不到，可以主动释放它占有的资源。</w:t>
      </w:r>
      <w:r>
        <w:rPr>
          <w:rFonts w:ascii="微软雅黑" w:hAnsi="微软雅黑" w:eastAsia="微软雅黑" w:cs="微软雅黑"/>
          <w:color w:val="333333"/>
          <w:sz w:val="20"/>
          <w:szCs w:val="20"/>
          <w:shd w:val="clear" w:fill="FAC090"/>
        </w:rPr>
        <w:t xml:space="preserve">   </w:t>
      </w:r>
    </w:p>
    <w:p w14:paraId="2CA774E9">
      <w:pPr>
        <w:spacing w:before="47" w:line="203" w:lineRule="auto"/>
        <w:ind w:left="482" w:right="206" w:hanging="268"/>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708" name="IM 708"/>
            <wp:cNvGraphicFramePr/>
            <a:graphic xmlns:a="http://schemas.openxmlformats.org/drawingml/2006/main">
              <a:graphicData uri="http://schemas.openxmlformats.org/drawingml/2006/picture">
                <pic:pic xmlns:pic="http://schemas.openxmlformats.org/drawingml/2006/picture">
                  <pic:nvPicPr>
                    <pic:cNvPr id="708" name="IM 708"/>
                    <pic:cNvPicPr/>
                  </pic:nvPicPr>
                  <pic:blipFill>
                    <a:blip r:embed="rId364"/>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30"/>
          <w:w w:val="101"/>
          <w:sz w:val="20"/>
          <w:szCs w:val="20"/>
        </w:rPr>
        <w:t xml:space="preserve">  </w:t>
      </w:r>
      <w:r>
        <w:rPr>
          <w:rFonts w:ascii="微软雅黑" w:hAnsi="微软雅黑" w:eastAsia="微软雅黑" w:cs="微软雅黑"/>
          <w:b/>
          <w:bCs/>
          <w:color w:val="333333"/>
          <w:spacing w:val="6"/>
          <w:sz w:val="20"/>
          <w:szCs w:val="20"/>
          <w:shd w:val="clear" w:fill="FAC090"/>
        </w:rPr>
        <w:t>破坏循环等待条件</w:t>
      </w:r>
      <w:r>
        <w:rPr>
          <w:rFonts w:ascii="微软雅黑" w:hAnsi="微软雅黑" w:eastAsia="微软雅黑" w:cs="微软雅黑"/>
          <w:color w:val="333333"/>
          <w:spacing w:val="6"/>
          <w:sz w:val="20"/>
          <w:szCs w:val="20"/>
          <w:shd w:val="clear" w:fill="FAC090"/>
        </w:rPr>
        <w:t>：靠按序申请资源来预防。按某—顺序申请资源，释放资源则反序释放。破坏循环等待条</w:t>
      </w:r>
      <w:r>
        <w:rPr>
          <w:rFonts w:ascii="微软雅黑" w:hAnsi="微软雅黑" w:eastAsia="微软雅黑" w:cs="微软雅黑"/>
          <w:color w:val="333333"/>
          <w:spacing w:val="3"/>
          <w:sz w:val="20"/>
          <w:szCs w:val="20"/>
          <w:shd w:val="clear" w:fill="FAC090"/>
        </w:rPr>
        <w:t>件。</w:t>
      </w:r>
    </w:p>
    <w:p w14:paraId="29549BFF">
      <w:pPr>
        <w:pStyle w:val="2"/>
        <w:spacing w:before="254" w:line="194" w:lineRule="auto"/>
        <w:ind w:left="7"/>
        <w:outlineLvl w:val="3"/>
        <w:rPr>
          <w:rFonts w:ascii="微软雅黑" w:hAnsi="微软雅黑" w:eastAsia="微软雅黑" w:cs="微软雅黑"/>
          <w:sz w:val="25"/>
          <w:szCs w:val="25"/>
        </w:rPr>
      </w:pPr>
      <w:r>
        <w:rPr>
          <w:rFonts w:ascii="微软雅黑" w:hAnsi="微软雅黑" w:eastAsia="微软雅黑" w:cs="微软雅黑"/>
          <w:b/>
          <w:bCs/>
          <w:color w:val="333333"/>
          <w:spacing w:val="1"/>
          <w:sz w:val="25"/>
          <w:szCs w:val="25"/>
        </w:rPr>
        <w:t>你知道</w:t>
      </w:r>
      <w:r>
        <w:rPr>
          <w:b/>
          <w:bCs/>
          <w:color w:val="333333"/>
          <w:sz w:val="25"/>
          <w:szCs w:val="25"/>
        </w:rPr>
        <w:t>Java</w:t>
      </w:r>
      <w:r>
        <w:rPr>
          <w:rFonts w:ascii="微软雅黑" w:hAnsi="微软雅黑" w:eastAsia="微软雅黑" w:cs="微软雅黑"/>
          <w:b/>
          <w:bCs/>
          <w:color w:val="333333"/>
          <w:spacing w:val="1"/>
          <w:sz w:val="25"/>
          <w:szCs w:val="25"/>
        </w:rPr>
        <w:t>中有哪些锁吗</w:t>
      </w:r>
    </w:p>
    <w:p w14:paraId="0B74DA45">
      <w:pPr>
        <w:spacing w:before="201" w:line="182" w:lineRule="auto"/>
        <w:ind w:left="8"/>
        <w:outlineLvl w:val="4"/>
        <w:rPr>
          <w:rFonts w:ascii="微软雅黑" w:hAnsi="微软雅黑" w:eastAsia="微软雅黑" w:cs="微软雅黑"/>
          <w:sz w:val="20"/>
          <w:szCs w:val="20"/>
        </w:rPr>
      </w:pPr>
      <w:r>
        <w:rPr>
          <w:rFonts w:ascii="微软雅黑" w:hAnsi="微软雅黑" w:eastAsia="微软雅黑" w:cs="微软雅黑"/>
          <w:b/>
          <w:bCs/>
          <w:color w:val="333333"/>
          <w:spacing w:val="3"/>
          <w:sz w:val="20"/>
          <w:szCs w:val="20"/>
        </w:rPr>
        <w:t>各种锁</w:t>
      </w:r>
    </w:p>
    <w:p w14:paraId="5DF55F99">
      <w:pPr>
        <w:pStyle w:val="2"/>
        <w:spacing w:before="251" w:line="222" w:lineRule="auto"/>
        <w:ind w:left="64" w:right="8880" w:hanging="55"/>
        <w:rPr>
          <w:rFonts w:ascii="微软雅黑" w:hAnsi="微软雅黑" w:eastAsia="微软雅黑" w:cs="微软雅黑"/>
        </w:rPr>
      </w:pPr>
      <w:r>
        <w:rPr>
          <w:rFonts w:ascii="微软雅黑" w:hAnsi="微软雅黑" w:eastAsia="微软雅黑" w:cs="微软雅黑"/>
          <w:color w:val="333333"/>
          <w:spacing w:val="6"/>
        </w:rPr>
        <w:t>公平锁</w:t>
      </w:r>
      <w:r>
        <w:rPr>
          <w:color w:val="333333"/>
          <w:spacing w:val="6"/>
        </w:rPr>
        <w:t>/</w:t>
      </w:r>
      <w:r>
        <w:rPr>
          <w:rFonts w:ascii="微软雅黑" w:hAnsi="微软雅黑" w:eastAsia="微软雅黑" w:cs="微软雅黑"/>
          <w:color w:val="333333"/>
          <w:spacing w:val="6"/>
        </w:rPr>
        <w:t>非公平锁</w:t>
      </w:r>
      <w:r>
        <w:rPr>
          <w:rFonts w:ascii="微软雅黑" w:hAnsi="微软雅黑" w:eastAsia="微软雅黑" w:cs="微软雅黑"/>
          <w:color w:val="333333"/>
          <w:spacing w:val="3"/>
        </w:rPr>
        <w:t>可重入锁</w:t>
      </w:r>
    </w:p>
    <w:p w14:paraId="5091DB35">
      <w:pPr>
        <w:pStyle w:val="2"/>
        <w:spacing w:before="2" w:line="232" w:lineRule="auto"/>
        <w:ind w:left="62" w:right="6287" w:firstLine="1"/>
        <w:rPr>
          <w:rFonts w:ascii="微软雅黑" w:hAnsi="微软雅黑" w:eastAsia="微软雅黑" w:cs="微软雅黑"/>
        </w:rPr>
      </w:pPr>
      <w:r>
        <w:rPr>
          <w:rFonts w:ascii="微软雅黑" w:hAnsi="微软雅黑" w:eastAsia="微软雅黑" w:cs="微软雅黑"/>
          <w:color w:val="333333"/>
          <w:spacing w:val="7"/>
        </w:rPr>
        <w:t>独享锁</w:t>
      </w:r>
      <w:r>
        <w:rPr>
          <w:color w:val="333333"/>
          <w:spacing w:val="7"/>
        </w:rPr>
        <w:t>/</w:t>
      </w:r>
      <w:r>
        <w:rPr>
          <w:rFonts w:ascii="微软雅黑" w:hAnsi="微软雅黑" w:eastAsia="微软雅黑" w:cs="微软雅黑"/>
          <w:color w:val="333333"/>
          <w:spacing w:val="7"/>
        </w:rPr>
        <w:t>共享锁 互斥锁</w:t>
      </w:r>
      <w:r>
        <w:rPr>
          <w:color w:val="333333"/>
          <w:spacing w:val="7"/>
        </w:rPr>
        <w:t>/</w:t>
      </w:r>
      <w:r>
        <w:rPr>
          <w:rFonts w:ascii="微软雅黑" w:hAnsi="微软雅黑" w:eastAsia="微软雅黑" w:cs="微软雅黑"/>
          <w:color w:val="333333"/>
          <w:spacing w:val="7"/>
        </w:rPr>
        <w:t>读写锁 乐观锁</w:t>
      </w:r>
      <w:r>
        <w:rPr>
          <w:color w:val="333333"/>
          <w:spacing w:val="7"/>
        </w:rPr>
        <w:t>/</w:t>
      </w:r>
      <w:r>
        <w:rPr>
          <w:rFonts w:ascii="微软雅黑" w:hAnsi="微软雅黑" w:eastAsia="微软雅黑" w:cs="微软雅黑"/>
          <w:color w:val="333333"/>
          <w:spacing w:val="6"/>
        </w:rPr>
        <w:t>悲观锁</w:t>
      </w:r>
      <w:r>
        <w:rPr>
          <w:rFonts w:ascii="微软雅黑" w:hAnsi="微软雅黑" w:eastAsia="微软雅黑" w:cs="微软雅黑"/>
          <w:color w:val="333333"/>
          <w:spacing w:val="5"/>
        </w:rPr>
        <w:t>分段锁 偏向锁</w:t>
      </w:r>
      <w:r>
        <w:rPr>
          <w:color w:val="333333"/>
          <w:spacing w:val="5"/>
        </w:rPr>
        <w:t>/</w:t>
      </w:r>
      <w:r>
        <w:rPr>
          <w:rFonts w:ascii="微软雅黑" w:hAnsi="微软雅黑" w:eastAsia="微软雅黑" w:cs="微软雅黑"/>
          <w:color w:val="333333"/>
          <w:spacing w:val="5"/>
        </w:rPr>
        <w:t>轻量级锁</w:t>
      </w:r>
      <w:r>
        <w:rPr>
          <w:color w:val="333333"/>
          <w:spacing w:val="5"/>
        </w:rPr>
        <w:t>/</w:t>
      </w:r>
      <w:r>
        <w:rPr>
          <w:rFonts w:ascii="微软雅黑" w:hAnsi="微软雅黑" w:eastAsia="微软雅黑" w:cs="微软雅黑"/>
          <w:color w:val="333333"/>
          <w:spacing w:val="5"/>
        </w:rPr>
        <w:t>重量级锁</w:t>
      </w:r>
      <w:r>
        <w:rPr>
          <w:rFonts w:ascii="微软雅黑" w:hAnsi="微软雅黑" w:eastAsia="微软雅黑" w:cs="微软雅黑"/>
          <w:color w:val="333333"/>
          <w:spacing w:val="32"/>
          <w:w w:val="101"/>
        </w:rPr>
        <w:t xml:space="preserve"> </w:t>
      </w:r>
      <w:r>
        <w:rPr>
          <w:rFonts w:ascii="微软雅黑" w:hAnsi="微软雅黑" w:eastAsia="微软雅黑" w:cs="微软雅黑"/>
          <w:color w:val="333333"/>
          <w:spacing w:val="5"/>
        </w:rPr>
        <w:t>自旋锁</w:t>
      </w:r>
    </w:p>
    <w:p w14:paraId="136551D9">
      <w:pPr>
        <w:spacing w:before="134" w:line="229" w:lineRule="auto"/>
        <w:ind w:left="16" w:right="1096" w:hanging="5"/>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上面是很多锁的名词，这些分类并不是全是指锁的状态，有的指锁的特性，有的指锁的设计，下面总结</w:t>
      </w:r>
      <w:r>
        <w:rPr>
          <w:rFonts w:ascii="微软雅黑" w:hAnsi="微软雅黑" w:eastAsia="微软雅黑" w:cs="微软雅黑"/>
          <w:color w:val="333333"/>
          <w:spacing w:val="3"/>
          <w:sz w:val="20"/>
          <w:szCs w:val="20"/>
        </w:rPr>
        <w:t>的内容是对每个锁的名词进行—定的解释。</w:t>
      </w:r>
    </w:p>
    <w:p w14:paraId="33DD94AF">
      <w:pPr>
        <w:pStyle w:val="2"/>
        <w:spacing w:before="175" w:line="181" w:lineRule="auto"/>
        <w:ind w:left="8"/>
        <w:outlineLvl w:val="4"/>
        <w:rPr>
          <w:rFonts w:ascii="微软雅黑" w:hAnsi="微软雅黑" w:eastAsia="微软雅黑" w:cs="微软雅黑"/>
        </w:rPr>
      </w:pPr>
      <w:r>
        <w:rPr>
          <w:rFonts w:ascii="微软雅黑" w:hAnsi="微软雅黑" w:eastAsia="微软雅黑" w:cs="微软雅黑"/>
          <w:b/>
          <w:bCs/>
          <w:color w:val="333333"/>
          <w:spacing w:val="7"/>
        </w:rPr>
        <w:t>公平锁</w:t>
      </w:r>
      <w:r>
        <w:rPr>
          <w:b/>
          <w:bCs/>
          <w:color w:val="333333"/>
          <w:spacing w:val="7"/>
        </w:rPr>
        <w:t>/</w:t>
      </w:r>
      <w:r>
        <w:rPr>
          <w:rFonts w:ascii="微软雅黑" w:hAnsi="微软雅黑" w:eastAsia="微软雅黑" w:cs="微软雅黑"/>
          <w:b/>
          <w:bCs/>
          <w:color w:val="333333"/>
          <w:spacing w:val="7"/>
        </w:rPr>
        <w:t>非公平锁</w:t>
      </w:r>
    </w:p>
    <w:p w14:paraId="3A7B20D6">
      <w:pPr>
        <w:spacing w:before="249" w:line="222" w:lineRule="auto"/>
        <w:ind w:left="8" w:right="62"/>
        <w:rPr>
          <w:rFonts w:ascii="微软雅黑" w:hAnsi="微软雅黑" w:eastAsia="微软雅黑" w:cs="微软雅黑"/>
          <w:sz w:val="20"/>
          <w:szCs w:val="20"/>
        </w:rPr>
      </w:pPr>
      <w:r>
        <w:rPr>
          <w:rFonts w:ascii="微软雅黑" w:hAnsi="微软雅黑" w:eastAsia="微软雅黑" w:cs="微软雅黑"/>
          <w:color w:val="333333"/>
          <w:spacing w:val="3"/>
          <w:sz w:val="20"/>
          <w:szCs w:val="20"/>
        </w:rPr>
        <w:t>公平锁是指多个线程按照申请锁的顺序来获取锁。   非公平锁是指多个线程获取锁的</w:t>
      </w:r>
      <w:r>
        <w:rPr>
          <w:rFonts w:ascii="微软雅黑" w:hAnsi="微软雅黑" w:eastAsia="微软雅黑" w:cs="微软雅黑"/>
          <w:color w:val="333333"/>
          <w:spacing w:val="2"/>
          <w:sz w:val="20"/>
          <w:szCs w:val="20"/>
        </w:rPr>
        <w:t>顺序并不是按照申请锁的顺序，</w:t>
      </w:r>
      <w:r>
        <w:rPr>
          <w:rFonts w:ascii="微软雅黑" w:hAnsi="微软雅黑" w:eastAsia="微软雅黑" w:cs="微软雅黑"/>
          <w:color w:val="333333"/>
          <w:spacing w:val="6"/>
          <w:sz w:val="20"/>
          <w:szCs w:val="20"/>
        </w:rPr>
        <w:t>有可能后申请的线程比先申请的线程优 先</w:t>
      </w:r>
      <w:r>
        <w:rPr>
          <w:rFonts w:ascii="微软雅黑" w:hAnsi="微软雅黑" w:eastAsia="微软雅黑" w:cs="微软雅黑"/>
          <w:color w:val="333333"/>
          <w:spacing w:val="5"/>
          <w:sz w:val="20"/>
          <w:szCs w:val="20"/>
        </w:rPr>
        <w:t>获取锁。有可能，会造成优先级反转或者饥饿现象。</w:t>
      </w:r>
    </w:p>
    <w:p w14:paraId="6C9FEA49">
      <w:pPr>
        <w:pStyle w:val="2"/>
        <w:spacing w:before="2" w:line="222" w:lineRule="auto"/>
        <w:ind w:left="17" w:right="129" w:firstLine="45"/>
        <w:rPr>
          <w:rFonts w:ascii="微软雅黑" w:hAnsi="微软雅黑" w:eastAsia="微软雅黑" w:cs="微软雅黑"/>
        </w:rPr>
      </w:pPr>
      <w:r>
        <w:rPr>
          <w:rFonts w:ascii="微软雅黑" w:hAnsi="微软雅黑" w:eastAsia="微软雅黑" w:cs="微软雅黑"/>
          <w:color w:val="333333"/>
          <w:spacing w:val="7"/>
        </w:rPr>
        <w:t>对于</w:t>
      </w:r>
      <w:r>
        <w:rPr>
          <w:color w:val="333333"/>
        </w:rPr>
        <w:t>Java</w:t>
      </w:r>
      <w:r>
        <w:rPr>
          <w:color w:val="333333"/>
          <w:spacing w:val="18"/>
          <w:w w:val="101"/>
        </w:rPr>
        <w:t xml:space="preserve"> </w:t>
      </w:r>
      <w:r>
        <w:rPr>
          <w:color w:val="333333"/>
        </w:rPr>
        <w:t>ReentrantLock</w:t>
      </w:r>
      <w:r>
        <w:rPr>
          <w:color w:val="333333"/>
          <w:spacing w:val="7"/>
        </w:rPr>
        <w:t xml:space="preserve"> </w:t>
      </w:r>
      <w:r>
        <w:rPr>
          <w:rFonts w:ascii="微软雅黑" w:hAnsi="微软雅黑" w:eastAsia="微软雅黑" w:cs="微软雅黑"/>
          <w:color w:val="333333"/>
          <w:spacing w:val="7"/>
        </w:rPr>
        <w:t>而言，通过构造函数指定该锁是否是公平锁，默认是非</w:t>
      </w:r>
      <w:r>
        <w:rPr>
          <w:rFonts w:ascii="微软雅黑" w:hAnsi="微软雅黑" w:eastAsia="微软雅黑" w:cs="微软雅黑"/>
          <w:color w:val="333333"/>
          <w:spacing w:val="6"/>
        </w:rPr>
        <w:t>公平锁。非公平锁的</w:t>
      </w:r>
      <w:r>
        <w:rPr>
          <w:rFonts w:ascii="微软雅黑" w:hAnsi="微软雅黑" w:eastAsia="微软雅黑" w:cs="微软雅黑"/>
          <w:color w:val="333333"/>
          <w:spacing w:val="18"/>
        </w:rPr>
        <w:t xml:space="preserve"> </w:t>
      </w:r>
      <w:r>
        <w:rPr>
          <w:rFonts w:ascii="微软雅黑" w:hAnsi="微软雅黑" w:eastAsia="微软雅黑" w:cs="微软雅黑"/>
          <w:color w:val="333333"/>
          <w:spacing w:val="6"/>
        </w:rPr>
        <w:t>优点在于吞</w:t>
      </w:r>
      <w:r>
        <w:rPr>
          <w:rFonts w:ascii="微软雅黑" w:hAnsi="微软雅黑" w:eastAsia="微软雅黑" w:cs="微软雅黑"/>
          <w:color w:val="333333"/>
        </w:rPr>
        <w:t>吐量比公平锁大。</w:t>
      </w:r>
    </w:p>
    <w:p w14:paraId="5587355F">
      <w:pPr>
        <w:pStyle w:val="2"/>
        <w:spacing w:before="1" w:line="222" w:lineRule="auto"/>
        <w:ind w:left="21" w:right="154" w:firstLine="40"/>
        <w:rPr>
          <w:rFonts w:ascii="微软雅黑" w:hAnsi="微软雅黑" w:eastAsia="微软雅黑" w:cs="微软雅黑"/>
        </w:rPr>
      </w:pPr>
      <w:r>
        <w:rPr>
          <w:rFonts w:ascii="微软雅黑" w:hAnsi="微软雅黑" w:eastAsia="微软雅黑" w:cs="微软雅黑"/>
          <w:color w:val="333333"/>
          <w:spacing w:val="9"/>
        </w:rPr>
        <w:t xml:space="preserve">对于 </w:t>
      </w:r>
      <w:r>
        <w:rPr>
          <w:color w:val="333333"/>
        </w:rPr>
        <w:t>Synchronized</w:t>
      </w:r>
      <w:r>
        <w:rPr>
          <w:color w:val="333333"/>
          <w:spacing w:val="9"/>
        </w:rPr>
        <w:t xml:space="preserve"> </w:t>
      </w:r>
      <w:r>
        <w:rPr>
          <w:rFonts w:ascii="微软雅黑" w:hAnsi="微软雅黑" w:eastAsia="微软雅黑" w:cs="微软雅黑"/>
          <w:color w:val="333333"/>
          <w:spacing w:val="9"/>
        </w:rPr>
        <w:t xml:space="preserve">而言，也是—种非公平锁。由于其并不像 </w:t>
      </w:r>
      <w:r>
        <w:rPr>
          <w:color w:val="333333"/>
        </w:rPr>
        <w:t>ReentrantLock</w:t>
      </w:r>
      <w:r>
        <w:rPr>
          <w:color w:val="333333"/>
          <w:spacing w:val="9"/>
        </w:rPr>
        <w:t xml:space="preserve"> </w:t>
      </w:r>
      <w:r>
        <w:rPr>
          <w:rFonts w:ascii="微软雅黑" w:hAnsi="微软雅黑" w:eastAsia="微软雅黑" w:cs="微软雅黑"/>
          <w:color w:val="333333"/>
          <w:spacing w:val="9"/>
        </w:rPr>
        <w:t>是通过</w:t>
      </w:r>
      <w:r>
        <w:rPr>
          <w:color w:val="333333"/>
        </w:rPr>
        <w:t>AQS</w:t>
      </w:r>
      <w:r>
        <w:rPr>
          <w:rFonts w:ascii="微软雅黑" w:hAnsi="微软雅黑" w:eastAsia="微软雅黑" w:cs="微软雅黑"/>
          <w:color w:val="333333"/>
          <w:spacing w:val="9"/>
        </w:rPr>
        <w:t>的来实现线 程</w:t>
      </w:r>
      <w:r>
        <w:rPr>
          <w:rFonts w:ascii="微软雅黑" w:hAnsi="微软雅黑" w:eastAsia="微软雅黑" w:cs="微软雅黑"/>
          <w:color w:val="333333"/>
          <w:spacing w:val="8"/>
        </w:rPr>
        <w:t>调度，所</w:t>
      </w:r>
      <w:r>
        <w:rPr>
          <w:rFonts w:ascii="微软雅黑" w:hAnsi="微软雅黑" w:eastAsia="微软雅黑" w:cs="微软雅黑"/>
          <w:color w:val="333333"/>
          <w:spacing w:val="3"/>
        </w:rPr>
        <w:t>以并没有任何办法使其变成公平锁。</w:t>
      </w:r>
    </w:p>
    <w:p w14:paraId="2C5ED62E">
      <w:pPr>
        <w:spacing w:before="192" w:line="181" w:lineRule="auto"/>
        <w:ind w:left="10"/>
        <w:outlineLvl w:val="4"/>
        <w:rPr>
          <w:rFonts w:ascii="微软雅黑" w:hAnsi="微软雅黑" w:eastAsia="微软雅黑" w:cs="微软雅黑"/>
          <w:sz w:val="20"/>
          <w:szCs w:val="20"/>
        </w:rPr>
      </w:pPr>
      <w:r>
        <w:rPr>
          <w:rFonts w:ascii="微软雅黑" w:hAnsi="微软雅黑" w:eastAsia="微软雅黑" w:cs="微软雅黑"/>
          <w:b/>
          <w:bCs/>
          <w:color w:val="333333"/>
          <w:spacing w:val="4"/>
          <w:sz w:val="20"/>
          <w:szCs w:val="20"/>
        </w:rPr>
        <w:t>可重入锁</w:t>
      </w:r>
    </w:p>
    <w:p w14:paraId="3A99FCF5">
      <w:pPr>
        <w:spacing w:before="249" w:line="222" w:lineRule="auto"/>
        <w:ind w:left="10" w:right="216"/>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可重入锁又名递归锁，是指在同—个线程在外层方法获取锁的时候，在进入内层方法会自动获取</w:t>
      </w:r>
      <w:r>
        <w:rPr>
          <w:rFonts w:ascii="微软雅黑" w:hAnsi="微软雅黑" w:eastAsia="微软雅黑" w:cs="微软雅黑"/>
          <w:color w:val="333333"/>
          <w:spacing w:val="5"/>
          <w:sz w:val="20"/>
          <w:szCs w:val="20"/>
        </w:rPr>
        <w:t>锁。说 的有点抽</w:t>
      </w:r>
      <w:r>
        <w:rPr>
          <w:rFonts w:ascii="微软雅黑" w:hAnsi="微软雅黑" w:eastAsia="微软雅黑" w:cs="微软雅黑"/>
          <w:color w:val="333333"/>
          <w:spacing w:val="2"/>
          <w:sz w:val="20"/>
          <w:szCs w:val="20"/>
        </w:rPr>
        <w:t>象，下面会有—个代码的示例。</w:t>
      </w:r>
    </w:p>
    <w:p w14:paraId="10F20923">
      <w:pPr>
        <w:pStyle w:val="2"/>
        <w:spacing w:before="2" w:line="338" w:lineRule="auto"/>
        <w:ind w:left="8" w:right="300" w:firstLine="53"/>
        <w:rPr>
          <w:rFonts w:ascii="微软雅黑" w:hAnsi="微软雅黑" w:eastAsia="微软雅黑" w:cs="微软雅黑"/>
        </w:rPr>
      </w:pPr>
      <w:r>
        <w:rPr>
          <w:rFonts w:ascii="微软雅黑" w:hAnsi="微软雅黑" w:eastAsia="微软雅黑" w:cs="微软雅黑"/>
          <w:color w:val="333333"/>
          <w:spacing w:val="7"/>
        </w:rPr>
        <w:t>对于</w:t>
      </w:r>
      <w:r>
        <w:rPr>
          <w:color w:val="333333"/>
        </w:rPr>
        <w:t>Java</w:t>
      </w:r>
      <w:r>
        <w:rPr>
          <w:color w:val="333333"/>
          <w:spacing w:val="18"/>
        </w:rPr>
        <w:t xml:space="preserve"> </w:t>
      </w:r>
      <w:r>
        <w:rPr>
          <w:color w:val="333333"/>
        </w:rPr>
        <w:t>ReentrantLock</w:t>
      </w:r>
      <w:r>
        <w:rPr>
          <w:color w:val="333333"/>
          <w:spacing w:val="7"/>
        </w:rPr>
        <w:t xml:space="preserve"> </w:t>
      </w:r>
      <w:r>
        <w:rPr>
          <w:rFonts w:ascii="微软雅黑" w:hAnsi="微软雅黑" w:eastAsia="微软雅黑" w:cs="微软雅黑"/>
          <w:color w:val="333333"/>
          <w:spacing w:val="7"/>
        </w:rPr>
        <w:t>而言</w:t>
      </w:r>
      <w:r>
        <w:rPr>
          <w:color w:val="333333"/>
          <w:spacing w:val="7"/>
        </w:rPr>
        <w:t xml:space="preserve">, </w:t>
      </w:r>
      <w:r>
        <w:rPr>
          <w:rFonts w:ascii="微软雅黑" w:hAnsi="微软雅黑" w:eastAsia="微软雅黑" w:cs="微软雅黑"/>
          <w:color w:val="333333"/>
          <w:spacing w:val="7"/>
        </w:rPr>
        <w:t>他的名字就可以看出是—个可</w:t>
      </w:r>
      <w:r>
        <w:rPr>
          <w:rFonts w:ascii="微软雅黑" w:hAnsi="微软雅黑" w:eastAsia="微软雅黑" w:cs="微软雅黑"/>
          <w:color w:val="333333"/>
          <w:spacing w:val="6"/>
        </w:rPr>
        <w:t xml:space="preserve">重入锁，其名字是 </w:t>
      </w:r>
      <w:r>
        <w:rPr>
          <w:color w:val="333333"/>
        </w:rPr>
        <w:t>Re</w:t>
      </w:r>
      <w:r>
        <w:rPr>
          <w:color w:val="333333"/>
          <w:spacing w:val="6"/>
        </w:rPr>
        <w:t xml:space="preserve"> </w:t>
      </w:r>
      <w:r>
        <w:rPr>
          <w:color w:val="333333"/>
        </w:rPr>
        <w:t>entrant</w:t>
      </w:r>
      <w:r>
        <w:rPr>
          <w:color w:val="333333"/>
          <w:spacing w:val="18"/>
          <w:w w:val="101"/>
        </w:rPr>
        <w:t xml:space="preserve"> </w:t>
      </w:r>
      <w:r>
        <w:rPr>
          <w:color w:val="333333"/>
        </w:rPr>
        <w:t>Lock</w:t>
      </w:r>
      <w:r>
        <w:rPr>
          <w:color w:val="333333"/>
          <w:spacing w:val="6"/>
        </w:rPr>
        <w:t xml:space="preserve"> </w:t>
      </w:r>
      <w:r>
        <w:rPr>
          <w:rFonts w:ascii="微软雅黑" w:hAnsi="微软雅黑" w:eastAsia="微软雅黑" w:cs="微软雅黑"/>
          <w:color w:val="333333"/>
          <w:spacing w:val="6"/>
        </w:rPr>
        <w:t xml:space="preserve">重 新进入锁。对于 </w:t>
      </w:r>
      <w:r>
        <w:rPr>
          <w:color w:val="333333"/>
        </w:rPr>
        <w:t>Synchronized</w:t>
      </w:r>
      <w:r>
        <w:rPr>
          <w:color w:val="333333"/>
          <w:spacing w:val="6"/>
        </w:rPr>
        <w:t xml:space="preserve"> </w:t>
      </w:r>
      <w:r>
        <w:rPr>
          <w:rFonts w:ascii="微软雅黑" w:hAnsi="微软雅黑" w:eastAsia="微软雅黑" w:cs="微软雅黑"/>
          <w:color w:val="333333"/>
          <w:spacing w:val="6"/>
        </w:rPr>
        <w:t>而言</w:t>
      </w:r>
      <w:r>
        <w:rPr>
          <w:color w:val="333333"/>
          <w:spacing w:val="6"/>
        </w:rPr>
        <w:t>,</w:t>
      </w:r>
      <w:r>
        <w:rPr>
          <w:rFonts w:ascii="微软雅黑" w:hAnsi="微软雅黑" w:eastAsia="微软雅黑" w:cs="微软雅黑"/>
          <w:color w:val="333333"/>
          <w:spacing w:val="6"/>
        </w:rPr>
        <w:t>也是—个可重入锁。可重入锁的—个好处是</w:t>
      </w:r>
      <w:r>
        <w:rPr>
          <w:rFonts w:ascii="微软雅黑" w:hAnsi="微软雅黑" w:eastAsia="微软雅黑" w:cs="微软雅黑"/>
          <w:color w:val="333333"/>
          <w:spacing w:val="5"/>
        </w:rPr>
        <w:t>可—定程度避免死锁。</w:t>
      </w: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2A2B50A0">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2348" w:hRule="atLeast"/>
        </w:trPr>
        <w:tc>
          <w:tcPr>
            <w:tcW w:w="10386" w:type="dxa"/>
            <w:shd w:val="clear" w:color="auto" w:fill="F8F8F8"/>
            <w:vAlign w:val="top"/>
          </w:tcPr>
          <w:p w14:paraId="5DE68452">
            <w:pPr>
              <w:spacing w:before="211" w:line="208" w:lineRule="auto"/>
              <w:ind w:left="213"/>
              <w:rPr>
                <w:rFonts w:ascii="Courier New" w:hAnsi="Courier New" w:eastAsia="Courier New" w:cs="Courier New"/>
                <w:sz w:val="19"/>
                <w:szCs w:val="19"/>
              </w:rPr>
            </w:pPr>
            <w:r>
              <w:rPr>
                <w:rFonts w:ascii="Courier New" w:hAnsi="Courier New" w:eastAsia="Courier New" w:cs="Courier New"/>
                <w:color w:val="770088"/>
                <w:sz w:val="19"/>
                <w:szCs w:val="19"/>
              </w:rPr>
              <w:t xml:space="preserve">synchronized </w:t>
            </w:r>
            <w:r>
              <w:rPr>
                <w:rFonts w:ascii="Courier New" w:hAnsi="Courier New" w:eastAsia="Courier New" w:cs="Courier New"/>
                <w:color w:val="008855"/>
                <w:sz w:val="19"/>
                <w:szCs w:val="19"/>
              </w:rPr>
              <w:t xml:space="preserve">void </w:t>
            </w:r>
            <w:r>
              <w:rPr>
                <w:rFonts w:ascii="Courier New" w:hAnsi="Courier New" w:eastAsia="Courier New" w:cs="Courier New"/>
                <w:color w:val="0000FF"/>
                <w:sz w:val="19"/>
                <w:szCs w:val="19"/>
              </w:rPr>
              <w:t>setA</w:t>
            </w:r>
            <w:r>
              <w:rPr>
                <w:rFonts w:ascii="Courier New" w:hAnsi="Courier New" w:eastAsia="Courier New" w:cs="Courier New"/>
                <w:color w:val="333333"/>
                <w:sz w:val="19"/>
                <w:szCs w:val="19"/>
              </w:rPr>
              <w:t xml:space="preserve">() </w:t>
            </w:r>
            <w:r>
              <w:rPr>
                <w:rFonts w:ascii="Courier New" w:hAnsi="Courier New" w:eastAsia="Courier New" w:cs="Courier New"/>
                <w:color w:val="770088"/>
                <w:sz w:val="19"/>
                <w:szCs w:val="19"/>
              </w:rPr>
              <w:t xml:space="preserve">throws </w:t>
            </w:r>
            <w:r>
              <w:rPr>
                <w:rFonts w:ascii="Courier New" w:hAnsi="Courier New" w:eastAsia="Courier New" w:cs="Courier New"/>
                <w:sz w:val="19"/>
                <w:szCs w:val="19"/>
              </w:rPr>
              <w:t>Exception</w:t>
            </w:r>
            <w:r>
              <w:rPr>
                <w:rFonts w:ascii="Courier New" w:hAnsi="Courier New" w:eastAsia="Courier New" w:cs="Courier New"/>
                <w:color w:val="333333"/>
                <w:sz w:val="19"/>
                <w:szCs w:val="19"/>
              </w:rPr>
              <w:t>{</w:t>
            </w:r>
          </w:p>
          <w:p w14:paraId="558985E7">
            <w:pPr>
              <w:spacing w:before="121" w:line="201" w:lineRule="auto"/>
              <w:ind w:left="663"/>
              <w:rPr>
                <w:rFonts w:ascii="Courier New" w:hAnsi="Courier New" w:eastAsia="Courier New" w:cs="Courier New"/>
                <w:sz w:val="19"/>
                <w:szCs w:val="19"/>
              </w:rPr>
            </w:pPr>
            <w:r>
              <w:rPr>
                <w:rFonts w:ascii="Courier New" w:hAnsi="Courier New" w:eastAsia="Courier New" w:cs="Courier New"/>
                <w:sz w:val="19"/>
                <w:szCs w:val="19"/>
              </w:rPr>
              <w:t>Thread</w:t>
            </w:r>
            <w:r>
              <w:rPr>
                <w:rFonts w:ascii="Courier New" w:hAnsi="Courier New" w:eastAsia="Courier New" w:cs="Courier New"/>
                <w:color w:val="333333"/>
                <w:sz w:val="19"/>
                <w:szCs w:val="19"/>
              </w:rPr>
              <w:t>.</w:t>
            </w:r>
            <w:r>
              <w:rPr>
                <w:rFonts w:ascii="Courier New" w:hAnsi="Courier New" w:eastAsia="Courier New" w:cs="Courier New"/>
                <w:sz w:val="19"/>
                <w:szCs w:val="19"/>
              </w:rPr>
              <w:t>sleep</w:t>
            </w:r>
            <w:r>
              <w:rPr>
                <w:rFonts w:ascii="Courier New" w:hAnsi="Courier New" w:eastAsia="Courier New" w:cs="Courier New"/>
                <w:color w:val="333333"/>
                <w:sz w:val="19"/>
                <w:szCs w:val="19"/>
              </w:rPr>
              <w:t>(</w:t>
            </w:r>
            <w:r>
              <w:rPr>
                <w:rFonts w:ascii="Courier New" w:hAnsi="Courier New" w:eastAsia="Courier New" w:cs="Courier New"/>
                <w:color w:val="116644"/>
                <w:sz w:val="19"/>
                <w:szCs w:val="19"/>
              </w:rPr>
              <w:t>1000</w:t>
            </w:r>
            <w:r>
              <w:rPr>
                <w:rFonts w:ascii="Courier New" w:hAnsi="Courier New" w:eastAsia="Courier New" w:cs="Courier New"/>
                <w:color w:val="333333"/>
                <w:sz w:val="19"/>
                <w:szCs w:val="19"/>
              </w:rPr>
              <w:t>);</w:t>
            </w:r>
          </w:p>
          <w:p w14:paraId="07E6F83C">
            <w:pPr>
              <w:spacing w:before="129" w:line="205" w:lineRule="auto"/>
              <w:ind w:left="671"/>
              <w:rPr>
                <w:rFonts w:ascii="Courier New" w:hAnsi="Courier New" w:eastAsia="Courier New" w:cs="Courier New"/>
                <w:sz w:val="19"/>
                <w:szCs w:val="19"/>
              </w:rPr>
            </w:pPr>
            <w:r>
              <w:rPr>
                <w:rFonts w:ascii="Courier New" w:hAnsi="Courier New" w:eastAsia="Courier New" w:cs="Courier New"/>
                <w:spacing w:val="-2"/>
                <w:sz w:val="19"/>
                <w:szCs w:val="19"/>
              </w:rPr>
              <w:t>setB</w:t>
            </w:r>
            <w:r>
              <w:rPr>
                <w:rFonts w:ascii="Courier New" w:hAnsi="Courier New" w:eastAsia="Courier New" w:cs="Courier New"/>
                <w:color w:val="333333"/>
                <w:spacing w:val="-2"/>
                <w:sz w:val="19"/>
                <w:szCs w:val="19"/>
              </w:rPr>
              <w:t>();</w:t>
            </w:r>
          </w:p>
          <w:p w14:paraId="579527A6">
            <w:pPr>
              <w:spacing w:before="111" w:line="210" w:lineRule="auto"/>
              <w:ind w:left="222"/>
              <w:rPr>
                <w:rFonts w:ascii="Courier New" w:hAnsi="Courier New" w:eastAsia="Courier New" w:cs="Courier New"/>
                <w:sz w:val="19"/>
                <w:szCs w:val="19"/>
              </w:rPr>
            </w:pPr>
            <w:r>
              <w:rPr>
                <w:rFonts w:ascii="Courier New" w:hAnsi="Courier New" w:eastAsia="Courier New" w:cs="Courier New"/>
                <w:color w:val="333333"/>
                <w:sz w:val="19"/>
                <w:szCs w:val="19"/>
              </w:rPr>
              <w:t>}</w:t>
            </w:r>
          </w:p>
          <w:p w14:paraId="0224D617">
            <w:pPr>
              <w:spacing w:before="106" w:line="208" w:lineRule="auto"/>
              <w:ind w:left="213"/>
              <w:rPr>
                <w:rFonts w:ascii="Courier New" w:hAnsi="Courier New" w:eastAsia="Courier New" w:cs="Courier New"/>
                <w:sz w:val="19"/>
                <w:szCs w:val="19"/>
              </w:rPr>
            </w:pPr>
            <w:r>
              <w:rPr>
                <w:rFonts w:ascii="Courier New" w:hAnsi="Courier New" w:eastAsia="Courier New" w:cs="Courier New"/>
                <w:color w:val="770088"/>
                <w:sz w:val="19"/>
                <w:szCs w:val="19"/>
              </w:rPr>
              <w:t xml:space="preserve">synchronized </w:t>
            </w:r>
            <w:r>
              <w:rPr>
                <w:rFonts w:ascii="Courier New" w:hAnsi="Courier New" w:eastAsia="Courier New" w:cs="Courier New"/>
                <w:color w:val="008855"/>
                <w:sz w:val="19"/>
                <w:szCs w:val="19"/>
              </w:rPr>
              <w:t xml:space="preserve">void </w:t>
            </w:r>
            <w:r>
              <w:rPr>
                <w:rFonts w:ascii="Courier New" w:hAnsi="Courier New" w:eastAsia="Courier New" w:cs="Courier New"/>
                <w:color w:val="0000FF"/>
                <w:sz w:val="19"/>
                <w:szCs w:val="19"/>
              </w:rPr>
              <w:t>setB</w:t>
            </w:r>
            <w:r>
              <w:rPr>
                <w:rFonts w:ascii="Courier New" w:hAnsi="Courier New" w:eastAsia="Courier New" w:cs="Courier New"/>
                <w:color w:val="333333"/>
                <w:sz w:val="19"/>
                <w:szCs w:val="19"/>
              </w:rPr>
              <w:t xml:space="preserve">() </w:t>
            </w:r>
            <w:r>
              <w:rPr>
                <w:rFonts w:ascii="Courier New" w:hAnsi="Courier New" w:eastAsia="Courier New" w:cs="Courier New"/>
                <w:color w:val="770088"/>
                <w:sz w:val="19"/>
                <w:szCs w:val="19"/>
              </w:rPr>
              <w:t xml:space="preserve">throws </w:t>
            </w:r>
            <w:r>
              <w:rPr>
                <w:rFonts w:ascii="Courier New" w:hAnsi="Courier New" w:eastAsia="Courier New" w:cs="Courier New"/>
                <w:sz w:val="19"/>
                <w:szCs w:val="19"/>
              </w:rPr>
              <w:t>Exception</w:t>
            </w:r>
            <w:r>
              <w:rPr>
                <w:rFonts w:ascii="Courier New" w:hAnsi="Courier New" w:eastAsia="Courier New" w:cs="Courier New"/>
                <w:color w:val="333333"/>
                <w:sz w:val="19"/>
                <w:szCs w:val="19"/>
              </w:rPr>
              <w:t>{</w:t>
            </w:r>
          </w:p>
          <w:p w14:paraId="1F137EA9">
            <w:pPr>
              <w:spacing w:before="122" w:line="201" w:lineRule="auto"/>
              <w:ind w:left="663"/>
              <w:rPr>
                <w:rFonts w:ascii="Courier New" w:hAnsi="Courier New" w:eastAsia="Courier New" w:cs="Courier New"/>
                <w:sz w:val="19"/>
                <w:szCs w:val="19"/>
              </w:rPr>
            </w:pPr>
            <w:r>
              <w:rPr>
                <w:rFonts w:ascii="Courier New" w:hAnsi="Courier New" w:eastAsia="Courier New" w:cs="Courier New"/>
                <w:sz w:val="19"/>
                <w:szCs w:val="19"/>
              </w:rPr>
              <w:t>Thread</w:t>
            </w:r>
            <w:r>
              <w:rPr>
                <w:rFonts w:ascii="Courier New" w:hAnsi="Courier New" w:eastAsia="Courier New" w:cs="Courier New"/>
                <w:color w:val="333333"/>
                <w:sz w:val="19"/>
                <w:szCs w:val="19"/>
              </w:rPr>
              <w:t>.</w:t>
            </w:r>
            <w:r>
              <w:rPr>
                <w:rFonts w:ascii="Courier New" w:hAnsi="Courier New" w:eastAsia="Courier New" w:cs="Courier New"/>
                <w:sz w:val="19"/>
                <w:szCs w:val="19"/>
              </w:rPr>
              <w:t>sleep</w:t>
            </w:r>
            <w:r>
              <w:rPr>
                <w:rFonts w:ascii="Courier New" w:hAnsi="Courier New" w:eastAsia="Courier New" w:cs="Courier New"/>
                <w:color w:val="333333"/>
                <w:sz w:val="19"/>
                <w:szCs w:val="19"/>
              </w:rPr>
              <w:t>(</w:t>
            </w:r>
            <w:r>
              <w:rPr>
                <w:rFonts w:ascii="Courier New" w:hAnsi="Courier New" w:eastAsia="Courier New" w:cs="Courier New"/>
                <w:color w:val="116644"/>
                <w:sz w:val="19"/>
                <w:szCs w:val="19"/>
              </w:rPr>
              <w:t>1000</w:t>
            </w:r>
            <w:r>
              <w:rPr>
                <w:rFonts w:ascii="Courier New" w:hAnsi="Courier New" w:eastAsia="Courier New" w:cs="Courier New"/>
                <w:color w:val="333333"/>
                <w:sz w:val="19"/>
                <w:szCs w:val="19"/>
              </w:rPr>
              <w:t>);</w:t>
            </w:r>
          </w:p>
          <w:p w14:paraId="67BD466B">
            <w:pPr>
              <w:spacing w:before="123" w:line="210" w:lineRule="auto"/>
              <w:ind w:left="222"/>
              <w:rPr>
                <w:rFonts w:ascii="Courier New" w:hAnsi="Courier New" w:eastAsia="Courier New" w:cs="Courier New"/>
                <w:sz w:val="19"/>
                <w:szCs w:val="19"/>
              </w:rPr>
            </w:pPr>
            <w:r>
              <w:rPr>
                <w:rFonts w:ascii="Courier New" w:hAnsi="Courier New" w:eastAsia="Courier New" w:cs="Courier New"/>
                <w:color w:val="333333"/>
                <w:sz w:val="19"/>
                <w:szCs w:val="19"/>
              </w:rPr>
              <w:t>}</w:t>
            </w:r>
          </w:p>
        </w:tc>
      </w:tr>
    </w:tbl>
    <w:p w14:paraId="2620BF87">
      <w:pPr>
        <w:pStyle w:val="2"/>
        <w:spacing w:before="303" w:line="229" w:lineRule="auto"/>
        <w:ind w:left="7" w:right="208" w:firstLine="3"/>
        <w:rPr>
          <w:rFonts w:ascii="微软雅黑" w:hAnsi="微软雅黑" w:eastAsia="微软雅黑" w:cs="微软雅黑"/>
        </w:rPr>
      </w:pPr>
      <w:r>
        <w:rPr>
          <w:rFonts w:ascii="微软雅黑" w:hAnsi="微软雅黑" w:eastAsia="微软雅黑" w:cs="微软雅黑"/>
          <w:color w:val="333333"/>
          <w:spacing w:val="4"/>
        </w:rPr>
        <w:t>上面的代码就是—个可重入锁的—个特点，如果不是可重入锁的话</w:t>
      </w:r>
      <w:r>
        <w:rPr>
          <w:rFonts w:ascii="微软雅黑" w:hAnsi="微软雅黑" w:eastAsia="微软雅黑" w:cs="微软雅黑"/>
          <w:color w:val="333333"/>
          <w:spacing w:val="3"/>
        </w:rPr>
        <w:t>，</w:t>
      </w:r>
      <w:r>
        <w:rPr>
          <w:rFonts w:ascii="微软雅黑" w:hAnsi="微软雅黑" w:eastAsia="微软雅黑" w:cs="微软雅黑"/>
          <w:color w:val="333333"/>
          <w:spacing w:val="51"/>
          <w:w w:val="101"/>
        </w:rPr>
        <w:t xml:space="preserve"> </w:t>
      </w:r>
      <w:r>
        <w:rPr>
          <w:color w:val="333333"/>
        </w:rPr>
        <w:t>setB</w:t>
      </w:r>
      <w:r>
        <w:rPr>
          <w:rFonts w:ascii="微软雅黑" w:hAnsi="微软雅黑" w:eastAsia="微软雅黑" w:cs="微软雅黑"/>
          <w:color w:val="333333"/>
          <w:spacing w:val="3"/>
        </w:rPr>
        <w:t>可能不会被当前线程执行，可 能造成死</w:t>
      </w:r>
      <w:r>
        <w:rPr>
          <w:rFonts w:ascii="微软雅黑" w:hAnsi="微软雅黑" w:eastAsia="微软雅黑" w:cs="微软雅黑"/>
          <w:color w:val="333333"/>
          <w:spacing w:val="-6"/>
        </w:rPr>
        <w:t>锁。</w:t>
      </w:r>
    </w:p>
    <w:p w14:paraId="70350201">
      <w:pPr>
        <w:spacing w:line="229" w:lineRule="auto"/>
        <w:rPr>
          <w:rFonts w:ascii="微软雅黑" w:hAnsi="微软雅黑" w:eastAsia="微软雅黑" w:cs="微软雅黑"/>
        </w:rPr>
        <w:sectPr>
          <w:pgSz w:w="11900" w:h="16840"/>
          <w:pgMar w:top="400" w:right="751" w:bottom="400" w:left="751" w:header="0" w:footer="0" w:gutter="0"/>
          <w:cols w:space="720" w:num="1"/>
        </w:sectPr>
      </w:pPr>
    </w:p>
    <w:p w14:paraId="24E63C85">
      <w:pPr>
        <w:pStyle w:val="2"/>
        <w:spacing w:line="461" w:lineRule="auto"/>
        <w:rPr>
          <w:sz w:val="21"/>
        </w:rPr>
      </w:pPr>
    </w:p>
    <w:p w14:paraId="5E2EBC9F">
      <w:pPr>
        <w:pStyle w:val="2"/>
        <w:spacing w:before="86" w:line="182" w:lineRule="auto"/>
        <w:ind w:left="2"/>
        <w:outlineLvl w:val="4"/>
        <w:rPr>
          <w:rFonts w:ascii="微软雅黑" w:hAnsi="微软雅黑" w:eastAsia="微软雅黑" w:cs="微软雅黑"/>
        </w:rPr>
      </w:pPr>
      <w:r>
        <w:rPr>
          <w:rFonts w:ascii="微软雅黑" w:hAnsi="微软雅黑" w:eastAsia="微软雅黑" w:cs="微软雅黑"/>
          <w:b/>
          <w:bCs/>
          <w:color w:val="333333"/>
          <w:spacing w:val="8"/>
        </w:rPr>
        <w:t>独享锁</w:t>
      </w:r>
      <w:r>
        <w:rPr>
          <w:b/>
          <w:bCs/>
          <w:color w:val="333333"/>
          <w:spacing w:val="8"/>
        </w:rPr>
        <w:t>/</w:t>
      </w:r>
      <w:r>
        <w:rPr>
          <w:rFonts w:ascii="微软雅黑" w:hAnsi="微软雅黑" w:eastAsia="微软雅黑" w:cs="微软雅黑"/>
          <w:b/>
          <w:bCs/>
          <w:color w:val="333333"/>
          <w:spacing w:val="8"/>
        </w:rPr>
        <w:t>共享锁</w:t>
      </w:r>
    </w:p>
    <w:p w14:paraId="1A6A5793">
      <w:pPr>
        <w:spacing w:before="248" w:line="181" w:lineRule="auto"/>
        <w:ind w:left="3"/>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独享锁是指该锁—次只能被—个线程所持有。共享锁是指该</w:t>
      </w:r>
      <w:r>
        <w:rPr>
          <w:rFonts w:ascii="微软雅黑" w:hAnsi="微软雅黑" w:eastAsia="微软雅黑" w:cs="微软雅黑"/>
          <w:color w:val="333333"/>
          <w:spacing w:val="4"/>
          <w:sz w:val="20"/>
          <w:szCs w:val="20"/>
        </w:rPr>
        <w:t>锁可被多个线程所持有。</w:t>
      </w:r>
    </w:p>
    <w:p w14:paraId="5A2DC821">
      <w:pPr>
        <w:pStyle w:val="2"/>
        <w:spacing w:before="227" w:line="222" w:lineRule="auto"/>
        <w:ind w:left="3" w:right="89" w:hanging="2"/>
        <w:rPr>
          <w:rFonts w:ascii="微软雅黑" w:hAnsi="微软雅黑" w:eastAsia="微软雅黑" w:cs="微软雅黑"/>
        </w:rPr>
      </w:pPr>
      <w:r>
        <w:rPr>
          <w:rFonts w:ascii="微软雅黑" w:hAnsi="微软雅黑" w:eastAsia="微软雅黑" w:cs="微软雅黑"/>
          <w:color w:val="333333"/>
          <w:spacing w:val="7"/>
        </w:rPr>
        <w:t>对于</w:t>
      </w:r>
      <w:r>
        <w:rPr>
          <w:color w:val="333333"/>
        </w:rPr>
        <w:t>Java</w:t>
      </w:r>
      <w:r>
        <w:rPr>
          <w:color w:val="333333"/>
          <w:spacing w:val="18"/>
          <w:w w:val="101"/>
        </w:rPr>
        <w:t xml:space="preserve"> </w:t>
      </w:r>
      <w:r>
        <w:rPr>
          <w:color w:val="333333"/>
        </w:rPr>
        <w:t>ReentrantLock</w:t>
      </w:r>
      <w:r>
        <w:rPr>
          <w:color w:val="333333"/>
          <w:spacing w:val="7"/>
        </w:rPr>
        <w:t xml:space="preserve"> </w:t>
      </w:r>
      <w:r>
        <w:rPr>
          <w:rFonts w:ascii="微软雅黑" w:hAnsi="微软雅黑" w:eastAsia="微软雅黑" w:cs="微软雅黑"/>
          <w:color w:val="333333"/>
          <w:spacing w:val="7"/>
        </w:rPr>
        <w:t>而言，其是独享锁。但是对于</w:t>
      </w:r>
      <w:r>
        <w:rPr>
          <w:color w:val="333333"/>
        </w:rPr>
        <w:t>Lock</w:t>
      </w:r>
      <w:r>
        <w:rPr>
          <w:rFonts w:ascii="微软雅黑" w:hAnsi="微软雅黑" w:eastAsia="微软雅黑" w:cs="微软雅黑"/>
          <w:color w:val="333333"/>
          <w:spacing w:val="7"/>
        </w:rPr>
        <w:t>的另—</w:t>
      </w:r>
      <w:r>
        <w:rPr>
          <w:rFonts w:ascii="微软雅黑" w:hAnsi="微软雅黑" w:eastAsia="微软雅黑" w:cs="微软雅黑"/>
          <w:color w:val="333333"/>
          <w:spacing w:val="6"/>
        </w:rPr>
        <w:t xml:space="preserve">个实现类 </w:t>
      </w:r>
      <w:r>
        <w:rPr>
          <w:color w:val="333333"/>
        </w:rPr>
        <w:t>ReadWriteLock</w:t>
      </w:r>
      <w:r>
        <w:rPr>
          <w:color w:val="333333"/>
          <w:spacing w:val="22"/>
          <w:w w:val="101"/>
        </w:rPr>
        <w:t xml:space="preserve"> </w:t>
      </w:r>
      <w:r>
        <w:rPr>
          <w:rFonts w:ascii="微软雅黑" w:hAnsi="微软雅黑" w:eastAsia="微软雅黑" w:cs="微软雅黑"/>
          <w:color w:val="333333"/>
          <w:spacing w:val="6"/>
        </w:rPr>
        <w:t>，其读锁 是共享锁，</w:t>
      </w:r>
      <w:r>
        <w:rPr>
          <w:rFonts w:ascii="微软雅黑" w:hAnsi="微软雅黑" w:eastAsia="微软雅黑" w:cs="微软雅黑"/>
          <w:color w:val="333333"/>
          <w:spacing w:val="1"/>
        </w:rPr>
        <w:t>其写锁是独享锁。</w:t>
      </w:r>
    </w:p>
    <w:p w14:paraId="1DF9BECB">
      <w:pPr>
        <w:pStyle w:val="2"/>
        <w:spacing w:line="232" w:lineRule="auto"/>
        <w:ind w:left="7" w:right="98" w:firstLine="48"/>
        <w:rPr>
          <w:rFonts w:ascii="微软雅黑" w:hAnsi="微软雅黑" w:eastAsia="微软雅黑" w:cs="微软雅黑"/>
        </w:rPr>
      </w:pPr>
      <w:r>
        <w:rPr>
          <w:rFonts w:ascii="微软雅黑" w:hAnsi="微软雅黑" w:eastAsia="微软雅黑" w:cs="微软雅黑"/>
          <w:color w:val="333333"/>
          <w:spacing w:val="5"/>
        </w:rPr>
        <w:t>读锁的共享锁可保证并发读是非常高效的，读写，写读</w:t>
      </w:r>
      <w:r>
        <w:rPr>
          <w:rFonts w:ascii="微软雅黑" w:hAnsi="微软雅黑" w:eastAsia="微软雅黑" w:cs="微软雅黑"/>
          <w:color w:val="333333"/>
          <w:spacing w:val="-11"/>
        </w:rPr>
        <w:t xml:space="preserve"> </w:t>
      </w:r>
      <w:r>
        <w:rPr>
          <w:rFonts w:ascii="微软雅黑" w:hAnsi="微软雅黑" w:eastAsia="微软雅黑" w:cs="微软雅黑"/>
          <w:color w:val="333333"/>
          <w:spacing w:val="5"/>
        </w:rPr>
        <w:t>，写写的过程</w:t>
      </w:r>
      <w:r>
        <w:rPr>
          <w:rFonts w:ascii="微软雅黑" w:hAnsi="微软雅黑" w:eastAsia="微软雅黑" w:cs="微软雅黑"/>
          <w:color w:val="333333"/>
          <w:spacing w:val="4"/>
        </w:rPr>
        <w:t>是互斥的。  独享锁与共享锁也是通过</w:t>
      </w:r>
      <w:r>
        <w:rPr>
          <w:color w:val="333333"/>
        </w:rPr>
        <w:t>AQS</w:t>
      </w:r>
      <w:r>
        <w:rPr>
          <w:rFonts w:ascii="微软雅黑" w:hAnsi="微软雅黑" w:eastAsia="微软雅黑" w:cs="微软雅黑"/>
          <w:color w:val="333333"/>
          <w:spacing w:val="4"/>
        </w:rPr>
        <w:t>来</w:t>
      </w:r>
      <w:r>
        <w:rPr>
          <w:rFonts w:ascii="微软雅黑" w:hAnsi="微软雅黑" w:eastAsia="微软雅黑" w:cs="微软雅黑"/>
          <w:color w:val="333333"/>
          <w:spacing w:val="5"/>
        </w:rPr>
        <w:t>实现的，通过实现不同的方法，来实现独享或</w:t>
      </w:r>
      <w:r>
        <w:rPr>
          <w:rFonts w:ascii="微软雅黑" w:hAnsi="微软雅黑" w:eastAsia="微软雅黑" w:cs="微软雅黑"/>
          <w:color w:val="333333"/>
          <w:spacing w:val="4"/>
        </w:rPr>
        <w:t>者共享。</w:t>
      </w:r>
    </w:p>
    <w:p w14:paraId="14A7C637">
      <w:pPr>
        <w:pStyle w:val="2"/>
        <w:spacing w:before="139" w:line="190" w:lineRule="auto"/>
        <w:ind w:left="1"/>
        <w:rPr>
          <w:rFonts w:ascii="微软雅黑" w:hAnsi="微软雅黑" w:eastAsia="微软雅黑" w:cs="微软雅黑"/>
        </w:rPr>
      </w:pPr>
      <w:r>
        <w:rPr>
          <w:rFonts w:ascii="微软雅黑" w:hAnsi="微软雅黑" w:eastAsia="微软雅黑" w:cs="微软雅黑"/>
          <w:color w:val="333333"/>
          <w:spacing w:val="8"/>
        </w:rPr>
        <w:t xml:space="preserve">对于 </w:t>
      </w:r>
      <w:r>
        <w:rPr>
          <w:color w:val="333333"/>
        </w:rPr>
        <w:t>Synchronized</w:t>
      </w:r>
      <w:r>
        <w:rPr>
          <w:color w:val="333333"/>
          <w:spacing w:val="8"/>
        </w:rPr>
        <w:t xml:space="preserve"> </w:t>
      </w:r>
      <w:r>
        <w:rPr>
          <w:rFonts w:ascii="微软雅黑" w:hAnsi="微软雅黑" w:eastAsia="微软雅黑" w:cs="微软雅黑"/>
          <w:color w:val="333333"/>
          <w:spacing w:val="8"/>
        </w:rPr>
        <w:t>而言，当然是独享锁。</w:t>
      </w:r>
    </w:p>
    <w:p w14:paraId="5F02C0D7">
      <w:pPr>
        <w:pStyle w:val="2"/>
        <w:spacing w:before="235" w:line="182" w:lineRule="auto"/>
        <w:ind w:left="3"/>
        <w:outlineLvl w:val="4"/>
        <w:rPr>
          <w:rFonts w:ascii="微软雅黑" w:hAnsi="微软雅黑" w:eastAsia="微软雅黑" w:cs="微软雅黑"/>
        </w:rPr>
      </w:pPr>
      <w:r>
        <w:rPr>
          <w:rFonts w:ascii="微软雅黑" w:hAnsi="微软雅黑" w:eastAsia="微软雅黑" w:cs="微软雅黑"/>
          <w:b/>
          <w:bCs/>
          <w:color w:val="333333"/>
          <w:spacing w:val="8"/>
        </w:rPr>
        <w:t>互斥锁</w:t>
      </w:r>
      <w:r>
        <w:rPr>
          <w:b/>
          <w:bCs/>
          <w:color w:val="333333"/>
          <w:spacing w:val="8"/>
        </w:rPr>
        <w:t>/</w:t>
      </w:r>
      <w:r>
        <w:rPr>
          <w:rFonts w:ascii="微软雅黑" w:hAnsi="微软雅黑" w:eastAsia="微软雅黑" w:cs="微软雅黑"/>
          <w:b/>
          <w:bCs/>
          <w:color w:val="333333"/>
          <w:spacing w:val="8"/>
        </w:rPr>
        <w:t>读写锁</w:t>
      </w:r>
    </w:p>
    <w:p w14:paraId="7755098B">
      <w:pPr>
        <w:pStyle w:val="2"/>
        <w:spacing w:before="248" w:line="189" w:lineRule="auto"/>
        <w:ind w:left="4"/>
        <w:rPr>
          <w:rFonts w:ascii="微软雅黑" w:hAnsi="微软雅黑" w:eastAsia="微软雅黑" w:cs="微软雅黑"/>
        </w:rPr>
      </w:pPr>
      <w:r>
        <w:rPr>
          <w:rFonts w:ascii="微软雅黑" w:hAnsi="微软雅黑" w:eastAsia="微软雅黑" w:cs="微软雅黑"/>
          <w:color w:val="333333"/>
          <w:spacing w:val="6"/>
        </w:rPr>
        <w:t>上面讲的独享锁</w:t>
      </w:r>
      <w:r>
        <w:rPr>
          <w:color w:val="333333"/>
          <w:spacing w:val="6"/>
        </w:rPr>
        <w:t>/</w:t>
      </w:r>
      <w:r>
        <w:rPr>
          <w:rFonts w:ascii="微软雅黑" w:hAnsi="微软雅黑" w:eastAsia="微软雅黑" w:cs="微软雅黑"/>
          <w:color w:val="333333"/>
          <w:spacing w:val="6"/>
        </w:rPr>
        <w:t>共享锁就是—种广义的说法，互斥锁</w:t>
      </w:r>
      <w:r>
        <w:rPr>
          <w:color w:val="333333"/>
          <w:spacing w:val="6"/>
        </w:rPr>
        <w:t>/</w:t>
      </w:r>
      <w:r>
        <w:rPr>
          <w:rFonts w:ascii="微软雅黑" w:hAnsi="微软雅黑" w:eastAsia="微软雅黑" w:cs="微软雅黑"/>
          <w:color w:val="333333"/>
          <w:spacing w:val="6"/>
        </w:rPr>
        <w:t>读写锁就是</w:t>
      </w:r>
      <w:r>
        <w:rPr>
          <w:rFonts w:ascii="微软雅黑" w:hAnsi="微软雅黑" w:eastAsia="微软雅黑" w:cs="微软雅黑"/>
          <w:color w:val="333333"/>
          <w:spacing w:val="5"/>
        </w:rPr>
        <w:t>具体的实现。</w:t>
      </w:r>
    </w:p>
    <w:p w14:paraId="0032C4C8">
      <w:pPr>
        <w:pStyle w:val="2"/>
        <w:spacing w:before="210" w:line="347" w:lineRule="auto"/>
        <w:ind w:left="1" w:right="6014" w:firstLine="2"/>
      </w:pPr>
      <w:r>
        <w:rPr>
          <w:rFonts w:ascii="微软雅黑" w:hAnsi="微软雅黑" w:eastAsia="微软雅黑" w:cs="微软雅黑"/>
          <w:color w:val="333333"/>
          <w:spacing w:val="9"/>
        </w:rPr>
        <w:t>互斥锁在</w:t>
      </w:r>
      <w:r>
        <w:rPr>
          <w:color w:val="333333"/>
        </w:rPr>
        <w:t>Java</w:t>
      </w:r>
      <w:r>
        <w:rPr>
          <w:rFonts w:ascii="微软雅黑" w:hAnsi="微软雅黑" w:eastAsia="微软雅黑" w:cs="微软雅黑"/>
          <w:color w:val="333333"/>
          <w:spacing w:val="9"/>
        </w:rPr>
        <w:t xml:space="preserve">中的具体实现就是 </w:t>
      </w:r>
      <w:r>
        <w:rPr>
          <w:color w:val="333333"/>
        </w:rPr>
        <w:t>ReentrantLock</w:t>
      </w:r>
      <w:r>
        <w:rPr>
          <w:rFonts w:ascii="微软雅黑" w:hAnsi="微软雅黑" w:eastAsia="微软雅黑" w:cs="微软雅黑"/>
          <w:color w:val="333333"/>
          <w:spacing w:val="8"/>
        </w:rPr>
        <w:t>读写锁在</w:t>
      </w:r>
      <w:r>
        <w:rPr>
          <w:color w:val="333333"/>
        </w:rPr>
        <w:t>Java</w:t>
      </w:r>
      <w:r>
        <w:rPr>
          <w:rFonts w:ascii="微软雅黑" w:hAnsi="微软雅黑" w:eastAsia="微软雅黑" w:cs="微软雅黑"/>
          <w:color w:val="333333"/>
          <w:spacing w:val="8"/>
        </w:rPr>
        <w:t xml:space="preserve">中的具体实现就是 </w:t>
      </w:r>
      <w:r>
        <w:rPr>
          <w:color w:val="333333"/>
        </w:rPr>
        <w:t>ReadWriteLock</w:t>
      </w:r>
    </w:p>
    <w:p w14:paraId="453CC3FE">
      <w:pPr>
        <w:pStyle w:val="2"/>
        <w:spacing w:before="1" w:line="181" w:lineRule="auto"/>
        <w:ind w:left="2"/>
        <w:outlineLvl w:val="4"/>
        <w:rPr>
          <w:rFonts w:ascii="微软雅黑" w:hAnsi="微软雅黑" w:eastAsia="微软雅黑" w:cs="微软雅黑"/>
        </w:rPr>
      </w:pPr>
      <w:r>
        <w:rPr>
          <w:rFonts w:ascii="微软雅黑" w:hAnsi="微软雅黑" w:eastAsia="微软雅黑" w:cs="微软雅黑"/>
          <w:b/>
          <w:bCs/>
          <w:color w:val="333333"/>
          <w:spacing w:val="8"/>
        </w:rPr>
        <w:t>乐观锁</w:t>
      </w:r>
      <w:r>
        <w:rPr>
          <w:b/>
          <w:bCs/>
          <w:color w:val="333333"/>
          <w:spacing w:val="8"/>
        </w:rPr>
        <w:t>/</w:t>
      </w:r>
      <w:r>
        <w:rPr>
          <w:rFonts w:ascii="微软雅黑" w:hAnsi="微软雅黑" w:eastAsia="微软雅黑" w:cs="微软雅黑"/>
          <w:b/>
          <w:bCs/>
          <w:color w:val="333333"/>
          <w:spacing w:val="8"/>
        </w:rPr>
        <w:t>悲观锁</w:t>
      </w:r>
    </w:p>
    <w:p w14:paraId="31746668">
      <w:pPr>
        <w:spacing w:before="247" w:line="189" w:lineRule="auto"/>
        <w:ind w:left="4"/>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乐观锁与悲观锁不是指具体的什么类型的锁，而是指看待并发同步的角度。</w:t>
      </w:r>
    </w:p>
    <w:p w14:paraId="54AFDCBE">
      <w:pPr>
        <w:spacing w:before="49" w:line="222" w:lineRule="auto"/>
        <w:ind w:left="4" w:right="1078" w:hanging="3"/>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悲观锁认为对于同—个数据的并发操作， —定是会发生修改的，哪怕没有修改，也会认为修改。因此对</w:t>
      </w:r>
      <w:r>
        <w:rPr>
          <w:rFonts w:ascii="微软雅黑" w:hAnsi="微软雅黑" w:eastAsia="微软雅黑" w:cs="微软雅黑"/>
          <w:color w:val="333333"/>
          <w:spacing w:val="5"/>
          <w:sz w:val="20"/>
          <w:szCs w:val="20"/>
        </w:rPr>
        <w:t>于同—个数据的并发操作，悲观锁采取加锁的形式。悲观的认为，不加锁的并发操作—定会出问题。</w:t>
      </w:r>
    </w:p>
    <w:p w14:paraId="6B6307D9">
      <w:pPr>
        <w:spacing w:before="1" w:line="232" w:lineRule="auto"/>
        <w:ind w:left="2" w:right="1131" w:firstLine="1"/>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乐观锁则认为对于同—个数据的并发操作，是不会发生修改的。在更新数据的时候，会</w:t>
      </w:r>
      <w:r>
        <w:rPr>
          <w:rFonts w:ascii="微软雅黑" w:hAnsi="微软雅黑" w:eastAsia="微软雅黑" w:cs="微软雅黑"/>
          <w:color w:val="333333"/>
          <w:spacing w:val="4"/>
          <w:sz w:val="20"/>
          <w:szCs w:val="20"/>
        </w:rPr>
        <w:t>采用尝试更新，</w:t>
      </w:r>
      <w:r>
        <w:rPr>
          <w:rFonts w:ascii="微软雅黑" w:hAnsi="微软雅黑" w:eastAsia="微软雅黑" w:cs="微软雅黑"/>
          <w:color w:val="333333"/>
          <w:spacing w:val="5"/>
          <w:sz w:val="20"/>
          <w:szCs w:val="20"/>
        </w:rPr>
        <w:t>不断重新的方式更新数据。乐观的认为，不加锁的并发操作是没有事情的。</w:t>
      </w:r>
    </w:p>
    <w:p w14:paraId="09BAFFD7">
      <w:pPr>
        <w:spacing w:before="139" w:line="213" w:lineRule="auto"/>
        <w:ind w:left="3" w:hanging="3"/>
        <w:rPr>
          <w:rFonts w:ascii="宋体" w:hAnsi="宋体" w:eastAsia="宋体" w:cs="宋体"/>
          <w:sz w:val="24"/>
          <w:szCs w:val="24"/>
        </w:rPr>
      </w:pPr>
      <w:r>
        <w:rPr>
          <w:rFonts w:ascii="微软雅黑" w:hAnsi="微软雅黑" w:eastAsia="微软雅黑" w:cs="微软雅黑"/>
          <w:color w:val="333333"/>
          <w:spacing w:val="4"/>
          <w:sz w:val="20"/>
          <w:szCs w:val="20"/>
        </w:rPr>
        <w:t>从上面的描述我们可以看出，</w:t>
      </w:r>
      <w:r>
        <w:rPr>
          <w:rFonts w:ascii="微软雅黑" w:hAnsi="微软雅黑" w:eastAsia="微软雅黑" w:cs="微软雅黑"/>
          <w:color w:val="333333"/>
          <w:spacing w:val="29"/>
          <w:sz w:val="20"/>
          <w:szCs w:val="20"/>
        </w:rPr>
        <w:t xml:space="preserve"> </w:t>
      </w:r>
      <w:r>
        <w:rPr>
          <w:rFonts w:ascii="微软雅黑" w:hAnsi="微软雅黑" w:eastAsia="微软雅黑" w:cs="微软雅黑"/>
          <w:color w:val="333333"/>
          <w:spacing w:val="4"/>
          <w:sz w:val="20"/>
          <w:szCs w:val="20"/>
          <w:shd w:val="clear" w:fill="FAC090"/>
        </w:rPr>
        <w:t>悲观锁适合写操作非常多的场景</w:t>
      </w:r>
      <w:r>
        <w:rPr>
          <w:rFonts w:ascii="微软雅黑" w:hAnsi="微软雅黑" w:eastAsia="微软雅黑" w:cs="微软雅黑"/>
          <w:color w:val="333333"/>
          <w:spacing w:val="3"/>
          <w:sz w:val="20"/>
          <w:szCs w:val="20"/>
          <w:shd w:val="clear" w:fill="FAC090"/>
        </w:rPr>
        <w:t>，乐观锁适合读操作非常多的场景</w:t>
      </w:r>
      <w:r>
        <w:rPr>
          <w:rFonts w:ascii="微软雅黑" w:hAnsi="微软雅黑" w:eastAsia="微软雅黑" w:cs="微软雅黑"/>
          <w:color w:val="333333"/>
          <w:spacing w:val="-35"/>
          <w:sz w:val="20"/>
          <w:szCs w:val="20"/>
        </w:rPr>
        <w:t xml:space="preserve"> </w:t>
      </w:r>
      <w:r>
        <w:rPr>
          <w:rFonts w:ascii="微软雅黑" w:hAnsi="微软雅黑" w:eastAsia="微软雅黑" w:cs="微软雅黑"/>
          <w:color w:val="333333"/>
          <w:spacing w:val="3"/>
          <w:sz w:val="20"/>
          <w:szCs w:val="20"/>
        </w:rPr>
        <w:t>，不加</w:t>
      </w:r>
      <w:r>
        <w:rPr>
          <w:rFonts w:ascii="微软雅黑" w:hAnsi="微软雅黑" w:eastAsia="微软雅黑" w:cs="微软雅黑"/>
          <w:color w:val="333333"/>
          <w:spacing w:val="21"/>
          <w:sz w:val="20"/>
          <w:szCs w:val="20"/>
        </w:rPr>
        <w:t xml:space="preserve"> </w:t>
      </w:r>
      <w:r>
        <w:rPr>
          <w:rFonts w:ascii="微软雅黑" w:hAnsi="微软雅黑" w:eastAsia="微软雅黑" w:cs="微软雅黑"/>
          <w:color w:val="333333"/>
          <w:spacing w:val="3"/>
          <w:sz w:val="20"/>
          <w:szCs w:val="20"/>
        </w:rPr>
        <w:t>锁会带来大</w:t>
      </w:r>
      <w:r>
        <w:rPr>
          <w:rFonts w:ascii="微软雅黑" w:hAnsi="微软雅黑" w:eastAsia="微软雅黑" w:cs="微软雅黑"/>
          <w:color w:val="333333"/>
          <w:position w:val="3"/>
          <w:sz w:val="20"/>
          <w:szCs w:val="20"/>
        </w:rPr>
        <w:t xml:space="preserve">量的性能提升。                                          </w:t>
      </w:r>
      <w:r>
        <w:rPr>
          <w:rFonts w:ascii="宋体" w:hAnsi="宋体" w:eastAsia="宋体" w:cs="宋体"/>
          <w:color w:val="E46C0A"/>
          <w:position w:val="-2"/>
          <w:sz w:val="24"/>
          <w:szCs w:val="24"/>
        </w:rPr>
        <w:t>每个人都上锁</w:t>
      </w:r>
    </w:p>
    <w:p w14:paraId="4D22F20A">
      <w:pPr>
        <w:pStyle w:val="2"/>
        <w:spacing w:before="1" w:line="191" w:lineRule="auto"/>
        <w:ind w:left="55"/>
        <w:rPr>
          <w:rFonts w:ascii="微软雅黑" w:hAnsi="微软雅黑" w:eastAsia="微软雅黑" w:cs="微软雅黑"/>
        </w:rPr>
      </w:pPr>
      <w:r>
        <w:rPr>
          <w:rFonts w:ascii="微软雅黑" w:hAnsi="微软雅黑" w:eastAsia="微软雅黑" w:cs="微软雅黑"/>
          <w:color w:val="333333"/>
          <w:spacing w:val="2"/>
        </w:rPr>
        <w:t>悲观锁在</w:t>
      </w:r>
      <w:r>
        <w:rPr>
          <w:color w:val="333333"/>
        </w:rPr>
        <w:t>Java</w:t>
      </w:r>
      <w:r>
        <w:rPr>
          <w:rFonts w:ascii="微软雅黑" w:hAnsi="微软雅黑" w:eastAsia="微软雅黑" w:cs="微软雅黑"/>
          <w:color w:val="333333"/>
          <w:spacing w:val="2"/>
        </w:rPr>
        <w:t>中的使用，就是利用各种锁。</w:t>
      </w:r>
    </w:p>
    <w:p w14:paraId="7FD60FE5">
      <w:pPr>
        <w:pStyle w:val="2"/>
        <w:spacing w:before="210" w:line="229" w:lineRule="auto"/>
        <w:ind w:right="93" w:firstLine="4"/>
        <w:rPr>
          <w:rFonts w:ascii="宋体" w:hAnsi="宋体" w:eastAsia="宋体" w:cs="宋体"/>
          <w:sz w:val="24"/>
          <w:szCs w:val="24"/>
        </w:rPr>
      </w:pPr>
      <w:r>
        <w:pict>
          <v:shape id="_x0000_s1062" o:spid="_x0000_s1062" o:spt="202" type="#_x0000_t202" style="position:absolute;left:0pt;margin-left:302.05pt;margin-top:18.75pt;height:64.3pt;width:205.5pt;z-index:251667456;mso-width-relative:page;mso-height-relative:page;" filled="f" stroked="f" coordsize="21600,21600">
            <v:path/>
            <v:fill on="f" focussize="0,0"/>
            <v:stroke on="f"/>
            <v:imagedata o:title=""/>
            <o:lock v:ext="edit" aspectratio="f"/>
            <v:textbox inset="0mm,0mm,0mm,0mm">
              <w:txbxContent>
                <w:p w14:paraId="799BC98C">
                  <w:pPr>
                    <w:spacing w:before="17" w:line="192" w:lineRule="auto"/>
                    <w:ind w:left="20" w:right="20" w:firstLine="13"/>
                    <w:rPr>
                      <w:rFonts w:ascii="宋体" w:hAnsi="宋体" w:eastAsia="宋体" w:cs="宋体"/>
                      <w:sz w:val="24"/>
                      <w:szCs w:val="24"/>
                    </w:rPr>
                  </w:pPr>
                  <w:r>
                    <w:rPr>
                      <w:rFonts w:ascii="宋体" w:hAnsi="宋体" w:eastAsia="宋体" w:cs="宋体"/>
                      <w:color w:val="E46C0A"/>
                      <w:spacing w:val="-2"/>
                      <w:sz w:val="24"/>
                      <w:szCs w:val="24"/>
                    </w:rPr>
                    <w:t>只是拿线程前读的数据和线程完成后的</w:t>
                  </w:r>
                  <w:r>
                    <w:rPr>
                      <w:rFonts w:ascii="宋体" w:hAnsi="宋体" w:eastAsia="宋体" w:cs="宋体"/>
                      <w:color w:val="E46C0A"/>
                      <w:spacing w:val="-1"/>
                      <w:sz w:val="24"/>
                      <w:szCs w:val="24"/>
                    </w:rPr>
                    <w:t>数据做比较，如果一致说明没有别人动过数据，就可以放心写，如果不一致就是动过了，那就在CAS一次，直到前后一致为止，这就是自旋的体现</w:t>
                  </w:r>
                </w:p>
              </w:txbxContent>
            </v:textbox>
          </v:shape>
        </w:pict>
      </w:r>
      <w:r>
        <w:rPr>
          <w:rFonts w:ascii="微软雅黑" w:hAnsi="微软雅黑" w:eastAsia="微软雅黑" w:cs="微软雅黑"/>
          <w:color w:val="333333"/>
          <w:spacing w:val="1"/>
        </w:rPr>
        <w:t>乐观锁在</w:t>
      </w:r>
      <w:r>
        <w:rPr>
          <w:color w:val="333333"/>
        </w:rPr>
        <w:t>Java</w:t>
      </w:r>
      <w:r>
        <w:rPr>
          <w:rFonts w:ascii="微软雅黑" w:hAnsi="微软雅黑" w:eastAsia="微软雅黑" w:cs="微软雅黑"/>
          <w:color w:val="333333"/>
          <w:spacing w:val="1"/>
        </w:rPr>
        <w:t>中的使用，是无锁编程，</w:t>
      </w:r>
      <w:r>
        <w:rPr>
          <w:rFonts w:ascii="微软雅黑" w:hAnsi="微软雅黑" w:eastAsia="微软雅黑" w:cs="微软雅黑"/>
          <w:color w:val="333333"/>
          <w:spacing w:val="48"/>
        </w:rPr>
        <w:t xml:space="preserve"> </w:t>
      </w:r>
      <w:r>
        <w:rPr>
          <w:rFonts w:ascii="微软雅黑" w:hAnsi="微软雅黑" w:eastAsia="微软雅黑" w:cs="微软雅黑"/>
          <w:color w:val="333333"/>
          <w:spacing w:val="1"/>
          <w:shd w:val="clear" w:fill="FAC090"/>
        </w:rPr>
        <w:t>常常采用的是</w:t>
      </w:r>
      <w:r>
        <w:rPr>
          <w:color w:val="333333"/>
          <w:shd w:val="clear" w:fill="FAC090"/>
        </w:rPr>
        <w:t>CAS</w:t>
      </w:r>
      <w:r>
        <w:rPr>
          <w:rFonts w:ascii="微软雅黑" w:hAnsi="微软雅黑" w:eastAsia="微软雅黑" w:cs="微软雅黑"/>
          <w:color w:val="333333"/>
          <w:spacing w:val="1"/>
          <w:shd w:val="clear" w:fill="FAC090"/>
        </w:rPr>
        <w:t>算法，典型的例子就是原子类，通过</w:t>
      </w:r>
      <w:r>
        <w:rPr>
          <w:color w:val="333333"/>
          <w:shd w:val="clear" w:fill="FAC090"/>
        </w:rPr>
        <w:t>CAS</w:t>
      </w:r>
      <w:r>
        <w:rPr>
          <w:rFonts w:ascii="微软雅黑" w:hAnsi="微软雅黑" w:eastAsia="微软雅黑" w:cs="微软雅黑"/>
          <w:color w:val="333333"/>
          <w:spacing w:val="1"/>
          <w:shd w:val="clear" w:fill="FAC090"/>
        </w:rPr>
        <w:t>自旋</w:t>
      </w:r>
      <w:r>
        <w:rPr>
          <w:rFonts w:ascii="微软雅黑" w:hAnsi="微软雅黑" w:eastAsia="微软雅黑" w:cs="微软雅黑"/>
          <w:color w:val="333333"/>
          <w:spacing w:val="16"/>
          <w:w w:val="101"/>
          <w:shd w:val="clear" w:fill="FAC090"/>
        </w:rPr>
        <w:t xml:space="preserve"> </w:t>
      </w:r>
      <w:r>
        <w:rPr>
          <w:rFonts w:ascii="微软雅黑" w:hAnsi="微软雅黑" w:eastAsia="微软雅黑" w:cs="微软雅黑"/>
          <w:color w:val="333333"/>
          <w:spacing w:val="1"/>
          <w:shd w:val="clear" w:fill="FAC090"/>
        </w:rPr>
        <w:t>实现原子操</w:t>
      </w:r>
      <w:r>
        <w:rPr>
          <w:rFonts w:ascii="微软雅黑" w:hAnsi="微软雅黑" w:eastAsia="微软雅黑" w:cs="微软雅黑"/>
          <w:color w:val="333333"/>
          <w:position w:val="5"/>
          <w:shd w:val="clear" w:fill="FAC090"/>
        </w:rPr>
        <w:t>作的更新。</w:t>
      </w:r>
      <w:r>
        <w:rPr>
          <w:rFonts w:ascii="微软雅黑" w:hAnsi="微软雅黑" w:eastAsia="微软雅黑" w:cs="微软雅黑"/>
          <w:color w:val="333333"/>
          <w:spacing w:val="-33"/>
          <w:position w:val="5"/>
          <w:shd w:val="clear" w:fill="FAC090"/>
        </w:rPr>
        <w:t xml:space="preserve"> </w:t>
      </w:r>
      <w:r>
        <w:rPr>
          <w:rFonts w:ascii="微软雅黑" w:hAnsi="微软雅黑" w:eastAsia="微软雅黑" w:cs="微软雅黑"/>
          <w:color w:val="333333"/>
          <w:position w:val="5"/>
        </w:rPr>
        <w:t xml:space="preserve">        </w:t>
      </w:r>
      <w:r>
        <w:rPr>
          <w:rFonts w:ascii="宋体" w:hAnsi="宋体" w:eastAsia="宋体" w:cs="宋体"/>
          <w:color w:val="E46C0A"/>
          <w:position w:val="-1"/>
          <w:sz w:val="24"/>
          <w:szCs w:val="24"/>
        </w:rPr>
        <w:t>compare a</w:t>
      </w:r>
      <w:r>
        <w:rPr>
          <w:rFonts w:ascii="宋体" w:hAnsi="宋体" w:eastAsia="宋体" w:cs="宋体"/>
          <w:color w:val="E46C0A"/>
          <w:spacing w:val="-1"/>
          <w:position w:val="-1"/>
          <w:sz w:val="24"/>
          <w:szCs w:val="24"/>
        </w:rPr>
        <w:t>nd</w:t>
      </w:r>
      <w:r>
        <w:rPr>
          <w:rFonts w:ascii="宋体" w:hAnsi="宋体" w:eastAsia="宋体" w:cs="宋体"/>
          <w:color w:val="E46C0A"/>
          <w:spacing w:val="20"/>
          <w:position w:val="-1"/>
          <w:sz w:val="24"/>
          <w:szCs w:val="24"/>
        </w:rPr>
        <w:t xml:space="preserve"> </w:t>
      </w:r>
      <w:r>
        <w:rPr>
          <w:rFonts w:ascii="宋体" w:hAnsi="宋体" w:eastAsia="宋体" w:cs="宋体"/>
          <w:color w:val="E46C0A"/>
          <w:spacing w:val="-1"/>
          <w:position w:val="-1"/>
          <w:sz w:val="24"/>
          <w:szCs w:val="24"/>
        </w:rPr>
        <w:t>swap（CAS，比较并交换）</w:t>
      </w:r>
    </w:p>
    <w:p w14:paraId="38D6DD2C">
      <w:pPr>
        <w:spacing w:before="134" w:line="182" w:lineRule="auto"/>
        <w:ind w:left="1"/>
        <w:outlineLvl w:val="4"/>
        <w:rPr>
          <w:rFonts w:ascii="微软雅黑" w:hAnsi="微软雅黑" w:eastAsia="微软雅黑" w:cs="微软雅黑"/>
          <w:sz w:val="20"/>
          <w:szCs w:val="20"/>
        </w:rPr>
      </w:pPr>
      <w:r>
        <w:rPr>
          <w:rFonts w:ascii="微软雅黑" w:hAnsi="微软雅黑" w:eastAsia="微软雅黑" w:cs="微软雅黑"/>
          <w:b/>
          <w:bCs/>
          <w:color w:val="333333"/>
          <w:spacing w:val="4"/>
          <w:sz w:val="20"/>
          <w:szCs w:val="20"/>
        </w:rPr>
        <w:t>分段锁</w:t>
      </w:r>
    </w:p>
    <w:p w14:paraId="3AF24FE0">
      <w:pPr>
        <w:pStyle w:val="2"/>
        <w:spacing w:before="249" w:line="222" w:lineRule="auto"/>
        <w:ind w:left="2" w:right="144"/>
        <w:rPr>
          <w:rFonts w:ascii="微软雅黑" w:hAnsi="微软雅黑" w:eastAsia="微软雅黑" w:cs="微软雅黑"/>
        </w:rPr>
      </w:pPr>
      <w:r>
        <w:rPr>
          <w:rFonts w:ascii="微软雅黑" w:hAnsi="微软雅黑" w:eastAsia="微软雅黑" w:cs="微软雅黑"/>
          <w:color w:val="333333"/>
          <w:spacing w:val="9"/>
        </w:rPr>
        <w:t xml:space="preserve">分段锁其实是—种锁的设计，并不是具体的—种锁，对于 </w:t>
      </w:r>
      <w:r>
        <w:rPr>
          <w:color w:val="333333"/>
        </w:rPr>
        <w:t>ConcurrentHashMap</w:t>
      </w:r>
      <w:r>
        <w:rPr>
          <w:color w:val="333333"/>
          <w:spacing w:val="9"/>
        </w:rPr>
        <w:t xml:space="preserve"> </w:t>
      </w:r>
      <w:r>
        <w:rPr>
          <w:rFonts w:ascii="微软雅黑" w:hAnsi="微软雅黑" w:eastAsia="微软雅黑" w:cs="微软雅黑"/>
          <w:color w:val="333333"/>
          <w:spacing w:val="9"/>
        </w:rPr>
        <w:t>而言，其并发的实</w:t>
      </w:r>
      <w:r>
        <w:rPr>
          <w:rFonts w:ascii="微软雅黑" w:hAnsi="微软雅黑" w:eastAsia="微软雅黑" w:cs="微软雅黑"/>
          <w:color w:val="333333"/>
          <w:spacing w:val="8"/>
        </w:rPr>
        <w:t>现就 是通过分</w:t>
      </w:r>
      <w:r>
        <w:rPr>
          <w:rFonts w:ascii="微软雅黑" w:hAnsi="微软雅黑" w:eastAsia="微软雅黑" w:cs="微软雅黑"/>
          <w:color w:val="333333"/>
          <w:spacing w:val="4"/>
        </w:rPr>
        <w:t>段锁的形式来实现高效的并发操作。</w:t>
      </w:r>
    </w:p>
    <w:p w14:paraId="3275D6FE">
      <w:pPr>
        <w:pStyle w:val="2"/>
        <w:spacing w:before="1" w:line="192" w:lineRule="auto"/>
        <w:ind w:left="56"/>
        <w:rPr>
          <w:rFonts w:ascii="微软雅黑" w:hAnsi="微软雅黑" w:eastAsia="微软雅黑" w:cs="微软雅黑"/>
        </w:rPr>
      </w:pPr>
      <w:r>
        <w:rPr>
          <w:rFonts w:ascii="微软雅黑" w:hAnsi="微软雅黑" w:eastAsia="微软雅黑" w:cs="微软雅黑"/>
          <w:color w:val="333333"/>
          <w:spacing w:val="11"/>
        </w:rPr>
        <w:t xml:space="preserve">我们以 </w:t>
      </w:r>
      <w:r>
        <w:rPr>
          <w:color w:val="333333"/>
        </w:rPr>
        <w:t>ConcurrentHashMap</w:t>
      </w:r>
      <w:r>
        <w:rPr>
          <w:color w:val="333333"/>
          <w:spacing w:val="11"/>
        </w:rPr>
        <w:t xml:space="preserve"> </w:t>
      </w:r>
      <w:r>
        <w:rPr>
          <w:rFonts w:ascii="微软雅黑" w:hAnsi="微软雅黑" w:eastAsia="微软雅黑" w:cs="微软雅黑"/>
          <w:color w:val="333333"/>
          <w:spacing w:val="11"/>
        </w:rPr>
        <w:t>来说—下分段锁的含义以及设计思想，</w:t>
      </w:r>
      <w:r>
        <w:rPr>
          <w:rFonts w:ascii="微软雅黑" w:hAnsi="微软雅黑" w:eastAsia="微软雅黑" w:cs="微软雅黑"/>
          <w:color w:val="333333"/>
          <w:spacing w:val="29"/>
        </w:rPr>
        <w:t xml:space="preserve">  </w:t>
      </w:r>
      <w:r>
        <w:rPr>
          <w:color w:val="333333"/>
        </w:rPr>
        <w:t>ConcurrentHashMap</w:t>
      </w:r>
      <w:r>
        <w:rPr>
          <w:color w:val="333333"/>
          <w:spacing w:val="20"/>
        </w:rPr>
        <w:t xml:space="preserve"> </w:t>
      </w:r>
      <w:r>
        <w:rPr>
          <w:rFonts w:ascii="微软雅黑" w:hAnsi="微软雅黑" w:eastAsia="微软雅黑" w:cs="微软雅黑"/>
          <w:color w:val="333333"/>
          <w:spacing w:val="11"/>
        </w:rPr>
        <w:t>中的分段锁 称为</w:t>
      </w:r>
    </w:p>
    <w:p w14:paraId="5EEE8367">
      <w:pPr>
        <w:pStyle w:val="2"/>
        <w:spacing w:before="43" w:line="227" w:lineRule="auto"/>
        <w:ind w:left="1" w:right="111" w:firstLine="2"/>
        <w:rPr>
          <w:rFonts w:ascii="微软雅黑" w:hAnsi="微软雅黑" w:eastAsia="微软雅黑" w:cs="微软雅黑"/>
        </w:rPr>
      </w:pPr>
      <w:r>
        <w:rPr>
          <w:color w:val="333333"/>
        </w:rPr>
        <w:t>Segment</w:t>
      </w:r>
      <w:r>
        <w:rPr>
          <w:rFonts w:ascii="微软雅黑" w:hAnsi="微软雅黑" w:eastAsia="微软雅黑" w:cs="微软雅黑"/>
          <w:color w:val="333333"/>
          <w:spacing w:val="8"/>
        </w:rPr>
        <w:t>，它即类似于</w:t>
      </w:r>
      <w:r>
        <w:rPr>
          <w:color w:val="333333"/>
        </w:rPr>
        <w:t>HashMap</w:t>
      </w:r>
      <w:r>
        <w:rPr>
          <w:color w:val="333333"/>
          <w:spacing w:val="8"/>
        </w:rPr>
        <w:t>(</w:t>
      </w:r>
      <w:r>
        <w:rPr>
          <w:color w:val="333333"/>
        </w:rPr>
        <w:t>JDK</w:t>
      </w:r>
      <w:r>
        <w:rPr>
          <w:color w:val="333333"/>
          <w:spacing w:val="8"/>
        </w:rPr>
        <w:t>7</w:t>
      </w:r>
      <w:r>
        <w:rPr>
          <w:rFonts w:ascii="微软雅黑" w:hAnsi="微软雅黑" w:eastAsia="微软雅黑" w:cs="微软雅黑"/>
          <w:color w:val="333333"/>
          <w:spacing w:val="8"/>
        </w:rPr>
        <w:t>与</w:t>
      </w:r>
      <w:r>
        <w:rPr>
          <w:color w:val="333333"/>
        </w:rPr>
        <w:t>JDK</w:t>
      </w:r>
      <w:r>
        <w:rPr>
          <w:color w:val="333333"/>
          <w:spacing w:val="8"/>
        </w:rPr>
        <w:t>8</w:t>
      </w:r>
      <w:r>
        <w:rPr>
          <w:rFonts w:ascii="微软雅黑" w:hAnsi="微软雅黑" w:eastAsia="微软雅黑" w:cs="微软雅黑"/>
          <w:color w:val="333333"/>
          <w:spacing w:val="8"/>
        </w:rPr>
        <w:t>中</w:t>
      </w:r>
      <w:r>
        <w:rPr>
          <w:color w:val="333333"/>
        </w:rPr>
        <w:t>HashMap</w:t>
      </w:r>
      <w:r>
        <w:rPr>
          <w:rFonts w:ascii="微软雅黑" w:hAnsi="微软雅黑" w:eastAsia="微软雅黑" w:cs="微软雅黑"/>
          <w:color w:val="333333"/>
          <w:spacing w:val="8"/>
        </w:rPr>
        <w:t>的实现</w:t>
      </w:r>
      <w:r>
        <w:rPr>
          <w:color w:val="333333"/>
          <w:spacing w:val="8"/>
        </w:rPr>
        <w:t>)</w:t>
      </w:r>
      <w:r>
        <w:rPr>
          <w:rFonts w:ascii="微软雅黑" w:hAnsi="微软雅黑" w:eastAsia="微软雅黑" w:cs="微软雅黑"/>
          <w:color w:val="333333"/>
          <w:spacing w:val="8"/>
        </w:rPr>
        <w:t xml:space="preserve">的结构，即内部拥有—个 </w:t>
      </w:r>
      <w:r>
        <w:rPr>
          <w:color w:val="333333"/>
        </w:rPr>
        <w:t>Entry</w:t>
      </w:r>
      <w:r>
        <w:rPr>
          <w:rFonts w:ascii="微软雅黑" w:hAnsi="微软雅黑" w:eastAsia="微软雅黑" w:cs="微软雅黑"/>
          <w:color w:val="333333"/>
          <w:spacing w:val="8"/>
        </w:rPr>
        <w:t>数组，数组中的</w:t>
      </w:r>
      <w:r>
        <w:rPr>
          <w:rFonts w:ascii="微软雅黑" w:hAnsi="微软雅黑" w:eastAsia="微软雅黑" w:cs="微软雅黑"/>
          <w:color w:val="333333"/>
          <w:spacing w:val="13"/>
        </w:rPr>
        <w:t>每个元素又是—个链表</w:t>
      </w:r>
      <w:r>
        <w:rPr>
          <w:color w:val="333333"/>
          <w:spacing w:val="13"/>
        </w:rPr>
        <w:t>;</w:t>
      </w:r>
      <w:r>
        <w:rPr>
          <w:rFonts w:ascii="微软雅黑" w:hAnsi="微软雅黑" w:eastAsia="微软雅黑" w:cs="微软雅黑"/>
          <w:color w:val="333333"/>
          <w:spacing w:val="13"/>
        </w:rPr>
        <w:t>同时又是—个</w:t>
      </w:r>
      <w:r>
        <w:rPr>
          <w:color w:val="333333"/>
        </w:rPr>
        <w:t>ReentrantLock</w:t>
      </w:r>
      <w:r>
        <w:rPr>
          <w:color w:val="333333"/>
          <w:spacing w:val="13"/>
        </w:rPr>
        <w:t>(</w:t>
      </w:r>
      <w:r>
        <w:rPr>
          <w:color w:val="333333"/>
        </w:rPr>
        <w:t>Segment</w:t>
      </w:r>
      <w:r>
        <w:rPr>
          <w:rFonts w:ascii="微软雅黑" w:hAnsi="微软雅黑" w:eastAsia="微软雅黑" w:cs="微软雅黑"/>
          <w:color w:val="333333"/>
          <w:spacing w:val="13"/>
        </w:rPr>
        <w:t xml:space="preserve">继承了 </w:t>
      </w:r>
      <w:r>
        <w:rPr>
          <w:color w:val="333333"/>
        </w:rPr>
        <w:t>ReentrantLock</w:t>
      </w:r>
      <w:r>
        <w:rPr>
          <w:color w:val="333333"/>
          <w:spacing w:val="13"/>
        </w:rPr>
        <w:t>)</w:t>
      </w:r>
      <w:r>
        <w:rPr>
          <w:rFonts w:ascii="微软雅黑" w:hAnsi="微软雅黑" w:eastAsia="微软雅黑" w:cs="微软雅黑"/>
          <w:color w:val="333333"/>
          <w:spacing w:val="13"/>
        </w:rPr>
        <w:t>。</w:t>
      </w:r>
    </w:p>
    <w:p w14:paraId="0EFF8B2B">
      <w:pPr>
        <w:pStyle w:val="2"/>
        <w:spacing w:before="102"/>
        <w:ind w:left="1" w:right="156" w:firstLine="16"/>
        <w:rPr>
          <w:rFonts w:ascii="微软雅黑" w:hAnsi="微软雅黑" w:eastAsia="微软雅黑" w:cs="微软雅黑"/>
        </w:rPr>
      </w:pPr>
      <w:r>
        <w:rPr>
          <w:rFonts w:ascii="微软雅黑" w:hAnsi="微软雅黑" w:eastAsia="微软雅黑" w:cs="微软雅黑"/>
          <w:color w:val="333333"/>
          <w:spacing w:val="9"/>
        </w:rPr>
        <w:t>当需要</w:t>
      </w:r>
      <w:r>
        <w:rPr>
          <w:color w:val="333333"/>
        </w:rPr>
        <w:t>put</w:t>
      </w:r>
      <w:r>
        <w:rPr>
          <w:rFonts w:ascii="微软雅黑" w:hAnsi="微软雅黑" w:eastAsia="微软雅黑" w:cs="微软雅黑"/>
          <w:color w:val="333333"/>
          <w:spacing w:val="9"/>
        </w:rPr>
        <w:t>元素的时候，并不是对整个</w:t>
      </w:r>
      <w:r>
        <w:rPr>
          <w:color w:val="333333"/>
        </w:rPr>
        <w:t>hashmap</w:t>
      </w:r>
      <w:r>
        <w:rPr>
          <w:rFonts w:ascii="微软雅黑" w:hAnsi="微软雅黑" w:eastAsia="微软雅黑" w:cs="微软雅黑"/>
          <w:color w:val="333333"/>
          <w:spacing w:val="9"/>
        </w:rPr>
        <w:t>进行加锁，而是先通过</w:t>
      </w:r>
      <w:r>
        <w:rPr>
          <w:color w:val="333333"/>
        </w:rPr>
        <w:t>hashcode</w:t>
      </w:r>
      <w:r>
        <w:rPr>
          <w:rFonts w:ascii="微软雅黑" w:hAnsi="微软雅黑" w:eastAsia="微软雅黑" w:cs="微软雅黑"/>
          <w:color w:val="333333"/>
          <w:spacing w:val="9"/>
        </w:rPr>
        <w:t>来知道他要放在</w:t>
      </w:r>
      <w:r>
        <w:rPr>
          <w:rFonts w:ascii="微软雅黑" w:hAnsi="微软雅黑" w:eastAsia="微软雅黑" w:cs="微软雅黑"/>
          <w:color w:val="333333"/>
          <w:spacing w:val="8"/>
        </w:rPr>
        <w:t>那— 个分段中，</w:t>
      </w:r>
      <w:r>
        <w:rPr>
          <w:rFonts w:ascii="微软雅黑" w:hAnsi="微软雅黑" w:eastAsia="微软雅黑" w:cs="微软雅黑"/>
          <w:color w:val="333333"/>
          <w:spacing w:val="7"/>
        </w:rPr>
        <w:t>然后对这个分段进行加锁，所以当多线程</w:t>
      </w:r>
      <w:r>
        <w:rPr>
          <w:color w:val="333333"/>
        </w:rPr>
        <w:t>put</w:t>
      </w:r>
      <w:r>
        <w:rPr>
          <w:rFonts w:ascii="微软雅黑" w:hAnsi="微软雅黑" w:eastAsia="微软雅黑" w:cs="微软雅黑"/>
          <w:color w:val="333333"/>
          <w:spacing w:val="7"/>
        </w:rPr>
        <w:t>的时候，只要不是</w:t>
      </w:r>
      <w:r>
        <w:rPr>
          <w:rFonts w:ascii="微软雅黑" w:hAnsi="微软雅黑" w:eastAsia="微软雅黑" w:cs="微软雅黑"/>
          <w:color w:val="333333"/>
          <w:spacing w:val="6"/>
        </w:rPr>
        <w:t>放在—个分段中，就实现了真正的并行的插入。</w:t>
      </w:r>
    </w:p>
    <w:p w14:paraId="6DF2818E">
      <w:pPr>
        <w:pStyle w:val="2"/>
        <w:spacing w:before="115" w:line="239" w:lineRule="auto"/>
        <w:ind w:left="2" w:right="119" w:firstLine="51"/>
        <w:rPr>
          <w:rFonts w:ascii="微软雅黑" w:hAnsi="微软雅黑" w:eastAsia="微软雅黑" w:cs="微软雅黑"/>
        </w:rPr>
      </w:pPr>
      <w:r>
        <w:rPr>
          <w:rFonts w:ascii="微软雅黑" w:hAnsi="微软雅黑" w:eastAsia="微软雅黑" w:cs="微软雅黑"/>
          <w:color w:val="333333"/>
          <w:spacing w:val="5"/>
        </w:rPr>
        <w:t>但是，在统计</w:t>
      </w:r>
      <w:r>
        <w:rPr>
          <w:color w:val="333333"/>
        </w:rPr>
        <w:t>size</w:t>
      </w:r>
      <w:r>
        <w:rPr>
          <w:rFonts w:ascii="微软雅黑" w:hAnsi="微软雅黑" w:eastAsia="微软雅黑" w:cs="微软雅黑"/>
          <w:color w:val="333333"/>
          <w:spacing w:val="5"/>
        </w:rPr>
        <w:t>的时候，可就是获取</w:t>
      </w:r>
      <w:r>
        <w:rPr>
          <w:color w:val="333333"/>
        </w:rPr>
        <w:t>hashmap</w:t>
      </w:r>
      <w:r>
        <w:rPr>
          <w:rFonts w:ascii="微软雅黑" w:hAnsi="微软雅黑" w:eastAsia="微软雅黑" w:cs="微软雅黑"/>
          <w:color w:val="333333"/>
          <w:spacing w:val="5"/>
        </w:rPr>
        <w:t>全局信息的时候，就需要获取所有的分段锁才能统计。   分段锁的设计目的是细化锁的粒度，当操作不需要更新整个数组的时候，就仅仅针对数组中的—项进行 加锁操作。</w:t>
      </w:r>
    </w:p>
    <w:p w14:paraId="5E518425">
      <w:pPr>
        <w:pStyle w:val="2"/>
        <w:spacing w:before="188" w:line="182" w:lineRule="auto"/>
        <w:outlineLvl w:val="4"/>
        <w:rPr>
          <w:rFonts w:ascii="微软雅黑" w:hAnsi="微软雅黑" w:eastAsia="微软雅黑" w:cs="微软雅黑"/>
        </w:rPr>
      </w:pPr>
      <w:r>
        <w:rPr>
          <w:rFonts w:ascii="微软雅黑" w:hAnsi="微软雅黑" w:eastAsia="微软雅黑" w:cs="微软雅黑"/>
          <w:b/>
          <w:bCs/>
          <w:color w:val="333333"/>
          <w:spacing w:val="9"/>
        </w:rPr>
        <w:t>偏向锁</w:t>
      </w:r>
      <w:r>
        <w:rPr>
          <w:b/>
          <w:bCs/>
          <w:color w:val="333333"/>
          <w:spacing w:val="9"/>
        </w:rPr>
        <w:t>/</w:t>
      </w:r>
      <w:r>
        <w:rPr>
          <w:rFonts w:ascii="微软雅黑" w:hAnsi="微软雅黑" w:eastAsia="微软雅黑" w:cs="微软雅黑"/>
          <w:b/>
          <w:bCs/>
          <w:color w:val="333333"/>
          <w:spacing w:val="9"/>
        </w:rPr>
        <w:t>轻量级锁</w:t>
      </w:r>
      <w:r>
        <w:rPr>
          <w:b/>
          <w:bCs/>
          <w:color w:val="333333"/>
          <w:spacing w:val="9"/>
        </w:rPr>
        <w:t>/</w:t>
      </w:r>
      <w:r>
        <w:rPr>
          <w:rFonts w:ascii="微软雅黑" w:hAnsi="微软雅黑" w:eastAsia="微软雅黑" w:cs="微软雅黑"/>
          <w:b/>
          <w:bCs/>
          <w:color w:val="333333"/>
          <w:spacing w:val="9"/>
        </w:rPr>
        <w:t>重量级锁</w:t>
      </w:r>
    </w:p>
    <w:p w14:paraId="2132EBB2">
      <w:pPr>
        <w:pStyle w:val="2"/>
        <w:spacing w:before="247" w:line="223" w:lineRule="auto"/>
        <w:ind w:left="5" w:right="10"/>
        <w:rPr>
          <w:rFonts w:ascii="微软雅黑" w:hAnsi="微软雅黑" w:eastAsia="微软雅黑" w:cs="微软雅黑"/>
        </w:rPr>
      </w:pPr>
      <w:r>
        <w:rPr>
          <w:rFonts w:ascii="微软雅黑" w:hAnsi="微软雅黑" w:eastAsia="微软雅黑" w:cs="微软雅黑"/>
          <w:color w:val="333333"/>
          <w:spacing w:val="7"/>
        </w:rPr>
        <w:t xml:space="preserve">这三种锁是指锁的状态，并且是针对 </w:t>
      </w:r>
      <w:r>
        <w:rPr>
          <w:color w:val="333333"/>
        </w:rPr>
        <w:t>Synchronized</w:t>
      </w:r>
      <w:r>
        <w:rPr>
          <w:color w:val="333333"/>
          <w:spacing w:val="38"/>
          <w:w w:val="101"/>
        </w:rPr>
        <w:t xml:space="preserve"> </w:t>
      </w:r>
      <w:r>
        <w:rPr>
          <w:rFonts w:ascii="微软雅黑" w:hAnsi="微软雅黑" w:eastAsia="微软雅黑" w:cs="微软雅黑"/>
          <w:color w:val="333333"/>
          <w:spacing w:val="7"/>
        </w:rPr>
        <w:t>。在</w:t>
      </w:r>
      <w:r>
        <w:rPr>
          <w:color w:val="333333"/>
        </w:rPr>
        <w:t>Java</w:t>
      </w:r>
      <w:r>
        <w:rPr>
          <w:color w:val="333333"/>
          <w:spacing w:val="7"/>
        </w:rPr>
        <w:t xml:space="preserve"> 5</w:t>
      </w:r>
      <w:r>
        <w:rPr>
          <w:rFonts w:ascii="微软雅黑" w:hAnsi="微软雅黑" w:eastAsia="微软雅黑" w:cs="微软雅黑"/>
          <w:color w:val="333333"/>
          <w:spacing w:val="7"/>
        </w:rPr>
        <w:t xml:space="preserve">通过引入锁升级的机制来实现高效 </w:t>
      </w:r>
      <w:r>
        <w:rPr>
          <w:color w:val="333333"/>
        </w:rPr>
        <w:t>Synchronized</w:t>
      </w:r>
      <w:r>
        <w:rPr>
          <w:color w:val="333333"/>
          <w:spacing w:val="7"/>
        </w:rPr>
        <w:t xml:space="preserve"> </w:t>
      </w:r>
      <w:r>
        <w:rPr>
          <w:rFonts w:ascii="微软雅黑" w:hAnsi="微软雅黑" w:eastAsia="微软雅黑" w:cs="微软雅黑"/>
          <w:color w:val="333333"/>
          <w:spacing w:val="7"/>
        </w:rPr>
        <w:t>。</w:t>
      </w:r>
      <w:r>
        <w:rPr>
          <w:rFonts w:ascii="微软雅黑" w:hAnsi="微软雅黑" w:eastAsia="微软雅黑" w:cs="微软雅黑"/>
          <w:color w:val="333333"/>
          <w:spacing w:val="5"/>
        </w:rPr>
        <w:t>这三种锁的状态是通过对象监视器在对象头中的字段来表明的。</w:t>
      </w:r>
    </w:p>
    <w:p w14:paraId="425193DE">
      <w:pPr>
        <w:spacing w:line="223" w:lineRule="auto"/>
        <w:rPr>
          <w:rFonts w:ascii="微软雅黑" w:hAnsi="微软雅黑" w:eastAsia="微软雅黑" w:cs="微软雅黑"/>
        </w:rPr>
        <w:sectPr>
          <w:pgSz w:w="11900" w:h="16840"/>
          <w:pgMar w:top="400" w:right="770" w:bottom="400" w:left="758" w:header="0" w:footer="0" w:gutter="0"/>
          <w:cols w:space="720" w:num="1"/>
        </w:sectPr>
      </w:pPr>
    </w:p>
    <w:p w14:paraId="64A42DD3">
      <w:pPr>
        <w:pStyle w:val="2"/>
        <w:spacing w:line="476" w:lineRule="auto"/>
        <w:rPr>
          <w:sz w:val="21"/>
        </w:rPr>
      </w:pPr>
    </w:p>
    <w:p w14:paraId="4D2A24A9">
      <w:pPr>
        <w:spacing w:before="86" w:line="189" w:lineRule="auto"/>
        <w:ind w:left="27"/>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偏向锁是指—段同步代码—直被—个线程所访问，那么该线程会</w:t>
      </w:r>
      <w:r>
        <w:rPr>
          <w:rFonts w:ascii="微软雅黑" w:hAnsi="微软雅黑" w:eastAsia="微软雅黑" w:cs="微软雅黑"/>
          <w:color w:val="333333"/>
          <w:spacing w:val="4"/>
          <w:sz w:val="20"/>
          <w:szCs w:val="20"/>
        </w:rPr>
        <w:t>自动获取锁。降低获取锁的代价。</w:t>
      </w:r>
    </w:p>
    <w:p w14:paraId="7B39EE4C">
      <w:pPr>
        <w:spacing w:before="49" w:line="222" w:lineRule="auto"/>
        <w:ind w:left="29" w:right="1062" w:hanging="1"/>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轻量级锁是指当锁是偏向锁的时候，被另—个线程所访问，偏向锁就会升级为轻量级锁，其他线程会通</w:t>
      </w:r>
      <w:r>
        <w:rPr>
          <w:rFonts w:ascii="微软雅黑" w:hAnsi="微软雅黑" w:eastAsia="微软雅黑" w:cs="微软雅黑"/>
          <w:color w:val="333333"/>
          <w:spacing w:val="4"/>
          <w:sz w:val="20"/>
          <w:szCs w:val="20"/>
        </w:rPr>
        <w:t>过自旋的形式尝试获取锁，不会阻塞，提高性能。</w:t>
      </w:r>
    </w:p>
    <w:p w14:paraId="5295660C">
      <w:pPr>
        <w:spacing w:line="229" w:lineRule="auto"/>
        <w:ind w:left="26" w:right="1062" w:firstLine="3"/>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重量级锁是指当锁为轻量级锁的时候，另—个线程虽然是自旋，但自旋不会—直持续下去，当自旋—定</w:t>
      </w:r>
      <w:r>
        <w:rPr>
          <w:rFonts w:ascii="微软雅黑" w:hAnsi="微软雅黑" w:eastAsia="微软雅黑" w:cs="微软雅黑"/>
          <w:color w:val="333333"/>
          <w:spacing w:val="7"/>
          <w:sz w:val="20"/>
          <w:szCs w:val="20"/>
        </w:rPr>
        <w:t>次数的时候，还没有获取到锁，就会进入阻塞</w:t>
      </w:r>
      <w:r>
        <w:rPr>
          <w:rFonts w:ascii="微软雅黑" w:hAnsi="微软雅黑" w:eastAsia="微软雅黑" w:cs="微软雅黑"/>
          <w:color w:val="333333"/>
          <w:spacing w:val="6"/>
          <w:sz w:val="20"/>
          <w:szCs w:val="20"/>
        </w:rPr>
        <w:t>，该锁膨胀为重量级锁。重量级锁会让其他申请的线程进</w:t>
      </w:r>
      <w:r>
        <w:rPr>
          <w:rFonts w:ascii="微软雅黑" w:hAnsi="微软雅黑" w:eastAsia="微软雅黑" w:cs="微软雅黑"/>
          <w:color w:val="333333"/>
          <w:spacing w:val="2"/>
          <w:sz w:val="20"/>
          <w:szCs w:val="20"/>
        </w:rPr>
        <w:t>入阻塞，性能降低。</w:t>
      </w:r>
    </w:p>
    <w:p w14:paraId="102E0E70">
      <w:pPr>
        <w:spacing w:before="161" w:line="182" w:lineRule="auto"/>
        <w:ind w:left="50"/>
        <w:outlineLvl w:val="4"/>
        <w:rPr>
          <w:rFonts w:ascii="微软雅黑" w:hAnsi="微软雅黑" w:eastAsia="微软雅黑" w:cs="微软雅黑"/>
          <w:sz w:val="20"/>
          <w:szCs w:val="20"/>
        </w:rPr>
      </w:pPr>
      <w:r>
        <w:rPr>
          <w:rFonts w:ascii="微软雅黑" w:hAnsi="微软雅黑" w:eastAsia="微软雅黑" w:cs="微软雅黑"/>
          <w:b/>
          <w:bCs/>
          <w:color w:val="333333"/>
          <w:spacing w:val="-4"/>
          <w:sz w:val="20"/>
          <w:szCs w:val="20"/>
        </w:rPr>
        <w:t>自旋锁</w:t>
      </w:r>
    </w:p>
    <w:p w14:paraId="187AA754">
      <w:pPr>
        <w:pStyle w:val="2"/>
        <w:spacing w:before="247" w:line="231" w:lineRule="auto"/>
        <w:ind w:left="25"/>
        <w:rPr>
          <w:rFonts w:ascii="微软雅黑" w:hAnsi="微软雅黑" w:eastAsia="微软雅黑" w:cs="微软雅黑"/>
        </w:rPr>
      </w:pPr>
      <w:r>
        <w:rPr>
          <w:rFonts w:ascii="微软雅黑" w:hAnsi="微软雅黑" w:eastAsia="微软雅黑" w:cs="微软雅黑"/>
          <w:color w:val="333333"/>
          <w:spacing w:val="6"/>
        </w:rPr>
        <w:t>在</w:t>
      </w:r>
      <w:r>
        <w:rPr>
          <w:color w:val="333333"/>
        </w:rPr>
        <w:t>Java</w:t>
      </w:r>
      <w:r>
        <w:rPr>
          <w:rFonts w:ascii="微软雅黑" w:hAnsi="微软雅黑" w:eastAsia="微软雅黑" w:cs="微软雅黑"/>
          <w:color w:val="333333"/>
          <w:spacing w:val="6"/>
        </w:rPr>
        <w:t>中，自旋锁是指尝试获取锁的线程不会立即阻塞，而是采</w:t>
      </w:r>
      <w:r>
        <w:rPr>
          <w:rFonts w:ascii="微软雅黑" w:hAnsi="微软雅黑" w:eastAsia="微软雅黑" w:cs="微软雅黑"/>
          <w:color w:val="333333"/>
          <w:spacing w:val="5"/>
        </w:rPr>
        <w:t>用循环的方式去尝试获取锁，这样的好 处是减少线程上下文切换的消耗，缺点是循环会消耗</w:t>
      </w:r>
      <w:r>
        <w:rPr>
          <w:color w:val="333333"/>
        </w:rPr>
        <w:t>CPU</w:t>
      </w:r>
      <w:r>
        <w:rPr>
          <w:rFonts w:ascii="微软雅黑" w:hAnsi="微软雅黑" w:eastAsia="微软雅黑" w:cs="微软雅黑"/>
          <w:color w:val="333333"/>
          <w:spacing w:val="5"/>
        </w:rPr>
        <w:t>。</w:t>
      </w:r>
    </w:p>
    <w:p w14:paraId="45942BB2">
      <w:pPr>
        <w:pStyle w:val="2"/>
        <w:spacing w:before="117" w:line="238" w:lineRule="auto"/>
        <w:ind w:left="27"/>
        <w:outlineLvl w:val="3"/>
        <w:rPr>
          <w:rFonts w:ascii="微软雅黑" w:hAnsi="微软雅黑" w:eastAsia="微软雅黑" w:cs="微软雅黑"/>
          <w:sz w:val="25"/>
          <w:szCs w:val="25"/>
        </w:rPr>
      </w:pPr>
      <w:r>
        <w:rPr>
          <w:rFonts w:ascii="微软雅黑" w:hAnsi="微软雅黑" w:eastAsia="微软雅黑" w:cs="微软雅黑"/>
          <w:b/>
          <w:bCs/>
          <w:color w:val="333333"/>
          <w:spacing w:val="12"/>
          <w:sz w:val="25"/>
          <w:szCs w:val="25"/>
        </w:rPr>
        <w:t>谈谈你对</w:t>
      </w:r>
      <w:r>
        <w:rPr>
          <w:b/>
          <w:bCs/>
          <w:color w:val="333333"/>
          <w:sz w:val="25"/>
          <w:szCs w:val="25"/>
        </w:rPr>
        <w:t>volatile</w:t>
      </w:r>
      <w:r>
        <w:rPr>
          <w:rFonts w:ascii="微软雅黑" w:hAnsi="微软雅黑" w:eastAsia="微软雅黑" w:cs="微软雅黑"/>
          <w:b/>
          <w:bCs/>
          <w:color w:val="333333"/>
          <w:spacing w:val="12"/>
          <w:sz w:val="25"/>
          <w:szCs w:val="25"/>
        </w:rPr>
        <w:t>关键字的理解</w:t>
      </w:r>
    </w:p>
    <w:p w14:paraId="6EB32964">
      <w:pPr>
        <w:pStyle w:val="2"/>
        <w:spacing w:before="153" w:line="226" w:lineRule="auto"/>
        <w:ind w:left="233"/>
        <w:rPr>
          <w:rFonts w:ascii="微软雅黑" w:hAnsi="微软雅黑" w:eastAsia="微软雅黑" w:cs="微软雅黑"/>
        </w:rPr>
      </w:pPr>
      <w:r>
        <w:rPr>
          <w:color w:val="333333"/>
          <w:position w:val="2"/>
        </w:rPr>
        <w:drawing>
          <wp:inline distT="0" distB="0" distL="0" distR="0">
            <wp:extent cx="60325" cy="60325"/>
            <wp:effectExtent l="0" t="0" r="0" b="0"/>
            <wp:docPr id="710" name="IM 710"/>
            <wp:cNvGraphicFramePr/>
            <a:graphic xmlns:a="http://schemas.openxmlformats.org/drawingml/2006/main">
              <a:graphicData uri="http://schemas.openxmlformats.org/drawingml/2006/picture">
                <pic:pic xmlns:pic="http://schemas.openxmlformats.org/drawingml/2006/picture">
                  <pic:nvPicPr>
                    <pic:cNvPr id="710" name="IM 710"/>
                    <pic:cNvPicPr/>
                  </pic:nvPicPr>
                  <pic:blipFill>
                    <a:blip r:embed="rId365"/>
                    <a:stretch>
                      <a:fillRect/>
                    </a:stretch>
                  </pic:blipFill>
                  <pic:spPr>
                    <a:xfrm>
                      <a:off x="0" y="0"/>
                      <a:ext cx="60566" cy="60566"/>
                    </a:xfrm>
                    <a:prstGeom prst="rect">
                      <a:avLst/>
                    </a:prstGeom>
                  </pic:spPr>
                </pic:pic>
              </a:graphicData>
            </a:graphic>
          </wp:inline>
        </w:drawing>
      </w:r>
      <w:r>
        <w:rPr>
          <w:color w:val="333333"/>
        </w:rPr>
        <w:t xml:space="preserve">   volatile</w:t>
      </w:r>
      <w:r>
        <w:rPr>
          <w:color w:val="333333"/>
          <w:spacing w:val="8"/>
        </w:rPr>
        <w:t xml:space="preserve"> </w:t>
      </w:r>
      <w:r>
        <w:rPr>
          <w:rFonts w:ascii="微软雅黑" w:hAnsi="微软雅黑" w:eastAsia="微软雅黑" w:cs="微软雅黑"/>
          <w:color w:val="333333"/>
          <w:spacing w:val="8"/>
        </w:rPr>
        <w:t>通常被比喻成</w:t>
      </w:r>
      <w:r>
        <w:rPr>
          <w:color w:val="333333"/>
          <w:spacing w:val="8"/>
        </w:rPr>
        <w:t>"</w:t>
      </w:r>
      <w:r>
        <w:rPr>
          <w:rFonts w:ascii="微软雅黑" w:hAnsi="微软雅黑" w:eastAsia="微软雅黑" w:cs="微软雅黑"/>
          <w:color w:val="333333"/>
          <w:spacing w:val="8"/>
          <w:shd w:val="clear" w:fill="FAC090"/>
        </w:rPr>
        <w:t xml:space="preserve">轻量级的 </w:t>
      </w:r>
      <w:r>
        <w:rPr>
          <w:color w:val="333333"/>
          <w:shd w:val="clear" w:fill="FAC090"/>
        </w:rPr>
        <w:t>synchronized</w:t>
      </w:r>
      <w:r>
        <w:rPr>
          <w:color w:val="333333"/>
          <w:spacing w:val="8"/>
          <w:shd w:val="clear" w:fill="FAC090"/>
        </w:rPr>
        <w:t xml:space="preserve"> </w:t>
      </w:r>
      <w:r>
        <w:rPr>
          <w:color w:val="333333"/>
          <w:spacing w:val="8"/>
        </w:rPr>
        <w:t>"</w:t>
      </w:r>
      <w:r>
        <w:rPr>
          <w:color w:val="333333"/>
          <w:spacing w:val="-29"/>
        </w:rPr>
        <w:t xml:space="preserve"> </w:t>
      </w:r>
      <w:r>
        <w:rPr>
          <w:rFonts w:ascii="微软雅黑" w:hAnsi="微软雅黑" w:eastAsia="微软雅黑" w:cs="微软雅黑"/>
          <w:color w:val="333333"/>
          <w:spacing w:val="8"/>
        </w:rPr>
        <w:t>，也是</w:t>
      </w:r>
      <w:r>
        <w:rPr>
          <w:color w:val="333333"/>
        </w:rPr>
        <w:t>Java</w:t>
      </w:r>
      <w:r>
        <w:rPr>
          <w:rFonts w:ascii="微软雅黑" w:hAnsi="微软雅黑" w:eastAsia="微软雅黑" w:cs="微软雅黑"/>
          <w:color w:val="333333"/>
          <w:spacing w:val="8"/>
        </w:rPr>
        <w:t>并发编程中比较重要的—个关键 字。</w:t>
      </w:r>
    </w:p>
    <w:p w14:paraId="371A3D1E">
      <w:pPr>
        <w:pStyle w:val="2"/>
        <w:spacing w:before="98" w:line="226" w:lineRule="auto"/>
        <w:ind w:left="233"/>
        <w:rPr>
          <w:rFonts w:ascii="微软雅黑" w:hAnsi="微软雅黑" w:eastAsia="微软雅黑" w:cs="微软雅黑"/>
        </w:rPr>
      </w:pPr>
      <w:r>
        <w:rPr>
          <w:rFonts w:ascii="微软雅黑" w:hAnsi="微软雅黑" w:eastAsia="微软雅黑" w:cs="微软雅黑"/>
          <w:color w:val="333333"/>
          <w:position w:val="2"/>
        </w:rPr>
        <w:drawing>
          <wp:inline distT="0" distB="0" distL="0" distR="0">
            <wp:extent cx="60325" cy="60325"/>
            <wp:effectExtent l="0" t="0" r="0" b="0"/>
            <wp:docPr id="712" name="IM 712"/>
            <wp:cNvGraphicFramePr/>
            <a:graphic xmlns:a="http://schemas.openxmlformats.org/drawingml/2006/main">
              <a:graphicData uri="http://schemas.openxmlformats.org/drawingml/2006/picture">
                <pic:pic xmlns:pic="http://schemas.openxmlformats.org/drawingml/2006/picture">
                  <pic:nvPicPr>
                    <pic:cNvPr id="712" name="IM 712"/>
                    <pic:cNvPicPr/>
                  </pic:nvPicPr>
                  <pic:blipFill>
                    <a:blip r:embed="rId366"/>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6"/>
        </w:rPr>
        <w:t xml:space="preserve">  </w:t>
      </w:r>
      <w:r>
        <w:rPr>
          <w:rFonts w:ascii="微软雅黑" w:hAnsi="微软雅黑" w:eastAsia="微软雅黑" w:cs="微软雅黑"/>
          <w:color w:val="333333"/>
          <w:spacing w:val="8"/>
        </w:rPr>
        <w:t xml:space="preserve">和 </w:t>
      </w:r>
      <w:r>
        <w:rPr>
          <w:color w:val="333333"/>
        </w:rPr>
        <w:t>synchronized</w:t>
      </w:r>
      <w:r>
        <w:rPr>
          <w:color w:val="333333"/>
          <w:spacing w:val="8"/>
        </w:rPr>
        <w:t xml:space="preserve"> </w:t>
      </w:r>
      <w:r>
        <w:rPr>
          <w:rFonts w:ascii="微软雅黑" w:hAnsi="微软雅黑" w:eastAsia="微软雅黑" w:cs="微软雅黑"/>
          <w:color w:val="333333"/>
          <w:spacing w:val="8"/>
        </w:rPr>
        <w:t xml:space="preserve">不同， </w:t>
      </w:r>
      <w:r>
        <w:rPr>
          <w:color w:val="333333"/>
        </w:rPr>
        <w:t>volatile</w:t>
      </w:r>
      <w:r>
        <w:rPr>
          <w:color w:val="333333"/>
          <w:spacing w:val="8"/>
        </w:rPr>
        <w:t xml:space="preserve"> </w:t>
      </w:r>
      <w:r>
        <w:rPr>
          <w:rFonts w:ascii="微软雅黑" w:hAnsi="微软雅黑" w:eastAsia="微软雅黑" w:cs="微软雅黑"/>
          <w:color w:val="333333"/>
          <w:spacing w:val="8"/>
        </w:rPr>
        <w:t>是—个变量修饰符，只能用来修饰变量。无法修饰方法及代码 块等。</w:t>
      </w:r>
    </w:p>
    <w:p w14:paraId="06280720">
      <w:pPr>
        <w:pStyle w:val="2"/>
        <w:spacing w:before="100" w:line="235" w:lineRule="auto"/>
        <w:ind w:left="233"/>
      </w:pPr>
      <w:r>
        <w:rPr>
          <w:rFonts w:ascii="微软雅黑" w:hAnsi="微软雅黑" w:eastAsia="微软雅黑" w:cs="微软雅黑"/>
          <w:color w:val="333333"/>
          <w:position w:val="2"/>
        </w:rPr>
        <w:drawing>
          <wp:inline distT="0" distB="0" distL="0" distR="0">
            <wp:extent cx="60325" cy="60325"/>
            <wp:effectExtent l="0" t="0" r="0" b="0"/>
            <wp:docPr id="714" name="IM 714"/>
            <wp:cNvGraphicFramePr/>
            <a:graphic xmlns:a="http://schemas.openxmlformats.org/drawingml/2006/main">
              <a:graphicData uri="http://schemas.openxmlformats.org/drawingml/2006/picture">
                <pic:pic xmlns:pic="http://schemas.openxmlformats.org/drawingml/2006/picture">
                  <pic:nvPicPr>
                    <pic:cNvPr id="714" name="IM 714"/>
                    <pic:cNvPicPr/>
                  </pic:nvPicPr>
                  <pic:blipFill>
                    <a:blip r:embed="rId367"/>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0"/>
        </w:rPr>
        <w:t xml:space="preserve">  </w:t>
      </w:r>
      <w:r>
        <w:rPr>
          <w:rFonts w:ascii="微软雅黑" w:hAnsi="微软雅黑" w:eastAsia="微软雅黑" w:cs="微软雅黑"/>
          <w:color w:val="333333"/>
          <w:spacing w:val="9"/>
          <w:shd w:val="clear" w:fill="FAC090"/>
        </w:rPr>
        <w:t>被</w:t>
      </w:r>
      <w:r>
        <w:rPr>
          <w:color w:val="333333"/>
          <w:shd w:val="clear" w:fill="FAC090"/>
        </w:rPr>
        <w:t>volatile</w:t>
      </w:r>
      <w:r>
        <w:rPr>
          <w:rFonts w:ascii="微软雅黑" w:hAnsi="微软雅黑" w:eastAsia="微软雅黑" w:cs="微软雅黑"/>
          <w:color w:val="333333"/>
          <w:spacing w:val="9"/>
          <w:shd w:val="clear" w:fill="FAC090"/>
        </w:rPr>
        <w:t>修饰的共享变量，就具有了以下两点特性</w:t>
      </w:r>
      <w:r>
        <w:rPr>
          <w:color w:val="333333"/>
          <w:spacing w:val="9"/>
          <w:shd w:val="clear" w:fill="FAC090"/>
        </w:rPr>
        <w:t>:</w:t>
      </w:r>
    </w:p>
    <w:p w14:paraId="726BCC1C">
      <w:pPr>
        <w:spacing w:before="127" w:line="182" w:lineRule="auto"/>
        <w:ind w:left="710"/>
        <w:rPr>
          <w:rFonts w:ascii="微软雅黑" w:hAnsi="微软雅黑" w:eastAsia="微软雅黑" w:cs="微软雅黑"/>
          <w:sz w:val="20"/>
          <w:szCs w:val="20"/>
        </w:rPr>
      </w:pPr>
      <w:r>
        <w:rPr>
          <w:rFonts w:ascii="微软雅黑" w:hAnsi="微软雅黑" w:eastAsia="微软雅黑" w:cs="微软雅黑"/>
          <w:color w:val="333333"/>
          <w:position w:val="2"/>
          <w:sz w:val="20"/>
          <w:szCs w:val="20"/>
        </w:rPr>
        <w:drawing>
          <wp:inline distT="0" distB="0" distL="0" distR="0">
            <wp:extent cx="60325" cy="60325"/>
            <wp:effectExtent l="0" t="0" r="0" b="0"/>
            <wp:docPr id="716" name="IM 716"/>
            <wp:cNvGraphicFramePr/>
            <a:graphic xmlns:a="http://schemas.openxmlformats.org/drawingml/2006/main">
              <a:graphicData uri="http://schemas.openxmlformats.org/drawingml/2006/picture">
                <pic:pic xmlns:pic="http://schemas.openxmlformats.org/drawingml/2006/picture">
                  <pic:nvPicPr>
                    <pic:cNvPr id="716" name="IM 716"/>
                    <pic:cNvPicPr/>
                  </pic:nvPicPr>
                  <pic:blipFill>
                    <a:blip r:embed="rId368"/>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0"/>
          <w:sz w:val="20"/>
          <w:szCs w:val="20"/>
        </w:rPr>
        <w:t xml:space="preserve">  </w:t>
      </w:r>
      <w:r>
        <w:rPr>
          <w:rFonts w:ascii="微软雅黑" w:hAnsi="微软雅黑" w:eastAsia="微软雅黑" w:cs="微软雅黑"/>
          <w:color w:val="333333"/>
          <w:spacing w:val="6"/>
          <w:sz w:val="20"/>
          <w:szCs w:val="20"/>
          <w:shd w:val="clear" w:fill="FAC090"/>
        </w:rPr>
        <w:t>保证了不同线程对该变量操作的内存</w:t>
      </w:r>
      <w:r>
        <w:rPr>
          <w:rFonts w:ascii="微软雅黑" w:hAnsi="微软雅黑" w:eastAsia="微软雅黑" w:cs="微软雅黑"/>
          <w:b/>
          <w:bCs/>
          <w:color w:val="333333"/>
          <w:spacing w:val="6"/>
          <w:sz w:val="20"/>
          <w:szCs w:val="20"/>
          <w:shd w:val="clear" w:fill="FAC090"/>
        </w:rPr>
        <w:t>可见性</w:t>
      </w:r>
    </w:p>
    <w:p w14:paraId="5E8D3122">
      <w:pPr>
        <w:spacing w:before="60" w:line="179" w:lineRule="auto"/>
        <w:ind w:left="710"/>
        <w:rPr>
          <w:rFonts w:ascii="微软雅黑" w:hAnsi="微软雅黑" w:eastAsia="微软雅黑" w:cs="微软雅黑"/>
          <w:sz w:val="20"/>
          <w:szCs w:val="20"/>
        </w:rPr>
      </w:pPr>
      <w:r>
        <w:rPr>
          <w:rFonts w:ascii="微软雅黑" w:hAnsi="微软雅黑" w:eastAsia="微软雅黑" w:cs="微软雅黑"/>
          <w:color w:val="333333"/>
          <w:position w:val="2"/>
          <w:sz w:val="20"/>
          <w:szCs w:val="20"/>
        </w:rPr>
        <w:drawing>
          <wp:inline distT="0" distB="0" distL="0" distR="0">
            <wp:extent cx="60325" cy="60325"/>
            <wp:effectExtent l="0" t="0" r="0" b="0"/>
            <wp:docPr id="718" name="IM 718"/>
            <wp:cNvGraphicFramePr/>
            <a:graphic xmlns:a="http://schemas.openxmlformats.org/drawingml/2006/main">
              <a:graphicData uri="http://schemas.openxmlformats.org/drawingml/2006/picture">
                <pic:pic xmlns:pic="http://schemas.openxmlformats.org/drawingml/2006/picture">
                  <pic:nvPicPr>
                    <pic:cNvPr id="718" name="IM 718"/>
                    <pic:cNvPicPr/>
                  </pic:nvPicPr>
                  <pic:blipFill>
                    <a:blip r:embed="rId369"/>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
          <w:sz w:val="20"/>
          <w:szCs w:val="20"/>
        </w:rPr>
        <w:t xml:space="preserve">   </w:t>
      </w:r>
      <w:r>
        <w:rPr>
          <w:rFonts w:ascii="微软雅黑" w:hAnsi="微软雅黑" w:eastAsia="微软雅黑" w:cs="微软雅黑"/>
          <w:color w:val="333333"/>
          <w:spacing w:val="4"/>
          <w:sz w:val="20"/>
          <w:szCs w:val="20"/>
        </w:rPr>
        <w:t>禁止指令重排序</w:t>
      </w:r>
    </w:p>
    <w:p w14:paraId="59443EFA">
      <w:pPr>
        <w:pStyle w:val="2"/>
        <w:spacing w:before="183" w:line="226" w:lineRule="auto"/>
        <w:ind w:left="18"/>
      </w:pPr>
      <w:r>
        <w:rPr>
          <w:color w:val="333333"/>
        </w:rPr>
        <w:t>volatile</w:t>
      </w:r>
      <w:r>
        <w:rPr>
          <w:rFonts w:ascii="微软雅黑" w:hAnsi="微软雅黑" w:eastAsia="微软雅黑" w:cs="微软雅黑"/>
          <w:color w:val="333333"/>
          <w:spacing w:val="10"/>
        </w:rPr>
        <w:t>是</w:t>
      </w:r>
      <w:r>
        <w:rPr>
          <w:color w:val="333333"/>
        </w:rPr>
        <w:t>java</w:t>
      </w:r>
      <w:r>
        <w:rPr>
          <w:rFonts w:ascii="微软雅黑" w:hAnsi="微软雅黑" w:eastAsia="微软雅黑" w:cs="微软雅黑"/>
          <w:color w:val="333333"/>
          <w:spacing w:val="10"/>
        </w:rPr>
        <w:t>虚拟机提供的轻量级的同步机制具有以下特点</w:t>
      </w:r>
      <w:r>
        <w:rPr>
          <w:color w:val="333333"/>
          <w:spacing w:val="10"/>
        </w:rPr>
        <w:t>:</w:t>
      </w:r>
    </w:p>
    <w:p w14:paraId="6BE08E9F">
      <w:pPr>
        <w:spacing w:before="206" w:line="181" w:lineRule="auto"/>
        <w:ind w:left="233"/>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720" name="IM 720"/>
            <wp:cNvGraphicFramePr/>
            <a:graphic xmlns:a="http://schemas.openxmlformats.org/drawingml/2006/main">
              <a:graphicData uri="http://schemas.openxmlformats.org/drawingml/2006/picture">
                <pic:pic xmlns:pic="http://schemas.openxmlformats.org/drawingml/2006/picture">
                  <pic:nvPicPr>
                    <pic:cNvPr id="720" name="IM 720"/>
                    <pic:cNvPicPr/>
                  </pic:nvPicPr>
                  <pic:blipFill>
                    <a:blip r:embed="rId370"/>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7"/>
          <w:w w:val="101"/>
          <w:sz w:val="20"/>
          <w:szCs w:val="20"/>
        </w:rPr>
        <w:t xml:space="preserve">  </w:t>
      </w:r>
      <w:r>
        <w:rPr>
          <w:rFonts w:ascii="微软雅黑" w:hAnsi="微软雅黑" w:eastAsia="微软雅黑" w:cs="微软雅黑"/>
          <w:color w:val="333333"/>
          <w:spacing w:val="5"/>
          <w:sz w:val="20"/>
          <w:szCs w:val="20"/>
          <w:shd w:val="clear" w:fill="FAC090"/>
        </w:rPr>
        <w:t>保证可见性</w:t>
      </w:r>
    </w:p>
    <w:p w14:paraId="20D12C73">
      <w:pPr>
        <w:spacing w:before="59" w:line="181" w:lineRule="auto"/>
        <w:ind w:left="233"/>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722" name="IM 722"/>
            <wp:cNvGraphicFramePr/>
            <a:graphic xmlns:a="http://schemas.openxmlformats.org/drawingml/2006/main">
              <a:graphicData uri="http://schemas.openxmlformats.org/drawingml/2006/picture">
                <pic:pic xmlns:pic="http://schemas.openxmlformats.org/drawingml/2006/picture">
                  <pic:nvPicPr>
                    <pic:cNvPr id="722" name="IM 722"/>
                    <pic:cNvPicPr/>
                  </pic:nvPicPr>
                  <pic:blipFill>
                    <a:blip r:embed="rId371"/>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9"/>
          <w:sz w:val="20"/>
          <w:szCs w:val="20"/>
        </w:rPr>
        <w:t xml:space="preserve">  </w:t>
      </w:r>
      <w:r>
        <w:rPr>
          <w:rFonts w:ascii="微软雅黑" w:hAnsi="微软雅黑" w:eastAsia="微软雅黑" w:cs="微软雅黑"/>
          <w:color w:val="333333"/>
          <w:spacing w:val="5"/>
          <w:sz w:val="20"/>
          <w:szCs w:val="20"/>
          <w:shd w:val="clear" w:fill="FAC090"/>
        </w:rPr>
        <w:t>不保证原子性</w:t>
      </w:r>
    </w:p>
    <w:p w14:paraId="20E40B9D">
      <w:pPr>
        <w:spacing w:before="61" w:line="179" w:lineRule="auto"/>
        <w:ind w:left="233"/>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724" name="IM 724"/>
            <wp:cNvGraphicFramePr/>
            <a:graphic xmlns:a="http://schemas.openxmlformats.org/drawingml/2006/main">
              <a:graphicData uri="http://schemas.openxmlformats.org/drawingml/2006/picture">
                <pic:pic xmlns:pic="http://schemas.openxmlformats.org/drawingml/2006/picture">
                  <pic:nvPicPr>
                    <pic:cNvPr id="724" name="IM 724"/>
                    <pic:cNvPicPr/>
                  </pic:nvPicPr>
                  <pic:blipFill>
                    <a:blip r:embed="rId372"/>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1"/>
          <w:sz w:val="20"/>
          <w:szCs w:val="20"/>
        </w:rPr>
        <w:t xml:space="preserve">   </w:t>
      </w:r>
      <w:r>
        <w:rPr>
          <w:rFonts w:ascii="微软雅黑" w:hAnsi="微软雅黑" w:eastAsia="微软雅黑" w:cs="微软雅黑"/>
          <w:color w:val="333333"/>
          <w:spacing w:val="4"/>
          <w:sz w:val="20"/>
          <w:szCs w:val="20"/>
          <w:shd w:val="clear" w:fill="FAC090"/>
        </w:rPr>
        <w:t>禁止指令重排</w:t>
      </w:r>
    </w:p>
    <w:p w14:paraId="45AECF25">
      <w:pPr>
        <w:pStyle w:val="2"/>
        <w:spacing w:before="219" w:line="181" w:lineRule="auto"/>
        <w:ind w:left="220"/>
        <w:rPr>
          <w:rFonts w:ascii="微软雅黑" w:hAnsi="微软雅黑" w:eastAsia="微软雅黑" w:cs="微软雅黑"/>
        </w:rPr>
      </w:pPr>
      <w:r>
        <w:pict>
          <v:rect id="_x0000_s1063" o:spid="_x0000_s1063" o:spt="1" style="position:absolute;left:0pt;margin-left:0.9pt;margin-top:31.9pt;height:31.8pt;width:3.2pt;z-index:251668480;mso-width-relative:page;mso-height-relative:page;" fillcolor="#DFE2E5" filled="t" stroked="f" coordsize="21600,21600">
            <v:path/>
            <v:fill on="t" focussize="0,0"/>
            <v:stroke on="f"/>
            <v:imagedata o:title=""/>
            <o:lock v:ext="edit"/>
          </v:rect>
        </w:pict>
      </w:r>
      <w:r>
        <w:rPr>
          <w:color w:val="333333"/>
          <w:spacing w:val="2"/>
        </w:rPr>
        <w:t>1.</w:t>
      </w:r>
      <w:r>
        <w:rPr>
          <w:color w:val="333333"/>
          <w:spacing w:val="8"/>
        </w:rPr>
        <w:t xml:space="preserve">  </w:t>
      </w:r>
      <w:r>
        <w:rPr>
          <w:rFonts w:ascii="微软雅黑" w:hAnsi="微软雅黑" w:eastAsia="微软雅黑" w:cs="微软雅黑"/>
          <w:color w:val="333333"/>
          <w:spacing w:val="2"/>
        </w:rPr>
        <w:t>保证可见性</w:t>
      </w:r>
    </w:p>
    <w:p w14:paraId="76B6E2DD">
      <w:pPr>
        <w:spacing w:before="226" w:line="230" w:lineRule="auto"/>
        <w:ind w:left="329" w:right="293" w:firstLine="2"/>
        <w:rPr>
          <w:rFonts w:ascii="微软雅黑" w:hAnsi="微软雅黑" w:eastAsia="微软雅黑" w:cs="微软雅黑"/>
          <w:sz w:val="20"/>
          <w:szCs w:val="20"/>
        </w:rPr>
      </w:pPr>
      <w:r>
        <w:rPr>
          <w:rFonts w:ascii="微软雅黑" w:hAnsi="微软雅黑" w:eastAsia="微软雅黑" w:cs="微软雅黑"/>
          <w:color w:val="777777"/>
          <w:spacing w:val="5"/>
          <w:sz w:val="20"/>
          <w:szCs w:val="20"/>
        </w:rPr>
        <w:t>可见性是指当多个线程访问同—个变量时，</w:t>
      </w:r>
      <w:r>
        <w:rPr>
          <w:rFonts w:ascii="微软雅黑" w:hAnsi="微软雅黑" w:eastAsia="微软雅黑" w:cs="微软雅黑"/>
          <w:color w:val="777777"/>
          <w:spacing w:val="-16"/>
          <w:sz w:val="20"/>
          <w:szCs w:val="20"/>
        </w:rPr>
        <w:t xml:space="preserve"> </w:t>
      </w:r>
      <w:r>
        <w:rPr>
          <w:rFonts w:ascii="微软雅黑" w:hAnsi="微软雅黑" w:eastAsia="微软雅黑" w:cs="微软雅黑"/>
          <w:color w:val="777777"/>
          <w:spacing w:val="5"/>
          <w:sz w:val="20"/>
          <w:szCs w:val="20"/>
        </w:rPr>
        <w:t>—个线程修改了这</w:t>
      </w:r>
      <w:r>
        <w:rPr>
          <w:rFonts w:ascii="微软雅黑" w:hAnsi="微软雅黑" w:eastAsia="微软雅黑" w:cs="微软雅黑"/>
          <w:color w:val="777777"/>
          <w:spacing w:val="4"/>
          <w:sz w:val="20"/>
          <w:szCs w:val="20"/>
        </w:rPr>
        <w:t>个变量的值，其他线程能够立即看得到 修改的</w:t>
      </w:r>
      <w:r>
        <w:rPr>
          <w:rFonts w:ascii="微软雅黑" w:hAnsi="微软雅黑" w:eastAsia="微软雅黑" w:cs="微软雅黑"/>
          <w:color w:val="777777"/>
          <w:spacing w:val="-6"/>
          <w:sz w:val="20"/>
          <w:szCs w:val="20"/>
        </w:rPr>
        <w:t>值。</w:t>
      </w:r>
    </w:p>
    <w:p w14:paraId="09B597C1">
      <w:pPr>
        <w:pStyle w:val="2"/>
        <w:spacing w:before="145" w:line="193" w:lineRule="auto"/>
        <w:ind w:left="29"/>
        <w:rPr>
          <w:rFonts w:ascii="微软雅黑" w:hAnsi="微软雅黑" w:eastAsia="微软雅黑" w:cs="微软雅黑"/>
        </w:rPr>
      </w:pPr>
      <w:r>
        <w:rPr>
          <w:rFonts w:ascii="微软雅黑" w:hAnsi="微软雅黑" w:eastAsia="微软雅黑" w:cs="微软雅黑"/>
          <w:color w:val="333333"/>
          <w:spacing w:val="4"/>
        </w:rPr>
        <w:t xml:space="preserve">如果我们将变量声明为 </w:t>
      </w:r>
      <w:r>
        <w:rPr>
          <w:rFonts w:ascii="微软雅黑" w:hAnsi="微软雅黑" w:eastAsia="微软雅黑" w:cs="微软雅黑"/>
          <w:color w:val="333333"/>
          <w:spacing w:val="4"/>
          <w:shd w:val="clear" w:fill="F3F4F4"/>
        </w:rPr>
        <w:t xml:space="preserve"> </w:t>
      </w:r>
      <w:r>
        <w:rPr>
          <w:rFonts w:ascii="Courier New" w:hAnsi="Courier New" w:eastAsia="Courier New" w:cs="Courier New"/>
          <w:b/>
          <w:bCs/>
          <w:color w:val="333333"/>
          <w:sz w:val="19"/>
          <w:szCs w:val="19"/>
          <w:shd w:val="clear" w:fill="F3F4F4"/>
        </w:rPr>
        <w:t>volatile</w:t>
      </w:r>
      <w:r>
        <w:rPr>
          <w:rFonts w:ascii="Courier New" w:hAnsi="Courier New" w:eastAsia="Courier New" w:cs="Courier New"/>
          <w:b/>
          <w:bCs/>
          <w:color w:val="333333"/>
          <w:spacing w:val="4"/>
          <w:sz w:val="19"/>
          <w:szCs w:val="19"/>
        </w:rPr>
        <w:t xml:space="preserve"> </w:t>
      </w:r>
      <w:r>
        <w:rPr>
          <w:rFonts w:ascii="微软雅黑" w:hAnsi="微软雅黑" w:eastAsia="微软雅黑" w:cs="微软雅黑"/>
          <w:color w:val="333333"/>
          <w:spacing w:val="4"/>
        </w:rPr>
        <w:t xml:space="preserve">，这就指示 </w:t>
      </w:r>
      <w:r>
        <w:rPr>
          <w:color w:val="333333"/>
        </w:rPr>
        <w:t>JVM</w:t>
      </w:r>
      <w:r>
        <w:rPr>
          <w:rFonts w:ascii="微软雅黑" w:hAnsi="微软雅黑" w:eastAsia="微软雅黑" w:cs="微软雅黑"/>
          <w:color w:val="333333"/>
          <w:spacing w:val="4"/>
        </w:rPr>
        <w:t>，这个变量是共享且不稳定的，每次使用它都到主存中进行读</w:t>
      </w:r>
    </w:p>
    <w:p w14:paraId="7F21433D">
      <w:pPr>
        <w:spacing w:before="68" w:line="176" w:lineRule="auto"/>
        <w:ind w:left="28"/>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取。</w:t>
      </w:r>
    </w:p>
    <w:p w14:paraId="06DA0D85">
      <w:pPr>
        <w:pStyle w:val="2"/>
        <w:spacing w:before="225" w:line="179" w:lineRule="auto"/>
        <w:ind w:left="211"/>
        <w:rPr>
          <w:rFonts w:ascii="微软雅黑" w:hAnsi="微软雅黑" w:eastAsia="微软雅黑" w:cs="微软雅黑"/>
        </w:rPr>
      </w:pPr>
      <w:r>
        <w:rPr>
          <w:color w:val="333333"/>
          <w:spacing w:val="3"/>
        </w:rPr>
        <w:t>2.</w:t>
      </w:r>
      <w:r>
        <w:rPr>
          <w:color w:val="333333"/>
          <w:spacing w:val="12"/>
        </w:rPr>
        <w:t xml:space="preserve">  </w:t>
      </w:r>
      <w:r>
        <w:rPr>
          <w:rFonts w:ascii="微软雅黑" w:hAnsi="微软雅黑" w:eastAsia="微软雅黑" w:cs="微软雅黑"/>
          <w:color w:val="333333"/>
          <w:spacing w:val="3"/>
        </w:rPr>
        <w:t>禁止指令重排序</w:t>
      </w:r>
    </w:p>
    <w:p w14:paraId="5DBD1248">
      <w:pPr>
        <w:spacing w:before="267" w:line="182" w:lineRule="auto"/>
        <w:ind w:left="30"/>
        <w:outlineLvl w:val="2"/>
        <w:rPr>
          <w:rFonts w:ascii="微软雅黑" w:hAnsi="微软雅黑" w:eastAsia="微软雅黑" w:cs="微软雅黑"/>
          <w:sz w:val="31"/>
          <w:szCs w:val="31"/>
        </w:rPr>
      </w:pPr>
      <w:r>
        <w:rPr>
          <w:rFonts w:ascii="微软雅黑" w:hAnsi="微软雅黑" w:eastAsia="微软雅黑" w:cs="微软雅黑"/>
          <w:b/>
          <w:bCs/>
          <w:color w:val="333333"/>
          <w:spacing w:val="4"/>
          <w:sz w:val="31"/>
          <w:szCs w:val="31"/>
        </w:rPr>
        <w:t>线程安全</w:t>
      </w:r>
    </w:p>
    <w:p w14:paraId="4870CA13">
      <w:pPr>
        <w:pStyle w:val="2"/>
        <w:spacing w:before="239" w:line="194" w:lineRule="auto"/>
        <w:outlineLvl w:val="3"/>
        <w:rPr>
          <w:rFonts w:ascii="微软雅黑" w:hAnsi="微软雅黑" w:eastAsia="微软雅黑" w:cs="微软雅黑"/>
          <w:sz w:val="25"/>
          <w:szCs w:val="25"/>
        </w:rPr>
      </w:pPr>
      <w:r>
        <w:rPr>
          <w:b/>
          <w:bCs/>
          <w:color w:val="333333"/>
          <w:sz w:val="25"/>
          <w:szCs w:val="25"/>
        </w:rPr>
        <w:t>Java</w:t>
      </w:r>
      <w:r>
        <w:rPr>
          <w:b/>
          <w:bCs/>
          <w:color w:val="333333"/>
          <w:spacing w:val="3"/>
          <w:sz w:val="25"/>
          <w:szCs w:val="25"/>
        </w:rPr>
        <w:t xml:space="preserve"> </w:t>
      </w:r>
      <w:r>
        <w:rPr>
          <w:rFonts w:ascii="微软雅黑" w:hAnsi="微软雅黑" w:eastAsia="微软雅黑" w:cs="微软雅黑"/>
          <w:b/>
          <w:bCs/>
          <w:color w:val="333333"/>
          <w:spacing w:val="3"/>
          <w:sz w:val="25"/>
          <w:szCs w:val="25"/>
        </w:rPr>
        <w:t>线程安全的实现</w:t>
      </w:r>
    </w:p>
    <w:p w14:paraId="621B3045">
      <w:pPr>
        <w:pStyle w:val="2"/>
        <w:spacing w:before="219" w:line="193" w:lineRule="auto"/>
        <w:ind w:left="2"/>
        <w:rPr>
          <w:rFonts w:ascii="微软雅黑" w:hAnsi="微软雅黑" w:eastAsia="微软雅黑" w:cs="微软雅黑"/>
        </w:rPr>
      </w:pPr>
      <w:r>
        <w:rPr>
          <w:color w:val="333333"/>
        </w:rPr>
        <w:t>Java</w:t>
      </w:r>
      <w:r>
        <w:rPr>
          <w:rFonts w:ascii="微软雅黑" w:hAnsi="微软雅黑" w:eastAsia="微软雅黑" w:cs="微软雅黑"/>
          <w:color w:val="333333"/>
          <w:spacing w:val="4"/>
        </w:rPr>
        <w:t>中线程安全的实现方式</w:t>
      </w:r>
      <w:r>
        <w:rPr>
          <w:color w:val="333333"/>
          <w:spacing w:val="4"/>
        </w:rPr>
        <w:t>---</w:t>
      </w:r>
      <w:r>
        <w:rPr>
          <w:rFonts w:ascii="微软雅黑" w:hAnsi="微软雅黑" w:eastAsia="微软雅黑" w:cs="微软雅黑"/>
          <w:color w:val="333333"/>
          <w:spacing w:val="4"/>
        </w:rPr>
        <w:t>战略性观望</w:t>
      </w:r>
    </w:p>
    <w:p w14:paraId="62953A32">
      <w:pPr>
        <w:pStyle w:val="2"/>
        <w:spacing w:before="201" w:line="184" w:lineRule="auto"/>
        <w:ind w:left="30"/>
        <w:rPr>
          <w:rFonts w:ascii="微软雅黑" w:hAnsi="微软雅黑" w:eastAsia="微软雅黑" w:cs="微软雅黑"/>
        </w:rPr>
      </w:pPr>
      <w:r>
        <w:rPr>
          <w:b/>
          <w:bCs/>
          <w:color w:val="333333"/>
          <w:spacing w:val="-1"/>
        </w:rPr>
        <w:t>1</w:t>
      </w:r>
      <w:r>
        <w:rPr>
          <w:rFonts w:ascii="微软雅黑" w:hAnsi="微软雅黑" w:eastAsia="微软雅黑" w:cs="微软雅黑"/>
          <w:b/>
          <w:bCs/>
          <w:color w:val="333333"/>
          <w:spacing w:val="-1"/>
        </w:rPr>
        <w:t>、阻塞同步：</w:t>
      </w:r>
    </w:p>
    <w:p w14:paraId="4111A467">
      <w:pPr>
        <w:pStyle w:val="2"/>
        <w:spacing w:before="177" w:line="239" w:lineRule="auto"/>
        <w:ind w:left="27" w:right="63"/>
        <w:rPr>
          <w:rFonts w:ascii="微软雅黑" w:hAnsi="微软雅黑" w:eastAsia="微软雅黑" w:cs="微软雅黑"/>
        </w:rPr>
      </w:pPr>
      <w:r>
        <w:rPr>
          <w:rFonts w:ascii="微软雅黑" w:hAnsi="微软雅黑" w:eastAsia="微软雅黑" w:cs="微软雅黑"/>
          <w:color w:val="333333"/>
          <w:spacing w:val="8"/>
        </w:rPr>
        <w:t>说白了也就是使用锁实现，具体采用什么锁，有两种选择：</w:t>
      </w:r>
      <w:r>
        <w:rPr>
          <w:rFonts w:ascii="微软雅黑" w:hAnsi="微软雅黑" w:eastAsia="微软雅黑" w:cs="微软雅黑"/>
          <w:color w:val="333333"/>
          <w:spacing w:val="7"/>
        </w:rPr>
        <w:t>内置锁也就是</w:t>
      </w:r>
      <w:r>
        <w:rPr>
          <w:color w:val="333333"/>
        </w:rPr>
        <w:t>synchronized</w:t>
      </w:r>
      <w:r>
        <w:rPr>
          <w:rFonts w:ascii="微软雅黑" w:hAnsi="微软雅黑" w:eastAsia="微软雅黑" w:cs="微软雅黑"/>
          <w:color w:val="333333"/>
          <w:spacing w:val="7"/>
        </w:rPr>
        <w:t>关键字，</w:t>
      </w:r>
      <w:r>
        <w:rPr>
          <w:color w:val="333333"/>
        </w:rPr>
        <w:t>JUC</w:t>
      </w:r>
      <w:r>
        <w:rPr>
          <w:rFonts w:ascii="微软雅黑" w:hAnsi="微软雅黑" w:eastAsia="微软雅黑" w:cs="微软雅黑"/>
          <w:color w:val="333333"/>
          <w:spacing w:val="7"/>
        </w:rPr>
        <w:t>下具体锁的实</w:t>
      </w:r>
      <w:r>
        <w:rPr>
          <w:rFonts w:ascii="微软雅黑" w:hAnsi="微软雅黑" w:eastAsia="微软雅黑" w:cs="微软雅黑"/>
          <w:color w:val="333333"/>
        </w:rPr>
        <w:t>现</w:t>
      </w:r>
    </w:p>
    <w:p w14:paraId="670B6C96">
      <w:pPr>
        <w:pStyle w:val="2"/>
        <w:spacing w:before="164" w:line="184" w:lineRule="auto"/>
        <w:ind w:left="26"/>
        <w:rPr>
          <w:rFonts w:ascii="微软雅黑" w:hAnsi="微软雅黑" w:eastAsia="微软雅黑" w:cs="微软雅黑"/>
        </w:rPr>
      </w:pPr>
      <w:r>
        <w:rPr>
          <w:b/>
          <w:bCs/>
          <w:color w:val="333333"/>
        </w:rPr>
        <w:t>2</w:t>
      </w:r>
      <w:r>
        <w:rPr>
          <w:rFonts w:ascii="微软雅黑" w:hAnsi="微软雅黑" w:eastAsia="微软雅黑" w:cs="微软雅黑"/>
          <w:b/>
          <w:bCs/>
          <w:color w:val="333333"/>
        </w:rPr>
        <w:t>、非阻塞同步：</w:t>
      </w:r>
    </w:p>
    <w:p w14:paraId="6CEBA9EE">
      <w:pPr>
        <w:spacing w:before="222" w:line="188" w:lineRule="auto"/>
        <w:ind w:left="24"/>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使用锁带来的主要问题，是频繁的线程阻塞、唤醒操作以及用户态内核态的切换</w:t>
      </w:r>
      <w:r>
        <w:rPr>
          <w:rFonts w:ascii="微软雅黑" w:hAnsi="微软雅黑" w:eastAsia="微软雅黑" w:cs="微软雅黑"/>
          <w:color w:val="333333"/>
          <w:spacing w:val="5"/>
          <w:sz w:val="20"/>
          <w:szCs w:val="20"/>
        </w:rPr>
        <w:t>带来的性能问题。</w:t>
      </w:r>
    </w:p>
    <w:p w14:paraId="542C2A2F">
      <w:pPr>
        <w:pStyle w:val="2"/>
        <w:spacing w:before="214" w:line="230" w:lineRule="auto"/>
        <w:ind w:left="28" w:right="67" w:firstLine="1"/>
        <w:rPr>
          <w:rFonts w:ascii="微软雅黑" w:hAnsi="微软雅黑" w:eastAsia="微软雅黑" w:cs="微软雅黑"/>
        </w:rPr>
      </w:pPr>
      <w:r>
        <w:rPr>
          <w:rFonts w:ascii="微软雅黑" w:hAnsi="微软雅黑" w:eastAsia="微软雅黑" w:cs="微软雅黑"/>
          <w:color w:val="333333"/>
          <w:spacing w:val="6"/>
        </w:rPr>
        <w:t>可能这些额外的操作带来的时间消耗远大于线程自身的业务执行执行</w:t>
      </w:r>
      <w:r>
        <w:rPr>
          <w:rFonts w:ascii="微软雅黑" w:hAnsi="微软雅黑" w:eastAsia="微软雅黑" w:cs="微软雅黑"/>
          <w:color w:val="333333"/>
          <w:spacing w:val="5"/>
        </w:rPr>
        <w:t>时间。所以引入非阻塞同步，也就是基于</w:t>
      </w:r>
      <w:r>
        <w:rPr>
          <w:color w:val="333333"/>
        </w:rPr>
        <w:t>CAS</w:t>
      </w:r>
      <w:r>
        <w:rPr>
          <w:rFonts w:ascii="微软雅黑" w:hAnsi="微软雅黑" w:eastAsia="微软雅黑" w:cs="微软雅黑"/>
          <w:color w:val="333333"/>
          <w:spacing w:val="-4"/>
        </w:rPr>
        <w:t>操作。</w:t>
      </w:r>
    </w:p>
    <w:p w14:paraId="2F1CF415">
      <w:pPr>
        <w:spacing w:line="230" w:lineRule="auto"/>
        <w:rPr>
          <w:rFonts w:ascii="微软雅黑" w:hAnsi="微软雅黑" w:eastAsia="微软雅黑" w:cs="微软雅黑"/>
        </w:rPr>
        <w:sectPr>
          <w:pgSz w:w="11900" w:h="16840"/>
          <w:pgMar w:top="400" w:right="786" w:bottom="400" w:left="733" w:header="0" w:footer="0" w:gutter="0"/>
          <w:cols w:space="720" w:num="1"/>
        </w:sectPr>
      </w:pPr>
    </w:p>
    <w:p w14:paraId="70FF81E0">
      <w:pPr>
        <w:pStyle w:val="2"/>
        <w:spacing w:line="478" w:lineRule="auto"/>
        <w:rPr>
          <w:sz w:val="21"/>
        </w:rPr>
      </w:pPr>
    </w:p>
    <w:p w14:paraId="432C12B9">
      <w:pPr>
        <w:pStyle w:val="2"/>
        <w:spacing w:before="86" w:line="230" w:lineRule="auto"/>
        <w:ind w:left="32" w:right="169" w:firstLine="2"/>
        <w:rPr>
          <w:rFonts w:ascii="微软雅黑" w:hAnsi="微软雅黑" w:eastAsia="微软雅黑" w:cs="微软雅黑"/>
        </w:rPr>
      </w:pPr>
      <w:r>
        <w:rPr>
          <w:rFonts w:ascii="微软雅黑" w:hAnsi="微软雅黑" w:eastAsia="微软雅黑" w:cs="微软雅黑"/>
          <w:color w:val="333333"/>
          <w:spacing w:val="5"/>
        </w:rPr>
        <w:t>最直接的实现就是</w:t>
      </w:r>
      <w:r>
        <w:rPr>
          <w:color w:val="333333"/>
        </w:rPr>
        <w:t>JUC</w:t>
      </w:r>
      <w:r>
        <w:rPr>
          <w:rFonts w:ascii="微软雅黑" w:hAnsi="微软雅黑" w:eastAsia="微软雅黑" w:cs="微软雅黑"/>
          <w:color w:val="333333"/>
          <w:spacing w:val="5"/>
        </w:rPr>
        <w:t>下的各种原子类的实现。</w:t>
      </w:r>
      <w:r>
        <w:rPr>
          <w:rFonts w:ascii="微软雅黑" w:hAnsi="微软雅黑" w:eastAsia="微软雅黑" w:cs="微软雅黑"/>
          <w:color w:val="333333"/>
          <w:spacing w:val="4"/>
        </w:rPr>
        <w:t>虽然</w:t>
      </w:r>
      <w:r>
        <w:rPr>
          <w:color w:val="333333"/>
        </w:rPr>
        <w:t>CAS</w:t>
      </w:r>
      <w:r>
        <w:rPr>
          <w:rFonts w:ascii="微软雅黑" w:hAnsi="微软雅黑" w:eastAsia="微软雅黑" w:cs="微软雅黑"/>
          <w:color w:val="333333"/>
          <w:spacing w:val="4"/>
        </w:rPr>
        <w:t>避免了锁带来的性能开销，不过其仅适用于少部分同步场景，没有阻塞同步更加具有普适性。</w:t>
      </w:r>
    </w:p>
    <w:p w14:paraId="330D130A">
      <w:pPr>
        <w:spacing w:before="144" w:line="181" w:lineRule="auto"/>
        <w:ind w:left="30"/>
        <w:rPr>
          <w:rFonts w:ascii="微软雅黑" w:hAnsi="微软雅黑" w:eastAsia="微软雅黑" w:cs="微软雅黑"/>
          <w:sz w:val="20"/>
          <w:szCs w:val="20"/>
        </w:rPr>
      </w:pPr>
      <w:r>
        <w:rPr>
          <w:rFonts w:ascii="微软雅黑" w:hAnsi="微软雅黑" w:eastAsia="微软雅黑" w:cs="微软雅黑"/>
          <w:b/>
          <w:bCs/>
          <w:color w:val="333333"/>
          <w:spacing w:val="-6"/>
          <w:sz w:val="20"/>
          <w:szCs w:val="20"/>
        </w:rPr>
        <w:t>缺点：</w:t>
      </w:r>
    </w:p>
    <w:p w14:paraId="573B9DAF">
      <w:pPr>
        <w:pStyle w:val="2"/>
        <w:spacing w:before="225" w:line="189" w:lineRule="auto"/>
        <w:ind w:left="225"/>
        <w:rPr>
          <w:rFonts w:ascii="微软雅黑" w:hAnsi="微软雅黑" w:eastAsia="微软雅黑" w:cs="微软雅黑"/>
        </w:rPr>
      </w:pPr>
      <w:r>
        <w:rPr>
          <w:color w:val="333333"/>
          <w:spacing w:val="5"/>
        </w:rPr>
        <w:t xml:space="preserve">1.  </w:t>
      </w:r>
      <w:r>
        <w:rPr>
          <w:rFonts w:ascii="微软雅黑" w:hAnsi="微软雅黑" w:eastAsia="微软雅黑" w:cs="微软雅黑"/>
          <w:color w:val="333333"/>
          <w:spacing w:val="5"/>
          <w:shd w:val="clear" w:fill="FAC090"/>
        </w:rPr>
        <w:t>未获取同步资源的线程陷入自旋状</w:t>
      </w:r>
      <w:r>
        <w:rPr>
          <w:rFonts w:ascii="微软雅黑" w:hAnsi="微软雅黑" w:eastAsia="微软雅黑" w:cs="微软雅黑"/>
          <w:color w:val="333333"/>
          <w:spacing w:val="4"/>
          <w:shd w:val="clear" w:fill="FAC090"/>
        </w:rPr>
        <w:t>态，所以对于</w:t>
      </w:r>
      <w:r>
        <w:rPr>
          <w:color w:val="333333"/>
          <w:shd w:val="clear" w:fill="FAC090"/>
        </w:rPr>
        <w:t>CPU</w:t>
      </w:r>
      <w:r>
        <w:rPr>
          <w:rFonts w:ascii="微软雅黑" w:hAnsi="微软雅黑" w:eastAsia="微软雅黑" w:cs="微软雅黑"/>
          <w:color w:val="333333"/>
          <w:spacing w:val="4"/>
          <w:shd w:val="clear" w:fill="FAC090"/>
        </w:rPr>
        <w:t>的消耗很高</w:t>
      </w:r>
    </w:p>
    <w:p w14:paraId="79E90FCE">
      <w:pPr>
        <w:pStyle w:val="2"/>
        <w:spacing w:before="46" w:line="189" w:lineRule="auto"/>
        <w:ind w:left="216"/>
        <w:rPr>
          <w:rFonts w:ascii="微软雅黑" w:hAnsi="微软雅黑" w:eastAsia="微软雅黑" w:cs="微软雅黑"/>
        </w:rPr>
      </w:pPr>
      <w:r>
        <w:rPr>
          <w:color w:val="333333"/>
          <w:spacing w:val="6"/>
        </w:rPr>
        <w:t xml:space="preserve">2.  </w:t>
      </w:r>
      <w:r>
        <w:rPr>
          <w:rFonts w:ascii="微软雅黑" w:hAnsi="微软雅黑" w:eastAsia="微软雅黑" w:cs="微软雅黑"/>
          <w:color w:val="333333"/>
          <w:spacing w:val="6"/>
        </w:rPr>
        <w:t>仅能操作单个共享资源，对于组合类型还是需要加锁处理，或者重</w:t>
      </w:r>
      <w:r>
        <w:rPr>
          <w:rFonts w:ascii="微软雅黑" w:hAnsi="微软雅黑" w:eastAsia="微软雅黑" w:cs="微软雅黑"/>
          <w:color w:val="333333"/>
          <w:spacing w:val="5"/>
        </w:rPr>
        <w:t>新组合为—个共享资源</w:t>
      </w:r>
    </w:p>
    <w:p w14:paraId="4E006AC9">
      <w:pPr>
        <w:pStyle w:val="2"/>
        <w:spacing w:before="48" w:line="181" w:lineRule="auto"/>
        <w:ind w:left="215"/>
        <w:rPr>
          <w:rFonts w:ascii="微软雅黑" w:hAnsi="微软雅黑" w:eastAsia="微软雅黑" w:cs="微软雅黑"/>
        </w:rPr>
      </w:pPr>
      <w:r>
        <w:rPr>
          <w:color w:val="333333"/>
          <w:spacing w:val="2"/>
        </w:rPr>
        <w:t xml:space="preserve">3.  </w:t>
      </w:r>
      <w:r>
        <w:rPr>
          <w:color w:val="333333"/>
        </w:rPr>
        <w:t>ABA</w:t>
      </w:r>
      <w:r>
        <w:rPr>
          <w:rFonts w:ascii="微软雅黑" w:hAnsi="微软雅黑" w:eastAsia="微软雅黑" w:cs="微软雅黑"/>
          <w:color w:val="333333"/>
          <w:spacing w:val="2"/>
        </w:rPr>
        <w:t>问题</w:t>
      </w:r>
    </w:p>
    <w:p w14:paraId="72F70FDD">
      <w:pPr>
        <w:pStyle w:val="2"/>
        <w:spacing w:before="217" w:line="184" w:lineRule="auto"/>
        <w:ind w:left="31"/>
      </w:pPr>
      <w:r>
        <w:rPr>
          <w:b/>
          <w:bCs/>
          <w:color w:val="333333"/>
          <w:spacing w:val="3"/>
        </w:rPr>
        <w:t>3</w:t>
      </w:r>
      <w:r>
        <w:rPr>
          <w:rFonts w:ascii="微软雅黑" w:hAnsi="微软雅黑" w:eastAsia="微软雅黑" w:cs="微软雅黑"/>
          <w:b/>
          <w:bCs/>
          <w:color w:val="333333"/>
          <w:spacing w:val="3"/>
        </w:rPr>
        <w:t>、无同步方案</w:t>
      </w:r>
      <w:r>
        <w:rPr>
          <w:b/>
          <w:bCs/>
          <w:color w:val="333333"/>
          <w:spacing w:val="3"/>
        </w:rPr>
        <w:t>:</w:t>
      </w:r>
    </w:p>
    <w:p w14:paraId="5708C882">
      <w:pPr>
        <w:spacing w:before="223" w:line="189" w:lineRule="auto"/>
        <w:ind w:left="33"/>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线程的本地存储，主要是用于对于—个共享资源都尽</w:t>
      </w:r>
      <w:r>
        <w:rPr>
          <w:rFonts w:ascii="微软雅黑" w:hAnsi="微软雅黑" w:eastAsia="微软雅黑" w:cs="微软雅黑"/>
          <w:color w:val="333333"/>
          <w:spacing w:val="4"/>
          <w:sz w:val="20"/>
          <w:szCs w:val="20"/>
        </w:rPr>
        <w:t>可能的在同—个线程中执行，使用场景：</w:t>
      </w:r>
    </w:p>
    <w:p w14:paraId="55C9FAFF">
      <w:pPr>
        <w:pStyle w:val="2"/>
        <w:spacing w:before="213" w:line="190" w:lineRule="auto"/>
        <w:ind w:left="225"/>
        <w:rPr>
          <w:rFonts w:ascii="微软雅黑" w:hAnsi="微软雅黑" w:eastAsia="微软雅黑" w:cs="微软雅黑"/>
        </w:rPr>
      </w:pPr>
      <w:r>
        <w:rPr>
          <w:color w:val="333333"/>
          <w:spacing w:val="5"/>
        </w:rPr>
        <w:t xml:space="preserve">1.  </w:t>
      </w:r>
      <w:r>
        <w:rPr>
          <w:rFonts w:ascii="微软雅黑" w:hAnsi="微软雅黑" w:eastAsia="微软雅黑" w:cs="微软雅黑"/>
          <w:color w:val="333333"/>
          <w:spacing w:val="5"/>
        </w:rPr>
        <w:t>譬如生产者</w:t>
      </w:r>
      <w:r>
        <w:rPr>
          <w:color w:val="333333"/>
          <w:spacing w:val="5"/>
        </w:rPr>
        <w:t>-</w:t>
      </w:r>
      <w:r>
        <w:rPr>
          <w:rFonts w:ascii="微软雅黑" w:hAnsi="微软雅黑" w:eastAsia="微软雅黑" w:cs="微软雅黑"/>
          <w:color w:val="333333"/>
          <w:spacing w:val="5"/>
        </w:rPr>
        <w:t>消费者模型中，消费者消</w:t>
      </w:r>
      <w:r>
        <w:rPr>
          <w:rFonts w:ascii="微软雅黑" w:hAnsi="微软雅黑" w:eastAsia="微软雅黑" w:cs="微软雅黑"/>
          <w:color w:val="333333"/>
          <w:spacing w:val="4"/>
        </w:rPr>
        <w:t>费消费—个内容</w:t>
      </w:r>
    </w:p>
    <w:p w14:paraId="2F93D2CB">
      <w:pPr>
        <w:pStyle w:val="2"/>
        <w:spacing w:before="4" w:line="231" w:lineRule="auto"/>
        <w:ind w:left="216"/>
        <w:rPr>
          <w:rFonts w:ascii="微软雅黑" w:hAnsi="微软雅黑" w:eastAsia="微软雅黑" w:cs="微软雅黑"/>
        </w:rPr>
      </w:pPr>
      <w:r>
        <w:rPr>
          <w:color w:val="333333"/>
          <w:spacing w:val="4"/>
        </w:rPr>
        <w:t xml:space="preserve">2.  </w:t>
      </w:r>
      <w:r>
        <w:rPr>
          <w:color w:val="333333"/>
        </w:rPr>
        <w:t>web</w:t>
      </w:r>
      <w:r>
        <w:rPr>
          <w:rFonts w:ascii="微软雅黑" w:hAnsi="微软雅黑" w:eastAsia="微软雅黑" w:cs="微软雅黑"/>
          <w:color w:val="333333"/>
          <w:spacing w:val="4"/>
        </w:rPr>
        <w:t>服务中，</w:t>
      </w:r>
      <w:r>
        <w:rPr>
          <w:rFonts w:ascii="微软雅黑" w:hAnsi="微软雅黑" w:eastAsia="微软雅黑" w:cs="微软雅黑"/>
          <w:color w:val="333333"/>
          <w:spacing w:val="-22"/>
        </w:rPr>
        <w:t xml:space="preserve"> </w:t>
      </w:r>
      <w:r>
        <w:rPr>
          <w:rFonts w:ascii="微软雅黑" w:hAnsi="微软雅黑" w:eastAsia="微软雅黑" w:cs="微软雅黑"/>
          <w:color w:val="333333"/>
          <w:spacing w:val="4"/>
        </w:rPr>
        <w:t>—个请求对用于—个服务线程（</w:t>
      </w:r>
      <w:r>
        <w:rPr>
          <w:rFonts w:ascii="微软雅黑" w:hAnsi="微软雅黑" w:eastAsia="微软雅黑" w:cs="微软雅黑"/>
          <w:color w:val="333333"/>
          <w:spacing w:val="3"/>
        </w:rPr>
        <w:t>也属于生产者</w:t>
      </w:r>
      <w:r>
        <w:rPr>
          <w:color w:val="333333"/>
          <w:spacing w:val="3"/>
        </w:rPr>
        <w:t>-</w:t>
      </w:r>
      <w:r>
        <w:rPr>
          <w:rFonts w:ascii="微软雅黑" w:hAnsi="微软雅黑" w:eastAsia="微软雅黑" w:cs="微软雅黑"/>
          <w:color w:val="333333"/>
          <w:spacing w:val="3"/>
        </w:rPr>
        <w:t>消费者模型）</w:t>
      </w:r>
    </w:p>
    <w:p w14:paraId="4410C674">
      <w:pPr>
        <w:pStyle w:val="2"/>
        <w:spacing w:before="31" w:line="182" w:lineRule="auto"/>
        <w:ind w:left="215"/>
        <w:rPr>
          <w:rFonts w:ascii="微软雅黑" w:hAnsi="微软雅黑" w:eastAsia="微软雅黑" w:cs="微软雅黑"/>
        </w:rPr>
      </w:pPr>
      <w:r>
        <w:rPr>
          <w:color w:val="333333"/>
          <w:spacing w:val="5"/>
        </w:rPr>
        <w:t xml:space="preserve">3.  </w:t>
      </w:r>
      <w:r>
        <w:rPr>
          <w:rFonts w:ascii="微软雅黑" w:hAnsi="微软雅黑" w:eastAsia="微软雅黑" w:cs="微软雅黑"/>
          <w:color w:val="333333"/>
          <w:spacing w:val="5"/>
        </w:rPr>
        <w:t>链路跟踪中动态采集方法的执行信息</w:t>
      </w:r>
    </w:p>
    <w:p w14:paraId="045AEBB2">
      <w:pPr>
        <w:pStyle w:val="2"/>
        <w:spacing w:before="267" w:line="195" w:lineRule="auto"/>
        <w:outlineLvl w:val="2"/>
        <w:rPr>
          <w:rFonts w:ascii="微软雅黑" w:hAnsi="微软雅黑" w:eastAsia="微软雅黑" w:cs="微软雅黑"/>
          <w:sz w:val="31"/>
          <w:szCs w:val="31"/>
        </w:rPr>
      </w:pPr>
      <w:r>
        <w:rPr>
          <w:b/>
          <w:bCs/>
          <w:color w:val="333333"/>
          <w:sz w:val="31"/>
          <w:szCs w:val="31"/>
        </w:rPr>
        <w:t>Java</w:t>
      </w:r>
      <w:r>
        <w:rPr>
          <w:rFonts w:ascii="微软雅黑" w:hAnsi="微软雅黑" w:eastAsia="微软雅黑" w:cs="微软雅黑"/>
          <w:b/>
          <w:bCs/>
          <w:color w:val="333333"/>
          <w:spacing w:val="10"/>
          <w:sz w:val="31"/>
          <w:szCs w:val="31"/>
        </w:rPr>
        <w:t>线程锁的特点</w:t>
      </w:r>
      <w:r>
        <w:rPr>
          <w:b/>
          <w:bCs/>
          <w:color w:val="333333"/>
          <w:spacing w:val="10"/>
          <w:sz w:val="31"/>
          <w:szCs w:val="31"/>
        </w:rPr>
        <w:t>/</w:t>
      </w:r>
      <w:r>
        <w:rPr>
          <w:rFonts w:ascii="微软雅黑" w:hAnsi="微软雅黑" w:eastAsia="微软雅黑" w:cs="微软雅黑"/>
          <w:b/>
          <w:bCs/>
          <w:color w:val="333333"/>
          <w:spacing w:val="10"/>
          <w:sz w:val="31"/>
          <w:szCs w:val="31"/>
        </w:rPr>
        <w:t>性能和使用场景</w:t>
      </w:r>
    </w:p>
    <w:p w14:paraId="70FA29D7">
      <w:pPr>
        <w:spacing w:before="209" w:line="178" w:lineRule="auto"/>
        <w:ind w:left="45"/>
        <w:outlineLvl w:val="3"/>
        <w:rPr>
          <w:rFonts w:ascii="微软雅黑" w:hAnsi="微软雅黑" w:eastAsia="微软雅黑" w:cs="微软雅黑"/>
          <w:sz w:val="25"/>
          <w:szCs w:val="25"/>
        </w:rPr>
      </w:pPr>
      <w:r>
        <w:rPr>
          <w:rFonts w:ascii="微软雅黑" w:hAnsi="微软雅黑" w:eastAsia="微软雅黑" w:cs="微软雅黑"/>
          <w:b/>
          <w:bCs/>
          <w:color w:val="333333"/>
          <w:sz w:val="25"/>
          <w:szCs w:val="25"/>
        </w:rPr>
        <w:t>多线程的理由</w:t>
      </w:r>
    </w:p>
    <w:p w14:paraId="17AA2BE8">
      <w:pPr>
        <w:spacing w:before="247" w:line="189" w:lineRule="auto"/>
        <w:ind w:left="30"/>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在出现了进程之后，操作系统的性能得到了大大的提升。虽然进程的出现解决了操作系统的并发问题，</w:t>
      </w:r>
    </w:p>
    <w:p w14:paraId="036B8401">
      <w:pPr>
        <w:pStyle w:val="2"/>
        <w:spacing w:before="214" w:line="233" w:lineRule="auto"/>
        <w:ind w:left="30" w:right="52"/>
        <w:rPr>
          <w:rFonts w:ascii="微软雅黑" w:hAnsi="微软雅黑" w:eastAsia="微软雅黑" w:cs="微软雅黑"/>
        </w:rPr>
      </w:pPr>
      <w:r>
        <w:rPr>
          <w:rFonts w:ascii="微软雅黑" w:hAnsi="微软雅黑" w:eastAsia="微软雅黑" w:cs="微软雅黑"/>
          <w:color w:val="333333"/>
          <w:spacing w:val="2"/>
        </w:rPr>
        <w:t>但是人们仍然不满足，人们逐渐对实时性有了要求。   使用多线程的理由之—是和进程相比，它是—种非常花销小，</w:t>
      </w:r>
      <w:r>
        <w:rPr>
          <w:rFonts w:ascii="微软雅黑" w:hAnsi="微软雅黑" w:eastAsia="微软雅黑" w:cs="微软雅黑"/>
          <w:color w:val="333333"/>
          <w:spacing w:val="3"/>
        </w:rPr>
        <w:t>切换快，更</w:t>
      </w:r>
      <w:r>
        <w:rPr>
          <w:color w:val="333333"/>
          <w:spacing w:val="3"/>
        </w:rPr>
        <w:t>”</w:t>
      </w:r>
      <w:r>
        <w:rPr>
          <w:rFonts w:ascii="微软雅黑" w:hAnsi="微软雅黑" w:eastAsia="微软雅黑" w:cs="微软雅黑"/>
          <w:color w:val="333333"/>
          <w:spacing w:val="3"/>
        </w:rPr>
        <w:t>节俭</w:t>
      </w:r>
      <w:r>
        <w:rPr>
          <w:color w:val="333333"/>
          <w:spacing w:val="3"/>
        </w:rPr>
        <w:t>”</w:t>
      </w:r>
      <w:r>
        <w:rPr>
          <w:color w:val="333333"/>
          <w:spacing w:val="-28"/>
        </w:rPr>
        <w:t xml:space="preserve"> </w:t>
      </w:r>
      <w:r>
        <w:rPr>
          <w:rFonts w:ascii="微软雅黑" w:hAnsi="微软雅黑" w:eastAsia="微软雅黑" w:cs="微软雅黑"/>
          <w:color w:val="333333"/>
          <w:spacing w:val="3"/>
        </w:rPr>
        <w:t>的多任务操作方式。</w:t>
      </w:r>
    </w:p>
    <w:p w14:paraId="636BB9B0">
      <w:pPr>
        <w:pStyle w:val="2"/>
        <w:spacing w:before="126" w:line="226" w:lineRule="auto"/>
        <w:ind w:left="32" w:hanging="2"/>
        <w:jc w:val="both"/>
        <w:rPr>
          <w:rFonts w:ascii="微软雅黑" w:hAnsi="微软雅黑" w:eastAsia="微软雅黑" w:cs="微软雅黑"/>
        </w:rPr>
      </w:pPr>
      <w:r>
        <w:rPr>
          <w:rFonts w:ascii="微软雅黑" w:hAnsi="微软雅黑" w:eastAsia="微软雅黑" w:cs="微软雅黑"/>
          <w:color w:val="333333"/>
          <w:spacing w:val="7"/>
        </w:rPr>
        <w:t>在</w:t>
      </w:r>
      <w:r>
        <w:rPr>
          <w:color w:val="333333"/>
        </w:rPr>
        <w:t>Linux</w:t>
      </w:r>
      <w:r>
        <w:rPr>
          <w:rFonts w:ascii="微软雅黑" w:hAnsi="微软雅黑" w:eastAsia="微软雅黑" w:cs="微软雅黑"/>
          <w:color w:val="333333"/>
          <w:spacing w:val="7"/>
        </w:rPr>
        <w:t>系统下，启动—个新的进程必须分配给它独立的地址空间，建立众多的数据表来维护</w:t>
      </w:r>
      <w:r>
        <w:rPr>
          <w:rFonts w:ascii="微软雅黑" w:hAnsi="微软雅黑" w:eastAsia="微软雅黑" w:cs="微软雅黑"/>
          <w:color w:val="333333"/>
          <w:spacing w:val="6"/>
        </w:rPr>
        <w:t>它的代码 段、堆栈段</w:t>
      </w:r>
      <w:r>
        <w:rPr>
          <w:rFonts w:ascii="微软雅黑" w:hAnsi="微软雅黑" w:eastAsia="微软雅黑" w:cs="微软雅黑"/>
          <w:color w:val="333333"/>
          <w:spacing w:val="5"/>
        </w:rPr>
        <w:t>和数据段，这是—种</w:t>
      </w:r>
      <w:r>
        <w:rPr>
          <w:color w:val="333333"/>
          <w:spacing w:val="5"/>
        </w:rPr>
        <w:t>”</w:t>
      </w:r>
      <w:r>
        <w:rPr>
          <w:color w:val="333333"/>
          <w:spacing w:val="-27"/>
        </w:rPr>
        <w:t xml:space="preserve"> </w:t>
      </w:r>
      <w:r>
        <w:rPr>
          <w:rFonts w:ascii="微软雅黑" w:hAnsi="微软雅黑" w:eastAsia="微软雅黑" w:cs="微软雅黑"/>
          <w:color w:val="333333"/>
          <w:spacing w:val="5"/>
        </w:rPr>
        <w:t>昂贵</w:t>
      </w:r>
      <w:r>
        <w:rPr>
          <w:color w:val="333333"/>
          <w:spacing w:val="5"/>
        </w:rPr>
        <w:t>”</w:t>
      </w:r>
      <w:r>
        <w:rPr>
          <w:color w:val="333333"/>
          <w:spacing w:val="-39"/>
        </w:rPr>
        <w:t xml:space="preserve"> </w:t>
      </w:r>
      <w:r>
        <w:rPr>
          <w:rFonts w:ascii="微软雅黑" w:hAnsi="微软雅黑" w:eastAsia="微软雅黑" w:cs="微软雅黑"/>
          <w:color w:val="333333"/>
          <w:spacing w:val="5"/>
        </w:rPr>
        <w:t>的多任务工作方式。而在进程中的同时运行多个线程，它们彼此 之间使用相同的地址空</w:t>
      </w:r>
      <w:r>
        <w:rPr>
          <w:rFonts w:ascii="微软雅黑" w:hAnsi="微软雅黑" w:eastAsia="微软雅黑" w:cs="微软雅黑"/>
          <w:color w:val="333333"/>
          <w:spacing w:val="6"/>
        </w:rPr>
        <w:t>间，共享大部分数据，启动—个线程所花费的空间远远小于启动—</w:t>
      </w:r>
      <w:r>
        <w:rPr>
          <w:rFonts w:ascii="微软雅黑" w:hAnsi="微软雅黑" w:eastAsia="微软雅黑" w:cs="微软雅黑"/>
          <w:color w:val="333333"/>
          <w:spacing w:val="5"/>
        </w:rPr>
        <w:t>个进程所花费 的空间，而且，线程间彼此切换所</w:t>
      </w:r>
      <w:r>
        <w:rPr>
          <w:rFonts w:ascii="微软雅黑" w:hAnsi="微软雅黑" w:eastAsia="微软雅黑" w:cs="微软雅黑"/>
          <w:color w:val="333333"/>
          <w:spacing w:val="4"/>
        </w:rPr>
        <w:t>需的时间也远远小于进程间切换所需要的时间。</w:t>
      </w:r>
    </w:p>
    <w:p w14:paraId="35328F29">
      <w:pPr>
        <w:spacing w:before="180" w:line="179" w:lineRule="auto"/>
        <w:ind w:left="45"/>
        <w:outlineLvl w:val="3"/>
        <w:rPr>
          <w:rFonts w:ascii="微软雅黑" w:hAnsi="微软雅黑" w:eastAsia="微软雅黑" w:cs="微软雅黑"/>
          <w:sz w:val="25"/>
          <w:szCs w:val="25"/>
        </w:rPr>
      </w:pPr>
      <w:r>
        <w:rPr>
          <w:rFonts w:ascii="微软雅黑" w:hAnsi="微软雅黑" w:eastAsia="微软雅黑" w:cs="微软雅黑"/>
          <w:b/>
          <w:bCs/>
          <w:color w:val="333333"/>
          <w:sz w:val="25"/>
          <w:szCs w:val="25"/>
        </w:rPr>
        <w:t>多线程的问题</w:t>
      </w:r>
    </w:p>
    <w:p w14:paraId="0E9D91EA">
      <w:pPr>
        <w:pStyle w:val="2"/>
        <w:spacing w:before="245" w:line="233" w:lineRule="auto"/>
        <w:ind w:left="33" w:right="151" w:firstLine="16"/>
      </w:pPr>
      <w:r>
        <w:rPr>
          <w:rFonts w:ascii="微软雅黑" w:hAnsi="微软雅黑" w:eastAsia="微软雅黑" w:cs="微软雅黑"/>
          <w:color w:val="333333"/>
          <w:spacing w:val="6"/>
        </w:rPr>
        <w:t>由于多个线程是共同占有所属进程的资源和地址空间的，</w:t>
      </w:r>
      <w:r>
        <w:rPr>
          <w:rFonts w:ascii="微软雅黑" w:hAnsi="微软雅黑" w:eastAsia="微软雅黑" w:cs="微软雅黑"/>
          <w:color w:val="333333"/>
          <w:spacing w:val="5"/>
        </w:rPr>
        <w:t>那么就会存在—个问题</w:t>
      </w:r>
      <w:r>
        <w:rPr>
          <w:color w:val="333333"/>
          <w:spacing w:val="5"/>
        </w:rPr>
        <w:t xml:space="preserve">: </w:t>
      </w:r>
      <w:r>
        <w:rPr>
          <w:rFonts w:ascii="微软雅黑" w:hAnsi="微软雅黑" w:eastAsia="微软雅黑" w:cs="微软雅黑"/>
          <w:color w:val="333333"/>
          <w:spacing w:val="5"/>
        </w:rPr>
        <w:t>如果多个线程要同时访问某个资</w:t>
      </w:r>
      <w:r>
        <w:rPr>
          <w:rFonts w:ascii="微软雅黑" w:hAnsi="微软雅黑" w:eastAsia="微软雅黑" w:cs="微软雅黑"/>
          <w:color w:val="333333"/>
          <w:spacing w:val="4"/>
        </w:rPr>
        <w:t>源，怎么处理</w:t>
      </w:r>
      <w:r>
        <w:rPr>
          <w:color w:val="333333"/>
          <w:spacing w:val="4"/>
        </w:rPr>
        <w:t>?</w:t>
      </w:r>
    </w:p>
    <w:p w14:paraId="2B5F4627">
      <w:pPr>
        <w:pStyle w:val="2"/>
        <w:spacing w:before="135" w:line="228" w:lineRule="auto"/>
        <w:ind w:left="35" w:right="176" w:hanging="5"/>
        <w:rPr>
          <w:rFonts w:ascii="微软雅黑" w:hAnsi="微软雅黑" w:eastAsia="微软雅黑" w:cs="微软雅黑"/>
        </w:rPr>
      </w:pPr>
      <w:r>
        <w:rPr>
          <w:rFonts w:ascii="微软雅黑" w:hAnsi="微软雅黑" w:eastAsia="微软雅黑" w:cs="微软雅黑"/>
          <w:color w:val="333333"/>
          <w:spacing w:val="3"/>
        </w:rPr>
        <w:t>在</w:t>
      </w:r>
      <w:r>
        <w:rPr>
          <w:color w:val="333333"/>
        </w:rPr>
        <w:t>Java</w:t>
      </w:r>
      <w:r>
        <w:rPr>
          <w:rFonts w:ascii="微软雅黑" w:hAnsi="微软雅黑" w:eastAsia="微软雅黑" w:cs="微软雅黑"/>
          <w:color w:val="333333"/>
          <w:spacing w:val="3"/>
        </w:rPr>
        <w:t>并发编程中，经常遇到多个线程访问同—个 共享资源</w:t>
      </w:r>
      <w:r>
        <w:rPr>
          <w:rFonts w:ascii="微软雅黑" w:hAnsi="微软雅黑" w:eastAsia="微软雅黑" w:cs="微软雅黑"/>
          <w:color w:val="333333"/>
          <w:spacing w:val="22"/>
        </w:rPr>
        <w:t xml:space="preserve"> </w:t>
      </w:r>
      <w:r>
        <w:rPr>
          <w:rFonts w:ascii="微软雅黑" w:hAnsi="微软雅黑" w:eastAsia="微软雅黑" w:cs="微软雅黑"/>
          <w:color w:val="333333"/>
          <w:spacing w:val="3"/>
        </w:rPr>
        <w:t>，这时候作为开发者必须考虑如何维护数据 —致性，</w:t>
      </w:r>
      <w:r>
        <w:rPr>
          <w:rFonts w:ascii="微软雅黑" w:hAnsi="微软雅黑" w:eastAsia="微软雅黑" w:cs="微软雅黑"/>
          <w:color w:val="333333"/>
        </w:rPr>
        <w:t>这就是</w:t>
      </w:r>
      <w:r>
        <w:rPr>
          <w:color w:val="333333"/>
        </w:rPr>
        <w:t>Java</w:t>
      </w:r>
      <w:r>
        <w:rPr>
          <w:rFonts w:ascii="微软雅黑" w:hAnsi="微软雅黑" w:eastAsia="微软雅黑" w:cs="微软雅黑"/>
          <w:color w:val="333333"/>
        </w:rPr>
        <w:t>锁机制</w:t>
      </w:r>
      <w:r>
        <w:rPr>
          <w:color w:val="333333"/>
        </w:rPr>
        <w:t>(</w:t>
      </w:r>
      <w:r>
        <w:rPr>
          <w:rFonts w:ascii="微软雅黑" w:hAnsi="微软雅黑" w:eastAsia="微软雅黑" w:cs="微软雅黑"/>
          <w:color w:val="333333"/>
        </w:rPr>
        <w:t>同步问题</w:t>
      </w:r>
      <w:r>
        <w:rPr>
          <w:color w:val="333333"/>
        </w:rPr>
        <w:t>)</w:t>
      </w:r>
      <w:r>
        <w:rPr>
          <w:rFonts w:ascii="微软雅黑" w:hAnsi="微软雅黑" w:eastAsia="微软雅黑" w:cs="微软雅黑"/>
          <w:color w:val="333333"/>
        </w:rPr>
        <w:t>的来源。</w:t>
      </w:r>
    </w:p>
    <w:p w14:paraId="6A231476">
      <w:pPr>
        <w:pStyle w:val="2"/>
        <w:spacing w:before="153" w:line="195" w:lineRule="auto"/>
        <w:ind w:left="8"/>
      </w:pPr>
      <w:r>
        <w:rPr>
          <w:b/>
          <w:bCs/>
          <w:color w:val="333333"/>
        </w:rPr>
        <w:t>Java</w:t>
      </w:r>
      <w:r>
        <w:rPr>
          <w:rFonts w:ascii="微软雅黑" w:hAnsi="微软雅黑" w:eastAsia="微软雅黑" w:cs="微软雅黑"/>
          <w:color w:val="333333"/>
          <w:spacing w:val="6"/>
        </w:rPr>
        <w:t>提供了多种多线程锁机制的实现方式，常见的有</w:t>
      </w:r>
      <w:r>
        <w:rPr>
          <w:color w:val="333333"/>
          <w:spacing w:val="6"/>
        </w:rPr>
        <w:t>:</w:t>
      </w:r>
    </w:p>
    <w:p w14:paraId="2A0434CF">
      <w:pPr>
        <w:pStyle w:val="2"/>
        <w:spacing w:before="162" w:line="273" w:lineRule="exact"/>
        <w:ind w:left="225"/>
      </w:pPr>
      <w:r>
        <w:rPr>
          <w:color w:val="333333"/>
          <w:spacing w:val="5"/>
          <w:position w:val="3"/>
        </w:rPr>
        <w:t>1.</w:t>
      </w:r>
      <w:r>
        <w:rPr>
          <w:color w:val="333333"/>
          <w:spacing w:val="15"/>
          <w:position w:val="3"/>
        </w:rPr>
        <w:t xml:space="preserve">  </w:t>
      </w:r>
      <w:r>
        <w:rPr>
          <w:color w:val="333333"/>
          <w:spacing w:val="5"/>
          <w:position w:val="3"/>
        </w:rPr>
        <w:t>synchronized</w:t>
      </w:r>
    </w:p>
    <w:p w14:paraId="7E075B71">
      <w:pPr>
        <w:pStyle w:val="2"/>
        <w:spacing w:before="208" w:line="209" w:lineRule="auto"/>
        <w:ind w:left="216"/>
      </w:pPr>
      <w:r>
        <w:rPr>
          <w:color w:val="333333"/>
          <w:spacing w:val="4"/>
        </w:rPr>
        <w:t>2.</w:t>
      </w:r>
      <w:r>
        <w:rPr>
          <w:color w:val="333333"/>
          <w:spacing w:val="20"/>
          <w:w w:val="101"/>
        </w:rPr>
        <w:t xml:space="preserve">  </w:t>
      </w:r>
      <w:r>
        <w:rPr>
          <w:color w:val="333333"/>
          <w:spacing w:val="4"/>
        </w:rPr>
        <w:t>ReentrantLock</w:t>
      </w:r>
    </w:p>
    <w:p w14:paraId="5D14CA9D">
      <w:pPr>
        <w:pStyle w:val="2"/>
        <w:spacing w:before="221" w:line="218" w:lineRule="auto"/>
        <w:ind w:left="215"/>
      </w:pPr>
      <w:r>
        <w:rPr>
          <w:color w:val="333333"/>
          <w:spacing w:val="16"/>
        </w:rPr>
        <w:t>3.</w:t>
      </w:r>
      <w:r>
        <w:rPr>
          <w:color w:val="333333"/>
          <w:spacing w:val="7"/>
        </w:rPr>
        <w:t xml:space="preserve">     </w:t>
      </w:r>
      <w:r>
        <w:rPr>
          <w:color w:val="333333"/>
          <w:spacing w:val="16"/>
        </w:rPr>
        <w:t>3.</w:t>
      </w:r>
      <w:r>
        <w:rPr>
          <w:color w:val="333333"/>
          <w:spacing w:val="10"/>
        </w:rPr>
        <w:t xml:space="preserve">  </w:t>
      </w:r>
      <w:r>
        <w:rPr>
          <w:color w:val="333333"/>
        </w:rPr>
        <w:t>Semaphore</w:t>
      </w:r>
    </w:p>
    <w:p w14:paraId="2C5B5696">
      <w:pPr>
        <w:pStyle w:val="2"/>
        <w:spacing w:before="94" w:line="190" w:lineRule="auto"/>
        <w:ind w:left="210"/>
        <w:rPr>
          <w:rFonts w:ascii="微软雅黑" w:hAnsi="微软雅黑" w:eastAsia="微软雅黑" w:cs="微软雅黑"/>
        </w:rPr>
      </w:pPr>
      <w:r>
        <w:rPr>
          <w:color w:val="333333"/>
          <w:spacing w:val="28"/>
        </w:rPr>
        <w:t xml:space="preserve">4.  </w:t>
      </w:r>
      <w:r>
        <w:rPr>
          <w:color w:val="333333"/>
        </w:rPr>
        <w:t>AtomicInteger</w:t>
      </w:r>
      <w:r>
        <w:rPr>
          <w:rFonts w:ascii="微软雅黑" w:hAnsi="微软雅黑" w:eastAsia="微软雅黑" w:cs="微软雅黑"/>
          <w:color w:val="333333"/>
          <w:spacing w:val="28"/>
        </w:rPr>
        <w:t>等</w:t>
      </w:r>
    </w:p>
    <w:p w14:paraId="77C31AF9">
      <w:pPr>
        <w:pStyle w:val="2"/>
        <w:spacing w:before="212" w:line="193" w:lineRule="auto"/>
        <w:ind w:left="31"/>
        <w:rPr>
          <w:rFonts w:ascii="微软雅黑" w:hAnsi="微软雅黑" w:eastAsia="微软雅黑" w:cs="微软雅黑"/>
        </w:rPr>
      </w:pPr>
      <w:r>
        <w:rPr>
          <w:rFonts w:ascii="微软雅黑" w:hAnsi="微软雅黑" w:eastAsia="微软雅黑" w:cs="微软雅黑"/>
          <w:color w:val="333333"/>
          <w:spacing w:val="5"/>
        </w:rPr>
        <w:t>每种机制都有优缺点与各自的适用场景，必须熟练掌握他们的特点才能在</w:t>
      </w:r>
      <w:r>
        <w:rPr>
          <w:color w:val="333333"/>
        </w:rPr>
        <w:t>Java</w:t>
      </w:r>
      <w:r>
        <w:rPr>
          <w:rFonts w:ascii="微软雅黑" w:hAnsi="微软雅黑" w:eastAsia="微软雅黑" w:cs="微软雅黑"/>
          <w:color w:val="333333"/>
          <w:spacing w:val="5"/>
        </w:rPr>
        <w:t>多线程应用开发时得心应 手。</w:t>
      </w:r>
    </w:p>
    <w:p w14:paraId="4B3E337C">
      <w:pPr>
        <w:spacing w:line="193" w:lineRule="auto"/>
        <w:rPr>
          <w:rFonts w:ascii="微软雅黑" w:hAnsi="微软雅黑" w:eastAsia="微软雅黑" w:cs="微软雅黑"/>
        </w:rPr>
        <w:sectPr>
          <w:pgSz w:w="11900" w:h="16840"/>
          <w:pgMar w:top="400" w:right="761" w:bottom="400" w:left="728" w:header="0" w:footer="0" w:gutter="0"/>
          <w:cols w:space="720" w:num="1"/>
        </w:sectPr>
      </w:pPr>
    </w:p>
    <w:p w14:paraId="7540AE27">
      <w:pPr>
        <w:pStyle w:val="2"/>
        <w:spacing w:line="447" w:lineRule="auto"/>
        <w:rPr>
          <w:sz w:val="21"/>
        </w:rPr>
      </w:pPr>
    </w:p>
    <w:p w14:paraId="0A11F08A">
      <w:pPr>
        <w:pStyle w:val="2"/>
        <w:spacing w:before="107" w:line="180" w:lineRule="auto"/>
        <w:ind w:left="20"/>
        <w:outlineLvl w:val="3"/>
        <w:rPr>
          <w:rFonts w:ascii="微软雅黑" w:hAnsi="微软雅黑" w:eastAsia="微软雅黑" w:cs="微软雅黑"/>
          <w:sz w:val="25"/>
          <w:szCs w:val="25"/>
        </w:rPr>
      </w:pPr>
      <w:r>
        <w:rPr>
          <w:b/>
          <w:bCs/>
          <w:color w:val="333333"/>
          <w:spacing w:val="3"/>
          <w:sz w:val="25"/>
          <w:szCs w:val="25"/>
        </w:rPr>
        <w:t>4</w:t>
      </w:r>
      <w:r>
        <w:rPr>
          <w:rFonts w:ascii="微软雅黑" w:hAnsi="微软雅黑" w:eastAsia="微软雅黑" w:cs="微软雅黑"/>
          <w:b/>
          <w:bCs/>
          <w:color w:val="333333"/>
          <w:spacing w:val="3"/>
          <w:sz w:val="25"/>
          <w:szCs w:val="25"/>
        </w:rPr>
        <w:t>种线程锁</w:t>
      </w:r>
    </w:p>
    <w:p w14:paraId="48B81A47">
      <w:pPr>
        <w:pStyle w:val="2"/>
        <w:spacing w:before="195" w:line="282" w:lineRule="exact"/>
        <w:ind w:left="217"/>
      </w:pPr>
      <w:r>
        <w:rPr>
          <w:color w:val="333333"/>
          <w:spacing w:val="20"/>
          <w:position w:val="3"/>
        </w:rPr>
        <w:t>1.</w:t>
      </w:r>
      <w:r>
        <w:rPr>
          <w:color w:val="333333"/>
          <w:spacing w:val="11"/>
          <w:position w:val="3"/>
        </w:rPr>
        <w:t xml:space="preserve">  </w:t>
      </w:r>
      <w:r>
        <w:rPr>
          <w:b/>
          <w:bCs/>
          <w:color w:val="333333"/>
          <w:spacing w:val="20"/>
          <w:position w:val="3"/>
        </w:rPr>
        <w:t>.</w:t>
      </w:r>
      <w:r>
        <w:rPr>
          <w:b/>
          <w:bCs/>
          <w:color w:val="333333"/>
          <w:position w:val="3"/>
        </w:rPr>
        <w:t>synchronized</w:t>
      </w:r>
    </w:p>
    <w:p w14:paraId="79D31F79">
      <w:pPr>
        <w:pStyle w:val="2"/>
        <w:spacing w:before="207" w:line="226" w:lineRule="auto"/>
        <w:ind w:left="23"/>
        <w:rPr>
          <w:rFonts w:ascii="微软雅黑" w:hAnsi="微软雅黑" w:eastAsia="微软雅黑" w:cs="微软雅黑"/>
        </w:rPr>
      </w:pPr>
      <w:r>
        <w:rPr>
          <w:rFonts w:ascii="微软雅黑" w:hAnsi="微软雅黑" w:eastAsia="微软雅黑" w:cs="微软雅黑"/>
          <w:color w:val="333333"/>
          <w:spacing w:val="7"/>
        </w:rPr>
        <w:t>在</w:t>
      </w:r>
      <w:r>
        <w:rPr>
          <w:color w:val="333333"/>
        </w:rPr>
        <w:t>Java</w:t>
      </w:r>
      <w:r>
        <w:rPr>
          <w:rFonts w:ascii="微软雅黑" w:hAnsi="微软雅黑" w:eastAsia="微软雅黑" w:cs="微软雅黑"/>
          <w:color w:val="333333"/>
          <w:spacing w:val="7"/>
        </w:rPr>
        <w:t>中</w:t>
      </w:r>
      <w:r>
        <w:rPr>
          <w:color w:val="333333"/>
        </w:rPr>
        <w:t>synchronized</w:t>
      </w:r>
      <w:r>
        <w:rPr>
          <w:rFonts w:ascii="微软雅黑" w:hAnsi="微软雅黑" w:eastAsia="微软雅黑" w:cs="微软雅黑"/>
          <w:color w:val="333333"/>
          <w:spacing w:val="7"/>
        </w:rPr>
        <w:t>关键字被常用于维护数据—致性。</w:t>
      </w:r>
    </w:p>
    <w:p w14:paraId="224848B9">
      <w:pPr>
        <w:pStyle w:val="2"/>
        <w:spacing w:before="163" w:line="235" w:lineRule="auto"/>
        <w:ind w:left="32" w:right="174" w:hanging="6"/>
        <w:rPr>
          <w:rFonts w:ascii="微软雅黑" w:hAnsi="微软雅黑" w:eastAsia="微软雅黑" w:cs="微软雅黑"/>
        </w:rPr>
      </w:pPr>
      <w:r>
        <w:rPr>
          <w:color w:val="333333"/>
        </w:rPr>
        <w:t>synchronized</w:t>
      </w:r>
      <w:r>
        <w:rPr>
          <w:rFonts w:ascii="微软雅黑" w:hAnsi="微软雅黑" w:eastAsia="微软雅黑" w:cs="微软雅黑"/>
          <w:color w:val="333333"/>
          <w:spacing w:val="9"/>
        </w:rPr>
        <w:t>机制是给共享资源上锁，只有拿到锁的线程才</w:t>
      </w:r>
      <w:r>
        <w:rPr>
          <w:rFonts w:ascii="微软雅黑" w:hAnsi="微软雅黑" w:eastAsia="微软雅黑" w:cs="微软雅黑"/>
          <w:color w:val="333333"/>
          <w:spacing w:val="8"/>
        </w:rPr>
        <w:t>可以访问共享资源，这样就可以强制使得对 共享资源</w:t>
      </w:r>
      <w:r>
        <w:rPr>
          <w:rFonts w:ascii="微软雅黑" w:hAnsi="微软雅黑" w:eastAsia="微软雅黑" w:cs="微软雅黑"/>
          <w:color w:val="333333"/>
          <w:spacing w:val="1"/>
        </w:rPr>
        <w:t>的访问都是顺序的。</w:t>
      </w:r>
    </w:p>
    <w:p w14:paraId="68F063C1">
      <w:pPr>
        <w:pStyle w:val="2"/>
        <w:spacing w:before="118" w:line="230" w:lineRule="auto"/>
        <w:ind w:left="22" w:right="9" w:hanging="23"/>
        <w:rPr>
          <w:rFonts w:ascii="微软雅黑" w:hAnsi="微软雅黑" w:eastAsia="微软雅黑" w:cs="微软雅黑"/>
        </w:rPr>
      </w:pPr>
      <w:r>
        <w:rPr>
          <w:color w:val="333333"/>
        </w:rPr>
        <w:t>Java</w:t>
      </w:r>
      <w:r>
        <w:rPr>
          <w:rFonts w:ascii="微软雅黑" w:hAnsi="微软雅黑" w:eastAsia="微软雅黑" w:cs="微软雅黑"/>
          <w:color w:val="333333"/>
          <w:spacing w:val="8"/>
        </w:rPr>
        <w:t>开发人员都认识</w:t>
      </w:r>
      <w:r>
        <w:rPr>
          <w:color w:val="333333"/>
        </w:rPr>
        <w:t>synchronized</w:t>
      </w:r>
      <w:r>
        <w:rPr>
          <w:rFonts w:ascii="微软雅黑" w:hAnsi="微软雅黑" w:eastAsia="微软雅黑" w:cs="微软雅黑"/>
          <w:color w:val="333333"/>
          <w:spacing w:val="8"/>
        </w:rPr>
        <w:t>，使用它来实现多线程的同步操作是非常简单的，只要在需要</w:t>
      </w:r>
      <w:r>
        <w:rPr>
          <w:rFonts w:ascii="微软雅黑" w:hAnsi="微软雅黑" w:eastAsia="微软雅黑" w:cs="微软雅黑"/>
          <w:color w:val="333333"/>
          <w:spacing w:val="7"/>
        </w:rPr>
        <w:t>同步的</w:t>
      </w:r>
      <w:r>
        <w:rPr>
          <w:rFonts w:ascii="微软雅黑" w:hAnsi="微软雅黑" w:eastAsia="微软雅黑" w:cs="微软雅黑"/>
          <w:color w:val="333333"/>
          <w:spacing w:val="19"/>
        </w:rPr>
        <w:t xml:space="preserve"> </w:t>
      </w:r>
      <w:r>
        <w:rPr>
          <w:rFonts w:ascii="微软雅黑" w:hAnsi="微软雅黑" w:eastAsia="微软雅黑" w:cs="微软雅黑"/>
          <w:color w:val="333333"/>
          <w:spacing w:val="7"/>
        </w:rPr>
        <w:t>对方的方</w:t>
      </w:r>
      <w:r>
        <w:rPr>
          <w:rFonts w:ascii="微软雅黑" w:hAnsi="微软雅黑" w:eastAsia="微软雅黑" w:cs="微软雅黑"/>
          <w:color w:val="333333"/>
          <w:spacing w:val="5"/>
        </w:rPr>
        <w:t>法、类或代码块中加入该关键字，它能够保证在同—个时刻最多只有—个线程执行同—个对象 的同步代码，可保证</w:t>
      </w:r>
      <w:r>
        <w:rPr>
          <w:rFonts w:ascii="微软雅黑" w:hAnsi="微软雅黑" w:eastAsia="微软雅黑" w:cs="微软雅黑"/>
          <w:color w:val="333333"/>
          <w:spacing w:val="9"/>
        </w:rPr>
        <w:t>修饰的代码在执行过程中不会被其他线程干扰。使用</w:t>
      </w:r>
      <w:r>
        <w:rPr>
          <w:color w:val="333333"/>
        </w:rPr>
        <w:t>synchronized</w:t>
      </w:r>
      <w:r>
        <w:rPr>
          <w:rFonts w:ascii="微软雅黑" w:hAnsi="微软雅黑" w:eastAsia="微软雅黑" w:cs="微软雅黑"/>
          <w:color w:val="333333"/>
          <w:spacing w:val="9"/>
        </w:rPr>
        <w:t>修</w:t>
      </w:r>
      <w:r>
        <w:rPr>
          <w:rFonts w:ascii="微软雅黑" w:hAnsi="微软雅黑" w:eastAsia="微软雅黑" w:cs="微软雅黑"/>
          <w:color w:val="333333"/>
          <w:spacing w:val="8"/>
        </w:rPr>
        <w:t>饰的代码具有 原子性和可见性，在需要进程</w:t>
      </w:r>
      <w:r>
        <w:rPr>
          <w:rFonts w:ascii="微软雅黑" w:hAnsi="微软雅黑" w:eastAsia="微软雅黑" w:cs="微软雅黑"/>
          <w:color w:val="333333"/>
          <w:spacing w:val="5"/>
        </w:rPr>
        <w:t>同步的程序中使用的频率非常高，可以满足—般的进程</w:t>
      </w:r>
      <w:r>
        <w:rPr>
          <w:rFonts w:ascii="微软雅黑" w:hAnsi="微软雅黑" w:eastAsia="微软雅黑" w:cs="微软雅黑"/>
          <w:color w:val="333333"/>
          <w:spacing w:val="4"/>
        </w:rPr>
        <w:t>同步要求。</w:t>
      </w:r>
    </w:p>
    <w:p w14:paraId="1F1E3575">
      <w:pPr>
        <w:pStyle w:val="2"/>
        <w:spacing w:line="283" w:lineRule="auto"/>
        <w:rPr>
          <w:sz w:val="21"/>
        </w:rPr>
      </w:pPr>
    </w:p>
    <w:p w14:paraId="76019B14">
      <w:pPr>
        <w:spacing w:before="82" w:line="182" w:lineRule="auto"/>
        <w:ind w:left="239"/>
        <w:rPr>
          <w:rFonts w:ascii="微软雅黑" w:hAnsi="微软雅黑" w:eastAsia="微软雅黑" w:cs="微软雅黑"/>
          <w:sz w:val="19"/>
          <w:szCs w:val="19"/>
        </w:rPr>
      </w:pPr>
      <w:r>
        <mc:AlternateContent>
          <mc:Choice Requires="wps">
            <w:drawing>
              <wp:anchor distT="0" distB="0" distL="0" distR="0" simplePos="0" relativeHeight="251669504" behindDoc="1" locked="0" layoutInCell="1" allowOverlap="1">
                <wp:simplePos x="0" y="0"/>
                <wp:positionH relativeFrom="column">
                  <wp:posOffset>9525</wp:posOffset>
                </wp:positionH>
                <wp:positionV relativeFrom="paragraph">
                  <wp:posOffset>-68580</wp:posOffset>
                </wp:positionV>
                <wp:extent cx="6602095" cy="737235"/>
                <wp:effectExtent l="0" t="0" r="0" b="0"/>
                <wp:wrapNone/>
                <wp:docPr id="726" name="Rect 726"/>
                <wp:cNvGraphicFramePr/>
                <a:graphic xmlns:a="http://schemas.openxmlformats.org/drawingml/2006/main">
                  <a:graphicData uri="http://schemas.microsoft.com/office/word/2010/wordprocessingShape">
                    <wps:wsp>
                      <wps:cNvSpPr/>
                      <wps:spPr>
                        <a:xfrm>
                          <a:off x="10104" y="-69016"/>
                          <a:ext cx="6602094" cy="737234"/>
                        </a:xfrm>
                        <a:prstGeom prst="rect">
                          <a:avLst/>
                        </a:prstGeom>
                        <a:solidFill>
                          <a:srgbClr val="F8F8F8"/>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726" o:spid="_x0000_s1026" o:spt="1" style="position:absolute;left:0pt;margin-left:0.75pt;margin-top:-5.4pt;height:58.05pt;width:519.85pt;z-index:-251646976;mso-width-relative:page;mso-height-relative:page;" fillcolor="#F8F8F8" filled="t" stroked="f" coordsize="21600,21600" o:gfxdata="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4ojs7tgAAAAKAQAADwAAAAAAAAABACAAAAAiAAAAZHJzL2Rvd25yZXYueG1s&#10;UEsBAhQAFAAAAAgAh07iQAozaskxAgAAbwQAAA4AAAAAAAAAAQAgAAAAJwEAAGRycy9lMm9Eb2Mu&#10;eG1sUEsFBgAAAAAGAAYAWQEAAMoFAAAAAA==&#10;">
                <v:fill on="t" focussize="0,0"/>
                <v:stroke on="f" weight="0pt"/>
                <v:imagedata o:title=""/>
                <o:lock v:ext="edit" aspectratio="f"/>
                <v:textbox inset="0mm,0mm,0mm,0mm"/>
              </v:rect>
            </w:pict>
          </mc:Fallback>
        </mc:AlternateContent>
      </w:r>
      <w:r>
        <w:rPr>
          <w:rFonts w:ascii="Courier New" w:hAnsi="Courier New" w:eastAsia="Courier New" w:cs="Courier New"/>
          <w:color w:val="770088"/>
          <w:spacing w:val="-5"/>
          <w:sz w:val="19"/>
          <w:szCs w:val="19"/>
        </w:rPr>
        <w:t>synchronized</w:t>
      </w:r>
      <w:r>
        <w:rPr>
          <w:rFonts w:ascii="Courier New" w:hAnsi="Courier New" w:eastAsia="Courier New" w:cs="Courier New"/>
          <w:color w:val="770088"/>
          <w:spacing w:val="50"/>
          <w:sz w:val="19"/>
          <w:szCs w:val="19"/>
        </w:rPr>
        <w:t xml:space="preserve"> </w:t>
      </w:r>
      <w:r>
        <w:rPr>
          <w:rFonts w:ascii="Courier New" w:hAnsi="Courier New" w:eastAsia="Courier New" w:cs="Courier New"/>
          <w:color w:val="333333"/>
          <w:spacing w:val="-5"/>
          <w:sz w:val="19"/>
          <w:szCs w:val="19"/>
        </w:rPr>
        <w:t>(</w:t>
      </w:r>
      <w:r>
        <w:rPr>
          <w:rFonts w:ascii="Courier New" w:hAnsi="Courier New" w:eastAsia="Courier New" w:cs="Courier New"/>
          <w:spacing w:val="-5"/>
          <w:sz w:val="19"/>
          <w:szCs w:val="19"/>
        </w:rPr>
        <w:t>obj</w:t>
      </w:r>
      <w:r>
        <w:rPr>
          <w:rFonts w:ascii="Courier New" w:hAnsi="Courier New" w:eastAsia="Courier New" w:cs="Courier New"/>
          <w:color w:val="333333"/>
          <w:spacing w:val="-5"/>
          <w:sz w:val="19"/>
          <w:szCs w:val="19"/>
        </w:rPr>
        <w:t>)</w:t>
      </w:r>
      <w:r>
        <w:rPr>
          <w:rFonts w:ascii="Courier New" w:hAnsi="Courier New" w:eastAsia="Courier New" w:cs="Courier New"/>
          <w:color w:val="333333"/>
          <w:spacing w:val="27"/>
          <w:sz w:val="19"/>
          <w:szCs w:val="19"/>
        </w:rPr>
        <w:t xml:space="preserve"> </w:t>
      </w:r>
      <w:r>
        <w:rPr>
          <w:rFonts w:ascii="Courier New" w:hAnsi="Courier New" w:eastAsia="Courier New" w:cs="Courier New"/>
          <w:color w:val="333333"/>
          <w:spacing w:val="-5"/>
          <w:sz w:val="19"/>
          <w:szCs w:val="19"/>
        </w:rPr>
        <w:t>{</w:t>
      </w:r>
      <w:r>
        <w:rPr>
          <w:rFonts w:ascii="Courier New" w:hAnsi="Courier New" w:eastAsia="Courier New" w:cs="Courier New"/>
          <w:color w:val="333333"/>
          <w:spacing w:val="22"/>
          <w:sz w:val="19"/>
          <w:szCs w:val="19"/>
        </w:rPr>
        <w:t xml:space="preserve"> </w:t>
      </w:r>
      <w:r>
        <w:rPr>
          <w:rFonts w:ascii="Courier New" w:hAnsi="Courier New" w:eastAsia="Courier New" w:cs="Courier New"/>
          <w:color w:val="AA5500"/>
          <w:spacing w:val="-5"/>
          <w:sz w:val="19"/>
          <w:szCs w:val="19"/>
        </w:rPr>
        <w:t>//</w:t>
      </w:r>
      <w:r>
        <w:rPr>
          <w:rFonts w:ascii="微软雅黑" w:hAnsi="微软雅黑" w:eastAsia="微软雅黑" w:cs="微软雅黑"/>
          <w:color w:val="AA5500"/>
          <w:spacing w:val="-5"/>
          <w:sz w:val="19"/>
          <w:szCs w:val="19"/>
        </w:rPr>
        <w:t>方法</w:t>
      </w:r>
    </w:p>
    <w:p w14:paraId="79EB4516">
      <w:pPr>
        <w:spacing w:before="181" w:line="33" w:lineRule="exact"/>
        <w:ind w:firstLine="375"/>
      </w:pPr>
      <w:r>
        <w:drawing>
          <wp:inline distT="0" distB="0" distL="0" distR="0">
            <wp:extent cx="483870" cy="20955"/>
            <wp:effectExtent l="0" t="0" r="0" b="0"/>
            <wp:docPr id="728" name="IM 728"/>
            <wp:cNvGraphicFramePr/>
            <a:graphic xmlns:a="http://schemas.openxmlformats.org/drawingml/2006/main">
              <a:graphicData uri="http://schemas.openxmlformats.org/drawingml/2006/picture">
                <pic:pic xmlns:pic="http://schemas.openxmlformats.org/drawingml/2006/picture">
                  <pic:nvPicPr>
                    <pic:cNvPr id="728" name="IM 728"/>
                    <pic:cNvPicPr/>
                  </pic:nvPicPr>
                  <pic:blipFill>
                    <a:blip r:embed="rId373"/>
                    <a:stretch>
                      <a:fillRect/>
                    </a:stretch>
                  </pic:blipFill>
                  <pic:spPr>
                    <a:xfrm>
                      <a:off x="0" y="0"/>
                      <a:ext cx="484118" cy="20956"/>
                    </a:xfrm>
                    <a:prstGeom prst="rect">
                      <a:avLst/>
                    </a:prstGeom>
                  </pic:spPr>
                </pic:pic>
              </a:graphicData>
            </a:graphic>
          </wp:inline>
        </w:drawing>
      </w:r>
    </w:p>
    <w:p w14:paraId="4E569CDC">
      <w:pPr>
        <w:spacing w:before="180" w:line="210" w:lineRule="auto"/>
        <w:ind w:left="363"/>
        <w:rPr>
          <w:rFonts w:ascii="Courier New" w:hAnsi="Courier New" w:eastAsia="Courier New" w:cs="Courier New"/>
          <w:sz w:val="19"/>
          <w:szCs w:val="19"/>
        </w:rPr>
      </w:pPr>
      <w:r>
        <w:rPr>
          <w:rFonts w:ascii="Courier New" w:hAnsi="Courier New" w:eastAsia="Courier New" w:cs="Courier New"/>
          <w:color w:val="333333"/>
          <w:sz w:val="19"/>
          <w:szCs w:val="19"/>
        </w:rPr>
        <w:t>}</w:t>
      </w:r>
    </w:p>
    <w:p w14:paraId="5614A46A">
      <w:pPr>
        <w:pStyle w:val="2"/>
        <w:spacing w:line="264" w:lineRule="auto"/>
        <w:rPr>
          <w:sz w:val="21"/>
        </w:rPr>
      </w:pPr>
    </w:p>
    <w:p w14:paraId="4BE45568">
      <w:pPr>
        <w:pStyle w:val="2"/>
        <w:spacing w:line="264" w:lineRule="auto"/>
        <w:rPr>
          <w:sz w:val="21"/>
        </w:rPr>
      </w:pPr>
    </w:p>
    <w:p w14:paraId="5E6CCEB1">
      <w:pPr>
        <w:pStyle w:val="2"/>
        <w:spacing w:line="265" w:lineRule="auto"/>
        <w:rPr>
          <w:sz w:val="21"/>
        </w:rPr>
      </w:pPr>
    </w:p>
    <w:p w14:paraId="19724515">
      <w:pPr>
        <w:pStyle w:val="2"/>
        <w:spacing w:before="87" w:line="224" w:lineRule="auto"/>
        <w:ind w:right="867" w:firstLine="26"/>
        <w:rPr>
          <w:rFonts w:ascii="微软雅黑" w:hAnsi="微软雅黑" w:eastAsia="微软雅黑" w:cs="微软雅黑"/>
        </w:rPr>
      </w:pPr>
      <w:r>
        <w:rPr>
          <w:color w:val="333333"/>
        </w:rPr>
        <w:t>synchronized</w:t>
      </w:r>
      <w:r>
        <w:rPr>
          <w:rFonts w:ascii="微软雅黑" w:hAnsi="微软雅黑" w:eastAsia="微软雅黑" w:cs="微软雅黑"/>
          <w:color w:val="333333"/>
          <w:spacing w:val="5"/>
        </w:rPr>
        <w:t>实现的机理依赖于软件层面上的</w:t>
      </w:r>
      <w:r>
        <w:rPr>
          <w:color w:val="333333"/>
        </w:rPr>
        <w:t>JVM</w:t>
      </w:r>
      <w:r>
        <w:rPr>
          <w:rFonts w:ascii="微软雅黑" w:hAnsi="微软雅黑" w:eastAsia="微软雅黑" w:cs="微软雅黑"/>
          <w:color w:val="333333"/>
          <w:spacing w:val="5"/>
        </w:rPr>
        <w:t>，因此其性能会随着</w:t>
      </w:r>
      <w:r>
        <w:rPr>
          <w:color w:val="333333"/>
        </w:rPr>
        <w:t>Java</w:t>
      </w:r>
      <w:r>
        <w:rPr>
          <w:rFonts w:ascii="微软雅黑" w:hAnsi="微软雅黑" w:eastAsia="微软雅黑" w:cs="微软雅黑"/>
          <w:color w:val="333333"/>
          <w:spacing w:val="5"/>
        </w:rPr>
        <w:t>版本的不断升级而提高。  到了</w:t>
      </w:r>
      <w:r>
        <w:rPr>
          <w:color w:val="333333"/>
        </w:rPr>
        <w:t>Java</w:t>
      </w:r>
      <w:r>
        <w:rPr>
          <w:color w:val="333333"/>
          <w:spacing w:val="7"/>
        </w:rPr>
        <w:t>1.6</w:t>
      </w:r>
      <w:r>
        <w:rPr>
          <w:rFonts w:ascii="微软雅黑" w:hAnsi="微软雅黑" w:eastAsia="微软雅黑" w:cs="微软雅黑"/>
          <w:color w:val="333333"/>
          <w:spacing w:val="7"/>
        </w:rPr>
        <w:t>，</w:t>
      </w:r>
      <w:r>
        <w:rPr>
          <w:rFonts w:ascii="微软雅黑" w:hAnsi="微软雅黑" w:eastAsia="微软雅黑" w:cs="微软雅黑"/>
          <w:color w:val="333333"/>
          <w:spacing w:val="-36"/>
        </w:rPr>
        <w:t xml:space="preserve"> </w:t>
      </w:r>
      <w:r>
        <w:rPr>
          <w:color w:val="333333"/>
        </w:rPr>
        <w:t>synchronized</w:t>
      </w:r>
      <w:r>
        <w:rPr>
          <w:rFonts w:ascii="微软雅黑" w:hAnsi="微软雅黑" w:eastAsia="微软雅黑" w:cs="微软雅黑"/>
          <w:color w:val="333333"/>
          <w:spacing w:val="7"/>
        </w:rPr>
        <w:t>进行了很多的优化，有适应自旋、锁消除、锁粗化</w:t>
      </w:r>
      <w:r>
        <w:rPr>
          <w:rFonts w:ascii="微软雅黑" w:hAnsi="微软雅黑" w:eastAsia="微软雅黑" w:cs="微软雅黑"/>
          <w:color w:val="333333"/>
          <w:spacing w:val="6"/>
        </w:rPr>
        <w:t>、轻量级锁及偏向锁等，</w:t>
      </w:r>
    </w:p>
    <w:p w14:paraId="62E9E715">
      <w:pPr>
        <w:pStyle w:val="2"/>
        <w:spacing w:before="204" w:line="216" w:lineRule="auto"/>
        <w:ind w:left="22" w:right="71"/>
        <w:jc w:val="both"/>
        <w:rPr>
          <w:rFonts w:ascii="微软雅黑" w:hAnsi="微软雅黑" w:eastAsia="微软雅黑" w:cs="微软雅黑"/>
        </w:rPr>
      </w:pPr>
      <w:r>
        <w:rPr>
          <w:rFonts w:ascii="微软雅黑" w:hAnsi="微软雅黑" w:eastAsia="微软雅黑" w:cs="微软雅黑"/>
          <w:color w:val="333333"/>
          <w:spacing w:val="3"/>
        </w:rPr>
        <w:t>效率有了本质上的提高。在之后推出的</w:t>
      </w:r>
      <w:r>
        <w:rPr>
          <w:color w:val="333333"/>
        </w:rPr>
        <w:t>Java</w:t>
      </w:r>
      <w:r>
        <w:rPr>
          <w:color w:val="333333"/>
          <w:spacing w:val="3"/>
        </w:rPr>
        <w:t>1.7</w:t>
      </w:r>
      <w:r>
        <w:rPr>
          <w:rFonts w:ascii="微软雅黑" w:hAnsi="微软雅黑" w:eastAsia="微软雅黑" w:cs="微软雅黑"/>
          <w:color w:val="333333"/>
          <w:spacing w:val="3"/>
        </w:rPr>
        <w:t>与</w:t>
      </w:r>
      <w:r>
        <w:rPr>
          <w:color w:val="333333"/>
          <w:spacing w:val="3"/>
        </w:rPr>
        <w:t>1.8</w:t>
      </w:r>
      <w:r>
        <w:rPr>
          <w:rFonts w:ascii="微软雅黑" w:hAnsi="微软雅黑" w:eastAsia="微软雅黑" w:cs="微软雅黑"/>
          <w:color w:val="333333"/>
          <w:spacing w:val="3"/>
        </w:rPr>
        <w:t>中，均对该关键字的实现机理做了优化。   需要说明的是，</w:t>
      </w:r>
      <w:r>
        <w:rPr>
          <w:rFonts w:ascii="微软雅黑" w:hAnsi="微软雅黑" w:eastAsia="微软雅黑" w:cs="微软雅黑"/>
          <w:color w:val="333333"/>
          <w:spacing w:val="2"/>
        </w:rPr>
        <w:t>当线</w:t>
      </w:r>
      <w:r>
        <w:rPr>
          <w:rFonts w:ascii="微软雅黑" w:hAnsi="微软雅黑" w:eastAsia="微软雅黑" w:cs="微软雅黑"/>
          <w:color w:val="333333"/>
          <w:spacing w:val="13"/>
        </w:rPr>
        <w:t>程通过</w:t>
      </w:r>
      <w:r>
        <w:rPr>
          <w:color w:val="333333"/>
        </w:rPr>
        <w:t>synchronized</w:t>
      </w:r>
      <w:r>
        <w:rPr>
          <w:rFonts w:ascii="微软雅黑" w:hAnsi="微软雅黑" w:eastAsia="微软雅黑" w:cs="微软雅黑"/>
          <w:color w:val="333333"/>
          <w:spacing w:val="13"/>
        </w:rPr>
        <w:t>等待锁时是不能被</w:t>
      </w:r>
      <w:r>
        <w:rPr>
          <w:color w:val="333333"/>
        </w:rPr>
        <w:t>Thread</w:t>
      </w:r>
      <w:r>
        <w:rPr>
          <w:color w:val="333333"/>
          <w:spacing w:val="13"/>
        </w:rPr>
        <w:t>.</w:t>
      </w:r>
      <w:r>
        <w:rPr>
          <w:color w:val="333333"/>
        </w:rPr>
        <w:t>interrupt</w:t>
      </w:r>
      <w:r>
        <w:rPr>
          <w:color w:val="333333"/>
          <w:spacing w:val="13"/>
        </w:rPr>
        <w:t>()</w:t>
      </w:r>
      <w:r>
        <w:rPr>
          <w:rFonts w:ascii="微软雅黑" w:hAnsi="微软雅黑" w:eastAsia="微软雅黑" w:cs="微软雅黑"/>
          <w:color w:val="333333"/>
          <w:spacing w:val="13"/>
        </w:rPr>
        <w:t>中断的，因此程序设计时必须检查确保合理，否则可能</w:t>
      </w:r>
      <w:r>
        <w:rPr>
          <w:rFonts w:ascii="微软雅黑" w:hAnsi="微软雅黑" w:eastAsia="微软雅黑" w:cs="微软雅黑"/>
          <w:color w:val="333333"/>
          <w:spacing w:val="3"/>
        </w:rPr>
        <w:t>会造成线程死锁的尴尬境地。</w:t>
      </w:r>
    </w:p>
    <w:p w14:paraId="45BAF8A5">
      <w:pPr>
        <w:pStyle w:val="2"/>
        <w:spacing w:before="151" w:line="237" w:lineRule="auto"/>
        <w:ind w:left="24" w:right="58" w:firstLine="3"/>
        <w:rPr>
          <w:rFonts w:ascii="微软雅黑" w:hAnsi="微软雅黑" w:eastAsia="微软雅黑" w:cs="微软雅黑"/>
        </w:rPr>
      </w:pPr>
      <w:r>
        <w:rPr>
          <w:rFonts w:ascii="微软雅黑" w:hAnsi="微软雅黑" w:eastAsia="微软雅黑" w:cs="微软雅黑"/>
          <w:color w:val="333333"/>
          <w:spacing w:val="7"/>
        </w:rPr>
        <w:t>最后，尽管</w:t>
      </w:r>
      <w:r>
        <w:rPr>
          <w:color w:val="333333"/>
        </w:rPr>
        <w:t>Java</w:t>
      </w:r>
      <w:r>
        <w:rPr>
          <w:rFonts w:ascii="微软雅黑" w:hAnsi="微软雅黑" w:eastAsia="微软雅黑" w:cs="微软雅黑"/>
          <w:color w:val="333333"/>
          <w:spacing w:val="7"/>
        </w:rPr>
        <w:t>实现的锁机制有很多种，并且有些锁机制性能也比</w:t>
      </w:r>
      <w:r>
        <w:rPr>
          <w:color w:val="333333"/>
        </w:rPr>
        <w:t>synchronized</w:t>
      </w:r>
      <w:r>
        <w:rPr>
          <w:rFonts w:ascii="微软雅黑" w:hAnsi="微软雅黑" w:eastAsia="微软雅黑" w:cs="微软雅黑"/>
          <w:color w:val="333333"/>
          <w:spacing w:val="7"/>
        </w:rPr>
        <w:t>高，但还是强烈推荐在</w:t>
      </w:r>
      <w:r>
        <w:rPr>
          <w:rFonts w:ascii="微软雅黑" w:hAnsi="微软雅黑" w:eastAsia="微软雅黑" w:cs="微软雅黑"/>
          <w:color w:val="333333"/>
          <w:spacing w:val="37"/>
        </w:rPr>
        <w:t xml:space="preserve"> </w:t>
      </w:r>
      <w:r>
        <w:rPr>
          <w:rFonts w:ascii="微软雅黑" w:hAnsi="微软雅黑" w:eastAsia="微软雅黑" w:cs="微软雅黑"/>
          <w:color w:val="333333"/>
          <w:spacing w:val="7"/>
        </w:rPr>
        <w:t>多线程应</w:t>
      </w:r>
      <w:r>
        <w:rPr>
          <w:rFonts w:ascii="微软雅黑" w:hAnsi="微软雅黑" w:eastAsia="微软雅黑" w:cs="微软雅黑"/>
          <w:color w:val="333333"/>
          <w:spacing w:val="6"/>
        </w:rPr>
        <w:t>用程序中使用该关键字，因为实现方便，后续工作由</w:t>
      </w:r>
      <w:r>
        <w:rPr>
          <w:color w:val="333333"/>
        </w:rPr>
        <w:t>JVM</w:t>
      </w:r>
      <w:r>
        <w:rPr>
          <w:rFonts w:ascii="微软雅黑" w:hAnsi="微软雅黑" w:eastAsia="微软雅黑" w:cs="微软雅黑"/>
          <w:color w:val="333333"/>
          <w:spacing w:val="6"/>
        </w:rPr>
        <w:t>来</w:t>
      </w:r>
      <w:r>
        <w:rPr>
          <w:rFonts w:ascii="微软雅黑" w:hAnsi="微软雅黑" w:eastAsia="微软雅黑" w:cs="微软雅黑"/>
          <w:color w:val="333333"/>
          <w:spacing w:val="5"/>
        </w:rPr>
        <w:t>完成，可靠性高。只有在确定锁机 制是当前多线程程序</w:t>
      </w:r>
      <w:r>
        <w:rPr>
          <w:rFonts w:ascii="微软雅黑" w:hAnsi="微软雅黑" w:eastAsia="微软雅黑" w:cs="微软雅黑"/>
          <w:color w:val="333333"/>
          <w:spacing w:val="10"/>
        </w:rPr>
        <w:t>的性能瓶颈时，才考虑使用其他机制，如</w:t>
      </w:r>
      <w:r>
        <w:rPr>
          <w:color w:val="333333"/>
        </w:rPr>
        <w:t>ReentrantLock</w:t>
      </w:r>
      <w:r>
        <w:rPr>
          <w:rFonts w:ascii="微软雅黑" w:hAnsi="微软雅黑" w:eastAsia="微软雅黑" w:cs="微软雅黑"/>
          <w:color w:val="333333"/>
          <w:spacing w:val="10"/>
        </w:rPr>
        <w:t>等。</w:t>
      </w:r>
    </w:p>
    <w:p w14:paraId="5495E766">
      <w:pPr>
        <w:pStyle w:val="2"/>
        <w:spacing w:before="157" w:line="208" w:lineRule="auto"/>
        <w:ind w:left="23"/>
      </w:pPr>
      <w:r>
        <w:rPr>
          <w:b/>
          <w:bCs/>
          <w:color w:val="333333"/>
          <w:spacing w:val="8"/>
        </w:rPr>
        <w:t>2.ReentrantLock</w:t>
      </w:r>
    </w:p>
    <w:p w14:paraId="15242E8C">
      <w:pPr>
        <w:spacing w:before="270" w:line="188" w:lineRule="auto"/>
        <w:ind w:left="27"/>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可重入锁，顾名思义，这个锁可以被线程多次重复进入进行获取操作。</w:t>
      </w:r>
    </w:p>
    <w:p w14:paraId="036E5140">
      <w:pPr>
        <w:pStyle w:val="2"/>
        <w:spacing w:before="173" w:line="235" w:lineRule="auto"/>
        <w:ind w:left="22" w:right="75" w:firstLine="13"/>
        <w:rPr>
          <w:rFonts w:ascii="微软雅黑" w:hAnsi="微软雅黑" w:eastAsia="微软雅黑" w:cs="微软雅黑"/>
        </w:rPr>
      </w:pPr>
      <w:r>
        <w:rPr>
          <w:color w:val="333333"/>
        </w:rPr>
        <w:t>ReentantLock</w:t>
      </w:r>
      <w:r>
        <w:rPr>
          <w:rFonts w:ascii="微软雅黑" w:hAnsi="微软雅黑" w:eastAsia="微软雅黑" w:cs="微软雅黑"/>
          <w:color w:val="333333"/>
          <w:spacing w:val="11"/>
        </w:rPr>
        <w:t>继承接口</w:t>
      </w:r>
      <w:r>
        <w:rPr>
          <w:color w:val="333333"/>
        </w:rPr>
        <w:t>Lock</w:t>
      </w:r>
      <w:r>
        <w:rPr>
          <w:rFonts w:ascii="微软雅黑" w:hAnsi="微软雅黑" w:eastAsia="微软雅黑" w:cs="微软雅黑"/>
          <w:color w:val="333333"/>
          <w:spacing w:val="11"/>
        </w:rPr>
        <w:t>并实现了接口中定义的方法，除了能完成</w:t>
      </w:r>
      <w:r>
        <w:rPr>
          <w:color w:val="333333"/>
        </w:rPr>
        <w:t>synchronized</w:t>
      </w:r>
      <w:r>
        <w:rPr>
          <w:rFonts w:ascii="微软雅黑" w:hAnsi="微软雅黑" w:eastAsia="微软雅黑" w:cs="微软雅黑"/>
          <w:color w:val="333333"/>
          <w:spacing w:val="11"/>
        </w:rPr>
        <w:t>所能完成的所有工作 外，还提</w:t>
      </w:r>
      <w:r>
        <w:rPr>
          <w:rFonts w:ascii="微软雅黑" w:hAnsi="微软雅黑" w:eastAsia="微软雅黑" w:cs="微软雅黑"/>
          <w:color w:val="333333"/>
          <w:spacing w:val="6"/>
        </w:rPr>
        <w:t>供了诸如可响应中断锁、可轮询锁请求、定</w:t>
      </w:r>
      <w:r>
        <w:rPr>
          <w:rFonts w:ascii="微软雅黑" w:hAnsi="微软雅黑" w:eastAsia="微软雅黑" w:cs="微软雅黑"/>
          <w:color w:val="333333"/>
          <w:spacing w:val="5"/>
        </w:rPr>
        <w:t>时锁等避免多线程死锁的方法。</w:t>
      </w:r>
    </w:p>
    <w:p w14:paraId="14753638">
      <w:pPr>
        <w:pStyle w:val="2"/>
        <w:spacing w:before="173" w:line="192" w:lineRule="auto"/>
        <w:ind w:left="34"/>
        <w:rPr>
          <w:rFonts w:ascii="微软雅黑" w:hAnsi="微软雅黑" w:eastAsia="微软雅黑" w:cs="微软雅黑"/>
        </w:rPr>
      </w:pPr>
      <w:r>
        <w:rPr>
          <w:b/>
          <w:bCs/>
          <w:color w:val="333333"/>
        </w:rPr>
        <w:t>Lock</w:t>
      </w:r>
      <w:r>
        <w:rPr>
          <w:rFonts w:ascii="微软雅黑" w:hAnsi="微软雅黑" w:eastAsia="微软雅黑" w:cs="微软雅黑"/>
          <w:color w:val="333333"/>
          <w:spacing w:val="6"/>
        </w:rPr>
        <w:t>实现的机理依赖于特殊的</w:t>
      </w:r>
      <w:r>
        <w:rPr>
          <w:b/>
          <w:bCs/>
          <w:color w:val="333333"/>
        </w:rPr>
        <w:t>CPU</w:t>
      </w:r>
      <w:r>
        <w:rPr>
          <w:rFonts w:ascii="微软雅黑" w:hAnsi="微软雅黑" w:eastAsia="微软雅黑" w:cs="微软雅黑"/>
          <w:color w:val="333333"/>
          <w:spacing w:val="6"/>
        </w:rPr>
        <w:t>指定，可以认为不受</w:t>
      </w:r>
      <w:r>
        <w:rPr>
          <w:b/>
          <w:bCs/>
          <w:color w:val="333333"/>
        </w:rPr>
        <w:t>JVM</w:t>
      </w:r>
      <w:r>
        <w:rPr>
          <w:rFonts w:ascii="微软雅黑" w:hAnsi="微软雅黑" w:eastAsia="微软雅黑" w:cs="微软雅黑"/>
          <w:color w:val="333333"/>
          <w:spacing w:val="6"/>
        </w:rPr>
        <w:t>的约束，并可以通过其他语言</w:t>
      </w:r>
      <w:r>
        <w:rPr>
          <w:rFonts w:ascii="微软雅黑" w:hAnsi="微软雅黑" w:eastAsia="微软雅黑" w:cs="微软雅黑"/>
          <w:color w:val="333333"/>
          <w:spacing w:val="5"/>
        </w:rPr>
        <w:t>平台来完成底 层的实</w:t>
      </w:r>
    </w:p>
    <w:p w14:paraId="1819F95A">
      <w:pPr>
        <w:pStyle w:val="2"/>
        <w:spacing w:before="3" w:line="223" w:lineRule="auto"/>
        <w:ind w:left="26" w:right="69" w:hanging="1"/>
        <w:rPr>
          <w:rFonts w:ascii="微软雅黑" w:hAnsi="微软雅黑" w:eastAsia="微软雅黑" w:cs="微软雅黑"/>
        </w:rPr>
      </w:pPr>
      <w:r>
        <w:rPr>
          <w:rFonts w:ascii="微软雅黑" w:hAnsi="微软雅黑" w:eastAsia="微软雅黑" w:cs="微软雅黑"/>
          <w:color w:val="333333"/>
          <w:spacing w:val="6"/>
        </w:rPr>
        <w:t xml:space="preserve">现。在并发量较小的多线程应用程序中，  </w:t>
      </w:r>
      <w:r>
        <w:rPr>
          <w:color w:val="333333"/>
        </w:rPr>
        <w:t>ReentrantLock</w:t>
      </w:r>
      <w:r>
        <w:rPr>
          <w:rFonts w:ascii="微软雅黑" w:hAnsi="微软雅黑" w:eastAsia="微软雅黑" w:cs="微软雅黑"/>
          <w:color w:val="333333"/>
          <w:spacing w:val="6"/>
        </w:rPr>
        <w:t>与</w:t>
      </w:r>
      <w:r>
        <w:rPr>
          <w:color w:val="333333"/>
        </w:rPr>
        <w:t>synchronized</w:t>
      </w:r>
      <w:r>
        <w:rPr>
          <w:rFonts w:ascii="微软雅黑" w:hAnsi="微软雅黑" w:eastAsia="微软雅黑" w:cs="微软雅黑"/>
          <w:color w:val="333333"/>
          <w:spacing w:val="6"/>
        </w:rPr>
        <w:t>性能相差无几，但在高</w:t>
      </w:r>
      <w:r>
        <w:rPr>
          <w:rFonts w:ascii="微软雅黑" w:hAnsi="微软雅黑" w:eastAsia="微软雅黑" w:cs="微软雅黑"/>
          <w:color w:val="333333"/>
          <w:spacing w:val="25"/>
          <w:w w:val="101"/>
        </w:rPr>
        <w:t xml:space="preserve"> </w:t>
      </w:r>
      <w:r>
        <w:rPr>
          <w:rFonts w:ascii="微软雅黑" w:hAnsi="微软雅黑" w:eastAsia="微软雅黑" w:cs="微软雅黑"/>
          <w:color w:val="333333"/>
          <w:spacing w:val="6"/>
        </w:rPr>
        <w:t>并发量的条件下，</w:t>
      </w:r>
      <w:r>
        <w:rPr>
          <w:rFonts w:ascii="微软雅黑" w:hAnsi="微软雅黑" w:eastAsia="微软雅黑" w:cs="微软雅黑"/>
          <w:color w:val="333333"/>
        </w:rPr>
        <w:t xml:space="preserve"> </w:t>
      </w:r>
      <w:r>
        <w:rPr>
          <w:color w:val="333333"/>
        </w:rPr>
        <w:t>synchronized</w:t>
      </w:r>
      <w:r>
        <w:rPr>
          <w:rFonts w:ascii="微软雅黑" w:hAnsi="微软雅黑" w:eastAsia="微软雅黑" w:cs="微软雅黑"/>
          <w:color w:val="333333"/>
          <w:spacing w:val="12"/>
        </w:rPr>
        <w:t>性能会迅速下降几十倍，而</w:t>
      </w:r>
      <w:r>
        <w:rPr>
          <w:color w:val="333333"/>
        </w:rPr>
        <w:t>ReentrantLock</w:t>
      </w:r>
      <w:r>
        <w:rPr>
          <w:rFonts w:ascii="微软雅黑" w:hAnsi="微软雅黑" w:eastAsia="微软雅黑" w:cs="微软雅黑"/>
          <w:color w:val="333333"/>
          <w:spacing w:val="12"/>
        </w:rPr>
        <w:t>的性能却能依然维持—个水 准。</w:t>
      </w:r>
    </w:p>
    <w:p w14:paraId="561DC3DA">
      <w:pPr>
        <w:pStyle w:val="2"/>
        <w:spacing w:before="205" w:line="182" w:lineRule="auto"/>
        <w:ind w:left="35"/>
        <w:rPr>
          <w:rFonts w:ascii="微软雅黑" w:hAnsi="微软雅黑" w:eastAsia="微软雅黑" w:cs="微软雅黑"/>
        </w:rPr>
      </w:pPr>
      <w:r>
        <w:rPr>
          <w:rFonts w:ascii="微软雅黑" w:hAnsi="微软雅黑" w:eastAsia="微软雅黑" w:cs="微软雅黑"/>
          <w:color w:val="333333"/>
          <w:spacing w:val="12"/>
        </w:rPr>
        <w:t>因此我们建议在高并发量情况下使用</w:t>
      </w:r>
      <w:r>
        <w:rPr>
          <w:b/>
          <w:bCs/>
          <w:color w:val="333333"/>
        </w:rPr>
        <w:t>ReentrantLock</w:t>
      </w:r>
      <w:r>
        <w:rPr>
          <w:rFonts w:ascii="微软雅黑" w:hAnsi="微软雅黑" w:eastAsia="微软雅黑" w:cs="微软雅黑"/>
          <w:color w:val="333333"/>
          <w:spacing w:val="12"/>
        </w:rPr>
        <w:t>。</w:t>
      </w:r>
    </w:p>
    <w:p w14:paraId="3C611B68">
      <w:pPr>
        <w:pStyle w:val="2"/>
        <w:spacing w:before="218" w:line="180" w:lineRule="auto"/>
        <w:ind w:left="89"/>
        <w:rPr>
          <w:rFonts w:ascii="微软雅黑" w:hAnsi="微软雅黑" w:eastAsia="微软雅黑" w:cs="微软雅黑"/>
        </w:rPr>
      </w:pPr>
      <w:r>
        <w:rPr>
          <w:color w:val="333333"/>
        </w:rPr>
        <w:t>ReentrantLock</w:t>
      </w:r>
      <w:r>
        <w:rPr>
          <w:rFonts w:ascii="微软雅黑" w:hAnsi="微软雅黑" w:eastAsia="微软雅黑" w:cs="微软雅黑"/>
          <w:color w:val="333333"/>
          <w:spacing w:val="9"/>
        </w:rPr>
        <w:t>引入两个概念</w:t>
      </w:r>
      <w:r>
        <w:rPr>
          <w:color w:val="333333"/>
          <w:spacing w:val="9"/>
        </w:rPr>
        <w:t>:</w:t>
      </w:r>
      <w:r>
        <w:rPr>
          <w:rFonts w:ascii="微软雅黑" w:hAnsi="微软雅黑" w:eastAsia="微软雅黑" w:cs="微软雅黑"/>
          <w:color w:val="333333"/>
          <w:spacing w:val="9"/>
        </w:rPr>
        <w:t>公平锁与非公平锁。</w:t>
      </w:r>
    </w:p>
    <w:p w14:paraId="60715868">
      <w:pPr>
        <w:pStyle w:val="2"/>
        <w:spacing w:before="226" w:line="227" w:lineRule="auto"/>
        <w:ind w:left="24" w:right="58" w:firstLine="1"/>
        <w:rPr>
          <w:rFonts w:ascii="微软雅黑" w:hAnsi="微软雅黑" w:eastAsia="微软雅黑" w:cs="微软雅黑"/>
        </w:rPr>
      </w:pPr>
      <w:r>
        <w:rPr>
          <w:rFonts w:ascii="微软雅黑" w:hAnsi="微软雅黑" w:eastAsia="微软雅黑" w:cs="微软雅黑"/>
          <w:color w:val="333333"/>
          <w:spacing w:val="3"/>
        </w:rPr>
        <w:t xml:space="preserve">公平锁指的是锁的分配机制是公平的，通常先对锁提出获取请求的线程会先被分配到锁。反之，  </w:t>
      </w:r>
      <w:r>
        <w:rPr>
          <w:color w:val="333333"/>
        </w:rPr>
        <w:t>JVM</w:t>
      </w:r>
      <w:r>
        <w:rPr>
          <w:rFonts w:ascii="微软雅黑" w:hAnsi="微软雅黑" w:eastAsia="微软雅黑" w:cs="微软雅黑"/>
          <w:color w:val="333333"/>
          <w:spacing w:val="3"/>
        </w:rPr>
        <w:t>按 随</w:t>
      </w:r>
      <w:r>
        <w:rPr>
          <w:rFonts w:ascii="微软雅黑" w:hAnsi="微软雅黑" w:eastAsia="微软雅黑" w:cs="微软雅黑"/>
          <w:color w:val="333333"/>
          <w:spacing w:val="2"/>
        </w:rPr>
        <w:t>机、就近</w:t>
      </w:r>
      <w:r>
        <w:rPr>
          <w:rFonts w:ascii="微软雅黑" w:hAnsi="微软雅黑" w:eastAsia="微软雅黑" w:cs="微软雅黑"/>
          <w:color w:val="333333"/>
          <w:spacing w:val="4"/>
        </w:rPr>
        <w:t>原则分配锁的机制则称为不公平锁。</w:t>
      </w:r>
    </w:p>
    <w:p w14:paraId="48E235CC">
      <w:pPr>
        <w:pStyle w:val="2"/>
        <w:spacing w:before="155" w:line="232" w:lineRule="auto"/>
        <w:ind w:left="23" w:right="59" w:firstLine="13"/>
        <w:rPr>
          <w:rFonts w:ascii="微软雅黑" w:hAnsi="微软雅黑" w:eastAsia="微软雅黑" w:cs="微软雅黑"/>
        </w:rPr>
      </w:pPr>
      <w:r>
        <w:rPr>
          <w:color w:val="333333"/>
        </w:rPr>
        <w:t>ReentrantLock</w:t>
      </w:r>
      <w:r>
        <w:rPr>
          <w:rFonts w:ascii="微软雅黑" w:hAnsi="微软雅黑" w:eastAsia="微软雅黑" w:cs="微软雅黑"/>
          <w:color w:val="333333"/>
          <w:spacing w:val="8"/>
        </w:rPr>
        <w:t>在构造函数中提供了是否公平锁的初始化方式，默认为非公平锁。这是因为，非公平锁 实际执行的</w:t>
      </w:r>
      <w:r>
        <w:rPr>
          <w:rFonts w:ascii="微软雅黑" w:hAnsi="微软雅黑" w:eastAsia="微软雅黑" w:cs="微软雅黑"/>
          <w:color w:val="333333"/>
          <w:spacing w:val="6"/>
        </w:rPr>
        <w:t>效率要远远超出公平锁，除非程序有特殊需要，否则</w:t>
      </w:r>
      <w:r>
        <w:rPr>
          <w:rFonts w:ascii="微软雅黑" w:hAnsi="微软雅黑" w:eastAsia="微软雅黑" w:cs="微软雅黑"/>
          <w:color w:val="333333"/>
          <w:spacing w:val="5"/>
        </w:rPr>
        <w:t>最常用非公平锁的分配机制。</w:t>
      </w:r>
    </w:p>
    <w:p w14:paraId="3141A1C7">
      <w:pPr>
        <w:spacing w:line="232" w:lineRule="auto"/>
        <w:rPr>
          <w:rFonts w:ascii="微软雅黑" w:hAnsi="微软雅黑" w:eastAsia="微软雅黑" w:cs="微软雅黑"/>
        </w:rPr>
        <w:sectPr>
          <w:pgSz w:w="11900" w:h="16840"/>
          <w:pgMar w:top="400" w:right="751" w:bottom="400" w:left="735" w:header="0" w:footer="0" w:gutter="0"/>
          <w:cols w:space="720" w:num="1"/>
        </w:sectPr>
      </w:pPr>
    </w:p>
    <w:p w14:paraId="489243AE">
      <w:pPr>
        <w:pStyle w:val="2"/>
        <w:spacing w:line="436" w:lineRule="auto"/>
        <w:rPr>
          <w:sz w:val="21"/>
        </w:rPr>
      </w:pPr>
    </w:p>
    <w:p w14:paraId="088E26BD">
      <w:pPr>
        <w:pStyle w:val="2"/>
        <w:spacing w:before="86" w:line="233" w:lineRule="auto"/>
        <w:ind w:left="8" w:right="182" w:firstLine="11"/>
        <w:jc w:val="both"/>
      </w:pPr>
      <w:r>
        <w:rPr>
          <w:color w:val="333333"/>
        </w:rPr>
        <w:t>ReentrantLock</w:t>
      </w:r>
      <w:r>
        <w:rPr>
          <w:rFonts w:ascii="微软雅黑" w:hAnsi="微软雅黑" w:eastAsia="微软雅黑" w:cs="微软雅黑"/>
          <w:color w:val="333333"/>
          <w:spacing w:val="11"/>
        </w:rPr>
        <w:t>通过方法</w:t>
      </w:r>
      <w:r>
        <w:rPr>
          <w:color w:val="333333"/>
        </w:rPr>
        <w:t>lock</w:t>
      </w:r>
      <w:r>
        <w:rPr>
          <w:color w:val="333333"/>
          <w:spacing w:val="11"/>
        </w:rPr>
        <w:t>()</w:t>
      </w:r>
      <w:r>
        <w:rPr>
          <w:rFonts w:ascii="微软雅黑" w:hAnsi="微软雅黑" w:eastAsia="微软雅黑" w:cs="微软雅黑"/>
          <w:color w:val="333333"/>
          <w:spacing w:val="11"/>
        </w:rPr>
        <w:t>与</w:t>
      </w:r>
      <w:r>
        <w:rPr>
          <w:color w:val="333333"/>
        </w:rPr>
        <w:t>unlock</w:t>
      </w:r>
      <w:r>
        <w:rPr>
          <w:color w:val="333333"/>
          <w:spacing w:val="11"/>
        </w:rPr>
        <w:t>()</w:t>
      </w:r>
      <w:r>
        <w:rPr>
          <w:rFonts w:ascii="微软雅黑" w:hAnsi="微软雅黑" w:eastAsia="微软雅黑" w:cs="微软雅黑"/>
          <w:color w:val="333333"/>
          <w:spacing w:val="11"/>
        </w:rPr>
        <w:t>来进行加锁与解锁操作，与</w:t>
      </w:r>
      <w:r>
        <w:rPr>
          <w:color w:val="333333"/>
        </w:rPr>
        <w:t>synchronized</w:t>
      </w:r>
      <w:r>
        <w:rPr>
          <w:rFonts w:ascii="微软雅黑" w:hAnsi="微软雅黑" w:eastAsia="微软雅黑" w:cs="微软雅黑"/>
          <w:color w:val="333333"/>
          <w:spacing w:val="11"/>
        </w:rPr>
        <w:t>会被</w:t>
      </w:r>
      <w:r>
        <w:rPr>
          <w:color w:val="333333"/>
        </w:rPr>
        <w:t>JVM</w:t>
      </w:r>
      <w:r>
        <w:rPr>
          <w:rFonts w:ascii="微软雅黑" w:hAnsi="微软雅黑" w:eastAsia="微软雅黑" w:cs="微软雅黑"/>
          <w:color w:val="333333"/>
          <w:spacing w:val="11"/>
        </w:rPr>
        <w:t>自动解锁机 制不同，</w:t>
      </w:r>
      <w:r>
        <w:rPr>
          <w:rFonts w:ascii="微软雅黑" w:hAnsi="微软雅黑" w:eastAsia="微软雅黑" w:cs="微软雅黑"/>
          <w:color w:val="333333"/>
          <w:spacing w:val="4"/>
        </w:rPr>
        <w:t xml:space="preserve"> </w:t>
      </w:r>
      <w:r>
        <w:rPr>
          <w:color w:val="333333"/>
        </w:rPr>
        <w:t>ReentrantLock</w:t>
      </w:r>
      <w:r>
        <w:rPr>
          <w:rFonts w:ascii="微软雅黑" w:hAnsi="微软雅黑" w:eastAsia="微软雅黑" w:cs="微软雅黑"/>
          <w:color w:val="333333"/>
          <w:spacing w:val="12"/>
        </w:rPr>
        <w:t>加锁后需要手动进行解锁。为了避免程序出现异常而无法正常解锁的情况，使 用</w:t>
      </w:r>
      <w:r>
        <w:rPr>
          <w:b/>
          <w:bCs/>
          <w:color w:val="333333"/>
        </w:rPr>
        <w:t>ReentrantLock</w:t>
      </w:r>
      <w:r>
        <w:rPr>
          <w:rFonts w:ascii="微软雅黑" w:hAnsi="微软雅黑" w:eastAsia="微软雅黑" w:cs="微软雅黑"/>
          <w:color w:val="333333"/>
          <w:spacing w:val="9"/>
        </w:rPr>
        <w:t>必须在</w:t>
      </w:r>
      <w:r>
        <w:rPr>
          <w:b/>
          <w:bCs/>
          <w:color w:val="333333"/>
        </w:rPr>
        <w:t>finally</w:t>
      </w:r>
      <w:r>
        <w:rPr>
          <w:rFonts w:ascii="微软雅黑" w:hAnsi="微软雅黑" w:eastAsia="微软雅黑" w:cs="微软雅黑"/>
          <w:color w:val="333333"/>
          <w:spacing w:val="9"/>
        </w:rPr>
        <w:t>控制块中进行解锁操作。通常使用方</w:t>
      </w:r>
      <w:r>
        <w:rPr>
          <w:rFonts w:ascii="微软雅黑" w:hAnsi="微软雅黑" w:eastAsia="微软雅黑" w:cs="微软雅黑"/>
          <w:color w:val="333333"/>
          <w:spacing w:val="8"/>
        </w:rPr>
        <w:t>式如下所示</w:t>
      </w:r>
      <w:r>
        <w:rPr>
          <w:color w:val="333333"/>
          <w:spacing w:val="8"/>
        </w:rPr>
        <w:t>:</w:t>
      </w:r>
    </w:p>
    <w:p w14:paraId="783B8C0F">
      <w:pPr>
        <w:spacing w:line="168" w:lineRule="exact"/>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2E3EACEA">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2650" w:hRule="atLeast"/>
        </w:trPr>
        <w:tc>
          <w:tcPr>
            <w:tcW w:w="10386" w:type="dxa"/>
            <w:shd w:val="clear" w:color="auto" w:fill="F8F8F8"/>
            <w:vAlign w:val="top"/>
          </w:tcPr>
          <w:p w14:paraId="7C470C43">
            <w:pPr>
              <w:spacing w:before="217" w:line="214" w:lineRule="auto"/>
              <w:ind w:left="201"/>
              <w:rPr>
                <w:rFonts w:ascii="Courier New" w:hAnsi="Courier New" w:eastAsia="Courier New" w:cs="Courier New"/>
                <w:sz w:val="19"/>
                <w:szCs w:val="19"/>
              </w:rPr>
            </w:pPr>
            <w:r>
              <w:rPr>
                <w:rFonts w:ascii="Courier New" w:hAnsi="Courier New" w:eastAsia="Courier New" w:cs="Courier New"/>
                <w:sz w:val="19"/>
                <w:szCs w:val="19"/>
              </w:rPr>
              <w:t xml:space="preserve">Lock lock </w:t>
            </w:r>
            <w:r>
              <w:rPr>
                <w:rFonts w:ascii="Courier New" w:hAnsi="Courier New" w:eastAsia="Courier New" w:cs="Courier New"/>
                <w:color w:val="981A1A"/>
                <w:sz w:val="19"/>
                <w:szCs w:val="19"/>
              </w:rPr>
              <w:t>=</w:t>
            </w:r>
            <w:r>
              <w:rPr>
                <w:rFonts w:ascii="Courier New" w:hAnsi="Courier New" w:eastAsia="Courier New" w:cs="Courier New"/>
                <w:color w:val="981A1A"/>
                <w:spacing w:val="10"/>
                <w:sz w:val="19"/>
                <w:szCs w:val="19"/>
              </w:rPr>
              <w:t xml:space="preserve"> </w:t>
            </w:r>
            <w:r>
              <w:rPr>
                <w:rFonts w:ascii="Courier New" w:hAnsi="Courier New" w:eastAsia="Courier New" w:cs="Courier New"/>
                <w:color w:val="770088"/>
                <w:sz w:val="19"/>
                <w:szCs w:val="19"/>
              </w:rPr>
              <w:t>new</w:t>
            </w:r>
            <w:r>
              <w:rPr>
                <w:rFonts w:ascii="Courier New" w:hAnsi="Courier New" w:eastAsia="Courier New" w:cs="Courier New"/>
                <w:color w:val="770088"/>
                <w:spacing w:val="6"/>
                <w:sz w:val="19"/>
                <w:szCs w:val="19"/>
              </w:rPr>
              <w:t xml:space="preserve"> </w:t>
            </w:r>
            <w:r>
              <w:rPr>
                <w:rFonts w:ascii="Courier New" w:hAnsi="Courier New" w:eastAsia="Courier New" w:cs="Courier New"/>
                <w:sz w:val="19"/>
                <w:szCs w:val="19"/>
              </w:rPr>
              <w:t>Reentran</w:t>
            </w:r>
            <w:r>
              <w:rPr>
                <w:rFonts w:ascii="Courier New" w:hAnsi="Courier New" w:eastAsia="Courier New" w:cs="Courier New"/>
                <w:spacing w:val="-1"/>
                <w:sz w:val="19"/>
                <w:szCs w:val="19"/>
              </w:rPr>
              <w:t>tLock</w:t>
            </w:r>
            <w:r>
              <w:rPr>
                <w:rFonts w:ascii="Courier New" w:hAnsi="Courier New" w:eastAsia="Courier New" w:cs="Courier New"/>
                <w:color w:val="333333"/>
                <w:spacing w:val="-1"/>
                <w:sz w:val="19"/>
                <w:szCs w:val="19"/>
              </w:rPr>
              <w:t>();</w:t>
            </w:r>
          </w:p>
          <w:p w14:paraId="4C3995DD">
            <w:pPr>
              <w:spacing w:before="110" w:line="200" w:lineRule="auto"/>
              <w:ind w:left="204"/>
              <w:rPr>
                <w:rFonts w:ascii="Courier New" w:hAnsi="Courier New" w:eastAsia="Courier New" w:cs="Courier New"/>
                <w:sz w:val="19"/>
                <w:szCs w:val="19"/>
              </w:rPr>
            </w:pPr>
            <w:r>
              <w:rPr>
                <w:rFonts w:ascii="Courier New" w:hAnsi="Courier New" w:eastAsia="Courier New" w:cs="Courier New"/>
                <w:color w:val="770088"/>
                <w:spacing w:val="-2"/>
                <w:sz w:val="19"/>
                <w:szCs w:val="19"/>
              </w:rPr>
              <w:t>try</w:t>
            </w:r>
            <w:r>
              <w:rPr>
                <w:rFonts w:ascii="Courier New" w:hAnsi="Courier New" w:eastAsia="Courier New" w:cs="Courier New"/>
                <w:color w:val="770088"/>
                <w:spacing w:val="26"/>
                <w:sz w:val="19"/>
                <w:szCs w:val="19"/>
              </w:rPr>
              <w:t xml:space="preserve"> </w:t>
            </w:r>
            <w:r>
              <w:rPr>
                <w:rFonts w:ascii="Courier New" w:hAnsi="Courier New" w:eastAsia="Courier New" w:cs="Courier New"/>
                <w:color w:val="333333"/>
                <w:spacing w:val="-2"/>
                <w:sz w:val="19"/>
                <w:szCs w:val="19"/>
              </w:rPr>
              <w:t>{</w:t>
            </w:r>
          </w:p>
          <w:p w14:paraId="0B8B5021">
            <w:pPr>
              <w:spacing w:before="122" w:line="214" w:lineRule="auto"/>
              <w:ind w:left="442"/>
              <w:rPr>
                <w:rFonts w:ascii="Courier New" w:hAnsi="Courier New" w:eastAsia="Courier New" w:cs="Courier New"/>
                <w:sz w:val="19"/>
                <w:szCs w:val="19"/>
              </w:rPr>
            </w:pPr>
            <w:r>
              <w:rPr>
                <w:rFonts w:ascii="Courier New" w:hAnsi="Courier New" w:eastAsia="Courier New" w:cs="Courier New"/>
                <w:spacing w:val="-1"/>
                <w:sz w:val="19"/>
                <w:szCs w:val="19"/>
              </w:rPr>
              <w:t>lock</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lock</w:t>
            </w:r>
            <w:r>
              <w:rPr>
                <w:rFonts w:ascii="Courier New" w:hAnsi="Courier New" w:eastAsia="Courier New" w:cs="Courier New"/>
                <w:color w:val="333333"/>
                <w:spacing w:val="-1"/>
                <w:sz w:val="19"/>
                <w:szCs w:val="19"/>
              </w:rPr>
              <w:t>();</w:t>
            </w:r>
          </w:p>
          <w:p w14:paraId="55973125">
            <w:pPr>
              <w:pStyle w:val="6"/>
              <w:spacing w:before="72" w:line="176" w:lineRule="auto"/>
              <w:ind w:left="447"/>
              <w:rPr>
                <w:rFonts w:ascii="Courier New" w:hAnsi="Courier New" w:eastAsia="Courier New" w:cs="Courier New"/>
                <w:sz w:val="19"/>
                <w:szCs w:val="19"/>
              </w:rPr>
            </w:pPr>
            <w:r>
              <w:rPr>
                <w:rFonts w:ascii="Courier New" w:hAnsi="Courier New" w:eastAsia="Courier New" w:cs="Courier New"/>
                <w:color w:val="AA5500"/>
                <w:spacing w:val="-2"/>
                <w:sz w:val="19"/>
                <w:szCs w:val="19"/>
              </w:rPr>
              <w:t>//...</w:t>
            </w:r>
            <w:r>
              <w:rPr>
                <w:color w:val="AA5500"/>
                <w:spacing w:val="-2"/>
                <w:sz w:val="19"/>
                <w:szCs w:val="19"/>
              </w:rPr>
              <w:t>进行任务操作</w:t>
            </w:r>
            <w:r>
              <w:rPr>
                <w:rFonts w:ascii="Courier New" w:hAnsi="Courier New" w:eastAsia="Courier New" w:cs="Courier New"/>
                <w:color w:val="AA5500"/>
                <w:spacing w:val="-2"/>
                <w:sz w:val="19"/>
                <w:szCs w:val="19"/>
              </w:rPr>
              <w:t>5</w:t>
            </w:r>
          </w:p>
          <w:p w14:paraId="1CF02F8A">
            <w:pPr>
              <w:spacing w:before="101" w:line="210" w:lineRule="auto"/>
              <w:ind w:left="222"/>
              <w:rPr>
                <w:rFonts w:ascii="Courier New" w:hAnsi="Courier New" w:eastAsia="Courier New" w:cs="Courier New"/>
                <w:sz w:val="19"/>
                <w:szCs w:val="19"/>
              </w:rPr>
            </w:pPr>
            <w:r>
              <w:rPr>
                <w:rFonts w:ascii="Courier New" w:hAnsi="Courier New" w:eastAsia="Courier New" w:cs="Courier New"/>
                <w:color w:val="333333"/>
                <w:sz w:val="19"/>
                <w:szCs w:val="19"/>
              </w:rPr>
              <w:t>}</w:t>
            </w:r>
          </w:p>
          <w:p w14:paraId="2D70CBAC">
            <w:pPr>
              <w:spacing w:before="107" w:line="208" w:lineRule="auto"/>
              <w:ind w:left="214"/>
              <w:rPr>
                <w:rFonts w:ascii="Courier New" w:hAnsi="Courier New" w:eastAsia="Courier New" w:cs="Courier New"/>
                <w:sz w:val="19"/>
                <w:szCs w:val="19"/>
              </w:rPr>
            </w:pPr>
            <w:r>
              <w:rPr>
                <w:rFonts w:ascii="Courier New" w:hAnsi="Courier New" w:eastAsia="Courier New" w:cs="Courier New"/>
                <w:color w:val="770088"/>
                <w:spacing w:val="-2"/>
                <w:sz w:val="19"/>
                <w:szCs w:val="19"/>
              </w:rPr>
              <w:t>finally</w:t>
            </w:r>
            <w:r>
              <w:rPr>
                <w:rFonts w:ascii="Courier New" w:hAnsi="Courier New" w:eastAsia="Courier New" w:cs="Courier New"/>
                <w:color w:val="770088"/>
                <w:spacing w:val="27"/>
                <w:sz w:val="19"/>
                <w:szCs w:val="19"/>
              </w:rPr>
              <w:t xml:space="preserve"> </w:t>
            </w:r>
            <w:r>
              <w:rPr>
                <w:rFonts w:ascii="Courier New" w:hAnsi="Courier New" w:eastAsia="Courier New" w:cs="Courier New"/>
                <w:color w:val="333333"/>
                <w:spacing w:val="-2"/>
                <w:sz w:val="19"/>
                <w:szCs w:val="19"/>
              </w:rPr>
              <w:t>{</w:t>
            </w:r>
          </w:p>
          <w:p w14:paraId="5EF95971">
            <w:pPr>
              <w:spacing w:before="122" w:line="214" w:lineRule="auto"/>
              <w:ind w:left="671"/>
              <w:rPr>
                <w:rFonts w:ascii="Courier New" w:hAnsi="Courier New" w:eastAsia="Courier New" w:cs="Courier New"/>
                <w:sz w:val="19"/>
                <w:szCs w:val="19"/>
              </w:rPr>
            </w:pPr>
            <w:r>
              <w:rPr>
                <w:rFonts w:ascii="Courier New" w:hAnsi="Courier New" w:eastAsia="Courier New" w:cs="Courier New"/>
                <w:spacing w:val="-1"/>
                <w:sz w:val="19"/>
                <w:szCs w:val="19"/>
              </w:rPr>
              <w:t>lock</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unlock</w:t>
            </w:r>
            <w:r>
              <w:rPr>
                <w:rFonts w:ascii="Courier New" w:hAnsi="Courier New" w:eastAsia="Courier New" w:cs="Courier New"/>
                <w:color w:val="333333"/>
                <w:spacing w:val="-1"/>
                <w:sz w:val="19"/>
                <w:szCs w:val="19"/>
              </w:rPr>
              <w:t>();</w:t>
            </w:r>
          </w:p>
          <w:p w14:paraId="383418C8">
            <w:pPr>
              <w:spacing w:before="111" w:line="210" w:lineRule="auto"/>
              <w:ind w:left="222"/>
              <w:rPr>
                <w:rFonts w:ascii="Courier New" w:hAnsi="Courier New" w:eastAsia="Courier New" w:cs="Courier New"/>
                <w:sz w:val="19"/>
                <w:szCs w:val="19"/>
              </w:rPr>
            </w:pPr>
            <w:r>
              <w:rPr>
                <w:rFonts w:ascii="Courier New" w:hAnsi="Courier New" w:eastAsia="Courier New" w:cs="Courier New"/>
                <w:color w:val="333333"/>
                <w:sz w:val="19"/>
                <w:szCs w:val="19"/>
              </w:rPr>
              <w:t>}</w:t>
            </w:r>
          </w:p>
        </w:tc>
      </w:tr>
    </w:tbl>
    <w:p w14:paraId="2F99DEC7">
      <w:pPr>
        <w:pStyle w:val="2"/>
        <w:spacing w:line="260" w:lineRule="auto"/>
        <w:rPr>
          <w:sz w:val="21"/>
        </w:rPr>
      </w:pPr>
    </w:p>
    <w:p w14:paraId="5CF580AD">
      <w:pPr>
        <w:pStyle w:val="2"/>
        <w:spacing w:before="58" w:line="218" w:lineRule="auto"/>
        <w:ind w:left="192"/>
      </w:pPr>
      <w:r>
        <w:rPr>
          <w:color w:val="333333"/>
          <w:spacing w:val="6"/>
        </w:rPr>
        <w:t>3.</w:t>
      </w:r>
      <w:r>
        <w:rPr>
          <w:color w:val="333333"/>
          <w:spacing w:val="10"/>
        </w:rPr>
        <w:t xml:space="preserve">  </w:t>
      </w:r>
      <w:r>
        <w:rPr>
          <w:color w:val="333333"/>
          <w:spacing w:val="6"/>
        </w:rPr>
        <w:t>Semaphore</w:t>
      </w:r>
    </w:p>
    <w:p w14:paraId="325F8F06">
      <w:pPr>
        <w:pStyle w:val="2"/>
        <w:spacing w:before="258" w:line="231" w:lineRule="auto"/>
        <w:ind w:left="7" w:right="9" w:firstLine="4"/>
        <w:jc w:val="both"/>
        <w:rPr>
          <w:rFonts w:ascii="微软雅黑" w:hAnsi="微软雅黑" w:eastAsia="微软雅黑" w:cs="微软雅黑"/>
        </w:rPr>
      </w:pPr>
      <w:r>
        <w:rPr>
          <w:rFonts w:ascii="微软雅黑" w:hAnsi="微软雅黑" w:eastAsia="微软雅黑" w:cs="微软雅黑"/>
          <w:color w:val="333333"/>
          <w:spacing w:val="5"/>
        </w:rPr>
        <w:t>上述两种锁机制类型都是</w:t>
      </w:r>
      <w:r>
        <w:rPr>
          <w:color w:val="333333"/>
          <w:spacing w:val="5"/>
        </w:rPr>
        <w:t>“</w:t>
      </w:r>
      <w:r>
        <w:rPr>
          <w:rFonts w:ascii="微软雅黑" w:hAnsi="微软雅黑" w:eastAsia="微软雅黑" w:cs="微软雅黑"/>
          <w:color w:val="333333"/>
          <w:spacing w:val="5"/>
        </w:rPr>
        <w:t>互斥锁</w:t>
      </w:r>
      <w:r>
        <w:rPr>
          <w:color w:val="333333"/>
          <w:spacing w:val="5"/>
        </w:rPr>
        <w:t>”</w:t>
      </w:r>
      <w:r>
        <w:rPr>
          <w:color w:val="333333"/>
          <w:spacing w:val="-26"/>
        </w:rPr>
        <w:t xml:space="preserve"> </w:t>
      </w:r>
      <w:r>
        <w:rPr>
          <w:rFonts w:ascii="微软雅黑" w:hAnsi="微软雅黑" w:eastAsia="微软雅黑" w:cs="微软雅黑"/>
          <w:color w:val="333333"/>
          <w:spacing w:val="5"/>
        </w:rPr>
        <w:t>，学过操作系统的都知道，互斥是进程同步关系的—种特殊情况，相</w:t>
      </w:r>
      <w:r>
        <w:rPr>
          <w:rFonts w:ascii="微软雅黑" w:hAnsi="微软雅黑" w:eastAsia="微软雅黑" w:cs="微软雅黑"/>
          <w:color w:val="333333"/>
          <w:spacing w:val="19"/>
        </w:rPr>
        <w:t xml:space="preserve"> </w:t>
      </w:r>
      <w:r>
        <w:rPr>
          <w:rFonts w:ascii="微软雅黑" w:hAnsi="微软雅黑" w:eastAsia="微软雅黑" w:cs="微软雅黑"/>
          <w:color w:val="333333"/>
          <w:spacing w:val="5"/>
        </w:rPr>
        <w:t>当于只存在</w:t>
      </w:r>
      <w:r>
        <w:rPr>
          <w:rFonts w:ascii="微软雅黑" w:hAnsi="微软雅黑" w:eastAsia="微软雅黑" w:cs="微软雅黑"/>
          <w:color w:val="333333"/>
          <w:spacing w:val="6"/>
        </w:rPr>
        <w:t>—个临界资源，因此同时最多只能给—个线程提供服务。但是，在实际</w:t>
      </w:r>
      <w:r>
        <w:rPr>
          <w:rFonts w:ascii="微软雅黑" w:hAnsi="微软雅黑" w:eastAsia="微软雅黑" w:cs="微软雅黑"/>
          <w:color w:val="333333"/>
          <w:spacing w:val="5"/>
        </w:rPr>
        <w:t>复杂的多线程应用程 序中，可能存在多个临</w:t>
      </w:r>
      <w:r>
        <w:rPr>
          <w:rFonts w:ascii="微软雅黑" w:hAnsi="微软雅黑" w:eastAsia="微软雅黑" w:cs="微软雅黑"/>
          <w:color w:val="333333"/>
          <w:spacing w:val="8"/>
        </w:rPr>
        <w:t>界资源，这时候我们可以借助</w:t>
      </w:r>
      <w:r>
        <w:rPr>
          <w:color w:val="333333"/>
        </w:rPr>
        <w:t>Semaphore</w:t>
      </w:r>
      <w:r>
        <w:rPr>
          <w:rFonts w:ascii="微软雅黑" w:hAnsi="微软雅黑" w:eastAsia="微软雅黑" w:cs="微软雅黑"/>
          <w:color w:val="333333"/>
          <w:spacing w:val="8"/>
        </w:rPr>
        <w:t>信号量来完成多个临界资源的访问。</w:t>
      </w:r>
    </w:p>
    <w:p w14:paraId="59D47A83">
      <w:pPr>
        <w:pStyle w:val="2"/>
        <w:spacing w:before="86" w:line="236" w:lineRule="auto"/>
        <w:ind w:left="9" w:right="175" w:firstLine="1"/>
        <w:rPr>
          <w:rFonts w:ascii="微软雅黑" w:hAnsi="微软雅黑" w:eastAsia="微软雅黑" w:cs="微软雅黑"/>
        </w:rPr>
      </w:pPr>
      <w:r>
        <w:rPr>
          <w:color w:val="333333"/>
        </w:rPr>
        <w:t>Semaphore</w:t>
      </w:r>
      <w:r>
        <w:rPr>
          <w:rFonts w:ascii="微软雅黑" w:hAnsi="微软雅黑" w:eastAsia="微软雅黑" w:cs="微软雅黑"/>
          <w:color w:val="333333"/>
          <w:spacing w:val="13"/>
        </w:rPr>
        <w:t>基本能完成</w:t>
      </w:r>
      <w:r>
        <w:rPr>
          <w:color w:val="333333"/>
        </w:rPr>
        <w:t>ReentrantLock</w:t>
      </w:r>
      <w:r>
        <w:rPr>
          <w:rFonts w:ascii="微软雅黑" w:hAnsi="微软雅黑" w:eastAsia="微软雅黑" w:cs="微软雅黑"/>
          <w:color w:val="333333"/>
          <w:spacing w:val="13"/>
        </w:rPr>
        <w:t>的所有工作，使用方法也与之类似，通过</w:t>
      </w:r>
      <w:r>
        <w:rPr>
          <w:color w:val="333333"/>
        </w:rPr>
        <w:t>acquire</w:t>
      </w:r>
      <w:r>
        <w:rPr>
          <w:color w:val="333333"/>
          <w:spacing w:val="13"/>
        </w:rPr>
        <w:t>()</w:t>
      </w:r>
      <w:r>
        <w:rPr>
          <w:rFonts w:ascii="微软雅黑" w:hAnsi="微软雅黑" w:eastAsia="微软雅黑" w:cs="微软雅黑"/>
          <w:color w:val="333333"/>
          <w:spacing w:val="13"/>
        </w:rPr>
        <w:t>与</w:t>
      </w:r>
      <w:r>
        <w:rPr>
          <w:color w:val="333333"/>
        </w:rPr>
        <w:t>release</w:t>
      </w:r>
      <w:r>
        <w:rPr>
          <w:color w:val="333333"/>
          <w:spacing w:val="13"/>
        </w:rPr>
        <w:t>()</w:t>
      </w:r>
      <w:r>
        <w:rPr>
          <w:rFonts w:ascii="微软雅黑" w:hAnsi="微软雅黑" w:eastAsia="微软雅黑" w:cs="微软雅黑"/>
          <w:color w:val="333333"/>
          <w:spacing w:val="13"/>
        </w:rPr>
        <w:t>方</w:t>
      </w:r>
      <w:r>
        <w:rPr>
          <w:rFonts w:ascii="微软雅黑" w:hAnsi="微软雅黑" w:eastAsia="微软雅黑" w:cs="微软雅黑"/>
          <w:color w:val="333333"/>
          <w:spacing w:val="12"/>
        </w:rPr>
        <w:t xml:space="preserve"> 法来获得</w:t>
      </w:r>
      <w:r>
        <w:rPr>
          <w:rFonts w:ascii="微软雅黑" w:hAnsi="微软雅黑" w:eastAsia="微软雅黑" w:cs="微软雅黑"/>
          <w:color w:val="333333"/>
          <w:spacing w:val="1"/>
        </w:rPr>
        <w:t>和释放临界资源。</w:t>
      </w:r>
    </w:p>
    <w:p w14:paraId="4F587AC9">
      <w:pPr>
        <w:pStyle w:val="2"/>
        <w:spacing w:before="121" w:line="224" w:lineRule="auto"/>
        <w:ind w:left="8" w:right="218" w:firstLine="1"/>
        <w:rPr>
          <w:rFonts w:ascii="微软雅黑" w:hAnsi="微软雅黑" w:eastAsia="微软雅黑" w:cs="微软雅黑"/>
        </w:rPr>
      </w:pPr>
      <w:r>
        <w:rPr>
          <w:rFonts w:ascii="微软雅黑" w:hAnsi="微软雅黑" w:eastAsia="微软雅黑" w:cs="微软雅黑"/>
          <w:color w:val="333333"/>
          <w:spacing w:val="14"/>
        </w:rPr>
        <w:t>经实测，</w:t>
      </w:r>
      <w:r>
        <w:rPr>
          <w:rFonts w:ascii="微软雅黑" w:hAnsi="微软雅黑" w:eastAsia="微软雅黑" w:cs="微软雅黑"/>
          <w:color w:val="333333"/>
          <w:spacing w:val="-16"/>
        </w:rPr>
        <w:t xml:space="preserve"> </w:t>
      </w:r>
      <w:r>
        <w:rPr>
          <w:color w:val="333333"/>
        </w:rPr>
        <w:t>Semaphone</w:t>
      </w:r>
      <w:r>
        <w:rPr>
          <w:color w:val="333333"/>
          <w:spacing w:val="14"/>
        </w:rPr>
        <w:t>.</w:t>
      </w:r>
      <w:r>
        <w:rPr>
          <w:color w:val="333333"/>
        </w:rPr>
        <w:t>acquire</w:t>
      </w:r>
      <w:r>
        <w:rPr>
          <w:color w:val="333333"/>
          <w:spacing w:val="14"/>
        </w:rPr>
        <w:t>()</w:t>
      </w:r>
      <w:r>
        <w:rPr>
          <w:rFonts w:ascii="微软雅黑" w:hAnsi="微软雅黑" w:eastAsia="微软雅黑" w:cs="微软雅黑"/>
          <w:color w:val="333333"/>
          <w:spacing w:val="14"/>
        </w:rPr>
        <w:t>方法默认为可响应中断锁，与</w:t>
      </w:r>
      <w:r>
        <w:rPr>
          <w:color w:val="333333"/>
        </w:rPr>
        <w:t>ReentrantLock</w:t>
      </w:r>
      <w:r>
        <w:rPr>
          <w:color w:val="333333"/>
          <w:spacing w:val="14"/>
        </w:rPr>
        <w:t>.</w:t>
      </w:r>
      <w:r>
        <w:rPr>
          <w:color w:val="333333"/>
        </w:rPr>
        <w:t>lockInterruptibly</w:t>
      </w:r>
      <w:r>
        <w:rPr>
          <w:color w:val="333333"/>
          <w:spacing w:val="14"/>
        </w:rPr>
        <w:t>()</w:t>
      </w:r>
      <w:r>
        <w:rPr>
          <w:rFonts w:ascii="微软雅黑" w:hAnsi="微软雅黑" w:eastAsia="微软雅黑" w:cs="微软雅黑"/>
          <w:color w:val="333333"/>
          <w:spacing w:val="14"/>
        </w:rPr>
        <w:t>作用效 果—致，</w:t>
      </w:r>
      <w:r>
        <w:rPr>
          <w:rFonts w:ascii="微软雅黑" w:hAnsi="微软雅黑" w:eastAsia="微软雅黑" w:cs="微软雅黑"/>
          <w:color w:val="333333"/>
          <w:spacing w:val="11"/>
        </w:rPr>
        <w:t>也就是说在等待临界资源的过程中可以被</w:t>
      </w:r>
      <w:r>
        <w:rPr>
          <w:color w:val="333333"/>
        </w:rPr>
        <w:t>Thread</w:t>
      </w:r>
      <w:r>
        <w:rPr>
          <w:color w:val="333333"/>
          <w:spacing w:val="11"/>
        </w:rPr>
        <w:t>.</w:t>
      </w:r>
      <w:r>
        <w:rPr>
          <w:color w:val="333333"/>
        </w:rPr>
        <w:t>interrupt</w:t>
      </w:r>
      <w:r>
        <w:rPr>
          <w:color w:val="333333"/>
          <w:spacing w:val="11"/>
        </w:rPr>
        <w:t>()</w:t>
      </w:r>
      <w:r>
        <w:rPr>
          <w:rFonts w:ascii="微软雅黑" w:hAnsi="微软雅黑" w:eastAsia="微软雅黑" w:cs="微软雅黑"/>
          <w:color w:val="333333"/>
          <w:spacing w:val="11"/>
        </w:rPr>
        <w:t>方法</w:t>
      </w:r>
      <w:r>
        <w:rPr>
          <w:rFonts w:ascii="微软雅黑" w:hAnsi="微软雅黑" w:eastAsia="微软雅黑" w:cs="微软雅黑"/>
          <w:color w:val="333333"/>
          <w:spacing w:val="10"/>
        </w:rPr>
        <w:t>中断。</w:t>
      </w:r>
    </w:p>
    <w:p w14:paraId="765283BC">
      <w:pPr>
        <w:pStyle w:val="2"/>
        <w:spacing w:before="205" w:line="228" w:lineRule="auto"/>
        <w:ind w:left="9" w:right="90" w:hanging="3"/>
        <w:rPr>
          <w:rFonts w:ascii="微软雅黑" w:hAnsi="微软雅黑" w:eastAsia="微软雅黑" w:cs="微软雅黑"/>
        </w:rPr>
      </w:pPr>
      <w:r>
        <w:rPr>
          <w:rFonts w:ascii="微软雅黑" w:hAnsi="微软雅黑" w:eastAsia="微软雅黑" w:cs="微软雅黑"/>
          <w:color w:val="333333"/>
          <w:spacing w:val="12"/>
        </w:rPr>
        <w:t>此外，</w:t>
      </w:r>
      <w:r>
        <w:rPr>
          <w:rFonts w:ascii="微软雅黑" w:hAnsi="微软雅黑" w:eastAsia="微软雅黑" w:cs="微软雅黑"/>
          <w:color w:val="333333"/>
          <w:spacing w:val="-35"/>
        </w:rPr>
        <w:t xml:space="preserve"> </w:t>
      </w:r>
      <w:r>
        <w:rPr>
          <w:color w:val="333333"/>
        </w:rPr>
        <w:t>Semaphore</w:t>
      </w:r>
      <w:r>
        <w:rPr>
          <w:rFonts w:ascii="微软雅黑" w:hAnsi="微软雅黑" w:eastAsia="微软雅黑" w:cs="微软雅黑"/>
          <w:color w:val="333333"/>
          <w:spacing w:val="12"/>
        </w:rPr>
        <w:t>也实现了可轮询的锁请求与定时锁的功能，除了方法名</w:t>
      </w:r>
      <w:r>
        <w:rPr>
          <w:color w:val="333333"/>
        </w:rPr>
        <w:t>tryAcquire</w:t>
      </w:r>
      <w:r>
        <w:rPr>
          <w:rFonts w:ascii="微软雅黑" w:hAnsi="微软雅黑" w:eastAsia="微软雅黑" w:cs="微软雅黑"/>
          <w:color w:val="333333"/>
          <w:spacing w:val="12"/>
        </w:rPr>
        <w:t>与</w:t>
      </w:r>
      <w:r>
        <w:rPr>
          <w:color w:val="333333"/>
        </w:rPr>
        <w:t>tryLock</w:t>
      </w:r>
      <w:r>
        <w:rPr>
          <w:rFonts w:ascii="微软雅黑" w:hAnsi="微软雅黑" w:eastAsia="微软雅黑" w:cs="微软雅黑"/>
          <w:color w:val="333333"/>
          <w:spacing w:val="11"/>
        </w:rPr>
        <w:t>不同，其 使用方法</w:t>
      </w:r>
      <w:r>
        <w:rPr>
          <w:rFonts w:ascii="微软雅黑" w:hAnsi="微软雅黑" w:eastAsia="微软雅黑" w:cs="微软雅黑"/>
          <w:color w:val="333333"/>
          <w:spacing w:val="9"/>
        </w:rPr>
        <w:t>与</w:t>
      </w:r>
      <w:r>
        <w:rPr>
          <w:color w:val="333333"/>
        </w:rPr>
        <w:t>ReentrantLock</w:t>
      </w:r>
      <w:r>
        <w:rPr>
          <w:rFonts w:ascii="微软雅黑" w:hAnsi="微软雅黑" w:eastAsia="微软雅黑" w:cs="微软雅黑"/>
          <w:color w:val="333333"/>
          <w:spacing w:val="9"/>
        </w:rPr>
        <w:t>几乎—致。</w:t>
      </w:r>
      <w:r>
        <w:rPr>
          <w:rFonts w:ascii="微软雅黑" w:hAnsi="微软雅黑" w:eastAsia="微软雅黑" w:cs="微软雅黑"/>
          <w:color w:val="333333"/>
          <w:spacing w:val="-30"/>
        </w:rPr>
        <w:t xml:space="preserve"> </w:t>
      </w:r>
      <w:r>
        <w:rPr>
          <w:color w:val="333333"/>
        </w:rPr>
        <w:t>Semaphore</w:t>
      </w:r>
      <w:r>
        <w:rPr>
          <w:rFonts w:ascii="微软雅黑" w:hAnsi="微软雅黑" w:eastAsia="微软雅黑" w:cs="微软雅黑"/>
          <w:color w:val="333333"/>
          <w:spacing w:val="9"/>
        </w:rPr>
        <w:t>也提供了公平与非公平锁的机制，也可在构造函数中 进行设定。</w:t>
      </w:r>
    </w:p>
    <w:p w14:paraId="6A72DCF4">
      <w:pPr>
        <w:pStyle w:val="2"/>
        <w:spacing w:before="152" w:line="210" w:lineRule="auto"/>
        <w:ind w:left="16" w:right="183" w:hanging="6"/>
        <w:rPr>
          <w:rFonts w:ascii="微软雅黑" w:hAnsi="微软雅黑" w:eastAsia="微软雅黑" w:cs="微软雅黑"/>
        </w:rPr>
      </w:pPr>
      <w:r>
        <w:rPr>
          <w:color w:val="333333"/>
        </w:rPr>
        <w:t>Semaphore</w:t>
      </w:r>
      <w:r>
        <w:rPr>
          <w:rFonts w:ascii="微软雅黑" w:hAnsi="微软雅黑" w:eastAsia="微软雅黑" w:cs="微软雅黑"/>
          <w:color w:val="333333"/>
          <w:spacing w:val="10"/>
        </w:rPr>
        <w:t>的锁释放操作也由手动进行，因此与</w:t>
      </w:r>
      <w:r>
        <w:rPr>
          <w:color w:val="333333"/>
        </w:rPr>
        <w:t>ReentrantLock</w:t>
      </w:r>
      <w:r>
        <w:rPr>
          <w:rFonts w:ascii="微软雅黑" w:hAnsi="微软雅黑" w:eastAsia="微软雅黑" w:cs="微软雅黑"/>
          <w:color w:val="333333"/>
          <w:spacing w:val="10"/>
        </w:rPr>
        <w:t>—样，为避免线程因抛出异常而无法正 常释放锁</w:t>
      </w:r>
      <w:r>
        <w:rPr>
          <w:rFonts w:ascii="微软雅黑" w:hAnsi="微软雅黑" w:eastAsia="微软雅黑" w:cs="微软雅黑"/>
          <w:color w:val="333333"/>
          <w:spacing w:val="7"/>
        </w:rPr>
        <w:t>的情况发生，释放锁的操作也必须在</w:t>
      </w:r>
      <w:r>
        <w:rPr>
          <w:b/>
          <w:bCs/>
          <w:color w:val="333333"/>
        </w:rPr>
        <w:t>finally</w:t>
      </w:r>
      <w:r>
        <w:rPr>
          <w:rFonts w:ascii="微软雅黑" w:hAnsi="微软雅黑" w:eastAsia="微软雅黑" w:cs="微软雅黑"/>
          <w:color w:val="333333"/>
          <w:spacing w:val="7"/>
        </w:rPr>
        <w:t>代码块中完成。</w:t>
      </w:r>
    </w:p>
    <w:p w14:paraId="2BACAB1C">
      <w:pPr>
        <w:pStyle w:val="2"/>
        <w:spacing w:before="223" w:line="210" w:lineRule="auto"/>
        <w:ind w:left="187"/>
      </w:pPr>
      <w:r>
        <w:rPr>
          <w:color w:val="333333"/>
          <w:spacing w:val="8"/>
        </w:rPr>
        <w:t>4.</w:t>
      </w:r>
      <w:r>
        <w:rPr>
          <w:color w:val="333333"/>
          <w:spacing w:val="7"/>
        </w:rPr>
        <w:t xml:space="preserve">  </w:t>
      </w:r>
      <w:r>
        <w:rPr>
          <w:color w:val="333333"/>
          <w:spacing w:val="8"/>
        </w:rPr>
        <w:t>AtomicInteger</w:t>
      </w:r>
    </w:p>
    <w:p w14:paraId="6E2FBCB0">
      <w:pPr>
        <w:pStyle w:val="2"/>
        <w:spacing w:before="253" w:line="227" w:lineRule="auto"/>
        <w:ind w:left="9" w:right="84" w:firstLine="2"/>
        <w:rPr>
          <w:rFonts w:ascii="微软雅黑" w:hAnsi="微软雅黑" w:eastAsia="微软雅黑" w:cs="微软雅黑"/>
        </w:rPr>
      </w:pPr>
      <w:r>
        <w:rPr>
          <w:rFonts w:ascii="微软雅黑" w:hAnsi="微软雅黑" w:eastAsia="微软雅黑" w:cs="微软雅黑"/>
          <w:color w:val="333333"/>
          <w:spacing w:val="13"/>
        </w:rPr>
        <w:t>首先说明，此处</w:t>
      </w:r>
      <w:r>
        <w:rPr>
          <w:color w:val="333333"/>
        </w:rPr>
        <w:t>AtomicInteger</w:t>
      </w:r>
      <w:r>
        <w:rPr>
          <w:rFonts w:ascii="微软雅黑" w:hAnsi="微软雅黑" w:eastAsia="微软雅黑" w:cs="微软雅黑"/>
          <w:color w:val="333333"/>
          <w:spacing w:val="13"/>
        </w:rPr>
        <w:t>是—系列相同类的代表之—，常见的还有</w:t>
      </w:r>
      <w:r>
        <w:rPr>
          <w:color w:val="333333"/>
        </w:rPr>
        <w:t>AtomicLong</w:t>
      </w:r>
      <w:r>
        <w:rPr>
          <w:color w:val="333333"/>
          <w:spacing w:val="-23"/>
        </w:rPr>
        <w:t xml:space="preserve"> </w:t>
      </w:r>
      <w:r>
        <w:rPr>
          <w:rFonts w:ascii="微软雅黑" w:hAnsi="微软雅黑" w:eastAsia="微软雅黑" w:cs="微软雅黑"/>
          <w:color w:val="333333"/>
          <w:spacing w:val="13"/>
        </w:rPr>
        <w:t>、</w:t>
      </w:r>
      <w:r>
        <w:rPr>
          <w:color w:val="333333"/>
        </w:rPr>
        <w:t>AtomicLong</w:t>
      </w:r>
      <w:r>
        <w:rPr>
          <w:rFonts w:ascii="微软雅黑" w:hAnsi="微软雅黑" w:eastAsia="微软雅黑" w:cs="微软雅黑"/>
          <w:color w:val="333333"/>
          <w:spacing w:val="13"/>
        </w:rPr>
        <w:t>等， 他们的实</w:t>
      </w:r>
      <w:r>
        <w:rPr>
          <w:rFonts w:ascii="微软雅黑" w:hAnsi="微软雅黑" w:eastAsia="微软雅黑" w:cs="微软雅黑"/>
          <w:color w:val="333333"/>
          <w:spacing w:val="4"/>
        </w:rPr>
        <w:t>现原理相同，区别在与运算对象类型的不同。</w:t>
      </w:r>
    </w:p>
    <w:p w14:paraId="17246C17">
      <w:pPr>
        <w:pStyle w:val="2"/>
        <w:spacing w:before="112" w:line="222" w:lineRule="auto"/>
        <w:ind w:left="9"/>
      </w:pPr>
      <w:r>
        <w:rPr>
          <w:rFonts w:ascii="微软雅黑" w:hAnsi="微软雅黑" w:eastAsia="微软雅黑" w:cs="微软雅黑"/>
          <w:color w:val="333333"/>
          <w:spacing w:val="5"/>
        </w:rPr>
        <w:t>我们知道，在多线程程序中，诸如</w:t>
      </w:r>
      <w:r>
        <w:rPr>
          <w:color w:val="333333"/>
          <w:spacing w:val="5"/>
        </w:rPr>
        <w:t>++i</w:t>
      </w:r>
    </w:p>
    <w:p w14:paraId="6DF52A66">
      <w:pPr>
        <w:pStyle w:val="2"/>
        <w:spacing w:before="1" w:line="237" w:lineRule="auto"/>
        <w:ind w:left="7" w:right="199" w:firstLine="57"/>
        <w:rPr>
          <w:rFonts w:ascii="微软雅黑" w:hAnsi="微软雅黑" w:eastAsia="微软雅黑" w:cs="微软雅黑"/>
        </w:rPr>
      </w:pPr>
      <w:r>
        <w:rPr>
          <w:rFonts w:ascii="微软雅黑" w:hAnsi="微软雅黑" w:eastAsia="微软雅黑" w:cs="微软雅黑"/>
          <w:color w:val="333333"/>
          <w:spacing w:val="7"/>
        </w:rPr>
        <w:t xml:space="preserve">或 </w:t>
      </w:r>
      <w:r>
        <w:rPr>
          <w:color w:val="333333"/>
          <w:spacing w:val="7"/>
        </w:rPr>
        <w:t>i++</w:t>
      </w:r>
      <w:r>
        <w:rPr>
          <w:rFonts w:ascii="微软雅黑" w:hAnsi="微软雅黑" w:eastAsia="微软雅黑" w:cs="微软雅黑"/>
          <w:color w:val="333333"/>
          <w:spacing w:val="7"/>
        </w:rPr>
        <w:t>等运算不具有原子性，是不安全的线程操作之—。通常我们会使用</w:t>
      </w:r>
      <w:r>
        <w:rPr>
          <w:color w:val="333333"/>
        </w:rPr>
        <w:t>synchronized</w:t>
      </w:r>
      <w:r>
        <w:rPr>
          <w:rFonts w:ascii="微软雅黑" w:hAnsi="微软雅黑" w:eastAsia="微软雅黑" w:cs="微软雅黑"/>
          <w:color w:val="333333"/>
          <w:spacing w:val="7"/>
        </w:rPr>
        <w:t>将该操作变成—个原 子操</w:t>
      </w:r>
      <w:r>
        <w:rPr>
          <w:rFonts w:ascii="微软雅黑" w:hAnsi="微软雅黑" w:eastAsia="微软雅黑" w:cs="微软雅黑"/>
          <w:color w:val="333333"/>
          <w:spacing w:val="5"/>
        </w:rPr>
        <w:t>作，但</w:t>
      </w:r>
      <w:r>
        <w:rPr>
          <w:color w:val="333333"/>
        </w:rPr>
        <w:t>JVM</w:t>
      </w:r>
      <w:r>
        <w:rPr>
          <w:rFonts w:ascii="微软雅黑" w:hAnsi="微软雅黑" w:eastAsia="微软雅黑" w:cs="微软雅黑"/>
          <w:color w:val="333333"/>
          <w:spacing w:val="5"/>
        </w:rPr>
        <w:t>为此类操作特意提供了—些同步类，使得使用更方便，且使程序运行效率变得更高。通 过相关资料显</w:t>
      </w:r>
      <w:r>
        <w:rPr>
          <w:rFonts w:ascii="微软雅黑" w:hAnsi="微软雅黑" w:eastAsia="微软雅黑" w:cs="微软雅黑"/>
          <w:color w:val="333333"/>
          <w:spacing w:val="19"/>
        </w:rPr>
        <w:t>示，通常</w:t>
      </w:r>
      <w:r>
        <w:rPr>
          <w:color w:val="333333"/>
        </w:rPr>
        <w:t>AtomicInteger</w:t>
      </w:r>
      <w:r>
        <w:rPr>
          <w:rFonts w:ascii="微软雅黑" w:hAnsi="微软雅黑" w:eastAsia="微软雅黑" w:cs="微软雅黑"/>
          <w:color w:val="333333"/>
          <w:spacing w:val="19"/>
        </w:rPr>
        <w:t>的性能是</w:t>
      </w:r>
      <w:r>
        <w:rPr>
          <w:color w:val="333333"/>
        </w:rPr>
        <w:t>ReentantLock</w:t>
      </w:r>
      <w:r>
        <w:rPr>
          <w:rFonts w:ascii="微软雅黑" w:hAnsi="微软雅黑" w:eastAsia="微软雅黑" w:cs="微软雅黑"/>
          <w:color w:val="333333"/>
          <w:spacing w:val="19"/>
        </w:rPr>
        <w:t>的好几倍。</w:t>
      </w:r>
    </w:p>
    <w:p w14:paraId="075A0F93">
      <w:pPr>
        <w:spacing w:before="176" w:line="181" w:lineRule="auto"/>
        <w:ind w:left="9"/>
        <w:outlineLvl w:val="3"/>
        <w:rPr>
          <w:rFonts w:ascii="微软雅黑" w:hAnsi="微软雅黑" w:eastAsia="微软雅黑" w:cs="微软雅黑"/>
          <w:sz w:val="25"/>
          <w:szCs w:val="25"/>
        </w:rPr>
      </w:pPr>
      <w:r>
        <w:rPr>
          <w:rFonts w:ascii="微软雅黑" w:hAnsi="微软雅黑" w:eastAsia="微软雅黑" w:cs="微软雅黑"/>
          <w:b/>
          <w:bCs/>
          <w:color w:val="333333"/>
          <w:spacing w:val="2"/>
          <w:sz w:val="25"/>
          <w:szCs w:val="25"/>
        </w:rPr>
        <w:t>线程锁总结</w:t>
      </w:r>
    </w:p>
    <w:p w14:paraId="540C3872">
      <w:pPr>
        <w:pStyle w:val="2"/>
        <w:spacing w:before="196" w:line="281" w:lineRule="exact"/>
        <w:ind w:left="12"/>
      </w:pPr>
      <w:r>
        <w:rPr>
          <w:b/>
          <w:bCs/>
          <w:color w:val="333333"/>
          <w:spacing w:val="5"/>
          <w:position w:val="3"/>
        </w:rPr>
        <w:t>1.synchronized</w:t>
      </w:r>
      <w:r>
        <w:rPr>
          <w:color w:val="333333"/>
          <w:spacing w:val="5"/>
          <w:position w:val="3"/>
        </w:rPr>
        <w:t>:</w:t>
      </w:r>
    </w:p>
    <w:p w14:paraId="0D91566A">
      <w:pPr>
        <w:pStyle w:val="2"/>
        <w:spacing w:before="208" w:line="224" w:lineRule="auto"/>
        <w:ind w:left="6" w:right="174"/>
        <w:rPr>
          <w:rFonts w:ascii="微软雅黑" w:hAnsi="微软雅黑" w:eastAsia="微软雅黑" w:cs="微软雅黑"/>
        </w:rPr>
      </w:pPr>
      <w:r>
        <w:rPr>
          <w:rFonts w:ascii="微软雅黑" w:hAnsi="微软雅黑" w:eastAsia="微软雅黑" w:cs="微软雅黑"/>
          <w:color w:val="333333"/>
          <w:spacing w:val="5"/>
        </w:rPr>
        <w:t>在资源竞争不是很激烈的情况下，偶尔会有同步的情形下，</w:t>
      </w:r>
      <w:r>
        <w:rPr>
          <w:rFonts w:ascii="微软雅黑" w:hAnsi="微软雅黑" w:eastAsia="微软雅黑" w:cs="微软雅黑"/>
          <w:color w:val="333333"/>
          <w:spacing w:val="23"/>
        </w:rPr>
        <w:t xml:space="preserve">  </w:t>
      </w:r>
      <w:r>
        <w:rPr>
          <w:color w:val="333333"/>
        </w:rPr>
        <w:t>synchronized</w:t>
      </w:r>
      <w:r>
        <w:rPr>
          <w:rFonts w:ascii="微软雅黑" w:hAnsi="微软雅黑" w:eastAsia="微软雅黑" w:cs="微软雅黑"/>
          <w:color w:val="333333"/>
          <w:spacing w:val="5"/>
        </w:rPr>
        <w:t>是很合适的。原因在于</w:t>
      </w:r>
      <w:r>
        <w:rPr>
          <w:rFonts w:ascii="微软雅黑" w:hAnsi="微软雅黑" w:eastAsia="微软雅黑" w:cs="微软雅黑"/>
          <w:color w:val="333333"/>
          <w:spacing w:val="4"/>
        </w:rPr>
        <w:t>，编译 程序通常</w:t>
      </w:r>
      <w:r>
        <w:rPr>
          <w:rFonts w:ascii="微软雅黑" w:hAnsi="微软雅黑" w:eastAsia="微软雅黑" w:cs="微软雅黑"/>
          <w:color w:val="333333"/>
          <w:spacing w:val="9"/>
        </w:rPr>
        <w:t>会尽可能的进行优化</w:t>
      </w:r>
      <w:r>
        <w:rPr>
          <w:color w:val="333333"/>
        </w:rPr>
        <w:t>synchronize</w:t>
      </w:r>
      <w:r>
        <w:rPr>
          <w:rFonts w:ascii="微软雅黑" w:hAnsi="微软雅黑" w:eastAsia="微软雅黑" w:cs="微软雅黑"/>
          <w:color w:val="333333"/>
          <w:spacing w:val="9"/>
        </w:rPr>
        <w:t>，另外可读性非常好。</w:t>
      </w:r>
    </w:p>
    <w:p w14:paraId="2E7C0DD6">
      <w:pPr>
        <w:pStyle w:val="2"/>
        <w:spacing w:before="222" w:line="208" w:lineRule="auto"/>
        <w:ind w:left="7"/>
      </w:pPr>
      <w:r>
        <w:rPr>
          <w:b/>
          <w:bCs/>
          <w:color w:val="333333"/>
          <w:spacing w:val="8"/>
        </w:rPr>
        <w:t>2.ReentrantLock:</w:t>
      </w:r>
    </w:p>
    <w:p w14:paraId="716E19B5">
      <w:pPr>
        <w:pStyle w:val="2"/>
        <w:spacing w:before="226" w:line="239" w:lineRule="auto"/>
        <w:ind w:left="9" w:right="131" w:hanging="2"/>
        <w:rPr>
          <w:rFonts w:ascii="微软雅黑" w:hAnsi="微软雅黑" w:eastAsia="微软雅黑" w:cs="微软雅黑"/>
        </w:rPr>
      </w:pPr>
      <w:r>
        <w:rPr>
          <w:rFonts w:ascii="微软雅黑" w:hAnsi="微软雅黑" w:eastAsia="微软雅黑" w:cs="微软雅黑"/>
          <w:color w:val="333333"/>
          <w:spacing w:val="9"/>
        </w:rPr>
        <w:t>在资源竞争不激烈的情形下，性能稍微比</w:t>
      </w:r>
      <w:r>
        <w:rPr>
          <w:color w:val="333333"/>
        </w:rPr>
        <w:t>synchronized</w:t>
      </w:r>
      <w:r>
        <w:rPr>
          <w:rFonts w:ascii="微软雅黑" w:hAnsi="微软雅黑" w:eastAsia="微软雅黑" w:cs="微软雅黑"/>
          <w:color w:val="333333"/>
          <w:spacing w:val="9"/>
        </w:rPr>
        <w:t>差点点。但是当同</w:t>
      </w:r>
      <w:r>
        <w:rPr>
          <w:rFonts w:ascii="微软雅黑" w:hAnsi="微软雅黑" w:eastAsia="微软雅黑" w:cs="微软雅黑"/>
          <w:color w:val="333333"/>
          <w:spacing w:val="8"/>
        </w:rPr>
        <w:t>步非常激烈的时候，</w:t>
      </w:r>
      <w:r>
        <w:rPr>
          <w:rFonts w:ascii="微软雅黑" w:hAnsi="微软雅黑" w:eastAsia="微软雅黑" w:cs="微软雅黑"/>
          <w:color w:val="333333"/>
          <w:spacing w:val="29"/>
        </w:rPr>
        <w:t xml:space="preserve">  </w:t>
      </w:r>
      <w:r>
        <w:rPr>
          <w:color w:val="333333"/>
        </w:rPr>
        <w:t>synchronized</w:t>
      </w:r>
      <w:r>
        <w:rPr>
          <w:rFonts w:ascii="微软雅黑" w:hAnsi="微软雅黑" w:eastAsia="微软雅黑" w:cs="微软雅黑"/>
          <w:color w:val="333333"/>
          <w:spacing w:val="8"/>
        </w:rPr>
        <w:t>的性能—下子能下降好几十倍，而</w:t>
      </w:r>
      <w:r>
        <w:rPr>
          <w:color w:val="333333"/>
        </w:rPr>
        <w:t>ReentrantLock</w:t>
      </w:r>
      <w:r>
        <w:rPr>
          <w:rFonts w:ascii="微软雅黑" w:hAnsi="微软雅黑" w:eastAsia="微软雅黑" w:cs="微软雅黑"/>
          <w:color w:val="333333"/>
          <w:spacing w:val="8"/>
        </w:rPr>
        <w:t>确还能维持常态。</w:t>
      </w:r>
    </w:p>
    <w:p w14:paraId="3D6B2DFC">
      <w:pPr>
        <w:spacing w:line="239" w:lineRule="auto"/>
        <w:rPr>
          <w:rFonts w:ascii="微软雅黑" w:hAnsi="微软雅黑" w:eastAsia="微软雅黑" w:cs="微软雅黑"/>
        </w:rPr>
        <w:sectPr>
          <w:pgSz w:w="11900" w:h="16840"/>
          <w:pgMar w:top="400" w:right="751" w:bottom="400" w:left="751" w:header="0" w:footer="0" w:gutter="0"/>
          <w:cols w:space="720" w:num="1"/>
        </w:sectPr>
      </w:pPr>
    </w:p>
    <w:p w14:paraId="5851C1A0">
      <w:pPr>
        <w:pStyle w:val="2"/>
        <w:spacing w:line="476" w:lineRule="auto"/>
        <w:rPr>
          <w:sz w:val="21"/>
        </w:rPr>
      </w:pPr>
    </w:p>
    <w:p w14:paraId="0C58198B">
      <w:pPr>
        <w:pStyle w:val="2"/>
        <w:spacing w:before="86" w:line="182" w:lineRule="auto"/>
        <w:ind w:left="27"/>
        <w:rPr>
          <w:rFonts w:ascii="微软雅黑" w:hAnsi="微软雅黑" w:eastAsia="微软雅黑" w:cs="微软雅黑"/>
        </w:rPr>
      </w:pPr>
      <w:r>
        <w:rPr>
          <w:rFonts w:ascii="微软雅黑" w:hAnsi="微软雅黑" w:eastAsia="微软雅黑" w:cs="微软雅黑"/>
          <w:color w:val="333333"/>
          <w:spacing w:val="17"/>
        </w:rPr>
        <w:t>高并发量情况下使用</w:t>
      </w:r>
      <w:r>
        <w:rPr>
          <w:b/>
          <w:bCs/>
          <w:color w:val="333333"/>
        </w:rPr>
        <w:t>ReentrantLock</w:t>
      </w:r>
      <w:r>
        <w:rPr>
          <w:rFonts w:ascii="微软雅黑" w:hAnsi="微软雅黑" w:eastAsia="微软雅黑" w:cs="微软雅黑"/>
          <w:color w:val="333333"/>
          <w:spacing w:val="17"/>
        </w:rPr>
        <w:t>。</w:t>
      </w:r>
    </w:p>
    <w:p w14:paraId="62E9F827">
      <w:pPr>
        <w:pStyle w:val="2"/>
        <w:spacing w:before="241" w:line="208" w:lineRule="auto"/>
        <w:ind w:left="23"/>
      </w:pPr>
      <w:r>
        <w:rPr>
          <w:b/>
          <w:bCs/>
          <w:color w:val="333333"/>
          <w:spacing w:val="16"/>
        </w:rPr>
        <w:t>3.</w:t>
      </w:r>
      <w:r>
        <w:rPr>
          <w:b/>
          <w:bCs/>
          <w:color w:val="333333"/>
        </w:rPr>
        <w:t>Atomic</w:t>
      </w:r>
      <w:r>
        <w:rPr>
          <w:b/>
          <w:bCs/>
          <w:color w:val="333333"/>
          <w:spacing w:val="16"/>
        </w:rPr>
        <w:t>:</w:t>
      </w:r>
    </w:p>
    <w:p w14:paraId="1509F696">
      <w:pPr>
        <w:pStyle w:val="2"/>
        <w:spacing w:before="226" w:line="237" w:lineRule="auto"/>
        <w:ind w:left="32" w:right="88" w:hanging="7"/>
        <w:rPr>
          <w:rFonts w:ascii="微软雅黑" w:hAnsi="微软雅黑" w:eastAsia="微软雅黑" w:cs="微软雅黑"/>
        </w:rPr>
      </w:pPr>
      <w:r>
        <w:rPr>
          <w:rFonts w:ascii="微软雅黑" w:hAnsi="微软雅黑" w:eastAsia="微软雅黑" w:cs="微软雅黑"/>
          <w:color w:val="333333"/>
          <w:spacing w:val="10"/>
        </w:rPr>
        <w:t>和上面的类似，不激烈情况下，性能比</w:t>
      </w:r>
      <w:r>
        <w:rPr>
          <w:color w:val="333333"/>
        </w:rPr>
        <w:t>synchronized</w:t>
      </w:r>
      <w:r>
        <w:rPr>
          <w:rFonts w:ascii="微软雅黑" w:hAnsi="微软雅黑" w:eastAsia="微软雅黑" w:cs="微软雅黑"/>
          <w:color w:val="333333"/>
          <w:spacing w:val="10"/>
        </w:rPr>
        <w:t>略逊，而激烈的时候，也能维持常态。激烈的时 候，</w:t>
      </w:r>
      <w:r>
        <w:rPr>
          <w:color w:val="333333"/>
        </w:rPr>
        <w:t>Atomic</w:t>
      </w:r>
      <w:r>
        <w:rPr>
          <w:rFonts w:ascii="微软雅黑" w:hAnsi="微软雅黑" w:eastAsia="微软雅黑" w:cs="微软雅黑"/>
          <w:color w:val="333333"/>
          <w:spacing w:val="6"/>
        </w:rPr>
        <w:t>的性能会优于</w:t>
      </w:r>
      <w:r>
        <w:rPr>
          <w:color w:val="333333"/>
        </w:rPr>
        <w:t>ReentrantLock</w:t>
      </w:r>
      <w:r>
        <w:rPr>
          <w:rFonts w:ascii="微软雅黑" w:hAnsi="微软雅黑" w:eastAsia="微软雅黑" w:cs="微软雅黑"/>
          <w:color w:val="333333"/>
          <w:spacing w:val="6"/>
        </w:rPr>
        <w:t>—倍左右。但是其有—个缺点，就是只能同</w:t>
      </w:r>
      <w:r>
        <w:rPr>
          <w:rFonts w:ascii="微软雅黑" w:hAnsi="微软雅黑" w:eastAsia="微软雅黑" w:cs="微软雅黑"/>
          <w:color w:val="333333"/>
          <w:spacing w:val="5"/>
        </w:rPr>
        <w:t>步—个值，</w:t>
      </w:r>
      <w:r>
        <w:rPr>
          <w:rFonts w:ascii="微软雅黑" w:hAnsi="微软雅黑" w:eastAsia="微软雅黑" w:cs="微软雅黑"/>
          <w:color w:val="333333"/>
          <w:spacing w:val="-29"/>
        </w:rPr>
        <w:t xml:space="preserve"> </w:t>
      </w:r>
      <w:r>
        <w:rPr>
          <w:rFonts w:ascii="微软雅黑" w:hAnsi="微软雅黑" w:eastAsia="微软雅黑" w:cs="微软雅黑"/>
          <w:color w:val="333333"/>
          <w:spacing w:val="5"/>
        </w:rPr>
        <w:t>—段代 码中只能出现—个</w:t>
      </w:r>
    </w:p>
    <w:p w14:paraId="73E7D9F7">
      <w:pPr>
        <w:pStyle w:val="2"/>
        <w:spacing w:line="189" w:lineRule="auto"/>
        <w:ind w:left="15"/>
        <w:rPr>
          <w:rFonts w:ascii="微软雅黑" w:hAnsi="微软雅黑" w:eastAsia="微软雅黑" w:cs="微软雅黑"/>
        </w:rPr>
      </w:pPr>
      <w:r>
        <w:rPr>
          <w:color w:val="333333"/>
        </w:rPr>
        <w:t>Atomic</w:t>
      </w:r>
      <w:r>
        <w:rPr>
          <w:rFonts w:ascii="微软雅黑" w:hAnsi="微软雅黑" w:eastAsia="微软雅黑" w:cs="微软雅黑"/>
          <w:color w:val="333333"/>
          <w:spacing w:val="9"/>
        </w:rPr>
        <w:t>的变量，多于—个同步无效。因为他不能在多个</w:t>
      </w:r>
      <w:r>
        <w:rPr>
          <w:color w:val="333333"/>
        </w:rPr>
        <w:t>Atomic</w:t>
      </w:r>
      <w:r>
        <w:rPr>
          <w:rFonts w:ascii="微软雅黑" w:hAnsi="微软雅黑" w:eastAsia="微软雅黑" w:cs="微软雅黑"/>
          <w:color w:val="333333"/>
          <w:spacing w:val="9"/>
        </w:rPr>
        <w:t>之间同步。</w:t>
      </w:r>
    </w:p>
    <w:p w14:paraId="393013A9">
      <w:pPr>
        <w:pStyle w:val="2"/>
        <w:spacing w:before="163" w:line="239" w:lineRule="auto"/>
        <w:ind w:left="26" w:right="137" w:hanging="3"/>
        <w:rPr>
          <w:rFonts w:ascii="微软雅黑" w:hAnsi="微软雅黑" w:eastAsia="微软雅黑" w:cs="微软雅黑"/>
        </w:rPr>
      </w:pPr>
      <w:r>
        <w:rPr>
          <w:rFonts w:ascii="微软雅黑" w:hAnsi="微软雅黑" w:eastAsia="微软雅黑" w:cs="微软雅黑"/>
          <w:color w:val="333333"/>
          <w:spacing w:val="12"/>
        </w:rPr>
        <w:t>所以，我们写同步的时候，优先考虑</w:t>
      </w:r>
      <w:r>
        <w:rPr>
          <w:color w:val="333333"/>
        </w:rPr>
        <w:t>synchronized</w:t>
      </w:r>
      <w:r>
        <w:rPr>
          <w:rFonts w:ascii="微软雅黑" w:hAnsi="微软雅黑" w:eastAsia="微软雅黑" w:cs="微软雅黑"/>
          <w:color w:val="333333"/>
          <w:spacing w:val="12"/>
        </w:rPr>
        <w:t>，如果有特殊需要，再进—步优化。</w:t>
      </w:r>
      <w:r>
        <w:rPr>
          <w:rFonts w:ascii="微软雅黑" w:hAnsi="微软雅黑" w:eastAsia="微软雅黑" w:cs="微软雅黑"/>
          <w:color w:val="333333"/>
          <w:spacing w:val="-13"/>
        </w:rPr>
        <w:t xml:space="preserve"> </w:t>
      </w:r>
      <w:r>
        <w:rPr>
          <w:color w:val="333333"/>
        </w:rPr>
        <w:t>ReentrantLock</w:t>
      </w:r>
      <w:r>
        <w:rPr>
          <w:color w:val="333333"/>
          <w:spacing w:val="12"/>
        </w:rPr>
        <w:t xml:space="preserve"> </w:t>
      </w:r>
      <w:r>
        <w:rPr>
          <w:rFonts w:ascii="微软雅黑" w:hAnsi="微软雅黑" w:eastAsia="微软雅黑" w:cs="微软雅黑"/>
          <w:color w:val="333333"/>
          <w:spacing w:val="12"/>
        </w:rPr>
        <w:t>和</w:t>
      </w:r>
      <w:r>
        <w:rPr>
          <w:color w:val="333333"/>
        </w:rPr>
        <w:t>Atomic</w:t>
      </w:r>
      <w:r>
        <w:rPr>
          <w:rFonts w:ascii="微软雅黑" w:hAnsi="微软雅黑" w:eastAsia="微软雅黑" w:cs="微软雅黑"/>
          <w:color w:val="333333"/>
          <w:spacing w:val="5"/>
        </w:rPr>
        <w:t>如果用的不好，不仅不能提高性能，还可能带来灾难。</w:t>
      </w:r>
    </w:p>
    <w:p w14:paraId="790F1924">
      <w:pPr>
        <w:pStyle w:val="2"/>
        <w:spacing w:before="162" w:line="231" w:lineRule="auto"/>
        <w:ind w:left="27" w:firstLine="10"/>
        <w:rPr>
          <w:rFonts w:ascii="微软雅黑" w:hAnsi="微软雅黑" w:eastAsia="微软雅黑" w:cs="微软雅黑"/>
        </w:rPr>
      </w:pPr>
      <w:r>
        <w:rPr>
          <w:rFonts w:ascii="微软雅黑" w:hAnsi="微软雅黑" w:eastAsia="微软雅黑" w:cs="微软雅黑"/>
          <w:color w:val="333333"/>
          <w:spacing w:val="5"/>
        </w:rPr>
        <w:t>以上就是</w:t>
      </w:r>
      <w:r>
        <w:rPr>
          <w:color w:val="333333"/>
        </w:rPr>
        <w:t>Java</w:t>
      </w:r>
      <w:r>
        <w:rPr>
          <w:rFonts w:ascii="微软雅黑" w:hAnsi="微软雅黑" w:eastAsia="微软雅黑" w:cs="微软雅黑"/>
          <w:color w:val="333333"/>
          <w:spacing w:val="5"/>
        </w:rPr>
        <w:t>线程锁的详解，除了从编程的角度应对高并发，更多还需要从架构设计的层面来应对高并 发场景，例</w:t>
      </w:r>
      <w:r>
        <w:rPr>
          <w:rFonts w:ascii="微软雅黑" w:hAnsi="微软雅黑" w:eastAsia="微软雅黑" w:cs="微软雅黑"/>
          <w:color w:val="333333"/>
          <w:spacing w:val="2"/>
        </w:rPr>
        <w:t>如</w:t>
      </w:r>
      <w:r>
        <w:rPr>
          <w:color w:val="333333"/>
          <w:spacing w:val="2"/>
        </w:rPr>
        <w:t>:</w:t>
      </w:r>
      <w:r>
        <w:rPr>
          <w:color w:val="333333"/>
        </w:rPr>
        <w:t>Redis</w:t>
      </w:r>
      <w:r>
        <w:rPr>
          <w:rFonts w:ascii="微软雅黑" w:hAnsi="微软雅黑" w:eastAsia="微软雅黑" w:cs="微软雅黑"/>
          <w:color w:val="333333"/>
          <w:spacing w:val="2"/>
        </w:rPr>
        <w:t>缓存、</w:t>
      </w:r>
      <w:r>
        <w:rPr>
          <w:rFonts w:ascii="微软雅黑" w:hAnsi="微软雅黑" w:eastAsia="微软雅黑" w:cs="微软雅黑"/>
          <w:color w:val="333333"/>
          <w:spacing w:val="-27"/>
        </w:rPr>
        <w:t xml:space="preserve"> </w:t>
      </w:r>
      <w:r>
        <w:rPr>
          <w:color w:val="333333"/>
        </w:rPr>
        <w:t>CDN</w:t>
      </w:r>
      <w:r>
        <w:rPr>
          <w:color w:val="333333"/>
          <w:spacing w:val="-29"/>
        </w:rPr>
        <w:t xml:space="preserve"> </w:t>
      </w:r>
      <w:r>
        <w:rPr>
          <w:rFonts w:ascii="微软雅黑" w:hAnsi="微软雅黑" w:eastAsia="微软雅黑" w:cs="微软雅黑"/>
          <w:color w:val="333333"/>
          <w:spacing w:val="2"/>
        </w:rPr>
        <w:t>、异步消息等，详细的内容如下。</w:t>
      </w:r>
    </w:p>
    <w:p w14:paraId="52D3651B">
      <w:pPr>
        <w:spacing w:before="183" w:line="182" w:lineRule="auto"/>
        <w:ind w:left="31"/>
        <w:outlineLvl w:val="2"/>
        <w:rPr>
          <w:rFonts w:ascii="微软雅黑" w:hAnsi="微软雅黑" w:eastAsia="微软雅黑" w:cs="微软雅黑"/>
          <w:sz w:val="31"/>
          <w:szCs w:val="31"/>
        </w:rPr>
      </w:pPr>
      <w:r>
        <w:rPr>
          <w:rFonts w:ascii="微软雅黑" w:hAnsi="微软雅黑" w:eastAsia="微软雅黑" w:cs="微软雅黑"/>
          <w:b/>
          <w:bCs/>
          <w:color w:val="333333"/>
          <w:spacing w:val="5"/>
          <w:sz w:val="31"/>
          <w:szCs w:val="31"/>
        </w:rPr>
        <w:t>并发容器的原理</w:t>
      </w:r>
    </w:p>
    <w:p w14:paraId="0ADA07B8">
      <w:pPr>
        <w:pStyle w:val="2"/>
        <w:spacing w:before="249" w:line="338" w:lineRule="auto"/>
        <w:ind w:left="29" w:right="1145" w:hanging="6"/>
      </w:pPr>
      <w:r>
        <w:rPr>
          <w:rFonts w:ascii="微软雅黑" w:hAnsi="微软雅黑" w:eastAsia="微软雅黑" w:cs="微软雅黑"/>
          <w:color w:val="333333"/>
          <w:spacing w:val="4"/>
        </w:rPr>
        <w:t>在</w:t>
      </w:r>
      <w:r>
        <w:rPr>
          <w:color w:val="333333"/>
        </w:rPr>
        <w:t>Java</w:t>
      </w:r>
      <w:r>
        <w:rPr>
          <w:rFonts w:ascii="微软雅黑" w:hAnsi="微软雅黑" w:eastAsia="微软雅黑" w:cs="微软雅黑"/>
          <w:color w:val="333333"/>
          <w:spacing w:val="4"/>
        </w:rPr>
        <w:t>并发编程中，经常听到</w:t>
      </w:r>
      <w:r>
        <w:rPr>
          <w:color w:val="333333"/>
        </w:rPr>
        <w:t>Java</w:t>
      </w:r>
      <w:r>
        <w:rPr>
          <w:rFonts w:ascii="微软雅黑" w:hAnsi="微软雅黑" w:eastAsia="微软雅黑" w:cs="微软雅黑"/>
          <w:color w:val="333333"/>
          <w:spacing w:val="4"/>
        </w:rPr>
        <w:t>集合类，同步容器、并发容器，那么他们有哪些具体分类，以及各自之间的区别和优劣呢</w:t>
      </w:r>
      <w:r>
        <w:rPr>
          <w:color w:val="333333"/>
          <w:spacing w:val="4"/>
        </w:rPr>
        <w:t>?</w:t>
      </w:r>
    </w:p>
    <w:p w14:paraId="696FFBC8">
      <w:pPr>
        <w:pStyle w:val="2"/>
        <w:spacing w:before="1" w:line="226" w:lineRule="auto"/>
        <w:ind w:left="26" w:right="159" w:firstLine="3"/>
        <w:rPr>
          <w:rFonts w:ascii="微软雅黑" w:hAnsi="微软雅黑" w:eastAsia="微软雅黑" w:cs="微软雅黑"/>
        </w:rPr>
      </w:pPr>
      <w:r>
        <w:rPr>
          <w:rFonts w:ascii="微软雅黑" w:hAnsi="微软雅黑" w:eastAsia="微软雅黑" w:cs="微软雅黑"/>
          <w:color w:val="333333"/>
          <w:spacing w:val="6"/>
        </w:rPr>
        <w:t>只有把这些梳理清楚了，你才能真正掌握在高并发的环境下，正确使用好并发容器，我们先从</w:t>
      </w:r>
      <w:r>
        <w:rPr>
          <w:b/>
          <w:bCs/>
          <w:color w:val="333333"/>
        </w:rPr>
        <w:t>Java</w:t>
      </w:r>
      <w:r>
        <w:rPr>
          <w:rFonts w:ascii="微软雅黑" w:hAnsi="微软雅黑" w:eastAsia="微软雅黑" w:cs="微软雅黑"/>
          <w:color w:val="333333"/>
          <w:spacing w:val="6"/>
        </w:rPr>
        <w:t>集</w:t>
      </w:r>
      <w:r>
        <w:rPr>
          <w:rFonts w:ascii="微软雅黑" w:hAnsi="微软雅黑" w:eastAsia="微软雅黑" w:cs="微软雅黑"/>
          <w:color w:val="333333"/>
          <w:spacing w:val="5"/>
        </w:rPr>
        <w:t>合 类，同步</w:t>
      </w:r>
      <w:r>
        <w:rPr>
          <w:rFonts w:ascii="微软雅黑" w:hAnsi="微软雅黑" w:eastAsia="微软雅黑" w:cs="微软雅黑"/>
          <w:color w:val="333333"/>
          <w:spacing w:val="-1"/>
        </w:rPr>
        <w:t>容器谈起。</w:t>
      </w:r>
    </w:p>
    <w:p w14:paraId="01680814">
      <w:pPr>
        <w:pStyle w:val="2"/>
        <w:spacing w:before="188" w:line="181" w:lineRule="auto"/>
        <w:ind w:left="30"/>
        <w:outlineLvl w:val="3"/>
        <w:rPr>
          <w:rFonts w:ascii="微软雅黑" w:hAnsi="微软雅黑" w:eastAsia="微软雅黑" w:cs="微软雅黑"/>
          <w:sz w:val="25"/>
          <w:szCs w:val="25"/>
        </w:rPr>
      </w:pPr>
      <w:r>
        <w:rPr>
          <w:b/>
          <w:bCs/>
          <w:color w:val="333333"/>
          <w:spacing w:val="2"/>
          <w:sz w:val="25"/>
          <w:szCs w:val="25"/>
        </w:rPr>
        <w:t xml:space="preserve">1. </w:t>
      </w:r>
      <w:r>
        <w:rPr>
          <w:rFonts w:ascii="微软雅黑" w:hAnsi="微软雅黑" w:eastAsia="微软雅黑" w:cs="微软雅黑"/>
          <w:b/>
          <w:bCs/>
          <w:color w:val="333333"/>
          <w:spacing w:val="2"/>
          <w:sz w:val="25"/>
          <w:szCs w:val="25"/>
        </w:rPr>
        <w:t>什么是并发容器</w:t>
      </w:r>
    </w:p>
    <w:p w14:paraId="7CDFC458">
      <w:pPr>
        <w:pStyle w:val="2"/>
        <w:spacing w:before="243" w:line="336" w:lineRule="auto"/>
        <w:ind w:left="15" w:right="2022" w:hanging="15"/>
        <w:rPr>
          <w:rFonts w:ascii="微软雅黑" w:hAnsi="微软雅黑" w:eastAsia="微软雅黑" w:cs="微软雅黑"/>
        </w:rPr>
      </w:pPr>
      <w:r>
        <w:rPr>
          <w:color w:val="333333"/>
        </w:rPr>
        <w:t>Java</w:t>
      </w:r>
      <w:r>
        <w:rPr>
          <w:rFonts w:ascii="微软雅黑" w:hAnsi="微软雅黑" w:eastAsia="微软雅黑" w:cs="微软雅黑"/>
          <w:color w:val="333333"/>
          <w:spacing w:val="6"/>
        </w:rPr>
        <w:t>的集合容器框架中，主要有四大类别</w:t>
      </w:r>
      <w:r>
        <w:rPr>
          <w:color w:val="333333"/>
          <w:spacing w:val="6"/>
        </w:rPr>
        <w:t>:</w:t>
      </w:r>
      <w:r>
        <w:rPr>
          <w:color w:val="333333"/>
        </w:rPr>
        <w:t>List</w:t>
      </w:r>
      <w:r>
        <w:rPr>
          <w:color w:val="333333"/>
          <w:spacing w:val="-19"/>
        </w:rPr>
        <w:t xml:space="preserve"> </w:t>
      </w:r>
      <w:r>
        <w:rPr>
          <w:rFonts w:ascii="微软雅黑" w:hAnsi="微软雅黑" w:eastAsia="微软雅黑" w:cs="微软雅黑"/>
          <w:color w:val="333333"/>
          <w:spacing w:val="6"/>
        </w:rPr>
        <w:t>、</w:t>
      </w:r>
      <w:r>
        <w:rPr>
          <w:color w:val="333333"/>
        </w:rPr>
        <w:t>Set</w:t>
      </w:r>
      <w:r>
        <w:rPr>
          <w:color w:val="333333"/>
          <w:spacing w:val="-29"/>
        </w:rPr>
        <w:t xml:space="preserve"> </w:t>
      </w:r>
      <w:r>
        <w:rPr>
          <w:rFonts w:ascii="微软雅黑" w:hAnsi="微软雅黑" w:eastAsia="微软雅黑" w:cs="微软雅黑"/>
          <w:color w:val="333333"/>
          <w:spacing w:val="6"/>
        </w:rPr>
        <w:t>、</w:t>
      </w:r>
      <w:r>
        <w:rPr>
          <w:color w:val="333333"/>
        </w:rPr>
        <w:t>Queue</w:t>
      </w:r>
      <w:r>
        <w:rPr>
          <w:color w:val="333333"/>
          <w:spacing w:val="-30"/>
        </w:rPr>
        <w:t xml:space="preserve"> </w:t>
      </w:r>
      <w:r>
        <w:rPr>
          <w:rFonts w:ascii="微软雅黑" w:hAnsi="微软雅黑" w:eastAsia="微软雅黑" w:cs="微软雅黑"/>
          <w:color w:val="333333"/>
          <w:spacing w:val="6"/>
        </w:rPr>
        <w:t>、</w:t>
      </w:r>
      <w:r>
        <w:rPr>
          <w:color w:val="333333"/>
        </w:rPr>
        <w:t>Map</w:t>
      </w:r>
      <w:r>
        <w:rPr>
          <w:rFonts w:ascii="微软雅黑" w:hAnsi="微软雅黑" w:eastAsia="微软雅黑" w:cs="微软雅黑"/>
          <w:color w:val="333333"/>
          <w:spacing w:val="6"/>
        </w:rPr>
        <w:t>，大家熟知的这些集合类</w:t>
      </w:r>
      <w:r>
        <w:rPr>
          <w:color w:val="333333"/>
        </w:rPr>
        <w:t>ArrayList</w:t>
      </w:r>
      <w:r>
        <w:rPr>
          <w:color w:val="333333"/>
          <w:spacing w:val="-28"/>
        </w:rPr>
        <w:t xml:space="preserve"> </w:t>
      </w:r>
      <w:r>
        <w:rPr>
          <w:rFonts w:ascii="微软雅黑" w:hAnsi="微软雅黑" w:eastAsia="微软雅黑" w:cs="微软雅黑"/>
          <w:color w:val="333333"/>
          <w:spacing w:val="14"/>
        </w:rPr>
        <w:t>、</w:t>
      </w:r>
      <w:r>
        <w:rPr>
          <w:color w:val="333333"/>
        </w:rPr>
        <w:t>LinkedList</w:t>
      </w:r>
      <w:r>
        <w:rPr>
          <w:color w:val="333333"/>
          <w:spacing w:val="-29"/>
        </w:rPr>
        <w:t xml:space="preserve"> </w:t>
      </w:r>
      <w:r>
        <w:rPr>
          <w:rFonts w:ascii="微软雅黑" w:hAnsi="微软雅黑" w:eastAsia="微软雅黑" w:cs="微软雅黑"/>
          <w:color w:val="333333"/>
          <w:spacing w:val="14"/>
        </w:rPr>
        <w:t>、</w:t>
      </w:r>
      <w:r>
        <w:rPr>
          <w:color w:val="333333"/>
        </w:rPr>
        <w:t>HashMap</w:t>
      </w:r>
      <w:r>
        <w:rPr>
          <w:rFonts w:ascii="微软雅黑" w:hAnsi="微软雅黑" w:eastAsia="微软雅黑" w:cs="微软雅黑"/>
          <w:color w:val="333333"/>
          <w:spacing w:val="14"/>
        </w:rPr>
        <w:t>这些容器都是非线程安全的。</w:t>
      </w:r>
    </w:p>
    <w:p w14:paraId="3E9B834D">
      <w:pPr>
        <w:spacing w:before="3" w:line="226" w:lineRule="auto"/>
        <w:ind w:left="28" w:right="1062" w:hanging="1"/>
        <w:jc w:val="both"/>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如果有多个线程并发地访问这些容器时，就会出现问题。因此，在编写程序时，在多线程环境下必须要求程序员手动地在任何访问到这些容器的地方进行同步处理，这样导致在使用这些容器的时候非常地不</w:t>
      </w:r>
      <w:r>
        <w:rPr>
          <w:rFonts w:ascii="微软雅黑" w:hAnsi="微软雅黑" w:eastAsia="微软雅黑" w:cs="微软雅黑"/>
          <w:color w:val="333333"/>
          <w:spacing w:val="-5"/>
          <w:sz w:val="20"/>
          <w:szCs w:val="20"/>
        </w:rPr>
        <w:t>方便。</w:t>
      </w:r>
    </w:p>
    <w:p w14:paraId="7C4F8B27">
      <w:pPr>
        <w:pStyle w:val="2"/>
        <w:spacing w:before="148" w:line="193" w:lineRule="auto"/>
        <w:ind w:left="23"/>
        <w:rPr>
          <w:rFonts w:ascii="微软雅黑" w:hAnsi="微软雅黑" w:eastAsia="微软雅黑" w:cs="微软雅黑"/>
        </w:rPr>
      </w:pPr>
      <w:r>
        <w:rPr>
          <w:rFonts w:ascii="微软雅黑" w:hAnsi="微软雅黑" w:eastAsia="微软雅黑" w:cs="微软雅黑"/>
          <w:color w:val="333333"/>
          <w:spacing w:val="2"/>
        </w:rPr>
        <w:t>所以，</w:t>
      </w:r>
      <w:r>
        <w:rPr>
          <w:color w:val="333333"/>
        </w:rPr>
        <w:t>Java</w:t>
      </w:r>
      <w:r>
        <w:rPr>
          <w:rFonts w:ascii="微软雅黑" w:hAnsi="微软雅黑" w:eastAsia="微软雅黑" w:cs="微软雅黑"/>
          <w:color w:val="333333"/>
          <w:spacing w:val="2"/>
        </w:rPr>
        <w:t>先提供了同步容器供用户使用。</w:t>
      </w:r>
    </w:p>
    <w:p w14:paraId="4CE21195">
      <w:pPr>
        <w:pStyle w:val="2"/>
        <w:spacing w:before="161"/>
        <w:ind w:left="26" w:right="1607" w:firstLine="9"/>
        <w:rPr>
          <w:rFonts w:ascii="微软雅黑" w:hAnsi="微软雅黑" w:eastAsia="微软雅黑" w:cs="微软雅黑"/>
        </w:rPr>
      </w:pPr>
      <w:r>
        <w:rPr>
          <w:rFonts w:ascii="微软雅黑" w:hAnsi="微软雅黑" w:eastAsia="微软雅黑" w:cs="微软雅黑"/>
          <w:color w:val="333333"/>
          <w:spacing w:val="12"/>
        </w:rPr>
        <w:t>同步容器可以简单地理解为通过</w:t>
      </w:r>
      <w:r>
        <w:rPr>
          <w:b/>
          <w:bCs/>
          <w:color w:val="333333"/>
        </w:rPr>
        <w:t>synchronized</w:t>
      </w:r>
      <w:r>
        <w:rPr>
          <w:rFonts w:ascii="微软雅黑" w:hAnsi="微软雅黑" w:eastAsia="微软雅黑" w:cs="微软雅黑"/>
          <w:color w:val="333333"/>
          <w:spacing w:val="12"/>
        </w:rPr>
        <w:t>来实现同步的容器，比如</w:t>
      </w:r>
      <w:r>
        <w:rPr>
          <w:color w:val="333333"/>
        </w:rPr>
        <w:t>Vector</w:t>
      </w:r>
      <w:r>
        <w:rPr>
          <w:color w:val="333333"/>
          <w:spacing w:val="-27"/>
        </w:rPr>
        <w:t xml:space="preserve"> </w:t>
      </w:r>
      <w:r>
        <w:rPr>
          <w:rFonts w:ascii="微软雅黑" w:hAnsi="微软雅黑" w:eastAsia="微软雅黑" w:cs="微软雅黑"/>
          <w:color w:val="333333"/>
          <w:spacing w:val="12"/>
        </w:rPr>
        <w:t>、</w:t>
      </w:r>
      <w:r>
        <w:rPr>
          <w:color w:val="333333"/>
        </w:rPr>
        <w:t>Hashtable</w:t>
      </w:r>
      <w:r>
        <w:rPr>
          <w:rFonts w:ascii="微软雅黑" w:hAnsi="微软雅黑" w:eastAsia="微软雅黑" w:cs="微软雅黑"/>
          <w:color w:val="333333"/>
          <w:spacing w:val="12"/>
        </w:rPr>
        <w:t>以及</w:t>
      </w:r>
      <w:r>
        <w:rPr>
          <w:color w:val="333333"/>
        </w:rPr>
        <w:t>SynchronizedList</w:t>
      </w:r>
      <w:r>
        <w:rPr>
          <w:rFonts w:ascii="微软雅黑" w:hAnsi="微软雅黑" w:eastAsia="微软雅黑" w:cs="微软雅黑"/>
          <w:color w:val="333333"/>
          <w:spacing w:val="23"/>
        </w:rPr>
        <w:t>等容器。</w:t>
      </w:r>
    </w:p>
    <w:p w14:paraId="403784CA">
      <w:pPr>
        <w:pStyle w:val="2"/>
        <w:spacing w:before="197" w:line="180" w:lineRule="auto"/>
        <w:ind w:left="25"/>
        <w:outlineLvl w:val="3"/>
        <w:rPr>
          <w:rFonts w:ascii="微软雅黑" w:hAnsi="微软雅黑" w:eastAsia="微软雅黑" w:cs="微软雅黑"/>
          <w:sz w:val="25"/>
          <w:szCs w:val="25"/>
        </w:rPr>
      </w:pPr>
      <w:r>
        <w:rPr>
          <w:b/>
          <w:bCs/>
          <w:color w:val="333333"/>
          <w:sz w:val="25"/>
          <w:szCs w:val="25"/>
        </w:rPr>
        <w:t>2.</w:t>
      </w:r>
      <w:r>
        <w:rPr>
          <w:b/>
          <w:bCs/>
          <w:color w:val="333333"/>
          <w:spacing w:val="21"/>
          <w:sz w:val="25"/>
          <w:szCs w:val="25"/>
        </w:rPr>
        <w:t xml:space="preserve"> </w:t>
      </w:r>
      <w:r>
        <w:rPr>
          <w:rFonts w:ascii="微软雅黑" w:hAnsi="微软雅黑" w:eastAsia="微软雅黑" w:cs="微软雅黑"/>
          <w:b/>
          <w:bCs/>
          <w:color w:val="333333"/>
          <w:sz w:val="25"/>
          <w:szCs w:val="25"/>
        </w:rPr>
        <w:t>同步容器分类</w:t>
      </w:r>
    </w:p>
    <w:p w14:paraId="12CC5F29">
      <w:pPr>
        <w:pStyle w:val="2"/>
        <w:spacing w:before="268" w:line="198" w:lineRule="auto"/>
        <w:ind w:left="230"/>
      </w:pPr>
      <w:r>
        <w:rPr>
          <w:color w:val="333333"/>
          <w:position w:val="2"/>
        </w:rPr>
        <w:drawing>
          <wp:inline distT="0" distB="0" distL="0" distR="0">
            <wp:extent cx="60325" cy="60325"/>
            <wp:effectExtent l="0" t="0" r="0" b="0"/>
            <wp:docPr id="730" name="IM 730"/>
            <wp:cNvGraphicFramePr/>
            <a:graphic xmlns:a="http://schemas.openxmlformats.org/drawingml/2006/main">
              <a:graphicData uri="http://schemas.openxmlformats.org/drawingml/2006/picture">
                <pic:pic xmlns:pic="http://schemas.openxmlformats.org/drawingml/2006/picture">
                  <pic:nvPicPr>
                    <pic:cNvPr id="730" name="IM 730"/>
                    <pic:cNvPicPr/>
                  </pic:nvPicPr>
                  <pic:blipFill>
                    <a:blip r:embed="rId374"/>
                    <a:stretch>
                      <a:fillRect/>
                    </a:stretch>
                  </pic:blipFill>
                  <pic:spPr>
                    <a:xfrm>
                      <a:off x="0" y="0"/>
                      <a:ext cx="60566" cy="60566"/>
                    </a:xfrm>
                    <a:prstGeom prst="rect">
                      <a:avLst/>
                    </a:prstGeom>
                  </pic:spPr>
                </pic:pic>
              </a:graphicData>
            </a:graphic>
          </wp:inline>
        </w:drawing>
      </w:r>
      <w:r>
        <w:rPr>
          <w:color w:val="333333"/>
          <w:spacing w:val="1"/>
        </w:rPr>
        <w:t xml:space="preserve">   </w:t>
      </w:r>
      <w:r>
        <w:rPr>
          <w:color w:val="333333"/>
          <w:spacing w:val="6"/>
        </w:rPr>
        <w:t>Vector</w:t>
      </w:r>
    </w:p>
    <w:p w14:paraId="178E7E4B">
      <w:pPr>
        <w:pStyle w:val="2"/>
        <w:spacing w:before="119" w:line="208" w:lineRule="auto"/>
        <w:ind w:left="230"/>
      </w:pPr>
      <w:r>
        <w:rPr>
          <w:color w:val="333333"/>
          <w:position w:val="2"/>
        </w:rPr>
        <w:drawing>
          <wp:inline distT="0" distB="0" distL="0" distR="0">
            <wp:extent cx="60325" cy="60325"/>
            <wp:effectExtent l="0" t="0" r="0" b="0"/>
            <wp:docPr id="732" name="IM 732"/>
            <wp:cNvGraphicFramePr/>
            <a:graphic xmlns:a="http://schemas.openxmlformats.org/drawingml/2006/main">
              <a:graphicData uri="http://schemas.openxmlformats.org/drawingml/2006/picture">
                <pic:pic xmlns:pic="http://schemas.openxmlformats.org/drawingml/2006/picture">
                  <pic:nvPicPr>
                    <pic:cNvPr id="732" name="IM 732"/>
                    <pic:cNvPicPr/>
                  </pic:nvPicPr>
                  <pic:blipFill>
                    <a:blip r:embed="rId375"/>
                    <a:stretch>
                      <a:fillRect/>
                    </a:stretch>
                  </pic:blipFill>
                  <pic:spPr>
                    <a:xfrm>
                      <a:off x="0" y="0"/>
                      <a:ext cx="60566" cy="60566"/>
                    </a:xfrm>
                    <a:prstGeom prst="rect">
                      <a:avLst/>
                    </a:prstGeom>
                  </pic:spPr>
                </pic:pic>
              </a:graphicData>
            </a:graphic>
          </wp:inline>
        </w:drawing>
      </w:r>
      <w:r>
        <w:rPr>
          <w:color w:val="333333"/>
          <w:spacing w:val="4"/>
        </w:rPr>
        <w:t xml:space="preserve">   </w:t>
      </w:r>
      <w:r>
        <w:rPr>
          <w:color w:val="333333"/>
          <w:spacing w:val="-1"/>
        </w:rPr>
        <w:t>Stack</w:t>
      </w:r>
    </w:p>
    <w:p w14:paraId="27F97794">
      <w:pPr>
        <w:pStyle w:val="2"/>
        <w:spacing w:before="118" w:line="208" w:lineRule="auto"/>
        <w:ind w:left="230"/>
      </w:pPr>
      <w:r>
        <w:rPr>
          <w:color w:val="333333"/>
          <w:position w:val="2"/>
        </w:rPr>
        <w:drawing>
          <wp:inline distT="0" distB="0" distL="0" distR="0">
            <wp:extent cx="60325" cy="60325"/>
            <wp:effectExtent l="0" t="0" r="0" b="0"/>
            <wp:docPr id="734" name="IM 734"/>
            <wp:cNvGraphicFramePr/>
            <a:graphic xmlns:a="http://schemas.openxmlformats.org/drawingml/2006/main">
              <a:graphicData uri="http://schemas.openxmlformats.org/drawingml/2006/picture">
                <pic:pic xmlns:pic="http://schemas.openxmlformats.org/drawingml/2006/picture">
                  <pic:nvPicPr>
                    <pic:cNvPr id="734" name="IM 734"/>
                    <pic:cNvPicPr/>
                  </pic:nvPicPr>
                  <pic:blipFill>
                    <a:blip r:embed="rId376"/>
                    <a:stretch>
                      <a:fillRect/>
                    </a:stretch>
                  </pic:blipFill>
                  <pic:spPr>
                    <a:xfrm>
                      <a:off x="0" y="0"/>
                      <a:ext cx="60566" cy="60566"/>
                    </a:xfrm>
                    <a:prstGeom prst="rect">
                      <a:avLst/>
                    </a:prstGeom>
                  </pic:spPr>
                </pic:pic>
              </a:graphicData>
            </a:graphic>
          </wp:inline>
        </w:drawing>
      </w:r>
      <w:r>
        <w:rPr>
          <w:color w:val="333333"/>
          <w:spacing w:val="7"/>
        </w:rPr>
        <w:t xml:space="preserve">   </w:t>
      </w:r>
      <w:r>
        <w:rPr>
          <w:color w:val="333333"/>
          <w:spacing w:val="3"/>
        </w:rPr>
        <w:t>HashTable</w:t>
      </w:r>
    </w:p>
    <w:p w14:paraId="2FDEA6C8">
      <w:pPr>
        <w:pStyle w:val="2"/>
        <w:spacing w:before="60" w:line="275" w:lineRule="auto"/>
        <w:ind w:left="36" w:right="6679" w:firstLine="194"/>
        <w:rPr>
          <w:rFonts w:ascii="微软雅黑" w:hAnsi="微软雅黑" w:eastAsia="微软雅黑" w:cs="微软雅黑"/>
        </w:rPr>
      </w:pPr>
      <w:r>
        <w:rPr>
          <w:color w:val="333333"/>
          <w:position w:val="2"/>
        </w:rPr>
        <w:drawing>
          <wp:inline distT="0" distB="0" distL="0" distR="0">
            <wp:extent cx="60325" cy="60325"/>
            <wp:effectExtent l="0" t="0" r="0" b="0"/>
            <wp:docPr id="736" name="IM 736"/>
            <wp:cNvGraphicFramePr/>
            <a:graphic xmlns:a="http://schemas.openxmlformats.org/drawingml/2006/main">
              <a:graphicData uri="http://schemas.openxmlformats.org/drawingml/2006/picture">
                <pic:pic xmlns:pic="http://schemas.openxmlformats.org/drawingml/2006/picture">
                  <pic:nvPicPr>
                    <pic:cNvPr id="736" name="IM 736"/>
                    <pic:cNvPicPr/>
                  </pic:nvPicPr>
                  <pic:blipFill>
                    <a:blip r:embed="rId377"/>
                    <a:stretch>
                      <a:fillRect/>
                    </a:stretch>
                  </pic:blipFill>
                  <pic:spPr>
                    <a:xfrm>
                      <a:off x="0" y="0"/>
                      <a:ext cx="60566" cy="60566"/>
                    </a:xfrm>
                    <a:prstGeom prst="rect">
                      <a:avLst/>
                    </a:prstGeom>
                  </pic:spPr>
                </pic:pic>
              </a:graphicData>
            </a:graphic>
          </wp:inline>
        </w:drawing>
      </w:r>
      <w:r>
        <w:rPr>
          <w:color w:val="333333"/>
          <w:spacing w:val="4"/>
        </w:rPr>
        <w:t xml:space="preserve">   </w:t>
      </w:r>
      <w:r>
        <w:rPr>
          <w:color w:val="333333"/>
        </w:rPr>
        <w:t>Collections</w:t>
      </w:r>
      <w:r>
        <w:rPr>
          <w:color w:val="333333"/>
          <w:spacing w:val="36"/>
        </w:rPr>
        <w:t>.</w:t>
      </w:r>
      <w:r>
        <w:rPr>
          <w:color w:val="333333"/>
        </w:rPr>
        <w:t>synchronized</w:t>
      </w:r>
      <w:r>
        <w:rPr>
          <w:rFonts w:ascii="微软雅黑" w:hAnsi="微软雅黑" w:eastAsia="微软雅黑" w:cs="微软雅黑"/>
          <w:color w:val="333333"/>
          <w:spacing w:val="36"/>
        </w:rPr>
        <w:t>方法生成</w:t>
      </w:r>
      <w:r>
        <w:rPr>
          <w:rFonts w:ascii="微软雅黑" w:hAnsi="微软雅黑" w:eastAsia="微软雅黑" w:cs="微软雅黑"/>
          <w:color w:val="333333"/>
          <w:spacing w:val="4"/>
        </w:rPr>
        <w:t>同步容器面临的问题</w:t>
      </w:r>
    </w:p>
    <w:p w14:paraId="4618EFC8">
      <w:pPr>
        <w:pStyle w:val="2"/>
        <w:spacing w:before="219" w:line="214" w:lineRule="auto"/>
        <w:ind w:left="32" w:right="33" w:hanging="5"/>
        <w:rPr>
          <w:rFonts w:ascii="微软雅黑" w:hAnsi="微软雅黑" w:eastAsia="微软雅黑" w:cs="微软雅黑"/>
        </w:rPr>
      </w:pPr>
      <w:r>
        <w:rPr>
          <w:rFonts w:ascii="微软雅黑" w:hAnsi="微软雅黑" w:eastAsia="微软雅黑" w:cs="微软雅黑"/>
          <w:color w:val="333333"/>
          <w:spacing w:val="8"/>
        </w:rPr>
        <w:t>可以通过查看</w:t>
      </w:r>
      <w:r>
        <w:rPr>
          <w:color w:val="333333"/>
        </w:rPr>
        <w:t>Vector</w:t>
      </w:r>
      <w:r>
        <w:rPr>
          <w:rFonts w:ascii="微软雅黑" w:hAnsi="微软雅黑" w:eastAsia="微软雅黑" w:cs="微软雅黑"/>
          <w:color w:val="333333"/>
          <w:spacing w:val="8"/>
        </w:rPr>
        <w:t>，</w:t>
      </w:r>
      <w:r>
        <w:rPr>
          <w:rFonts w:ascii="微软雅黑" w:hAnsi="微软雅黑" w:eastAsia="微软雅黑" w:cs="微软雅黑"/>
          <w:color w:val="333333"/>
          <w:spacing w:val="-26"/>
        </w:rPr>
        <w:t xml:space="preserve"> </w:t>
      </w:r>
      <w:r>
        <w:rPr>
          <w:color w:val="333333"/>
        </w:rPr>
        <w:t>Hashtable</w:t>
      </w:r>
      <w:r>
        <w:rPr>
          <w:rFonts w:ascii="微软雅黑" w:hAnsi="微软雅黑" w:eastAsia="微软雅黑" w:cs="微软雅黑"/>
          <w:color w:val="333333"/>
          <w:spacing w:val="8"/>
        </w:rPr>
        <w:t>等这些同步容器的实现代码，可以看到这些容器实现线程安全的方式 就是将它们</w:t>
      </w:r>
      <w:r>
        <w:rPr>
          <w:rFonts w:ascii="微软雅黑" w:hAnsi="微软雅黑" w:eastAsia="微软雅黑" w:cs="微软雅黑"/>
          <w:color w:val="333333"/>
          <w:spacing w:val="9"/>
        </w:rPr>
        <w:t>的状态封装起来，并在需要同步的方法上加上关键字</w:t>
      </w:r>
      <w:r>
        <w:rPr>
          <w:b/>
          <w:bCs/>
          <w:color w:val="333333"/>
        </w:rPr>
        <w:t>synchronized</w:t>
      </w:r>
      <w:r>
        <w:rPr>
          <w:rFonts w:ascii="微软雅黑" w:hAnsi="微软雅黑" w:eastAsia="微软雅黑" w:cs="微软雅黑"/>
          <w:color w:val="333333"/>
          <w:spacing w:val="9"/>
        </w:rPr>
        <w:t>。</w:t>
      </w:r>
    </w:p>
    <w:p w14:paraId="1A3A303F">
      <w:pPr>
        <w:spacing w:before="189" w:line="189" w:lineRule="auto"/>
        <w:ind w:left="28"/>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这样做的代价是削弱了并发性，当多个线程共同</w:t>
      </w:r>
      <w:r>
        <w:rPr>
          <w:rFonts w:ascii="微软雅黑" w:hAnsi="微软雅黑" w:eastAsia="微软雅黑" w:cs="微软雅黑"/>
          <w:color w:val="333333"/>
          <w:spacing w:val="5"/>
          <w:sz w:val="20"/>
          <w:szCs w:val="20"/>
        </w:rPr>
        <w:t>竞争容器级的锁时，吞吐量就会降低。</w:t>
      </w:r>
    </w:p>
    <w:p w14:paraId="29ED1A6E">
      <w:pPr>
        <w:pStyle w:val="2"/>
        <w:spacing w:before="217" w:line="228" w:lineRule="auto"/>
        <w:ind w:left="29" w:right="89" w:hanging="7"/>
        <w:rPr>
          <w:rFonts w:ascii="微软雅黑" w:hAnsi="微软雅黑" w:eastAsia="微软雅黑" w:cs="微软雅黑"/>
        </w:rPr>
      </w:pPr>
      <w:r>
        <w:rPr>
          <w:rFonts w:ascii="微软雅黑" w:hAnsi="微软雅黑" w:eastAsia="微软雅黑" w:cs="微软雅黑"/>
          <w:color w:val="333333"/>
          <w:spacing w:val="6"/>
        </w:rPr>
        <w:t>例如</w:t>
      </w:r>
      <w:r>
        <w:rPr>
          <w:color w:val="333333"/>
          <w:spacing w:val="6"/>
        </w:rPr>
        <w:t>:</w:t>
      </w:r>
      <w:r>
        <w:rPr>
          <w:color w:val="333333"/>
          <w:spacing w:val="18"/>
          <w:w w:val="101"/>
        </w:rPr>
        <w:t xml:space="preserve"> </w:t>
      </w:r>
      <w:r>
        <w:rPr>
          <w:color w:val="333333"/>
        </w:rPr>
        <w:t>HashTable</w:t>
      </w:r>
      <w:r>
        <w:rPr>
          <w:rFonts w:ascii="微软雅黑" w:hAnsi="微软雅黑" w:eastAsia="微软雅黑" w:cs="微软雅黑"/>
          <w:color w:val="333333"/>
          <w:spacing w:val="6"/>
        </w:rPr>
        <w:t>只要有—条线程获取了容器的锁之后，其他所有的线程访问同步函数都会被阻塞，因 此同—时刻</w:t>
      </w:r>
      <w:r>
        <w:rPr>
          <w:rFonts w:ascii="微软雅黑" w:hAnsi="微软雅黑" w:eastAsia="微软雅黑" w:cs="微软雅黑"/>
          <w:color w:val="333333"/>
          <w:spacing w:val="2"/>
        </w:rPr>
        <w:t>只能有—条线程访问同步函数。</w:t>
      </w:r>
    </w:p>
    <w:p w14:paraId="28CD80C6">
      <w:pPr>
        <w:spacing w:before="149" w:line="189" w:lineRule="auto"/>
        <w:ind w:left="35"/>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因此为了解决同步容器的性能问题，所以才有</w:t>
      </w:r>
      <w:r>
        <w:rPr>
          <w:rFonts w:ascii="微软雅黑" w:hAnsi="微软雅黑" w:eastAsia="微软雅黑" w:cs="微软雅黑"/>
          <w:color w:val="333333"/>
          <w:spacing w:val="4"/>
          <w:sz w:val="20"/>
          <w:szCs w:val="20"/>
        </w:rPr>
        <w:t>了并发容器。</w:t>
      </w:r>
    </w:p>
    <w:p w14:paraId="0EFDC5DA">
      <w:pPr>
        <w:spacing w:line="189" w:lineRule="auto"/>
        <w:rPr>
          <w:rFonts w:ascii="微软雅黑" w:hAnsi="微软雅黑" w:eastAsia="微软雅黑" w:cs="微软雅黑"/>
          <w:sz w:val="20"/>
          <w:szCs w:val="20"/>
        </w:rPr>
        <w:sectPr>
          <w:pgSz w:w="11900" w:h="16840"/>
          <w:pgMar w:top="400" w:right="786" w:bottom="400" w:left="735" w:header="0" w:footer="0" w:gutter="0"/>
          <w:cols w:space="720" w:num="1"/>
        </w:sectPr>
      </w:pPr>
    </w:p>
    <w:p w14:paraId="7D173D85">
      <w:pPr>
        <w:pStyle w:val="2"/>
        <w:spacing w:line="446" w:lineRule="auto"/>
        <w:rPr>
          <w:sz w:val="21"/>
        </w:rPr>
      </w:pPr>
    </w:p>
    <w:p w14:paraId="31C20B66">
      <w:pPr>
        <w:pStyle w:val="2"/>
        <w:spacing w:before="107" w:line="181" w:lineRule="auto"/>
        <w:ind w:left="20"/>
        <w:outlineLvl w:val="3"/>
        <w:rPr>
          <w:rFonts w:ascii="微软雅黑" w:hAnsi="微软雅黑" w:eastAsia="微软雅黑" w:cs="微软雅黑"/>
          <w:sz w:val="25"/>
          <w:szCs w:val="25"/>
        </w:rPr>
      </w:pPr>
      <w:r>
        <w:rPr>
          <w:b/>
          <w:bCs/>
          <w:color w:val="333333"/>
          <w:spacing w:val="2"/>
          <w:sz w:val="25"/>
          <w:szCs w:val="25"/>
        </w:rPr>
        <w:t xml:space="preserve">3. </w:t>
      </w:r>
      <w:r>
        <w:rPr>
          <w:rFonts w:ascii="微软雅黑" w:hAnsi="微软雅黑" w:eastAsia="微软雅黑" w:cs="微软雅黑"/>
          <w:b/>
          <w:bCs/>
          <w:color w:val="333333"/>
          <w:spacing w:val="2"/>
          <w:sz w:val="25"/>
          <w:szCs w:val="25"/>
        </w:rPr>
        <w:t>什么是并发容器</w:t>
      </w:r>
    </w:p>
    <w:p w14:paraId="6589803B">
      <w:pPr>
        <w:pStyle w:val="2"/>
        <w:spacing w:before="198" w:line="226" w:lineRule="auto"/>
        <w:rPr>
          <w:rFonts w:ascii="微软雅黑" w:hAnsi="微软雅黑" w:eastAsia="微软雅黑" w:cs="微软雅黑"/>
        </w:rPr>
      </w:pPr>
      <w:r>
        <w:rPr>
          <w:color w:val="333333"/>
        </w:rPr>
        <w:t>java</w:t>
      </w:r>
      <w:r>
        <w:rPr>
          <w:color w:val="333333"/>
          <w:spacing w:val="16"/>
        </w:rPr>
        <w:t>.</w:t>
      </w:r>
      <w:r>
        <w:rPr>
          <w:color w:val="333333"/>
        </w:rPr>
        <w:t>util</w:t>
      </w:r>
      <w:r>
        <w:rPr>
          <w:color w:val="333333"/>
          <w:spacing w:val="16"/>
        </w:rPr>
        <w:t>.</w:t>
      </w:r>
      <w:r>
        <w:rPr>
          <w:color w:val="333333"/>
        </w:rPr>
        <w:t>concurrent</w:t>
      </w:r>
      <w:r>
        <w:rPr>
          <w:rFonts w:ascii="微软雅黑" w:hAnsi="微软雅黑" w:eastAsia="微软雅黑" w:cs="微软雅黑"/>
          <w:color w:val="333333"/>
          <w:spacing w:val="16"/>
        </w:rPr>
        <w:t>包中提供了多种并发类容器。</w:t>
      </w:r>
    </w:p>
    <w:p w14:paraId="7C7D486F">
      <w:pPr>
        <w:spacing w:before="204" w:line="233" w:lineRule="auto"/>
        <w:ind w:left="27" w:hanging="5"/>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并发类容器是专门针对多线程并发设计的，使用了锁分段技术，只对操作的位置进行同步操作，但是其 他没有操作</w:t>
      </w:r>
      <w:r>
        <w:rPr>
          <w:rFonts w:ascii="微软雅黑" w:hAnsi="微软雅黑" w:eastAsia="微软雅黑" w:cs="微软雅黑"/>
          <w:color w:val="333333"/>
          <w:spacing w:val="4"/>
          <w:sz w:val="20"/>
          <w:szCs w:val="20"/>
        </w:rPr>
        <w:t>的位置其他线程仍然可以访问，提高了程序的吞吐量。</w:t>
      </w:r>
    </w:p>
    <w:p w14:paraId="7F169400">
      <w:pPr>
        <w:pStyle w:val="2"/>
        <w:spacing w:before="89" w:line="232" w:lineRule="auto"/>
        <w:ind w:left="21"/>
        <w:rPr>
          <w:rFonts w:ascii="微软雅黑" w:hAnsi="微软雅黑" w:eastAsia="微软雅黑" w:cs="微软雅黑"/>
        </w:rPr>
      </w:pPr>
      <w:r>
        <w:rPr>
          <w:rFonts w:ascii="微软雅黑" w:hAnsi="微软雅黑" w:eastAsia="微软雅黑" w:cs="微软雅黑"/>
          <w:color w:val="333333"/>
          <w:spacing w:val="7"/>
        </w:rPr>
        <w:t>采用了</w:t>
      </w:r>
      <w:r>
        <w:rPr>
          <w:b/>
          <w:bCs/>
          <w:color w:val="333333"/>
        </w:rPr>
        <w:t>CAS</w:t>
      </w:r>
      <w:r>
        <w:rPr>
          <w:rFonts w:ascii="微软雅黑" w:hAnsi="微软雅黑" w:eastAsia="微软雅黑" w:cs="微软雅黑"/>
          <w:color w:val="333333"/>
          <w:spacing w:val="7"/>
        </w:rPr>
        <w:t>算法和部分代码使用</w:t>
      </w:r>
      <w:r>
        <w:rPr>
          <w:b/>
          <w:bCs/>
          <w:color w:val="333333"/>
        </w:rPr>
        <w:t>synchronized</w:t>
      </w:r>
      <w:r>
        <w:rPr>
          <w:rFonts w:ascii="微软雅黑" w:hAnsi="微软雅黑" w:eastAsia="微软雅黑" w:cs="微软雅黑"/>
          <w:color w:val="333333"/>
          <w:spacing w:val="7"/>
        </w:rPr>
        <w:t>锁保证线程安全。</w:t>
      </w:r>
    </w:p>
    <w:p w14:paraId="3DA1D578">
      <w:pPr>
        <w:pStyle w:val="2"/>
        <w:spacing w:before="230" w:line="181" w:lineRule="auto"/>
        <w:ind w:left="15"/>
        <w:outlineLvl w:val="3"/>
        <w:rPr>
          <w:rFonts w:ascii="微软雅黑" w:hAnsi="微软雅黑" w:eastAsia="微软雅黑" w:cs="微软雅黑"/>
          <w:sz w:val="25"/>
          <w:szCs w:val="25"/>
        </w:rPr>
      </w:pPr>
      <w:r>
        <w:rPr>
          <w:b/>
          <w:bCs/>
          <w:color w:val="333333"/>
          <w:spacing w:val="3"/>
          <w:sz w:val="25"/>
          <w:szCs w:val="25"/>
        </w:rPr>
        <w:t xml:space="preserve">4. </w:t>
      </w:r>
      <w:r>
        <w:rPr>
          <w:rFonts w:ascii="微软雅黑" w:hAnsi="微软雅黑" w:eastAsia="微软雅黑" w:cs="微软雅黑"/>
          <w:b/>
          <w:bCs/>
          <w:color w:val="333333"/>
          <w:spacing w:val="3"/>
          <w:sz w:val="25"/>
          <w:szCs w:val="25"/>
        </w:rPr>
        <w:t>并发容器分类</w:t>
      </w:r>
    </w:p>
    <w:p w14:paraId="28407B8E">
      <w:pPr>
        <w:pStyle w:val="2"/>
        <w:spacing w:before="259" w:line="219" w:lineRule="auto"/>
        <w:ind w:left="23"/>
      </w:pPr>
      <w:r>
        <w:rPr>
          <w:b/>
          <w:bCs/>
          <w:color w:val="333333"/>
          <w:spacing w:val="9"/>
        </w:rPr>
        <w:t>1.ConcurrentHashMap</w:t>
      </w:r>
    </w:p>
    <w:p w14:paraId="66169A95">
      <w:pPr>
        <w:pStyle w:val="2"/>
        <w:spacing w:before="252" w:line="192" w:lineRule="auto"/>
        <w:ind w:left="19"/>
      </w:pPr>
      <w:r>
        <w:rPr>
          <w:rFonts w:ascii="微软雅黑" w:hAnsi="微软雅黑" w:eastAsia="微软雅黑" w:cs="微软雅黑"/>
          <w:color w:val="333333"/>
          <w:spacing w:val="12"/>
        </w:rPr>
        <w:t>对应的非并发容器</w:t>
      </w:r>
      <w:r>
        <w:rPr>
          <w:color w:val="333333"/>
          <w:spacing w:val="12"/>
        </w:rPr>
        <w:t>:</w:t>
      </w:r>
      <w:r>
        <w:rPr>
          <w:color w:val="333333"/>
        </w:rPr>
        <w:t>HashMap</w:t>
      </w:r>
    </w:p>
    <w:p w14:paraId="45E64D3A">
      <w:pPr>
        <w:pStyle w:val="2"/>
        <w:spacing w:before="43" w:line="191" w:lineRule="auto"/>
        <w:ind w:left="45"/>
        <w:rPr>
          <w:rFonts w:ascii="微软雅黑" w:hAnsi="微软雅黑" w:eastAsia="微软雅黑" w:cs="微软雅黑"/>
        </w:rPr>
      </w:pPr>
      <w:r>
        <w:rPr>
          <w:rFonts w:ascii="微软雅黑" w:hAnsi="微软雅黑" w:eastAsia="微软雅黑" w:cs="微软雅黑"/>
          <w:color w:val="333333"/>
          <w:spacing w:val="15"/>
        </w:rPr>
        <w:t>目标</w:t>
      </w:r>
      <w:r>
        <w:rPr>
          <w:rFonts w:ascii="微软雅黑" w:hAnsi="微软雅黑" w:eastAsia="微软雅黑" w:cs="微软雅黑"/>
          <w:color w:val="333333"/>
          <w:spacing w:val="-30"/>
        </w:rPr>
        <w:t xml:space="preserve"> </w:t>
      </w:r>
      <w:r>
        <w:rPr>
          <w:color w:val="333333"/>
          <w:spacing w:val="15"/>
        </w:rPr>
        <w:t>:</w:t>
      </w:r>
      <w:r>
        <w:rPr>
          <w:rFonts w:ascii="微软雅黑" w:hAnsi="微软雅黑" w:eastAsia="微软雅黑" w:cs="微软雅黑"/>
          <w:color w:val="333333"/>
          <w:spacing w:val="15"/>
        </w:rPr>
        <w:t>代替</w:t>
      </w:r>
      <w:r>
        <w:rPr>
          <w:color w:val="333333"/>
        </w:rPr>
        <w:t>Hashtable</w:t>
      </w:r>
      <w:r>
        <w:rPr>
          <w:color w:val="333333"/>
          <w:spacing w:val="-29"/>
        </w:rPr>
        <w:t xml:space="preserve"> </w:t>
      </w:r>
      <w:r>
        <w:rPr>
          <w:rFonts w:ascii="微软雅黑" w:hAnsi="微软雅黑" w:eastAsia="微软雅黑" w:cs="微软雅黑"/>
          <w:color w:val="333333"/>
          <w:spacing w:val="15"/>
        </w:rPr>
        <w:t>、</w:t>
      </w:r>
      <w:r>
        <w:rPr>
          <w:color w:val="333333"/>
        </w:rPr>
        <w:t>synchronizedMap</w:t>
      </w:r>
      <w:r>
        <w:rPr>
          <w:rFonts w:ascii="微软雅黑" w:hAnsi="微软雅黑" w:eastAsia="微软雅黑" w:cs="微软雅黑"/>
          <w:color w:val="333333"/>
          <w:spacing w:val="15"/>
        </w:rPr>
        <w:t>，支持复合操作</w:t>
      </w:r>
    </w:p>
    <w:p w14:paraId="41F1E50D">
      <w:pPr>
        <w:pStyle w:val="2"/>
        <w:spacing w:before="213" w:line="190" w:lineRule="auto"/>
        <w:ind w:left="19"/>
        <w:rPr>
          <w:rFonts w:ascii="微软雅黑" w:hAnsi="微软雅黑" w:eastAsia="微软雅黑" w:cs="微软雅黑"/>
        </w:rPr>
      </w:pPr>
      <w:r>
        <w:rPr>
          <w:rFonts w:ascii="微软雅黑" w:hAnsi="微软雅黑" w:eastAsia="微软雅黑" w:cs="微软雅黑"/>
          <w:color w:val="333333"/>
          <w:spacing w:val="3"/>
        </w:rPr>
        <w:t>原理</w:t>
      </w:r>
      <w:r>
        <w:rPr>
          <w:color w:val="333333"/>
          <w:spacing w:val="3"/>
        </w:rPr>
        <w:t>:</w:t>
      </w:r>
      <w:r>
        <w:rPr>
          <w:color w:val="333333"/>
        </w:rPr>
        <w:t>JDK</w:t>
      </w:r>
      <w:r>
        <w:rPr>
          <w:color w:val="333333"/>
          <w:spacing w:val="3"/>
        </w:rPr>
        <w:t>6</w:t>
      </w:r>
      <w:r>
        <w:rPr>
          <w:rFonts w:ascii="微软雅黑" w:hAnsi="微软雅黑" w:eastAsia="微软雅黑" w:cs="微软雅黑"/>
          <w:color w:val="333333"/>
          <w:spacing w:val="3"/>
        </w:rPr>
        <w:t>中采用—种更加细粒度的加锁机制</w:t>
      </w:r>
      <w:r>
        <w:rPr>
          <w:color w:val="333333"/>
        </w:rPr>
        <w:t>Segment</w:t>
      </w:r>
      <w:r>
        <w:rPr>
          <w:color w:val="333333"/>
          <w:spacing w:val="2"/>
        </w:rPr>
        <w:t>“</w:t>
      </w:r>
      <w:r>
        <w:rPr>
          <w:rFonts w:ascii="微软雅黑" w:hAnsi="微软雅黑" w:eastAsia="微软雅黑" w:cs="微软雅黑"/>
          <w:color w:val="333333"/>
          <w:spacing w:val="2"/>
        </w:rPr>
        <w:t>分段锁</w:t>
      </w:r>
      <w:r>
        <w:rPr>
          <w:color w:val="333333"/>
          <w:spacing w:val="2"/>
        </w:rPr>
        <w:t>”</w:t>
      </w:r>
      <w:r>
        <w:rPr>
          <w:rFonts w:ascii="微软雅黑" w:hAnsi="微软雅黑" w:eastAsia="微软雅黑" w:cs="微软雅黑"/>
          <w:color w:val="333333"/>
          <w:spacing w:val="2"/>
        </w:rPr>
        <w:t>，</w:t>
      </w:r>
      <w:r>
        <w:rPr>
          <w:color w:val="333333"/>
        </w:rPr>
        <w:t>JDK</w:t>
      </w:r>
      <w:r>
        <w:rPr>
          <w:color w:val="333333"/>
          <w:spacing w:val="2"/>
        </w:rPr>
        <w:t>8</w:t>
      </w:r>
      <w:r>
        <w:rPr>
          <w:rFonts w:ascii="微软雅黑" w:hAnsi="微软雅黑" w:eastAsia="微软雅黑" w:cs="微软雅黑"/>
          <w:color w:val="333333"/>
          <w:spacing w:val="2"/>
        </w:rPr>
        <w:t>中采用</w:t>
      </w:r>
      <w:r>
        <w:rPr>
          <w:color w:val="333333"/>
        </w:rPr>
        <w:t>CAS</w:t>
      </w:r>
      <w:r>
        <w:rPr>
          <w:rFonts w:ascii="微软雅黑" w:hAnsi="微软雅黑" w:eastAsia="微软雅黑" w:cs="微软雅黑"/>
          <w:color w:val="333333"/>
          <w:spacing w:val="2"/>
        </w:rPr>
        <w:t>无锁算法。</w:t>
      </w:r>
    </w:p>
    <w:p w14:paraId="1FD7FC16">
      <w:pPr>
        <w:pStyle w:val="2"/>
        <w:spacing w:before="61" w:line="216" w:lineRule="auto"/>
        <w:ind w:left="18"/>
      </w:pPr>
      <w:r>
        <w:rPr>
          <w:b/>
          <w:bCs/>
          <w:color w:val="333333"/>
          <w:spacing w:val="7"/>
        </w:rPr>
        <w:t>2.CopyOnWriteArrayList</w:t>
      </w:r>
    </w:p>
    <w:p w14:paraId="77CDD293">
      <w:pPr>
        <w:pStyle w:val="2"/>
        <w:spacing w:before="95" w:line="191" w:lineRule="auto"/>
        <w:ind w:left="19"/>
      </w:pPr>
      <w:r>
        <w:rPr>
          <w:rFonts w:ascii="微软雅黑" w:hAnsi="微软雅黑" w:eastAsia="微软雅黑" w:cs="微软雅黑"/>
          <w:color w:val="333333"/>
          <w:spacing w:val="11"/>
        </w:rPr>
        <w:t>对应的非并发容器</w:t>
      </w:r>
      <w:r>
        <w:rPr>
          <w:color w:val="333333"/>
          <w:spacing w:val="11"/>
        </w:rPr>
        <w:t>:</w:t>
      </w:r>
      <w:r>
        <w:rPr>
          <w:color w:val="333333"/>
        </w:rPr>
        <w:t>ArrayList</w:t>
      </w:r>
    </w:p>
    <w:p w14:paraId="3CAE48D3">
      <w:pPr>
        <w:pStyle w:val="2"/>
        <w:spacing w:before="46" w:line="190" w:lineRule="auto"/>
        <w:ind w:left="98"/>
      </w:pPr>
      <w:r>
        <w:rPr>
          <w:rFonts w:ascii="微软雅黑" w:hAnsi="微软雅黑" w:eastAsia="微软雅黑" w:cs="微软雅黑"/>
          <w:color w:val="333333"/>
          <w:spacing w:val="18"/>
        </w:rPr>
        <w:t>目标</w:t>
      </w:r>
      <w:r>
        <w:rPr>
          <w:rFonts w:ascii="微软雅黑" w:hAnsi="微软雅黑" w:eastAsia="微软雅黑" w:cs="微软雅黑"/>
          <w:color w:val="333333"/>
          <w:spacing w:val="-31"/>
        </w:rPr>
        <w:t xml:space="preserve"> </w:t>
      </w:r>
      <w:r>
        <w:rPr>
          <w:color w:val="333333"/>
          <w:spacing w:val="18"/>
        </w:rPr>
        <w:t>:</w:t>
      </w:r>
      <w:r>
        <w:rPr>
          <w:rFonts w:ascii="微软雅黑" w:hAnsi="微软雅黑" w:eastAsia="微软雅黑" w:cs="微软雅黑"/>
          <w:color w:val="333333"/>
          <w:spacing w:val="18"/>
        </w:rPr>
        <w:t>代替</w:t>
      </w:r>
      <w:r>
        <w:rPr>
          <w:color w:val="333333"/>
        </w:rPr>
        <w:t>Vector</w:t>
      </w:r>
      <w:r>
        <w:rPr>
          <w:color w:val="333333"/>
          <w:spacing w:val="-29"/>
        </w:rPr>
        <w:t xml:space="preserve"> </w:t>
      </w:r>
      <w:r>
        <w:rPr>
          <w:rFonts w:ascii="微软雅黑" w:hAnsi="微软雅黑" w:eastAsia="微软雅黑" w:cs="微软雅黑"/>
          <w:color w:val="333333"/>
          <w:spacing w:val="18"/>
        </w:rPr>
        <w:t>、</w:t>
      </w:r>
      <w:r>
        <w:rPr>
          <w:color w:val="333333"/>
        </w:rPr>
        <w:t>synchronizedList</w:t>
      </w:r>
    </w:p>
    <w:p w14:paraId="572C20B0">
      <w:pPr>
        <w:pStyle w:val="2"/>
        <w:spacing w:before="212" w:line="220" w:lineRule="auto"/>
        <w:ind w:left="22" w:right="151" w:hanging="3"/>
        <w:rPr>
          <w:rFonts w:ascii="微软雅黑" w:hAnsi="微软雅黑" w:eastAsia="微软雅黑" w:cs="微软雅黑"/>
        </w:rPr>
      </w:pPr>
      <w:r>
        <w:rPr>
          <w:rFonts w:ascii="微软雅黑" w:hAnsi="微软雅黑" w:eastAsia="微软雅黑" w:cs="微软雅黑"/>
          <w:color w:val="333333"/>
          <w:spacing w:val="6"/>
        </w:rPr>
        <w:t>原理</w:t>
      </w:r>
      <w:r>
        <w:rPr>
          <w:color w:val="333333"/>
          <w:spacing w:val="6"/>
        </w:rPr>
        <w:t>:</w:t>
      </w:r>
      <w:r>
        <w:rPr>
          <w:rFonts w:ascii="微软雅黑" w:hAnsi="微软雅黑" w:eastAsia="微软雅黑" w:cs="微软雅黑"/>
          <w:color w:val="333333"/>
          <w:spacing w:val="6"/>
        </w:rPr>
        <w:t>利用高并发往往是读多写少的特性，对读操作不加锁，对写操作，先复制—份新的</w:t>
      </w:r>
      <w:r>
        <w:rPr>
          <w:rFonts w:ascii="微软雅黑" w:hAnsi="微软雅黑" w:eastAsia="微软雅黑" w:cs="微软雅黑"/>
          <w:color w:val="333333"/>
          <w:spacing w:val="5"/>
        </w:rPr>
        <w:t>集合，在新的 集合上面修</w:t>
      </w:r>
      <w:r>
        <w:rPr>
          <w:rFonts w:ascii="微软雅黑" w:hAnsi="微软雅黑" w:eastAsia="微软雅黑" w:cs="微软雅黑"/>
          <w:color w:val="333333"/>
          <w:spacing w:val="7"/>
        </w:rPr>
        <w:t>改，然后将新集合赋值给旧的引用，并通过</w:t>
      </w:r>
      <w:r>
        <w:rPr>
          <w:color w:val="333333"/>
        </w:rPr>
        <w:t>volatile</w:t>
      </w:r>
      <w:r>
        <w:rPr>
          <w:color w:val="333333"/>
          <w:spacing w:val="7"/>
        </w:rPr>
        <w:t xml:space="preserve"> </w:t>
      </w:r>
      <w:r>
        <w:rPr>
          <w:rFonts w:ascii="微软雅黑" w:hAnsi="微软雅黑" w:eastAsia="微软雅黑" w:cs="微软雅黑"/>
          <w:color w:val="333333"/>
          <w:spacing w:val="7"/>
        </w:rPr>
        <w:t>保证其可见性，当然写操作的锁是必</w:t>
      </w:r>
      <w:r>
        <w:rPr>
          <w:rFonts w:ascii="微软雅黑" w:hAnsi="微软雅黑" w:eastAsia="微软雅黑" w:cs="微软雅黑"/>
          <w:color w:val="333333"/>
          <w:spacing w:val="6"/>
        </w:rPr>
        <w:t>不可 少的了。</w:t>
      </w:r>
    </w:p>
    <w:p w14:paraId="213A2EDB">
      <w:pPr>
        <w:pStyle w:val="2"/>
        <w:spacing w:before="190" w:line="216" w:lineRule="auto"/>
        <w:ind w:left="18"/>
      </w:pPr>
      <w:r>
        <w:rPr>
          <w:b/>
          <w:bCs/>
          <w:color w:val="333333"/>
          <w:spacing w:val="7"/>
        </w:rPr>
        <w:t>3.CopyOnWriteArraySet</w:t>
      </w:r>
    </w:p>
    <w:p w14:paraId="2F867CC6">
      <w:pPr>
        <w:pStyle w:val="2"/>
        <w:spacing w:before="254" w:line="324" w:lineRule="auto"/>
        <w:ind w:left="44" w:right="7883" w:hanging="25"/>
      </w:pPr>
      <w:r>
        <w:rPr>
          <w:rFonts w:ascii="微软雅黑" w:hAnsi="微软雅黑" w:eastAsia="微软雅黑" w:cs="微软雅黑"/>
          <w:color w:val="333333"/>
          <w:spacing w:val="8"/>
        </w:rPr>
        <w:t>对应的非并发容器</w:t>
      </w:r>
      <w:r>
        <w:rPr>
          <w:color w:val="333333"/>
          <w:spacing w:val="8"/>
        </w:rPr>
        <w:t>:</w:t>
      </w:r>
      <w:r>
        <w:rPr>
          <w:color w:val="333333"/>
        </w:rPr>
        <w:t>HashSet</w:t>
      </w:r>
      <w:r>
        <w:rPr>
          <w:rFonts w:ascii="微软雅黑" w:hAnsi="微软雅黑" w:eastAsia="微软雅黑" w:cs="微软雅黑"/>
          <w:color w:val="333333"/>
          <w:spacing w:val="14"/>
        </w:rPr>
        <w:t>目标</w:t>
      </w:r>
      <w:r>
        <w:rPr>
          <w:rFonts w:ascii="微软雅黑" w:hAnsi="微软雅黑" w:eastAsia="微软雅黑" w:cs="微软雅黑"/>
          <w:color w:val="333333"/>
          <w:spacing w:val="-33"/>
        </w:rPr>
        <w:t xml:space="preserve"> </w:t>
      </w:r>
      <w:r>
        <w:rPr>
          <w:color w:val="333333"/>
          <w:spacing w:val="14"/>
        </w:rPr>
        <w:t>:</w:t>
      </w:r>
      <w:r>
        <w:rPr>
          <w:rFonts w:ascii="微软雅黑" w:hAnsi="微软雅黑" w:eastAsia="微软雅黑" w:cs="微软雅黑"/>
          <w:color w:val="333333"/>
          <w:spacing w:val="14"/>
        </w:rPr>
        <w:t>代替</w:t>
      </w:r>
      <w:r>
        <w:rPr>
          <w:color w:val="333333"/>
        </w:rPr>
        <w:t>synchronizedSet</w:t>
      </w:r>
    </w:p>
    <w:p w14:paraId="176230C7">
      <w:pPr>
        <w:pStyle w:val="2"/>
        <w:spacing w:line="235" w:lineRule="auto"/>
        <w:ind w:left="21" w:right="121" w:hanging="2"/>
        <w:jc w:val="both"/>
        <w:rPr>
          <w:rFonts w:ascii="微软雅黑" w:hAnsi="微软雅黑" w:eastAsia="微软雅黑" w:cs="微软雅黑"/>
        </w:rPr>
      </w:pPr>
      <w:r>
        <w:rPr>
          <w:rFonts w:ascii="微软雅黑" w:hAnsi="微软雅黑" w:eastAsia="微软雅黑" w:cs="微软雅黑"/>
          <w:color w:val="333333"/>
          <w:spacing w:val="23"/>
        </w:rPr>
        <w:t>原理</w:t>
      </w:r>
      <w:r>
        <w:rPr>
          <w:color w:val="333333"/>
          <w:spacing w:val="23"/>
        </w:rPr>
        <w:t>:</w:t>
      </w:r>
      <w:r>
        <w:rPr>
          <w:rFonts w:ascii="微软雅黑" w:hAnsi="微软雅黑" w:eastAsia="微软雅黑" w:cs="微软雅黑"/>
          <w:color w:val="333333"/>
          <w:spacing w:val="23"/>
        </w:rPr>
        <w:t>基于</w:t>
      </w:r>
      <w:r>
        <w:rPr>
          <w:color w:val="333333"/>
        </w:rPr>
        <w:t>CopyOnWriteArrayList</w:t>
      </w:r>
      <w:r>
        <w:rPr>
          <w:rFonts w:ascii="微软雅黑" w:hAnsi="微软雅黑" w:eastAsia="微软雅黑" w:cs="微软雅黑"/>
          <w:color w:val="333333"/>
          <w:spacing w:val="23"/>
        </w:rPr>
        <w:t>实现，其唯—的不同是在</w:t>
      </w:r>
      <w:r>
        <w:rPr>
          <w:color w:val="333333"/>
        </w:rPr>
        <w:t>add</w:t>
      </w:r>
      <w:r>
        <w:rPr>
          <w:rFonts w:ascii="微软雅黑" w:hAnsi="微软雅黑" w:eastAsia="微软雅黑" w:cs="微软雅黑"/>
          <w:color w:val="333333"/>
          <w:spacing w:val="23"/>
        </w:rPr>
        <w:t>时调用的是</w:t>
      </w:r>
      <w:r>
        <w:rPr>
          <w:color w:val="333333"/>
        </w:rPr>
        <w:t>CopyOnWriteArrayList</w:t>
      </w:r>
      <w:r>
        <w:rPr>
          <w:rFonts w:ascii="微软雅黑" w:hAnsi="微软雅黑" w:eastAsia="微软雅黑" w:cs="微软雅黑"/>
          <w:color w:val="333333"/>
          <w:spacing w:val="23"/>
        </w:rPr>
        <w:t xml:space="preserve">的 </w:t>
      </w:r>
      <w:r>
        <w:rPr>
          <w:color w:val="333333"/>
        </w:rPr>
        <w:t>addIfAbsent</w:t>
      </w:r>
      <w:r>
        <w:rPr>
          <w:rFonts w:ascii="微软雅黑" w:hAnsi="微软雅黑" w:eastAsia="微软雅黑" w:cs="微软雅黑"/>
          <w:color w:val="333333"/>
          <w:spacing w:val="10"/>
        </w:rPr>
        <w:t>方法，其遍历当前</w:t>
      </w:r>
      <w:r>
        <w:rPr>
          <w:color w:val="333333"/>
        </w:rPr>
        <w:t>Object</w:t>
      </w:r>
      <w:r>
        <w:rPr>
          <w:rFonts w:ascii="微软雅黑" w:hAnsi="微软雅黑" w:eastAsia="微软雅黑" w:cs="微软雅黑"/>
          <w:color w:val="333333"/>
          <w:spacing w:val="10"/>
        </w:rPr>
        <w:t>数组，如</w:t>
      </w:r>
      <w:r>
        <w:rPr>
          <w:color w:val="333333"/>
        </w:rPr>
        <w:t>Object</w:t>
      </w:r>
      <w:r>
        <w:rPr>
          <w:rFonts w:ascii="微软雅黑" w:hAnsi="微软雅黑" w:eastAsia="微软雅黑" w:cs="微软雅黑"/>
          <w:color w:val="333333"/>
          <w:spacing w:val="10"/>
        </w:rPr>
        <w:t>数组中已有了当前元素，则直接返</w:t>
      </w:r>
      <w:r>
        <w:rPr>
          <w:rFonts w:ascii="微软雅黑" w:hAnsi="微软雅黑" w:eastAsia="微软雅黑" w:cs="微软雅黑"/>
          <w:color w:val="333333"/>
          <w:spacing w:val="9"/>
        </w:rPr>
        <w:t>回，如果没有 则放入</w:t>
      </w:r>
      <w:r>
        <w:rPr>
          <w:color w:val="333333"/>
        </w:rPr>
        <w:t>Object</w:t>
      </w:r>
      <w:r>
        <w:rPr>
          <w:rFonts w:ascii="微软雅黑" w:hAnsi="微软雅黑" w:eastAsia="微软雅黑" w:cs="微软雅黑"/>
          <w:color w:val="333333"/>
          <w:spacing w:val="9"/>
        </w:rPr>
        <w:t>数组的尾</w:t>
      </w:r>
      <w:r>
        <w:rPr>
          <w:rFonts w:ascii="微软雅黑" w:hAnsi="微软雅黑" w:eastAsia="微软雅黑" w:cs="微软雅黑"/>
          <w:color w:val="333333"/>
        </w:rPr>
        <w:t>部，并返回。</w:t>
      </w:r>
    </w:p>
    <w:p w14:paraId="3A7445DF">
      <w:pPr>
        <w:pStyle w:val="2"/>
        <w:spacing w:before="171" w:line="219" w:lineRule="auto"/>
        <w:ind w:left="14"/>
      </w:pPr>
      <w:r>
        <w:rPr>
          <w:b/>
          <w:bCs/>
          <w:color w:val="333333"/>
          <w:spacing w:val="8"/>
        </w:rPr>
        <w:t>4.ConcurrentSkipList</w:t>
      </w:r>
      <w:r>
        <w:rPr>
          <w:b/>
          <w:bCs/>
          <w:color w:val="333333"/>
          <w:spacing w:val="7"/>
        </w:rPr>
        <w:t>Map</w:t>
      </w:r>
    </w:p>
    <w:p w14:paraId="49358FC8">
      <w:pPr>
        <w:pStyle w:val="2"/>
        <w:spacing w:before="260" w:line="192" w:lineRule="auto"/>
        <w:ind w:left="19"/>
      </w:pPr>
      <w:r>
        <w:rPr>
          <w:rFonts w:ascii="微软雅黑" w:hAnsi="微软雅黑" w:eastAsia="微软雅黑" w:cs="微软雅黑"/>
          <w:color w:val="333333"/>
          <w:spacing w:val="11"/>
        </w:rPr>
        <w:t>对应的非并发容器</w:t>
      </w:r>
      <w:r>
        <w:rPr>
          <w:color w:val="333333"/>
          <w:spacing w:val="11"/>
        </w:rPr>
        <w:t>:</w:t>
      </w:r>
      <w:r>
        <w:rPr>
          <w:color w:val="333333"/>
        </w:rPr>
        <w:t>TreeMap</w:t>
      </w:r>
    </w:p>
    <w:p w14:paraId="5435969F">
      <w:pPr>
        <w:pStyle w:val="2"/>
        <w:spacing w:before="44" w:line="190" w:lineRule="auto"/>
        <w:ind w:left="98"/>
      </w:pPr>
      <w:r>
        <w:rPr>
          <w:rFonts w:ascii="微软雅黑" w:hAnsi="微软雅黑" w:eastAsia="微软雅黑" w:cs="微软雅黑"/>
          <w:color w:val="333333"/>
          <w:spacing w:val="30"/>
        </w:rPr>
        <w:t>目标</w:t>
      </w:r>
      <w:r>
        <w:rPr>
          <w:rFonts w:ascii="微软雅黑" w:hAnsi="微软雅黑" w:eastAsia="微软雅黑" w:cs="微软雅黑"/>
          <w:color w:val="333333"/>
          <w:spacing w:val="-34"/>
        </w:rPr>
        <w:t xml:space="preserve"> </w:t>
      </w:r>
      <w:r>
        <w:rPr>
          <w:color w:val="333333"/>
          <w:spacing w:val="30"/>
        </w:rPr>
        <w:t>:</w:t>
      </w:r>
      <w:r>
        <w:rPr>
          <w:rFonts w:ascii="微软雅黑" w:hAnsi="微软雅黑" w:eastAsia="微软雅黑" w:cs="微软雅黑"/>
          <w:color w:val="333333"/>
          <w:spacing w:val="30"/>
        </w:rPr>
        <w:t>代替</w:t>
      </w:r>
      <w:r>
        <w:rPr>
          <w:color w:val="333333"/>
        </w:rPr>
        <w:t>synchronizedSortedMap</w:t>
      </w:r>
      <w:r>
        <w:rPr>
          <w:color w:val="333333"/>
          <w:spacing w:val="30"/>
        </w:rPr>
        <w:t>(</w:t>
      </w:r>
      <w:r>
        <w:rPr>
          <w:color w:val="333333"/>
        </w:rPr>
        <w:t>TreeMap</w:t>
      </w:r>
      <w:r>
        <w:rPr>
          <w:color w:val="333333"/>
          <w:spacing w:val="30"/>
        </w:rPr>
        <w:t>)</w:t>
      </w:r>
    </w:p>
    <w:p w14:paraId="6527A19A">
      <w:pPr>
        <w:pStyle w:val="2"/>
        <w:spacing w:before="1" w:line="226" w:lineRule="auto"/>
        <w:ind w:left="73"/>
        <w:rPr>
          <w:rFonts w:ascii="微软雅黑" w:hAnsi="微软雅黑" w:eastAsia="微软雅黑" w:cs="微软雅黑"/>
        </w:rPr>
      </w:pPr>
      <w:r>
        <w:rPr>
          <w:rFonts w:ascii="微软雅黑" w:hAnsi="微软雅黑" w:eastAsia="微软雅黑" w:cs="微软雅黑"/>
          <w:color w:val="333333"/>
          <w:spacing w:val="5"/>
        </w:rPr>
        <w:t>原理</w:t>
      </w:r>
      <w:r>
        <w:rPr>
          <w:color w:val="333333"/>
          <w:spacing w:val="5"/>
        </w:rPr>
        <w:t>:</w:t>
      </w:r>
      <w:r>
        <w:rPr>
          <w:color w:val="333333"/>
        </w:rPr>
        <w:t>Skip</w:t>
      </w:r>
      <w:r>
        <w:rPr>
          <w:color w:val="333333"/>
          <w:spacing w:val="16"/>
        </w:rPr>
        <w:t xml:space="preserve"> </w:t>
      </w:r>
      <w:r>
        <w:rPr>
          <w:color w:val="333333"/>
        </w:rPr>
        <w:t>list</w:t>
      </w:r>
      <w:r>
        <w:rPr>
          <w:color w:val="333333"/>
          <w:spacing w:val="5"/>
        </w:rPr>
        <w:t>(</w:t>
      </w:r>
      <w:r>
        <w:rPr>
          <w:rFonts w:ascii="微软雅黑" w:hAnsi="微软雅黑" w:eastAsia="微软雅黑" w:cs="微软雅黑"/>
          <w:color w:val="333333"/>
          <w:spacing w:val="5"/>
        </w:rPr>
        <w:t>跳表</w:t>
      </w:r>
      <w:r>
        <w:rPr>
          <w:color w:val="333333"/>
          <w:spacing w:val="5"/>
        </w:rPr>
        <w:t>)</w:t>
      </w:r>
      <w:r>
        <w:rPr>
          <w:rFonts w:ascii="微软雅黑" w:hAnsi="微软雅黑" w:eastAsia="微软雅黑" w:cs="微软雅黑"/>
          <w:color w:val="333333"/>
          <w:spacing w:val="5"/>
        </w:rPr>
        <w:t>是—种可以代替平衡树的数据结构，默认是按照</w:t>
      </w:r>
      <w:r>
        <w:rPr>
          <w:color w:val="333333"/>
        </w:rPr>
        <w:t>Key</w:t>
      </w:r>
      <w:r>
        <w:rPr>
          <w:rFonts w:ascii="微软雅黑" w:hAnsi="微软雅黑" w:eastAsia="微软雅黑" w:cs="微软雅黑"/>
          <w:color w:val="333333"/>
          <w:spacing w:val="5"/>
        </w:rPr>
        <w:t>值升</w:t>
      </w:r>
      <w:r>
        <w:rPr>
          <w:rFonts w:ascii="微软雅黑" w:hAnsi="微软雅黑" w:eastAsia="微软雅黑" w:cs="微软雅黑"/>
          <w:color w:val="333333"/>
          <w:spacing w:val="4"/>
        </w:rPr>
        <w:t>序的。</w:t>
      </w:r>
    </w:p>
    <w:p w14:paraId="65BAB344">
      <w:pPr>
        <w:pStyle w:val="2"/>
        <w:spacing w:before="214" w:line="219" w:lineRule="auto"/>
        <w:ind w:left="74"/>
      </w:pPr>
      <w:r>
        <w:rPr>
          <w:b/>
          <w:bCs/>
          <w:color w:val="333333"/>
          <w:spacing w:val="6"/>
        </w:rPr>
        <w:t>5.ConcurrentSkipListSet</w:t>
      </w:r>
    </w:p>
    <w:p w14:paraId="07FD6577">
      <w:pPr>
        <w:pStyle w:val="2"/>
        <w:spacing w:before="92" w:line="181" w:lineRule="auto"/>
        <w:ind w:left="73"/>
      </w:pPr>
      <w:r>
        <w:rPr>
          <w:rFonts w:ascii="微软雅黑" w:hAnsi="微软雅黑" w:eastAsia="微软雅黑" w:cs="微软雅黑"/>
          <w:color w:val="333333"/>
          <w:spacing w:val="7"/>
        </w:rPr>
        <w:t>对应的非并发容器</w:t>
      </w:r>
      <w:r>
        <w:rPr>
          <w:color w:val="333333"/>
          <w:spacing w:val="7"/>
        </w:rPr>
        <w:t>:</w:t>
      </w:r>
      <w:r>
        <w:rPr>
          <w:color w:val="333333"/>
        </w:rPr>
        <w:t>TreeSet</w:t>
      </w:r>
    </w:p>
    <w:p w14:paraId="3D7AF89D">
      <w:pPr>
        <w:pStyle w:val="2"/>
        <w:spacing w:before="60" w:line="190" w:lineRule="auto"/>
        <w:ind w:left="98"/>
      </w:pPr>
      <w:r>
        <w:rPr>
          <w:rFonts w:ascii="微软雅黑" w:hAnsi="微软雅黑" w:eastAsia="微软雅黑" w:cs="微软雅黑"/>
          <w:color w:val="333333"/>
          <w:spacing w:val="24"/>
        </w:rPr>
        <w:t>目标</w:t>
      </w:r>
      <w:r>
        <w:rPr>
          <w:rFonts w:ascii="微软雅黑" w:hAnsi="微软雅黑" w:eastAsia="微软雅黑" w:cs="微软雅黑"/>
          <w:color w:val="333333"/>
          <w:spacing w:val="-34"/>
        </w:rPr>
        <w:t xml:space="preserve"> </w:t>
      </w:r>
      <w:r>
        <w:rPr>
          <w:color w:val="333333"/>
          <w:spacing w:val="24"/>
        </w:rPr>
        <w:t>:</w:t>
      </w:r>
      <w:r>
        <w:rPr>
          <w:rFonts w:ascii="微软雅黑" w:hAnsi="微软雅黑" w:eastAsia="微软雅黑" w:cs="微软雅黑"/>
          <w:color w:val="333333"/>
          <w:spacing w:val="24"/>
        </w:rPr>
        <w:t>代替</w:t>
      </w:r>
      <w:r>
        <w:rPr>
          <w:color w:val="333333"/>
        </w:rPr>
        <w:t>synchronizedSortedSet</w:t>
      </w:r>
    </w:p>
    <w:p w14:paraId="108FC448">
      <w:pPr>
        <w:pStyle w:val="2"/>
        <w:spacing w:before="46" w:line="192" w:lineRule="auto"/>
        <w:ind w:left="73"/>
        <w:rPr>
          <w:rFonts w:ascii="微软雅黑" w:hAnsi="微软雅黑" w:eastAsia="微软雅黑" w:cs="微软雅黑"/>
        </w:rPr>
      </w:pPr>
      <w:r>
        <w:rPr>
          <w:rFonts w:ascii="微软雅黑" w:hAnsi="微软雅黑" w:eastAsia="微软雅黑" w:cs="微软雅黑"/>
          <w:color w:val="333333"/>
          <w:spacing w:val="24"/>
        </w:rPr>
        <w:t>原理</w:t>
      </w:r>
      <w:r>
        <w:rPr>
          <w:color w:val="333333"/>
          <w:spacing w:val="24"/>
        </w:rPr>
        <w:t>:</w:t>
      </w:r>
      <w:r>
        <w:rPr>
          <w:rFonts w:ascii="微软雅黑" w:hAnsi="微软雅黑" w:eastAsia="微软雅黑" w:cs="微软雅黑"/>
          <w:color w:val="333333"/>
          <w:spacing w:val="24"/>
        </w:rPr>
        <w:t>内部基于</w:t>
      </w:r>
      <w:r>
        <w:rPr>
          <w:color w:val="333333"/>
        </w:rPr>
        <w:t>ConcurrentSkipListMap</w:t>
      </w:r>
      <w:r>
        <w:rPr>
          <w:rFonts w:ascii="微软雅黑" w:hAnsi="微软雅黑" w:eastAsia="微软雅黑" w:cs="微软雅黑"/>
          <w:color w:val="333333"/>
          <w:spacing w:val="24"/>
        </w:rPr>
        <w:t>实现</w:t>
      </w:r>
    </w:p>
    <w:p w14:paraId="356C4323">
      <w:pPr>
        <w:pStyle w:val="2"/>
        <w:spacing w:before="59" w:line="230" w:lineRule="auto"/>
        <w:ind w:left="71"/>
      </w:pPr>
      <w:r>
        <w:rPr>
          <w:b/>
          <w:bCs/>
          <w:color w:val="333333"/>
          <w:spacing w:val="9"/>
        </w:rPr>
        <w:t>6.ConcurrentLinkedQue</w:t>
      </w:r>
      <w:r>
        <w:rPr>
          <w:b/>
          <w:bCs/>
          <w:color w:val="333333"/>
          <w:spacing w:val="8"/>
        </w:rPr>
        <w:t>ue</w:t>
      </w:r>
    </w:p>
    <w:p w14:paraId="7EFA200D">
      <w:pPr>
        <w:spacing w:before="249" w:line="180" w:lineRule="auto"/>
        <w:ind w:left="74"/>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不会阻塞的队列</w:t>
      </w:r>
    </w:p>
    <w:p w14:paraId="335D48A9">
      <w:pPr>
        <w:pStyle w:val="2"/>
        <w:spacing w:before="60" w:line="191" w:lineRule="auto"/>
        <w:ind w:left="73"/>
      </w:pPr>
      <w:r>
        <w:rPr>
          <w:rFonts w:ascii="微软雅黑" w:hAnsi="微软雅黑" w:eastAsia="微软雅黑" w:cs="微软雅黑"/>
          <w:color w:val="333333"/>
          <w:spacing w:val="10"/>
        </w:rPr>
        <w:t>对应的非并发容器</w:t>
      </w:r>
      <w:r>
        <w:rPr>
          <w:color w:val="333333"/>
          <w:spacing w:val="10"/>
        </w:rPr>
        <w:t>:</w:t>
      </w:r>
      <w:r>
        <w:rPr>
          <w:color w:val="333333"/>
        </w:rPr>
        <w:t>Queue</w:t>
      </w:r>
    </w:p>
    <w:p w14:paraId="1DFE87D8">
      <w:pPr>
        <w:pStyle w:val="2"/>
        <w:spacing w:before="44" w:line="179" w:lineRule="auto"/>
        <w:ind w:left="73"/>
      </w:pPr>
      <w:r>
        <w:rPr>
          <w:rFonts w:ascii="微软雅黑" w:hAnsi="微软雅黑" w:eastAsia="微软雅黑" w:cs="微软雅黑"/>
          <w:color w:val="333333"/>
          <w:spacing w:val="7"/>
        </w:rPr>
        <w:t>原理</w:t>
      </w:r>
      <w:r>
        <w:rPr>
          <w:color w:val="333333"/>
          <w:spacing w:val="7"/>
        </w:rPr>
        <w:t>:</w:t>
      </w:r>
      <w:r>
        <w:rPr>
          <w:rFonts w:ascii="微软雅黑" w:hAnsi="微软雅黑" w:eastAsia="微软雅黑" w:cs="微软雅黑"/>
          <w:color w:val="333333"/>
          <w:spacing w:val="7"/>
        </w:rPr>
        <w:t>基于链表实现的</w:t>
      </w:r>
      <w:r>
        <w:rPr>
          <w:color w:val="333333"/>
        </w:rPr>
        <w:t>FIFO</w:t>
      </w:r>
      <w:r>
        <w:rPr>
          <w:rFonts w:ascii="微软雅黑" w:hAnsi="微软雅黑" w:eastAsia="微软雅黑" w:cs="微软雅黑"/>
          <w:color w:val="333333"/>
          <w:spacing w:val="7"/>
        </w:rPr>
        <w:t>队列</w:t>
      </w:r>
      <w:r>
        <w:rPr>
          <w:color w:val="333333"/>
          <w:spacing w:val="7"/>
        </w:rPr>
        <w:t>(</w:t>
      </w:r>
      <w:r>
        <w:rPr>
          <w:color w:val="333333"/>
        </w:rPr>
        <w:t>LinkedList</w:t>
      </w:r>
      <w:r>
        <w:rPr>
          <w:rFonts w:ascii="微软雅黑" w:hAnsi="微软雅黑" w:eastAsia="微软雅黑" w:cs="微软雅黑"/>
          <w:color w:val="333333"/>
          <w:spacing w:val="7"/>
        </w:rPr>
        <w:t>的并发版本</w:t>
      </w:r>
      <w:r>
        <w:rPr>
          <w:color w:val="333333"/>
          <w:spacing w:val="7"/>
        </w:rPr>
        <w:t>)</w:t>
      </w:r>
    </w:p>
    <w:p w14:paraId="50E822ED">
      <w:pPr>
        <w:pStyle w:val="2"/>
        <w:spacing w:before="80" w:line="333" w:lineRule="auto"/>
        <w:ind w:left="19" w:right="3068" w:hanging="3"/>
      </w:pPr>
      <w:r>
        <w:rPr>
          <w:b/>
          <w:bCs/>
          <w:color w:val="333333"/>
          <w:spacing w:val="7"/>
        </w:rPr>
        <w:t>7.LinkedBlockingQueue</w:t>
      </w:r>
      <w:r>
        <w:rPr>
          <w:b/>
          <w:bCs/>
          <w:color w:val="333333"/>
          <w:spacing w:val="-29"/>
        </w:rPr>
        <w:t xml:space="preserve"> </w:t>
      </w:r>
      <w:r>
        <w:rPr>
          <w:rFonts w:ascii="微软雅黑" w:hAnsi="微软雅黑" w:eastAsia="微软雅黑" w:cs="微软雅黑"/>
          <w:color w:val="333333"/>
          <w:spacing w:val="7"/>
        </w:rPr>
        <w:t>、</w:t>
      </w:r>
      <w:r>
        <w:rPr>
          <w:b/>
          <w:bCs/>
          <w:color w:val="333333"/>
          <w:spacing w:val="7"/>
        </w:rPr>
        <w:t>ArrayBlockingQueue</w:t>
      </w:r>
      <w:r>
        <w:rPr>
          <w:b/>
          <w:bCs/>
          <w:color w:val="333333"/>
          <w:spacing w:val="-29"/>
        </w:rPr>
        <w:t xml:space="preserve"> </w:t>
      </w:r>
      <w:r>
        <w:rPr>
          <w:rFonts w:ascii="微软雅黑" w:hAnsi="微软雅黑" w:eastAsia="微软雅黑" w:cs="微软雅黑"/>
          <w:color w:val="333333"/>
          <w:spacing w:val="7"/>
        </w:rPr>
        <w:t>、</w:t>
      </w:r>
      <w:r>
        <w:rPr>
          <w:b/>
          <w:bCs/>
          <w:color w:val="333333"/>
          <w:spacing w:val="7"/>
        </w:rPr>
        <w:t>PriorityBl</w:t>
      </w:r>
      <w:r>
        <w:rPr>
          <w:b/>
          <w:bCs/>
          <w:color w:val="333333"/>
          <w:spacing w:val="6"/>
        </w:rPr>
        <w:t>ockingQueue</w:t>
      </w:r>
      <w:r>
        <w:rPr>
          <w:rFonts w:ascii="微软雅黑" w:hAnsi="微软雅黑" w:eastAsia="微软雅黑" w:cs="微软雅黑"/>
          <w:color w:val="333333"/>
          <w:spacing w:val="16"/>
        </w:rPr>
        <w:t>对应的非并发容器</w:t>
      </w:r>
      <w:r>
        <w:rPr>
          <w:color w:val="333333"/>
          <w:spacing w:val="16"/>
        </w:rPr>
        <w:t>:</w:t>
      </w:r>
      <w:r>
        <w:rPr>
          <w:color w:val="333333"/>
        </w:rPr>
        <w:t>BlockingQueue</w:t>
      </w:r>
    </w:p>
    <w:p w14:paraId="252A21B5">
      <w:pPr>
        <w:pStyle w:val="2"/>
        <w:spacing w:before="1" w:line="190" w:lineRule="auto"/>
        <w:ind w:left="19"/>
        <w:rPr>
          <w:rFonts w:ascii="微软雅黑" w:hAnsi="微软雅黑" w:eastAsia="微软雅黑" w:cs="微软雅黑"/>
        </w:rPr>
      </w:pPr>
      <w:r>
        <w:rPr>
          <w:rFonts w:ascii="微软雅黑" w:hAnsi="微软雅黑" w:eastAsia="微软雅黑" w:cs="微软雅黑"/>
          <w:color w:val="333333"/>
          <w:spacing w:val="7"/>
        </w:rPr>
        <w:t>特点</w:t>
      </w:r>
      <w:r>
        <w:rPr>
          <w:color w:val="333333"/>
          <w:spacing w:val="7"/>
        </w:rPr>
        <w:t>:</w:t>
      </w:r>
      <w:r>
        <w:rPr>
          <w:rFonts w:ascii="微软雅黑" w:hAnsi="微软雅黑" w:eastAsia="微软雅黑" w:cs="微软雅黑"/>
          <w:color w:val="333333"/>
          <w:spacing w:val="7"/>
        </w:rPr>
        <w:t>拓展了</w:t>
      </w:r>
      <w:r>
        <w:rPr>
          <w:color w:val="333333"/>
        </w:rPr>
        <w:t>Queue</w:t>
      </w:r>
      <w:r>
        <w:rPr>
          <w:rFonts w:ascii="微软雅黑" w:hAnsi="微软雅黑" w:eastAsia="微软雅黑" w:cs="微软雅黑"/>
          <w:color w:val="333333"/>
          <w:spacing w:val="7"/>
        </w:rPr>
        <w:t>，增加了可阻塞的插入和获取等操作</w:t>
      </w:r>
    </w:p>
    <w:p w14:paraId="3667B882">
      <w:pPr>
        <w:spacing w:line="190" w:lineRule="auto"/>
        <w:rPr>
          <w:rFonts w:ascii="微软雅黑" w:hAnsi="微软雅黑" w:eastAsia="微软雅黑" w:cs="微软雅黑"/>
        </w:rPr>
        <w:sectPr>
          <w:pgSz w:w="11900" w:h="16840"/>
          <w:pgMar w:top="400" w:right="761" w:bottom="400" w:left="740" w:header="0" w:footer="0" w:gutter="0"/>
          <w:cols w:space="720" w:num="1"/>
        </w:sectPr>
      </w:pPr>
    </w:p>
    <w:p w14:paraId="15CD8B51">
      <w:pPr>
        <w:pStyle w:val="2"/>
        <w:spacing w:line="477" w:lineRule="auto"/>
        <w:rPr>
          <w:sz w:val="21"/>
        </w:rPr>
      </w:pPr>
    </w:p>
    <w:p w14:paraId="31864AE0">
      <w:pPr>
        <w:pStyle w:val="2"/>
        <w:spacing w:before="86" w:line="189" w:lineRule="auto"/>
        <w:ind w:left="27"/>
        <w:rPr>
          <w:rFonts w:ascii="微软雅黑" w:hAnsi="微软雅黑" w:eastAsia="微软雅黑" w:cs="微软雅黑"/>
        </w:rPr>
      </w:pPr>
      <w:r>
        <w:rPr>
          <w:rFonts w:ascii="微软雅黑" w:hAnsi="微软雅黑" w:eastAsia="微软雅黑" w:cs="微软雅黑"/>
          <w:color w:val="333333"/>
          <w:spacing w:val="14"/>
        </w:rPr>
        <w:t>原理</w:t>
      </w:r>
      <w:r>
        <w:rPr>
          <w:color w:val="333333"/>
          <w:spacing w:val="14"/>
        </w:rPr>
        <w:t>:</w:t>
      </w:r>
      <w:r>
        <w:rPr>
          <w:rFonts w:ascii="微软雅黑" w:hAnsi="微软雅黑" w:eastAsia="微软雅黑" w:cs="微软雅黑"/>
          <w:color w:val="333333"/>
          <w:spacing w:val="14"/>
        </w:rPr>
        <w:t>通过</w:t>
      </w:r>
      <w:r>
        <w:rPr>
          <w:color w:val="333333"/>
        </w:rPr>
        <w:t>ReentrantLock</w:t>
      </w:r>
      <w:r>
        <w:rPr>
          <w:rFonts w:ascii="微软雅黑" w:hAnsi="微软雅黑" w:eastAsia="微软雅黑" w:cs="微软雅黑"/>
          <w:color w:val="333333"/>
          <w:spacing w:val="14"/>
        </w:rPr>
        <w:t>实现线程安全，通过</w:t>
      </w:r>
      <w:r>
        <w:rPr>
          <w:color w:val="333333"/>
        </w:rPr>
        <w:t>Condition</w:t>
      </w:r>
      <w:r>
        <w:rPr>
          <w:rFonts w:ascii="微软雅黑" w:hAnsi="微软雅黑" w:eastAsia="微软雅黑" w:cs="微软雅黑"/>
          <w:color w:val="333333"/>
          <w:spacing w:val="14"/>
        </w:rPr>
        <w:t>实现阻塞和唤醒</w:t>
      </w:r>
    </w:p>
    <w:p w14:paraId="390C4CBE">
      <w:pPr>
        <w:pStyle w:val="2"/>
        <w:spacing w:before="214" w:line="181" w:lineRule="auto"/>
        <w:ind w:left="32"/>
      </w:pPr>
      <w:r>
        <w:rPr>
          <w:rFonts w:ascii="微软雅黑" w:hAnsi="微软雅黑" w:eastAsia="微软雅黑" w:cs="微软雅黑"/>
          <w:color w:val="333333"/>
          <w:spacing w:val="5"/>
        </w:rPr>
        <w:t>实现类</w:t>
      </w:r>
      <w:r>
        <w:rPr>
          <w:color w:val="333333"/>
          <w:spacing w:val="5"/>
        </w:rPr>
        <w:t>:</w:t>
      </w:r>
    </w:p>
    <w:p w14:paraId="4E736C4B">
      <w:pPr>
        <w:pStyle w:val="2"/>
        <w:spacing w:before="225" w:line="191" w:lineRule="auto"/>
        <w:ind w:left="38"/>
        <w:rPr>
          <w:rFonts w:ascii="微软雅黑" w:hAnsi="微软雅黑" w:eastAsia="微软雅黑" w:cs="微软雅黑"/>
        </w:rPr>
      </w:pPr>
      <w:r>
        <w:rPr>
          <w:color w:val="333333"/>
        </w:rPr>
        <w:t>LinkedBlockingQueue</w:t>
      </w:r>
      <w:r>
        <w:rPr>
          <w:color w:val="333333"/>
          <w:spacing w:val="13"/>
        </w:rPr>
        <w:t>:</w:t>
      </w:r>
      <w:r>
        <w:rPr>
          <w:rFonts w:ascii="微软雅黑" w:hAnsi="微软雅黑" w:eastAsia="微软雅黑" w:cs="微软雅黑"/>
          <w:color w:val="333333"/>
          <w:spacing w:val="13"/>
        </w:rPr>
        <w:t>基于链表实现的可阻塞的</w:t>
      </w:r>
      <w:r>
        <w:rPr>
          <w:color w:val="333333"/>
        </w:rPr>
        <w:t>FIFO</w:t>
      </w:r>
      <w:r>
        <w:rPr>
          <w:rFonts w:ascii="微软雅黑" w:hAnsi="微软雅黑" w:eastAsia="微软雅黑" w:cs="微软雅黑"/>
          <w:color w:val="333333"/>
          <w:spacing w:val="13"/>
        </w:rPr>
        <w:t>队列</w:t>
      </w:r>
    </w:p>
    <w:p w14:paraId="2745EDE2">
      <w:pPr>
        <w:pStyle w:val="2"/>
        <w:spacing w:before="203" w:line="191" w:lineRule="auto"/>
        <w:ind w:left="18"/>
        <w:rPr>
          <w:rFonts w:ascii="微软雅黑" w:hAnsi="微软雅黑" w:eastAsia="微软雅黑" w:cs="微软雅黑"/>
        </w:rPr>
      </w:pPr>
      <w:r>
        <w:rPr>
          <w:color w:val="333333"/>
        </w:rPr>
        <w:t>ArrayBlockingQueue</w:t>
      </w:r>
      <w:r>
        <w:rPr>
          <w:color w:val="333333"/>
          <w:spacing w:val="14"/>
        </w:rPr>
        <w:t>:</w:t>
      </w:r>
      <w:r>
        <w:rPr>
          <w:rFonts w:ascii="微软雅黑" w:hAnsi="微软雅黑" w:eastAsia="微软雅黑" w:cs="微软雅黑"/>
          <w:color w:val="333333"/>
          <w:spacing w:val="14"/>
        </w:rPr>
        <w:t>基于数组实现的可阻塞的</w:t>
      </w:r>
      <w:r>
        <w:rPr>
          <w:color w:val="333333"/>
        </w:rPr>
        <w:t>FIFO</w:t>
      </w:r>
      <w:r>
        <w:rPr>
          <w:rFonts w:ascii="微软雅黑" w:hAnsi="微软雅黑" w:eastAsia="微软雅黑" w:cs="微软雅黑"/>
          <w:color w:val="333333"/>
          <w:spacing w:val="14"/>
        </w:rPr>
        <w:t>队列</w:t>
      </w:r>
    </w:p>
    <w:p w14:paraId="151157D2">
      <w:pPr>
        <w:pStyle w:val="2"/>
        <w:spacing w:before="213" w:line="190" w:lineRule="auto"/>
        <w:ind w:left="38"/>
        <w:rPr>
          <w:rFonts w:ascii="微软雅黑" w:hAnsi="微软雅黑" w:eastAsia="微软雅黑" w:cs="微软雅黑"/>
        </w:rPr>
      </w:pPr>
      <w:r>
        <w:rPr>
          <w:color w:val="333333"/>
        </w:rPr>
        <w:t>PriorityBlockingQueue</w:t>
      </w:r>
      <w:r>
        <w:rPr>
          <w:color w:val="333333"/>
          <w:spacing w:val="21"/>
        </w:rPr>
        <w:t>:</w:t>
      </w:r>
      <w:r>
        <w:rPr>
          <w:rFonts w:ascii="微软雅黑" w:hAnsi="微软雅黑" w:eastAsia="微软雅黑" w:cs="微软雅黑"/>
          <w:color w:val="333333"/>
          <w:spacing w:val="21"/>
        </w:rPr>
        <w:t>按优先级排序的队列</w:t>
      </w:r>
    </w:p>
    <w:p w14:paraId="2BA5A117">
      <w:pPr>
        <w:spacing w:before="252" w:line="181" w:lineRule="auto"/>
        <w:ind w:left="30"/>
        <w:outlineLvl w:val="2"/>
        <w:rPr>
          <w:rFonts w:ascii="微软雅黑" w:hAnsi="微软雅黑" w:eastAsia="微软雅黑" w:cs="微软雅黑"/>
          <w:sz w:val="31"/>
          <w:szCs w:val="31"/>
        </w:rPr>
      </w:pPr>
      <w:r>
        <w:rPr>
          <w:rFonts w:ascii="微软雅黑" w:hAnsi="微软雅黑" w:eastAsia="微软雅黑" w:cs="微软雅黑"/>
          <w:b/>
          <w:bCs/>
          <w:color w:val="333333"/>
          <w:spacing w:val="3"/>
          <w:sz w:val="31"/>
          <w:szCs w:val="31"/>
        </w:rPr>
        <w:t>线程池</w:t>
      </w:r>
    </w:p>
    <w:p w14:paraId="6EE34175">
      <w:pPr>
        <w:spacing w:before="242" w:line="180" w:lineRule="auto"/>
        <w:ind w:left="25"/>
        <w:outlineLvl w:val="3"/>
        <w:rPr>
          <w:rFonts w:ascii="微软雅黑" w:hAnsi="微软雅黑" w:eastAsia="微软雅黑" w:cs="微软雅黑"/>
          <w:sz w:val="25"/>
          <w:szCs w:val="25"/>
        </w:rPr>
      </w:pPr>
      <w:r>
        <w:rPr>
          <w:rFonts w:ascii="微软雅黑" w:hAnsi="微软雅黑" w:eastAsia="微软雅黑" w:cs="微软雅黑"/>
          <w:b/>
          <w:bCs/>
          <w:color w:val="333333"/>
          <w:spacing w:val="3"/>
          <w:sz w:val="25"/>
          <w:szCs w:val="25"/>
        </w:rPr>
        <w:t>什么是线程池</w:t>
      </w:r>
    </w:p>
    <w:p w14:paraId="158E1AF7">
      <w:pPr>
        <w:pStyle w:val="2"/>
        <w:spacing w:before="245" w:line="222" w:lineRule="auto"/>
        <w:ind w:left="28" w:right="1096"/>
        <w:rPr>
          <w:rFonts w:ascii="微软雅黑" w:hAnsi="微软雅黑" w:eastAsia="微软雅黑" w:cs="微软雅黑"/>
        </w:rPr>
      </w:pPr>
      <w:r>
        <w:rPr>
          <w:rFonts w:ascii="微软雅黑" w:hAnsi="微软雅黑" w:eastAsia="微软雅黑" w:cs="微软雅黑"/>
          <w:color w:val="333333"/>
          <w:spacing w:val="6"/>
        </w:rPr>
        <w:t>线程池是—种多线程处理形式，处理过程中</w:t>
      </w:r>
      <w:r>
        <w:rPr>
          <w:rFonts w:ascii="微软雅黑" w:hAnsi="微软雅黑" w:eastAsia="微软雅黑" w:cs="微软雅黑"/>
          <w:color w:val="333333"/>
          <w:spacing w:val="5"/>
        </w:rPr>
        <w:t>将任务添加到队列，然后在创建线程后自动启动这些任务。</w:t>
      </w:r>
      <w:r>
        <w:rPr>
          <w:rFonts w:ascii="微软雅黑" w:hAnsi="微软雅黑" w:eastAsia="微软雅黑" w:cs="微软雅黑"/>
          <w:color w:val="333333"/>
          <w:spacing w:val="6"/>
        </w:rPr>
        <w:t>线程池线程都是后台线程。每个线程都使用默认的堆栈大小，以默认的优先级运行，并处于多线程单元中。如果某个线程在托管代码中空闲</w:t>
      </w:r>
      <w:r>
        <w:rPr>
          <w:color w:val="333333"/>
          <w:spacing w:val="6"/>
        </w:rPr>
        <w:t>(</w:t>
      </w:r>
      <w:r>
        <w:rPr>
          <w:rFonts w:ascii="微软雅黑" w:hAnsi="微软雅黑" w:eastAsia="微软雅黑" w:cs="微软雅黑"/>
          <w:color w:val="333333"/>
          <w:spacing w:val="6"/>
        </w:rPr>
        <w:t>如正在等待某</w:t>
      </w:r>
      <w:r>
        <w:rPr>
          <w:rFonts w:ascii="微软雅黑" w:hAnsi="微软雅黑" w:eastAsia="微软雅黑" w:cs="微软雅黑"/>
          <w:color w:val="333333"/>
          <w:spacing w:val="5"/>
        </w:rPr>
        <w:t>个事件</w:t>
      </w:r>
      <w:r>
        <w:rPr>
          <w:color w:val="333333"/>
          <w:spacing w:val="5"/>
        </w:rPr>
        <w:t>)</w:t>
      </w:r>
      <w:r>
        <w:rPr>
          <w:rFonts w:ascii="微软雅黑" w:hAnsi="微软雅黑" w:eastAsia="微软雅黑" w:cs="微软雅黑"/>
          <w:color w:val="333333"/>
          <w:spacing w:val="5"/>
        </w:rPr>
        <w:t>，则线程池将插入另—个辅助线程来使所</w:t>
      </w:r>
    </w:p>
    <w:p w14:paraId="6DD84017">
      <w:pPr>
        <w:spacing w:before="2" w:line="226" w:lineRule="auto"/>
        <w:ind w:left="27" w:right="1096"/>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有处理器保持繁忙。如果所有线程池线程都始终保持繁忙，但队列中包含挂起的工作，则线程池将在—段时间后创建另—个辅助线程但线程的数目永远不会超过最大值。超过最大值的线程可以排队，但他们</w:t>
      </w:r>
      <w:r>
        <w:rPr>
          <w:rFonts w:ascii="微软雅黑" w:hAnsi="微软雅黑" w:eastAsia="微软雅黑" w:cs="微软雅黑"/>
          <w:color w:val="333333"/>
          <w:spacing w:val="3"/>
          <w:sz w:val="20"/>
          <w:szCs w:val="20"/>
        </w:rPr>
        <w:t>要等到其他线程完成后才启动。</w:t>
      </w:r>
    </w:p>
    <w:p w14:paraId="63437BEB">
      <w:pPr>
        <w:spacing w:before="179" w:line="181" w:lineRule="auto"/>
        <w:ind w:left="30"/>
        <w:outlineLvl w:val="3"/>
        <w:rPr>
          <w:rFonts w:ascii="微软雅黑" w:hAnsi="微软雅黑" w:eastAsia="微软雅黑" w:cs="微软雅黑"/>
          <w:sz w:val="25"/>
          <w:szCs w:val="25"/>
        </w:rPr>
      </w:pPr>
      <w:r>
        <w:rPr>
          <w:rFonts w:ascii="微软雅黑" w:hAnsi="微软雅黑" w:eastAsia="微软雅黑" w:cs="微软雅黑"/>
          <w:b/>
          <w:bCs/>
          <w:color w:val="333333"/>
          <w:spacing w:val="2"/>
          <w:sz w:val="25"/>
          <w:szCs w:val="25"/>
        </w:rPr>
        <w:t>为什么需要线程池</w:t>
      </w:r>
    </w:p>
    <w:p w14:paraId="3259E2FB">
      <w:pPr>
        <w:pStyle w:val="2"/>
        <w:spacing w:before="245" w:line="227" w:lineRule="auto"/>
        <w:ind w:left="27" w:right="62"/>
      </w:pPr>
      <w:r>
        <w:rPr>
          <w:rFonts w:ascii="微软雅黑" w:hAnsi="微软雅黑" w:eastAsia="微软雅黑" w:cs="微软雅黑"/>
          <w:color w:val="333333"/>
          <w:spacing w:val="5"/>
        </w:rPr>
        <w:t>我们有两种常见的创建线程的方法，</w:t>
      </w:r>
      <w:r>
        <w:rPr>
          <w:rFonts w:ascii="微软雅黑" w:hAnsi="微软雅黑" w:eastAsia="微软雅黑" w:cs="微软雅黑"/>
          <w:color w:val="333333"/>
          <w:spacing w:val="59"/>
        </w:rPr>
        <w:t xml:space="preserve"> </w:t>
      </w:r>
      <w:r>
        <w:rPr>
          <w:rFonts w:ascii="微软雅黑" w:hAnsi="微软雅黑" w:eastAsia="微软雅黑" w:cs="微软雅黑"/>
          <w:color w:val="333333"/>
          <w:spacing w:val="5"/>
        </w:rPr>
        <w:t>—种是继承</w:t>
      </w:r>
      <w:r>
        <w:rPr>
          <w:color w:val="333333"/>
        </w:rPr>
        <w:t>Thread</w:t>
      </w:r>
      <w:r>
        <w:rPr>
          <w:rFonts w:ascii="微软雅黑" w:hAnsi="微软雅黑" w:eastAsia="微软雅黑" w:cs="微软雅黑"/>
          <w:color w:val="333333"/>
          <w:spacing w:val="5"/>
        </w:rPr>
        <w:t>类，</w:t>
      </w:r>
      <w:r>
        <w:rPr>
          <w:rFonts w:ascii="微软雅黑" w:hAnsi="微软雅黑" w:eastAsia="微软雅黑" w:cs="微软雅黑"/>
          <w:color w:val="333333"/>
          <w:spacing w:val="-36"/>
        </w:rPr>
        <w:t xml:space="preserve"> </w:t>
      </w:r>
      <w:r>
        <w:rPr>
          <w:rFonts w:ascii="微软雅黑" w:hAnsi="微软雅黑" w:eastAsia="微软雅黑" w:cs="微软雅黑"/>
          <w:color w:val="333333"/>
          <w:spacing w:val="5"/>
        </w:rPr>
        <w:t>—种是实现</w:t>
      </w:r>
      <w:r>
        <w:rPr>
          <w:color w:val="333333"/>
        </w:rPr>
        <w:t>Runnable</w:t>
      </w:r>
      <w:r>
        <w:rPr>
          <w:rFonts w:ascii="微软雅黑" w:hAnsi="微软雅黑" w:eastAsia="微软雅黑" w:cs="微软雅黑"/>
          <w:color w:val="333333"/>
          <w:spacing w:val="5"/>
        </w:rPr>
        <w:t>的接口，</w:t>
      </w:r>
      <w:r>
        <w:rPr>
          <w:rFonts w:ascii="微软雅黑" w:hAnsi="微软雅黑" w:eastAsia="微软雅黑" w:cs="微软雅黑"/>
          <w:color w:val="333333"/>
          <w:spacing w:val="-31"/>
        </w:rPr>
        <w:t xml:space="preserve"> </w:t>
      </w:r>
      <w:r>
        <w:rPr>
          <w:color w:val="333333"/>
        </w:rPr>
        <w:t>Thread</w:t>
      </w:r>
      <w:r>
        <w:rPr>
          <w:rFonts w:ascii="微软雅黑" w:hAnsi="微软雅黑" w:eastAsia="微软雅黑" w:cs="微软雅黑"/>
          <w:color w:val="333333"/>
          <w:spacing w:val="5"/>
        </w:rPr>
        <w:t>类其 实也是实</w:t>
      </w:r>
      <w:r>
        <w:rPr>
          <w:rFonts w:ascii="微软雅黑" w:hAnsi="微软雅黑" w:eastAsia="微软雅黑" w:cs="微软雅黑"/>
          <w:color w:val="333333"/>
          <w:spacing w:val="8"/>
        </w:rPr>
        <w:t>现了</w:t>
      </w:r>
      <w:r>
        <w:rPr>
          <w:color w:val="333333"/>
        </w:rPr>
        <w:t>Runnable</w:t>
      </w:r>
      <w:r>
        <w:rPr>
          <w:rFonts w:ascii="微软雅黑" w:hAnsi="微软雅黑" w:eastAsia="微软雅黑" w:cs="微软雅黑"/>
          <w:color w:val="333333"/>
          <w:spacing w:val="8"/>
        </w:rPr>
        <w:t>接口。但是我们创建这两种线程在运行结束后都</w:t>
      </w:r>
      <w:r>
        <w:rPr>
          <w:rFonts w:ascii="微软雅黑" w:hAnsi="微软雅黑" w:eastAsia="微软雅黑" w:cs="微软雅黑"/>
          <w:color w:val="333333"/>
          <w:spacing w:val="7"/>
        </w:rPr>
        <w:t>会被虚拟机销毁，如果线程数 量多的话，频繁的创</w:t>
      </w:r>
      <w:r>
        <w:rPr>
          <w:rFonts w:ascii="微软雅黑" w:hAnsi="微软雅黑" w:eastAsia="微软雅黑" w:cs="微软雅黑"/>
          <w:color w:val="333333"/>
          <w:spacing w:val="5"/>
        </w:rPr>
        <w:t>建和销毁线程会大大浪费时间和效率，更重要的是浪费内存。那么有没有—种方法 能让线程运行完</w:t>
      </w:r>
      <w:r>
        <w:rPr>
          <w:rFonts w:ascii="微软雅黑" w:hAnsi="微软雅黑" w:eastAsia="微软雅黑" w:cs="微软雅黑"/>
          <w:color w:val="333333"/>
          <w:spacing w:val="4"/>
        </w:rPr>
        <w:t>后不立即销毁，</w:t>
      </w:r>
      <w:r>
        <w:rPr>
          <w:rFonts w:ascii="微软雅黑" w:hAnsi="微软雅黑" w:eastAsia="微软雅黑" w:cs="微软雅黑"/>
          <w:color w:val="333333"/>
          <w:spacing w:val="5"/>
        </w:rPr>
        <w:t>而是让线程重复使用，继续执行其他的任务哪</w:t>
      </w:r>
      <w:r>
        <w:rPr>
          <w:color w:val="333333"/>
          <w:spacing w:val="5"/>
        </w:rPr>
        <w:t>?</w:t>
      </w:r>
    </w:p>
    <w:p w14:paraId="6B9357B6">
      <w:pPr>
        <w:spacing w:before="138" w:line="189" w:lineRule="auto"/>
        <w:ind w:left="31"/>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这就是线程池的由来，很好的解决线程的重复利用，避免重复开销</w:t>
      </w:r>
    </w:p>
    <w:p w14:paraId="4E3AFD99">
      <w:pPr>
        <w:pStyle w:val="2"/>
        <w:spacing w:before="214" w:line="182" w:lineRule="auto"/>
        <w:ind w:left="26"/>
      </w:pPr>
      <w:r>
        <w:rPr>
          <w:rFonts w:ascii="微软雅黑" w:hAnsi="微软雅黑" w:eastAsia="微软雅黑" w:cs="微软雅黑"/>
          <w:b/>
          <w:bCs/>
          <w:color w:val="333333"/>
          <w:spacing w:val="4"/>
        </w:rPr>
        <w:t>线程池的优点</w:t>
      </w:r>
      <w:r>
        <w:rPr>
          <w:b/>
          <w:bCs/>
          <w:color w:val="333333"/>
          <w:spacing w:val="4"/>
        </w:rPr>
        <w:t>?</w:t>
      </w:r>
    </w:p>
    <w:p w14:paraId="2923E9AC">
      <w:pPr>
        <w:pStyle w:val="2"/>
        <w:spacing w:before="217" w:line="179" w:lineRule="auto"/>
        <w:ind w:left="37"/>
        <w:rPr>
          <w:rFonts w:ascii="微软雅黑" w:hAnsi="微软雅黑" w:eastAsia="微软雅黑" w:cs="微软雅黑"/>
        </w:rPr>
      </w:pPr>
      <w:r>
        <w:rPr>
          <w:color w:val="333333"/>
          <w:spacing w:val="4"/>
        </w:rPr>
        <w:t>1)</w:t>
      </w:r>
      <w:r>
        <w:rPr>
          <w:rFonts w:ascii="微软雅黑" w:hAnsi="微软雅黑" w:eastAsia="微软雅黑" w:cs="微软雅黑"/>
          <w:color w:val="333333"/>
          <w:spacing w:val="4"/>
        </w:rPr>
        <w:t>重用存在的线程，减少对象创建销毁的开</w:t>
      </w:r>
      <w:r>
        <w:rPr>
          <w:rFonts w:ascii="微软雅黑" w:hAnsi="微软雅黑" w:eastAsia="微软雅黑" w:cs="微软雅黑"/>
          <w:color w:val="333333"/>
          <w:spacing w:val="3"/>
        </w:rPr>
        <w:t>销。</w:t>
      </w:r>
    </w:p>
    <w:p w14:paraId="72A0DB4E">
      <w:pPr>
        <w:pStyle w:val="2"/>
        <w:spacing w:before="229" w:line="179" w:lineRule="auto"/>
        <w:ind w:left="28"/>
        <w:rPr>
          <w:rFonts w:ascii="微软雅黑" w:hAnsi="微软雅黑" w:eastAsia="微软雅黑" w:cs="微软雅黑"/>
        </w:rPr>
      </w:pPr>
      <w:r>
        <w:rPr>
          <w:color w:val="333333"/>
          <w:spacing w:val="6"/>
        </w:rPr>
        <w:t>2)</w:t>
      </w:r>
      <w:r>
        <w:rPr>
          <w:rFonts w:ascii="微软雅黑" w:hAnsi="微软雅黑" w:eastAsia="微软雅黑" w:cs="微软雅黑"/>
          <w:color w:val="333333"/>
          <w:spacing w:val="6"/>
        </w:rPr>
        <w:t>可有效的控制最大并发线程数，提高系统</w:t>
      </w:r>
      <w:r>
        <w:rPr>
          <w:rFonts w:ascii="微软雅黑" w:hAnsi="微软雅黑" w:eastAsia="微软雅黑" w:cs="微软雅黑"/>
          <w:color w:val="333333"/>
          <w:spacing w:val="5"/>
        </w:rPr>
        <w:t>资源的使用率，同时避免过多资源竞争，避免堵塞。</w:t>
      </w:r>
    </w:p>
    <w:p w14:paraId="7E65F21D">
      <w:pPr>
        <w:pStyle w:val="2"/>
        <w:spacing w:before="229" w:line="179" w:lineRule="auto"/>
        <w:ind w:left="81"/>
        <w:rPr>
          <w:rFonts w:ascii="微软雅黑" w:hAnsi="微软雅黑" w:eastAsia="微软雅黑" w:cs="微软雅黑"/>
        </w:rPr>
      </w:pPr>
      <w:r>
        <w:rPr>
          <w:color w:val="333333"/>
          <w:spacing w:val="5"/>
        </w:rPr>
        <w:t>3)</w:t>
      </w:r>
      <w:r>
        <w:rPr>
          <w:rFonts w:ascii="微软雅黑" w:hAnsi="微软雅黑" w:eastAsia="微软雅黑" w:cs="微软雅黑"/>
          <w:color w:val="333333"/>
          <w:spacing w:val="5"/>
        </w:rPr>
        <w:t>提供定时执行、定期执行、单线程、并发数</w:t>
      </w:r>
      <w:r>
        <w:rPr>
          <w:rFonts w:ascii="微软雅黑" w:hAnsi="微软雅黑" w:eastAsia="微软雅黑" w:cs="微软雅黑"/>
          <w:color w:val="333333"/>
          <w:spacing w:val="4"/>
        </w:rPr>
        <w:t>控制等功能。</w:t>
      </w:r>
    </w:p>
    <w:p w14:paraId="35114DED">
      <w:pPr>
        <w:pStyle w:val="2"/>
        <w:spacing w:before="260" w:line="194" w:lineRule="auto"/>
        <w:outlineLvl w:val="3"/>
        <w:rPr>
          <w:sz w:val="25"/>
          <w:szCs w:val="25"/>
        </w:rPr>
      </w:pPr>
      <w:r>
        <w:rPr>
          <w:b/>
          <w:bCs/>
          <w:color w:val="333333"/>
          <w:sz w:val="25"/>
          <w:szCs w:val="25"/>
        </w:rPr>
        <w:t>Java</w:t>
      </w:r>
      <w:r>
        <w:rPr>
          <w:b/>
          <w:bCs/>
          <w:color w:val="333333"/>
          <w:spacing w:val="3"/>
          <w:sz w:val="25"/>
          <w:szCs w:val="25"/>
        </w:rPr>
        <w:t xml:space="preserve"> </w:t>
      </w:r>
      <w:r>
        <w:rPr>
          <w:rFonts w:ascii="微软雅黑" w:hAnsi="微软雅黑" w:eastAsia="微软雅黑" w:cs="微软雅黑"/>
          <w:b/>
          <w:bCs/>
          <w:color w:val="333333"/>
          <w:spacing w:val="3"/>
          <w:sz w:val="25"/>
          <w:szCs w:val="25"/>
        </w:rPr>
        <w:t>提供了哪几种线程池</w:t>
      </w:r>
      <w:r>
        <w:rPr>
          <w:b/>
          <w:bCs/>
          <w:color w:val="333333"/>
          <w:spacing w:val="3"/>
          <w:sz w:val="25"/>
          <w:szCs w:val="25"/>
        </w:rPr>
        <w:t>?</w:t>
      </w:r>
    </w:p>
    <w:p w14:paraId="5E233A20">
      <w:pPr>
        <w:pStyle w:val="2"/>
        <w:spacing w:before="219" w:line="193" w:lineRule="auto"/>
        <w:ind w:left="2"/>
        <w:rPr>
          <w:rFonts w:ascii="微软雅黑" w:hAnsi="微软雅黑" w:eastAsia="微软雅黑" w:cs="微软雅黑"/>
        </w:rPr>
      </w:pPr>
      <w:r>
        <w:rPr>
          <w:color w:val="333333"/>
        </w:rPr>
        <w:t>Java</w:t>
      </w:r>
      <w:r>
        <w:rPr>
          <w:color w:val="333333"/>
          <w:spacing w:val="4"/>
        </w:rPr>
        <w:t xml:space="preserve"> </w:t>
      </w:r>
      <w:r>
        <w:rPr>
          <w:rFonts w:ascii="微软雅黑" w:hAnsi="微软雅黑" w:eastAsia="微软雅黑" w:cs="微软雅黑"/>
          <w:color w:val="333333"/>
          <w:spacing w:val="4"/>
        </w:rPr>
        <w:t>主要提供了下面</w:t>
      </w:r>
      <w:r>
        <w:rPr>
          <w:color w:val="333333"/>
          <w:spacing w:val="4"/>
        </w:rPr>
        <w:t>4</w:t>
      </w:r>
      <w:r>
        <w:rPr>
          <w:rFonts w:ascii="微软雅黑" w:hAnsi="微软雅黑" w:eastAsia="微软雅黑" w:cs="微软雅黑"/>
          <w:color w:val="333333"/>
          <w:spacing w:val="4"/>
        </w:rPr>
        <w:t>种线程池</w:t>
      </w:r>
    </w:p>
    <w:p w14:paraId="39F2D126">
      <w:pPr>
        <w:pStyle w:val="2"/>
        <w:spacing w:before="209" w:line="211" w:lineRule="auto"/>
        <w:ind w:left="502" w:right="78" w:hanging="269"/>
        <w:rPr>
          <w:rFonts w:ascii="微软雅黑" w:hAnsi="微软雅黑" w:eastAsia="微软雅黑" w:cs="微软雅黑"/>
        </w:rPr>
      </w:pPr>
      <w:r>
        <w:rPr>
          <w:color w:val="333333"/>
          <w:position w:val="4"/>
        </w:rPr>
        <w:drawing>
          <wp:inline distT="0" distB="0" distL="0" distR="0">
            <wp:extent cx="60325" cy="60325"/>
            <wp:effectExtent l="0" t="0" r="0" b="0"/>
            <wp:docPr id="738" name="IM 738"/>
            <wp:cNvGraphicFramePr/>
            <a:graphic xmlns:a="http://schemas.openxmlformats.org/drawingml/2006/main">
              <a:graphicData uri="http://schemas.openxmlformats.org/drawingml/2006/picture">
                <pic:pic xmlns:pic="http://schemas.openxmlformats.org/drawingml/2006/picture">
                  <pic:nvPicPr>
                    <pic:cNvPr id="738" name="IM 738"/>
                    <pic:cNvPicPr/>
                  </pic:nvPicPr>
                  <pic:blipFill>
                    <a:blip r:embed="rId378"/>
                    <a:stretch>
                      <a:fillRect/>
                    </a:stretch>
                  </pic:blipFill>
                  <pic:spPr>
                    <a:xfrm>
                      <a:off x="0" y="0"/>
                      <a:ext cx="60566" cy="60566"/>
                    </a:xfrm>
                    <a:prstGeom prst="rect">
                      <a:avLst/>
                    </a:prstGeom>
                  </pic:spPr>
                </pic:pic>
              </a:graphicData>
            </a:graphic>
          </wp:inline>
        </w:drawing>
      </w:r>
      <w:r>
        <w:rPr>
          <w:color w:val="333333"/>
          <w:spacing w:val="6"/>
        </w:rPr>
        <w:t xml:space="preserve">   </w:t>
      </w:r>
      <w:r>
        <w:rPr>
          <w:color w:val="333333"/>
        </w:rPr>
        <w:t>FixedThreadPool</w:t>
      </w:r>
      <w:r>
        <w:rPr>
          <w:color w:val="333333"/>
          <w:spacing w:val="4"/>
        </w:rPr>
        <w:t xml:space="preserve">: </w:t>
      </w:r>
      <w:r>
        <w:rPr>
          <w:rFonts w:ascii="微软雅黑" w:hAnsi="微软雅黑" w:eastAsia="微软雅黑" w:cs="微软雅黑"/>
          <w:color w:val="333333"/>
          <w:spacing w:val="4"/>
        </w:rPr>
        <w:t>该方法返回—个固定线程数量的线程池。该线程池中的线程数量始终不变。   当有—个新的</w:t>
      </w:r>
      <w:r>
        <w:rPr>
          <w:rFonts w:ascii="微软雅黑" w:hAnsi="微软雅黑" w:eastAsia="微软雅黑" w:cs="微软雅黑"/>
          <w:color w:val="333333"/>
          <w:spacing w:val="6"/>
        </w:rPr>
        <w:t>任务提交时，线程池中若有空闲线程，则立即执行。若没有，则新的任务会被暂存在 —个任务队</w:t>
      </w:r>
      <w:r>
        <w:rPr>
          <w:rFonts w:ascii="微软雅黑" w:hAnsi="微软雅黑" w:eastAsia="微软雅黑" w:cs="微软雅黑"/>
          <w:color w:val="333333"/>
          <w:spacing w:val="5"/>
        </w:rPr>
        <w:t>列中，待有</w:t>
      </w:r>
      <w:r>
        <w:rPr>
          <w:rFonts w:ascii="微软雅黑" w:hAnsi="微软雅黑" w:eastAsia="微软雅黑" w:cs="微软雅黑"/>
          <w:color w:val="333333"/>
          <w:spacing w:val="4"/>
        </w:rPr>
        <w:t>线程空闲时，便处理在任务队列中的任务。</w:t>
      </w:r>
    </w:p>
    <w:p w14:paraId="325D5B7B">
      <w:pPr>
        <w:pStyle w:val="2"/>
        <w:spacing w:before="46" w:line="206" w:lineRule="auto"/>
        <w:ind w:left="501" w:right="7" w:hanging="268"/>
        <w:rPr>
          <w:rFonts w:ascii="微软雅黑" w:hAnsi="微软雅黑" w:eastAsia="微软雅黑" w:cs="微软雅黑"/>
        </w:rPr>
      </w:pPr>
      <w:r>
        <w:rPr>
          <w:color w:val="333333"/>
          <w:position w:val="4"/>
        </w:rPr>
        <w:drawing>
          <wp:inline distT="0" distB="0" distL="0" distR="0">
            <wp:extent cx="60325" cy="60325"/>
            <wp:effectExtent l="0" t="0" r="0" b="0"/>
            <wp:docPr id="740" name="IM 740"/>
            <wp:cNvGraphicFramePr/>
            <a:graphic xmlns:a="http://schemas.openxmlformats.org/drawingml/2006/main">
              <a:graphicData uri="http://schemas.openxmlformats.org/drawingml/2006/picture">
                <pic:pic xmlns:pic="http://schemas.openxmlformats.org/drawingml/2006/picture">
                  <pic:nvPicPr>
                    <pic:cNvPr id="740" name="IM 740"/>
                    <pic:cNvPicPr/>
                  </pic:nvPicPr>
                  <pic:blipFill>
                    <a:blip r:embed="rId379"/>
                    <a:stretch>
                      <a:fillRect/>
                    </a:stretch>
                  </pic:blipFill>
                  <pic:spPr>
                    <a:xfrm>
                      <a:off x="0" y="0"/>
                      <a:ext cx="60566" cy="60566"/>
                    </a:xfrm>
                    <a:prstGeom prst="rect">
                      <a:avLst/>
                    </a:prstGeom>
                  </pic:spPr>
                </pic:pic>
              </a:graphicData>
            </a:graphic>
          </wp:inline>
        </w:drawing>
      </w:r>
      <w:r>
        <w:rPr>
          <w:color w:val="333333"/>
          <w:spacing w:val="3"/>
        </w:rPr>
        <w:t xml:space="preserve">   </w:t>
      </w:r>
      <w:r>
        <w:rPr>
          <w:color w:val="333333"/>
        </w:rPr>
        <w:t>SingleThreadExecutor</w:t>
      </w:r>
      <w:r>
        <w:rPr>
          <w:color w:val="333333"/>
          <w:spacing w:val="8"/>
        </w:rPr>
        <w:t xml:space="preserve">: </w:t>
      </w:r>
      <w:r>
        <w:rPr>
          <w:rFonts w:ascii="微软雅黑" w:hAnsi="微软雅黑" w:eastAsia="微软雅黑" w:cs="微软雅黑"/>
          <w:color w:val="333333"/>
          <w:spacing w:val="8"/>
        </w:rPr>
        <w:t>方法返回—个只有—个线程的线程池。若多余—</w:t>
      </w:r>
      <w:r>
        <w:rPr>
          <w:rFonts w:ascii="微软雅黑" w:hAnsi="微软雅黑" w:eastAsia="微软雅黑" w:cs="微软雅黑"/>
          <w:color w:val="333333"/>
          <w:spacing w:val="7"/>
        </w:rPr>
        <w:t>个任务被提交到该线程 池，任务会被</w:t>
      </w:r>
      <w:r>
        <w:rPr>
          <w:rFonts w:ascii="微软雅黑" w:hAnsi="微软雅黑" w:eastAsia="微软雅黑" w:cs="微软雅黑"/>
          <w:color w:val="333333"/>
          <w:spacing w:val="5"/>
        </w:rPr>
        <w:t>保存在—个任务队列中，待线程空闲，按先入先出的顺序执行队列中的任务。</w:t>
      </w:r>
    </w:p>
    <w:p w14:paraId="7565F9C0">
      <w:pPr>
        <w:pStyle w:val="2"/>
        <w:spacing w:before="50" w:line="211" w:lineRule="auto"/>
        <w:ind w:left="502" w:hanging="269"/>
        <w:rPr>
          <w:rFonts w:ascii="微软雅黑" w:hAnsi="微软雅黑" w:eastAsia="微软雅黑" w:cs="微软雅黑"/>
        </w:rPr>
      </w:pPr>
      <w:r>
        <w:rPr>
          <w:color w:val="333333"/>
          <w:position w:val="4"/>
        </w:rPr>
        <w:drawing>
          <wp:inline distT="0" distB="0" distL="0" distR="0">
            <wp:extent cx="60325" cy="60325"/>
            <wp:effectExtent l="0" t="0" r="0" b="0"/>
            <wp:docPr id="742" name="IM 742"/>
            <wp:cNvGraphicFramePr/>
            <a:graphic xmlns:a="http://schemas.openxmlformats.org/drawingml/2006/main">
              <a:graphicData uri="http://schemas.openxmlformats.org/drawingml/2006/picture">
                <pic:pic xmlns:pic="http://schemas.openxmlformats.org/drawingml/2006/picture">
                  <pic:nvPicPr>
                    <pic:cNvPr id="742" name="IM 742"/>
                    <pic:cNvPicPr/>
                  </pic:nvPicPr>
                  <pic:blipFill>
                    <a:blip r:embed="rId380"/>
                    <a:stretch>
                      <a:fillRect/>
                    </a:stretch>
                  </pic:blipFill>
                  <pic:spPr>
                    <a:xfrm>
                      <a:off x="0" y="0"/>
                      <a:ext cx="60566" cy="60566"/>
                    </a:xfrm>
                    <a:prstGeom prst="rect">
                      <a:avLst/>
                    </a:prstGeom>
                  </pic:spPr>
                </pic:pic>
              </a:graphicData>
            </a:graphic>
          </wp:inline>
        </w:drawing>
      </w:r>
      <w:r>
        <w:rPr>
          <w:color w:val="333333"/>
          <w:spacing w:val="4"/>
        </w:rPr>
        <w:t xml:space="preserve">   </w:t>
      </w:r>
      <w:r>
        <w:rPr>
          <w:color w:val="333333"/>
        </w:rPr>
        <w:t>CachedThreadPool</w:t>
      </w:r>
      <w:r>
        <w:rPr>
          <w:color w:val="333333"/>
          <w:spacing w:val="8"/>
        </w:rPr>
        <w:t xml:space="preserve">: </w:t>
      </w:r>
      <w:r>
        <w:rPr>
          <w:rFonts w:ascii="微软雅黑" w:hAnsi="微软雅黑" w:eastAsia="微软雅黑" w:cs="微软雅黑"/>
          <w:color w:val="333333"/>
          <w:spacing w:val="8"/>
        </w:rPr>
        <w:t>该方法返回—个可根据实际情况调整线程数量的线程池。</w:t>
      </w:r>
      <w:r>
        <w:rPr>
          <w:rFonts w:ascii="微软雅黑" w:hAnsi="微软雅黑" w:eastAsia="微软雅黑" w:cs="微软雅黑"/>
          <w:color w:val="333333"/>
          <w:spacing w:val="7"/>
        </w:rPr>
        <w:t>线程池的线程数 量不确定，但若有空闲线程可以复用，则会优先使用可复用的线程</w:t>
      </w:r>
      <w:r>
        <w:rPr>
          <w:rFonts w:ascii="微软雅黑" w:hAnsi="微软雅黑" w:eastAsia="微软雅黑" w:cs="微软雅黑"/>
          <w:color w:val="333333"/>
          <w:spacing w:val="6"/>
        </w:rPr>
        <w:t>。若所有线程均在工作，又有新的任务提交，则会创建新的线程处理任务。所有线程在当前任务执行完毕</w:t>
      </w:r>
      <w:r>
        <w:rPr>
          <w:rFonts w:ascii="微软雅黑" w:hAnsi="微软雅黑" w:eastAsia="微软雅黑" w:cs="微软雅黑"/>
          <w:color w:val="333333"/>
          <w:spacing w:val="5"/>
        </w:rPr>
        <w:t>后，将返回线程池进行复 用。</w:t>
      </w:r>
    </w:p>
    <w:p w14:paraId="75E6403A">
      <w:pPr>
        <w:pStyle w:val="2"/>
        <w:spacing w:before="47" w:line="212" w:lineRule="auto"/>
        <w:ind w:left="506" w:right="1713" w:hanging="273"/>
        <w:rPr>
          <w:rFonts w:ascii="微软雅黑" w:hAnsi="微软雅黑" w:eastAsia="微软雅黑" w:cs="微软雅黑"/>
        </w:rPr>
      </w:pPr>
      <w:r>
        <w:rPr>
          <w:color w:val="333333"/>
          <w:position w:val="4"/>
        </w:rPr>
        <w:drawing>
          <wp:inline distT="0" distB="0" distL="0" distR="0">
            <wp:extent cx="60325" cy="60325"/>
            <wp:effectExtent l="0" t="0" r="0" b="0"/>
            <wp:docPr id="744" name="IM 744"/>
            <wp:cNvGraphicFramePr/>
            <a:graphic xmlns:a="http://schemas.openxmlformats.org/drawingml/2006/main">
              <a:graphicData uri="http://schemas.openxmlformats.org/drawingml/2006/picture">
                <pic:pic xmlns:pic="http://schemas.openxmlformats.org/drawingml/2006/picture">
                  <pic:nvPicPr>
                    <pic:cNvPr id="744" name="IM 744"/>
                    <pic:cNvPicPr/>
                  </pic:nvPicPr>
                  <pic:blipFill>
                    <a:blip r:embed="rId381"/>
                    <a:stretch>
                      <a:fillRect/>
                    </a:stretch>
                  </pic:blipFill>
                  <pic:spPr>
                    <a:xfrm>
                      <a:off x="0" y="0"/>
                      <a:ext cx="60566" cy="60566"/>
                    </a:xfrm>
                    <a:prstGeom prst="rect">
                      <a:avLst/>
                    </a:prstGeom>
                  </pic:spPr>
                </pic:pic>
              </a:graphicData>
            </a:graphic>
          </wp:inline>
        </w:drawing>
      </w:r>
      <w:r>
        <w:rPr>
          <w:color w:val="333333"/>
          <w:spacing w:val="9"/>
        </w:rPr>
        <w:t xml:space="preserve">   </w:t>
      </w:r>
      <w:r>
        <w:rPr>
          <w:color w:val="333333"/>
        </w:rPr>
        <w:t>ScheduledThreadPoolExecutor</w:t>
      </w:r>
      <w:r>
        <w:rPr>
          <w:color w:val="333333"/>
          <w:spacing w:val="11"/>
        </w:rPr>
        <w:t xml:space="preserve">: </w:t>
      </w:r>
      <w:r>
        <w:rPr>
          <w:rFonts w:ascii="微软雅黑" w:hAnsi="微软雅黑" w:eastAsia="微软雅黑" w:cs="微软雅黑"/>
          <w:color w:val="333333"/>
          <w:spacing w:val="11"/>
        </w:rPr>
        <w:t>主要用来在给定的延迟后运行任务，或者定期执行任务。</w:t>
      </w:r>
      <w:r>
        <w:rPr>
          <w:rFonts w:ascii="微软雅黑" w:hAnsi="微软雅黑" w:eastAsia="微软雅黑" w:cs="微软雅黑"/>
          <w:color w:val="333333"/>
          <w:spacing w:val="1"/>
        </w:rPr>
        <w:t xml:space="preserve"> </w:t>
      </w:r>
      <w:r>
        <w:rPr>
          <w:color w:val="333333"/>
        </w:rPr>
        <w:t>ScheduledThreadPoolExecutor</w:t>
      </w:r>
      <w:r>
        <w:rPr>
          <w:rFonts w:ascii="微软雅黑" w:hAnsi="微软雅黑" w:eastAsia="微软雅黑" w:cs="微软雅黑"/>
          <w:color w:val="333333"/>
          <w:spacing w:val="32"/>
        </w:rPr>
        <w:t>又分为</w:t>
      </w:r>
      <w:r>
        <w:rPr>
          <w:color w:val="333333"/>
          <w:spacing w:val="32"/>
        </w:rPr>
        <w:t>:</w:t>
      </w:r>
      <w:r>
        <w:rPr>
          <w:color w:val="333333"/>
        </w:rPr>
        <w:t>ScheduledThreadPoolExecutor</w:t>
      </w:r>
      <w:r>
        <w:rPr>
          <w:color w:val="333333"/>
          <w:spacing w:val="32"/>
        </w:rPr>
        <w:t>(</w:t>
      </w:r>
      <w:r>
        <w:rPr>
          <w:rFonts w:ascii="微软雅黑" w:hAnsi="微软雅黑" w:eastAsia="微软雅黑" w:cs="微软雅黑"/>
          <w:color w:val="333333"/>
          <w:spacing w:val="32"/>
        </w:rPr>
        <w:t>包含多个线程</w:t>
      </w:r>
      <w:r>
        <w:rPr>
          <w:color w:val="333333"/>
          <w:spacing w:val="32"/>
        </w:rPr>
        <w:t>)</w:t>
      </w:r>
      <w:r>
        <w:rPr>
          <w:rFonts w:ascii="微软雅黑" w:hAnsi="微软雅黑" w:eastAsia="微软雅黑" w:cs="微软雅黑"/>
          <w:color w:val="333333"/>
          <w:spacing w:val="32"/>
        </w:rPr>
        <w:t>和</w:t>
      </w:r>
      <w:r>
        <w:rPr>
          <w:color w:val="333333"/>
        </w:rPr>
        <w:t>SingleThreadScheduledExecutor</w:t>
      </w:r>
      <w:r>
        <w:rPr>
          <w:color w:val="333333"/>
          <w:spacing w:val="14"/>
        </w:rPr>
        <w:t xml:space="preserve"> (</w:t>
      </w:r>
      <w:r>
        <w:rPr>
          <w:rFonts w:ascii="微软雅黑" w:hAnsi="微软雅黑" w:eastAsia="微软雅黑" w:cs="微软雅黑"/>
          <w:color w:val="333333"/>
          <w:spacing w:val="14"/>
        </w:rPr>
        <w:t>只包含—个线程</w:t>
      </w:r>
      <w:r>
        <w:rPr>
          <w:color w:val="333333"/>
          <w:spacing w:val="14"/>
        </w:rPr>
        <w:t>)</w:t>
      </w:r>
      <w:r>
        <w:rPr>
          <w:rFonts w:ascii="微软雅黑" w:hAnsi="微软雅黑" w:eastAsia="微软雅黑" w:cs="微软雅黑"/>
          <w:color w:val="333333"/>
          <w:spacing w:val="14"/>
        </w:rPr>
        <w:t>两种。</w:t>
      </w:r>
    </w:p>
    <w:p w14:paraId="4BA30CA4">
      <w:pPr>
        <w:spacing w:line="212" w:lineRule="auto"/>
        <w:rPr>
          <w:rFonts w:ascii="微软雅黑" w:hAnsi="微软雅黑" w:eastAsia="微软雅黑" w:cs="微软雅黑"/>
        </w:rPr>
        <w:sectPr>
          <w:pgSz w:w="11900" w:h="16840"/>
          <w:pgMar w:top="400" w:right="751" w:bottom="400" w:left="733" w:header="0" w:footer="0" w:gutter="0"/>
          <w:cols w:space="720" w:num="1"/>
        </w:sectPr>
      </w:pPr>
    </w:p>
    <w:p w14:paraId="12CF63EE">
      <w:pPr>
        <w:pStyle w:val="2"/>
        <w:spacing w:line="478" w:lineRule="auto"/>
        <w:rPr>
          <w:sz w:val="21"/>
        </w:rPr>
      </w:pPr>
    </w:p>
    <w:p w14:paraId="3ECC74A7">
      <w:pPr>
        <w:pStyle w:val="2"/>
        <w:spacing w:before="86" w:line="180" w:lineRule="auto"/>
        <w:ind w:left="31"/>
      </w:pPr>
      <w:r>
        <w:rPr>
          <w:color w:val="333333"/>
          <w:spacing w:val="5"/>
        </w:rPr>
        <w:t>4</w:t>
      </w:r>
      <w:r>
        <w:rPr>
          <w:rFonts w:ascii="微软雅黑" w:hAnsi="微软雅黑" w:eastAsia="微软雅黑" w:cs="微软雅黑"/>
          <w:color w:val="333333"/>
          <w:spacing w:val="5"/>
        </w:rPr>
        <w:t>种线程池各自的使用场景是什么</w:t>
      </w:r>
      <w:r>
        <w:rPr>
          <w:color w:val="333333"/>
          <w:spacing w:val="5"/>
        </w:rPr>
        <w:t>?</w:t>
      </w:r>
    </w:p>
    <w:p w14:paraId="2FD8A2BB">
      <w:pPr>
        <w:pStyle w:val="2"/>
        <w:spacing w:before="227" w:line="203" w:lineRule="auto"/>
        <w:ind w:left="515" w:right="85" w:hanging="274"/>
      </w:pPr>
      <w:r>
        <w:rPr>
          <w:color w:val="333333"/>
          <w:position w:val="4"/>
        </w:rPr>
        <w:drawing>
          <wp:inline distT="0" distB="0" distL="0" distR="0">
            <wp:extent cx="60325" cy="60325"/>
            <wp:effectExtent l="0" t="0" r="0" b="0"/>
            <wp:docPr id="746" name="IM 746"/>
            <wp:cNvGraphicFramePr/>
            <a:graphic xmlns:a="http://schemas.openxmlformats.org/drawingml/2006/main">
              <a:graphicData uri="http://schemas.openxmlformats.org/drawingml/2006/picture">
                <pic:pic xmlns:pic="http://schemas.openxmlformats.org/drawingml/2006/picture">
                  <pic:nvPicPr>
                    <pic:cNvPr id="746" name="IM 746"/>
                    <pic:cNvPicPr/>
                  </pic:nvPicPr>
                  <pic:blipFill>
                    <a:blip r:embed="rId382"/>
                    <a:stretch>
                      <a:fillRect/>
                    </a:stretch>
                  </pic:blipFill>
                  <pic:spPr>
                    <a:xfrm>
                      <a:off x="0" y="0"/>
                      <a:ext cx="60566" cy="60566"/>
                    </a:xfrm>
                    <a:prstGeom prst="rect">
                      <a:avLst/>
                    </a:prstGeom>
                  </pic:spPr>
                </pic:pic>
              </a:graphicData>
            </a:graphic>
          </wp:inline>
        </w:drawing>
      </w:r>
      <w:r>
        <w:rPr>
          <w:color w:val="333333"/>
          <w:spacing w:val="6"/>
        </w:rPr>
        <w:t xml:space="preserve">   </w:t>
      </w:r>
      <w:r>
        <w:rPr>
          <w:color w:val="333333"/>
        </w:rPr>
        <w:t>FixedThreadPool</w:t>
      </w:r>
      <w:r>
        <w:rPr>
          <w:color w:val="333333"/>
          <w:spacing w:val="8"/>
        </w:rPr>
        <w:t xml:space="preserve">: </w:t>
      </w:r>
      <w:r>
        <w:rPr>
          <w:rFonts w:ascii="微软雅黑" w:hAnsi="微软雅黑" w:eastAsia="微软雅黑" w:cs="微软雅黑"/>
          <w:color w:val="333333"/>
          <w:spacing w:val="8"/>
        </w:rPr>
        <w:t>适用于为了满足资源管理需求，而需要限制当前线程</w:t>
      </w:r>
      <w:r>
        <w:rPr>
          <w:rFonts w:ascii="微软雅黑" w:hAnsi="微软雅黑" w:eastAsia="微软雅黑" w:cs="微软雅黑"/>
          <w:color w:val="333333"/>
          <w:spacing w:val="7"/>
        </w:rPr>
        <w:t>数量的应用场景。它适 用于负载比较</w:t>
      </w:r>
      <w:r>
        <w:rPr>
          <w:rFonts w:ascii="微软雅黑" w:hAnsi="微软雅黑" w:eastAsia="微软雅黑" w:cs="微软雅黑"/>
          <w:color w:val="333333"/>
          <w:spacing w:val="3"/>
        </w:rPr>
        <w:t>重的服务器</w:t>
      </w:r>
      <w:r>
        <w:rPr>
          <w:color w:val="333333"/>
          <w:spacing w:val="3"/>
        </w:rPr>
        <w:t>;</w:t>
      </w:r>
    </w:p>
    <w:p w14:paraId="503DAB71">
      <w:pPr>
        <w:pStyle w:val="2"/>
        <w:spacing w:before="55" w:line="203" w:lineRule="auto"/>
        <w:ind w:left="511" w:right="7" w:hanging="270"/>
      </w:pPr>
      <w:r>
        <w:rPr>
          <w:color w:val="333333"/>
          <w:position w:val="4"/>
        </w:rPr>
        <w:drawing>
          <wp:inline distT="0" distB="0" distL="0" distR="0">
            <wp:extent cx="60325" cy="60325"/>
            <wp:effectExtent l="0" t="0" r="0" b="0"/>
            <wp:docPr id="748" name="IM 748"/>
            <wp:cNvGraphicFramePr/>
            <a:graphic xmlns:a="http://schemas.openxmlformats.org/drawingml/2006/main">
              <a:graphicData uri="http://schemas.openxmlformats.org/drawingml/2006/picture">
                <pic:pic xmlns:pic="http://schemas.openxmlformats.org/drawingml/2006/picture">
                  <pic:nvPicPr>
                    <pic:cNvPr id="748" name="IM 748"/>
                    <pic:cNvPicPr/>
                  </pic:nvPicPr>
                  <pic:blipFill>
                    <a:blip r:embed="rId383"/>
                    <a:stretch>
                      <a:fillRect/>
                    </a:stretch>
                  </pic:blipFill>
                  <pic:spPr>
                    <a:xfrm>
                      <a:off x="0" y="0"/>
                      <a:ext cx="60566" cy="60566"/>
                    </a:xfrm>
                    <a:prstGeom prst="rect">
                      <a:avLst/>
                    </a:prstGeom>
                  </pic:spPr>
                </pic:pic>
              </a:graphicData>
            </a:graphic>
          </wp:inline>
        </w:drawing>
      </w:r>
      <w:r>
        <w:rPr>
          <w:color w:val="333333"/>
          <w:spacing w:val="3"/>
        </w:rPr>
        <w:t xml:space="preserve">   </w:t>
      </w:r>
      <w:r>
        <w:rPr>
          <w:color w:val="333333"/>
        </w:rPr>
        <w:t>SingleThreadExecutor</w:t>
      </w:r>
      <w:r>
        <w:rPr>
          <w:color w:val="333333"/>
          <w:spacing w:val="9"/>
        </w:rPr>
        <w:t xml:space="preserve">: </w:t>
      </w:r>
      <w:r>
        <w:rPr>
          <w:rFonts w:ascii="微软雅黑" w:hAnsi="微软雅黑" w:eastAsia="微软雅黑" w:cs="微软雅黑"/>
          <w:color w:val="333333"/>
          <w:spacing w:val="9"/>
        </w:rPr>
        <w:t>适用于需要保证顺序地执行各个任务并且在任意时间点，不会有多</w:t>
      </w:r>
      <w:r>
        <w:rPr>
          <w:rFonts w:ascii="微软雅黑" w:hAnsi="微软雅黑" w:eastAsia="微软雅黑" w:cs="微软雅黑"/>
          <w:color w:val="333333"/>
          <w:spacing w:val="8"/>
        </w:rPr>
        <w:t>个线 程是活动的应</w:t>
      </w:r>
      <w:r>
        <w:rPr>
          <w:rFonts w:ascii="微软雅黑" w:hAnsi="微软雅黑" w:eastAsia="微软雅黑" w:cs="微软雅黑"/>
          <w:color w:val="333333"/>
          <w:spacing w:val="2"/>
        </w:rPr>
        <w:t>用场景</w:t>
      </w:r>
      <w:r>
        <w:rPr>
          <w:color w:val="333333"/>
          <w:spacing w:val="2"/>
        </w:rPr>
        <w:t>;</w:t>
      </w:r>
    </w:p>
    <w:p w14:paraId="2DEFE9D6">
      <w:pPr>
        <w:pStyle w:val="2"/>
        <w:spacing w:before="55" w:line="188" w:lineRule="auto"/>
        <w:ind w:left="241"/>
      </w:pPr>
      <w:r>
        <w:rPr>
          <w:color w:val="333333"/>
          <w:position w:val="3"/>
        </w:rPr>
        <w:drawing>
          <wp:inline distT="0" distB="0" distL="0" distR="0">
            <wp:extent cx="60325" cy="60325"/>
            <wp:effectExtent l="0" t="0" r="0" b="0"/>
            <wp:docPr id="750" name="IM 750"/>
            <wp:cNvGraphicFramePr/>
            <a:graphic xmlns:a="http://schemas.openxmlformats.org/drawingml/2006/main">
              <a:graphicData uri="http://schemas.openxmlformats.org/drawingml/2006/picture">
                <pic:pic xmlns:pic="http://schemas.openxmlformats.org/drawingml/2006/picture">
                  <pic:nvPicPr>
                    <pic:cNvPr id="750" name="IM 750"/>
                    <pic:cNvPicPr/>
                  </pic:nvPicPr>
                  <pic:blipFill>
                    <a:blip r:embed="rId384"/>
                    <a:stretch>
                      <a:fillRect/>
                    </a:stretch>
                  </pic:blipFill>
                  <pic:spPr>
                    <a:xfrm>
                      <a:off x="0" y="0"/>
                      <a:ext cx="60566" cy="60566"/>
                    </a:xfrm>
                    <a:prstGeom prst="rect">
                      <a:avLst/>
                    </a:prstGeom>
                  </pic:spPr>
                </pic:pic>
              </a:graphicData>
            </a:graphic>
          </wp:inline>
        </w:drawing>
      </w:r>
      <w:r>
        <w:rPr>
          <w:color w:val="333333"/>
          <w:spacing w:val="10"/>
        </w:rPr>
        <w:t xml:space="preserve">   </w:t>
      </w:r>
      <w:r>
        <w:rPr>
          <w:color w:val="333333"/>
        </w:rPr>
        <w:t>CachedThreadPool</w:t>
      </w:r>
      <w:r>
        <w:rPr>
          <w:color w:val="333333"/>
          <w:spacing w:val="8"/>
        </w:rPr>
        <w:t xml:space="preserve">: </w:t>
      </w:r>
      <w:r>
        <w:rPr>
          <w:rFonts w:ascii="微软雅黑" w:hAnsi="微软雅黑" w:eastAsia="微软雅黑" w:cs="微软雅黑"/>
          <w:color w:val="333333"/>
          <w:spacing w:val="8"/>
        </w:rPr>
        <w:t>适用于执行很多的短期异步任务的小程序，或者是负载较轻的服务器</w:t>
      </w:r>
      <w:r>
        <w:rPr>
          <w:color w:val="333333"/>
          <w:spacing w:val="8"/>
        </w:rPr>
        <w:t>;</w:t>
      </w:r>
    </w:p>
    <w:p w14:paraId="4AD9E635">
      <w:pPr>
        <w:pStyle w:val="2"/>
        <w:spacing w:before="49" w:line="201" w:lineRule="auto"/>
        <w:ind w:left="510" w:right="185" w:hanging="269"/>
        <w:rPr>
          <w:rFonts w:ascii="微软雅黑" w:hAnsi="微软雅黑" w:eastAsia="微软雅黑" w:cs="微软雅黑"/>
        </w:rPr>
      </w:pPr>
      <w:r>
        <w:rPr>
          <w:color w:val="333333"/>
          <w:position w:val="4"/>
        </w:rPr>
        <w:drawing>
          <wp:inline distT="0" distB="0" distL="0" distR="0">
            <wp:extent cx="60325" cy="60325"/>
            <wp:effectExtent l="0" t="0" r="0" b="0"/>
            <wp:docPr id="752" name="IM 752"/>
            <wp:cNvGraphicFramePr/>
            <a:graphic xmlns:a="http://schemas.openxmlformats.org/drawingml/2006/main">
              <a:graphicData uri="http://schemas.openxmlformats.org/drawingml/2006/picture">
                <pic:pic xmlns:pic="http://schemas.openxmlformats.org/drawingml/2006/picture">
                  <pic:nvPicPr>
                    <pic:cNvPr id="752" name="IM 752"/>
                    <pic:cNvPicPr/>
                  </pic:nvPicPr>
                  <pic:blipFill>
                    <a:blip r:embed="rId385"/>
                    <a:stretch>
                      <a:fillRect/>
                    </a:stretch>
                  </pic:blipFill>
                  <pic:spPr>
                    <a:xfrm>
                      <a:off x="0" y="0"/>
                      <a:ext cx="60566" cy="60566"/>
                    </a:xfrm>
                    <a:prstGeom prst="rect">
                      <a:avLst/>
                    </a:prstGeom>
                  </pic:spPr>
                </pic:pic>
              </a:graphicData>
            </a:graphic>
          </wp:inline>
        </w:drawing>
      </w:r>
      <w:r>
        <w:rPr>
          <w:color w:val="333333"/>
          <w:spacing w:val="3"/>
        </w:rPr>
        <w:t xml:space="preserve">   </w:t>
      </w:r>
      <w:r>
        <w:rPr>
          <w:color w:val="333333"/>
        </w:rPr>
        <w:t>ScheduledThreadPoolExecutor</w:t>
      </w:r>
      <w:r>
        <w:rPr>
          <w:color w:val="333333"/>
          <w:spacing w:val="11"/>
        </w:rPr>
        <w:t xml:space="preserve">: </w:t>
      </w:r>
      <w:r>
        <w:rPr>
          <w:rFonts w:ascii="微软雅黑" w:hAnsi="微软雅黑" w:eastAsia="微软雅黑" w:cs="微软雅黑"/>
          <w:color w:val="333333"/>
          <w:spacing w:val="11"/>
        </w:rPr>
        <w:t>适用于需要多个后台执行周期任务，同时为了满足资源管理需 求而需</w:t>
      </w:r>
      <w:r>
        <w:rPr>
          <w:rFonts w:ascii="微软雅黑" w:hAnsi="微软雅黑" w:eastAsia="微软雅黑" w:cs="微软雅黑"/>
          <w:color w:val="333333"/>
          <w:spacing w:val="10"/>
        </w:rPr>
        <w:t>要限</w:t>
      </w:r>
      <w:r>
        <w:rPr>
          <w:rFonts w:ascii="微软雅黑" w:hAnsi="微软雅黑" w:eastAsia="微软雅黑" w:cs="微软雅黑"/>
          <w:color w:val="333333"/>
          <w:spacing w:val="4"/>
        </w:rPr>
        <w:t>制后台线程的数量的应用场景。</w:t>
      </w:r>
    </w:p>
    <w:p w14:paraId="792BCD48">
      <w:pPr>
        <w:pStyle w:val="2"/>
        <w:spacing w:before="59" w:line="202" w:lineRule="auto"/>
        <w:ind w:left="511" w:right="54" w:hanging="270"/>
        <w:rPr>
          <w:rFonts w:ascii="微软雅黑" w:hAnsi="微软雅黑" w:eastAsia="微软雅黑" w:cs="微软雅黑"/>
        </w:rPr>
      </w:pPr>
      <w:r>
        <w:rPr>
          <w:color w:val="333333"/>
          <w:position w:val="4"/>
        </w:rPr>
        <w:drawing>
          <wp:inline distT="0" distB="0" distL="0" distR="0">
            <wp:extent cx="60325" cy="60325"/>
            <wp:effectExtent l="0" t="0" r="0" b="0"/>
            <wp:docPr id="754" name="IM 754"/>
            <wp:cNvGraphicFramePr/>
            <a:graphic xmlns:a="http://schemas.openxmlformats.org/drawingml/2006/main">
              <a:graphicData uri="http://schemas.openxmlformats.org/drawingml/2006/picture">
                <pic:pic xmlns:pic="http://schemas.openxmlformats.org/drawingml/2006/picture">
                  <pic:nvPicPr>
                    <pic:cNvPr id="754" name="IM 754"/>
                    <pic:cNvPicPr/>
                  </pic:nvPicPr>
                  <pic:blipFill>
                    <a:blip r:embed="rId386"/>
                    <a:stretch>
                      <a:fillRect/>
                    </a:stretch>
                  </pic:blipFill>
                  <pic:spPr>
                    <a:xfrm>
                      <a:off x="0" y="0"/>
                      <a:ext cx="60566" cy="60566"/>
                    </a:xfrm>
                    <a:prstGeom prst="rect">
                      <a:avLst/>
                    </a:prstGeom>
                  </pic:spPr>
                </pic:pic>
              </a:graphicData>
            </a:graphic>
          </wp:inline>
        </w:drawing>
      </w:r>
      <w:r>
        <w:rPr>
          <w:color w:val="333333"/>
          <w:spacing w:val="6"/>
        </w:rPr>
        <w:t xml:space="preserve">   </w:t>
      </w:r>
      <w:r>
        <w:rPr>
          <w:color w:val="333333"/>
        </w:rPr>
        <w:t>SingleThreadScheduledExecutor</w:t>
      </w:r>
      <w:r>
        <w:rPr>
          <w:color w:val="333333"/>
          <w:spacing w:val="10"/>
        </w:rPr>
        <w:t xml:space="preserve">: </w:t>
      </w:r>
      <w:r>
        <w:rPr>
          <w:rFonts w:ascii="微软雅黑" w:hAnsi="微软雅黑" w:eastAsia="微软雅黑" w:cs="微软雅黑"/>
          <w:color w:val="333333"/>
          <w:spacing w:val="10"/>
        </w:rPr>
        <w:t>适用于需要单个后台线程执行周期任务，同时保证顺序地执 行各个任务的</w:t>
      </w:r>
      <w:r>
        <w:rPr>
          <w:rFonts w:ascii="微软雅黑" w:hAnsi="微软雅黑" w:eastAsia="微软雅黑" w:cs="微软雅黑"/>
          <w:color w:val="333333"/>
          <w:spacing w:val="-1"/>
        </w:rPr>
        <w:t>应用场景。</w:t>
      </w:r>
    </w:p>
    <w:p w14:paraId="654519B2">
      <w:pPr>
        <w:spacing w:before="225" w:line="181" w:lineRule="auto"/>
        <w:ind w:left="33"/>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创建线程池的方式</w:t>
      </w:r>
    </w:p>
    <w:p w14:paraId="3159046E">
      <w:pPr>
        <w:pStyle w:val="2"/>
        <w:spacing w:before="185" w:line="223" w:lineRule="auto"/>
        <w:ind w:left="71"/>
        <w:rPr>
          <w:rFonts w:ascii="微软雅黑" w:hAnsi="微软雅黑" w:eastAsia="微软雅黑" w:cs="微软雅黑"/>
        </w:rPr>
      </w:pPr>
      <w:r>
        <w:rPr>
          <w:rFonts w:ascii="微软雅黑" w:hAnsi="微软雅黑" w:eastAsia="微软雅黑" w:cs="微软雅黑"/>
          <w:color w:val="333333"/>
          <w:spacing w:val="-1"/>
        </w:rPr>
        <w:t>（</w:t>
      </w:r>
      <w:r>
        <w:rPr>
          <w:color w:val="333333"/>
          <w:spacing w:val="-1"/>
        </w:rPr>
        <w:t>1</w:t>
      </w:r>
      <w:r>
        <w:rPr>
          <w:rFonts w:ascii="微软雅黑" w:hAnsi="微软雅黑" w:eastAsia="微软雅黑" w:cs="微软雅黑"/>
          <w:color w:val="333333"/>
          <w:spacing w:val="-1"/>
        </w:rPr>
        <w:t>）</w:t>
      </w:r>
      <w:r>
        <w:rPr>
          <w:rFonts w:ascii="微软雅黑" w:hAnsi="微软雅黑" w:eastAsia="微软雅黑" w:cs="微软雅黑"/>
          <w:color w:val="333333"/>
          <w:spacing w:val="22"/>
        </w:rPr>
        <w:t xml:space="preserve"> </w:t>
      </w:r>
      <w:r>
        <w:rPr>
          <w:rFonts w:ascii="微软雅黑" w:hAnsi="微软雅黑" w:eastAsia="微软雅黑" w:cs="微软雅黑"/>
          <w:color w:val="333333"/>
          <w:spacing w:val="-1"/>
        </w:rPr>
        <w:t>使用</w:t>
      </w:r>
      <w:r>
        <w:rPr>
          <w:rFonts w:ascii="微软雅黑" w:hAnsi="微软雅黑" w:eastAsia="微软雅黑" w:cs="微软雅黑"/>
          <w:color w:val="333333"/>
          <w:spacing w:val="38"/>
        </w:rPr>
        <w:t xml:space="preserve"> </w:t>
      </w:r>
      <w:r>
        <w:rPr>
          <w:color w:val="333333"/>
          <w:spacing w:val="-1"/>
        </w:rPr>
        <w:t xml:space="preserve">Executors </w:t>
      </w:r>
      <w:r>
        <w:rPr>
          <w:rFonts w:ascii="微软雅黑" w:hAnsi="微软雅黑" w:eastAsia="微软雅黑" w:cs="微软雅黑"/>
          <w:color w:val="333333"/>
          <w:spacing w:val="-1"/>
        </w:rPr>
        <w:t>创建</w:t>
      </w:r>
    </w:p>
    <w:p w14:paraId="1C6D4B4D">
      <w:pPr>
        <w:pStyle w:val="2"/>
        <w:spacing w:before="198" w:line="227" w:lineRule="auto"/>
        <w:ind w:left="33" w:right="59" w:firstLine="2"/>
        <w:jc w:val="both"/>
        <w:rPr>
          <w:rFonts w:ascii="微软雅黑" w:hAnsi="微软雅黑" w:eastAsia="微软雅黑" w:cs="微软雅黑"/>
        </w:rPr>
      </w:pPr>
      <w:r>
        <w:rPr>
          <w:rFonts w:ascii="微软雅黑" w:hAnsi="微软雅黑" w:eastAsia="微软雅黑" w:cs="微软雅黑"/>
          <w:color w:val="333333"/>
          <w:spacing w:val="6"/>
        </w:rPr>
        <w:t>我们上面刚刚提到了</w:t>
      </w:r>
      <w:r>
        <w:rPr>
          <w:rFonts w:ascii="微软雅黑" w:hAnsi="微软雅黑" w:eastAsia="微软雅黑" w:cs="微软雅黑"/>
          <w:color w:val="333333"/>
          <w:spacing w:val="-6"/>
        </w:rPr>
        <w:t xml:space="preserve"> </w:t>
      </w:r>
      <w:r>
        <w:rPr>
          <w:color w:val="333333"/>
        </w:rPr>
        <w:t>Java</w:t>
      </w:r>
      <w:r>
        <w:rPr>
          <w:color w:val="333333"/>
          <w:spacing w:val="6"/>
        </w:rPr>
        <w:t xml:space="preserve"> </w:t>
      </w:r>
      <w:r>
        <w:rPr>
          <w:rFonts w:ascii="微软雅黑" w:hAnsi="微软雅黑" w:eastAsia="微软雅黑" w:cs="微软雅黑"/>
          <w:color w:val="333333"/>
          <w:spacing w:val="6"/>
        </w:rPr>
        <w:t xml:space="preserve">提供的几种线程池，通过 </w:t>
      </w:r>
      <w:r>
        <w:rPr>
          <w:color w:val="333333"/>
        </w:rPr>
        <w:t>Executors</w:t>
      </w:r>
      <w:r>
        <w:rPr>
          <w:color w:val="333333"/>
          <w:spacing w:val="6"/>
        </w:rPr>
        <w:t xml:space="preserve"> </w:t>
      </w:r>
      <w:r>
        <w:rPr>
          <w:rFonts w:ascii="微软雅黑" w:hAnsi="微软雅黑" w:eastAsia="微软雅黑" w:cs="微软雅黑"/>
          <w:color w:val="333333"/>
          <w:spacing w:val="6"/>
        </w:rPr>
        <w:t>工具类我们可以很轻松的创建我们上面 说的几种线</w:t>
      </w:r>
      <w:r>
        <w:rPr>
          <w:rFonts w:ascii="微软雅黑" w:hAnsi="微软雅黑" w:eastAsia="微软雅黑" w:cs="微软雅黑"/>
          <w:color w:val="333333"/>
          <w:spacing w:val="5"/>
        </w:rPr>
        <w:t>程池。但是实际上我们—般都不是直接使用</w:t>
      </w:r>
      <w:r>
        <w:rPr>
          <w:color w:val="333333"/>
        </w:rPr>
        <w:t>Java</w:t>
      </w:r>
      <w:r>
        <w:rPr>
          <w:rFonts w:ascii="微软雅黑" w:hAnsi="微软雅黑" w:eastAsia="微软雅黑" w:cs="微软雅黑"/>
          <w:color w:val="333333"/>
          <w:spacing w:val="5"/>
        </w:rPr>
        <w:t>提</w:t>
      </w:r>
      <w:r>
        <w:rPr>
          <w:rFonts w:ascii="微软雅黑" w:hAnsi="微软雅黑" w:eastAsia="微软雅黑" w:cs="微软雅黑"/>
          <w:color w:val="333333"/>
          <w:spacing w:val="4"/>
        </w:rPr>
        <w:t>供好的线程池，另外在《阿里巴巴</w:t>
      </w:r>
      <w:r>
        <w:rPr>
          <w:color w:val="333333"/>
        </w:rPr>
        <w:t>Java</w:t>
      </w:r>
      <w:r>
        <w:rPr>
          <w:rFonts w:ascii="微软雅黑" w:hAnsi="微软雅黑" w:eastAsia="微软雅黑" w:cs="微软雅黑"/>
          <w:color w:val="333333"/>
          <w:spacing w:val="4"/>
        </w:rPr>
        <w:t>开 发手册》中强制线程池</w:t>
      </w:r>
      <w:r>
        <w:rPr>
          <w:rFonts w:ascii="微软雅黑" w:hAnsi="微软雅黑" w:eastAsia="微软雅黑" w:cs="微软雅黑"/>
          <w:color w:val="333333"/>
          <w:spacing w:val="9"/>
        </w:rPr>
        <w:t>不允许使用</w:t>
      </w:r>
      <w:r>
        <w:rPr>
          <w:rFonts w:ascii="微软雅黑" w:hAnsi="微软雅黑" w:eastAsia="微软雅黑" w:cs="微软雅黑"/>
          <w:color w:val="333333"/>
          <w:spacing w:val="39"/>
        </w:rPr>
        <w:t xml:space="preserve"> </w:t>
      </w:r>
      <w:r>
        <w:rPr>
          <w:color w:val="333333"/>
        </w:rPr>
        <w:t>Executors</w:t>
      </w:r>
      <w:r>
        <w:rPr>
          <w:color w:val="333333"/>
          <w:spacing w:val="9"/>
        </w:rPr>
        <w:t xml:space="preserve"> </w:t>
      </w:r>
      <w:r>
        <w:rPr>
          <w:rFonts w:ascii="微软雅黑" w:hAnsi="微软雅黑" w:eastAsia="微软雅黑" w:cs="微软雅黑"/>
          <w:color w:val="333333"/>
          <w:spacing w:val="9"/>
        </w:rPr>
        <w:t xml:space="preserve">去创建，而是通过 </w:t>
      </w:r>
      <w:r>
        <w:rPr>
          <w:color w:val="333333"/>
        </w:rPr>
        <w:t>ThreadPoolExecutor</w:t>
      </w:r>
      <w:r>
        <w:rPr>
          <w:color w:val="333333"/>
          <w:spacing w:val="9"/>
        </w:rPr>
        <w:t xml:space="preserve"> </w:t>
      </w:r>
      <w:r>
        <w:rPr>
          <w:rFonts w:ascii="微软雅黑" w:hAnsi="微软雅黑" w:eastAsia="微软雅黑" w:cs="微软雅黑"/>
          <w:color w:val="333333"/>
          <w:spacing w:val="9"/>
        </w:rPr>
        <w:t>构造函</w:t>
      </w:r>
      <w:r>
        <w:rPr>
          <w:rFonts w:ascii="微软雅黑" w:hAnsi="微软雅黑" w:eastAsia="微软雅黑" w:cs="微软雅黑"/>
          <w:color w:val="333333"/>
          <w:spacing w:val="8"/>
        </w:rPr>
        <w:t>数 的方</w:t>
      </w:r>
      <w:r>
        <w:rPr>
          <w:rFonts w:ascii="微软雅黑" w:hAnsi="微软雅黑" w:eastAsia="微软雅黑" w:cs="微软雅黑"/>
          <w:color w:val="333333"/>
          <w:spacing w:val="18"/>
          <w:w w:val="101"/>
        </w:rPr>
        <w:t xml:space="preserve"> </w:t>
      </w:r>
      <w:r>
        <w:rPr>
          <w:rFonts w:ascii="微软雅黑" w:hAnsi="微软雅黑" w:eastAsia="微软雅黑" w:cs="微软雅黑"/>
          <w:color w:val="333333"/>
          <w:spacing w:val="8"/>
        </w:rPr>
        <w:t>式，这样的处理方式让写的同学更</w:t>
      </w:r>
      <w:r>
        <w:rPr>
          <w:rFonts w:ascii="微软雅黑" w:hAnsi="微软雅黑" w:eastAsia="微软雅黑" w:cs="微软雅黑"/>
          <w:color w:val="333333"/>
          <w:spacing w:val="5"/>
        </w:rPr>
        <w:t>加明确线程池的运行规则，规避资源耗尽的风险。</w:t>
      </w:r>
    </w:p>
    <w:p w14:paraId="5A3B94AB">
      <w:pPr>
        <w:pStyle w:val="2"/>
        <w:spacing w:before="108" w:line="223" w:lineRule="auto"/>
        <w:ind w:left="71"/>
        <w:rPr>
          <w:rFonts w:ascii="微软雅黑" w:hAnsi="微软雅黑" w:eastAsia="微软雅黑" w:cs="微软雅黑"/>
        </w:rPr>
      </w:pPr>
      <w:r>
        <w:rPr>
          <w:rFonts w:ascii="微软雅黑" w:hAnsi="微软雅黑" w:eastAsia="微软雅黑" w:cs="微软雅黑"/>
          <w:color w:val="333333"/>
          <w:spacing w:val="13"/>
        </w:rPr>
        <w:t>（</w:t>
      </w:r>
      <w:r>
        <w:rPr>
          <w:color w:val="333333"/>
          <w:spacing w:val="13"/>
        </w:rPr>
        <w:t>2</w:t>
      </w:r>
      <w:r>
        <w:rPr>
          <w:rFonts w:ascii="微软雅黑" w:hAnsi="微软雅黑" w:eastAsia="微软雅黑" w:cs="微软雅黑"/>
          <w:color w:val="333333"/>
          <w:spacing w:val="13"/>
        </w:rPr>
        <w:t xml:space="preserve">） </w:t>
      </w:r>
      <w:r>
        <w:rPr>
          <w:color w:val="333333"/>
        </w:rPr>
        <w:t>ThreadPoolExecutor</w:t>
      </w:r>
      <w:r>
        <w:rPr>
          <w:rFonts w:ascii="微软雅黑" w:hAnsi="微软雅黑" w:eastAsia="微软雅黑" w:cs="微软雅黑"/>
          <w:color w:val="333333"/>
          <w:spacing w:val="13"/>
        </w:rPr>
        <w:t>的构造函数创建</w:t>
      </w:r>
    </w:p>
    <w:p w14:paraId="426C746D">
      <w:pPr>
        <w:pStyle w:val="2"/>
        <w:spacing w:before="198" w:line="229" w:lineRule="auto"/>
        <w:ind w:left="36" w:right="88"/>
        <w:rPr>
          <w:rFonts w:ascii="微软雅黑" w:hAnsi="微软雅黑" w:eastAsia="微软雅黑" w:cs="微软雅黑"/>
        </w:rPr>
      </w:pPr>
      <w:r>
        <w:rPr>
          <w:rFonts w:ascii="微软雅黑" w:hAnsi="微软雅黑" w:eastAsia="微软雅黑" w:cs="微软雅黑"/>
          <w:color w:val="333333"/>
          <w:spacing w:val="11"/>
        </w:rPr>
        <w:t>我们可以自己直接调用</w:t>
      </w:r>
      <w:r>
        <w:rPr>
          <w:rFonts w:ascii="微软雅黑" w:hAnsi="微软雅黑" w:eastAsia="微软雅黑" w:cs="微软雅黑"/>
          <w:color w:val="333333"/>
          <w:spacing w:val="20"/>
        </w:rPr>
        <w:t xml:space="preserve"> </w:t>
      </w:r>
      <w:r>
        <w:rPr>
          <w:color w:val="333333"/>
        </w:rPr>
        <w:t>ThreadPoolExecutor</w:t>
      </w:r>
      <w:r>
        <w:rPr>
          <w:color w:val="333333"/>
          <w:spacing w:val="11"/>
        </w:rPr>
        <w:t xml:space="preserve"> </w:t>
      </w:r>
      <w:r>
        <w:rPr>
          <w:rFonts w:ascii="微软雅黑" w:hAnsi="微软雅黑" w:eastAsia="微软雅黑" w:cs="微软雅黑"/>
          <w:color w:val="333333"/>
          <w:spacing w:val="11"/>
        </w:rPr>
        <w:t>的构造函数来自己创建线程池。在创建的同时，给</w:t>
      </w:r>
      <w:r>
        <w:rPr>
          <w:color w:val="333333"/>
        </w:rPr>
        <w:t>BlockQueue</w:t>
      </w:r>
      <w:r>
        <w:rPr>
          <w:color w:val="333333"/>
          <w:spacing w:val="10"/>
        </w:rPr>
        <w:t xml:space="preserve"> </w:t>
      </w:r>
      <w:r>
        <w:rPr>
          <w:rFonts w:ascii="微软雅黑" w:hAnsi="微软雅黑" w:eastAsia="微软雅黑" w:cs="微软雅黑"/>
          <w:color w:val="333333"/>
          <w:spacing w:val="10"/>
        </w:rPr>
        <w:t>指定</w:t>
      </w:r>
      <w:r>
        <w:rPr>
          <w:rFonts w:ascii="微软雅黑" w:hAnsi="微软雅黑" w:eastAsia="微软雅黑" w:cs="微软雅黑"/>
          <w:color w:val="333333"/>
          <w:spacing w:val="1"/>
        </w:rPr>
        <w:t>容量就可以了。</w:t>
      </w:r>
    </w:p>
    <w:p w14:paraId="5B4AC98C">
      <w:pPr>
        <w:spacing w:before="142" w:line="188" w:lineRule="auto"/>
        <w:ind w:left="39"/>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这种情况下，</w:t>
      </w:r>
      <w:r>
        <w:rPr>
          <w:rFonts w:ascii="微软雅黑" w:hAnsi="微软雅黑" w:eastAsia="微软雅黑" w:cs="微软雅黑"/>
          <w:color w:val="333333"/>
          <w:spacing w:val="-12"/>
          <w:sz w:val="20"/>
          <w:szCs w:val="20"/>
        </w:rPr>
        <w:t xml:space="preserve"> </w:t>
      </w:r>
      <w:r>
        <w:rPr>
          <w:rFonts w:ascii="微软雅黑" w:hAnsi="微软雅黑" w:eastAsia="微软雅黑" w:cs="微软雅黑"/>
          <w:color w:val="333333"/>
          <w:spacing w:val="4"/>
          <w:sz w:val="20"/>
          <w:szCs w:val="20"/>
        </w:rPr>
        <w:t>—旦提交的线程数超过当前可用线程数时，就会抛出</w:t>
      </w:r>
    </w:p>
    <w:p w14:paraId="282D6C99">
      <w:pPr>
        <w:pStyle w:val="2"/>
        <w:spacing w:before="6" w:line="239" w:lineRule="auto"/>
        <w:ind w:left="48" w:right="140" w:hanging="33"/>
        <w:rPr>
          <w:rFonts w:ascii="微软雅黑" w:hAnsi="微软雅黑" w:eastAsia="微软雅黑" w:cs="微软雅黑"/>
        </w:rPr>
      </w:pPr>
      <w:r>
        <w:rPr>
          <w:color w:val="333333"/>
        </w:rPr>
        <w:t>java</w:t>
      </w:r>
      <w:r>
        <w:rPr>
          <w:color w:val="333333"/>
          <w:spacing w:val="17"/>
        </w:rPr>
        <w:t>.</w:t>
      </w:r>
      <w:r>
        <w:rPr>
          <w:color w:val="333333"/>
        </w:rPr>
        <w:t>util</w:t>
      </w:r>
      <w:r>
        <w:rPr>
          <w:color w:val="333333"/>
          <w:spacing w:val="17"/>
        </w:rPr>
        <w:t>.</w:t>
      </w:r>
      <w:r>
        <w:rPr>
          <w:color w:val="333333"/>
        </w:rPr>
        <w:t>concurrent</w:t>
      </w:r>
      <w:r>
        <w:rPr>
          <w:color w:val="333333"/>
          <w:spacing w:val="17"/>
        </w:rPr>
        <w:t>.</w:t>
      </w:r>
      <w:r>
        <w:rPr>
          <w:color w:val="333333"/>
        </w:rPr>
        <w:t>RejectedExecutionException</w:t>
      </w:r>
      <w:r>
        <w:rPr>
          <w:rFonts w:ascii="微软雅黑" w:hAnsi="微软雅黑" w:eastAsia="微软雅黑" w:cs="微软雅黑"/>
          <w:color w:val="333333"/>
          <w:spacing w:val="17"/>
        </w:rPr>
        <w:t>，这是因为当前线程池使用的队列是有边界队列，队 列已经满</w:t>
      </w:r>
      <w:r>
        <w:rPr>
          <w:rFonts w:ascii="微软雅黑" w:hAnsi="微软雅黑" w:eastAsia="微软雅黑" w:cs="微软雅黑"/>
          <w:color w:val="333333"/>
          <w:spacing w:val="7"/>
        </w:rPr>
        <w:t>了便无法继续处理新的请求。但是异常</w:t>
      </w:r>
      <w:r>
        <w:rPr>
          <w:color w:val="333333"/>
          <w:spacing w:val="7"/>
        </w:rPr>
        <w:t>(</w:t>
      </w:r>
      <w:r>
        <w:rPr>
          <w:color w:val="333333"/>
        </w:rPr>
        <w:t>Exception</w:t>
      </w:r>
      <w:r>
        <w:rPr>
          <w:color w:val="333333"/>
          <w:spacing w:val="7"/>
        </w:rPr>
        <w:t>)</w:t>
      </w:r>
      <w:r>
        <w:rPr>
          <w:rFonts w:ascii="微软雅黑" w:hAnsi="微软雅黑" w:eastAsia="微软雅黑" w:cs="微软雅黑"/>
          <w:color w:val="333333"/>
          <w:spacing w:val="7"/>
        </w:rPr>
        <w:t>总比发生错误</w:t>
      </w:r>
      <w:r>
        <w:rPr>
          <w:color w:val="333333"/>
          <w:spacing w:val="7"/>
        </w:rPr>
        <w:t>(</w:t>
      </w:r>
      <w:r>
        <w:rPr>
          <w:color w:val="333333"/>
        </w:rPr>
        <w:t>Error</w:t>
      </w:r>
      <w:r>
        <w:rPr>
          <w:color w:val="333333"/>
          <w:spacing w:val="7"/>
        </w:rPr>
        <w:t>)</w:t>
      </w:r>
      <w:r>
        <w:rPr>
          <w:rFonts w:ascii="微软雅黑" w:hAnsi="微软雅黑" w:eastAsia="微软雅黑" w:cs="微软雅黑"/>
          <w:color w:val="333333"/>
          <w:spacing w:val="7"/>
        </w:rPr>
        <w:t>要好。</w:t>
      </w:r>
    </w:p>
    <w:p w14:paraId="66E68AC3">
      <w:pPr>
        <w:pStyle w:val="2"/>
        <w:spacing w:before="128" w:line="223" w:lineRule="auto"/>
        <w:ind w:left="71"/>
        <w:rPr>
          <w:rFonts w:ascii="微软雅黑" w:hAnsi="微软雅黑" w:eastAsia="微软雅黑" w:cs="微软雅黑"/>
        </w:rPr>
      </w:pPr>
      <w:r>
        <w:rPr>
          <w:rFonts w:ascii="微软雅黑" w:hAnsi="微软雅黑" w:eastAsia="微软雅黑" w:cs="微软雅黑"/>
          <w:color w:val="333333"/>
          <w:spacing w:val="-1"/>
        </w:rPr>
        <w:t>（</w:t>
      </w:r>
      <w:r>
        <w:rPr>
          <w:color w:val="333333"/>
          <w:spacing w:val="-1"/>
        </w:rPr>
        <w:t>3</w:t>
      </w:r>
      <w:r>
        <w:rPr>
          <w:rFonts w:ascii="微软雅黑" w:hAnsi="微软雅黑" w:eastAsia="微软雅黑" w:cs="微软雅黑"/>
          <w:color w:val="333333"/>
          <w:spacing w:val="-1"/>
        </w:rPr>
        <w:t>）</w:t>
      </w:r>
      <w:r>
        <w:rPr>
          <w:rFonts w:ascii="微软雅黑" w:hAnsi="微软雅黑" w:eastAsia="微软雅黑" w:cs="微软雅黑"/>
          <w:color w:val="333333"/>
          <w:spacing w:val="17"/>
        </w:rPr>
        <w:t xml:space="preserve"> </w:t>
      </w:r>
      <w:r>
        <w:rPr>
          <w:rFonts w:ascii="微软雅黑" w:hAnsi="微软雅黑" w:eastAsia="微软雅黑" w:cs="微软雅黑"/>
          <w:color w:val="333333"/>
          <w:spacing w:val="-1"/>
        </w:rPr>
        <w:t>使用开源类库</w:t>
      </w:r>
    </w:p>
    <w:p w14:paraId="37089409">
      <w:pPr>
        <w:pStyle w:val="2"/>
        <w:spacing w:before="199" w:line="221" w:lineRule="auto"/>
        <w:ind w:left="34" w:right="26" w:firstLine="11"/>
        <w:rPr>
          <w:rFonts w:ascii="微软雅黑" w:hAnsi="微软雅黑" w:eastAsia="微软雅黑" w:cs="微软雅黑"/>
        </w:rPr>
      </w:pPr>
      <w:r>
        <w:rPr>
          <w:color w:val="333333"/>
        </w:rPr>
        <w:t>Hollis</w:t>
      </w:r>
      <w:r>
        <w:rPr>
          <w:color w:val="333333"/>
          <w:spacing w:val="9"/>
        </w:rPr>
        <w:t xml:space="preserve"> </w:t>
      </w:r>
      <w:r>
        <w:rPr>
          <w:rFonts w:ascii="微软雅黑" w:hAnsi="微软雅黑" w:eastAsia="微软雅黑" w:cs="微软雅黑"/>
          <w:color w:val="333333"/>
          <w:spacing w:val="9"/>
        </w:rPr>
        <w:t>大佬之前在他的文章中也提到了</w:t>
      </w:r>
      <w:r>
        <w:rPr>
          <w:color w:val="333333"/>
          <w:spacing w:val="9"/>
        </w:rPr>
        <w:t>:“</w:t>
      </w:r>
      <w:r>
        <w:rPr>
          <w:rFonts w:ascii="微软雅黑" w:hAnsi="微软雅黑" w:eastAsia="微软雅黑" w:cs="微软雅黑"/>
          <w:color w:val="333333"/>
          <w:spacing w:val="9"/>
        </w:rPr>
        <w:t>除了自己定义</w:t>
      </w:r>
      <w:r>
        <w:rPr>
          <w:color w:val="333333"/>
        </w:rPr>
        <w:t>ThreadPoolExecutor</w:t>
      </w:r>
      <w:r>
        <w:rPr>
          <w:rFonts w:ascii="微软雅黑" w:hAnsi="微软雅黑" w:eastAsia="微软雅黑" w:cs="微软雅黑"/>
          <w:color w:val="333333"/>
          <w:spacing w:val="9"/>
        </w:rPr>
        <w:t>外。还有其他方法。这个 时候第—时间</w:t>
      </w:r>
      <w:r>
        <w:rPr>
          <w:rFonts w:ascii="微软雅黑" w:hAnsi="微软雅黑" w:eastAsia="微软雅黑" w:cs="微软雅黑"/>
          <w:color w:val="333333"/>
          <w:spacing w:val="13"/>
        </w:rPr>
        <w:t>就应该想到开源类库，如</w:t>
      </w:r>
      <w:r>
        <w:rPr>
          <w:color w:val="333333"/>
        </w:rPr>
        <w:t>apache</w:t>
      </w:r>
      <w:r>
        <w:rPr>
          <w:rFonts w:ascii="微软雅黑" w:hAnsi="微软雅黑" w:eastAsia="微软雅黑" w:cs="微软雅黑"/>
          <w:color w:val="333333"/>
          <w:spacing w:val="13"/>
        </w:rPr>
        <w:t>和</w:t>
      </w:r>
      <w:r>
        <w:rPr>
          <w:color w:val="333333"/>
        </w:rPr>
        <w:t>guava</w:t>
      </w:r>
      <w:r>
        <w:rPr>
          <w:rFonts w:ascii="微软雅黑" w:hAnsi="微软雅黑" w:eastAsia="微软雅黑" w:cs="微软雅黑"/>
          <w:color w:val="333333"/>
          <w:spacing w:val="13"/>
        </w:rPr>
        <w:t>等。</w:t>
      </w:r>
      <w:r>
        <w:rPr>
          <w:color w:val="333333"/>
          <w:spacing w:val="13"/>
        </w:rPr>
        <w:t>”</w:t>
      </w:r>
      <w:r>
        <w:rPr>
          <w:rFonts w:ascii="微软雅黑" w:hAnsi="微软雅黑" w:eastAsia="微软雅黑" w:cs="微软雅黑"/>
          <w:color w:val="333333"/>
          <w:spacing w:val="13"/>
        </w:rPr>
        <w:t>他推荐使用</w:t>
      </w:r>
      <w:r>
        <w:rPr>
          <w:color w:val="333333"/>
        </w:rPr>
        <w:t>guava</w:t>
      </w:r>
      <w:r>
        <w:rPr>
          <w:rFonts w:ascii="微软雅黑" w:hAnsi="微软雅黑" w:eastAsia="微软雅黑" w:cs="微软雅黑"/>
          <w:color w:val="333333"/>
          <w:spacing w:val="13"/>
        </w:rPr>
        <w:t xml:space="preserve">提供的 </w:t>
      </w:r>
      <w:r>
        <w:rPr>
          <w:color w:val="333333"/>
        </w:rPr>
        <w:t>ThreadFactoryBuilder</w:t>
      </w:r>
      <w:r>
        <w:rPr>
          <w:rFonts w:ascii="微软雅黑" w:hAnsi="微软雅黑" w:eastAsia="微软雅黑" w:cs="微软雅黑"/>
          <w:color w:val="333333"/>
          <w:spacing w:val="13"/>
        </w:rPr>
        <w:t>来创建线程池。</w:t>
      </w:r>
    </w:p>
    <w:p w14:paraId="16E83A2A">
      <w:pPr>
        <w:pStyle w:val="2"/>
        <w:spacing w:before="252" w:line="237" w:lineRule="auto"/>
        <w:outlineLvl w:val="1"/>
        <w:rPr>
          <w:sz w:val="36"/>
          <w:szCs w:val="36"/>
        </w:rPr>
      </w:pPr>
      <w:r>
        <w:rPr>
          <w:b/>
          <w:bCs/>
          <w:color w:val="333333"/>
          <w:spacing w:val="-2"/>
          <w:sz w:val="36"/>
          <w:szCs w:val="36"/>
          <w:u w:val="single" w:color="EEEEEE"/>
        </w:rPr>
        <w:t xml:space="preserve">JVM                                                                                  </w:t>
      </w:r>
      <w:r>
        <w:rPr>
          <w:b/>
          <w:bCs/>
          <w:color w:val="333333"/>
          <w:spacing w:val="-3"/>
          <w:sz w:val="36"/>
          <w:szCs w:val="36"/>
          <w:u w:val="single" w:color="EEEEEE"/>
        </w:rPr>
        <w:t xml:space="preserve">                 </w:t>
      </w:r>
    </w:p>
    <w:p w14:paraId="18022065">
      <w:pPr>
        <w:pStyle w:val="2"/>
        <w:spacing w:before="220" w:line="195" w:lineRule="auto"/>
        <w:ind w:left="38"/>
        <w:outlineLvl w:val="2"/>
        <w:rPr>
          <w:rFonts w:ascii="微软雅黑" w:hAnsi="微软雅黑" w:eastAsia="微软雅黑" w:cs="微软雅黑"/>
          <w:sz w:val="31"/>
          <w:szCs w:val="31"/>
        </w:rPr>
      </w:pPr>
      <w:r>
        <w:rPr>
          <w:rFonts w:ascii="微软雅黑" w:hAnsi="微软雅黑" w:eastAsia="微软雅黑" w:cs="微软雅黑"/>
          <w:b/>
          <w:bCs/>
          <w:color w:val="333333"/>
          <w:spacing w:val="4"/>
          <w:sz w:val="31"/>
          <w:szCs w:val="31"/>
        </w:rPr>
        <w:t>请介绍一下</w:t>
      </w:r>
      <w:r>
        <w:rPr>
          <w:b/>
          <w:bCs/>
          <w:color w:val="333333"/>
          <w:sz w:val="31"/>
          <w:szCs w:val="31"/>
        </w:rPr>
        <w:t>JVM</w:t>
      </w:r>
      <w:r>
        <w:rPr>
          <w:rFonts w:ascii="微软雅黑" w:hAnsi="微软雅黑" w:eastAsia="微软雅黑" w:cs="微软雅黑"/>
          <w:b/>
          <w:bCs/>
          <w:color w:val="333333"/>
          <w:spacing w:val="4"/>
          <w:sz w:val="31"/>
          <w:szCs w:val="31"/>
        </w:rPr>
        <w:t>的内存结构</w:t>
      </w:r>
    </w:p>
    <w:p w14:paraId="622126F1">
      <w:pPr>
        <w:pStyle w:val="2"/>
        <w:spacing w:before="218" w:line="192" w:lineRule="auto"/>
        <w:ind w:left="34"/>
        <w:rPr>
          <w:rFonts w:ascii="微软雅黑" w:hAnsi="微软雅黑" w:eastAsia="微软雅黑" w:cs="微软雅黑"/>
        </w:rPr>
      </w:pPr>
      <w:r>
        <w:rPr>
          <w:rFonts w:ascii="微软雅黑" w:hAnsi="微软雅黑" w:eastAsia="微软雅黑" w:cs="微软雅黑"/>
          <w:color w:val="333333"/>
          <w:spacing w:val="3"/>
        </w:rPr>
        <w:t>根据</w:t>
      </w:r>
      <w:r>
        <w:rPr>
          <w:rFonts w:ascii="微软雅黑" w:hAnsi="微软雅黑" w:eastAsia="微软雅黑" w:cs="微软雅黑"/>
          <w:color w:val="333333"/>
          <w:spacing w:val="-4"/>
        </w:rPr>
        <w:t xml:space="preserve"> </w:t>
      </w:r>
      <w:r>
        <w:rPr>
          <w:color w:val="333333"/>
        </w:rPr>
        <w:t>JVM</w:t>
      </w:r>
      <w:r>
        <w:rPr>
          <w:color w:val="333333"/>
          <w:spacing w:val="3"/>
        </w:rPr>
        <w:t xml:space="preserve"> </w:t>
      </w:r>
      <w:r>
        <w:rPr>
          <w:rFonts w:ascii="微软雅黑" w:hAnsi="微软雅黑" w:eastAsia="微软雅黑" w:cs="微软雅黑"/>
          <w:color w:val="333333"/>
          <w:spacing w:val="3"/>
        </w:rPr>
        <w:t>规范，</w:t>
      </w:r>
      <w:r>
        <w:rPr>
          <w:color w:val="333333"/>
        </w:rPr>
        <w:t>JVM</w:t>
      </w:r>
      <w:r>
        <w:rPr>
          <w:color w:val="333333"/>
          <w:spacing w:val="20"/>
        </w:rPr>
        <w:t xml:space="preserve"> </w:t>
      </w:r>
      <w:r>
        <w:rPr>
          <w:rFonts w:ascii="微软雅黑" w:hAnsi="微软雅黑" w:eastAsia="微软雅黑" w:cs="微软雅黑"/>
          <w:color w:val="333333"/>
          <w:spacing w:val="3"/>
        </w:rPr>
        <w:t>内存共分为虚拟机栈、堆、方法区、程序计数器、本地方法栈五个部分。</w:t>
      </w:r>
    </w:p>
    <w:p w14:paraId="44A7550B">
      <w:pPr>
        <w:spacing w:line="192" w:lineRule="auto"/>
        <w:rPr>
          <w:rFonts w:ascii="微软雅黑" w:hAnsi="微软雅黑" w:eastAsia="微软雅黑" w:cs="微软雅黑"/>
        </w:rPr>
        <w:sectPr>
          <w:pgSz w:w="11900" w:h="16840"/>
          <w:pgMar w:top="400" w:right="751" w:bottom="400" w:left="725" w:header="0" w:footer="0" w:gutter="0"/>
          <w:cols w:space="720" w:num="1"/>
        </w:sectPr>
      </w:pPr>
    </w:p>
    <w:p w14:paraId="63F19DE0">
      <w:pPr>
        <w:pStyle w:val="2"/>
        <w:spacing w:line="248" w:lineRule="auto"/>
        <w:rPr>
          <w:sz w:val="21"/>
        </w:rPr>
      </w:pPr>
    </w:p>
    <w:p w14:paraId="2D6A5012">
      <w:pPr>
        <w:pStyle w:val="2"/>
        <w:spacing w:line="249" w:lineRule="auto"/>
        <w:rPr>
          <w:sz w:val="21"/>
        </w:rPr>
      </w:pPr>
    </w:p>
    <w:p w14:paraId="7A27EED0">
      <w:pPr>
        <w:spacing w:line="5787" w:lineRule="exact"/>
        <w:ind w:firstLine="683"/>
      </w:pPr>
      <w:r>
        <w:rPr>
          <w:position w:val="-115"/>
        </w:rPr>
        <w:drawing>
          <wp:inline distT="0" distB="0" distL="0" distR="0">
            <wp:extent cx="5480685" cy="3674110"/>
            <wp:effectExtent l="0" t="0" r="0" b="0"/>
            <wp:docPr id="756" name="IM 756"/>
            <wp:cNvGraphicFramePr/>
            <a:graphic xmlns:a="http://schemas.openxmlformats.org/drawingml/2006/main">
              <a:graphicData uri="http://schemas.openxmlformats.org/drawingml/2006/picture">
                <pic:pic xmlns:pic="http://schemas.openxmlformats.org/drawingml/2006/picture">
                  <pic:nvPicPr>
                    <pic:cNvPr id="756" name="IM 756"/>
                    <pic:cNvPicPr/>
                  </pic:nvPicPr>
                  <pic:blipFill>
                    <a:blip r:embed="rId387"/>
                    <a:stretch>
                      <a:fillRect/>
                    </a:stretch>
                  </pic:blipFill>
                  <pic:spPr>
                    <a:xfrm>
                      <a:off x="0" y="0"/>
                      <a:ext cx="5481246" cy="3674352"/>
                    </a:xfrm>
                    <a:prstGeom prst="rect">
                      <a:avLst/>
                    </a:prstGeom>
                  </pic:spPr>
                </pic:pic>
              </a:graphicData>
            </a:graphic>
          </wp:inline>
        </w:drawing>
      </w:r>
    </w:p>
    <w:p w14:paraId="30BA8BFC">
      <w:pPr>
        <w:spacing w:before="166" w:line="8505" w:lineRule="exact"/>
      </w:pPr>
      <w:r>
        <w:rPr>
          <w:position w:val="-170"/>
        </w:rPr>
        <w:drawing>
          <wp:inline distT="0" distB="0" distL="0" distR="0">
            <wp:extent cx="6348730" cy="5400040"/>
            <wp:effectExtent l="0" t="0" r="0" b="0"/>
            <wp:docPr id="758" name="IM 758"/>
            <wp:cNvGraphicFramePr/>
            <a:graphic xmlns:a="http://schemas.openxmlformats.org/drawingml/2006/main">
              <a:graphicData uri="http://schemas.openxmlformats.org/drawingml/2006/picture">
                <pic:pic xmlns:pic="http://schemas.openxmlformats.org/drawingml/2006/picture">
                  <pic:nvPicPr>
                    <pic:cNvPr id="758" name="IM 758"/>
                    <pic:cNvPicPr/>
                  </pic:nvPicPr>
                  <pic:blipFill>
                    <a:blip r:embed="rId388"/>
                    <a:stretch>
                      <a:fillRect/>
                    </a:stretch>
                  </pic:blipFill>
                  <pic:spPr>
                    <a:xfrm>
                      <a:off x="0" y="0"/>
                      <a:ext cx="6349362" cy="5400492"/>
                    </a:xfrm>
                    <a:prstGeom prst="rect">
                      <a:avLst/>
                    </a:prstGeom>
                  </pic:spPr>
                </pic:pic>
              </a:graphicData>
            </a:graphic>
          </wp:inline>
        </w:drawing>
      </w:r>
    </w:p>
    <w:p w14:paraId="5610C520">
      <w:pPr>
        <w:spacing w:line="8505" w:lineRule="exact"/>
        <w:sectPr>
          <w:pgSz w:w="11900" w:h="16840"/>
          <w:pgMar w:top="400" w:right="950" w:bottom="400" w:left="950" w:header="0" w:footer="0" w:gutter="0"/>
          <w:cols w:space="720" w:num="1"/>
        </w:sectPr>
      </w:pPr>
    </w:p>
    <w:p w14:paraId="4D98D9CA">
      <w:pPr>
        <w:pStyle w:val="2"/>
        <w:spacing w:line="432" w:lineRule="auto"/>
        <w:rPr>
          <w:sz w:val="21"/>
        </w:rPr>
      </w:pPr>
    </w:p>
    <w:p w14:paraId="2A3E0361">
      <w:pPr>
        <w:spacing w:before="133" w:line="181" w:lineRule="auto"/>
        <w:ind w:left="33"/>
        <w:outlineLvl w:val="2"/>
        <w:rPr>
          <w:rFonts w:ascii="微软雅黑" w:hAnsi="微软雅黑" w:eastAsia="微软雅黑" w:cs="微软雅黑"/>
          <w:sz w:val="31"/>
          <w:szCs w:val="31"/>
        </w:rPr>
      </w:pPr>
      <w:r>
        <w:rPr>
          <w:rFonts w:ascii="微软雅黑" w:hAnsi="微软雅黑" w:eastAsia="微软雅黑" w:cs="微软雅黑"/>
          <w:b/>
          <w:bCs/>
          <w:color w:val="333333"/>
          <w:spacing w:val="6"/>
          <w:sz w:val="31"/>
          <w:szCs w:val="31"/>
        </w:rPr>
        <w:t>堆和栈的区别</w:t>
      </w:r>
    </w:p>
    <w:p w14:paraId="2569A9B9">
      <w:pPr>
        <w:spacing w:before="248" w:line="189" w:lineRule="auto"/>
        <w:ind w:left="237"/>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760" name="IM 760"/>
            <wp:cNvGraphicFramePr/>
            <a:graphic xmlns:a="http://schemas.openxmlformats.org/drawingml/2006/main">
              <a:graphicData uri="http://schemas.openxmlformats.org/drawingml/2006/picture">
                <pic:pic xmlns:pic="http://schemas.openxmlformats.org/drawingml/2006/picture">
                  <pic:nvPicPr>
                    <pic:cNvPr id="760" name="IM 760"/>
                    <pic:cNvPicPr/>
                  </pic:nvPicPr>
                  <pic:blipFill>
                    <a:blip r:embed="rId389"/>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8"/>
          <w:w w:val="101"/>
          <w:sz w:val="20"/>
          <w:szCs w:val="20"/>
        </w:rPr>
        <w:t xml:space="preserve">  </w:t>
      </w:r>
      <w:r>
        <w:rPr>
          <w:rFonts w:ascii="微软雅黑" w:hAnsi="微软雅黑" w:eastAsia="微软雅黑" w:cs="微软雅黑"/>
          <w:color w:val="333333"/>
          <w:spacing w:val="6"/>
          <w:sz w:val="20"/>
          <w:szCs w:val="20"/>
        </w:rPr>
        <w:t>堆是运行时确定内存大小，而栈在编译时即可确定内存大小</w:t>
      </w:r>
    </w:p>
    <w:p w14:paraId="756A7EDE">
      <w:pPr>
        <w:pStyle w:val="2"/>
        <w:spacing w:before="47" w:line="183" w:lineRule="auto"/>
        <w:ind w:left="237"/>
        <w:rPr>
          <w:rFonts w:ascii="微软雅黑" w:hAnsi="微软雅黑" w:eastAsia="微软雅黑" w:cs="微软雅黑"/>
        </w:rPr>
      </w:pPr>
      <w:r>
        <w:rPr>
          <w:rFonts w:ascii="微软雅黑" w:hAnsi="微软雅黑" w:eastAsia="微软雅黑" w:cs="微软雅黑"/>
          <w:color w:val="333333"/>
          <w:position w:val="3"/>
        </w:rPr>
        <w:drawing>
          <wp:inline distT="0" distB="0" distL="0" distR="0">
            <wp:extent cx="60325" cy="60325"/>
            <wp:effectExtent l="0" t="0" r="0" b="0"/>
            <wp:docPr id="762" name="IM 762"/>
            <wp:cNvGraphicFramePr/>
            <a:graphic xmlns:a="http://schemas.openxmlformats.org/drawingml/2006/main">
              <a:graphicData uri="http://schemas.openxmlformats.org/drawingml/2006/picture">
                <pic:pic xmlns:pic="http://schemas.openxmlformats.org/drawingml/2006/picture">
                  <pic:nvPicPr>
                    <pic:cNvPr id="762" name="IM 762"/>
                    <pic:cNvPicPr/>
                  </pic:nvPicPr>
                  <pic:blipFill>
                    <a:blip r:embed="rId390"/>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7"/>
        </w:rPr>
        <w:t xml:space="preserve">  </w:t>
      </w:r>
      <w:r>
        <w:rPr>
          <w:rFonts w:ascii="微软雅黑" w:hAnsi="微软雅黑" w:eastAsia="微软雅黑" w:cs="微软雅黑"/>
          <w:color w:val="333333"/>
          <w:spacing w:val="2"/>
        </w:rPr>
        <w:t>堆内存由用户管理</w:t>
      </w:r>
      <w:r>
        <w:rPr>
          <w:color w:val="333333"/>
          <w:spacing w:val="2"/>
        </w:rPr>
        <w:t>(</w:t>
      </w:r>
      <w:r>
        <w:rPr>
          <w:color w:val="333333"/>
          <w:spacing w:val="-18"/>
        </w:rPr>
        <w:t xml:space="preserve"> </w:t>
      </w:r>
      <w:r>
        <w:rPr>
          <w:color w:val="333333"/>
        </w:rPr>
        <w:t>Java</w:t>
      </w:r>
      <w:r>
        <w:rPr>
          <w:rFonts w:ascii="微软雅黑" w:hAnsi="微软雅黑" w:eastAsia="微软雅黑" w:cs="微软雅黑"/>
          <w:color w:val="333333"/>
          <w:spacing w:val="2"/>
        </w:rPr>
        <w:t>中由</w:t>
      </w:r>
      <w:r>
        <w:rPr>
          <w:color w:val="333333"/>
        </w:rPr>
        <w:t>JVM</w:t>
      </w:r>
      <w:r>
        <w:rPr>
          <w:rFonts w:ascii="微软雅黑" w:hAnsi="微软雅黑" w:eastAsia="微软雅黑" w:cs="微软雅黑"/>
          <w:color w:val="333333"/>
          <w:spacing w:val="2"/>
        </w:rPr>
        <w:t>管理</w:t>
      </w:r>
      <w:r>
        <w:rPr>
          <w:color w:val="333333"/>
          <w:spacing w:val="2"/>
        </w:rPr>
        <w:t>)</w:t>
      </w:r>
      <w:r>
        <w:rPr>
          <w:rFonts w:ascii="微软雅黑" w:hAnsi="微软雅黑" w:eastAsia="微软雅黑" w:cs="微软雅黑"/>
          <w:color w:val="333333"/>
          <w:spacing w:val="2"/>
        </w:rPr>
        <w:t>，栈内存会被自动释放</w:t>
      </w:r>
    </w:p>
    <w:p w14:paraId="20E89FCF">
      <w:pPr>
        <w:spacing w:before="56" w:line="188" w:lineRule="auto"/>
        <w:ind w:left="237"/>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764" name="IM 764"/>
            <wp:cNvGraphicFramePr/>
            <a:graphic xmlns:a="http://schemas.openxmlformats.org/drawingml/2006/main">
              <a:graphicData uri="http://schemas.openxmlformats.org/drawingml/2006/picture">
                <pic:pic xmlns:pic="http://schemas.openxmlformats.org/drawingml/2006/picture">
                  <pic:nvPicPr>
                    <pic:cNvPr id="764" name="IM 764"/>
                    <pic:cNvPicPr/>
                  </pic:nvPicPr>
                  <pic:blipFill>
                    <a:blip r:embed="rId391"/>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8"/>
          <w:sz w:val="20"/>
          <w:szCs w:val="20"/>
        </w:rPr>
        <w:t xml:space="preserve">  </w:t>
      </w:r>
      <w:r>
        <w:rPr>
          <w:rFonts w:ascii="微软雅黑" w:hAnsi="微软雅黑" w:eastAsia="微软雅黑" w:cs="微软雅黑"/>
          <w:color w:val="333333"/>
          <w:spacing w:val="6"/>
          <w:sz w:val="20"/>
          <w:szCs w:val="20"/>
        </w:rPr>
        <w:t>栈实现方式采用数据结构中的栈实现，具有先进后</w:t>
      </w:r>
      <w:r>
        <w:rPr>
          <w:rFonts w:ascii="微软雅黑" w:hAnsi="微软雅黑" w:eastAsia="微软雅黑" w:cs="微软雅黑"/>
          <w:color w:val="333333"/>
          <w:spacing w:val="5"/>
          <w:sz w:val="20"/>
          <w:szCs w:val="20"/>
        </w:rPr>
        <w:t>出的顺序特点，堆为—块—块的内存</w:t>
      </w:r>
    </w:p>
    <w:p w14:paraId="60DF70D2">
      <w:pPr>
        <w:spacing w:before="49" w:line="188" w:lineRule="auto"/>
        <w:ind w:left="237"/>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766" name="IM 766"/>
            <wp:cNvGraphicFramePr/>
            <a:graphic xmlns:a="http://schemas.openxmlformats.org/drawingml/2006/main">
              <a:graphicData uri="http://schemas.openxmlformats.org/drawingml/2006/picture">
                <pic:pic xmlns:pic="http://schemas.openxmlformats.org/drawingml/2006/picture">
                  <pic:nvPicPr>
                    <pic:cNvPr id="766" name="IM 766"/>
                    <pic:cNvPicPr/>
                  </pic:nvPicPr>
                  <pic:blipFill>
                    <a:blip r:embed="rId392"/>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7"/>
          <w:w w:val="101"/>
          <w:sz w:val="20"/>
          <w:szCs w:val="20"/>
        </w:rPr>
        <w:t xml:space="preserve">  </w:t>
      </w:r>
      <w:r>
        <w:rPr>
          <w:rFonts w:ascii="微软雅黑" w:hAnsi="微软雅黑" w:eastAsia="微软雅黑" w:cs="微软雅黑"/>
          <w:color w:val="333333"/>
          <w:spacing w:val="6"/>
          <w:sz w:val="20"/>
          <w:szCs w:val="20"/>
        </w:rPr>
        <w:t>栈由于其实现方式，在分配速度上比堆快的多。分配—块栈</w:t>
      </w:r>
      <w:r>
        <w:rPr>
          <w:rFonts w:ascii="微软雅黑" w:hAnsi="微软雅黑" w:eastAsia="微软雅黑" w:cs="微软雅黑"/>
          <w:color w:val="333333"/>
          <w:spacing w:val="5"/>
          <w:sz w:val="20"/>
          <w:szCs w:val="20"/>
        </w:rPr>
        <w:t>内存不过是简单的移动—个指针</w:t>
      </w:r>
    </w:p>
    <w:p w14:paraId="71C2DF10">
      <w:pPr>
        <w:pStyle w:val="2"/>
        <w:spacing w:before="49" w:line="184" w:lineRule="auto"/>
        <w:ind w:left="237"/>
        <w:rPr>
          <w:rFonts w:ascii="微软雅黑" w:hAnsi="微软雅黑" w:eastAsia="微软雅黑" w:cs="微软雅黑"/>
        </w:rPr>
      </w:pPr>
      <w:r>
        <w:rPr>
          <w:rFonts w:ascii="微软雅黑" w:hAnsi="微软雅黑" w:eastAsia="微软雅黑" w:cs="微软雅黑"/>
          <w:color w:val="333333"/>
          <w:position w:val="3"/>
        </w:rPr>
        <w:drawing>
          <wp:inline distT="0" distB="0" distL="0" distR="0">
            <wp:extent cx="60325" cy="60325"/>
            <wp:effectExtent l="0" t="0" r="0" b="0"/>
            <wp:docPr id="768" name="IM 768"/>
            <wp:cNvGraphicFramePr/>
            <a:graphic xmlns:a="http://schemas.openxmlformats.org/drawingml/2006/main">
              <a:graphicData uri="http://schemas.openxmlformats.org/drawingml/2006/picture">
                <pic:pic xmlns:pic="http://schemas.openxmlformats.org/drawingml/2006/picture">
                  <pic:nvPicPr>
                    <pic:cNvPr id="768" name="IM 768"/>
                    <pic:cNvPicPr/>
                  </pic:nvPicPr>
                  <pic:blipFill>
                    <a:blip r:embed="rId393"/>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9"/>
        </w:rPr>
        <w:t xml:space="preserve">  </w:t>
      </w:r>
      <w:r>
        <w:rPr>
          <w:rFonts w:ascii="微软雅黑" w:hAnsi="微软雅黑" w:eastAsia="微软雅黑" w:cs="微软雅黑"/>
          <w:color w:val="333333"/>
          <w:spacing w:val="4"/>
        </w:rPr>
        <w:t>栈为线程私有</w:t>
      </w:r>
      <w:r>
        <w:rPr>
          <w:color w:val="333333"/>
          <w:spacing w:val="4"/>
        </w:rPr>
        <w:t xml:space="preserve">, </w:t>
      </w:r>
      <w:r>
        <w:rPr>
          <w:rFonts w:ascii="微软雅黑" w:hAnsi="微软雅黑" w:eastAsia="微软雅黑" w:cs="微软雅黑"/>
          <w:color w:val="333333"/>
          <w:spacing w:val="4"/>
        </w:rPr>
        <w:t>而堆为线程共享</w:t>
      </w:r>
    </w:p>
    <w:p w14:paraId="4A0627D5">
      <w:pPr>
        <w:pStyle w:val="2"/>
        <w:spacing w:before="263" w:line="181" w:lineRule="auto"/>
        <w:ind w:left="32"/>
        <w:outlineLvl w:val="2"/>
        <w:rPr>
          <w:sz w:val="31"/>
          <w:szCs w:val="31"/>
        </w:rPr>
      </w:pPr>
      <w:r>
        <w:rPr>
          <w:rFonts w:ascii="微软雅黑" w:hAnsi="微软雅黑" w:eastAsia="微软雅黑" w:cs="微软雅黑"/>
          <w:b/>
          <w:bCs/>
          <w:color w:val="333333"/>
          <w:spacing w:val="26"/>
          <w:sz w:val="31"/>
          <w:szCs w:val="31"/>
        </w:rPr>
        <w:t>什么是</w:t>
      </w:r>
      <w:r>
        <w:rPr>
          <w:b/>
          <w:bCs/>
          <w:color w:val="333333"/>
          <w:sz w:val="31"/>
          <w:szCs w:val="31"/>
        </w:rPr>
        <w:t>OOM</w:t>
      </w:r>
    </w:p>
    <w:p w14:paraId="71700120">
      <w:pPr>
        <w:pStyle w:val="2"/>
        <w:spacing w:before="250" w:line="226" w:lineRule="auto"/>
        <w:ind w:left="31" w:right="51" w:firstLine="3"/>
        <w:rPr>
          <w:rFonts w:ascii="微软雅黑" w:hAnsi="微软雅黑" w:eastAsia="微软雅黑" w:cs="微软雅黑"/>
        </w:rPr>
      </w:pPr>
      <w:r>
        <w:rPr>
          <w:color w:val="333333"/>
        </w:rPr>
        <w:t>OOM</w:t>
      </w:r>
      <w:r>
        <w:rPr>
          <w:rFonts w:ascii="微软雅黑" w:hAnsi="微软雅黑" w:eastAsia="微软雅黑" w:cs="微软雅黑"/>
          <w:color w:val="333333"/>
          <w:spacing w:val="7"/>
        </w:rPr>
        <w:t>，全称</w:t>
      </w:r>
      <w:r>
        <w:rPr>
          <w:color w:val="333333"/>
          <w:spacing w:val="7"/>
        </w:rPr>
        <w:t>“</w:t>
      </w:r>
      <w:r>
        <w:rPr>
          <w:color w:val="333333"/>
        </w:rPr>
        <w:t>Out</w:t>
      </w:r>
      <w:r>
        <w:rPr>
          <w:color w:val="333333"/>
          <w:spacing w:val="7"/>
        </w:rPr>
        <w:t xml:space="preserve"> </w:t>
      </w:r>
      <w:r>
        <w:rPr>
          <w:color w:val="333333"/>
        </w:rPr>
        <w:t>Of</w:t>
      </w:r>
      <w:r>
        <w:rPr>
          <w:color w:val="333333"/>
          <w:spacing w:val="7"/>
        </w:rPr>
        <w:t xml:space="preserve"> </w:t>
      </w:r>
      <w:r>
        <w:rPr>
          <w:color w:val="333333"/>
        </w:rPr>
        <w:t>Memory</w:t>
      </w:r>
      <w:r>
        <w:rPr>
          <w:color w:val="333333"/>
          <w:spacing w:val="7"/>
        </w:rPr>
        <w:t>”</w:t>
      </w:r>
      <w:r>
        <w:rPr>
          <w:rFonts w:ascii="微软雅黑" w:hAnsi="微软雅黑" w:eastAsia="微软雅黑" w:cs="微软雅黑"/>
          <w:color w:val="333333"/>
          <w:spacing w:val="7"/>
        </w:rPr>
        <w:t>，官方说明</w:t>
      </w:r>
      <w:r>
        <w:rPr>
          <w:rFonts w:ascii="微软雅黑" w:hAnsi="微软雅黑" w:eastAsia="微软雅黑" w:cs="微软雅黑"/>
          <w:color w:val="333333"/>
          <w:spacing w:val="-11"/>
        </w:rPr>
        <w:t xml:space="preserve"> </w:t>
      </w:r>
      <w:r>
        <w:rPr>
          <w:color w:val="333333"/>
          <w:spacing w:val="7"/>
        </w:rPr>
        <w:t>:</w:t>
      </w:r>
      <w:r>
        <w:rPr>
          <w:color w:val="333333"/>
          <w:spacing w:val="-31"/>
        </w:rPr>
        <w:t xml:space="preserve"> </w:t>
      </w:r>
      <w:r>
        <w:rPr>
          <w:rFonts w:ascii="微软雅黑" w:hAnsi="微软雅黑" w:eastAsia="微软雅黑" w:cs="微软雅黑"/>
          <w:color w:val="333333"/>
          <w:spacing w:val="7"/>
        </w:rPr>
        <w:t>当</w:t>
      </w:r>
      <w:r>
        <w:rPr>
          <w:color w:val="333333"/>
        </w:rPr>
        <w:t>JVM</w:t>
      </w:r>
      <w:r>
        <w:rPr>
          <w:rFonts w:ascii="微软雅黑" w:hAnsi="微软雅黑" w:eastAsia="微软雅黑" w:cs="微软雅黑"/>
          <w:color w:val="333333"/>
          <w:spacing w:val="7"/>
        </w:rPr>
        <w:t>因为没有足够的内存来为对象分配空间并且垃圾回 收器也已经没</w:t>
      </w:r>
      <w:r>
        <w:rPr>
          <w:rFonts w:ascii="微软雅黑" w:hAnsi="微软雅黑" w:eastAsia="微软雅黑" w:cs="微软雅黑"/>
          <w:color w:val="333333"/>
          <w:spacing w:val="10"/>
        </w:rPr>
        <w:t>有空间可回收时，就会抛出这个</w:t>
      </w:r>
      <w:r>
        <w:rPr>
          <w:color w:val="333333"/>
        </w:rPr>
        <w:t>error</w:t>
      </w:r>
      <w:r>
        <w:rPr>
          <w:rFonts w:ascii="微软雅黑" w:hAnsi="微软雅黑" w:eastAsia="微软雅黑" w:cs="微软雅黑"/>
          <w:color w:val="333333"/>
          <w:spacing w:val="10"/>
        </w:rPr>
        <w:t>。</w:t>
      </w:r>
    </w:p>
    <w:p w14:paraId="3CFE49F8">
      <w:pPr>
        <w:spacing w:before="156" w:line="181" w:lineRule="auto"/>
        <w:ind w:left="40"/>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常见的内存溢出现象</w:t>
      </w:r>
    </w:p>
    <w:p w14:paraId="58C9EE71">
      <w:pPr>
        <w:spacing w:before="227" w:line="181" w:lineRule="auto"/>
        <w:ind w:left="237"/>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770" name="IM 770"/>
            <wp:cNvGraphicFramePr/>
            <a:graphic xmlns:a="http://schemas.openxmlformats.org/drawingml/2006/main">
              <a:graphicData uri="http://schemas.openxmlformats.org/drawingml/2006/picture">
                <pic:pic xmlns:pic="http://schemas.openxmlformats.org/drawingml/2006/picture">
                  <pic:nvPicPr>
                    <pic:cNvPr id="770" name="IM 770"/>
                    <pic:cNvPicPr/>
                  </pic:nvPicPr>
                  <pic:blipFill>
                    <a:blip r:embed="rId394"/>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0"/>
          <w:sz w:val="20"/>
          <w:szCs w:val="20"/>
        </w:rPr>
        <w:t xml:space="preserve">  </w:t>
      </w:r>
      <w:r>
        <w:rPr>
          <w:rFonts w:ascii="微软雅黑" w:hAnsi="微软雅黑" w:eastAsia="微软雅黑" w:cs="微软雅黑"/>
          <w:color w:val="333333"/>
          <w:spacing w:val="4"/>
          <w:sz w:val="20"/>
          <w:szCs w:val="20"/>
        </w:rPr>
        <w:t>堆内存溢出</w:t>
      </w:r>
    </w:p>
    <w:p w14:paraId="41FC912D">
      <w:pPr>
        <w:pStyle w:val="2"/>
        <w:spacing w:before="160" w:line="209" w:lineRule="auto"/>
        <w:ind w:left="983" w:hanging="269"/>
        <w:rPr>
          <w:rFonts w:ascii="微软雅黑" w:hAnsi="微软雅黑" w:eastAsia="微软雅黑" w:cs="微软雅黑"/>
        </w:rPr>
      </w:pPr>
      <w:r>
        <w:rPr>
          <w:rFonts w:ascii="微软雅黑" w:hAnsi="微软雅黑" w:eastAsia="微软雅黑" w:cs="微软雅黑"/>
          <w:color w:val="333333"/>
          <w:position w:val="3"/>
        </w:rPr>
        <w:drawing>
          <wp:inline distT="0" distB="0" distL="0" distR="0">
            <wp:extent cx="60325" cy="60325"/>
            <wp:effectExtent l="0" t="0" r="0" b="0"/>
            <wp:docPr id="772" name="IM 772"/>
            <wp:cNvGraphicFramePr/>
            <a:graphic xmlns:a="http://schemas.openxmlformats.org/drawingml/2006/main">
              <a:graphicData uri="http://schemas.openxmlformats.org/drawingml/2006/picture">
                <pic:pic xmlns:pic="http://schemas.openxmlformats.org/drawingml/2006/picture">
                  <pic:nvPicPr>
                    <pic:cNvPr id="772" name="IM 772"/>
                    <pic:cNvPicPr/>
                  </pic:nvPicPr>
                  <pic:blipFill>
                    <a:blip r:embed="rId395"/>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8"/>
        </w:rPr>
        <w:t xml:space="preserve">  </w:t>
      </w:r>
      <w:r>
        <w:rPr>
          <w:rFonts w:ascii="微软雅黑" w:hAnsi="微软雅黑" w:eastAsia="微软雅黑" w:cs="微软雅黑"/>
          <w:color w:val="333333"/>
          <w:spacing w:val="6"/>
        </w:rPr>
        <w:t>在</w:t>
      </w:r>
      <w:r>
        <w:rPr>
          <w:color w:val="333333"/>
        </w:rPr>
        <w:t>JVM</w:t>
      </w:r>
      <w:r>
        <w:rPr>
          <w:rFonts w:ascii="微软雅黑" w:hAnsi="微软雅黑" w:eastAsia="微软雅黑" w:cs="微软雅黑"/>
          <w:color w:val="333333"/>
          <w:spacing w:val="6"/>
        </w:rPr>
        <w:t>可使用的最大堆内存可以在启动的时候通过</w:t>
      </w:r>
      <w:r>
        <w:rPr>
          <w:color w:val="333333"/>
          <w:spacing w:val="6"/>
        </w:rPr>
        <w:t>-</w:t>
      </w:r>
      <w:r>
        <w:rPr>
          <w:color w:val="333333"/>
        </w:rPr>
        <w:t>Xmx</w:t>
      </w:r>
      <w:r>
        <w:rPr>
          <w:rFonts w:ascii="微软雅黑" w:hAnsi="微软雅黑" w:eastAsia="微软雅黑" w:cs="微软雅黑"/>
          <w:color w:val="333333"/>
          <w:spacing w:val="6"/>
        </w:rPr>
        <w:t>参数指定。堆内</w:t>
      </w:r>
      <w:r>
        <w:rPr>
          <w:rFonts w:ascii="微软雅黑" w:hAnsi="微软雅黑" w:eastAsia="微软雅黑" w:cs="微软雅黑"/>
          <w:color w:val="333333"/>
          <w:spacing w:val="5"/>
        </w:rPr>
        <w:t>存溢出是最为常见的 内存溢出问</w:t>
      </w:r>
      <w:r>
        <w:rPr>
          <w:rFonts w:ascii="微软雅黑" w:hAnsi="微软雅黑" w:eastAsia="微软雅黑" w:cs="微软雅黑"/>
          <w:color w:val="333333"/>
          <w:spacing w:val="13"/>
        </w:rPr>
        <w:t>题，发生堆内存溢出时，</w:t>
      </w:r>
      <w:r>
        <w:rPr>
          <w:rFonts w:ascii="微软雅黑" w:hAnsi="微软雅黑" w:eastAsia="微软雅黑" w:cs="微软雅黑"/>
          <w:color w:val="333333"/>
          <w:spacing w:val="1"/>
        </w:rPr>
        <w:t xml:space="preserve"> </w:t>
      </w:r>
      <w:r>
        <w:rPr>
          <w:color w:val="333333"/>
        </w:rPr>
        <w:t>JVM</w:t>
      </w:r>
      <w:r>
        <w:rPr>
          <w:rFonts w:ascii="微软雅黑" w:hAnsi="微软雅黑" w:eastAsia="微软雅黑" w:cs="微软雅黑"/>
          <w:color w:val="333333"/>
          <w:spacing w:val="13"/>
        </w:rPr>
        <w:t>会报告如下错误</w:t>
      </w:r>
      <w:r>
        <w:rPr>
          <w:color w:val="333333"/>
          <w:spacing w:val="13"/>
        </w:rPr>
        <w:t>:</w:t>
      </w:r>
      <w:r>
        <w:rPr>
          <w:color w:val="333333"/>
        </w:rPr>
        <w:t>java</w:t>
      </w:r>
      <w:r>
        <w:rPr>
          <w:color w:val="333333"/>
          <w:spacing w:val="13"/>
        </w:rPr>
        <w:t>.</w:t>
      </w:r>
      <w:r>
        <w:rPr>
          <w:color w:val="333333"/>
        </w:rPr>
        <w:t>lang</w:t>
      </w:r>
      <w:r>
        <w:rPr>
          <w:color w:val="333333"/>
          <w:spacing w:val="13"/>
        </w:rPr>
        <w:t>.</w:t>
      </w:r>
      <w:r>
        <w:rPr>
          <w:color w:val="333333"/>
        </w:rPr>
        <w:t>OutOfMemoryError</w:t>
      </w:r>
      <w:r>
        <w:rPr>
          <w:color w:val="333333"/>
          <w:spacing w:val="13"/>
        </w:rPr>
        <w:t xml:space="preserve"> :</w:t>
      </w:r>
      <w:r>
        <w:rPr>
          <w:color w:val="333333"/>
          <w:spacing w:val="-13"/>
        </w:rPr>
        <w:t xml:space="preserve"> </w:t>
      </w:r>
      <w:r>
        <w:rPr>
          <w:color w:val="333333"/>
        </w:rPr>
        <w:t>java</w:t>
      </w:r>
      <w:r>
        <w:rPr>
          <w:color w:val="333333"/>
          <w:spacing w:val="13"/>
        </w:rPr>
        <w:t xml:space="preserve"> </w:t>
      </w:r>
      <w:r>
        <w:rPr>
          <w:color w:val="333333"/>
        </w:rPr>
        <w:t>heap</w:t>
      </w:r>
      <w:r>
        <w:rPr>
          <w:color w:val="333333"/>
          <w:spacing w:val="13"/>
        </w:rPr>
        <w:t xml:space="preserve"> </w:t>
      </w:r>
      <w:r>
        <w:rPr>
          <w:color w:val="333333"/>
        </w:rPr>
        <w:t>space</w:t>
      </w:r>
      <w:r>
        <w:rPr>
          <w:rFonts w:ascii="微软雅黑" w:hAnsi="微软雅黑" w:eastAsia="微软雅黑" w:cs="微软雅黑"/>
          <w:color w:val="333333"/>
          <w:spacing w:val="13"/>
        </w:rPr>
        <w:t>。</w:t>
      </w:r>
    </w:p>
    <w:p w14:paraId="128E7D54">
      <w:pPr>
        <w:pStyle w:val="2"/>
        <w:spacing w:before="141" w:line="206" w:lineRule="auto"/>
        <w:ind w:left="985" w:right="122" w:hanging="271"/>
        <w:rPr>
          <w:rFonts w:ascii="微软雅黑" w:hAnsi="微软雅黑" w:eastAsia="微软雅黑" w:cs="微软雅黑"/>
        </w:rPr>
      </w:pPr>
      <w:r>
        <w:rPr>
          <w:rFonts w:ascii="微软雅黑" w:hAnsi="微软雅黑" w:eastAsia="微软雅黑" w:cs="微软雅黑"/>
          <w:color w:val="333333"/>
          <w:position w:val="3"/>
        </w:rPr>
        <w:drawing>
          <wp:inline distT="0" distB="0" distL="0" distR="0">
            <wp:extent cx="60325" cy="60325"/>
            <wp:effectExtent l="0" t="0" r="0" b="0"/>
            <wp:docPr id="774" name="IM 774"/>
            <wp:cNvGraphicFramePr/>
            <a:graphic xmlns:a="http://schemas.openxmlformats.org/drawingml/2006/main">
              <a:graphicData uri="http://schemas.openxmlformats.org/drawingml/2006/picture">
                <pic:pic xmlns:pic="http://schemas.openxmlformats.org/drawingml/2006/picture">
                  <pic:nvPicPr>
                    <pic:cNvPr id="774" name="IM 774"/>
                    <pic:cNvPicPr/>
                  </pic:nvPicPr>
                  <pic:blipFill>
                    <a:blip r:embed="rId396"/>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9"/>
        </w:rPr>
        <w:t xml:space="preserve">  </w:t>
      </w:r>
      <w:r>
        <w:rPr>
          <w:rFonts w:ascii="微软雅黑" w:hAnsi="微软雅黑" w:eastAsia="微软雅黑" w:cs="微软雅黑"/>
          <w:color w:val="333333"/>
          <w:spacing w:val="6"/>
        </w:rPr>
        <w:t>分析</w:t>
      </w:r>
      <w:r>
        <w:rPr>
          <w:color w:val="333333"/>
          <w:spacing w:val="6"/>
        </w:rPr>
        <w:t>:</w:t>
      </w:r>
      <w:r>
        <w:rPr>
          <w:color w:val="333333"/>
          <w:spacing w:val="20"/>
        </w:rPr>
        <w:t xml:space="preserve"> </w:t>
      </w:r>
      <w:r>
        <w:rPr>
          <w:rFonts w:ascii="微软雅黑" w:hAnsi="微软雅黑" w:eastAsia="微软雅黑" w:cs="微软雅黑"/>
          <w:color w:val="333333"/>
          <w:spacing w:val="6"/>
        </w:rPr>
        <w:t>内存溢出顾名思义就是，堆内存不够用了，如果</w:t>
      </w:r>
      <w:r>
        <w:rPr>
          <w:rFonts w:ascii="微软雅黑" w:hAnsi="微软雅黑" w:eastAsia="微软雅黑" w:cs="微软雅黑"/>
          <w:color w:val="333333"/>
          <w:spacing w:val="5"/>
        </w:rPr>
        <w:t>程序设计的最大对内存已经耗尽，那说 明程序设</w:t>
      </w:r>
      <w:r>
        <w:rPr>
          <w:rFonts w:ascii="微软雅黑" w:hAnsi="微软雅黑" w:eastAsia="微软雅黑" w:cs="微软雅黑"/>
          <w:color w:val="333333"/>
          <w:spacing w:val="6"/>
        </w:rPr>
        <w:t>计存在问题，不该申请很多内存的逻辑申请了很多的内存，该释放的对象没有释放</w:t>
      </w:r>
    </w:p>
    <w:p w14:paraId="4BA79F86">
      <w:pPr>
        <w:pStyle w:val="2"/>
        <w:spacing w:before="153" w:line="181" w:lineRule="auto"/>
        <w:ind w:left="714"/>
      </w:pPr>
      <w:r>
        <w:rPr>
          <w:rFonts w:ascii="微软雅黑" w:hAnsi="微软雅黑" w:eastAsia="微软雅黑" w:cs="微软雅黑"/>
          <w:color w:val="333333"/>
          <w:position w:val="3"/>
        </w:rPr>
        <w:drawing>
          <wp:inline distT="0" distB="0" distL="0" distR="0">
            <wp:extent cx="60325" cy="60325"/>
            <wp:effectExtent l="0" t="0" r="0" b="0"/>
            <wp:docPr id="776" name="IM 776"/>
            <wp:cNvGraphicFramePr/>
            <a:graphic xmlns:a="http://schemas.openxmlformats.org/drawingml/2006/main">
              <a:graphicData uri="http://schemas.openxmlformats.org/drawingml/2006/picture">
                <pic:pic xmlns:pic="http://schemas.openxmlformats.org/drawingml/2006/picture">
                  <pic:nvPicPr>
                    <pic:cNvPr id="776" name="IM 776"/>
                    <pic:cNvPicPr/>
                  </pic:nvPicPr>
                  <pic:blipFill>
                    <a:blip r:embed="rId397"/>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9"/>
          <w:w w:val="101"/>
        </w:rPr>
        <w:t xml:space="preserve">  </w:t>
      </w:r>
      <w:r>
        <w:rPr>
          <w:rFonts w:ascii="微软雅黑" w:hAnsi="微软雅黑" w:eastAsia="微软雅黑" w:cs="微软雅黑"/>
          <w:color w:val="333333"/>
          <w:spacing w:val="6"/>
        </w:rPr>
        <w:t>解决方式</w:t>
      </w:r>
      <w:r>
        <w:rPr>
          <w:color w:val="333333"/>
          <w:spacing w:val="6"/>
        </w:rPr>
        <w:t>:</w:t>
      </w:r>
    </w:p>
    <w:p w14:paraId="3E61FBE2">
      <w:pPr>
        <w:spacing w:before="161" w:line="189" w:lineRule="auto"/>
        <w:ind w:left="1199"/>
        <w:rPr>
          <w:rFonts w:ascii="微软雅黑" w:hAnsi="微软雅黑" w:eastAsia="微软雅黑" w:cs="微软雅黑"/>
          <w:sz w:val="20"/>
          <w:szCs w:val="20"/>
        </w:rPr>
      </w:pPr>
      <w:r>
        <w:rPr>
          <w:rFonts w:ascii="微软雅黑" w:hAnsi="微软雅黑" w:eastAsia="微软雅黑" w:cs="微软雅黑"/>
          <w:color w:val="333333"/>
          <w:position w:val="4"/>
          <w:sz w:val="20"/>
          <w:szCs w:val="20"/>
        </w:rPr>
        <w:drawing>
          <wp:inline distT="0" distB="0" distL="0" distR="0">
            <wp:extent cx="50165" cy="50165"/>
            <wp:effectExtent l="0" t="0" r="0" b="0"/>
            <wp:docPr id="778" name="IM 778"/>
            <wp:cNvGraphicFramePr/>
            <a:graphic xmlns:a="http://schemas.openxmlformats.org/drawingml/2006/main">
              <a:graphicData uri="http://schemas.openxmlformats.org/drawingml/2006/picture">
                <pic:pic xmlns:pic="http://schemas.openxmlformats.org/drawingml/2006/picture">
                  <pic:nvPicPr>
                    <pic:cNvPr id="778" name="IM 778"/>
                    <pic:cNvPicPr/>
                  </pic:nvPicPr>
                  <pic:blipFill>
                    <a:blip r:embed="rId398"/>
                    <a:stretch>
                      <a:fillRect/>
                    </a:stretch>
                  </pic:blipFill>
                  <pic:spPr>
                    <a:xfrm>
                      <a:off x="0" y="0"/>
                      <a:ext cx="50472" cy="50472"/>
                    </a:xfrm>
                    <a:prstGeom prst="rect">
                      <a:avLst/>
                    </a:prstGeom>
                  </pic:spPr>
                </pic:pic>
              </a:graphicData>
            </a:graphic>
          </wp:inline>
        </w:drawing>
      </w:r>
      <w:r>
        <w:rPr>
          <w:rFonts w:ascii="微软雅黑" w:hAnsi="微软雅黑" w:eastAsia="微软雅黑" w:cs="微软雅黑"/>
          <w:color w:val="333333"/>
          <w:spacing w:val="4"/>
          <w:sz w:val="20"/>
          <w:szCs w:val="20"/>
        </w:rPr>
        <w:t xml:space="preserve">   </w:t>
      </w:r>
      <w:r>
        <w:rPr>
          <w:rFonts w:ascii="微软雅黑" w:hAnsi="微软雅黑" w:eastAsia="微软雅黑" w:cs="微软雅黑"/>
          <w:color w:val="333333"/>
          <w:spacing w:val="6"/>
          <w:sz w:val="20"/>
          <w:szCs w:val="20"/>
        </w:rPr>
        <w:t>检查程序，看是否有死循环或不必要地重复创建大量对象。找到原因后，修改程序和算 法</w:t>
      </w:r>
    </w:p>
    <w:p w14:paraId="41140062">
      <w:pPr>
        <w:pStyle w:val="2"/>
        <w:spacing w:before="48" w:line="223" w:lineRule="auto"/>
        <w:ind w:left="1454" w:right="797" w:hanging="255"/>
      </w:pPr>
      <w:r>
        <w:rPr>
          <w:rFonts w:ascii="微软雅黑" w:hAnsi="微软雅黑" w:eastAsia="微软雅黑" w:cs="微软雅黑"/>
          <w:color w:val="333333"/>
          <w:position w:val="4"/>
        </w:rPr>
        <w:drawing>
          <wp:inline distT="0" distB="0" distL="0" distR="0">
            <wp:extent cx="50165" cy="50165"/>
            <wp:effectExtent l="0" t="0" r="0" b="0"/>
            <wp:docPr id="780" name="IM 780"/>
            <wp:cNvGraphicFramePr/>
            <a:graphic xmlns:a="http://schemas.openxmlformats.org/drawingml/2006/main">
              <a:graphicData uri="http://schemas.openxmlformats.org/drawingml/2006/picture">
                <pic:pic xmlns:pic="http://schemas.openxmlformats.org/drawingml/2006/picture">
                  <pic:nvPicPr>
                    <pic:cNvPr id="780" name="IM 780"/>
                    <pic:cNvPicPr/>
                  </pic:nvPicPr>
                  <pic:blipFill>
                    <a:blip r:embed="rId399"/>
                    <a:stretch>
                      <a:fillRect/>
                    </a:stretch>
                  </pic:blipFill>
                  <pic:spPr>
                    <a:xfrm>
                      <a:off x="0" y="0"/>
                      <a:ext cx="50472" cy="50471"/>
                    </a:xfrm>
                    <a:prstGeom prst="rect">
                      <a:avLst/>
                    </a:prstGeom>
                  </pic:spPr>
                </pic:pic>
              </a:graphicData>
            </a:graphic>
          </wp:inline>
        </w:drawing>
      </w:r>
      <w:r>
        <w:rPr>
          <w:rFonts w:ascii="微软雅黑" w:hAnsi="微软雅黑" w:eastAsia="微软雅黑" w:cs="微软雅黑"/>
          <w:color w:val="333333"/>
          <w:spacing w:val="7"/>
        </w:rPr>
        <w:t xml:space="preserve">   </w:t>
      </w:r>
      <w:r>
        <w:rPr>
          <w:rFonts w:ascii="微软雅黑" w:hAnsi="微软雅黑" w:eastAsia="微软雅黑" w:cs="微软雅黑"/>
          <w:color w:val="333333"/>
          <w:spacing w:val="1"/>
        </w:rPr>
        <w:t>增加</w:t>
      </w:r>
      <w:r>
        <w:rPr>
          <w:color w:val="333333"/>
        </w:rPr>
        <w:t>Java</w:t>
      </w:r>
      <w:r>
        <w:rPr>
          <w:rFonts w:ascii="微软雅黑" w:hAnsi="微软雅黑" w:eastAsia="微软雅黑" w:cs="微软雅黑"/>
          <w:color w:val="333333"/>
          <w:spacing w:val="1"/>
        </w:rPr>
        <w:t>虚拟机中</w:t>
      </w:r>
      <w:r>
        <w:rPr>
          <w:color w:val="333333"/>
        </w:rPr>
        <w:t>Xms</w:t>
      </w:r>
      <w:r>
        <w:rPr>
          <w:color w:val="333333"/>
          <w:spacing w:val="1"/>
        </w:rPr>
        <w:t>(</w:t>
      </w:r>
      <w:r>
        <w:rPr>
          <w:rFonts w:ascii="微软雅黑" w:hAnsi="微软雅黑" w:eastAsia="微软雅黑" w:cs="微软雅黑"/>
          <w:color w:val="333333"/>
          <w:spacing w:val="1"/>
        </w:rPr>
        <w:t>初始堆大小</w:t>
      </w:r>
      <w:r>
        <w:rPr>
          <w:color w:val="333333"/>
          <w:spacing w:val="1"/>
        </w:rPr>
        <w:t>)</w:t>
      </w:r>
      <w:r>
        <w:rPr>
          <w:rFonts w:ascii="微软雅黑" w:hAnsi="微软雅黑" w:eastAsia="微软雅黑" w:cs="微软雅黑"/>
          <w:color w:val="333333"/>
          <w:spacing w:val="1"/>
        </w:rPr>
        <w:t>和</w:t>
      </w:r>
      <w:r>
        <w:rPr>
          <w:color w:val="333333"/>
        </w:rPr>
        <w:t>Xmx</w:t>
      </w:r>
      <w:r>
        <w:rPr>
          <w:color w:val="333333"/>
          <w:spacing w:val="1"/>
        </w:rPr>
        <w:t>(</w:t>
      </w:r>
      <w:r>
        <w:rPr>
          <w:rFonts w:ascii="微软雅黑" w:hAnsi="微软雅黑" w:eastAsia="微软雅黑" w:cs="微软雅黑"/>
          <w:color w:val="333333"/>
          <w:spacing w:val="1"/>
        </w:rPr>
        <w:t>最大堆大小</w:t>
      </w:r>
      <w:r>
        <w:rPr>
          <w:color w:val="333333"/>
          <w:spacing w:val="1"/>
        </w:rPr>
        <w:t>)</w:t>
      </w:r>
      <w:r>
        <w:rPr>
          <w:rFonts w:ascii="微软雅黑" w:hAnsi="微软雅黑" w:eastAsia="微软雅黑" w:cs="微软雅黑"/>
          <w:color w:val="333333"/>
          <w:spacing w:val="1"/>
        </w:rPr>
        <w:t>参数的大小。如</w:t>
      </w:r>
      <w:r>
        <w:rPr>
          <w:color w:val="333333"/>
          <w:spacing w:val="1"/>
        </w:rPr>
        <w:t>:</w:t>
      </w:r>
      <w:r>
        <w:rPr>
          <w:color w:val="333333"/>
        </w:rPr>
        <w:t>set</w:t>
      </w:r>
      <w:r>
        <w:rPr>
          <w:color w:val="333333"/>
          <w:spacing w:val="-17"/>
        </w:rPr>
        <w:t xml:space="preserve"> </w:t>
      </w:r>
      <w:r>
        <w:rPr>
          <w:color w:val="333333"/>
        </w:rPr>
        <w:t>JAVA</w:t>
      </w:r>
      <w:r>
        <w:rPr>
          <w:color w:val="333333"/>
          <w:spacing w:val="1"/>
        </w:rPr>
        <w:t>_</w:t>
      </w:r>
      <w:r>
        <w:rPr>
          <w:color w:val="333333"/>
        </w:rPr>
        <w:t>OPTS</w:t>
      </w:r>
      <w:r>
        <w:rPr>
          <w:color w:val="333333"/>
          <w:spacing w:val="1"/>
        </w:rPr>
        <w:t>= -</w:t>
      </w:r>
      <w:r>
        <w:rPr>
          <w:color w:val="333333"/>
        </w:rPr>
        <w:t xml:space="preserve"> Xms</w:t>
      </w:r>
      <w:r>
        <w:rPr>
          <w:color w:val="333333"/>
          <w:spacing w:val="11"/>
        </w:rPr>
        <w:t>256m -</w:t>
      </w:r>
      <w:r>
        <w:rPr>
          <w:color w:val="333333"/>
        </w:rPr>
        <w:t>Xmx</w:t>
      </w:r>
      <w:r>
        <w:rPr>
          <w:color w:val="333333"/>
          <w:spacing w:val="11"/>
        </w:rPr>
        <w:t>1024m</w:t>
      </w:r>
    </w:p>
    <w:p w14:paraId="1BBD7556">
      <w:pPr>
        <w:pStyle w:val="2"/>
        <w:spacing w:before="312" w:line="196" w:lineRule="auto"/>
        <w:outlineLvl w:val="2"/>
        <w:rPr>
          <w:rFonts w:ascii="微软雅黑" w:hAnsi="微软雅黑" w:eastAsia="微软雅黑" w:cs="微软雅黑"/>
          <w:sz w:val="31"/>
          <w:szCs w:val="31"/>
        </w:rPr>
      </w:pPr>
      <w:r>
        <w:rPr>
          <w:b/>
          <w:bCs/>
          <w:color w:val="333333"/>
          <w:sz w:val="31"/>
          <w:szCs w:val="31"/>
        </w:rPr>
        <w:t>JVM</w:t>
      </w:r>
      <w:r>
        <w:rPr>
          <w:rFonts w:ascii="微软雅黑" w:hAnsi="微软雅黑" w:eastAsia="微软雅黑" w:cs="微软雅黑"/>
          <w:b/>
          <w:bCs/>
          <w:color w:val="333333"/>
          <w:spacing w:val="7"/>
          <w:sz w:val="31"/>
          <w:szCs w:val="31"/>
        </w:rPr>
        <w:t>内存管理</w:t>
      </w:r>
    </w:p>
    <w:p w14:paraId="5317B087">
      <w:pPr>
        <w:pStyle w:val="2"/>
        <w:spacing w:before="216" w:line="333" w:lineRule="auto"/>
        <w:ind w:left="31" w:right="4832" w:hanging="24"/>
        <w:rPr>
          <w:rFonts w:ascii="微软雅黑" w:hAnsi="微软雅黑" w:eastAsia="微软雅黑" w:cs="微软雅黑"/>
        </w:rPr>
      </w:pPr>
      <w:r>
        <w:rPr>
          <w:color w:val="333333"/>
        </w:rPr>
        <w:t>Java</w:t>
      </w:r>
      <w:r>
        <w:rPr>
          <w:color w:val="333333"/>
          <w:spacing w:val="1"/>
        </w:rPr>
        <w:t xml:space="preserve"> </w:t>
      </w:r>
      <w:r>
        <w:rPr>
          <w:rFonts w:ascii="微软雅黑" w:hAnsi="微软雅黑" w:eastAsia="微软雅黑" w:cs="微软雅黑"/>
          <w:color w:val="333333"/>
          <w:spacing w:val="1"/>
        </w:rPr>
        <w:t>运行时数据区组成部分？哪些是共享的，哪些是私有的？</w:t>
      </w:r>
      <w:r>
        <w:rPr>
          <w:rFonts w:ascii="微软雅黑" w:hAnsi="微软雅黑" w:eastAsia="微软雅黑" w:cs="微软雅黑"/>
          <w:color w:val="333333"/>
          <w:spacing w:val="-2"/>
        </w:rPr>
        <w:t>有以下部分：</w:t>
      </w:r>
    </w:p>
    <w:p w14:paraId="19630E82">
      <w:pPr>
        <w:pStyle w:val="2"/>
        <w:spacing w:before="9" w:line="192" w:lineRule="auto"/>
        <w:ind w:left="7"/>
        <w:rPr>
          <w:rFonts w:ascii="微软雅黑" w:hAnsi="微软雅黑" w:eastAsia="微软雅黑" w:cs="微软雅黑"/>
        </w:rPr>
      </w:pPr>
      <w:r>
        <w:rPr>
          <w:color w:val="333333"/>
        </w:rPr>
        <w:t>Java</w:t>
      </w:r>
      <w:r>
        <w:rPr>
          <w:rFonts w:ascii="微软雅黑" w:hAnsi="微软雅黑" w:eastAsia="微软雅黑" w:cs="微软雅黑"/>
          <w:color w:val="333333"/>
          <w:spacing w:val="2"/>
        </w:rPr>
        <w:t>堆，方法区，</w:t>
      </w:r>
      <w:r>
        <w:rPr>
          <w:rFonts w:ascii="微软雅黑" w:hAnsi="微软雅黑" w:eastAsia="微软雅黑" w:cs="微软雅黑"/>
          <w:color w:val="333333"/>
          <w:spacing w:val="-35"/>
        </w:rPr>
        <w:t xml:space="preserve"> </w:t>
      </w:r>
      <w:r>
        <w:rPr>
          <w:color w:val="333333"/>
        </w:rPr>
        <w:t>Java</w:t>
      </w:r>
      <w:r>
        <w:rPr>
          <w:color w:val="333333"/>
          <w:spacing w:val="2"/>
        </w:rPr>
        <w:t xml:space="preserve"> </w:t>
      </w:r>
      <w:r>
        <w:rPr>
          <w:rFonts w:ascii="微软雅黑" w:hAnsi="微软雅黑" w:eastAsia="微软雅黑" w:cs="微软雅黑"/>
          <w:color w:val="333333"/>
          <w:spacing w:val="2"/>
        </w:rPr>
        <w:t>虚拟机栈，本地方法栈，程序计数</w:t>
      </w:r>
      <w:r>
        <w:rPr>
          <w:rFonts w:ascii="微软雅黑" w:hAnsi="微软雅黑" w:eastAsia="微软雅黑" w:cs="微软雅黑"/>
          <w:color w:val="333333"/>
          <w:spacing w:val="1"/>
        </w:rPr>
        <w:t>器。</w:t>
      </w:r>
    </w:p>
    <w:p w14:paraId="6AEB98A2">
      <w:pPr>
        <w:spacing w:before="210" w:line="181" w:lineRule="auto"/>
        <w:ind w:left="32"/>
        <w:rPr>
          <w:rFonts w:ascii="微软雅黑" w:hAnsi="微软雅黑" w:eastAsia="微软雅黑" w:cs="微软雅黑"/>
          <w:sz w:val="20"/>
          <w:szCs w:val="20"/>
        </w:rPr>
      </w:pPr>
      <w:r>
        <w:rPr>
          <w:rFonts w:ascii="微软雅黑" w:hAnsi="微软雅黑" w:eastAsia="微软雅黑" w:cs="微软雅黑"/>
          <w:color w:val="333333"/>
          <w:spacing w:val="-3"/>
          <w:sz w:val="20"/>
          <w:szCs w:val="20"/>
        </w:rPr>
        <w:t>公有私有：</w:t>
      </w:r>
    </w:p>
    <w:p w14:paraId="7BB49DA0">
      <w:pPr>
        <w:spacing w:line="181" w:lineRule="auto"/>
        <w:rPr>
          <w:rFonts w:ascii="微软雅黑" w:hAnsi="微软雅黑" w:eastAsia="微软雅黑" w:cs="微软雅黑"/>
          <w:sz w:val="20"/>
          <w:szCs w:val="20"/>
        </w:rPr>
        <w:sectPr>
          <w:pgSz w:w="11900" w:h="16840"/>
          <w:pgMar w:top="400" w:right="816" w:bottom="400" w:left="728" w:header="0" w:footer="0" w:gutter="0"/>
          <w:cols w:space="720" w:num="1"/>
        </w:sectPr>
      </w:pPr>
    </w:p>
    <w:p w14:paraId="4EF75537">
      <w:pPr>
        <w:pStyle w:val="2"/>
        <w:spacing w:line="248" w:lineRule="auto"/>
        <w:rPr>
          <w:sz w:val="21"/>
        </w:rPr>
      </w:pPr>
    </w:p>
    <w:p w14:paraId="562347DF">
      <w:pPr>
        <w:pStyle w:val="2"/>
        <w:spacing w:line="249" w:lineRule="auto"/>
        <w:rPr>
          <w:sz w:val="21"/>
        </w:rPr>
      </w:pPr>
    </w:p>
    <w:p w14:paraId="356DCD67">
      <w:pPr>
        <w:spacing w:line="4706" w:lineRule="exact"/>
        <w:ind w:firstLine="71"/>
      </w:pPr>
      <w:r>
        <w:rPr>
          <w:position w:val="-94"/>
        </w:rPr>
        <w:drawing>
          <wp:inline distT="0" distB="0" distL="0" distR="0">
            <wp:extent cx="4420870" cy="2987675"/>
            <wp:effectExtent l="0" t="0" r="0" b="0"/>
            <wp:docPr id="782" name="IM 782"/>
            <wp:cNvGraphicFramePr/>
            <a:graphic xmlns:a="http://schemas.openxmlformats.org/drawingml/2006/main">
              <a:graphicData uri="http://schemas.openxmlformats.org/drawingml/2006/picture">
                <pic:pic xmlns:pic="http://schemas.openxmlformats.org/drawingml/2006/picture">
                  <pic:nvPicPr>
                    <pic:cNvPr id="782" name="IM 782"/>
                    <pic:cNvPicPr/>
                  </pic:nvPicPr>
                  <pic:blipFill>
                    <a:blip r:embed="rId400"/>
                    <a:stretch>
                      <a:fillRect/>
                    </a:stretch>
                  </pic:blipFill>
                  <pic:spPr>
                    <a:xfrm>
                      <a:off x="0" y="0"/>
                      <a:ext cx="4421337" cy="2987935"/>
                    </a:xfrm>
                    <a:prstGeom prst="rect">
                      <a:avLst/>
                    </a:prstGeom>
                  </pic:spPr>
                </pic:pic>
              </a:graphicData>
            </a:graphic>
          </wp:inline>
        </w:drawing>
      </w:r>
    </w:p>
    <w:p w14:paraId="71A49066">
      <w:pPr>
        <w:spacing w:before="262" w:line="180" w:lineRule="auto"/>
        <w:ind w:left="26"/>
        <w:outlineLvl w:val="3"/>
        <w:rPr>
          <w:rFonts w:ascii="微软雅黑" w:hAnsi="微软雅黑" w:eastAsia="微软雅黑" w:cs="微软雅黑"/>
          <w:sz w:val="25"/>
          <w:szCs w:val="25"/>
        </w:rPr>
      </w:pPr>
      <w:r>
        <w:rPr>
          <w:rFonts w:ascii="微软雅黑" w:hAnsi="微软雅黑" w:eastAsia="微软雅黑" w:cs="微软雅黑"/>
          <w:b/>
          <w:bCs/>
          <w:color w:val="333333"/>
          <w:spacing w:val="2"/>
          <w:sz w:val="25"/>
          <w:szCs w:val="25"/>
        </w:rPr>
        <w:t>私有数据区</w:t>
      </w:r>
    </w:p>
    <w:p w14:paraId="00115336">
      <w:pPr>
        <w:pStyle w:val="2"/>
        <w:spacing w:before="243" w:line="184" w:lineRule="auto"/>
        <w:ind w:left="28"/>
        <w:rPr>
          <w:rFonts w:ascii="微软雅黑" w:hAnsi="微软雅黑" w:eastAsia="微软雅黑" w:cs="微软雅黑"/>
        </w:rPr>
      </w:pPr>
      <w:r>
        <w:rPr>
          <w:b/>
          <w:bCs/>
          <w:color w:val="333333"/>
          <w:spacing w:val="3"/>
        </w:rPr>
        <w:t>1</w:t>
      </w:r>
      <w:r>
        <w:rPr>
          <w:rFonts w:ascii="微软雅黑" w:hAnsi="微软雅黑" w:eastAsia="微软雅黑" w:cs="微软雅黑"/>
          <w:b/>
          <w:bCs/>
          <w:color w:val="333333"/>
          <w:spacing w:val="3"/>
        </w:rPr>
        <w:t>、程序计数器</w:t>
      </w:r>
    </w:p>
    <w:p w14:paraId="1F6AC1CC">
      <w:pPr>
        <w:spacing w:before="223" w:line="232" w:lineRule="auto"/>
        <w:ind w:left="23"/>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程序计数器，记录的是正的是正在执行的虚拟机字节码</w:t>
      </w:r>
      <w:r>
        <w:rPr>
          <w:rFonts w:ascii="微软雅黑" w:hAnsi="微软雅黑" w:eastAsia="微软雅黑" w:cs="微软雅黑"/>
          <w:color w:val="333333"/>
          <w:spacing w:val="6"/>
          <w:sz w:val="20"/>
          <w:szCs w:val="20"/>
        </w:rPr>
        <w:t>指令的地址。字节码解释器工作时，就是通过改变这个计数</w:t>
      </w:r>
      <w:r>
        <w:rPr>
          <w:rFonts w:ascii="微软雅黑" w:hAnsi="微软雅黑" w:eastAsia="微软雅黑" w:cs="微软雅黑"/>
          <w:color w:val="333333"/>
          <w:spacing w:val="5"/>
          <w:sz w:val="20"/>
          <w:szCs w:val="20"/>
        </w:rPr>
        <w:t>器的值来选取下—条需要执行的字节码指令，完成程序的流</w:t>
      </w:r>
      <w:r>
        <w:rPr>
          <w:rFonts w:ascii="微软雅黑" w:hAnsi="微软雅黑" w:eastAsia="微软雅黑" w:cs="微软雅黑"/>
          <w:color w:val="333333"/>
          <w:spacing w:val="4"/>
          <w:sz w:val="20"/>
          <w:szCs w:val="20"/>
        </w:rPr>
        <w:t>程控制。</w:t>
      </w:r>
    </w:p>
    <w:p w14:paraId="6467C545">
      <w:pPr>
        <w:spacing w:before="139" w:line="188" w:lineRule="auto"/>
        <w:ind w:left="23"/>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在多线程情况下，每个线程都需要有—个独立的程序计数器，</w:t>
      </w:r>
      <w:r>
        <w:rPr>
          <w:rFonts w:ascii="微软雅黑" w:hAnsi="微软雅黑" w:eastAsia="微软雅黑" w:cs="微软雅黑"/>
          <w:color w:val="333333"/>
          <w:spacing w:val="5"/>
          <w:sz w:val="20"/>
          <w:szCs w:val="20"/>
        </w:rPr>
        <w:t>以便于切换回来后可以恢复到正确的执行位置。</w:t>
      </w:r>
    </w:p>
    <w:p w14:paraId="6F769DC9">
      <w:pPr>
        <w:pStyle w:val="2"/>
        <w:spacing w:before="208" w:line="196" w:lineRule="auto"/>
        <w:ind w:left="23"/>
        <w:rPr>
          <w:rFonts w:ascii="微软雅黑" w:hAnsi="微软雅黑" w:eastAsia="微软雅黑" w:cs="微软雅黑"/>
        </w:rPr>
      </w:pPr>
      <w:r>
        <w:rPr>
          <w:b/>
          <w:bCs/>
          <w:color w:val="333333"/>
          <w:spacing w:val="2"/>
        </w:rPr>
        <w:t>2</w:t>
      </w:r>
      <w:r>
        <w:rPr>
          <w:rFonts w:ascii="微软雅黑" w:hAnsi="微软雅黑" w:eastAsia="微软雅黑" w:cs="微软雅黑"/>
          <w:b/>
          <w:bCs/>
          <w:color w:val="333333"/>
          <w:spacing w:val="2"/>
        </w:rPr>
        <w:t>、</w:t>
      </w:r>
      <w:r>
        <w:rPr>
          <w:b/>
          <w:bCs/>
          <w:color w:val="333333"/>
        </w:rPr>
        <w:t>Java</w:t>
      </w:r>
      <w:r>
        <w:rPr>
          <w:b/>
          <w:bCs/>
          <w:color w:val="333333"/>
          <w:spacing w:val="2"/>
        </w:rPr>
        <w:t xml:space="preserve"> </w:t>
      </w:r>
      <w:r>
        <w:rPr>
          <w:rFonts w:ascii="微软雅黑" w:hAnsi="微软雅黑" w:eastAsia="微软雅黑" w:cs="微软雅黑"/>
          <w:b/>
          <w:bCs/>
          <w:color w:val="333333"/>
          <w:spacing w:val="2"/>
        </w:rPr>
        <w:t>虚拟机栈</w:t>
      </w:r>
    </w:p>
    <w:p w14:paraId="0DEBF47B">
      <w:pPr>
        <w:pStyle w:val="2"/>
        <w:spacing w:before="204" w:line="192" w:lineRule="auto"/>
        <w:rPr>
          <w:rFonts w:ascii="微软雅黑" w:hAnsi="微软雅黑" w:eastAsia="微软雅黑" w:cs="微软雅黑"/>
        </w:rPr>
      </w:pPr>
      <w:r>
        <w:rPr>
          <w:color w:val="333333"/>
        </w:rPr>
        <w:t>Java</w:t>
      </w:r>
      <w:r>
        <w:rPr>
          <w:color w:val="333333"/>
          <w:spacing w:val="1"/>
        </w:rPr>
        <w:t xml:space="preserve"> </w:t>
      </w:r>
      <w:r>
        <w:rPr>
          <w:rFonts w:ascii="微软雅黑" w:hAnsi="微软雅黑" w:eastAsia="微软雅黑" w:cs="微软雅黑"/>
          <w:color w:val="333333"/>
          <w:spacing w:val="1"/>
        </w:rPr>
        <w:t>虚拟机栈由—个个栈帧组成，每个方法被执行时，</w:t>
      </w:r>
      <w:r>
        <w:rPr>
          <w:rFonts w:ascii="微软雅黑" w:hAnsi="微软雅黑" w:eastAsia="微软雅黑" w:cs="微软雅黑"/>
          <w:color w:val="333333"/>
          <w:spacing w:val="32"/>
        </w:rPr>
        <w:t xml:space="preserve"> </w:t>
      </w:r>
      <w:r>
        <w:rPr>
          <w:color w:val="333333"/>
        </w:rPr>
        <w:t>Java</w:t>
      </w:r>
      <w:r>
        <w:rPr>
          <w:color w:val="333333"/>
          <w:spacing w:val="1"/>
        </w:rPr>
        <w:t xml:space="preserve"> </w:t>
      </w:r>
      <w:r>
        <w:rPr>
          <w:rFonts w:ascii="微软雅黑" w:hAnsi="微软雅黑" w:eastAsia="微软雅黑" w:cs="微软雅黑"/>
          <w:color w:val="333333"/>
          <w:spacing w:val="1"/>
        </w:rPr>
        <w:t>虚拟机都会同步创</w:t>
      </w:r>
      <w:r>
        <w:rPr>
          <w:rFonts w:ascii="微软雅黑" w:hAnsi="微软雅黑" w:eastAsia="微软雅黑" w:cs="微软雅黑"/>
          <w:color w:val="333333"/>
        </w:rPr>
        <w:t>建—个栈帧。</w:t>
      </w:r>
    </w:p>
    <w:p w14:paraId="4B0C7268">
      <w:pPr>
        <w:spacing w:before="210" w:line="188" w:lineRule="auto"/>
        <w:ind w:left="26"/>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—个方法从开始被调用到执行完毕，对应的就是—个栈帧在虚拟机中入栈</w:t>
      </w:r>
      <w:r>
        <w:rPr>
          <w:rFonts w:ascii="微软雅黑" w:hAnsi="微软雅黑" w:eastAsia="微软雅黑" w:cs="微软雅黑"/>
          <w:color w:val="333333"/>
          <w:spacing w:val="4"/>
          <w:sz w:val="20"/>
          <w:szCs w:val="20"/>
        </w:rPr>
        <w:t>到出栈的过程。</w:t>
      </w:r>
    </w:p>
    <w:p w14:paraId="0AE30508">
      <w:pPr>
        <w:pStyle w:val="2"/>
        <w:spacing w:before="214" w:line="189" w:lineRule="auto"/>
        <w:ind w:left="22"/>
        <w:rPr>
          <w:rFonts w:ascii="微软雅黑" w:hAnsi="微软雅黑" w:eastAsia="微软雅黑" w:cs="微软雅黑"/>
        </w:rPr>
      </w:pPr>
      <w:r>
        <w:rPr>
          <w:rFonts w:ascii="微软雅黑" w:hAnsi="微软雅黑" w:eastAsia="微软雅黑" w:cs="微软雅黑"/>
          <w:color w:val="333333"/>
          <w:spacing w:val="5"/>
        </w:rPr>
        <w:t xml:space="preserve">栈帧 </w:t>
      </w:r>
      <w:r>
        <w:rPr>
          <w:color w:val="333333"/>
        </w:rPr>
        <w:t>Stack</w:t>
      </w:r>
      <w:r>
        <w:rPr>
          <w:color w:val="333333"/>
          <w:spacing w:val="25"/>
        </w:rPr>
        <w:t xml:space="preserve"> </w:t>
      </w:r>
      <w:r>
        <w:rPr>
          <w:color w:val="333333"/>
        </w:rPr>
        <w:t>Frame</w:t>
      </w:r>
      <w:r>
        <w:rPr>
          <w:color w:val="333333"/>
          <w:spacing w:val="5"/>
        </w:rPr>
        <w:t>,</w:t>
      </w:r>
      <w:r>
        <w:rPr>
          <w:rFonts w:ascii="微软雅黑" w:hAnsi="微软雅黑" w:eastAsia="微软雅黑" w:cs="微软雅黑"/>
          <w:color w:val="333333"/>
          <w:spacing w:val="5"/>
        </w:rPr>
        <w:t>用于存储 局部变量表，操作数栈，动态连接，方法出口等信息。</w:t>
      </w:r>
    </w:p>
    <w:p w14:paraId="73E1E5D7">
      <w:pPr>
        <w:pStyle w:val="2"/>
        <w:spacing w:before="207" w:line="184" w:lineRule="auto"/>
        <w:ind w:left="23"/>
        <w:rPr>
          <w:rFonts w:ascii="微软雅黑" w:hAnsi="微软雅黑" w:eastAsia="微软雅黑" w:cs="微软雅黑"/>
        </w:rPr>
      </w:pPr>
      <w:r>
        <w:rPr>
          <w:b/>
          <w:bCs/>
          <w:color w:val="333333"/>
          <w:spacing w:val="4"/>
        </w:rPr>
        <w:t>3</w:t>
      </w:r>
      <w:r>
        <w:rPr>
          <w:rFonts w:ascii="微软雅黑" w:hAnsi="微软雅黑" w:eastAsia="微软雅黑" w:cs="微软雅黑"/>
          <w:b/>
          <w:bCs/>
          <w:color w:val="333333"/>
          <w:spacing w:val="4"/>
        </w:rPr>
        <w:t>、局部变量表</w:t>
      </w:r>
    </w:p>
    <w:p w14:paraId="2D8F2421">
      <w:pPr>
        <w:pStyle w:val="2"/>
        <w:spacing w:before="224" w:line="224" w:lineRule="auto"/>
        <w:ind w:left="23" w:right="16"/>
        <w:rPr>
          <w:rFonts w:ascii="微软雅黑" w:hAnsi="微软雅黑" w:eastAsia="微软雅黑" w:cs="微软雅黑"/>
        </w:rPr>
      </w:pPr>
      <w:r>
        <w:rPr>
          <w:rFonts w:ascii="微软雅黑" w:hAnsi="微软雅黑" w:eastAsia="微软雅黑" w:cs="微软雅黑"/>
          <w:color w:val="333333"/>
          <w:spacing w:val="8"/>
        </w:rPr>
        <w:t>存放编译期间可知的 各种</w:t>
      </w:r>
      <w:r>
        <w:rPr>
          <w:rFonts w:ascii="微软雅黑" w:hAnsi="微软雅黑" w:eastAsia="微软雅黑" w:cs="微软雅黑"/>
          <w:color w:val="333333"/>
          <w:spacing w:val="-21"/>
        </w:rPr>
        <w:t xml:space="preserve"> </w:t>
      </w:r>
      <w:r>
        <w:rPr>
          <w:color w:val="333333"/>
        </w:rPr>
        <w:t>Java</w:t>
      </w:r>
      <w:r>
        <w:rPr>
          <w:color w:val="333333"/>
          <w:spacing w:val="8"/>
        </w:rPr>
        <w:t xml:space="preserve"> </w:t>
      </w:r>
      <w:r>
        <w:rPr>
          <w:rFonts w:ascii="微软雅黑" w:hAnsi="微软雅黑" w:eastAsia="微软雅黑" w:cs="微软雅黑"/>
          <w:color w:val="333333"/>
          <w:spacing w:val="8"/>
        </w:rPr>
        <w:t xml:space="preserve">虚拟机基本数据类型，对象引用和 </w:t>
      </w:r>
      <w:r>
        <w:rPr>
          <w:color w:val="333333"/>
        </w:rPr>
        <w:t>returnAddress</w:t>
      </w:r>
      <w:r>
        <w:rPr>
          <w:color w:val="333333"/>
          <w:spacing w:val="8"/>
        </w:rPr>
        <w:t xml:space="preserve"> </w:t>
      </w:r>
      <w:r>
        <w:rPr>
          <w:rFonts w:ascii="微软雅黑" w:hAnsi="微软雅黑" w:eastAsia="微软雅黑" w:cs="微软雅黑"/>
          <w:color w:val="333333"/>
          <w:spacing w:val="8"/>
        </w:rPr>
        <w:t>类型（指向了</w:t>
      </w:r>
      <w:r>
        <w:rPr>
          <w:rFonts w:ascii="微软雅黑" w:hAnsi="微软雅黑" w:eastAsia="微软雅黑" w:cs="微软雅黑"/>
          <w:color w:val="333333"/>
          <w:spacing w:val="7"/>
        </w:rPr>
        <w:t>—条字节码指令的</w:t>
      </w:r>
      <w:r>
        <w:rPr>
          <w:rFonts w:ascii="微软雅黑" w:hAnsi="微软雅黑" w:eastAsia="微软雅黑" w:cs="微软雅黑"/>
          <w:color w:val="333333"/>
          <w:spacing w:val="-2"/>
        </w:rPr>
        <w:t>地址）。</w:t>
      </w:r>
    </w:p>
    <w:p w14:paraId="6726BCF0">
      <w:pPr>
        <w:spacing w:before="161" w:line="232" w:lineRule="auto"/>
        <w:ind w:left="35" w:hanging="7"/>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这些数据类型在局部变量表中以局部变量槽</w:t>
      </w:r>
      <w:r>
        <w:rPr>
          <w:rFonts w:ascii="微软雅黑" w:hAnsi="微软雅黑" w:eastAsia="微软雅黑" w:cs="微软雅黑"/>
          <w:color w:val="333333"/>
          <w:spacing w:val="6"/>
          <w:sz w:val="20"/>
          <w:szCs w:val="20"/>
        </w:rPr>
        <w:t>来表示，局部变量表所需的内存空间在编译期间完成分配，方法运行期</w:t>
      </w:r>
      <w:r>
        <w:rPr>
          <w:rFonts w:ascii="微软雅黑" w:hAnsi="微软雅黑" w:eastAsia="微软雅黑" w:cs="微软雅黑"/>
          <w:color w:val="333333"/>
          <w:spacing w:val="5"/>
          <w:sz w:val="20"/>
          <w:szCs w:val="20"/>
        </w:rPr>
        <w:t>间，不会改变槽的数量，具体的内存空间还是由虚拟机</w:t>
      </w:r>
      <w:r>
        <w:rPr>
          <w:rFonts w:ascii="微软雅黑" w:hAnsi="微软雅黑" w:eastAsia="微软雅黑" w:cs="微软雅黑"/>
          <w:color w:val="333333"/>
          <w:spacing w:val="4"/>
          <w:sz w:val="20"/>
          <w:szCs w:val="20"/>
        </w:rPr>
        <w:t>来决定。</w:t>
      </w:r>
    </w:p>
    <w:p w14:paraId="40B3B862">
      <w:pPr>
        <w:pStyle w:val="2"/>
        <w:spacing w:before="139" w:line="183" w:lineRule="auto"/>
        <w:ind w:left="19"/>
        <w:rPr>
          <w:rFonts w:ascii="微软雅黑" w:hAnsi="微软雅黑" w:eastAsia="微软雅黑" w:cs="微软雅黑"/>
        </w:rPr>
      </w:pPr>
      <w:r>
        <w:rPr>
          <w:b/>
          <w:bCs/>
          <w:color w:val="333333"/>
          <w:spacing w:val="5"/>
        </w:rPr>
        <w:t>4</w:t>
      </w:r>
      <w:r>
        <w:rPr>
          <w:rFonts w:ascii="微软雅黑" w:hAnsi="微软雅黑" w:eastAsia="微软雅黑" w:cs="微软雅黑"/>
          <w:b/>
          <w:bCs/>
          <w:color w:val="333333"/>
          <w:spacing w:val="5"/>
        </w:rPr>
        <w:t>、本地方法栈</w:t>
      </w:r>
    </w:p>
    <w:p w14:paraId="64E25742">
      <w:pPr>
        <w:pStyle w:val="2"/>
        <w:spacing w:before="181" w:line="235" w:lineRule="auto"/>
        <w:ind w:left="26"/>
        <w:rPr>
          <w:rFonts w:ascii="微软雅黑" w:hAnsi="微软雅黑" w:eastAsia="微软雅黑" w:cs="微软雅黑"/>
        </w:rPr>
      </w:pPr>
      <w:r>
        <w:rPr>
          <w:rFonts w:ascii="微软雅黑" w:hAnsi="微软雅黑" w:eastAsia="微软雅黑" w:cs="微软雅黑"/>
          <w:color w:val="333333"/>
          <w:spacing w:val="4"/>
        </w:rPr>
        <w:t xml:space="preserve">为虚拟机使用到的本地方法 </w:t>
      </w:r>
      <w:r>
        <w:rPr>
          <w:color w:val="333333"/>
        </w:rPr>
        <w:t>native</w:t>
      </w:r>
      <w:r>
        <w:rPr>
          <w:color w:val="333333"/>
          <w:spacing w:val="4"/>
        </w:rPr>
        <w:t xml:space="preserve"> </w:t>
      </w:r>
      <w:r>
        <w:rPr>
          <w:rFonts w:ascii="微软雅黑" w:hAnsi="微软雅黑" w:eastAsia="微软雅黑" w:cs="微软雅黑"/>
          <w:color w:val="333333"/>
          <w:spacing w:val="4"/>
        </w:rPr>
        <w:t xml:space="preserve">方法服务，其余的同 </w:t>
      </w:r>
      <w:r>
        <w:rPr>
          <w:color w:val="333333"/>
        </w:rPr>
        <w:t>Java</w:t>
      </w:r>
      <w:r>
        <w:rPr>
          <w:color w:val="333333"/>
          <w:spacing w:val="4"/>
        </w:rPr>
        <w:t xml:space="preserve"> </w:t>
      </w:r>
      <w:r>
        <w:rPr>
          <w:rFonts w:ascii="微软雅黑" w:hAnsi="微软雅黑" w:eastAsia="微软雅黑" w:cs="微软雅黑"/>
          <w:color w:val="333333"/>
          <w:spacing w:val="4"/>
        </w:rPr>
        <w:t>虚拟机栈。</w:t>
      </w:r>
    </w:p>
    <w:p w14:paraId="5907CD96">
      <w:pPr>
        <w:spacing w:before="224" w:line="179" w:lineRule="auto"/>
        <w:ind w:left="27"/>
        <w:outlineLvl w:val="3"/>
        <w:rPr>
          <w:rFonts w:ascii="微软雅黑" w:hAnsi="微软雅黑" w:eastAsia="微软雅黑" w:cs="微软雅黑"/>
          <w:sz w:val="25"/>
          <w:szCs w:val="25"/>
        </w:rPr>
      </w:pPr>
      <w:r>
        <w:rPr>
          <w:rFonts w:ascii="微软雅黑" w:hAnsi="微软雅黑" w:eastAsia="微软雅黑" w:cs="微软雅黑"/>
          <w:b/>
          <w:bCs/>
          <w:color w:val="333333"/>
          <w:spacing w:val="2"/>
          <w:sz w:val="25"/>
          <w:szCs w:val="25"/>
        </w:rPr>
        <w:t>共享数据区</w:t>
      </w:r>
    </w:p>
    <w:p w14:paraId="64D6E590">
      <w:pPr>
        <w:pStyle w:val="2"/>
        <w:spacing w:before="244" w:line="197" w:lineRule="auto"/>
        <w:ind w:left="28"/>
        <w:rPr>
          <w:rFonts w:ascii="微软雅黑" w:hAnsi="微软雅黑" w:eastAsia="微软雅黑" w:cs="微软雅黑"/>
        </w:rPr>
      </w:pPr>
      <w:r>
        <w:rPr>
          <w:b/>
          <w:bCs/>
          <w:color w:val="333333"/>
          <w:spacing w:val="-1"/>
        </w:rPr>
        <w:t>1</w:t>
      </w:r>
      <w:r>
        <w:rPr>
          <w:rFonts w:ascii="微软雅黑" w:hAnsi="微软雅黑" w:eastAsia="微软雅黑" w:cs="微软雅黑"/>
          <w:b/>
          <w:bCs/>
          <w:color w:val="333333"/>
          <w:spacing w:val="-1"/>
        </w:rPr>
        <w:t>、</w:t>
      </w:r>
      <w:r>
        <w:rPr>
          <w:b/>
          <w:bCs/>
          <w:color w:val="333333"/>
          <w:spacing w:val="-1"/>
        </w:rPr>
        <w:t>Java</w:t>
      </w:r>
      <w:r>
        <w:rPr>
          <w:rFonts w:ascii="微软雅黑" w:hAnsi="微软雅黑" w:eastAsia="微软雅黑" w:cs="微软雅黑"/>
          <w:b/>
          <w:bCs/>
          <w:color w:val="333333"/>
          <w:spacing w:val="-1"/>
        </w:rPr>
        <w:t>堆</w:t>
      </w:r>
    </w:p>
    <w:p w14:paraId="2323E4CB">
      <w:pPr>
        <w:pStyle w:val="2"/>
        <w:spacing w:before="196" w:line="227" w:lineRule="auto"/>
        <w:ind w:left="25" w:right="124" w:hanging="26"/>
        <w:rPr>
          <w:rFonts w:ascii="微软雅黑" w:hAnsi="微软雅黑" w:eastAsia="微软雅黑" w:cs="微软雅黑"/>
        </w:rPr>
      </w:pPr>
      <w:r>
        <w:rPr>
          <w:color w:val="333333"/>
        </w:rPr>
        <w:t>Java</w:t>
      </w:r>
      <w:r>
        <w:rPr>
          <w:color w:val="333333"/>
          <w:spacing w:val="6"/>
        </w:rPr>
        <w:t xml:space="preserve"> </w:t>
      </w:r>
      <w:r>
        <w:rPr>
          <w:rFonts w:ascii="微软雅黑" w:hAnsi="微软雅黑" w:eastAsia="微软雅黑" w:cs="微软雅黑"/>
          <w:color w:val="333333"/>
          <w:spacing w:val="6"/>
        </w:rPr>
        <w:t>堆 在虚拟机启动时创建，是垃圾收集器管理的内存区域。这里暂时就这么多，再往下细分</w:t>
      </w:r>
      <w:r>
        <w:rPr>
          <w:rFonts w:ascii="微软雅黑" w:hAnsi="微软雅黑" w:eastAsia="微软雅黑" w:cs="微软雅黑"/>
          <w:color w:val="333333"/>
          <w:spacing w:val="5"/>
        </w:rPr>
        <w:t>永久代啥的，以后</w:t>
      </w:r>
      <w:r>
        <w:rPr>
          <w:rFonts w:ascii="微软雅黑" w:hAnsi="微软雅黑" w:eastAsia="微软雅黑" w:cs="微软雅黑"/>
          <w:color w:val="333333"/>
          <w:spacing w:val="1"/>
        </w:rPr>
        <w:t>再来</w:t>
      </w:r>
    </w:p>
    <w:p w14:paraId="28C41DCF">
      <w:pPr>
        <w:pStyle w:val="2"/>
        <w:spacing w:before="152" w:line="183" w:lineRule="auto"/>
        <w:ind w:left="23"/>
        <w:rPr>
          <w:rFonts w:ascii="微软雅黑" w:hAnsi="微软雅黑" w:eastAsia="微软雅黑" w:cs="微软雅黑"/>
        </w:rPr>
      </w:pPr>
      <w:r>
        <w:rPr>
          <w:b/>
          <w:bCs/>
          <w:color w:val="333333"/>
          <w:spacing w:val="2"/>
        </w:rPr>
        <w:t>2</w:t>
      </w:r>
      <w:r>
        <w:rPr>
          <w:rFonts w:ascii="微软雅黑" w:hAnsi="微软雅黑" w:eastAsia="微软雅黑" w:cs="微软雅黑"/>
          <w:b/>
          <w:bCs/>
          <w:color w:val="333333"/>
          <w:spacing w:val="2"/>
        </w:rPr>
        <w:t>、方法区</w:t>
      </w:r>
    </w:p>
    <w:p w14:paraId="616DC22F">
      <w:pPr>
        <w:spacing w:before="223" w:line="189" w:lineRule="auto"/>
        <w:ind w:left="29"/>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方法区用于存储已经被虚拟机加载的类型信息，常量，静态变量，即时编译</w:t>
      </w:r>
      <w:r>
        <w:rPr>
          <w:rFonts w:ascii="微软雅黑" w:hAnsi="微软雅黑" w:eastAsia="微软雅黑" w:cs="微软雅黑"/>
          <w:color w:val="333333"/>
          <w:spacing w:val="5"/>
          <w:sz w:val="20"/>
          <w:szCs w:val="20"/>
        </w:rPr>
        <w:t>器编译后的代码缓存等数据。</w:t>
      </w:r>
    </w:p>
    <w:p w14:paraId="4EC1A19F">
      <w:pPr>
        <w:spacing w:line="189" w:lineRule="auto"/>
        <w:rPr>
          <w:rFonts w:ascii="微软雅黑" w:hAnsi="微软雅黑" w:eastAsia="微软雅黑" w:cs="微软雅黑"/>
          <w:sz w:val="20"/>
          <w:szCs w:val="20"/>
        </w:rPr>
        <w:sectPr>
          <w:pgSz w:w="11900" w:h="16840"/>
          <w:pgMar w:top="400" w:right="815" w:bottom="400" w:left="735" w:header="0" w:footer="0" w:gutter="0"/>
          <w:cols w:space="720" w:num="1"/>
        </w:sectPr>
      </w:pPr>
    </w:p>
    <w:p w14:paraId="4378CA2B">
      <w:pPr>
        <w:pStyle w:val="2"/>
        <w:spacing w:line="477" w:lineRule="auto"/>
        <w:rPr>
          <w:sz w:val="21"/>
        </w:rPr>
      </w:pPr>
    </w:p>
    <w:p w14:paraId="0C3BE5E4">
      <w:pPr>
        <w:pStyle w:val="2"/>
        <w:spacing w:before="86" w:line="192" w:lineRule="auto"/>
        <w:ind w:left="9"/>
        <w:rPr>
          <w:rFonts w:ascii="微软雅黑" w:hAnsi="微软雅黑" w:eastAsia="微软雅黑" w:cs="微软雅黑"/>
        </w:rPr>
      </w:pPr>
      <w:r>
        <w:rPr>
          <w:rFonts w:ascii="微软雅黑" w:hAnsi="微软雅黑" w:eastAsia="微软雅黑" w:cs="微软雅黑"/>
          <w:color w:val="333333"/>
          <w:spacing w:val="5"/>
        </w:rPr>
        <w:t>方法区与永久代，可以说 方法区是接口，是规范，永久代是</w:t>
      </w:r>
      <w:r>
        <w:rPr>
          <w:rFonts w:ascii="微软雅黑" w:hAnsi="微软雅黑" w:eastAsia="微软雅黑" w:cs="微软雅黑"/>
          <w:color w:val="333333"/>
          <w:spacing w:val="33"/>
        </w:rPr>
        <w:t xml:space="preserve"> </w:t>
      </w:r>
      <w:r>
        <w:rPr>
          <w:color w:val="333333"/>
        </w:rPr>
        <w:t>HotSpot</w:t>
      </w:r>
      <w:r>
        <w:rPr>
          <w:color w:val="333333"/>
          <w:spacing w:val="5"/>
        </w:rPr>
        <w:t xml:space="preserve"> </w:t>
      </w:r>
      <w:r>
        <w:rPr>
          <w:rFonts w:ascii="微软雅黑" w:hAnsi="微软雅黑" w:eastAsia="微软雅黑" w:cs="微软雅黑"/>
          <w:color w:val="333333"/>
          <w:spacing w:val="5"/>
        </w:rPr>
        <w:t>虚拟机给出的实现，</w:t>
      </w:r>
    </w:p>
    <w:p w14:paraId="0E6AF3F5">
      <w:pPr>
        <w:pStyle w:val="2"/>
        <w:spacing w:before="209" w:line="184" w:lineRule="auto"/>
        <w:ind w:left="4"/>
        <w:rPr>
          <w:rFonts w:ascii="微软雅黑" w:hAnsi="微软雅黑" w:eastAsia="微软雅黑" w:cs="微软雅黑"/>
        </w:rPr>
      </w:pPr>
      <w:r>
        <w:rPr>
          <w:b/>
          <w:bCs/>
          <w:color w:val="333333"/>
          <w:spacing w:val="4"/>
        </w:rPr>
        <w:t>3</w:t>
      </w:r>
      <w:r>
        <w:rPr>
          <w:rFonts w:ascii="微软雅黑" w:hAnsi="微软雅黑" w:eastAsia="微软雅黑" w:cs="微软雅黑"/>
          <w:b/>
          <w:bCs/>
          <w:color w:val="333333"/>
          <w:spacing w:val="4"/>
        </w:rPr>
        <w:t>、运行时常量池</w:t>
      </w:r>
    </w:p>
    <w:p w14:paraId="723CB684">
      <w:pPr>
        <w:spacing w:before="222" w:line="336" w:lineRule="auto"/>
        <w:ind w:left="7" w:right="4445" w:firstLine="1"/>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运行时常量池是方法区的—部分，包括类的描述信息</w:t>
      </w:r>
      <w:r>
        <w:rPr>
          <w:rFonts w:ascii="微软雅黑" w:hAnsi="微软雅黑" w:eastAsia="微软雅黑" w:cs="微软雅黑"/>
          <w:color w:val="333333"/>
          <w:spacing w:val="3"/>
          <w:sz w:val="20"/>
          <w:szCs w:val="20"/>
        </w:rPr>
        <w:t>和常量池表，</w:t>
      </w:r>
      <w:r>
        <w:rPr>
          <w:rFonts w:ascii="微软雅黑" w:hAnsi="微软雅黑" w:eastAsia="微软雅黑" w:cs="微软雅黑"/>
          <w:color w:val="333333"/>
          <w:spacing w:val="4"/>
          <w:sz w:val="20"/>
          <w:szCs w:val="20"/>
        </w:rPr>
        <w:t>其中 类的描述信息包括类的版本，字段，方法，接口。</w:t>
      </w:r>
    </w:p>
    <w:p w14:paraId="108F52AD">
      <w:pPr>
        <w:spacing w:before="1" w:line="349" w:lineRule="auto"/>
        <w:ind w:left="9" w:right="27" w:firstLine="4"/>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常量池表用于存储 编译期生成的各种字面量与符号引用</w:t>
      </w:r>
      <w:r>
        <w:rPr>
          <w:rFonts w:ascii="微软雅黑" w:hAnsi="微软雅黑" w:eastAsia="微软雅黑" w:cs="微软雅黑"/>
          <w:color w:val="333333"/>
          <w:spacing w:val="5"/>
          <w:sz w:val="20"/>
          <w:szCs w:val="20"/>
        </w:rPr>
        <w:t>。在类加载后，常量池表存放到方法区的运行时常量池中。运行时常量池具有动态性，运行期间也可以将新的常量放入。</w:t>
      </w:r>
    </w:p>
    <w:p w14:paraId="12CCE6EF">
      <w:pPr>
        <w:spacing w:before="1" w:line="181" w:lineRule="auto"/>
        <w:ind w:left="5"/>
        <w:outlineLvl w:val="3"/>
        <w:rPr>
          <w:rFonts w:ascii="微软雅黑" w:hAnsi="微软雅黑" w:eastAsia="微软雅黑" w:cs="微软雅黑"/>
          <w:sz w:val="25"/>
          <w:szCs w:val="25"/>
        </w:rPr>
      </w:pPr>
      <w:r>
        <w:rPr>
          <w:rFonts w:ascii="微软雅黑" w:hAnsi="微软雅黑" w:eastAsia="微软雅黑" w:cs="微软雅黑"/>
          <w:b/>
          <w:bCs/>
          <w:color w:val="333333"/>
          <w:spacing w:val="2"/>
          <w:sz w:val="25"/>
          <w:szCs w:val="25"/>
        </w:rPr>
        <w:t>对象的创建</w:t>
      </w:r>
    </w:p>
    <w:p w14:paraId="081D2F54">
      <w:pPr>
        <w:spacing w:before="243" w:line="180" w:lineRule="auto"/>
        <w:ind w:left="8"/>
        <w:rPr>
          <w:rFonts w:ascii="微软雅黑" w:hAnsi="微软雅黑" w:eastAsia="微软雅黑" w:cs="微软雅黑"/>
          <w:sz w:val="20"/>
          <w:szCs w:val="20"/>
        </w:rPr>
      </w:pPr>
      <w:r>
        <w:rPr>
          <w:rFonts w:ascii="微软雅黑" w:hAnsi="微软雅黑" w:eastAsia="微软雅黑" w:cs="微软雅黑"/>
          <w:color w:val="333333"/>
          <w:sz w:val="20"/>
          <w:szCs w:val="20"/>
        </w:rPr>
        <w:t>五步</w:t>
      </w:r>
    </w:p>
    <w:p w14:paraId="063A10A8">
      <w:pPr>
        <w:pStyle w:val="2"/>
        <w:spacing w:before="227" w:line="183" w:lineRule="auto"/>
        <w:ind w:left="8"/>
        <w:rPr>
          <w:rFonts w:ascii="微软雅黑" w:hAnsi="微软雅黑" w:eastAsia="微软雅黑" w:cs="微软雅黑"/>
        </w:rPr>
      </w:pPr>
      <w:r>
        <w:rPr>
          <w:b/>
          <w:bCs/>
          <w:color w:val="333333"/>
          <w:spacing w:val="3"/>
        </w:rPr>
        <w:t>1</w:t>
      </w:r>
      <w:r>
        <w:rPr>
          <w:rFonts w:ascii="微软雅黑" w:hAnsi="微软雅黑" w:eastAsia="微软雅黑" w:cs="微软雅黑"/>
          <w:b/>
          <w:bCs/>
          <w:color w:val="333333"/>
          <w:spacing w:val="3"/>
        </w:rPr>
        <w:t>、类加载检查</w:t>
      </w:r>
    </w:p>
    <w:p w14:paraId="6B7B408C">
      <w:pPr>
        <w:pStyle w:val="2"/>
        <w:spacing w:before="215" w:line="226" w:lineRule="auto"/>
        <w:ind w:left="4" w:right="52" w:firstLine="16"/>
        <w:jc w:val="both"/>
        <w:rPr>
          <w:rFonts w:ascii="微软雅黑" w:hAnsi="微软雅黑" w:eastAsia="微软雅黑" w:cs="微软雅黑"/>
        </w:rPr>
      </w:pPr>
      <w:r>
        <w:rPr>
          <w:rFonts w:ascii="微软雅黑" w:hAnsi="微软雅黑" w:eastAsia="微软雅黑" w:cs="微软雅黑"/>
          <w:color w:val="333333"/>
          <w:spacing w:val="5"/>
        </w:rPr>
        <w:t>当</w:t>
      </w:r>
      <w:r>
        <w:rPr>
          <w:rFonts w:ascii="微软雅黑" w:hAnsi="微软雅黑" w:eastAsia="微软雅黑" w:cs="微软雅黑"/>
          <w:color w:val="333333"/>
          <w:spacing w:val="-10"/>
        </w:rPr>
        <w:t xml:space="preserve"> </w:t>
      </w:r>
      <w:r>
        <w:rPr>
          <w:color w:val="333333"/>
        </w:rPr>
        <w:t>Java</w:t>
      </w:r>
      <w:r>
        <w:rPr>
          <w:color w:val="333333"/>
          <w:spacing w:val="5"/>
        </w:rPr>
        <w:t xml:space="preserve"> </w:t>
      </w:r>
      <w:r>
        <w:rPr>
          <w:rFonts w:ascii="微软雅黑" w:hAnsi="微软雅黑" w:eastAsia="微软雅黑" w:cs="微软雅黑"/>
          <w:color w:val="333333"/>
          <w:spacing w:val="5"/>
        </w:rPr>
        <w:t xml:space="preserve">虚拟机遇到—条字节码 </w:t>
      </w:r>
      <w:r>
        <w:rPr>
          <w:color w:val="333333"/>
        </w:rPr>
        <w:t>new</w:t>
      </w:r>
      <w:r>
        <w:rPr>
          <w:color w:val="333333"/>
          <w:spacing w:val="5"/>
        </w:rPr>
        <w:t xml:space="preserve"> </w:t>
      </w:r>
      <w:r>
        <w:rPr>
          <w:rFonts w:ascii="微软雅黑" w:hAnsi="微软雅黑" w:eastAsia="微软雅黑" w:cs="微软雅黑"/>
          <w:color w:val="333333"/>
          <w:spacing w:val="5"/>
        </w:rPr>
        <w:t>指令时，首先将去检查这个指令的参数是否能够在常量池中定位到—个类的符</w:t>
      </w:r>
      <w:r>
        <w:rPr>
          <w:rFonts w:ascii="微软雅黑" w:hAnsi="微软雅黑" w:eastAsia="微软雅黑" w:cs="微软雅黑"/>
          <w:color w:val="333333"/>
          <w:spacing w:val="7"/>
        </w:rPr>
        <w:t>号引用，并且检查这个符号引用代表的类是否已经被加</w:t>
      </w:r>
      <w:r>
        <w:rPr>
          <w:rFonts w:ascii="微软雅黑" w:hAnsi="微软雅黑" w:eastAsia="微软雅黑" w:cs="微软雅黑"/>
          <w:color w:val="333333"/>
          <w:spacing w:val="6"/>
        </w:rPr>
        <w:t>载，解析和初始化过，如果没有，那么就要先执行相应的类</w:t>
      </w:r>
      <w:r>
        <w:rPr>
          <w:rFonts w:ascii="微软雅黑" w:hAnsi="微软雅黑" w:eastAsia="微软雅黑" w:cs="微软雅黑"/>
          <w:color w:val="333333"/>
          <w:spacing w:val="-1"/>
        </w:rPr>
        <w:t>加载过程。</w:t>
      </w:r>
    </w:p>
    <w:p w14:paraId="6485153E">
      <w:pPr>
        <w:pStyle w:val="2"/>
        <w:spacing w:before="150" w:line="184" w:lineRule="auto"/>
        <w:ind w:left="4"/>
        <w:rPr>
          <w:rFonts w:ascii="微软雅黑" w:hAnsi="微软雅黑" w:eastAsia="微软雅黑" w:cs="微软雅黑"/>
        </w:rPr>
      </w:pPr>
      <w:r>
        <w:rPr>
          <w:b/>
          <w:bCs/>
          <w:color w:val="333333"/>
          <w:spacing w:val="3"/>
        </w:rPr>
        <w:t>2</w:t>
      </w:r>
      <w:r>
        <w:rPr>
          <w:rFonts w:ascii="微软雅黑" w:hAnsi="微软雅黑" w:eastAsia="微软雅黑" w:cs="微软雅黑"/>
          <w:b/>
          <w:bCs/>
          <w:color w:val="333333"/>
          <w:spacing w:val="3"/>
        </w:rPr>
        <w:t>、分配内存</w:t>
      </w:r>
    </w:p>
    <w:p w14:paraId="4E551262">
      <w:pPr>
        <w:spacing w:before="223" w:line="189" w:lineRule="auto"/>
        <w:ind w:left="3"/>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在类加载完成后，对象所需要的内存大小完全确</w:t>
      </w:r>
      <w:r>
        <w:rPr>
          <w:rFonts w:ascii="微软雅黑" w:hAnsi="微软雅黑" w:eastAsia="微软雅黑" w:cs="微软雅黑"/>
          <w:color w:val="333333"/>
          <w:spacing w:val="5"/>
          <w:sz w:val="20"/>
          <w:szCs w:val="20"/>
        </w:rPr>
        <w:t>定，可以对新生对象分配内存。</w:t>
      </w:r>
    </w:p>
    <w:p w14:paraId="74C59656">
      <w:pPr>
        <w:spacing w:before="215" w:line="181" w:lineRule="auto"/>
        <w:ind w:left="5"/>
        <w:rPr>
          <w:rFonts w:ascii="微软雅黑" w:hAnsi="微软雅黑" w:eastAsia="微软雅黑" w:cs="微软雅黑"/>
          <w:sz w:val="20"/>
          <w:szCs w:val="20"/>
        </w:rPr>
      </w:pPr>
      <w:r>
        <w:rPr>
          <w:rFonts w:ascii="微软雅黑" w:hAnsi="微软雅黑" w:eastAsia="微软雅黑" w:cs="微软雅黑"/>
          <w:color w:val="333333"/>
          <w:spacing w:val="1"/>
          <w:sz w:val="20"/>
          <w:szCs w:val="20"/>
        </w:rPr>
        <w:t>分配内存有两种方式：</w:t>
      </w:r>
    </w:p>
    <w:p w14:paraId="17A8858E">
      <w:pPr>
        <w:pStyle w:val="2"/>
        <w:spacing w:before="192" w:line="223" w:lineRule="auto"/>
        <w:ind w:left="41"/>
        <w:rPr>
          <w:rFonts w:ascii="微软雅黑" w:hAnsi="微软雅黑" w:eastAsia="微软雅黑" w:cs="微软雅黑"/>
        </w:rPr>
      </w:pPr>
      <w:r>
        <w:rPr>
          <w:rFonts w:ascii="微软雅黑" w:hAnsi="微软雅黑" w:eastAsia="微软雅黑" w:cs="微软雅黑"/>
          <w:color w:val="333333"/>
          <w:spacing w:val="-2"/>
        </w:rPr>
        <w:t>（</w:t>
      </w:r>
      <w:r>
        <w:rPr>
          <w:color w:val="333333"/>
          <w:spacing w:val="-2"/>
        </w:rPr>
        <w:t>1</w:t>
      </w:r>
      <w:r>
        <w:rPr>
          <w:rFonts w:ascii="微软雅黑" w:hAnsi="微软雅黑" w:eastAsia="微软雅黑" w:cs="微软雅黑"/>
          <w:color w:val="333333"/>
          <w:spacing w:val="-2"/>
        </w:rPr>
        <w:t>）内存规整</w:t>
      </w:r>
    </w:p>
    <w:p w14:paraId="76E41A42">
      <w:pPr>
        <w:spacing w:before="192" w:line="188" w:lineRule="auto"/>
        <w:ind w:left="7"/>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如果内存规整，就是指针碰撞，将指针向空闲空间方向移动与对象大小相等的距离</w:t>
      </w:r>
    </w:p>
    <w:p w14:paraId="12727F44">
      <w:pPr>
        <w:pStyle w:val="2"/>
        <w:spacing w:before="182" w:line="223" w:lineRule="auto"/>
        <w:ind w:left="41"/>
        <w:rPr>
          <w:rFonts w:ascii="微软雅黑" w:hAnsi="微软雅黑" w:eastAsia="微软雅黑" w:cs="微软雅黑"/>
        </w:rPr>
      </w:pPr>
      <w:r>
        <w:rPr>
          <w:rFonts w:ascii="微软雅黑" w:hAnsi="微软雅黑" w:eastAsia="微软雅黑" w:cs="微软雅黑"/>
          <w:color w:val="333333"/>
          <w:spacing w:val="-1"/>
        </w:rPr>
        <w:t>（</w:t>
      </w:r>
      <w:r>
        <w:rPr>
          <w:color w:val="333333"/>
          <w:spacing w:val="-1"/>
        </w:rPr>
        <w:t>2</w:t>
      </w:r>
      <w:r>
        <w:rPr>
          <w:rFonts w:ascii="微软雅黑" w:hAnsi="微软雅黑" w:eastAsia="微软雅黑" w:cs="微软雅黑"/>
          <w:color w:val="333333"/>
          <w:spacing w:val="-1"/>
        </w:rPr>
        <w:t>）内存不规整</w:t>
      </w:r>
    </w:p>
    <w:p w14:paraId="1F7E23A5">
      <w:pPr>
        <w:spacing w:before="201" w:line="232" w:lineRule="auto"/>
        <w:ind w:left="11" w:right="52" w:hanging="4"/>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如果内存不规整，那就是空闲列表，维护—个列表，记录哪些内存块可用，在分配时，</w:t>
      </w:r>
      <w:r>
        <w:rPr>
          <w:rFonts w:ascii="微软雅黑" w:hAnsi="微软雅黑" w:eastAsia="微软雅黑" w:cs="微软雅黑"/>
          <w:color w:val="333333"/>
          <w:spacing w:val="5"/>
          <w:sz w:val="20"/>
          <w:szCs w:val="20"/>
        </w:rPr>
        <w:t>从列表中找到—块足够大的</w:t>
      </w:r>
      <w:r>
        <w:rPr>
          <w:rFonts w:ascii="微软雅黑" w:hAnsi="微软雅黑" w:eastAsia="微软雅黑" w:cs="微软雅黑"/>
          <w:color w:val="333333"/>
          <w:spacing w:val="4"/>
          <w:sz w:val="20"/>
          <w:szCs w:val="20"/>
        </w:rPr>
        <w:t>空间划分给对象实例，并更新列表上的记录。</w:t>
      </w:r>
    </w:p>
    <w:p w14:paraId="2F92D198">
      <w:pPr>
        <w:pStyle w:val="2"/>
        <w:spacing w:before="138" w:line="182" w:lineRule="auto"/>
        <w:ind w:left="4"/>
      </w:pPr>
      <w:r>
        <w:rPr>
          <w:rFonts w:ascii="微软雅黑" w:hAnsi="微软雅黑" w:eastAsia="微软雅黑" w:cs="微软雅黑"/>
          <w:color w:val="333333"/>
          <w:spacing w:val="6"/>
        </w:rPr>
        <w:t>划分空间时的并发问题的解决方法</w:t>
      </w:r>
      <w:r>
        <w:rPr>
          <w:color w:val="333333"/>
          <w:spacing w:val="6"/>
        </w:rPr>
        <w:t>:</w:t>
      </w:r>
    </w:p>
    <w:p w14:paraId="7D41D2DC">
      <w:pPr>
        <w:pStyle w:val="2"/>
        <w:spacing w:before="225" w:line="232" w:lineRule="auto"/>
        <w:ind w:left="6" w:firstLine="2"/>
        <w:rPr>
          <w:rFonts w:ascii="微软雅黑" w:hAnsi="微软雅黑" w:eastAsia="微软雅黑" w:cs="微软雅黑"/>
        </w:rPr>
      </w:pPr>
      <w:r>
        <w:rPr>
          <w:color w:val="333333"/>
        </w:rPr>
        <w:t>CAS</w:t>
      </w:r>
      <w:r>
        <w:rPr>
          <w:color w:val="333333"/>
          <w:spacing w:val="7"/>
        </w:rPr>
        <w:t xml:space="preserve"> + </w:t>
      </w:r>
      <w:r>
        <w:rPr>
          <w:rFonts w:ascii="微软雅黑" w:hAnsi="微软雅黑" w:eastAsia="微软雅黑" w:cs="微软雅黑"/>
          <w:color w:val="333333"/>
          <w:spacing w:val="7"/>
        </w:rPr>
        <w:t xml:space="preserve">失败重试，另—种是 </w:t>
      </w:r>
      <w:r>
        <w:rPr>
          <w:color w:val="333333"/>
        </w:rPr>
        <w:t>TLAB</w:t>
      </w:r>
      <w:r>
        <w:rPr>
          <w:color w:val="333333"/>
          <w:spacing w:val="7"/>
        </w:rPr>
        <w:t xml:space="preserve"> :</w:t>
      </w:r>
      <w:r>
        <w:rPr>
          <w:rFonts w:ascii="微软雅黑" w:hAnsi="微软雅黑" w:eastAsia="微软雅黑" w:cs="微软雅黑"/>
          <w:color w:val="333333"/>
          <w:spacing w:val="7"/>
        </w:rPr>
        <w:t>先预先分配—块内存，称为</w:t>
      </w:r>
      <w:r>
        <w:rPr>
          <w:rFonts w:ascii="微软雅黑" w:hAnsi="微软雅黑" w:eastAsia="微软雅黑" w:cs="微软雅黑"/>
          <w:color w:val="333333"/>
          <w:spacing w:val="6"/>
        </w:rPr>
        <w:t xml:space="preserve">本地内存缓冲 </w:t>
      </w:r>
      <w:r>
        <w:rPr>
          <w:color w:val="333333"/>
        </w:rPr>
        <w:t>Thread</w:t>
      </w:r>
      <w:r>
        <w:rPr>
          <w:color w:val="333333"/>
          <w:spacing w:val="18"/>
        </w:rPr>
        <w:t xml:space="preserve"> </w:t>
      </w:r>
      <w:r>
        <w:rPr>
          <w:color w:val="333333"/>
        </w:rPr>
        <w:t>Local</w:t>
      </w:r>
      <w:r>
        <w:rPr>
          <w:color w:val="333333"/>
          <w:spacing w:val="6"/>
        </w:rPr>
        <w:t xml:space="preserve"> </w:t>
      </w:r>
      <w:r>
        <w:rPr>
          <w:color w:val="333333"/>
        </w:rPr>
        <w:t>Allocation</w:t>
      </w:r>
      <w:r>
        <w:rPr>
          <w:color w:val="333333"/>
          <w:spacing w:val="18"/>
          <w:w w:val="101"/>
        </w:rPr>
        <w:t xml:space="preserve"> </w:t>
      </w:r>
      <w:r>
        <w:rPr>
          <w:color w:val="333333"/>
        </w:rPr>
        <w:t>Buffer</w:t>
      </w:r>
      <w:r>
        <w:rPr>
          <w:rFonts w:ascii="微软雅黑" w:hAnsi="微软雅黑" w:eastAsia="微软雅黑" w:cs="微软雅黑"/>
          <w:color w:val="333333"/>
          <w:spacing w:val="6"/>
        </w:rPr>
        <w:t>，线程</w:t>
      </w:r>
      <w:r>
        <w:rPr>
          <w:rFonts w:ascii="微软雅黑" w:hAnsi="微软雅黑" w:eastAsia="微软雅黑" w:cs="微软雅黑"/>
          <w:color w:val="333333"/>
          <w:spacing w:val="4"/>
        </w:rPr>
        <w:t xml:space="preserve">先在自己的 </w:t>
      </w:r>
      <w:r>
        <w:rPr>
          <w:color w:val="333333"/>
        </w:rPr>
        <w:t>TLAB</w:t>
      </w:r>
      <w:r>
        <w:rPr>
          <w:color w:val="333333"/>
          <w:spacing w:val="20"/>
          <w:w w:val="101"/>
        </w:rPr>
        <w:t xml:space="preserve"> </w:t>
      </w:r>
      <w:r>
        <w:rPr>
          <w:rFonts w:ascii="微软雅黑" w:hAnsi="微软雅黑" w:eastAsia="微软雅黑" w:cs="微软雅黑"/>
          <w:color w:val="333333"/>
          <w:spacing w:val="4"/>
        </w:rPr>
        <w:t>中分配，用完了之后，分配新的缓冲区时，进行同步</w:t>
      </w:r>
      <w:r>
        <w:rPr>
          <w:rFonts w:ascii="微软雅黑" w:hAnsi="微软雅黑" w:eastAsia="微软雅黑" w:cs="微软雅黑"/>
          <w:color w:val="333333"/>
          <w:spacing w:val="3"/>
        </w:rPr>
        <w:t>锁定。</w:t>
      </w:r>
    </w:p>
    <w:p w14:paraId="530E0DCF">
      <w:pPr>
        <w:pStyle w:val="2"/>
        <w:spacing w:before="129" w:line="185" w:lineRule="auto"/>
        <w:ind w:left="4"/>
        <w:rPr>
          <w:rFonts w:ascii="微软雅黑" w:hAnsi="微软雅黑" w:eastAsia="微软雅黑" w:cs="微软雅黑"/>
        </w:rPr>
      </w:pPr>
      <w:r>
        <w:rPr>
          <w:b/>
          <w:bCs/>
          <w:color w:val="333333"/>
          <w:spacing w:val="3"/>
        </w:rPr>
        <w:t>3</w:t>
      </w:r>
      <w:r>
        <w:rPr>
          <w:rFonts w:ascii="微软雅黑" w:hAnsi="微软雅黑" w:eastAsia="微软雅黑" w:cs="微软雅黑"/>
          <w:b/>
          <w:bCs/>
          <w:color w:val="333333"/>
          <w:spacing w:val="3"/>
        </w:rPr>
        <w:t>、初始化内存空间</w:t>
      </w:r>
    </w:p>
    <w:p w14:paraId="3AEEE911">
      <w:pPr>
        <w:pStyle w:val="2"/>
        <w:spacing w:before="222" w:line="230" w:lineRule="auto"/>
        <w:ind w:left="2" w:right="157" w:firstLine="2"/>
        <w:rPr>
          <w:rFonts w:ascii="微软雅黑" w:hAnsi="微软雅黑" w:eastAsia="微软雅黑" w:cs="微软雅黑"/>
        </w:rPr>
      </w:pPr>
      <w:r>
        <w:rPr>
          <w:rFonts w:ascii="微软雅黑" w:hAnsi="微软雅黑" w:eastAsia="微软雅黑" w:cs="微软雅黑"/>
          <w:color w:val="333333"/>
          <w:spacing w:val="6"/>
        </w:rPr>
        <w:t xml:space="preserve">分配到的内存空间（对象头除外）全部分配为 </w:t>
      </w:r>
      <w:r>
        <w:rPr>
          <w:color w:val="333333"/>
          <w:spacing w:val="6"/>
        </w:rPr>
        <w:t xml:space="preserve">0 </w:t>
      </w:r>
      <w:r>
        <w:rPr>
          <w:rFonts w:ascii="微软雅黑" w:hAnsi="微软雅黑" w:eastAsia="微软雅黑" w:cs="微软雅黑"/>
          <w:color w:val="333333"/>
          <w:spacing w:val="6"/>
        </w:rPr>
        <w:t>值，</w:t>
      </w:r>
      <w:r>
        <w:rPr>
          <w:rFonts w:ascii="微软雅黑" w:hAnsi="微软雅黑" w:eastAsia="微软雅黑" w:cs="微软雅黑"/>
          <w:color w:val="333333"/>
          <w:spacing w:val="5"/>
        </w:rPr>
        <w:t>这步保证了对象的实例字段在</w:t>
      </w:r>
      <w:r>
        <w:rPr>
          <w:rFonts w:ascii="微软雅黑" w:hAnsi="微软雅黑" w:eastAsia="微软雅黑" w:cs="微软雅黑"/>
          <w:color w:val="333333"/>
          <w:spacing w:val="-21"/>
        </w:rPr>
        <w:t xml:space="preserve"> </w:t>
      </w:r>
      <w:r>
        <w:rPr>
          <w:color w:val="333333"/>
        </w:rPr>
        <w:t>Java</w:t>
      </w:r>
      <w:r>
        <w:rPr>
          <w:color w:val="333333"/>
          <w:spacing w:val="5"/>
        </w:rPr>
        <w:t xml:space="preserve"> </w:t>
      </w:r>
      <w:r>
        <w:rPr>
          <w:rFonts w:ascii="微软雅黑" w:hAnsi="微软雅黑" w:eastAsia="微软雅黑" w:cs="微软雅黑"/>
          <w:color w:val="333333"/>
          <w:spacing w:val="5"/>
        </w:rPr>
        <w:t>代码中可以不赋值就直接使用，使得程序可以访问到这些字段的数据类型所对应的零值。</w:t>
      </w:r>
    </w:p>
    <w:p w14:paraId="67107847">
      <w:pPr>
        <w:pStyle w:val="2"/>
        <w:spacing w:before="145" w:line="183" w:lineRule="auto"/>
        <w:rPr>
          <w:rFonts w:ascii="微软雅黑" w:hAnsi="微软雅黑" w:eastAsia="微软雅黑" w:cs="微软雅黑"/>
        </w:rPr>
      </w:pPr>
      <w:r>
        <w:rPr>
          <w:b/>
          <w:bCs/>
          <w:color w:val="333333"/>
          <w:spacing w:val="5"/>
        </w:rPr>
        <w:t>4</w:t>
      </w:r>
      <w:r>
        <w:rPr>
          <w:rFonts w:ascii="微软雅黑" w:hAnsi="微软雅黑" w:eastAsia="微软雅黑" w:cs="微软雅黑"/>
          <w:b/>
          <w:bCs/>
          <w:color w:val="333333"/>
          <w:spacing w:val="5"/>
        </w:rPr>
        <w:t>、进行对象头的设置</w:t>
      </w:r>
    </w:p>
    <w:p w14:paraId="6DDFA608">
      <w:pPr>
        <w:pStyle w:val="2"/>
        <w:spacing w:before="223" w:line="233" w:lineRule="auto"/>
        <w:ind w:left="3" w:right="205"/>
        <w:rPr>
          <w:rFonts w:ascii="微软雅黑" w:hAnsi="微软雅黑" w:eastAsia="微软雅黑" w:cs="微软雅黑"/>
        </w:rPr>
      </w:pPr>
      <w:r>
        <w:rPr>
          <w:rFonts w:ascii="微软雅黑" w:hAnsi="微软雅黑" w:eastAsia="微软雅黑" w:cs="微软雅黑"/>
          <w:color w:val="333333"/>
          <w:spacing w:val="4"/>
        </w:rPr>
        <w:t>在对象的对象头中保存—些必要的信息：这个对象</w:t>
      </w:r>
      <w:r>
        <w:rPr>
          <w:rFonts w:ascii="微软雅黑" w:hAnsi="微软雅黑" w:eastAsia="微软雅黑" w:cs="微软雅黑"/>
          <w:color w:val="333333"/>
          <w:spacing w:val="3"/>
        </w:rPr>
        <w:t>是哪个类的实例，如何才能找到类的元数据信息，   对象的哈希</w:t>
      </w:r>
      <w:r>
        <w:rPr>
          <w:rFonts w:ascii="微软雅黑" w:hAnsi="微软雅黑" w:eastAsia="微软雅黑" w:cs="微软雅黑"/>
          <w:color w:val="333333"/>
          <w:spacing w:val="2"/>
        </w:rPr>
        <w:t>码，对象的</w:t>
      </w:r>
      <w:r>
        <w:rPr>
          <w:color w:val="333333"/>
        </w:rPr>
        <w:t>GC</w:t>
      </w:r>
      <w:r>
        <w:rPr>
          <w:color w:val="333333"/>
          <w:spacing w:val="2"/>
        </w:rPr>
        <w:t xml:space="preserve"> </w:t>
      </w:r>
      <w:r>
        <w:rPr>
          <w:rFonts w:ascii="微软雅黑" w:hAnsi="微软雅黑" w:eastAsia="微软雅黑" w:cs="微软雅黑"/>
          <w:color w:val="333333"/>
          <w:spacing w:val="2"/>
        </w:rPr>
        <w:t>分代年龄等信息。</w:t>
      </w:r>
    </w:p>
    <w:p w14:paraId="7B6B499A">
      <w:pPr>
        <w:pStyle w:val="2"/>
        <w:spacing w:before="129" w:line="183" w:lineRule="auto"/>
        <w:ind w:left="6"/>
        <w:rPr>
          <w:rFonts w:ascii="微软雅黑" w:hAnsi="微软雅黑" w:eastAsia="微软雅黑" w:cs="微软雅黑"/>
        </w:rPr>
      </w:pPr>
      <w:r>
        <w:rPr>
          <w:b/>
          <w:bCs/>
          <w:color w:val="333333"/>
          <w:spacing w:val="5"/>
        </w:rPr>
        <w:t>5</w:t>
      </w:r>
      <w:r>
        <w:rPr>
          <w:rFonts w:ascii="微软雅黑" w:hAnsi="微软雅黑" w:eastAsia="微软雅黑" w:cs="微软雅黑"/>
          <w:b/>
          <w:bCs/>
          <w:color w:val="333333"/>
          <w:spacing w:val="5"/>
        </w:rPr>
        <w:t>、执行构造函数</w:t>
      </w:r>
    </w:p>
    <w:p w14:paraId="2016291B">
      <w:pPr>
        <w:spacing w:before="223" w:line="181" w:lineRule="auto"/>
        <w:ind w:left="3"/>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按照程序员的意愿初始化对象</w:t>
      </w:r>
    </w:p>
    <w:p w14:paraId="41AF2245">
      <w:pPr>
        <w:spacing w:line="181" w:lineRule="auto"/>
        <w:rPr>
          <w:rFonts w:ascii="微软雅黑" w:hAnsi="微软雅黑" w:eastAsia="微软雅黑" w:cs="微软雅黑"/>
          <w:sz w:val="20"/>
          <w:szCs w:val="20"/>
        </w:rPr>
        <w:sectPr>
          <w:pgSz w:w="11900" w:h="16840"/>
          <w:pgMar w:top="400" w:right="762" w:bottom="400" w:left="755" w:header="0" w:footer="0" w:gutter="0"/>
          <w:cols w:space="720" w:num="1"/>
        </w:sectPr>
      </w:pPr>
    </w:p>
    <w:p w14:paraId="203FFFDB">
      <w:pPr>
        <w:pStyle w:val="2"/>
        <w:spacing w:line="447" w:lineRule="auto"/>
        <w:rPr>
          <w:sz w:val="21"/>
        </w:rPr>
      </w:pPr>
    </w:p>
    <w:p w14:paraId="6B350BD8">
      <w:pPr>
        <w:spacing w:before="107" w:line="181" w:lineRule="auto"/>
        <w:ind w:left="25"/>
        <w:outlineLvl w:val="3"/>
        <w:rPr>
          <w:rFonts w:ascii="微软雅黑" w:hAnsi="微软雅黑" w:eastAsia="微软雅黑" w:cs="微软雅黑"/>
          <w:sz w:val="25"/>
          <w:szCs w:val="25"/>
        </w:rPr>
      </w:pPr>
      <w:r>
        <w:rPr>
          <w:rFonts w:ascii="微软雅黑" w:hAnsi="微软雅黑" w:eastAsia="微软雅黑" w:cs="微软雅黑"/>
          <w:b/>
          <w:bCs/>
          <w:color w:val="333333"/>
          <w:spacing w:val="2"/>
          <w:sz w:val="25"/>
          <w:szCs w:val="25"/>
        </w:rPr>
        <w:t>对象的结构</w:t>
      </w:r>
    </w:p>
    <w:p w14:paraId="1A7400A9">
      <w:pPr>
        <w:spacing w:before="241" w:line="188" w:lineRule="auto"/>
        <w:ind w:left="26"/>
        <w:rPr>
          <w:rFonts w:ascii="微软雅黑" w:hAnsi="微软雅黑" w:eastAsia="微软雅黑" w:cs="微软雅黑"/>
          <w:sz w:val="20"/>
          <w:szCs w:val="20"/>
        </w:rPr>
      </w:pPr>
      <w:r>
        <w:rPr>
          <w:rFonts w:ascii="微软雅黑" w:hAnsi="微软雅黑" w:eastAsia="微软雅黑" w:cs="微软雅黑"/>
          <w:color w:val="333333"/>
          <w:spacing w:val="3"/>
          <w:sz w:val="20"/>
          <w:szCs w:val="20"/>
        </w:rPr>
        <w:t>—个对象分为以下几个部分：  对象头，实例数据，对</w:t>
      </w:r>
      <w:r>
        <w:rPr>
          <w:rFonts w:ascii="微软雅黑" w:hAnsi="微软雅黑" w:eastAsia="微软雅黑" w:cs="微软雅黑"/>
          <w:color w:val="333333"/>
          <w:spacing w:val="2"/>
          <w:sz w:val="20"/>
          <w:szCs w:val="20"/>
        </w:rPr>
        <w:t>齐填充</w:t>
      </w:r>
    </w:p>
    <w:p w14:paraId="1E3F147E">
      <w:pPr>
        <w:pStyle w:val="2"/>
        <w:spacing w:before="215" w:line="183" w:lineRule="auto"/>
        <w:ind w:left="28"/>
        <w:rPr>
          <w:rFonts w:ascii="微软雅黑" w:hAnsi="微软雅黑" w:eastAsia="微软雅黑" w:cs="微软雅黑"/>
        </w:rPr>
      </w:pPr>
      <w:r>
        <w:rPr>
          <w:b/>
          <w:bCs/>
          <w:color w:val="333333"/>
          <w:spacing w:val="1"/>
        </w:rPr>
        <w:t>1</w:t>
      </w:r>
      <w:r>
        <w:rPr>
          <w:rFonts w:ascii="微软雅黑" w:hAnsi="微软雅黑" w:eastAsia="微软雅黑" w:cs="微软雅黑"/>
          <w:b/>
          <w:bCs/>
          <w:color w:val="333333"/>
          <w:spacing w:val="1"/>
        </w:rPr>
        <w:t>、对象头</w:t>
      </w:r>
    </w:p>
    <w:p w14:paraId="4EE05F4F">
      <w:pPr>
        <w:spacing w:before="223" w:line="181" w:lineRule="auto"/>
        <w:ind w:left="24"/>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对象头包括两类数据：对象自身的运行时数据和类型指针。</w:t>
      </w:r>
    </w:p>
    <w:p w14:paraId="4A42FF93">
      <w:pPr>
        <w:pStyle w:val="2"/>
        <w:spacing w:before="184" w:line="223" w:lineRule="auto"/>
        <w:ind w:left="61"/>
        <w:rPr>
          <w:rFonts w:ascii="微软雅黑" w:hAnsi="微软雅黑" w:eastAsia="微软雅黑" w:cs="微软雅黑"/>
        </w:rPr>
      </w:pPr>
      <w:r>
        <w:rPr>
          <w:rFonts w:ascii="微软雅黑" w:hAnsi="微软雅黑" w:eastAsia="微软雅黑" w:cs="微软雅黑"/>
          <w:color w:val="333333"/>
          <w:spacing w:val="2"/>
        </w:rPr>
        <w:t>（</w:t>
      </w:r>
      <w:r>
        <w:rPr>
          <w:color w:val="333333"/>
          <w:spacing w:val="2"/>
        </w:rPr>
        <w:t>1</w:t>
      </w:r>
      <w:r>
        <w:rPr>
          <w:rFonts w:ascii="微软雅黑" w:hAnsi="微软雅黑" w:eastAsia="微软雅黑" w:cs="微软雅黑"/>
          <w:color w:val="333333"/>
          <w:spacing w:val="2"/>
        </w:rPr>
        <w:t>）对象自身的运行时数据</w:t>
      </w:r>
    </w:p>
    <w:p w14:paraId="558E14AA">
      <w:pPr>
        <w:pStyle w:val="2"/>
        <w:spacing w:before="199" w:line="230" w:lineRule="auto"/>
        <w:ind w:left="37" w:hanging="13"/>
        <w:rPr>
          <w:rFonts w:ascii="微软雅黑" w:hAnsi="微软雅黑" w:eastAsia="微软雅黑" w:cs="微软雅黑"/>
        </w:rPr>
      </w:pPr>
      <w:r>
        <w:rPr>
          <w:rFonts w:ascii="微软雅黑" w:hAnsi="微软雅黑" w:eastAsia="微软雅黑" w:cs="微软雅黑"/>
          <w:color w:val="333333"/>
          <w:spacing w:val="6"/>
        </w:rPr>
        <w:t xml:space="preserve">对象自身的运行时数据叫做 </w:t>
      </w:r>
      <w:r>
        <w:rPr>
          <w:color w:val="333333"/>
        </w:rPr>
        <w:t>Mark</w:t>
      </w:r>
      <w:r>
        <w:rPr>
          <w:color w:val="333333"/>
          <w:spacing w:val="6"/>
        </w:rPr>
        <w:t xml:space="preserve"> </w:t>
      </w:r>
      <w:r>
        <w:rPr>
          <w:color w:val="333333"/>
        </w:rPr>
        <w:t>Word</w:t>
      </w:r>
      <w:r>
        <w:rPr>
          <w:color w:val="333333"/>
          <w:spacing w:val="6"/>
        </w:rPr>
        <w:t xml:space="preserve">, </w:t>
      </w:r>
      <w:r>
        <w:rPr>
          <w:rFonts w:ascii="微软雅黑" w:hAnsi="微软雅黑" w:eastAsia="微软雅黑" w:cs="微软雅黑"/>
          <w:color w:val="333333"/>
          <w:spacing w:val="6"/>
        </w:rPr>
        <w:t>包括哈希码，</w:t>
      </w:r>
      <w:r>
        <w:rPr>
          <w:rFonts w:ascii="微软雅黑" w:hAnsi="微软雅黑" w:eastAsia="微软雅黑" w:cs="微软雅黑"/>
          <w:color w:val="333333"/>
          <w:spacing w:val="43"/>
        </w:rPr>
        <w:t xml:space="preserve"> </w:t>
      </w:r>
      <w:r>
        <w:rPr>
          <w:color w:val="333333"/>
        </w:rPr>
        <w:t>GC</w:t>
      </w:r>
      <w:r>
        <w:rPr>
          <w:color w:val="333333"/>
          <w:spacing w:val="6"/>
        </w:rPr>
        <w:t xml:space="preserve"> </w:t>
      </w:r>
      <w:r>
        <w:rPr>
          <w:rFonts w:ascii="微软雅黑" w:hAnsi="微软雅黑" w:eastAsia="微软雅黑" w:cs="微软雅黑"/>
          <w:color w:val="333333"/>
          <w:spacing w:val="6"/>
        </w:rPr>
        <w:t>分代年龄，锁状态标志，线程持有的锁，偏向线程</w:t>
      </w:r>
      <w:r>
        <w:rPr>
          <w:color w:val="333333"/>
        </w:rPr>
        <w:t>ID</w:t>
      </w:r>
      <w:r>
        <w:rPr>
          <w:color w:val="333333"/>
          <w:spacing w:val="6"/>
        </w:rPr>
        <w:t>,</w:t>
      </w:r>
      <w:r>
        <w:rPr>
          <w:rFonts w:ascii="微软雅黑" w:hAnsi="微软雅黑" w:eastAsia="微软雅黑" w:cs="微软雅黑"/>
          <w:color w:val="333333"/>
          <w:spacing w:val="6"/>
        </w:rPr>
        <w:t>偏</w:t>
      </w:r>
      <w:r>
        <w:rPr>
          <w:rFonts w:ascii="微软雅黑" w:hAnsi="微软雅黑" w:eastAsia="微软雅黑" w:cs="微软雅黑"/>
          <w:color w:val="333333"/>
          <w:spacing w:val="-2"/>
        </w:rPr>
        <w:t>向时间戳等。</w:t>
      </w:r>
    </w:p>
    <w:p w14:paraId="7F3DB673">
      <w:pPr>
        <w:pStyle w:val="2"/>
        <w:spacing w:before="147" w:line="188" w:lineRule="auto"/>
        <w:ind w:left="36"/>
        <w:rPr>
          <w:rFonts w:ascii="微软雅黑" w:hAnsi="微软雅黑" w:eastAsia="微软雅黑" w:cs="微软雅黑"/>
        </w:rPr>
      </w:pPr>
      <w:r>
        <w:rPr>
          <w:color w:val="333333"/>
        </w:rPr>
        <w:t>Mark</w:t>
      </w:r>
      <w:r>
        <w:rPr>
          <w:color w:val="333333"/>
          <w:spacing w:val="7"/>
        </w:rPr>
        <w:t xml:space="preserve"> </w:t>
      </w:r>
      <w:r>
        <w:rPr>
          <w:color w:val="333333"/>
        </w:rPr>
        <w:t>Word</w:t>
      </w:r>
      <w:r>
        <w:rPr>
          <w:color w:val="333333"/>
          <w:spacing w:val="7"/>
        </w:rPr>
        <w:t xml:space="preserve"> </w:t>
      </w:r>
      <w:r>
        <w:rPr>
          <w:rFonts w:ascii="微软雅黑" w:hAnsi="微软雅黑" w:eastAsia="微软雅黑" w:cs="微软雅黑"/>
          <w:color w:val="333333"/>
          <w:spacing w:val="7"/>
        </w:rPr>
        <w:t>是—个动态的数据结构，为的就是在极小的空间内存储尽量多的数据。</w:t>
      </w:r>
    </w:p>
    <w:p w14:paraId="44EE16FD">
      <w:pPr>
        <w:pStyle w:val="2"/>
        <w:spacing w:before="181" w:line="223" w:lineRule="auto"/>
        <w:ind w:left="61"/>
        <w:rPr>
          <w:rFonts w:ascii="微软雅黑" w:hAnsi="微软雅黑" w:eastAsia="微软雅黑" w:cs="微软雅黑"/>
        </w:rPr>
      </w:pPr>
      <w:r>
        <w:rPr>
          <w:rFonts w:ascii="微软雅黑" w:hAnsi="微软雅黑" w:eastAsia="微软雅黑" w:cs="微软雅黑"/>
          <w:color w:val="333333"/>
          <w:spacing w:val="-2"/>
        </w:rPr>
        <w:t>（</w:t>
      </w:r>
      <w:r>
        <w:rPr>
          <w:color w:val="333333"/>
          <w:spacing w:val="-2"/>
        </w:rPr>
        <w:t>2</w:t>
      </w:r>
      <w:r>
        <w:rPr>
          <w:rFonts w:ascii="微软雅黑" w:hAnsi="微软雅黑" w:eastAsia="微软雅黑" w:cs="微软雅黑"/>
          <w:color w:val="333333"/>
          <w:spacing w:val="-2"/>
        </w:rPr>
        <w:t>）类型指针</w:t>
      </w:r>
    </w:p>
    <w:p w14:paraId="327BA9E0">
      <w:pPr>
        <w:pStyle w:val="2"/>
        <w:spacing w:before="193" w:line="192" w:lineRule="auto"/>
        <w:ind w:left="27"/>
        <w:rPr>
          <w:rFonts w:ascii="微软雅黑" w:hAnsi="微软雅黑" w:eastAsia="微软雅黑" w:cs="微软雅黑"/>
        </w:rPr>
      </w:pPr>
      <w:r>
        <w:rPr>
          <w:rFonts w:ascii="微软雅黑" w:hAnsi="微软雅黑" w:eastAsia="微软雅黑" w:cs="微软雅黑"/>
          <w:color w:val="333333"/>
          <w:spacing w:val="2"/>
        </w:rPr>
        <w:t>类型指针，对象指向元数据的指针，</w:t>
      </w:r>
      <w:r>
        <w:rPr>
          <w:rFonts w:ascii="微软雅黑" w:hAnsi="微软雅黑" w:eastAsia="微软雅黑" w:cs="微软雅黑"/>
          <w:color w:val="333333"/>
          <w:spacing w:val="19"/>
          <w:w w:val="101"/>
        </w:rPr>
        <w:t xml:space="preserve"> </w:t>
      </w:r>
      <w:r>
        <w:rPr>
          <w:color w:val="333333"/>
        </w:rPr>
        <w:t>Java</w:t>
      </w:r>
      <w:r>
        <w:rPr>
          <w:color w:val="333333"/>
          <w:spacing w:val="2"/>
        </w:rPr>
        <w:t xml:space="preserve"> </w:t>
      </w:r>
      <w:r>
        <w:rPr>
          <w:rFonts w:ascii="微软雅黑" w:hAnsi="微软雅黑" w:eastAsia="微软雅黑" w:cs="微软雅黑"/>
          <w:color w:val="333333"/>
          <w:spacing w:val="2"/>
        </w:rPr>
        <w:t>通过这个来确定对象是哪个类</w:t>
      </w:r>
      <w:r>
        <w:rPr>
          <w:rFonts w:ascii="微软雅黑" w:hAnsi="微软雅黑" w:eastAsia="微软雅黑" w:cs="微软雅黑"/>
          <w:color w:val="333333"/>
          <w:spacing w:val="1"/>
        </w:rPr>
        <w:t>的实例。</w:t>
      </w:r>
    </w:p>
    <w:p w14:paraId="534CDFB2">
      <w:pPr>
        <w:pStyle w:val="2"/>
        <w:spacing w:before="211" w:line="226" w:lineRule="auto"/>
        <w:ind w:left="22" w:right="144" w:firstLine="4"/>
        <w:jc w:val="both"/>
        <w:rPr>
          <w:rFonts w:ascii="微软雅黑" w:hAnsi="微软雅黑" w:eastAsia="微软雅黑" w:cs="微软雅黑"/>
        </w:rPr>
      </w:pPr>
      <w:r>
        <w:rPr>
          <w:rFonts w:ascii="微软雅黑" w:hAnsi="微软雅黑" w:eastAsia="微软雅黑" w:cs="微软雅黑"/>
          <w:color w:val="333333"/>
          <w:spacing w:val="6"/>
        </w:rPr>
        <w:t>如果对象是数组类型，那么在对象头中还必须有—块用</w:t>
      </w:r>
      <w:r>
        <w:rPr>
          <w:rFonts w:ascii="微软雅黑" w:hAnsi="微软雅黑" w:eastAsia="微软雅黑" w:cs="微软雅黑"/>
          <w:color w:val="333333"/>
          <w:spacing w:val="5"/>
        </w:rPr>
        <w:t>于记录数组长度的数据，因为虚拟机可以通过普通</w:t>
      </w:r>
      <w:r>
        <w:rPr>
          <w:rFonts w:ascii="微软雅黑" w:hAnsi="微软雅黑" w:eastAsia="微软雅黑" w:cs="微软雅黑"/>
          <w:color w:val="333333"/>
          <w:spacing w:val="-21"/>
        </w:rPr>
        <w:t xml:space="preserve"> </w:t>
      </w:r>
      <w:r>
        <w:rPr>
          <w:color w:val="333333"/>
        </w:rPr>
        <w:t>Java</w:t>
      </w:r>
      <w:r>
        <w:rPr>
          <w:color w:val="333333"/>
          <w:spacing w:val="5"/>
        </w:rPr>
        <w:t xml:space="preserve"> </w:t>
      </w:r>
      <w:r>
        <w:rPr>
          <w:rFonts w:ascii="微软雅黑" w:hAnsi="微软雅黑" w:eastAsia="微软雅黑" w:cs="微软雅黑"/>
          <w:color w:val="333333"/>
          <w:spacing w:val="5"/>
        </w:rPr>
        <w:t>对</w:t>
      </w:r>
      <w:r>
        <w:rPr>
          <w:rFonts w:ascii="微软雅黑" w:hAnsi="微软雅黑" w:eastAsia="微软雅黑" w:cs="微软雅黑"/>
          <w:color w:val="333333"/>
          <w:spacing w:val="6"/>
        </w:rPr>
        <w:t>象的元数据信息确定</w:t>
      </w:r>
      <w:r>
        <w:rPr>
          <w:rFonts w:ascii="微软雅黑" w:hAnsi="微软雅黑" w:eastAsia="微软雅黑" w:cs="微软雅黑"/>
          <w:color w:val="333333"/>
          <w:spacing w:val="-22"/>
        </w:rPr>
        <w:t xml:space="preserve"> </w:t>
      </w:r>
      <w:r>
        <w:rPr>
          <w:color w:val="333333"/>
        </w:rPr>
        <w:t>Java</w:t>
      </w:r>
      <w:r>
        <w:rPr>
          <w:color w:val="333333"/>
          <w:spacing w:val="6"/>
        </w:rPr>
        <w:t xml:space="preserve"> </w:t>
      </w:r>
      <w:r>
        <w:rPr>
          <w:rFonts w:ascii="微软雅黑" w:hAnsi="微软雅黑" w:eastAsia="微软雅黑" w:cs="微软雅黑"/>
          <w:color w:val="333333"/>
          <w:spacing w:val="6"/>
        </w:rPr>
        <w:t>对象的大小，但是如果数据的长度不确定，将无法通过元数</w:t>
      </w:r>
      <w:r>
        <w:rPr>
          <w:rFonts w:ascii="微软雅黑" w:hAnsi="微软雅黑" w:eastAsia="微软雅黑" w:cs="微软雅黑"/>
          <w:color w:val="333333"/>
          <w:spacing w:val="5"/>
        </w:rPr>
        <w:t>据中的信息判断出数组的大</w:t>
      </w:r>
      <w:r>
        <w:rPr>
          <w:rFonts w:ascii="微软雅黑" w:hAnsi="微软雅黑" w:eastAsia="微软雅黑" w:cs="微软雅黑"/>
          <w:color w:val="333333"/>
          <w:spacing w:val="-6"/>
        </w:rPr>
        <w:t>小。</w:t>
      </w:r>
    </w:p>
    <w:p w14:paraId="4AC5E2A7">
      <w:pPr>
        <w:pStyle w:val="2"/>
        <w:spacing w:before="149" w:line="183" w:lineRule="auto"/>
        <w:ind w:left="23"/>
        <w:rPr>
          <w:rFonts w:ascii="微软雅黑" w:hAnsi="微软雅黑" w:eastAsia="微软雅黑" w:cs="微软雅黑"/>
        </w:rPr>
      </w:pPr>
      <w:r>
        <w:rPr>
          <w:b/>
          <w:bCs/>
          <w:color w:val="333333"/>
          <w:spacing w:val="3"/>
        </w:rPr>
        <w:t>2</w:t>
      </w:r>
      <w:r>
        <w:rPr>
          <w:rFonts w:ascii="微软雅黑" w:hAnsi="微软雅黑" w:eastAsia="微软雅黑" w:cs="微软雅黑"/>
          <w:b/>
          <w:bCs/>
          <w:color w:val="333333"/>
          <w:spacing w:val="3"/>
        </w:rPr>
        <w:t>、实例数据</w:t>
      </w:r>
    </w:p>
    <w:p w14:paraId="4691910F">
      <w:pPr>
        <w:pStyle w:val="2"/>
        <w:spacing w:before="225" w:line="234" w:lineRule="auto"/>
        <w:ind w:left="32" w:right="227" w:hanging="2"/>
        <w:rPr>
          <w:rFonts w:ascii="微软雅黑" w:hAnsi="微软雅黑" w:eastAsia="微软雅黑" w:cs="微软雅黑"/>
        </w:rPr>
      </w:pPr>
      <w:r>
        <w:rPr>
          <w:rFonts w:ascii="微软雅黑" w:hAnsi="微软雅黑" w:eastAsia="微软雅黑" w:cs="微软雅黑"/>
          <w:color w:val="333333"/>
          <w:spacing w:val="6"/>
        </w:rPr>
        <w:t>实例数据是对象真正存储的有效信息，也就是我们在程序代码中所定义的各种类型的字段内容，包括从父类继承</w:t>
      </w:r>
      <w:r>
        <w:rPr>
          <w:rFonts w:ascii="微软雅黑" w:hAnsi="微软雅黑" w:eastAsia="微软雅黑" w:cs="微软雅黑"/>
          <w:color w:val="333333"/>
          <w:spacing w:val="5"/>
        </w:rPr>
        <w:t xml:space="preserve">的。 这部分的存储顺序会受到 </w:t>
      </w:r>
      <w:r>
        <w:rPr>
          <w:color w:val="333333"/>
        </w:rPr>
        <w:t>HotSpot</w:t>
      </w:r>
      <w:r>
        <w:rPr>
          <w:color w:val="333333"/>
          <w:spacing w:val="5"/>
        </w:rPr>
        <w:t xml:space="preserve"> </w:t>
      </w:r>
      <w:r>
        <w:rPr>
          <w:rFonts w:ascii="微软雅黑" w:hAnsi="微软雅黑" w:eastAsia="微软雅黑" w:cs="微软雅黑"/>
          <w:color w:val="333333"/>
          <w:spacing w:val="5"/>
        </w:rPr>
        <w:t>虚拟机默认的分配策略参数 和 字段在</w:t>
      </w:r>
      <w:r>
        <w:rPr>
          <w:rFonts w:ascii="微软雅黑" w:hAnsi="微软雅黑" w:eastAsia="微软雅黑" w:cs="微软雅黑"/>
          <w:color w:val="333333"/>
          <w:spacing w:val="-10"/>
        </w:rPr>
        <w:t xml:space="preserve"> </w:t>
      </w:r>
      <w:r>
        <w:rPr>
          <w:color w:val="333333"/>
        </w:rPr>
        <w:t>Java</w:t>
      </w:r>
      <w:r>
        <w:rPr>
          <w:color w:val="333333"/>
          <w:spacing w:val="5"/>
        </w:rPr>
        <w:t xml:space="preserve"> </w:t>
      </w:r>
      <w:r>
        <w:rPr>
          <w:rFonts w:ascii="微软雅黑" w:hAnsi="微软雅黑" w:eastAsia="微软雅黑" w:cs="微软雅黑"/>
          <w:color w:val="333333"/>
          <w:spacing w:val="5"/>
        </w:rPr>
        <w:t>源码中定义顺序的影响。</w:t>
      </w:r>
    </w:p>
    <w:p w14:paraId="3108ECAC">
      <w:pPr>
        <w:pStyle w:val="2"/>
        <w:spacing w:before="132" w:line="183" w:lineRule="auto"/>
        <w:ind w:left="23"/>
        <w:rPr>
          <w:rFonts w:ascii="微软雅黑" w:hAnsi="微软雅黑" w:eastAsia="微软雅黑" w:cs="微软雅黑"/>
        </w:rPr>
      </w:pPr>
      <w:r>
        <w:rPr>
          <w:b/>
          <w:bCs/>
          <w:color w:val="333333"/>
          <w:spacing w:val="3"/>
        </w:rPr>
        <w:t>3</w:t>
      </w:r>
      <w:r>
        <w:rPr>
          <w:rFonts w:ascii="微软雅黑" w:hAnsi="微软雅黑" w:eastAsia="微软雅黑" w:cs="微软雅黑"/>
          <w:b/>
          <w:bCs/>
          <w:color w:val="333333"/>
          <w:spacing w:val="3"/>
        </w:rPr>
        <w:t>、对齐填充</w:t>
      </w:r>
    </w:p>
    <w:p w14:paraId="3079C2C6">
      <w:pPr>
        <w:pStyle w:val="2"/>
        <w:spacing w:before="216" w:line="188" w:lineRule="auto"/>
        <w:ind w:left="24"/>
        <w:rPr>
          <w:rFonts w:ascii="微软雅黑" w:hAnsi="微软雅黑" w:eastAsia="微软雅黑" w:cs="微软雅黑"/>
        </w:rPr>
      </w:pPr>
      <w:r>
        <w:rPr>
          <w:rFonts w:ascii="微软雅黑" w:hAnsi="微软雅黑" w:eastAsia="微软雅黑" w:cs="微软雅黑"/>
          <w:color w:val="333333"/>
          <w:spacing w:val="5"/>
        </w:rPr>
        <w:t xml:space="preserve">对齐填充其实不是必然的，作用就是在占位符，保证对象的起始地址是 </w:t>
      </w:r>
      <w:r>
        <w:rPr>
          <w:color w:val="333333"/>
          <w:spacing w:val="5"/>
        </w:rPr>
        <w:t xml:space="preserve">8 </w:t>
      </w:r>
      <w:r>
        <w:rPr>
          <w:rFonts w:ascii="微软雅黑" w:hAnsi="微软雅黑" w:eastAsia="微软雅黑" w:cs="微软雅黑"/>
          <w:color w:val="333333"/>
          <w:spacing w:val="5"/>
        </w:rPr>
        <w:t>字节的整数倍。</w:t>
      </w:r>
    </w:p>
    <w:p w14:paraId="5C9F8732">
      <w:pPr>
        <w:pStyle w:val="2"/>
        <w:spacing w:before="216" w:line="192" w:lineRule="auto"/>
        <w:ind w:left="24"/>
        <w:rPr>
          <w:rFonts w:ascii="微软雅黑" w:hAnsi="微软雅黑" w:eastAsia="微软雅黑" w:cs="微软雅黑"/>
        </w:rPr>
      </w:pPr>
      <w:r>
        <w:rPr>
          <w:rFonts w:ascii="微软雅黑" w:hAnsi="微软雅黑" w:eastAsia="微软雅黑" w:cs="微软雅黑"/>
          <w:color w:val="333333"/>
          <w:spacing w:val="6"/>
        </w:rPr>
        <w:t xml:space="preserve">也就是说，任何对象的大小都必须是 </w:t>
      </w:r>
      <w:r>
        <w:rPr>
          <w:color w:val="333333"/>
          <w:spacing w:val="6"/>
        </w:rPr>
        <w:t xml:space="preserve">8 </w:t>
      </w:r>
      <w:r>
        <w:rPr>
          <w:rFonts w:ascii="微软雅黑" w:hAnsi="微软雅黑" w:eastAsia="微软雅黑" w:cs="微软雅黑"/>
          <w:color w:val="333333"/>
          <w:spacing w:val="6"/>
        </w:rPr>
        <w:t xml:space="preserve">字节的整数倍，这个是 </w:t>
      </w:r>
      <w:r>
        <w:rPr>
          <w:color w:val="333333"/>
        </w:rPr>
        <w:t>HotSpot</w:t>
      </w:r>
      <w:r>
        <w:rPr>
          <w:color w:val="333333"/>
          <w:spacing w:val="6"/>
        </w:rPr>
        <w:t xml:space="preserve"> </w:t>
      </w:r>
      <w:r>
        <w:rPr>
          <w:rFonts w:ascii="微软雅黑" w:hAnsi="微软雅黑" w:eastAsia="微软雅黑" w:cs="微软雅黑"/>
          <w:color w:val="333333"/>
          <w:spacing w:val="6"/>
        </w:rPr>
        <w:t>虚拟机的自动内存管理系统的要求。</w:t>
      </w:r>
    </w:p>
    <w:p w14:paraId="0E956F0F">
      <w:pPr>
        <w:spacing w:before="240" w:line="181" w:lineRule="auto"/>
        <w:ind w:left="25"/>
        <w:outlineLvl w:val="3"/>
        <w:rPr>
          <w:rFonts w:ascii="微软雅黑" w:hAnsi="微软雅黑" w:eastAsia="微软雅黑" w:cs="微软雅黑"/>
          <w:sz w:val="25"/>
          <w:szCs w:val="25"/>
        </w:rPr>
      </w:pPr>
      <w:r>
        <w:rPr>
          <w:rFonts w:ascii="微软雅黑" w:hAnsi="微软雅黑" w:eastAsia="微软雅黑" w:cs="微软雅黑"/>
          <w:b/>
          <w:bCs/>
          <w:color w:val="333333"/>
          <w:spacing w:val="2"/>
          <w:sz w:val="25"/>
          <w:szCs w:val="25"/>
        </w:rPr>
        <w:t>对象访问定位</w:t>
      </w:r>
    </w:p>
    <w:p w14:paraId="0A31AA8E">
      <w:pPr>
        <w:spacing w:before="243" w:line="181" w:lineRule="auto"/>
        <w:ind w:left="24"/>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对象的访问的两种方式？区别和优缺点</w:t>
      </w:r>
    </w:p>
    <w:p w14:paraId="0D74B800">
      <w:pPr>
        <w:pStyle w:val="2"/>
        <w:spacing w:before="182" w:line="235" w:lineRule="auto"/>
        <w:rPr>
          <w:rFonts w:ascii="微软雅黑" w:hAnsi="微软雅黑" w:eastAsia="微软雅黑" w:cs="微软雅黑"/>
        </w:rPr>
      </w:pPr>
      <w:r>
        <w:rPr>
          <w:color w:val="333333"/>
        </w:rPr>
        <w:t>Java</w:t>
      </w:r>
      <w:r>
        <w:rPr>
          <w:color w:val="333333"/>
          <w:spacing w:val="7"/>
        </w:rPr>
        <w:t xml:space="preserve"> </w:t>
      </w:r>
      <w:r>
        <w:rPr>
          <w:rFonts w:ascii="微软雅黑" w:hAnsi="微软雅黑" w:eastAsia="微软雅黑" w:cs="微软雅黑"/>
          <w:color w:val="333333"/>
          <w:spacing w:val="7"/>
        </w:rPr>
        <w:t xml:space="preserve">通过栈上的 </w:t>
      </w:r>
      <w:r>
        <w:rPr>
          <w:color w:val="333333"/>
        </w:rPr>
        <w:t>reference</w:t>
      </w:r>
      <w:r>
        <w:rPr>
          <w:color w:val="333333"/>
          <w:spacing w:val="7"/>
        </w:rPr>
        <w:t xml:space="preserve"> </w:t>
      </w:r>
      <w:r>
        <w:rPr>
          <w:rFonts w:ascii="微软雅黑" w:hAnsi="微软雅黑" w:eastAsia="微软雅黑" w:cs="微软雅黑"/>
          <w:color w:val="333333"/>
          <w:spacing w:val="7"/>
        </w:rPr>
        <w:t>数据来操作堆上的具体对象。</w:t>
      </w:r>
    </w:p>
    <w:p w14:paraId="36AD39DB">
      <w:pPr>
        <w:spacing w:before="192" w:line="181" w:lineRule="auto"/>
        <w:ind w:left="24"/>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对象访问的两种方式为句柄和直接指针</w:t>
      </w:r>
    </w:p>
    <w:p w14:paraId="5821643D">
      <w:pPr>
        <w:pStyle w:val="2"/>
        <w:spacing w:before="227" w:line="183" w:lineRule="auto"/>
        <w:ind w:left="28"/>
        <w:rPr>
          <w:rFonts w:ascii="微软雅黑" w:hAnsi="微软雅黑" w:eastAsia="微软雅黑" w:cs="微软雅黑"/>
        </w:rPr>
      </w:pPr>
      <w:r>
        <w:rPr>
          <w:b/>
          <w:bCs/>
          <w:color w:val="333333"/>
          <w:spacing w:val="3"/>
        </w:rPr>
        <w:t>1</w:t>
      </w:r>
      <w:r>
        <w:rPr>
          <w:rFonts w:ascii="微软雅黑" w:hAnsi="微软雅黑" w:eastAsia="微软雅黑" w:cs="微软雅黑"/>
          <w:b/>
          <w:bCs/>
          <w:color w:val="333333"/>
          <w:spacing w:val="3"/>
        </w:rPr>
        <w:t>、句柄方式</w:t>
      </w:r>
    </w:p>
    <w:p w14:paraId="2176E66B">
      <w:pPr>
        <w:pStyle w:val="2"/>
        <w:spacing w:before="172" w:line="239" w:lineRule="auto"/>
        <w:ind w:left="22" w:right="142" w:hanging="22"/>
        <w:rPr>
          <w:rFonts w:ascii="微软雅黑" w:hAnsi="微软雅黑" w:eastAsia="微软雅黑" w:cs="微软雅黑"/>
        </w:rPr>
      </w:pPr>
      <w:r>
        <w:rPr>
          <w:color w:val="333333"/>
        </w:rPr>
        <w:t>Java</w:t>
      </w:r>
      <w:r>
        <w:rPr>
          <w:color w:val="333333"/>
          <w:spacing w:val="7"/>
        </w:rPr>
        <w:t xml:space="preserve"> </w:t>
      </w:r>
      <w:r>
        <w:rPr>
          <w:rFonts w:ascii="微软雅黑" w:hAnsi="微软雅黑" w:eastAsia="微软雅黑" w:cs="微软雅黑"/>
          <w:color w:val="333333"/>
          <w:spacing w:val="7"/>
        </w:rPr>
        <w:t xml:space="preserve">堆中将可能会划分除—块内存来作为 句柄池，然后 </w:t>
      </w:r>
      <w:r>
        <w:rPr>
          <w:color w:val="333333"/>
        </w:rPr>
        <w:t>reference</w:t>
      </w:r>
      <w:r>
        <w:rPr>
          <w:color w:val="333333"/>
          <w:spacing w:val="7"/>
        </w:rPr>
        <w:t xml:space="preserve"> </w:t>
      </w:r>
      <w:r>
        <w:rPr>
          <w:rFonts w:ascii="微软雅黑" w:hAnsi="微软雅黑" w:eastAsia="微软雅黑" w:cs="微软雅黑"/>
          <w:color w:val="333333"/>
          <w:spacing w:val="7"/>
        </w:rPr>
        <w:t>储存句柄池的地址，句</w:t>
      </w:r>
      <w:r>
        <w:rPr>
          <w:rFonts w:ascii="微软雅黑" w:hAnsi="微软雅黑" w:eastAsia="微软雅黑" w:cs="微软雅黑"/>
          <w:color w:val="333333"/>
          <w:spacing w:val="6"/>
        </w:rPr>
        <w:t>柄中包含了指向对象实</w:t>
      </w:r>
      <w:r>
        <w:rPr>
          <w:rFonts w:ascii="微软雅黑" w:hAnsi="微软雅黑" w:eastAsia="微软雅黑" w:cs="微软雅黑"/>
          <w:color w:val="333333"/>
          <w:spacing w:val="4"/>
        </w:rPr>
        <w:t>例数据的指针，和对象类型数据的指针。</w:t>
      </w:r>
    </w:p>
    <w:p w14:paraId="072CB57F">
      <w:pPr>
        <w:spacing w:line="239" w:lineRule="auto"/>
        <w:rPr>
          <w:rFonts w:ascii="微软雅黑" w:hAnsi="微软雅黑" w:eastAsia="微软雅黑" w:cs="微软雅黑"/>
        </w:rPr>
        <w:sectPr>
          <w:pgSz w:w="11900" w:h="16840"/>
          <w:pgMar w:top="400" w:right="794" w:bottom="400" w:left="735" w:header="0" w:footer="0" w:gutter="0"/>
          <w:cols w:space="720" w:num="1"/>
        </w:sectPr>
      </w:pPr>
    </w:p>
    <w:p w14:paraId="2F36C192">
      <w:pPr>
        <w:pStyle w:val="2"/>
        <w:spacing w:line="248" w:lineRule="auto"/>
        <w:rPr>
          <w:sz w:val="21"/>
        </w:rPr>
      </w:pPr>
    </w:p>
    <w:p w14:paraId="0CDF2030">
      <w:pPr>
        <w:pStyle w:val="2"/>
        <w:spacing w:line="249" w:lineRule="auto"/>
        <w:rPr>
          <w:sz w:val="21"/>
        </w:rPr>
      </w:pPr>
    </w:p>
    <w:p w14:paraId="671CBD2F">
      <w:pPr>
        <w:spacing w:line="3418" w:lineRule="exact"/>
        <w:ind w:firstLine="78"/>
      </w:pPr>
      <w:r>
        <w:rPr>
          <w:position w:val="-68"/>
        </w:rPr>
        <w:drawing>
          <wp:inline distT="0" distB="0" distL="0" distR="0">
            <wp:extent cx="4420870" cy="2169795"/>
            <wp:effectExtent l="0" t="0" r="0" b="0"/>
            <wp:docPr id="784" name="IM 784"/>
            <wp:cNvGraphicFramePr/>
            <a:graphic xmlns:a="http://schemas.openxmlformats.org/drawingml/2006/main">
              <a:graphicData uri="http://schemas.openxmlformats.org/drawingml/2006/picture">
                <pic:pic xmlns:pic="http://schemas.openxmlformats.org/drawingml/2006/picture">
                  <pic:nvPicPr>
                    <pic:cNvPr id="784" name="IM 784"/>
                    <pic:cNvPicPr/>
                  </pic:nvPicPr>
                  <pic:blipFill>
                    <a:blip r:embed="rId401"/>
                    <a:stretch>
                      <a:fillRect/>
                    </a:stretch>
                  </pic:blipFill>
                  <pic:spPr>
                    <a:xfrm>
                      <a:off x="0" y="0"/>
                      <a:ext cx="4421337" cy="2170291"/>
                    </a:xfrm>
                    <a:prstGeom prst="rect">
                      <a:avLst/>
                    </a:prstGeom>
                  </pic:spPr>
                </pic:pic>
              </a:graphicData>
            </a:graphic>
          </wp:inline>
        </w:drawing>
      </w:r>
    </w:p>
    <w:p w14:paraId="71A65369">
      <w:pPr>
        <w:pStyle w:val="2"/>
        <w:spacing w:before="231" w:line="184" w:lineRule="auto"/>
        <w:ind w:left="31"/>
        <w:rPr>
          <w:rFonts w:ascii="微软雅黑" w:hAnsi="微软雅黑" w:eastAsia="微软雅黑" w:cs="微软雅黑"/>
        </w:rPr>
      </w:pPr>
      <w:r>
        <w:rPr>
          <w:b/>
          <w:bCs/>
          <w:color w:val="333333"/>
          <w:spacing w:val="4"/>
        </w:rPr>
        <w:t>2</w:t>
      </w:r>
      <w:r>
        <w:rPr>
          <w:rFonts w:ascii="微软雅黑" w:hAnsi="微软雅黑" w:eastAsia="微软雅黑" w:cs="微软雅黑"/>
          <w:b/>
          <w:bCs/>
          <w:color w:val="333333"/>
          <w:spacing w:val="4"/>
        </w:rPr>
        <w:t>、直接指针</w:t>
      </w:r>
    </w:p>
    <w:p w14:paraId="1E5E4622">
      <w:pPr>
        <w:pStyle w:val="2"/>
        <w:spacing w:before="179" w:line="235" w:lineRule="auto"/>
        <w:ind w:left="40"/>
        <w:rPr>
          <w:rFonts w:ascii="微软雅黑" w:hAnsi="微软雅黑" w:eastAsia="微软雅黑" w:cs="微软雅黑"/>
        </w:rPr>
      </w:pPr>
      <w:r>
        <w:rPr>
          <w:color w:val="333333"/>
        </w:rPr>
        <w:t>reference</w:t>
      </w:r>
      <w:r>
        <w:rPr>
          <w:color w:val="333333"/>
          <w:spacing w:val="19"/>
          <w:w w:val="101"/>
        </w:rPr>
        <w:t xml:space="preserve"> </w:t>
      </w:r>
      <w:r>
        <w:rPr>
          <w:rFonts w:ascii="微软雅黑" w:hAnsi="微软雅黑" w:eastAsia="微软雅黑" w:cs="微软雅黑"/>
          <w:color w:val="333333"/>
          <w:spacing w:val="12"/>
        </w:rPr>
        <w:t>中放的是对象地址</w:t>
      </w:r>
    </w:p>
    <w:p w14:paraId="1E9A242E">
      <w:pPr>
        <w:spacing w:before="118" w:line="3418" w:lineRule="exact"/>
        <w:ind w:firstLine="78"/>
      </w:pPr>
      <w:r>
        <w:rPr>
          <w:position w:val="-68"/>
        </w:rPr>
        <w:drawing>
          <wp:inline distT="0" distB="0" distL="0" distR="0">
            <wp:extent cx="4420870" cy="2169795"/>
            <wp:effectExtent l="0" t="0" r="0" b="0"/>
            <wp:docPr id="786" name="IM 786"/>
            <wp:cNvGraphicFramePr/>
            <a:graphic xmlns:a="http://schemas.openxmlformats.org/drawingml/2006/main">
              <a:graphicData uri="http://schemas.openxmlformats.org/drawingml/2006/picture">
                <pic:pic xmlns:pic="http://schemas.openxmlformats.org/drawingml/2006/picture">
                  <pic:nvPicPr>
                    <pic:cNvPr id="786" name="IM 786"/>
                    <pic:cNvPicPr/>
                  </pic:nvPicPr>
                  <pic:blipFill>
                    <a:blip r:embed="rId402"/>
                    <a:stretch>
                      <a:fillRect/>
                    </a:stretch>
                  </pic:blipFill>
                  <pic:spPr>
                    <a:xfrm>
                      <a:off x="0" y="0"/>
                      <a:ext cx="4421337" cy="2170291"/>
                    </a:xfrm>
                    <a:prstGeom prst="rect">
                      <a:avLst/>
                    </a:prstGeom>
                  </pic:spPr>
                </pic:pic>
              </a:graphicData>
            </a:graphic>
          </wp:inline>
        </w:drawing>
      </w:r>
    </w:p>
    <w:p w14:paraId="7DEDC6EA">
      <w:pPr>
        <w:pStyle w:val="2"/>
        <w:spacing w:before="233" w:line="182" w:lineRule="auto"/>
        <w:ind w:left="31"/>
        <w:rPr>
          <w:rFonts w:ascii="微软雅黑" w:hAnsi="微软雅黑" w:eastAsia="微软雅黑" w:cs="微软雅黑"/>
        </w:rPr>
      </w:pPr>
      <w:r>
        <w:rPr>
          <w:b/>
          <w:bCs/>
          <w:color w:val="333333"/>
          <w:spacing w:val="3"/>
        </w:rPr>
        <w:t>3</w:t>
      </w:r>
      <w:r>
        <w:rPr>
          <w:rFonts w:ascii="微软雅黑" w:hAnsi="微软雅黑" w:eastAsia="微软雅黑" w:cs="微软雅黑"/>
          <w:b/>
          <w:bCs/>
          <w:color w:val="333333"/>
          <w:spacing w:val="3"/>
        </w:rPr>
        <w:t>、优缺点</w:t>
      </w:r>
    </w:p>
    <w:p w14:paraId="768A43E1">
      <w:pPr>
        <w:pStyle w:val="2"/>
        <w:spacing w:before="179" w:line="235" w:lineRule="auto"/>
        <w:ind w:left="31"/>
        <w:rPr>
          <w:rFonts w:ascii="微软雅黑" w:hAnsi="微软雅黑" w:eastAsia="微软雅黑" w:cs="微软雅黑"/>
        </w:rPr>
      </w:pPr>
      <w:r>
        <w:rPr>
          <w:rFonts w:ascii="微软雅黑" w:hAnsi="微软雅黑" w:eastAsia="微软雅黑" w:cs="微软雅黑"/>
          <w:color w:val="333333"/>
          <w:spacing w:val="7"/>
        </w:rPr>
        <w:t xml:space="preserve">句柄方式比较稳定：对象被移动时，只会改变句柄中的实例数据指针，不需要修改 </w:t>
      </w:r>
      <w:r>
        <w:rPr>
          <w:color w:val="333333"/>
        </w:rPr>
        <w:t>reference</w:t>
      </w:r>
      <w:r>
        <w:rPr>
          <w:color w:val="333333"/>
          <w:spacing w:val="7"/>
        </w:rPr>
        <w:t xml:space="preserve"> </w:t>
      </w:r>
      <w:r>
        <w:rPr>
          <w:rFonts w:ascii="微软雅黑" w:hAnsi="微软雅黑" w:eastAsia="微软雅黑" w:cs="微软雅黑"/>
          <w:color w:val="333333"/>
          <w:spacing w:val="7"/>
        </w:rPr>
        <w:t>本身。</w:t>
      </w:r>
    </w:p>
    <w:p w14:paraId="27D3687B">
      <w:pPr>
        <w:spacing w:before="193" w:line="189" w:lineRule="auto"/>
        <w:ind w:left="34"/>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直接指针的话，少了—次指针定位的开销，所以好处就是访问速</w:t>
      </w:r>
      <w:r>
        <w:rPr>
          <w:rFonts w:ascii="微软雅黑" w:hAnsi="微软雅黑" w:eastAsia="微软雅黑" w:cs="微软雅黑"/>
          <w:color w:val="333333"/>
          <w:spacing w:val="4"/>
          <w:sz w:val="20"/>
          <w:szCs w:val="20"/>
        </w:rPr>
        <w:t>度更快。</w:t>
      </w:r>
    </w:p>
    <w:p w14:paraId="498277F8">
      <w:pPr>
        <w:pStyle w:val="2"/>
        <w:spacing w:before="255" w:line="196" w:lineRule="auto"/>
        <w:outlineLvl w:val="2"/>
        <w:rPr>
          <w:sz w:val="31"/>
          <w:szCs w:val="31"/>
        </w:rPr>
      </w:pPr>
      <w:r>
        <w:rPr>
          <w:b/>
          <w:bCs/>
          <w:color w:val="333333"/>
          <w:sz w:val="31"/>
          <w:szCs w:val="31"/>
        </w:rPr>
        <w:t>JVM</w:t>
      </w:r>
      <w:r>
        <w:rPr>
          <w:rFonts w:ascii="微软雅黑" w:hAnsi="微软雅黑" w:eastAsia="微软雅黑" w:cs="微软雅黑"/>
          <w:b/>
          <w:bCs/>
          <w:color w:val="333333"/>
          <w:spacing w:val="3"/>
          <w:sz w:val="31"/>
          <w:szCs w:val="31"/>
        </w:rPr>
        <w:t>之经典收集器</w:t>
      </w:r>
      <w:r>
        <w:rPr>
          <w:b/>
          <w:bCs/>
          <w:color w:val="333333"/>
          <w:spacing w:val="3"/>
          <w:sz w:val="31"/>
          <w:szCs w:val="31"/>
        </w:rPr>
        <w:t>---G1</w:t>
      </w:r>
    </w:p>
    <w:p w14:paraId="1EC34291">
      <w:pPr>
        <w:pStyle w:val="2"/>
        <w:spacing w:before="216" w:line="191" w:lineRule="auto"/>
        <w:ind w:left="30"/>
        <w:rPr>
          <w:rFonts w:ascii="微软雅黑" w:hAnsi="微软雅黑" w:eastAsia="微软雅黑" w:cs="微软雅黑"/>
        </w:rPr>
      </w:pPr>
      <w:r>
        <w:rPr>
          <w:rFonts w:ascii="微软雅黑" w:hAnsi="微软雅黑" w:eastAsia="微软雅黑" w:cs="微软雅黑"/>
          <w:color w:val="333333"/>
          <w:spacing w:val="8"/>
        </w:rPr>
        <w:t>全称</w:t>
      </w:r>
      <w:r>
        <w:rPr>
          <w:color w:val="333333"/>
        </w:rPr>
        <w:t>Garbage</w:t>
      </w:r>
      <w:r>
        <w:rPr>
          <w:color w:val="333333"/>
          <w:spacing w:val="8"/>
        </w:rPr>
        <w:t>-</w:t>
      </w:r>
      <w:r>
        <w:rPr>
          <w:color w:val="333333"/>
        </w:rPr>
        <w:t>First</w:t>
      </w:r>
      <w:r>
        <w:rPr>
          <w:rFonts w:ascii="微软雅黑" w:hAnsi="微软雅黑" w:eastAsia="微软雅黑" w:cs="微软雅黑"/>
          <w:color w:val="333333"/>
          <w:spacing w:val="8"/>
        </w:rPr>
        <w:t>，之前的收集器因为是直接将堆内存物理划分为新生代老年代</w:t>
      </w:r>
    </w:p>
    <w:p w14:paraId="01852CAD">
      <w:pPr>
        <w:pStyle w:val="2"/>
        <w:spacing w:before="161" w:line="226" w:lineRule="auto"/>
        <w:ind w:left="30"/>
        <w:rPr>
          <w:rFonts w:ascii="微软雅黑" w:hAnsi="微软雅黑" w:eastAsia="微软雅黑" w:cs="微软雅黑"/>
        </w:rPr>
      </w:pPr>
      <w:r>
        <w:rPr>
          <w:rFonts w:ascii="微软雅黑" w:hAnsi="微软雅黑" w:eastAsia="微软雅黑" w:cs="微软雅黑"/>
          <w:color w:val="333333"/>
          <w:spacing w:val="3"/>
        </w:rPr>
        <w:t>所以需要来两种收集器配合使用才能实现全代的回收，</w:t>
      </w:r>
      <w:r>
        <w:rPr>
          <w:rFonts w:ascii="微软雅黑" w:hAnsi="微软雅黑" w:eastAsia="微软雅黑" w:cs="微软雅黑"/>
          <w:color w:val="333333"/>
          <w:spacing w:val="23"/>
          <w:w w:val="101"/>
        </w:rPr>
        <w:t xml:space="preserve">  </w:t>
      </w:r>
      <w:r>
        <w:rPr>
          <w:color w:val="333333"/>
          <w:spacing w:val="3"/>
        </w:rPr>
        <w:t>G1</w:t>
      </w:r>
      <w:r>
        <w:rPr>
          <w:rFonts w:ascii="微软雅黑" w:hAnsi="微软雅黑" w:eastAsia="微软雅黑" w:cs="微软雅黑"/>
          <w:color w:val="333333"/>
          <w:spacing w:val="3"/>
        </w:rPr>
        <w:t>将整个堆内存划分为多个等大的</w:t>
      </w:r>
      <w:r>
        <w:rPr>
          <w:color w:val="333333"/>
        </w:rPr>
        <w:t>region</w:t>
      </w:r>
      <w:r>
        <w:rPr>
          <w:rFonts w:ascii="微软雅黑" w:hAnsi="微软雅黑" w:eastAsia="微软雅黑" w:cs="微软雅黑"/>
          <w:color w:val="333333"/>
          <w:spacing w:val="3"/>
        </w:rPr>
        <w:t>（内部连续）</w:t>
      </w:r>
    </w:p>
    <w:p w14:paraId="78285B31">
      <w:pPr>
        <w:pStyle w:val="2"/>
        <w:spacing w:before="163" w:line="233" w:lineRule="auto"/>
        <w:ind w:left="33" w:hanging="2"/>
        <w:rPr>
          <w:rFonts w:ascii="微软雅黑" w:hAnsi="微软雅黑" w:eastAsia="微软雅黑" w:cs="微软雅黑"/>
        </w:rPr>
      </w:pPr>
      <w:r>
        <w:rPr>
          <w:rFonts w:ascii="微软雅黑" w:hAnsi="微软雅黑" w:eastAsia="微软雅黑" w:cs="微软雅黑"/>
          <w:color w:val="333333"/>
          <w:spacing w:val="7"/>
        </w:rPr>
        <w:t>然后每个</w:t>
      </w:r>
      <w:r>
        <w:rPr>
          <w:color w:val="333333"/>
        </w:rPr>
        <w:t>region</w:t>
      </w:r>
      <w:r>
        <w:rPr>
          <w:rFonts w:ascii="微软雅黑" w:hAnsi="微软雅黑" w:eastAsia="微软雅黑" w:cs="微软雅黑"/>
          <w:color w:val="333333"/>
          <w:spacing w:val="7"/>
        </w:rPr>
        <w:t>不同时间代表角色不固定，不过整体分为</w:t>
      </w:r>
      <w:r>
        <w:rPr>
          <w:rFonts w:ascii="微软雅黑" w:hAnsi="微软雅黑" w:eastAsia="微软雅黑" w:cs="微软雅黑"/>
          <w:color w:val="333333"/>
          <w:spacing w:val="6"/>
        </w:rPr>
        <w:t>四种：</w:t>
      </w:r>
      <w:r>
        <w:rPr>
          <w:rFonts w:ascii="微软雅黑" w:hAnsi="微软雅黑" w:eastAsia="微软雅黑" w:cs="微软雅黑"/>
          <w:color w:val="333333"/>
          <w:spacing w:val="22"/>
        </w:rPr>
        <w:t xml:space="preserve">  </w:t>
      </w:r>
      <w:r>
        <w:rPr>
          <w:color w:val="333333"/>
        </w:rPr>
        <w:t>Eden</w:t>
      </w:r>
      <w:r>
        <w:rPr>
          <w:color w:val="333333"/>
          <w:spacing w:val="-29"/>
        </w:rPr>
        <w:t xml:space="preserve"> </w:t>
      </w:r>
      <w:r>
        <w:rPr>
          <w:rFonts w:ascii="微软雅黑" w:hAnsi="微软雅黑" w:eastAsia="微软雅黑" w:cs="微软雅黑"/>
          <w:color w:val="333333"/>
          <w:spacing w:val="6"/>
        </w:rPr>
        <w:t>、</w:t>
      </w:r>
      <w:r>
        <w:rPr>
          <w:color w:val="333333"/>
        </w:rPr>
        <w:t>Survioor</w:t>
      </w:r>
      <w:r>
        <w:rPr>
          <w:color w:val="333333"/>
          <w:spacing w:val="-29"/>
        </w:rPr>
        <w:t xml:space="preserve"> </w:t>
      </w:r>
      <w:r>
        <w:rPr>
          <w:rFonts w:ascii="微软雅黑" w:hAnsi="微软雅黑" w:eastAsia="微软雅黑" w:cs="微软雅黑"/>
          <w:color w:val="333333"/>
          <w:spacing w:val="6"/>
        </w:rPr>
        <w:t>、</w:t>
      </w:r>
      <w:r>
        <w:rPr>
          <w:color w:val="333333"/>
        </w:rPr>
        <w:t>Old</w:t>
      </w:r>
      <w:r>
        <w:rPr>
          <w:color w:val="333333"/>
          <w:spacing w:val="-29"/>
        </w:rPr>
        <w:t xml:space="preserve"> </w:t>
      </w:r>
      <w:r>
        <w:rPr>
          <w:rFonts w:ascii="微软雅黑" w:hAnsi="微软雅黑" w:eastAsia="微软雅黑" w:cs="微软雅黑"/>
          <w:color w:val="333333"/>
          <w:spacing w:val="6"/>
        </w:rPr>
        <w:t>、</w:t>
      </w:r>
      <w:r>
        <w:rPr>
          <w:color w:val="333333"/>
        </w:rPr>
        <w:t>Humongous</w:t>
      </w:r>
      <w:r>
        <w:rPr>
          <w:color w:val="333333"/>
          <w:spacing w:val="-33"/>
        </w:rPr>
        <w:t xml:space="preserve"> </w:t>
      </w:r>
      <w:r>
        <w:rPr>
          <w:rFonts w:ascii="微软雅黑" w:hAnsi="微软雅黑" w:eastAsia="微软雅黑" w:cs="微软雅黑"/>
          <w:color w:val="333333"/>
          <w:spacing w:val="6"/>
        </w:rPr>
        <w:t>（存储大对</w:t>
      </w:r>
      <w:r>
        <w:rPr>
          <w:rFonts w:ascii="微软雅黑" w:hAnsi="微软雅黑" w:eastAsia="微软雅黑" w:cs="微软雅黑"/>
          <w:color w:val="333333"/>
          <w:spacing w:val="-11"/>
        </w:rPr>
        <w:t>象）</w:t>
      </w:r>
    </w:p>
    <w:p w14:paraId="1AC126FC">
      <w:pPr>
        <w:pStyle w:val="2"/>
        <w:spacing w:before="135" w:line="226" w:lineRule="auto"/>
        <w:ind w:left="31"/>
        <w:rPr>
          <w:rFonts w:ascii="微软雅黑" w:hAnsi="微软雅黑" w:eastAsia="微软雅黑" w:cs="微软雅黑"/>
        </w:rPr>
      </w:pPr>
      <w:r>
        <w:rPr>
          <w:rFonts w:ascii="微软雅黑" w:hAnsi="微软雅黑" w:eastAsia="微软雅黑" w:cs="微软雅黑"/>
          <w:color w:val="333333"/>
          <w:spacing w:val="8"/>
        </w:rPr>
        <w:t>对于</w:t>
      </w:r>
      <w:r>
        <w:rPr>
          <w:color w:val="333333"/>
          <w:spacing w:val="8"/>
        </w:rPr>
        <w:t>G1</w:t>
      </w:r>
      <w:r>
        <w:rPr>
          <w:rFonts w:ascii="微软雅黑" w:hAnsi="微软雅黑" w:eastAsia="微软雅黑" w:cs="微软雅黑"/>
          <w:color w:val="333333"/>
          <w:spacing w:val="8"/>
        </w:rPr>
        <w:t>来说整体采用的是标记</w:t>
      </w:r>
      <w:r>
        <w:rPr>
          <w:color w:val="333333"/>
          <w:spacing w:val="8"/>
        </w:rPr>
        <w:t>-</w:t>
      </w:r>
      <w:r>
        <w:rPr>
          <w:rFonts w:ascii="微软雅黑" w:hAnsi="微软雅黑" w:eastAsia="微软雅黑" w:cs="微软雅黑"/>
          <w:color w:val="333333"/>
          <w:spacing w:val="8"/>
        </w:rPr>
        <w:t>整理算法，</w:t>
      </w:r>
      <w:r>
        <w:rPr>
          <w:rFonts w:ascii="微软雅黑" w:hAnsi="微软雅黑" w:eastAsia="微软雅黑" w:cs="微软雅黑"/>
          <w:color w:val="333333"/>
          <w:spacing w:val="7"/>
        </w:rPr>
        <w:t>然后从</w:t>
      </w:r>
      <w:r>
        <w:rPr>
          <w:color w:val="333333"/>
        </w:rPr>
        <w:t>region</w:t>
      </w:r>
      <w:r>
        <w:rPr>
          <w:rFonts w:ascii="微软雅黑" w:hAnsi="微软雅黑" w:eastAsia="微软雅黑" w:cs="微软雅黑"/>
          <w:color w:val="333333"/>
          <w:spacing w:val="7"/>
        </w:rPr>
        <w:t>的角度来看，采用的是复制算法</w:t>
      </w:r>
    </w:p>
    <w:p w14:paraId="4FAF73FD">
      <w:pPr>
        <w:spacing w:line="226" w:lineRule="auto"/>
        <w:rPr>
          <w:rFonts w:ascii="微软雅黑" w:hAnsi="微软雅黑" w:eastAsia="微软雅黑" w:cs="微软雅黑"/>
        </w:rPr>
        <w:sectPr>
          <w:pgSz w:w="11900" w:h="16840"/>
          <w:pgMar w:top="400" w:right="896" w:bottom="400" w:left="728" w:header="0" w:footer="0" w:gutter="0"/>
          <w:cols w:space="720" w:num="1"/>
        </w:sectPr>
      </w:pPr>
    </w:p>
    <w:p w14:paraId="5227B211">
      <w:pPr>
        <w:pStyle w:val="2"/>
        <w:spacing w:line="248" w:lineRule="auto"/>
        <w:rPr>
          <w:sz w:val="21"/>
        </w:rPr>
      </w:pPr>
    </w:p>
    <w:p w14:paraId="3BCF7B7E">
      <w:pPr>
        <w:pStyle w:val="2"/>
        <w:spacing w:line="249" w:lineRule="auto"/>
        <w:rPr>
          <w:sz w:val="21"/>
        </w:rPr>
      </w:pPr>
    </w:p>
    <w:p w14:paraId="1C7A8D94">
      <w:pPr>
        <w:spacing w:line="6351" w:lineRule="exact"/>
        <w:ind w:firstLine="15"/>
      </w:pPr>
      <w:r>
        <w:rPr>
          <w:position w:val="-127"/>
        </w:rPr>
        <w:drawing>
          <wp:inline distT="0" distB="0" distL="0" distR="0">
            <wp:extent cx="6601460" cy="4032250"/>
            <wp:effectExtent l="0" t="0" r="0" b="0"/>
            <wp:docPr id="788" name="IM 788"/>
            <wp:cNvGraphicFramePr/>
            <a:graphic xmlns:a="http://schemas.openxmlformats.org/drawingml/2006/main">
              <a:graphicData uri="http://schemas.openxmlformats.org/drawingml/2006/picture">
                <pic:pic xmlns:pic="http://schemas.openxmlformats.org/drawingml/2006/picture">
                  <pic:nvPicPr>
                    <pic:cNvPr id="788" name="IM 788"/>
                    <pic:cNvPicPr/>
                  </pic:nvPicPr>
                  <pic:blipFill>
                    <a:blip r:embed="rId403"/>
                    <a:stretch>
                      <a:fillRect/>
                    </a:stretch>
                  </pic:blipFill>
                  <pic:spPr>
                    <a:xfrm>
                      <a:off x="0" y="0"/>
                      <a:ext cx="6601722" cy="4032703"/>
                    </a:xfrm>
                    <a:prstGeom prst="rect">
                      <a:avLst/>
                    </a:prstGeom>
                  </pic:spPr>
                </pic:pic>
              </a:graphicData>
            </a:graphic>
          </wp:inline>
        </w:drawing>
      </w:r>
    </w:p>
    <w:p w14:paraId="6B1CB2F5">
      <w:pPr>
        <w:pStyle w:val="2"/>
        <w:spacing w:before="223" w:line="183" w:lineRule="auto"/>
        <w:ind w:left="27"/>
        <w:rPr>
          <w:rFonts w:ascii="微软雅黑" w:hAnsi="微软雅黑" w:eastAsia="微软雅黑" w:cs="微软雅黑"/>
        </w:rPr>
      </w:pPr>
      <w:r>
        <w:rPr>
          <w:b/>
          <w:bCs/>
          <w:color w:val="333333"/>
          <w:spacing w:val="2"/>
        </w:rPr>
        <w:t xml:space="preserve">G1 </w:t>
      </w:r>
      <w:r>
        <w:rPr>
          <w:rFonts w:ascii="微软雅黑" w:hAnsi="微软雅黑" w:eastAsia="微软雅黑" w:cs="微软雅黑"/>
          <w:b/>
          <w:bCs/>
          <w:color w:val="333333"/>
          <w:spacing w:val="2"/>
        </w:rPr>
        <w:t>垃圾收集过程主要分为</w:t>
      </w:r>
      <w:r>
        <w:rPr>
          <w:b/>
          <w:bCs/>
          <w:color w:val="333333"/>
          <w:spacing w:val="2"/>
        </w:rPr>
        <w:t>4</w:t>
      </w:r>
      <w:r>
        <w:rPr>
          <w:rFonts w:ascii="微软雅黑" w:hAnsi="微软雅黑" w:eastAsia="微软雅黑" w:cs="微软雅黑"/>
          <w:b/>
          <w:bCs/>
          <w:color w:val="333333"/>
          <w:spacing w:val="2"/>
        </w:rPr>
        <w:t>个阶段：</w:t>
      </w:r>
    </w:p>
    <w:p w14:paraId="043DF660">
      <w:pPr>
        <w:pStyle w:val="2"/>
        <w:spacing w:before="158"/>
        <w:ind w:left="15"/>
        <w:rPr>
          <w:rFonts w:ascii="微软雅黑" w:hAnsi="微软雅黑" w:eastAsia="微软雅黑" w:cs="微软雅黑"/>
        </w:rPr>
      </w:pPr>
      <w:r>
        <w:rPr>
          <w:rFonts w:ascii="微软雅黑" w:hAnsi="微软雅黑" w:eastAsia="微软雅黑" w:cs="微软雅黑"/>
          <w:color w:val="777777"/>
          <w:position w:val="-6"/>
        </w:rPr>
        <w:drawing>
          <wp:inline distT="0" distB="0" distL="0" distR="0">
            <wp:extent cx="40005" cy="201295"/>
            <wp:effectExtent l="0" t="0" r="0" b="0"/>
            <wp:docPr id="790" name="IM 790"/>
            <wp:cNvGraphicFramePr/>
            <a:graphic xmlns:a="http://schemas.openxmlformats.org/drawingml/2006/main">
              <a:graphicData uri="http://schemas.openxmlformats.org/drawingml/2006/picture">
                <pic:pic xmlns:pic="http://schemas.openxmlformats.org/drawingml/2006/picture">
                  <pic:nvPicPr>
                    <pic:cNvPr id="790" name="IM 790"/>
                    <pic:cNvPicPr/>
                  </pic:nvPicPr>
                  <pic:blipFill>
                    <a:blip r:embed="rId78"/>
                    <a:stretch>
                      <a:fillRect/>
                    </a:stretch>
                  </pic:blipFill>
                  <pic:spPr>
                    <a:xfrm>
                      <a:off x="0" y="0"/>
                      <a:ext cx="40377" cy="201888"/>
                    </a:xfrm>
                    <a:prstGeom prst="rect">
                      <a:avLst/>
                    </a:prstGeom>
                  </pic:spPr>
                </pic:pic>
              </a:graphicData>
            </a:graphic>
          </wp:inline>
        </w:drawing>
      </w:r>
      <w:r>
        <w:rPr>
          <w:rFonts w:ascii="微软雅黑" w:hAnsi="微软雅黑" w:eastAsia="微软雅黑" w:cs="微软雅黑"/>
          <w:color w:val="777777"/>
          <w:spacing w:val="5"/>
        </w:rPr>
        <w:t xml:space="preserve">    </w:t>
      </w:r>
      <w:r>
        <w:rPr>
          <w:rFonts w:ascii="微软雅黑" w:hAnsi="微软雅黑" w:eastAsia="微软雅黑" w:cs="微软雅黑"/>
          <w:color w:val="777777"/>
          <w:spacing w:val="4"/>
        </w:rPr>
        <w:t>这里不同的地方，总结不同，最后还是选择以深入理解</w:t>
      </w:r>
      <w:r>
        <w:rPr>
          <w:color w:val="777777"/>
        </w:rPr>
        <w:t>Java</w:t>
      </w:r>
      <w:r>
        <w:rPr>
          <w:rFonts w:ascii="微软雅黑" w:hAnsi="微软雅黑" w:eastAsia="微软雅黑" w:cs="微软雅黑"/>
          <w:color w:val="777777"/>
          <w:spacing w:val="4"/>
        </w:rPr>
        <w:t>虚拟机为标准。</w:t>
      </w:r>
    </w:p>
    <w:p w14:paraId="20A50E18">
      <w:pPr>
        <w:pStyle w:val="2"/>
        <w:spacing w:before="191" w:line="184" w:lineRule="auto"/>
        <w:ind w:left="28"/>
        <w:rPr>
          <w:rFonts w:ascii="微软雅黑" w:hAnsi="微软雅黑" w:eastAsia="微软雅黑" w:cs="微软雅黑"/>
        </w:rPr>
      </w:pPr>
      <w:r>
        <w:rPr>
          <w:b/>
          <w:bCs/>
          <w:color w:val="333333"/>
          <w:spacing w:val="3"/>
        </w:rPr>
        <w:t>1</w:t>
      </w:r>
      <w:r>
        <w:rPr>
          <w:rFonts w:ascii="微软雅黑" w:hAnsi="微软雅黑" w:eastAsia="微软雅黑" w:cs="微软雅黑"/>
          <w:b/>
          <w:bCs/>
          <w:color w:val="333333"/>
          <w:spacing w:val="3"/>
        </w:rPr>
        <w:t>、初始标记</w:t>
      </w:r>
    </w:p>
    <w:p w14:paraId="48DA167A">
      <w:pPr>
        <w:pStyle w:val="2"/>
        <w:spacing w:before="222" w:line="182" w:lineRule="auto"/>
        <w:ind w:left="217"/>
        <w:rPr>
          <w:rFonts w:ascii="微软雅黑" w:hAnsi="微软雅黑" w:eastAsia="微软雅黑" w:cs="微软雅黑"/>
        </w:rPr>
      </w:pPr>
      <w:r>
        <w:rPr>
          <w:color w:val="333333"/>
          <w:spacing w:val="3"/>
        </w:rPr>
        <w:t xml:space="preserve">1.  </w:t>
      </w:r>
      <w:r>
        <w:rPr>
          <w:rFonts w:ascii="微软雅黑" w:hAnsi="微软雅黑" w:eastAsia="微软雅黑" w:cs="微软雅黑"/>
          <w:color w:val="333333"/>
          <w:spacing w:val="3"/>
        </w:rPr>
        <w:t>联</w:t>
      </w:r>
      <w:r>
        <w:rPr>
          <w:color w:val="333333"/>
        </w:rPr>
        <w:t>GC</w:t>
      </w:r>
      <w:r>
        <w:rPr>
          <w:color w:val="333333"/>
          <w:spacing w:val="18"/>
          <w:w w:val="101"/>
        </w:rPr>
        <w:t xml:space="preserve"> </w:t>
      </w:r>
      <w:r>
        <w:rPr>
          <w:color w:val="333333"/>
        </w:rPr>
        <w:t>Roots</w:t>
      </w:r>
      <w:r>
        <w:rPr>
          <w:rFonts w:ascii="微软雅黑" w:hAnsi="微软雅黑" w:eastAsia="微软雅黑" w:cs="微软雅黑"/>
          <w:color w:val="333333"/>
          <w:spacing w:val="3"/>
        </w:rPr>
        <w:t>直接关联的对象</w:t>
      </w:r>
    </w:p>
    <w:p w14:paraId="31ED73A8">
      <w:pPr>
        <w:pStyle w:val="2"/>
        <w:spacing w:before="58" w:line="181" w:lineRule="auto"/>
        <w:ind w:left="208"/>
      </w:pPr>
      <w:r>
        <w:rPr>
          <w:color w:val="333333"/>
          <w:spacing w:val="-4"/>
        </w:rPr>
        <w:t>2.</w:t>
      </w:r>
      <w:r>
        <w:rPr>
          <w:color w:val="333333"/>
          <w:spacing w:val="10"/>
        </w:rPr>
        <w:t xml:space="preserve">  </w:t>
      </w:r>
      <w:r>
        <w:rPr>
          <w:rFonts w:ascii="微软雅黑" w:hAnsi="微软雅黑" w:eastAsia="微软雅黑" w:cs="微软雅黑"/>
          <w:color w:val="333333"/>
          <w:spacing w:val="-4"/>
        </w:rPr>
        <w:t>触发</w:t>
      </w:r>
      <w:r>
        <w:rPr>
          <w:color w:val="333333"/>
          <w:spacing w:val="-4"/>
        </w:rPr>
        <w:t>STW</w:t>
      </w:r>
    </w:p>
    <w:p w14:paraId="49851157">
      <w:pPr>
        <w:pStyle w:val="2"/>
        <w:spacing w:before="224" w:line="185" w:lineRule="auto"/>
        <w:ind w:left="23"/>
        <w:rPr>
          <w:rFonts w:ascii="微软雅黑" w:hAnsi="微软雅黑" w:eastAsia="微软雅黑" w:cs="微软雅黑"/>
        </w:rPr>
      </w:pPr>
      <w:r>
        <w:rPr>
          <w:b/>
          <w:bCs/>
          <w:color w:val="333333"/>
          <w:spacing w:val="4"/>
        </w:rPr>
        <w:t>2</w:t>
      </w:r>
      <w:r>
        <w:rPr>
          <w:rFonts w:ascii="微软雅黑" w:hAnsi="微软雅黑" w:eastAsia="微软雅黑" w:cs="微软雅黑"/>
          <w:b/>
          <w:bCs/>
          <w:color w:val="333333"/>
          <w:spacing w:val="4"/>
        </w:rPr>
        <w:t>、并发标记</w:t>
      </w:r>
    </w:p>
    <w:p w14:paraId="7C359B33">
      <w:pPr>
        <w:spacing w:before="222" w:line="189" w:lineRule="auto"/>
        <w:ind w:left="25"/>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和用户程序并发执行，标记出所有回收对象</w:t>
      </w:r>
    </w:p>
    <w:p w14:paraId="03E678A9">
      <w:pPr>
        <w:pStyle w:val="2"/>
        <w:spacing w:before="206" w:line="184" w:lineRule="auto"/>
        <w:ind w:left="23"/>
        <w:rPr>
          <w:rFonts w:ascii="微软雅黑" w:hAnsi="微软雅黑" w:eastAsia="微软雅黑" w:cs="微软雅黑"/>
        </w:rPr>
      </w:pPr>
      <w:r>
        <w:rPr>
          <w:b/>
          <w:bCs/>
          <w:color w:val="333333"/>
          <w:spacing w:val="4"/>
        </w:rPr>
        <w:t>3</w:t>
      </w:r>
      <w:r>
        <w:rPr>
          <w:rFonts w:ascii="微软雅黑" w:hAnsi="微软雅黑" w:eastAsia="微软雅黑" w:cs="微软雅黑"/>
          <w:b/>
          <w:bCs/>
          <w:color w:val="333333"/>
          <w:spacing w:val="4"/>
        </w:rPr>
        <w:t>、最终标记</w:t>
      </w:r>
    </w:p>
    <w:p w14:paraId="00CE8D52">
      <w:pPr>
        <w:pStyle w:val="2"/>
        <w:spacing w:before="222" w:line="189" w:lineRule="auto"/>
        <w:ind w:left="217"/>
        <w:rPr>
          <w:rFonts w:ascii="微软雅黑" w:hAnsi="微软雅黑" w:eastAsia="微软雅黑" w:cs="微软雅黑"/>
        </w:rPr>
      </w:pPr>
      <w:r>
        <w:rPr>
          <w:color w:val="333333"/>
          <w:spacing w:val="5"/>
        </w:rPr>
        <w:t xml:space="preserve">1.  </w:t>
      </w:r>
      <w:r>
        <w:rPr>
          <w:rFonts w:ascii="微软雅黑" w:hAnsi="微软雅黑" w:eastAsia="微软雅黑" w:cs="微软雅黑"/>
          <w:color w:val="333333"/>
          <w:spacing w:val="5"/>
        </w:rPr>
        <w:t>处理并发标记后，新产生的对象</w:t>
      </w:r>
    </w:p>
    <w:p w14:paraId="1E65915D">
      <w:pPr>
        <w:pStyle w:val="2"/>
        <w:spacing w:before="49" w:line="181" w:lineRule="auto"/>
        <w:ind w:left="208"/>
      </w:pPr>
      <w:r>
        <w:rPr>
          <w:color w:val="333333"/>
          <w:spacing w:val="-4"/>
        </w:rPr>
        <w:t>2.</w:t>
      </w:r>
      <w:r>
        <w:rPr>
          <w:color w:val="333333"/>
          <w:spacing w:val="10"/>
        </w:rPr>
        <w:t xml:space="preserve">  </w:t>
      </w:r>
      <w:r>
        <w:rPr>
          <w:rFonts w:ascii="微软雅黑" w:hAnsi="微软雅黑" w:eastAsia="微软雅黑" w:cs="微软雅黑"/>
          <w:color w:val="333333"/>
          <w:spacing w:val="-4"/>
        </w:rPr>
        <w:t>触发</w:t>
      </w:r>
      <w:r>
        <w:rPr>
          <w:color w:val="333333"/>
          <w:spacing w:val="-4"/>
        </w:rPr>
        <w:t>STW</w:t>
      </w:r>
    </w:p>
    <w:p w14:paraId="337F27D9">
      <w:pPr>
        <w:pStyle w:val="2"/>
        <w:spacing w:before="227" w:line="182" w:lineRule="auto"/>
        <w:ind w:left="19"/>
        <w:rPr>
          <w:rFonts w:ascii="微软雅黑" w:hAnsi="微软雅黑" w:eastAsia="微软雅黑" w:cs="微软雅黑"/>
        </w:rPr>
      </w:pPr>
      <w:r>
        <w:rPr>
          <w:b/>
          <w:bCs/>
          <w:color w:val="333333"/>
          <w:spacing w:val="4"/>
        </w:rPr>
        <w:t>4</w:t>
      </w:r>
      <w:r>
        <w:rPr>
          <w:rFonts w:ascii="微软雅黑" w:hAnsi="微软雅黑" w:eastAsia="微软雅黑" w:cs="微软雅黑"/>
          <w:b/>
          <w:bCs/>
          <w:color w:val="333333"/>
          <w:spacing w:val="4"/>
        </w:rPr>
        <w:t>、筛选回收</w:t>
      </w:r>
    </w:p>
    <w:p w14:paraId="115175CA">
      <w:pPr>
        <w:pStyle w:val="2"/>
        <w:spacing w:before="222" w:line="191" w:lineRule="auto"/>
        <w:ind w:left="217"/>
      </w:pPr>
      <w:r>
        <w:rPr>
          <w:color w:val="333333"/>
          <w:spacing w:val="7"/>
        </w:rPr>
        <w:t xml:space="preserve">1.  </w:t>
      </w:r>
      <w:r>
        <w:rPr>
          <w:rFonts w:ascii="微软雅黑" w:hAnsi="微软雅黑" w:eastAsia="微软雅黑" w:cs="微软雅黑"/>
          <w:color w:val="333333"/>
          <w:spacing w:val="7"/>
        </w:rPr>
        <w:t>先对</w:t>
      </w:r>
      <w:r>
        <w:rPr>
          <w:color w:val="333333"/>
        </w:rPr>
        <w:t>Region</w:t>
      </w:r>
      <w:r>
        <w:rPr>
          <w:rFonts w:ascii="微软雅黑" w:hAnsi="微软雅黑" w:eastAsia="微软雅黑" w:cs="微软雅黑"/>
          <w:color w:val="333333"/>
          <w:spacing w:val="7"/>
        </w:rPr>
        <w:t>的回收价值进行排序，然后根据期望暂停时间，选择性回收</w:t>
      </w:r>
      <w:r>
        <w:rPr>
          <w:color w:val="333333"/>
        </w:rPr>
        <w:t>Region</w:t>
      </w:r>
    </w:p>
    <w:p w14:paraId="1DFD6869">
      <w:pPr>
        <w:pStyle w:val="2"/>
        <w:spacing w:before="46" w:line="189" w:lineRule="auto"/>
        <w:ind w:left="208"/>
        <w:rPr>
          <w:rFonts w:ascii="微软雅黑" w:hAnsi="微软雅黑" w:eastAsia="微软雅黑" w:cs="微软雅黑"/>
        </w:rPr>
      </w:pPr>
      <w:r>
        <w:rPr>
          <w:color w:val="333333"/>
          <w:spacing w:val="5"/>
        </w:rPr>
        <w:t xml:space="preserve">2.  </w:t>
      </w:r>
      <w:r>
        <w:rPr>
          <w:rFonts w:ascii="微软雅黑" w:hAnsi="微软雅黑" w:eastAsia="微软雅黑" w:cs="微软雅黑"/>
          <w:color w:val="333333"/>
          <w:spacing w:val="5"/>
        </w:rPr>
        <w:t>回收时采用标记复制，多条收集器线程并发执行</w:t>
      </w:r>
    </w:p>
    <w:p w14:paraId="21F73750">
      <w:pPr>
        <w:pStyle w:val="2"/>
        <w:spacing w:before="48" w:line="181" w:lineRule="auto"/>
        <w:ind w:left="208"/>
        <w:rPr>
          <w:rFonts w:ascii="微软雅黑" w:hAnsi="微软雅黑" w:eastAsia="微软雅黑" w:cs="微软雅黑"/>
        </w:rPr>
      </w:pPr>
      <w:r>
        <w:rPr>
          <w:color w:val="333333"/>
          <w:spacing w:val="4"/>
        </w:rPr>
        <w:t xml:space="preserve">3.  </w:t>
      </w:r>
      <w:r>
        <w:rPr>
          <w:rFonts w:ascii="微软雅黑" w:hAnsi="微软雅黑" w:eastAsia="微软雅黑" w:cs="微软雅黑"/>
          <w:color w:val="333333"/>
          <w:spacing w:val="4"/>
        </w:rPr>
        <w:t>不追求—次全部清理完</w:t>
      </w:r>
    </w:p>
    <w:p w14:paraId="06DB2EDE">
      <w:pPr>
        <w:pStyle w:val="2"/>
        <w:spacing w:before="59" w:line="181" w:lineRule="auto"/>
        <w:ind w:left="203"/>
      </w:pPr>
      <w:r>
        <w:rPr>
          <w:color w:val="333333"/>
          <w:spacing w:val="-3"/>
        </w:rPr>
        <w:t>4.</w:t>
      </w:r>
      <w:r>
        <w:rPr>
          <w:color w:val="333333"/>
          <w:spacing w:val="9"/>
        </w:rPr>
        <w:t xml:space="preserve">  </w:t>
      </w:r>
      <w:r>
        <w:rPr>
          <w:rFonts w:ascii="微软雅黑" w:hAnsi="微软雅黑" w:eastAsia="微软雅黑" w:cs="微软雅黑"/>
          <w:color w:val="333333"/>
          <w:spacing w:val="-3"/>
        </w:rPr>
        <w:t>触发</w:t>
      </w:r>
      <w:r>
        <w:rPr>
          <w:color w:val="333333"/>
          <w:spacing w:val="-3"/>
        </w:rPr>
        <w:t>STW</w:t>
      </w:r>
    </w:p>
    <w:p w14:paraId="3D886D24">
      <w:pPr>
        <w:spacing w:before="268" w:line="181" w:lineRule="auto"/>
        <w:ind w:left="32"/>
        <w:outlineLvl w:val="2"/>
        <w:rPr>
          <w:rFonts w:ascii="微软雅黑" w:hAnsi="微软雅黑" w:eastAsia="微软雅黑" w:cs="微软雅黑"/>
          <w:sz w:val="31"/>
          <w:szCs w:val="31"/>
        </w:rPr>
      </w:pPr>
      <w:r>
        <w:rPr>
          <w:rFonts w:ascii="微软雅黑" w:hAnsi="微软雅黑" w:eastAsia="微软雅黑" w:cs="微软雅黑"/>
          <w:b/>
          <w:bCs/>
          <w:color w:val="333333"/>
          <w:spacing w:val="4"/>
          <w:sz w:val="31"/>
          <w:szCs w:val="31"/>
        </w:rPr>
        <w:t>类加载机制</w:t>
      </w:r>
    </w:p>
    <w:p w14:paraId="5E0ECECA">
      <w:pPr>
        <w:spacing w:before="248" w:line="182" w:lineRule="auto"/>
        <w:ind w:left="26"/>
        <w:rPr>
          <w:rFonts w:ascii="微软雅黑" w:hAnsi="微软雅黑" w:eastAsia="微软雅黑" w:cs="微软雅黑"/>
          <w:sz w:val="20"/>
          <w:szCs w:val="20"/>
        </w:rPr>
      </w:pPr>
      <w:r>
        <w:rPr>
          <w:rFonts w:ascii="微软雅黑" w:hAnsi="微软雅黑" w:eastAsia="微软雅黑" w:cs="微软雅黑"/>
          <w:b/>
          <w:bCs/>
          <w:color w:val="333333"/>
          <w:spacing w:val="-2"/>
          <w:sz w:val="20"/>
          <w:szCs w:val="20"/>
        </w:rPr>
        <w:t>类加载机制：</w:t>
      </w:r>
    </w:p>
    <w:p w14:paraId="25CDFFB5">
      <w:pPr>
        <w:pStyle w:val="2"/>
        <w:spacing w:before="226" w:line="235" w:lineRule="auto"/>
        <w:ind w:right="341" w:firstLine="27"/>
        <w:rPr>
          <w:rFonts w:ascii="微软雅黑" w:hAnsi="微软雅黑" w:eastAsia="微软雅黑" w:cs="微软雅黑"/>
        </w:rPr>
      </w:pPr>
      <w:r>
        <w:rPr>
          <w:rFonts w:ascii="微软雅黑" w:hAnsi="微软雅黑" w:eastAsia="微软雅黑" w:cs="微软雅黑"/>
          <w:color w:val="333333"/>
          <w:spacing w:val="6"/>
        </w:rPr>
        <w:t>类的数据从</w:t>
      </w:r>
      <w:r>
        <w:rPr>
          <w:color w:val="333333"/>
        </w:rPr>
        <w:t>Class</w:t>
      </w:r>
      <w:r>
        <w:rPr>
          <w:rFonts w:ascii="微软雅黑" w:hAnsi="微软雅黑" w:eastAsia="微软雅黑" w:cs="微软雅黑"/>
          <w:color w:val="333333"/>
          <w:spacing w:val="6"/>
        </w:rPr>
        <w:t>文件加载到内存，并对数据进行校验、转换解析和初始化，最 终形成可以被虚拟机直接使用的</w:t>
      </w:r>
      <w:r>
        <w:rPr>
          <w:color w:val="333333"/>
          <w:spacing w:val="-4"/>
        </w:rPr>
        <w:t>Java</w:t>
      </w:r>
      <w:r>
        <w:rPr>
          <w:rFonts w:ascii="微软雅黑" w:hAnsi="微软雅黑" w:eastAsia="微软雅黑" w:cs="微软雅黑"/>
          <w:color w:val="333333"/>
          <w:spacing w:val="-4"/>
        </w:rPr>
        <w:t>类型。</w:t>
      </w:r>
    </w:p>
    <w:p w14:paraId="23F69F6C">
      <w:pPr>
        <w:spacing w:line="235" w:lineRule="auto"/>
        <w:rPr>
          <w:rFonts w:ascii="微软雅黑" w:hAnsi="微软雅黑" w:eastAsia="微软雅黑" w:cs="微软雅黑"/>
        </w:rPr>
        <w:sectPr>
          <w:pgSz w:w="11900" w:h="16840"/>
          <w:pgMar w:top="400" w:right="751" w:bottom="400" w:left="735" w:header="0" w:footer="0" w:gutter="0"/>
          <w:cols w:space="720" w:num="1"/>
        </w:sectPr>
      </w:pPr>
    </w:p>
    <w:p w14:paraId="36AE9EB8">
      <w:pPr>
        <w:pStyle w:val="2"/>
        <w:spacing w:line="477" w:lineRule="auto"/>
        <w:rPr>
          <w:sz w:val="21"/>
        </w:rPr>
      </w:pPr>
    </w:p>
    <w:p w14:paraId="687D3F6D">
      <w:pPr>
        <w:spacing w:before="85" w:line="182" w:lineRule="auto"/>
        <w:ind w:left="26"/>
        <w:rPr>
          <w:rFonts w:ascii="微软雅黑" w:hAnsi="微软雅黑" w:eastAsia="微软雅黑" w:cs="微软雅黑"/>
          <w:sz w:val="20"/>
          <w:szCs w:val="20"/>
        </w:rPr>
      </w:pPr>
      <w:r>
        <w:rPr>
          <w:rFonts w:ascii="微软雅黑" w:hAnsi="微软雅黑" w:eastAsia="微软雅黑" w:cs="微软雅黑"/>
          <w:b/>
          <w:bCs/>
          <w:color w:val="333333"/>
          <w:spacing w:val="-1"/>
          <w:sz w:val="20"/>
          <w:szCs w:val="20"/>
        </w:rPr>
        <w:t>类的生命周期：</w:t>
      </w:r>
    </w:p>
    <w:p w14:paraId="4FD2E94F">
      <w:pPr>
        <w:pStyle w:val="2"/>
        <w:spacing w:before="192" w:line="222" w:lineRule="auto"/>
        <w:ind w:left="60" w:hanging="34"/>
        <w:jc w:val="both"/>
        <w:rPr>
          <w:rFonts w:ascii="微软雅黑" w:hAnsi="微软雅黑" w:eastAsia="微软雅黑" w:cs="微软雅黑"/>
        </w:rPr>
      </w:pPr>
      <w:r>
        <w:rPr>
          <w:rFonts w:ascii="微软雅黑" w:hAnsi="微软雅黑" w:eastAsia="微软雅黑" w:cs="微软雅黑"/>
          <w:color w:val="333333"/>
          <w:spacing w:val="7"/>
        </w:rPr>
        <w:t>一个类型从被加载到虚拟机内存中开始，到卸载出内存为止，它的整个生命周期将会经历加载</w:t>
      </w:r>
      <w:r>
        <w:rPr>
          <w:rFonts w:ascii="微软雅黑" w:hAnsi="微软雅黑" w:eastAsia="微软雅黑" w:cs="微软雅黑"/>
          <w:color w:val="333333"/>
          <w:spacing w:val="19"/>
        </w:rPr>
        <w:t xml:space="preserve"> </w:t>
      </w:r>
      <w:r>
        <w:rPr>
          <w:rFonts w:ascii="微软雅黑" w:hAnsi="微软雅黑" w:eastAsia="微软雅黑" w:cs="微软雅黑"/>
          <w:color w:val="333333"/>
          <w:spacing w:val="6"/>
        </w:rPr>
        <w:t>（</w:t>
      </w:r>
      <w:r>
        <w:rPr>
          <w:color w:val="333333"/>
        </w:rPr>
        <w:t>Loading</w:t>
      </w:r>
      <w:r>
        <w:rPr>
          <w:rFonts w:ascii="微软雅黑" w:hAnsi="微软雅黑" w:eastAsia="微软雅黑" w:cs="微软雅黑"/>
          <w:color w:val="333333"/>
          <w:spacing w:val="6"/>
        </w:rPr>
        <w:t>）、验证</w:t>
      </w:r>
      <w:r>
        <w:rPr>
          <w:rFonts w:ascii="微软雅黑" w:hAnsi="微软雅黑" w:eastAsia="微软雅黑" w:cs="微软雅黑"/>
          <w:color w:val="333333"/>
          <w:spacing w:val="20"/>
        </w:rPr>
        <w:t>（</w:t>
      </w:r>
      <w:r>
        <w:rPr>
          <w:color w:val="333333"/>
        </w:rPr>
        <w:t>Verification</w:t>
      </w:r>
      <w:r>
        <w:rPr>
          <w:rFonts w:ascii="微软雅黑" w:hAnsi="微软雅黑" w:eastAsia="微软雅黑" w:cs="微软雅黑"/>
          <w:color w:val="333333"/>
          <w:spacing w:val="20"/>
        </w:rPr>
        <w:t>）、准备（</w:t>
      </w:r>
      <w:r>
        <w:rPr>
          <w:color w:val="333333"/>
        </w:rPr>
        <w:t>Preparation</w:t>
      </w:r>
      <w:r>
        <w:rPr>
          <w:rFonts w:ascii="微软雅黑" w:hAnsi="微软雅黑" w:eastAsia="微软雅黑" w:cs="微软雅黑"/>
          <w:color w:val="333333"/>
          <w:spacing w:val="20"/>
        </w:rPr>
        <w:t>）、解析（</w:t>
      </w:r>
      <w:r>
        <w:rPr>
          <w:color w:val="333333"/>
        </w:rPr>
        <w:t>Resolution</w:t>
      </w:r>
      <w:r>
        <w:rPr>
          <w:rFonts w:ascii="微软雅黑" w:hAnsi="微软雅黑" w:eastAsia="微软雅黑" w:cs="微软雅黑"/>
          <w:color w:val="333333"/>
          <w:spacing w:val="20"/>
        </w:rPr>
        <w:t>）、初始化</w:t>
      </w:r>
      <w:r>
        <w:rPr>
          <w:rFonts w:ascii="微软雅黑" w:hAnsi="微软雅黑" w:eastAsia="微软雅黑" w:cs="微软雅黑"/>
          <w:color w:val="333333"/>
          <w:spacing w:val="32"/>
        </w:rPr>
        <w:t xml:space="preserve"> </w:t>
      </w:r>
      <w:r>
        <w:rPr>
          <w:rFonts w:ascii="微软雅黑" w:hAnsi="微软雅黑" w:eastAsia="微软雅黑" w:cs="微软雅黑"/>
          <w:color w:val="333333"/>
          <w:spacing w:val="20"/>
        </w:rPr>
        <w:t>（</w:t>
      </w:r>
      <w:r>
        <w:rPr>
          <w:color w:val="333333"/>
        </w:rPr>
        <w:t>Initialization</w:t>
      </w:r>
      <w:r>
        <w:rPr>
          <w:rFonts w:ascii="微软雅黑" w:hAnsi="微软雅黑" w:eastAsia="微软雅黑" w:cs="微软雅黑"/>
          <w:color w:val="333333"/>
          <w:spacing w:val="20"/>
        </w:rPr>
        <w:t>）、使用（</w:t>
      </w:r>
      <w:r>
        <w:rPr>
          <w:color w:val="333333"/>
        </w:rPr>
        <w:t>Using</w:t>
      </w:r>
      <w:r>
        <w:rPr>
          <w:rFonts w:ascii="微软雅黑" w:hAnsi="微软雅黑" w:eastAsia="微软雅黑" w:cs="微软雅黑"/>
          <w:color w:val="333333"/>
          <w:spacing w:val="20"/>
        </w:rPr>
        <w:t>）和卸载</w:t>
      </w:r>
      <w:r>
        <w:rPr>
          <w:rFonts w:ascii="微软雅黑" w:hAnsi="微软雅黑" w:eastAsia="微软雅黑" w:cs="微软雅黑"/>
          <w:color w:val="333333"/>
          <w:spacing w:val="9"/>
        </w:rPr>
        <w:t>（</w:t>
      </w:r>
      <w:r>
        <w:rPr>
          <w:color w:val="333333"/>
        </w:rPr>
        <w:t>Unloading</w:t>
      </w:r>
      <w:r>
        <w:rPr>
          <w:rFonts w:ascii="微软雅黑" w:hAnsi="微软雅黑" w:eastAsia="微软雅黑" w:cs="微软雅黑"/>
          <w:color w:val="333333"/>
          <w:spacing w:val="9"/>
        </w:rPr>
        <w:t>）七个阶段，其中验证、准备、解析三个部分</w:t>
      </w:r>
      <w:r>
        <w:rPr>
          <w:rFonts w:ascii="微软雅黑" w:hAnsi="微软雅黑" w:eastAsia="微软雅黑" w:cs="微软雅黑"/>
          <w:color w:val="333333"/>
          <w:spacing w:val="8"/>
        </w:rPr>
        <w:t>统称 为连接（</w:t>
      </w:r>
      <w:r>
        <w:rPr>
          <w:color w:val="333333"/>
        </w:rPr>
        <w:t>Linking</w:t>
      </w:r>
      <w:r>
        <w:rPr>
          <w:rFonts w:ascii="微软雅黑" w:hAnsi="微软雅黑" w:eastAsia="微软雅黑" w:cs="微软雅黑"/>
          <w:color w:val="333333"/>
          <w:spacing w:val="8"/>
        </w:rPr>
        <w:t>）。</w:t>
      </w:r>
    </w:p>
    <w:p w14:paraId="6D7A51A1">
      <w:pPr>
        <w:spacing w:before="136" w:line="2448" w:lineRule="exact"/>
        <w:ind w:firstLine="71"/>
      </w:pPr>
      <w:r>
        <w:rPr>
          <w:position w:val="-48"/>
        </w:rPr>
        <w:drawing>
          <wp:inline distT="0" distB="0" distL="0" distR="0">
            <wp:extent cx="4420870" cy="1554480"/>
            <wp:effectExtent l="0" t="0" r="0" b="0"/>
            <wp:docPr id="792" name="IM 792"/>
            <wp:cNvGraphicFramePr/>
            <a:graphic xmlns:a="http://schemas.openxmlformats.org/drawingml/2006/main">
              <a:graphicData uri="http://schemas.openxmlformats.org/drawingml/2006/picture">
                <pic:pic xmlns:pic="http://schemas.openxmlformats.org/drawingml/2006/picture">
                  <pic:nvPicPr>
                    <pic:cNvPr id="792" name="IM 792"/>
                    <pic:cNvPicPr/>
                  </pic:nvPicPr>
                  <pic:blipFill>
                    <a:blip r:embed="rId404"/>
                    <a:stretch>
                      <a:fillRect/>
                    </a:stretch>
                  </pic:blipFill>
                  <pic:spPr>
                    <a:xfrm>
                      <a:off x="0" y="0"/>
                      <a:ext cx="4421337" cy="1554534"/>
                    </a:xfrm>
                    <a:prstGeom prst="rect">
                      <a:avLst/>
                    </a:prstGeom>
                  </pic:spPr>
                </pic:pic>
              </a:graphicData>
            </a:graphic>
          </wp:inline>
        </w:drawing>
      </w:r>
    </w:p>
    <w:p w14:paraId="4519E75B">
      <w:pPr>
        <w:spacing w:before="224" w:line="189" w:lineRule="auto"/>
        <w:ind w:left="26"/>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其中解析也可以在初始化之后再开始，位置并不是唯一的。</w:t>
      </w:r>
    </w:p>
    <w:p w14:paraId="17DA0340">
      <w:pPr>
        <w:spacing w:before="246" w:line="180" w:lineRule="auto"/>
        <w:ind w:left="23"/>
        <w:outlineLvl w:val="3"/>
        <w:rPr>
          <w:rFonts w:ascii="微软雅黑" w:hAnsi="微软雅黑" w:eastAsia="微软雅黑" w:cs="微软雅黑"/>
          <w:sz w:val="25"/>
          <w:szCs w:val="25"/>
        </w:rPr>
      </w:pPr>
      <w:r>
        <w:rPr>
          <w:rFonts w:ascii="微软雅黑" w:hAnsi="微软雅黑" w:eastAsia="微软雅黑" w:cs="微软雅黑"/>
          <w:b/>
          <w:bCs/>
          <w:color w:val="333333"/>
          <w:sz w:val="25"/>
          <w:szCs w:val="25"/>
        </w:rPr>
        <w:t>加载</w:t>
      </w:r>
    </w:p>
    <w:p w14:paraId="0A87F147">
      <w:pPr>
        <w:spacing w:before="242" w:line="189" w:lineRule="auto"/>
        <w:ind w:left="23"/>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在加载阶段，虚拟机要完成三件事情</w:t>
      </w:r>
    </w:p>
    <w:p w14:paraId="422CE83E">
      <w:pPr>
        <w:pStyle w:val="2"/>
        <w:spacing w:before="214" w:line="181" w:lineRule="auto"/>
        <w:ind w:left="34"/>
        <w:rPr>
          <w:rFonts w:ascii="微软雅黑" w:hAnsi="微软雅黑" w:eastAsia="微软雅黑" w:cs="微软雅黑"/>
        </w:rPr>
      </w:pPr>
      <w:r>
        <w:rPr>
          <w:color w:val="333333"/>
          <w:spacing w:val="5"/>
        </w:rPr>
        <w:t>1</w:t>
      </w:r>
      <w:r>
        <w:rPr>
          <w:rFonts w:ascii="微软雅黑" w:hAnsi="微软雅黑" w:eastAsia="微软雅黑" w:cs="微软雅黑"/>
          <w:color w:val="333333"/>
          <w:spacing w:val="5"/>
        </w:rPr>
        <w:t>、通过类的全限定名来获取定义此类的二进制字节流</w:t>
      </w:r>
    </w:p>
    <w:p w14:paraId="5A9284EA">
      <w:pPr>
        <w:pStyle w:val="2"/>
        <w:spacing w:before="225" w:line="181" w:lineRule="auto"/>
        <w:ind w:left="26"/>
        <w:rPr>
          <w:rFonts w:ascii="微软雅黑" w:hAnsi="微软雅黑" w:eastAsia="微软雅黑" w:cs="微软雅黑"/>
        </w:rPr>
      </w:pPr>
      <w:r>
        <w:rPr>
          <w:color w:val="333333"/>
          <w:spacing w:val="6"/>
        </w:rPr>
        <w:t>2</w:t>
      </w:r>
      <w:r>
        <w:rPr>
          <w:rFonts w:ascii="微软雅黑" w:hAnsi="微软雅黑" w:eastAsia="微软雅黑" w:cs="微软雅黑"/>
          <w:color w:val="333333"/>
          <w:spacing w:val="6"/>
        </w:rPr>
        <w:t>、将这个字节流所代表的静态存储结构转化为方法区的</w:t>
      </w:r>
      <w:r>
        <w:rPr>
          <w:rFonts w:ascii="微软雅黑" w:hAnsi="微软雅黑" w:eastAsia="微软雅黑" w:cs="微软雅黑"/>
          <w:color w:val="333333"/>
          <w:spacing w:val="5"/>
        </w:rPr>
        <w:t>运行时数据结构</w:t>
      </w:r>
    </w:p>
    <w:p w14:paraId="779D2B91">
      <w:pPr>
        <w:pStyle w:val="2"/>
        <w:spacing w:before="185" w:line="276" w:lineRule="auto"/>
        <w:ind w:left="28" w:right="1487" w:hanging="3"/>
        <w:rPr>
          <w:rFonts w:ascii="微软雅黑" w:hAnsi="微软雅黑" w:eastAsia="微软雅黑" w:cs="微软雅黑"/>
        </w:rPr>
      </w:pPr>
      <w:r>
        <w:rPr>
          <w:color w:val="333333"/>
          <w:spacing w:val="7"/>
        </w:rPr>
        <w:t>3</w:t>
      </w:r>
      <w:r>
        <w:rPr>
          <w:rFonts w:ascii="微软雅黑" w:hAnsi="微软雅黑" w:eastAsia="微软雅黑" w:cs="微软雅黑"/>
          <w:color w:val="333333"/>
          <w:spacing w:val="7"/>
        </w:rPr>
        <w:t>、在内存中生成一个代表这个类的</w:t>
      </w:r>
      <w:r>
        <w:rPr>
          <w:color w:val="333333"/>
        </w:rPr>
        <w:t>java</w:t>
      </w:r>
      <w:r>
        <w:rPr>
          <w:color w:val="333333"/>
          <w:spacing w:val="7"/>
        </w:rPr>
        <w:t>.</w:t>
      </w:r>
      <w:r>
        <w:rPr>
          <w:color w:val="333333"/>
        </w:rPr>
        <w:t>lang</w:t>
      </w:r>
      <w:r>
        <w:rPr>
          <w:color w:val="333333"/>
          <w:spacing w:val="7"/>
        </w:rPr>
        <w:t>.</w:t>
      </w:r>
      <w:r>
        <w:rPr>
          <w:color w:val="333333"/>
        </w:rPr>
        <w:t>class</w:t>
      </w:r>
      <w:r>
        <w:rPr>
          <w:rFonts w:ascii="微软雅黑" w:hAnsi="微软雅黑" w:eastAsia="微软雅黑" w:cs="微软雅黑"/>
          <w:color w:val="333333"/>
          <w:spacing w:val="7"/>
        </w:rPr>
        <w:t>对象，作为方法区这</w:t>
      </w:r>
      <w:r>
        <w:rPr>
          <w:rFonts w:ascii="微软雅黑" w:hAnsi="微软雅黑" w:eastAsia="微软雅黑" w:cs="微软雅黑"/>
          <w:color w:val="333333"/>
          <w:spacing w:val="6"/>
        </w:rPr>
        <w:t>个类的各种数据访问的入口</w:t>
      </w:r>
      <w:r>
        <w:rPr>
          <w:rFonts w:ascii="微软雅黑" w:hAnsi="微软雅黑" w:eastAsia="微软雅黑" w:cs="微软雅黑"/>
          <w:color w:val="333333"/>
          <w:spacing w:val="2"/>
        </w:rPr>
        <w:t xml:space="preserve">这个阶段需要用到加载器， </w:t>
      </w:r>
      <w:r>
        <w:rPr>
          <w:color w:val="333333"/>
          <w:spacing w:val="2"/>
        </w:rPr>
        <w:t>“</w:t>
      </w:r>
      <w:r>
        <w:rPr>
          <w:rFonts w:ascii="微软雅黑" w:hAnsi="微软雅黑" w:eastAsia="微软雅黑" w:cs="微软雅黑"/>
          <w:color w:val="333333"/>
          <w:spacing w:val="2"/>
        </w:rPr>
        <w:t>双亲委派模型</w:t>
      </w:r>
      <w:r>
        <w:rPr>
          <w:color w:val="333333"/>
          <w:spacing w:val="2"/>
        </w:rPr>
        <w:t>”</w:t>
      </w:r>
      <w:r>
        <w:rPr>
          <w:rFonts w:ascii="微软雅黑" w:hAnsi="微软雅黑" w:eastAsia="微软雅黑" w:cs="微软雅黑"/>
          <w:color w:val="333333"/>
          <w:spacing w:val="2"/>
        </w:rPr>
        <w:t>与此有关。</w:t>
      </w:r>
    </w:p>
    <w:p w14:paraId="2A31B8E2">
      <w:pPr>
        <w:pStyle w:val="2"/>
        <w:spacing w:before="214" w:line="245" w:lineRule="auto"/>
        <w:ind w:left="22" w:right="46" w:firstLine="2"/>
        <w:rPr>
          <w:rFonts w:ascii="微软雅黑" w:hAnsi="微软雅黑" w:eastAsia="微软雅黑" w:cs="微软雅黑"/>
        </w:rPr>
      </w:pPr>
      <w:r>
        <w:rPr>
          <w:rFonts w:ascii="微软雅黑" w:hAnsi="微软雅黑" w:eastAsia="微软雅黑" w:cs="微软雅黑"/>
          <w:color w:val="333333"/>
          <w:spacing w:val="5"/>
        </w:rPr>
        <w:t>数组类对象是虚拟机直接在动态内存中构造出来，但这个数组</w:t>
      </w:r>
      <w:r>
        <w:rPr>
          <w:rFonts w:ascii="微软雅黑" w:hAnsi="微软雅黑" w:eastAsia="微软雅黑" w:cs="微软雅黑"/>
          <w:color w:val="333333"/>
          <w:spacing w:val="4"/>
        </w:rPr>
        <w:t>的组件类型由加载器加载。比如</w:t>
      </w:r>
      <w:r>
        <w:rPr>
          <w:rFonts w:ascii="微软雅黑" w:hAnsi="微软雅黑" w:eastAsia="微软雅黑" w:cs="微软雅黑"/>
          <w:color w:val="333333"/>
          <w:spacing w:val="4"/>
          <w:shd w:val="clear" w:fill="F3F4F4"/>
        </w:rPr>
        <w:t xml:space="preserve"> </w:t>
      </w:r>
      <w:r>
        <w:rPr>
          <w:rFonts w:ascii="Courier New" w:hAnsi="Courier New" w:eastAsia="Courier New" w:cs="Courier New"/>
          <w:color w:val="333333"/>
          <w:sz w:val="19"/>
          <w:szCs w:val="19"/>
          <w:shd w:val="clear" w:fill="F3F4F4"/>
        </w:rPr>
        <w:t>int</w:t>
      </w:r>
      <w:r>
        <w:rPr>
          <w:rFonts w:ascii="Courier New" w:hAnsi="Courier New" w:eastAsia="Courier New" w:cs="Courier New"/>
          <w:color w:val="333333"/>
          <w:spacing w:val="4"/>
          <w:sz w:val="19"/>
          <w:szCs w:val="19"/>
          <w:shd w:val="clear" w:fill="F3F4F4"/>
        </w:rPr>
        <w:t>[]</w:t>
      </w:r>
      <w:r>
        <w:rPr>
          <w:rFonts w:ascii="Courier New" w:hAnsi="Courier New" w:eastAsia="Courier New" w:cs="Courier New"/>
          <w:color w:val="333333"/>
          <w:spacing w:val="-42"/>
          <w:sz w:val="19"/>
          <w:szCs w:val="19"/>
          <w:shd w:val="clear" w:fill="F3F4F4"/>
        </w:rPr>
        <w:t xml:space="preserve"> </w:t>
      </w:r>
      <w:r>
        <w:rPr>
          <w:rFonts w:ascii="微软雅黑" w:hAnsi="微软雅黑" w:eastAsia="微软雅黑" w:cs="微软雅黑"/>
          <w:color w:val="333333"/>
          <w:spacing w:val="4"/>
        </w:rPr>
        <w:t>，</w:t>
      </w:r>
      <w:r>
        <w:rPr>
          <w:rFonts w:ascii="微软雅黑" w:hAnsi="微软雅黑" w:eastAsia="微软雅黑" w:cs="微软雅黑"/>
          <w:color w:val="333333"/>
          <w:spacing w:val="4"/>
          <w:shd w:val="clear" w:fill="F3F4F4"/>
        </w:rPr>
        <w:t xml:space="preserve"> </w:t>
      </w:r>
      <w:r>
        <w:rPr>
          <w:rFonts w:ascii="Courier New" w:hAnsi="Courier New" w:eastAsia="Courier New" w:cs="Courier New"/>
          <w:color w:val="333333"/>
          <w:sz w:val="19"/>
          <w:szCs w:val="19"/>
          <w:shd w:val="clear" w:fill="F3F4F4"/>
        </w:rPr>
        <w:t>char</w:t>
      </w:r>
      <w:r>
        <w:rPr>
          <w:rFonts w:ascii="Courier New" w:hAnsi="Courier New" w:eastAsia="Courier New" w:cs="Courier New"/>
          <w:color w:val="333333"/>
          <w:spacing w:val="4"/>
          <w:sz w:val="19"/>
          <w:szCs w:val="19"/>
          <w:shd w:val="clear" w:fill="F3F4F4"/>
        </w:rPr>
        <w:t>[]</w:t>
      </w:r>
      <w:r>
        <w:rPr>
          <w:rFonts w:ascii="Courier New" w:hAnsi="Courier New" w:eastAsia="Courier New" w:cs="Courier New"/>
          <w:color w:val="333333"/>
          <w:spacing w:val="-56"/>
          <w:sz w:val="19"/>
          <w:szCs w:val="19"/>
          <w:shd w:val="clear" w:fill="F3F4F4"/>
        </w:rPr>
        <w:t xml:space="preserve"> </w:t>
      </w:r>
      <w:r>
        <w:rPr>
          <w:rFonts w:ascii="微软雅黑" w:hAnsi="微软雅黑" w:eastAsia="微软雅黑" w:cs="微软雅黑"/>
          <w:color w:val="333333"/>
          <w:spacing w:val="4"/>
        </w:rPr>
        <w:t>组</w:t>
      </w:r>
      <w:r>
        <w:rPr>
          <w:rFonts w:ascii="微软雅黑" w:hAnsi="微软雅黑" w:eastAsia="微软雅黑" w:cs="微软雅黑"/>
          <w:color w:val="333333"/>
          <w:spacing w:val="8"/>
        </w:rPr>
        <w:t>件类型不是引用类型，由引导类加载器加载，而类似</w:t>
      </w:r>
      <w:r>
        <w:rPr>
          <w:color w:val="333333"/>
        </w:rPr>
        <w:t>Integer</w:t>
      </w:r>
      <w:r>
        <w:rPr>
          <w:color w:val="333333"/>
          <w:spacing w:val="7"/>
        </w:rPr>
        <w:t>[]</w:t>
      </w:r>
      <w:r>
        <w:rPr>
          <w:rFonts w:ascii="微软雅黑" w:hAnsi="微软雅黑" w:eastAsia="微软雅黑" w:cs="微软雅黑"/>
          <w:color w:val="333333"/>
          <w:spacing w:val="7"/>
        </w:rPr>
        <w:t>这种组件为引用类型的，就按照本文说的步骤加载。</w:t>
      </w:r>
    </w:p>
    <w:p w14:paraId="6795E1AC">
      <w:pPr>
        <w:pStyle w:val="2"/>
        <w:spacing w:before="117" w:line="235" w:lineRule="auto"/>
        <w:ind w:left="18" w:right="369" w:firstLine="8"/>
        <w:rPr>
          <w:rFonts w:ascii="微软雅黑" w:hAnsi="微软雅黑" w:eastAsia="微软雅黑" w:cs="微软雅黑"/>
        </w:rPr>
      </w:pPr>
      <w:r>
        <w:rPr>
          <w:rFonts w:ascii="微软雅黑" w:hAnsi="微软雅黑" w:eastAsia="微软雅黑" w:cs="微软雅黑"/>
          <w:color w:val="333333"/>
          <w:spacing w:val="6"/>
        </w:rPr>
        <w:t>而关于第一点，获取类的二进制字节流。并没有规定必须从哪里获取，从</w:t>
      </w:r>
      <w:r>
        <w:rPr>
          <w:color w:val="333333"/>
        </w:rPr>
        <w:t>ZIP</w:t>
      </w:r>
      <w:r>
        <w:rPr>
          <w:rFonts w:ascii="微软雅黑" w:hAnsi="微软雅黑" w:eastAsia="微软雅黑" w:cs="微软雅黑"/>
          <w:color w:val="333333"/>
          <w:spacing w:val="6"/>
        </w:rPr>
        <w:t>压缩包读取，从网络中获取（例如</w:t>
      </w:r>
      <w:r>
        <w:rPr>
          <w:color w:val="333333"/>
        </w:rPr>
        <w:t>Web</w:t>
      </w:r>
      <w:r>
        <w:rPr>
          <w:color w:val="333333"/>
          <w:spacing w:val="6"/>
        </w:rPr>
        <w:t xml:space="preserve"> </w:t>
      </w:r>
      <w:r>
        <w:rPr>
          <w:color w:val="333333"/>
        </w:rPr>
        <w:t>Applet</w:t>
      </w:r>
      <w:r>
        <w:rPr>
          <w:rFonts w:ascii="微软雅黑" w:hAnsi="微软雅黑" w:eastAsia="微软雅黑" w:cs="微软雅黑"/>
          <w:color w:val="333333"/>
          <w:spacing w:val="5"/>
        </w:rPr>
        <w:t>），</w:t>
      </w:r>
      <w:r>
        <w:rPr>
          <w:rFonts w:ascii="微软雅黑" w:hAnsi="微软雅黑" w:eastAsia="微软雅黑" w:cs="微软雅黑"/>
          <w:color w:val="333333"/>
          <w:spacing w:val="6"/>
        </w:rPr>
        <w:t>运算时计算生成（如动态代理</w:t>
      </w:r>
      <w:r>
        <w:rPr>
          <w:rFonts w:ascii="微软雅黑" w:hAnsi="微软雅黑" w:eastAsia="微软雅黑" w:cs="微软雅黑"/>
          <w:color w:val="333333"/>
          <w:spacing w:val="5"/>
        </w:rPr>
        <w:t>），</w:t>
      </w:r>
      <w:r>
        <w:rPr>
          <w:rFonts w:ascii="微软雅黑" w:hAnsi="微软雅黑" w:eastAsia="微软雅黑" w:cs="微软雅黑"/>
          <w:color w:val="333333"/>
          <w:spacing w:val="6"/>
        </w:rPr>
        <w:t>其他文件生成（如</w:t>
      </w:r>
      <w:r>
        <w:rPr>
          <w:color w:val="333333"/>
        </w:rPr>
        <w:t>JSP</w:t>
      </w:r>
      <w:r>
        <w:rPr>
          <w:rFonts w:ascii="微软雅黑" w:hAnsi="微软雅黑" w:eastAsia="微软雅黑" w:cs="微软雅黑"/>
          <w:color w:val="333333"/>
          <w:spacing w:val="5"/>
        </w:rPr>
        <w:t>），</w:t>
      </w:r>
      <w:r>
        <w:rPr>
          <w:rFonts w:ascii="微软雅黑" w:hAnsi="微软雅黑" w:eastAsia="微软雅黑" w:cs="微软雅黑"/>
          <w:color w:val="333333"/>
          <w:spacing w:val="6"/>
        </w:rPr>
        <w:t>从加密文件中获</w:t>
      </w:r>
      <w:r>
        <w:rPr>
          <w:rFonts w:ascii="微软雅黑" w:hAnsi="微软雅黑" w:eastAsia="微软雅黑" w:cs="微软雅黑"/>
          <w:color w:val="333333"/>
          <w:spacing w:val="5"/>
        </w:rPr>
        <w:t>取等等。</w:t>
      </w:r>
    </w:p>
    <w:p w14:paraId="1FE538EA">
      <w:pPr>
        <w:spacing w:before="163" w:line="181" w:lineRule="auto"/>
        <w:ind w:left="29"/>
        <w:outlineLvl w:val="3"/>
        <w:rPr>
          <w:rFonts w:ascii="微软雅黑" w:hAnsi="微软雅黑" w:eastAsia="微软雅黑" w:cs="微软雅黑"/>
          <w:sz w:val="25"/>
          <w:szCs w:val="25"/>
        </w:rPr>
      </w:pPr>
      <w:r>
        <w:rPr>
          <w:rFonts w:ascii="微软雅黑" w:hAnsi="微软雅黑" w:eastAsia="微软雅黑" w:cs="微软雅黑"/>
          <w:b/>
          <w:bCs/>
          <w:color w:val="333333"/>
          <w:spacing w:val="-2"/>
          <w:sz w:val="25"/>
          <w:szCs w:val="25"/>
        </w:rPr>
        <w:t>连接</w:t>
      </w:r>
    </w:p>
    <w:p w14:paraId="2331EA6B">
      <w:pPr>
        <w:spacing w:before="228" w:line="182" w:lineRule="auto"/>
        <w:ind w:left="21"/>
        <w:outlineLvl w:val="4"/>
        <w:rPr>
          <w:rFonts w:ascii="微软雅黑" w:hAnsi="微软雅黑" w:eastAsia="微软雅黑" w:cs="微软雅黑"/>
          <w:sz w:val="20"/>
          <w:szCs w:val="20"/>
        </w:rPr>
      </w:pPr>
      <w:r>
        <w:rPr>
          <w:rFonts w:ascii="微软雅黑" w:hAnsi="微软雅黑" w:eastAsia="微软雅黑" w:cs="微软雅黑"/>
          <w:b/>
          <w:bCs/>
          <w:color w:val="333333"/>
          <w:spacing w:val="3"/>
          <w:sz w:val="20"/>
          <w:szCs w:val="20"/>
        </w:rPr>
        <w:t>验证</w:t>
      </w:r>
    </w:p>
    <w:p w14:paraId="3DF790CD">
      <w:pPr>
        <w:pStyle w:val="2"/>
        <w:spacing w:before="247" w:line="230" w:lineRule="auto"/>
        <w:ind w:left="26" w:right="129" w:firstLine="2"/>
        <w:rPr>
          <w:rFonts w:ascii="微软雅黑" w:hAnsi="微软雅黑" w:eastAsia="微软雅黑" w:cs="微软雅黑"/>
        </w:rPr>
      </w:pPr>
      <w:r>
        <w:rPr>
          <w:color w:val="333333"/>
        </w:rPr>
        <w:t>Class</w:t>
      </w:r>
      <w:r>
        <w:rPr>
          <w:rFonts w:ascii="微软雅黑" w:hAnsi="微软雅黑" w:eastAsia="微软雅黑" w:cs="微软雅黑"/>
          <w:color w:val="333333"/>
          <w:spacing w:val="5"/>
        </w:rPr>
        <w:t>文件可以由</w:t>
      </w:r>
      <w:r>
        <w:rPr>
          <w:color w:val="333333"/>
        </w:rPr>
        <w:t>Java</w:t>
      </w:r>
      <w:r>
        <w:rPr>
          <w:rFonts w:ascii="微软雅黑" w:hAnsi="微软雅黑" w:eastAsia="微软雅黑" w:cs="微软雅黑"/>
          <w:color w:val="333333"/>
          <w:spacing w:val="5"/>
        </w:rPr>
        <w:t>源代码编译而来，但它也可以由其他途径产生。毕竟</w:t>
      </w:r>
      <w:r>
        <w:rPr>
          <w:color w:val="333333"/>
        </w:rPr>
        <w:t>Class</w:t>
      </w:r>
      <w:r>
        <w:rPr>
          <w:rFonts w:ascii="微软雅黑" w:hAnsi="微软雅黑" w:eastAsia="微软雅黑" w:cs="微软雅黑"/>
          <w:color w:val="333333"/>
          <w:spacing w:val="5"/>
        </w:rPr>
        <w:t>文件只是一种格式，最底层的还是</w:t>
      </w:r>
      <w:r>
        <w:rPr>
          <w:color w:val="333333"/>
          <w:spacing w:val="5"/>
        </w:rPr>
        <w:t>0/1</w:t>
      </w:r>
      <w:r>
        <w:rPr>
          <w:rFonts w:ascii="微软雅黑" w:hAnsi="微软雅黑" w:eastAsia="微软雅黑" w:cs="微软雅黑"/>
          <w:color w:val="333333"/>
          <w:spacing w:val="5"/>
        </w:rPr>
        <w:t>，它可以使用包括靠键盘</w:t>
      </w:r>
      <w:r>
        <w:rPr>
          <w:color w:val="333333"/>
          <w:spacing w:val="5"/>
        </w:rPr>
        <w:t>0</w:t>
      </w:r>
      <w:r>
        <w:rPr>
          <w:rFonts w:ascii="微软雅黑" w:hAnsi="微软雅黑" w:eastAsia="微软雅黑" w:cs="微软雅黑"/>
          <w:color w:val="333333"/>
          <w:spacing w:val="5"/>
        </w:rPr>
        <w:t>和</w:t>
      </w:r>
      <w:r>
        <w:rPr>
          <w:color w:val="333333"/>
          <w:spacing w:val="5"/>
        </w:rPr>
        <w:t>1</w:t>
      </w:r>
      <w:r>
        <w:rPr>
          <w:rFonts w:ascii="微软雅黑" w:hAnsi="微软雅黑" w:eastAsia="微软雅黑" w:cs="微软雅黑"/>
          <w:color w:val="333333"/>
          <w:spacing w:val="5"/>
        </w:rPr>
        <w:t xml:space="preserve">直接在二进制编辑器中敲出 </w:t>
      </w:r>
      <w:r>
        <w:rPr>
          <w:color w:val="333333"/>
        </w:rPr>
        <w:t>Class</w:t>
      </w:r>
      <w:r>
        <w:rPr>
          <w:color w:val="333333"/>
          <w:spacing w:val="5"/>
        </w:rPr>
        <w:t xml:space="preserve"> </w:t>
      </w:r>
      <w:r>
        <w:rPr>
          <w:rFonts w:ascii="微软雅黑" w:hAnsi="微软雅黑" w:eastAsia="微软雅黑" w:cs="微软雅黑"/>
          <w:color w:val="333333"/>
          <w:spacing w:val="5"/>
        </w:rPr>
        <w:t>文件在内的任何途径产。</w:t>
      </w:r>
    </w:p>
    <w:p w14:paraId="139FF571">
      <w:pPr>
        <w:pStyle w:val="2"/>
        <w:spacing w:before="144" w:line="227" w:lineRule="auto"/>
        <w:ind w:left="25" w:right="85" w:hanging="26"/>
        <w:rPr>
          <w:rFonts w:ascii="微软雅黑" w:hAnsi="微软雅黑" w:eastAsia="微软雅黑" w:cs="微软雅黑"/>
        </w:rPr>
      </w:pPr>
      <w:r>
        <w:rPr>
          <w:color w:val="333333"/>
        </w:rPr>
        <w:t>Java</w:t>
      </w:r>
      <w:r>
        <w:rPr>
          <w:rFonts w:ascii="微软雅黑" w:hAnsi="微软雅黑" w:eastAsia="微软雅黑" w:cs="微软雅黑"/>
          <w:color w:val="333333"/>
          <w:spacing w:val="6"/>
        </w:rPr>
        <w:t>虚拟机如果不检查输入的字节流，对其完全信任的话，很可能会因为载入了有错误或有恶意企图的字节码流而</w:t>
      </w:r>
      <w:r>
        <w:rPr>
          <w:rFonts w:ascii="微软雅黑" w:hAnsi="微软雅黑" w:eastAsia="微软雅黑" w:cs="微软雅黑"/>
          <w:color w:val="333333"/>
          <w:spacing w:val="3"/>
        </w:rPr>
        <w:t>导致整个系统受攻击甚至崩溃。</w:t>
      </w:r>
    </w:p>
    <w:p w14:paraId="3F1320B1">
      <w:pPr>
        <w:pStyle w:val="2"/>
        <w:spacing w:before="153" w:line="185" w:lineRule="auto"/>
        <w:ind w:left="28"/>
        <w:rPr>
          <w:rFonts w:ascii="微软雅黑" w:hAnsi="微软雅黑" w:eastAsia="微软雅黑" w:cs="微软雅黑"/>
        </w:rPr>
      </w:pPr>
      <w:r>
        <w:rPr>
          <w:b/>
          <w:bCs/>
          <w:color w:val="333333"/>
          <w:spacing w:val="1"/>
        </w:rPr>
        <w:t>1</w:t>
      </w:r>
      <w:r>
        <w:rPr>
          <w:rFonts w:ascii="微软雅黑" w:hAnsi="微软雅黑" w:eastAsia="微软雅黑" w:cs="微软雅黑"/>
          <w:b/>
          <w:bCs/>
          <w:color w:val="333333"/>
          <w:spacing w:val="1"/>
        </w:rPr>
        <w:t>、文件格式验证：</w:t>
      </w:r>
    </w:p>
    <w:p w14:paraId="313547CF">
      <w:pPr>
        <w:pStyle w:val="2"/>
        <w:spacing w:before="213" w:line="230" w:lineRule="auto"/>
        <w:ind w:left="26" w:right="104" w:hanging="4"/>
        <w:rPr>
          <w:rFonts w:ascii="微软雅黑" w:hAnsi="微软雅黑" w:eastAsia="微软雅黑" w:cs="微软雅黑"/>
        </w:rPr>
      </w:pPr>
      <w:r>
        <w:rPr>
          <w:rFonts w:ascii="微软雅黑" w:hAnsi="微软雅黑" w:eastAsia="微软雅黑" w:cs="微软雅黑"/>
          <w:color w:val="333333"/>
          <w:spacing w:val="6"/>
        </w:rPr>
        <w:t>检查是否符合</w:t>
      </w:r>
      <w:r>
        <w:rPr>
          <w:color w:val="333333"/>
        </w:rPr>
        <w:t>Class</w:t>
      </w:r>
      <w:r>
        <w:rPr>
          <w:rFonts w:ascii="微软雅黑" w:hAnsi="微软雅黑" w:eastAsia="微软雅黑" w:cs="微软雅黑"/>
          <w:color w:val="333333"/>
          <w:spacing w:val="6"/>
        </w:rPr>
        <w:t>文件的格式，如</w:t>
      </w:r>
      <w:r>
        <w:rPr>
          <w:color w:val="333333"/>
        </w:rPr>
        <w:t>Class</w:t>
      </w:r>
      <w:r>
        <w:rPr>
          <w:rFonts w:ascii="微软雅黑" w:hAnsi="微软雅黑" w:eastAsia="微软雅黑" w:cs="微软雅黑"/>
          <w:color w:val="333333"/>
          <w:spacing w:val="6"/>
        </w:rPr>
        <w:t>文件开头的魔数，主次版本号是否可以被虚拟机接受、常量池是否正确等</w:t>
      </w:r>
      <w:r>
        <w:rPr>
          <w:rFonts w:ascii="微软雅黑" w:hAnsi="微软雅黑" w:eastAsia="微软雅黑" w:cs="微软雅黑"/>
          <w:color w:val="333333"/>
        </w:rPr>
        <w:t>等</w:t>
      </w:r>
    </w:p>
    <w:p w14:paraId="68E2B26E">
      <w:pPr>
        <w:pStyle w:val="2"/>
        <w:spacing w:before="147" w:line="183" w:lineRule="auto"/>
        <w:ind w:left="23"/>
        <w:rPr>
          <w:rFonts w:ascii="微软雅黑" w:hAnsi="微软雅黑" w:eastAsia="微软雅黑" w:cs="微软雅黑"/>
        </w:rPr>
      </w:pPr>
      <w:r>
        <w:rPr>
          <w:b/>
          <w:bCs/>
          <w:color w:val="333333"/>
        </w:rPr>
        <w:t>2</w:t>
      </w:r>
      <w:r>
        <w:rPr>
          <w:rFonts w:ascii="微软雅黑" w:hAnsi="微软雅黑" w:eastAsia="微软雅黑" w:cs="微软雅黑"/>
          <w:b/>
          <w:bCs/>
          <w:color w:val="333333"/>
        </w:rPr>
        <w:t>、元数据验证：</w:t>
      </w:r>
    </w:p>
    <w:p w14:paraId="0F382F2D">
      <w:pPr>
        <w:spacing w:before="223" w:line="229" w:lineRule="auto"/>
        <w:ind w:left="26" w:right="61" w:hanging="2"/>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对类的元数据信息进行语义校验。比如是否有父类，是否继承了不被允许的类、是否实现了接口或者抽象类中的方</w:t>
      </w:r>
      <w:r>
        <w:rPr>
          <w:rFonts w:ascii="微软雅黑" w:hAnsi="微软雅黑" w:eastAsia="微软雅黑" w:cs="微软雅黑"/>
          <w:color w:val="333333"/>
          <w:spacing w:val="3"/>
          <w:sz w:val="20"/>
          <w:szCs w:val="20"/>
        </w:rPr>
        <w:t>法等等</w:t>
      </w:r>
    </w:p>
    <w:p w14:paraId="5E83940A">
      <w:pPr>
        <w:pStyle w:val="2"/>
        <w:spacing w:before="146" w:line="185" w:lineRule="auto"/>
        <w:ind w:left="23"/>
        <w:rPr>
          <w:rFonts w:ascii="微软雅黑" w:hAnsi="微软雅黑" w:eastAsia="微软雅黑" w:cs="微软雅黑"/>
        </w:rPr>
      </w:pPr>
      <w:r>
        <w:rPr>
          <w:b/>
          <w:bCs/>
          <w:color w:val="333333"/>
        </w:rPr>
        <w:t>3</w:t>
      </w:r>
      <w:r>
        <w:rPr>
          <w:rFonts w:ascii="微软雅黑" w:hAnsi="微软雅黑" w:eastAsia="微软雅黑" w:cs="微软雅黑"/>
          <w:b/>
          <w:bCs/>
          <w:color w:val="333333"/>
        </w:rPr>
        <w:t>、字节码验证：</w:t>
      </w:r>
    </w:p>
    <w:p w14:paraId="666B058F">
      <w:pPr>
        <w:spacing w:line="185" w:lineRule="auto"/>
        <w:rPr>
          <w:rFonts w:ascii="微软雅黑" w:hAnsi="微软雅黑" w:eastAsia="微软雅黑" w:cs="微软雅黑"/>
        </w:rPr>
        <w:sectPr>
          <w:pgSz w:w="11900" w:h="16840"/>
          <w:pgMar w:top="400" w:right="765" w:bottom="400" w:left="735" w:header="0" w:footer="0" w:gutter="0"/>
          <w:cols w:space="720" w:num="1"/>
        </w:sectPr>
      </w:pPr>
    </w:p>
    <w:p w14:paraId="69A879D7">
      <w:pPr>
        <w:pStyle w:val="2"/>
        <w:spacing w:line="476" w:lineRule="auto"/>
        <w:rPr>
          <w:sz w:val="21"/>
        </w:rPr>
      </w:pPr>
    </w:p>
    <w:p w14:paraId="61CEB589">
      <w:pPr>
        <w:spacing w:before="86" w:line="185" w:lineRule="auto"/>
        <w:ind w:left="11"/>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通过数据流分析和控制流分析，确定 程序语义是合法的、符合逻辑的。就是对将要执行的程序字节码验证（即</w:t>
      </w:r>
    </w:p>
    <w:p w14:paraId="0D8941DE">
      <w:pPr>
        <w:pStyle w:val="2"/>
        <w:spacing w:before="53" w:line="223" w:lineRule="auto"/>
        <w:ind w:left="5" w:right="63" w:firstLine="6"/>
        <w:rPr>
          <w:rFonts w:ascii="微软雅黑" w:hAnsi="微软雅黑" w:eastAsia="微软雅黑" w:cs="微软雅黑"/>
        </w:rPr>
      </w:pPr>
      <w:r>
        <w:rPr>
          <w:color w:val="333333"/>
        </w:rPr>
        <w:t>Class</w:t>
      </w:r>
      <w:r>
        <w:rPr>
          <w:rFonts w:ascii="微软雅黑" w:hAnsi="微软雅黑" w:eastAsia="微软雅黑" w:cs="微软雅黑"/>
          <w:color w:val="333333"/>
          <w:spacing w:val="3"/>
        </w:rPr>
        <w:t>中的</w:t>
      </w:r>
      <w:r>
        <w:rPr>
          <w:color w:val="333333"/>
        </w:rPr>
        <w:t>Code</w:t>
      </w:r>
      <w:r>
        <w:rPr>
          <w:rFonts w:ascii="微软雅黑" w:hAnsi="微软雅黑" w:eastAsia="微软雅黑" w:cs="微软雅黑"/>
          <w:color w:val="333333"/>
          <w:spacing w:val="3"/>
        </w:rPr>
        <w:t>属性</w:t>
      </w:r>
      <w:r>
        <w:rPr>
          <w:rFonts w:ascii="微软雅黑" w:hAnsi="微软雅黑" w:eastAsia="微软雅黑" w:cs="微软雅黑"/>
          <w:color w:val="333333"/>
          <w:spacing w:val="-1"/>
        </w:rPr>
        <w:t>），</w:t>
      </w:r>
      <w:r>
        <w:rPr>
          <w:rFonts w:ascii="微软雅黑" w:hAnsi="微软雅黑" w:eastAsia="微软雅黑" w:cs="微软雅黑"/>
          <w:color w:val="333333"/>
          <w:spacing w:val="3"/>
        </w:rPr>
        <w:t xml:space="preserve">是否出现了逻辑性的错误。  </w:t>
      </w:r>
      <w:r>
        <w:rPr>
          <w:rFonts w:ascii="微软雅黑" w:hAnsi="微软雅黑" w:eastAsia="微软雅黑" w:cs="微软雅黑"/>
          <w:b/>
          <w:bCs/>
          <w:color w:val="333333"/>
          <w:spacing w:val="3"/>
        </w:rPr>
        <w:t>字节码验证有问题，则程序一定不对，但字节码验证没问题，</w:t>
      </w:r>
      <w:r>
        <w:rPr>
          <w:rFonts w:ascii="微软雅黑" w:hAnsi="微软雅黑" w:eastAsia="微软雅黑" w:cs="微软雅黑"/>
          <w:b/>
          <w:bCs/>
          <w:color w:val="333333"/>
          <w:spacing w:val="5"/>
        </w:rPr>
        <w:t>程序不一定能正确执行。</w:t>
      </w:r>
      <w:r>
        <w:rPr>
          <w:rFonts w:ascii="微软雅黑" w:hAnsi="微软雅黑" w:eastAsia="微软雅黑" w:cs="微软雅黑"/>
          <w:b/>
          <w:bCs/>
          <w:color w:val="333333"/>
          <w:spacing w:val="19"/>
        </w:rPr>
        <w:t xml:space="preserve"> </w:t>
      </w:r>
      <w:r>
        <w:rPr>
          <w:rFonts w:ascii="微软雅黑" w:hAnsi="微软雅黑" w:eastAsia="微软雅黑" w:cs="微软雅黑"/>
          <w:color w:val="333333"/>
          <w:spacing w:val="5"/>
        </w:rPr>
        <w:t>通过程序去校验程序逻辑是无法做到绝对准确的，不可能用程序来准确判定一段程</w:t>
      </w:r>
      <w:r>
        <w:rPr>
          <w:rFonts w:ascii="微软雅黑" w:hAnsi="微软雅黑" w:eastAsia="微软雅黑" w:cs="微软雅黑"/>
          <w:color w:val="333333"/>
          <w:spacing w:val="4"/>
        </w:rPr>
        <w:t>序是否</w:t>
      </w:r>
      <w:r>
        <w:rPr>
          <w:rFonts w:ascii="微软雅黑" w:hAnsi="微软雅黑" w:eastAsia="微软雅黑" w:cs="微软雅黑"/>
          <w:color w:val="333333"/>
          <w:spacing w:val="8"/>
        </w:rPr>
        <w:t>存在</w:t>
      </w:r>
      <w:r>
        <w:rPr>
          <w:color w:val="333333"/>
        </w:rPr>
        <w:t>Bug</w:t>
      </w:r>
      <w:r>
        <w:rPr>
          <w:rFonts w:ascii="微软雅黑" w:hAnsi="微软雅黑" w:eastAsia="微软雅黑" w:cs="微软雅黑"/>
          <w:color w:val="333333"/>
          <w:spacing w:val="8"/>
        </w:rPr>
        <w:t>。这一阶段很费时间，所以在编译器生成</w:t>
      </w:r>
      <w:r>
        <w:rPr>
          <w:color w:val="333333"/>
        </w:rPr>
        <w:t>Class</w:t>
      </w:r>
      <w:r>
        <w:rPr>
          <w:rFonts w:ascii="微软雅黑" w:hAnsi="微软雅黑" w:eastAsia="微软雅黑" w:cs="微软雅黑"/>
          <w:color w:val="333333"/>
          <w:spacing w:val="8"/>
        </w:rPr>
        <w:t>文件时就会生成</w:t>
      </w:r>
      <w:r>
        <w:rPr>
          <w:color w:val="333333"/>
        </w:rPr>
        <w:t>StackMapTable</w:t>
      </w:r>
      <w:r>
        <w:rPr>
          <w:rFonts w:ascii="微软雅黑" w:hAnsi="微软雅黑" w:eastAsia="微软雅黑" w:cs="微软雅黑"/>
          <w:color w:val="333333"/>
          <w:spacing w:val="8"/>
        </w:rPr>
        <w:t>，这样虚拟机直接检查</w:t>
      </w:r>
    </w:p>
    <w:p w14:paraId="48B80F65">
      <w:pPr>
        <w:pStyle w:val="2"/>
        <w:spacing w:line="191" w:lineRule="auto"/>
        <w:ind w:left="10"/>
        <w:rPr>
          <w:rFonts w:ascii="微软雅黑" w:hAnsi="微软雅黑" w:eastAsia="微软雅黑" w:cs="微软雅黑"/>
        </w:rPr>
      </w:pPr>
      <w:r>
        <w:rPr>
          <w:color w:val="333333"/>
        </w:rPr>
        <w:t>StackMapTable</w:t>
      </w:r>
      <w:r>
        <w:rPr>
          <w:rFonts w:ascii="微软雅黑" w:hAnsi="微软雅黑" w:eastAsia="微软雅黑" w:cs="微软雅黑"/>
          <w:color w:val="333333"/>
          <w:spacing w:val="10"/>
        </w:rPr>
        <w:t>记录是否合法就行。</w:t>
      </w:r>
    </w:p>
    <w:p w14:paraId="1F077AB4">
      <w:pPr>
        <w:pStyle w:val="2"/>
        <w:spacing w:before="210" w:line="183" w:lineRule="auto"/>
        <w:ind w:left="3"/>
        <w:rPr>
          <w:rFonts w:ascii="微软雅黑" w:hAnsi="微软雅黑" w:eastAsia="微软雅黑" w:cs="微软雅黑"/>
        </w:rPr>
      </w:pPr>
      <w:r>
        <w:rPr>
          <w:b/>
          <w:bCs/>
          <w:color w:val="333333"/>
          <w:spacing w:val="1"/>
        </w:rPr>
        <w:t>4</w:t>
      </w:r>
      <w:r>
        <w:rPr>
          <w:rFonts w:ascii="微软雅黑" w:hAnsi="微软雅黑" w:eastAsia="微软雅黑" w:cs="微软雅黑"/>
          <w:b/>
          <w:bCs/>
          <w:color w:val="333333"/>
          <w:spacing w:val="1"/>
        </w:rPr>
        <w:t>、符号引用验证：</w:t>
      </w:r>
    </w:p>
    <w:p w14:paraId="1DA71033">
      <w:pPr>
        <w:pStyle w:val="2"/>
        <w:spacing w:before="220" w:line="233" w:lineRule="auto"/>
        <w:ind w:left="12" w:right="63" w:hanging="7"/>
        <w:rPr>
          <w:rFonts w:ascii="微软雅黑" w:hAnsi="微软雅黑" w:eastAsia="微软雅黑" w:cs="微软雅黑"/>
        </w:rPr>
      </w:pPr>
      <w:r>
        <w:rPr>
          <w:rFonts w:ascii="微软雅黑" w:hAnsi="微软雅黑" w:eastAsia="微软雅黑" w:cs="微软雅黑"/>
          <w:color w:val="333333"/>
          <w:spacing w:val="7"/>
        </w:rPr>
        <w:t>验证将符号引用转化为直接引用时候合法，判断该类是否</w:t>
      </w:r>
      <w:r>
        <w:rPr>
          <w:rFonts w:ascii="微软雅黑" w:hAnsi="微软雅黑" w:eastAsia="微软雅黑" w:cs="微软雅黑"/>
          <w:color w:val="333333"/>
          <w:spacing w:val="6"/>
        </w:rPr>
        <w:t>缺少或者被禁止访问它依赖的某些外部类、方法、字段等资源。这个动作实在解析阶段进行的，所以这</w:t>
      </w:r>
      <w:r>
        <w:rPr>
          <w:color w:val="333333"/>
          <w:spacing w:val="6"/>
        </w:rPr>
        <w:t>7</w:t>
      </w:r>
      <w:r>
        <w:rPr>
          <w:rFonts w:ascii="微软雅黑" w:hAnsi="微软雅黑" w:eastAsia="微软雅黑" w:cs="微软雅黑"/>
          <w:color w:val="333333"/>
          <w:spacing w:val="6"/>
        </w:rPr>
        <w:t>个步骤并不是严格的</w:t>
      </w:r>
      <w:r>
        <w:rPr>
          <w:rFonts w:ascii="微软雅黑" w:hAnsi="微软雅黑" w:eastAsia="微软雅黑" w:cs="微软雅黑"/>
          <w:color w:val="333333"/>
          <w:spacing w:val="5"/>
        </w:rPr>
        <w:t>顺序，很多时候是交替进行的。</w:t>
      </w:r>
    </w:p>
    <w:p w14:paraId="348ADB49">
      <w:pPr>
        <w:pStyle w:val="2"/>
        <w:spacing w:before="132" w:line="226" w:lineRule="auto"/>
        <w:ind w:left="9" w:right="135" w:hanging="4"/>
        <w:rPr>
          <w:rFonts w:ascii="微软雅黑" w:hAnsi="微软雅黑" w:eastAsia="微软雅黑" w:cs="微软雅黑"/>
        </w:rPr>
      </w:pPr>
      <w:r>
        <w:rPr>
          <w:rFonts w:ascii="微软雅黑" w:hAnsi="微软雅黑" w:eastAsia="微软雅黑" w:cs="微软雅黑"/>
          <w:color w:val="333333"/>
          <w:spacing w:val="6"/>
        </w:rPr>
        <w:t xml:space="preserve">验证阶段有点类似查杀病毒，确保虚拟机执行的 </w:t>
      </w:r>
      <w:r>
        <w:rPr>
          <w:color w:val="333333"/>
        </w:rPr>
        <w:t>Class</w:t>
      </w:r>
      <w:r>
        <w:rPr>
          <w:color w:val="333333"/>
          <w:spacing w:val="6"/>
        </w:rPr>
        <w:t xml:space="preserve"> </w:t>
      </w:r>
      <w:r>
        <w:rPr>
          <w:rFonts w:ascii="微软雅黑" w:hAnsi="微软雅黑" w:eastAsia="微软雅黑" w:cs="微软雅黑"/>
          <w:color w:val="333333"/>
          <w:spacing w:val="6"/>
        </w:rPr>
        <w:t>文件都是正确的</w:t>
      </w:r>
      <w:r>
        <w:rPr>
          <w:rFonts w:ascii="微软雅黑" w:hAnsi="微软雅黑" w:eastAsia="微软雅黑" w:cs="微软雅黑"/>
          <w:color w:val="333333"/>
          <w:spacing w:val="5"/>
        </w:rPr>
        <w:t>。它很重要但并不是必须的，如果使用的</w:t>
      </w:r>
      <w:r>
        <w:rPr>
          <w:rFonts w:ascii="微软雅黑" w:hAnsi="微软雅黑" w:eastAsia="微软雅黑" w:cs="微软雅黑"/>
          <w:color w:val="333333"/>
        </w:rPr>
        <w:t xml:space="preserve"> </w:t>
      </w:r>
      <w:r>
        <w:rPr>
          <w:color w:val="333333"/>
        </w:rPr>
        <w:t>Class</w:t>
      </w:r>
      <w:r>
        <w:rPr>
          <w:color w:val="333333"/>
          <w:spacing w:val="6"/>
        </w:rPr>
        <w:t xml:space="preserve"> </w:t>
      </w:r>
      <w:r>
        <w:rPr>
          <w:rFonts w:ascii="微软雅黑" w:hAnsi="微软雅黑" w:eastAsia="微软雅黑" w:cs="微软雅黑"/>
          <w:color w:val="333333"/>
          <w:spacing w:val="6"/>
        </w:rPr>
        <w:t>类都是经过反复使用和验证的，那就可以关闭类验证措施，缩小类加载的时间。就像不开启防火墙，不下载</w:t>
      </w:r>
      <w:r>
        <w:rPr>
          <w:rFonts w:ascii="微软雅黑" w:hAnsi="微软雅黑" w:eastAsia="微软雅黑" w:cs="微软雅黑"/>
          <w:color w:val="333333"/>
          <w:spacing w:val="4"/>
        </w:rPr>
        <w:t>一些恶意软件也能正常使用计算机。</w:t>
      </w:r>
    </w:p>
    <w:p w14:paraId="7CABF60D">
      <w:pPr>
        <w:spacing w:before="172" w:line="183" w:lineRule="auto"/>
        <w:ind w:left="8"/>
        <w:outlineLvl w:val="4"/>
        <w:rPr>
          <w:rFonts w:ascii="微软雅黑" w:hAnsi="微软雅黑" w:eastAsia="微软雅黑" w:cs="微软雅黑"/>
          <w:sz w:val="20"/>
          <w:szCs w:val="20"/>
        </w:rPr>
      </w:pPr>
      <w:r>
        <w:rPr>
          <w:rFonts w:ascii="微软雅黑" w:hAnsi="微软雅黑" w:eastAsia="微软雅黑" w:cs="微软雅黑"/>
          <w:b/>
          <w:bCs/>
          <w:color w:val="333333"/>
          <w:spacing w:val="2"/>
          <w:sz w:val="20"/>
          <w:szCs w:val="20"/>
        </w:rPr>
        <w:t>准备</w:t>
      </w:r>
    </w:p>
    <w:p w14:paraId="75B2BDEB">
      <w:pPr>
        <w:spacing w:before="247" w:line="182" w:lineRule="auto"/>
        <w:ind w:left="10"/>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准备阶段是为类中静态变量分配内存并设置类变量初始值的阶段。</w:t>
      </w:r>
    </w:p>
    <w:p w14:paraId="0A89FAC3">
      <w:pPr>
        <w:pStyle w:val="2"/>
        <w:spacing w:before="181" w:line="236" w:lineRule="auto"/>
        <w:ind w:left="21" w:right="173" w:hanging="15"/>
        <w:rPr>
          <w:rFonts w:ascii="微软雅黑" w:hAnsi="微软雅黑" w:eastAsia="微软雅黑" w:cs="微软雅黑"/>
        </w:rPr>
      </w:pPr>
      <w:r>
        <w:rPr>
          <w:rFonts w:ascii="微软雅黑" w:hAnsi="微软雅黑" w:eastAsia="微软雅黑" w:cs="微软雅黑"/>
          <w:color w:val="333333"/>
          <w:spacing w:val="8"/>
        </w:rPr>
        <w:t>此处仅包括静态变量（</w:t>
      </w:r>
      <w:r>
        <w:rPr>
          <w:color w:val="333333"/>
        </w:rPr>
        <w:t>static</w:t>
      </w:r>
      <w:r>
        <w:rPr>
          <w:rFonts w:ascii="微软雅黑" w:hAnsi="微软雅黑" w:eastAsia="微软雅黑" w:cs="微软雅黑"/>
          <w:color w:val="333333"/>
          <w:spacing w:val="8"/>
        </w:rPr>
        <w:t>修饰</w:t>
      </w:r>
      <w:r>
        <w:rPr>
          <w:rFonts w:ascii="微软雅黑" w:hAnsi="微软雅黑" w:eastAsia="微软雅黑" w:cs="微软雅黑"/>
          <w:color w:val="333333"/>
          <w:spacing w:val="6"/>
        </w:rPr>
        <w:t>），</w:t>
      </w:r>
      <w:r>
        <w:rPr>
          <w:rFonts w:ascii="微软雅黑" w:hAnsi="微软雅黑" w:eastAsia="微软雅黑" w:cs="微软雅黑"/>
          <w:color w:val="333333"/>
          <w:spacing w:val="8"/>
        </w:rPr>
        <w:t>而不包括实例变量</w:t>
      </w:r>
      <w:r>
        <w:rPr>
          <w:rFonts w:ascii="微软雅黑" w:hAnsi="微软雅黑" w:eastAsia="微软雅黑" w:cs="微软雅黑"/>
          <w:color w:val="333333"/>
          <w:spacing w:val="7"/>
        </w:rPr>
        <w:t>，实例变量实在对象实例化的时候随着对象一起分配在堆</w:t>
      </w:r>
      <w:r>
        <w:rPr>
          <w:rFonts w:ascii="微软雅黑" w:hAnsi="微软雅黑" w:eastAsia="微软雅黑" w:cs="微软雅黑"/>
          <w:color w:val="333333"/>
          <w:spacing w:val="4"/>
        </w:rPr>
        <w:t>中。而且此处的初始值指的数据类型默认的零指。</w:t>
      </w:r>
    </w:p>
    <w:p w14:paraId="22747FE4">
      <w:pPr>
        <w:pStyle w:val="2"/>
        <w:spacing w:before="172" w:line="238" w:lineRule="auto"/>
        <w:ind w:left="21" w:right="115" w:hanging="1"/>
        <w:rPr>
          <w:rFonts w:ascii="微软雅黑" w:hAnsi="微软雅黑" w:eastAsia="微软雅黑" w:cs="微软雅黑"/>
        </w:rPr>
      </w:pPr>
      <w:r>
        <w:rPr>
          <w:rFonts w:ascii="微软雅黑" w:hAnsi="微软雅黑" w:eastAsia="微软雅黑" w:cs="微软雅黑"/>
          <w:color w:val="333333"/>
          <w:spacing w:val="1"/>
        </w:rPr>
        <w:t>比如</w:t>
      </w:r>
      <w:r>
        <w:rPr>
          <w:rFonts w:ascii="微软雅黑" w:hAnsi="微软雅黑" w:eastAsia="微软雅黑" w:cs="微软雅黑"/>
          <w:color w:val="333333"/>
          <w:spacing w:val="27"/>
          <w:shd w:val="clear" w:fill="F3F4F4"/>
        </w:rPr>
        <w:t xml:space="preserve"> </w:t>
      </w:r>
      <w:r>
        <w:rPr>
          <w:rFonts w:ascii="Courier New" w:hAnsi="Courier New" w:eastAsia="Courier New" w:cs="Courier New"/>
          <w:color w:val="333333"/>
          <w:sz w:val="19"/>
          <w:szCs w:val="19"/>
          <w:shd w:val="clear" w:fill="F3F4F4"/>
        </w:rPr>
        <w:t>public</w:t>
      </w:r>
      <w:r>
        <w:rPr>
          <w:rFonts w:ascii="Courier New" w:hAnsi="Courier New" w:eastAsia="Courier New" w:cs="Courier New"/>
          <w:color w:val="333333"/>
          <w:spacing w:val="1"/>
          <w:sz w:val="19"/>
          <w:szCs w:val="19"/>
          <w:shd w:val="clear" w:fill="F3F4F4"/>
        </w:rPr>
        <w:t xml:space="preserve"> </w:t>
      </w:r>
      <w:r>
        <w:rPr>
          <w:rFonts w:ascii="Courier New" w:hAnsi="Courier New" w:eastAsia="Courier New" w:cs="Courier New"/>
          <w:color w:val="333333"/>
          <w:sz w:val="19"/>
          <w:szCs w:val="19"/>
          <w:shd w:val="clear" w:fill="F3F4F4"/>
        </w:rPr>
        <w:t>static</w:t>
      </w:r>
      <w:r>
        <w:rPr>
          <w:rFonts w:ascii="Courier New" w:hAnsi="Courier New" w:eastAsia="Courier New" w:cs="Courier New"/>
          <w:color w:val="333333"/>
          <w:spacing w:val="1"/>
          <w:sz w:val="19"/>
          <w:szCs w:val="19"/>
          <w:shd w:val="clear" w:fill="F3F4F4"/>
        </w:rPr>
        <w:t xml:space="preserve"> </w:t>
      </w:r>
      <w:r>
        <w:rPr>
          <w:rFonts w:ascii="Courier New" w:hAnsi="Courier New" w:eastAsia="Courier New" w:cs="Courier New"/>
          <w:color w:val="333333"/>
          <w:sz w:val="19"/>
          <w:szCs w:val="19"/>
          <w:shd w:val="clear" w:fill="F3F4F4"/>
        </w:rPr>
        <w:t>int</w:t>
      </w:r>
      <w:r>
        <w:rPr>
          <w:rFonts w:ascii="Courier New" w:hAnsi="Courier New" w:eastAsia="Courier New" w:cs="Courier New"/>
          <w:color w:val="333333"/>
          <w:spacing w:val="1"/>
          <w:sz w:val="19"/>
          <w:szCs w:val="19"/>
          <w:shd w:val="clear" w:fill="F3F4F4"/>
        </w:rPr>
        <w:t xml:space="preserve"> </w:t>
      </w:r>
      <w:r>
        <w:rPr>
          <w:rFonts w:ascii="Courier New" w:hAnsi="Courier New" w:eastAsia="Courier New" w:cs="Courier New"/>
          <w:color w:val="333333"/>
          <w:sz w:val="19"/>
          <w:szCs w:val="19"/>
          <w:shd w:val="clear" w:fill="F3F4F4"/>
        </w:rPr>
        <w:t>a</w:t>
      </w:r>
      <w:r>
        <w:rPr>
          <w:rFonts w:ascii="Courier New" w:hAnsi="Courier New" w:eastAsia="Courier New" w:cs="Courier New"/>
          <w:color w:val="333333"/>
          <w:spacing w:val="1"/>
          <w:sz w:val="19"/>
          <w:szCs w:val="19"/>
          <w:shd w:val="clear" w:fill="F3F4F4"/>
        </w:rPr>
        <w:t xml:space="preserve"> = 123</w:t>
      </w:r>
      <w:r>
        <w:rPr>
          <w:rFonts w:ascii="Courier New" w:hAnsi="Courier New" w:eastAsia="Courier New" w:cs="Courier New"/>
          <w:color w:val="333333"/>
          <w:spacing w:val="-60"/>
          <w:sz w:val="19"/>
          <w:szCs w:val="19"/>
          <w:shd w:val="clear" w:fill="F3F4F4"/>
        </w:rPr>
        <w:t xml:space="preserve"> </w:t>
      </w:r>
      <w:r>
        <w:rPr>
          <w:color w:val="333333"/>
          <w:spacing w:val="1"/>
        </w:rPr>
        <w:t>,</w:t>
      </w:r>
      <w:r>
        <w:rPr>
          <w:color w:val="333333"/>
          <w:spacing w:val="9"/>
        </w:rPr>
        <w:t xml:space="preserve"> </w:t>
      </w:r>
      <w:r>
        <w:rPr>
          <w:rFonts w:ascii="微软雅黑" w:hAnsi="微软雅黑" w:eastAsia="微软雅黑" w:cs="微软雅黑"/>
          <w:color w:val="333333"/>
          <w:spacing w:val="1"/>
        </w:rPr>
        <w:t>准备阶段会给</w:t>
      </w:r>
      <w:r>
        <w:rPr>
          <w:rFonts w:ascii="微软雅黑" w:hAnsi="微软雅黑" w:eastAsia="微软雅黑" w:cs="微软雅黑"/>
          <w:color w:val="333333"/>
          <w:spacing w:val="4"/>
        </w:rPr>
        <w:t xml:space="preserve"> </w:t>
      </w:r>
      <w:r>
        <w:rPr>
          <w:color w:val="333333"/>
          <w:spacing w:val="1"/>
        </w:rPr>
        <w:t>a</w:t>
      </w:r>
      <w:r>
        <w:rPr>
          <w:color w:val="333333"/>
          <w:spacing w:val="7"/>
        </w:rPr>
        <w:t xml:space="preserve"> </w:t>
      </w:r>
      <w:r>
        <w:rPr>
          <w:rFonts w:ascii="微软雅黑" w:hAnsi="微软雅黑" w:eastAsia="微软雅黑" w:cs="微软雅黑"/>
          <w:color w:val="333333"/>
          <w:spacing w:val="1"/>
        </w:rPr>
        <w:t>赋值为</w:t>
      </w:r>
      <w:r>
        <w:rPr>
          <w:rFonts w:ascii="微软雅黑" w:hAnsi="微软雅黑" w:eastAsia="微软雅黑" w:cs="微软雅黑"/>
          <w:color w:val="333333"/>
          <w:spacing w:val="4"/>
        </w:rPr>
        <w:t xml:space="preserve"> </w:t>
      </w:r>
      <w:r>
        <w:rPr>
          <w:color w:val="333333"/>
          <w:spacing w:val="1"/>
        </w:rPr>
        <w:t>0</w:t>
      </w:r>
      <w:r>
        <w:rPr>
          <w:rFonts w:ascii="微软雅黑" w:hAnsi="微软雅黑" w:eastAsia="微软雅黑" w:cs="微软雅黑"/>
          <w:color w:val="333333"/>
          <w:spacing w:val="1"/>
        </w:rPr>
        <w:t>，而不是</w:t>
      </w:r>
      <w:r>
        <w:rPr>
          <w:rFonts w:ascii="微软雅黑" w:hAnsi="微软雅黑" w:eastAsia="微软雅黑" w:cs="微软雅黑"/>
          <w:color w:val="333333"/>
          <w:spacing w:val="26"/>
        </w:rPr>
        <w:t xml:space="preserve"> </w:t>
      </w:r>
      <w:r>
        <w:rPr>
          <w:color w:val="333333"/>
          <w:spacing w:val="1"/>
        </w:rPr>
        <w:t>123</w:t>
      </w:r>
      <w:r>
        <w:rPr>
          <w:color w:val="333333"/>
          <w:spacing w:val="-31"/>
        </w:rPr>
        <w:t xml:space="preserve"> </w:t>
      </w:r>
      <w:r>
        <w:rPr>
          <w:rFonts w:ascii="微软雅黑" w:hAnsi="微软雅黑" w:eastAsia="微软雅黑" w:cs="微软雅黑"/>
          <w:color w:val="333333"/>
          <w:spacing w:val="1"/>
        </w:rPr>
        <w:t>。</w:t>
      </w:r>
      <w:r>
        <w:rPr>
          <w:color w:val="333333"/>
          <w:spacing w:val="1"/>
        </w:rPr>
        <w:t>a</w:t>
      </w:r>
      <w:r>
        <w:rPr>
          <w:color w:val="333333"/>
          <w:spacing w:val="8"/>
        </w:rPr>
        <w:t xml:space="preserve"> </w:t>
      </w:r>
      <w:r>
        <w:rPr>
          <w:rFonts w:ascii="微软雅黑" w:hAnsi="微软雅黑" w:eastAsia="微软雅黑" w:cs="微软雅黑"/>
          <w:color w:val="333333"/>
          <w:spacing w:val="1"/>
        </w:rPr>
        <w:t>变成</w:t>
      </w:r>
      <w:r>
        <w:rPr>
          <w:rFonts w:ascii="微软雅黑" w:hAnsi="微软雅黑" w:eastAsia="微软雅黑" w:cs="微软雅黑"/>
          <w:color w:val="333333"/>
          <w:spacing w:val="13"/>
        </w:rPr>
        <w:t xml:space="preserve"> </w:t>
      </w:r>
      <w:r>
        <w:rPr>
          <w:color w:val="333333"/>
          <w:spacing w:val="1"/>
        </w:rPr>
        <w:t>123</w:t>
      </w:r>
      <w:r>
        <w:rPr>
          <w:color w:val="333333"/>
          <w:spacing w:val="10"/>
        </w:rPr>
        <w:t xml:space="preserve"> </w:t>
      </w:r>
      <w:r>
        <w:rPr>
          <w:rFonts w:ascii="微软雅黑" w:hAnsi="微软雅黑" w:eastAsia="微软雅黑" w:cs="微软雅黑"/>
          <w:color w:val="333333"/>
          <w:spacing w:val="1"/>
        </w:rPr>
        <w:t>是类构造器完成的，所</w:t>
      </w:r>
      <w:r>
        <w:rPr>
          <w:rFonts w:ascii="微软雅黑" w:hAnsi="微软雅黑" w:eastAsia="微软雅黑" w:cs="微软雅黑"/>
          <w:color w:val="333333"/>
          <w:spacing w:val="2"/>
        </w:rPr>
        <w:t>以是在初始化阶段才会执行。</w:t>
      </w:r>
    </w:p>
    <w:p w14:paraId="45AA00D5">
      <w:pPr>
        <w:pStyle w:val="2"/>
        <w:spacing w:before="138" w:line="189" w:lineRule="auto"/>
        <w:ind w:left="8"/>
        <w:rPr>
          <w:rFonts w:ascii="微软雅黑" w:hAnsi="微软雅黑" w:eastAsia="微软雅黑" w:cs="微软雅黑"/>
        </w:rPr>
      </w:pPr>
      <w:r>
        <w:rPr>
          <w:rFonts w:ascii="微软雅黑" w:hAnsi="微软雅黑" w:eastAsia="微软雅黑" w:cs="微软雅黑"/>
          <w:color w:val="333333"/>
          <w:spacing w:val="8"/>
        </w:rPr>
        <w:t xml:space="preserve">也有例外，如果此处类字段属性存在 </w:t>
      </w:r>
      <w:r>
        <w:rPr>
          <w:color w:val="333333"/>
        </w:rPr>
        <w:t>ConstantValue</w:t>
      </w:r>
      <w:r>
        <w:rPr>
          <w:color w:val="333333"/>
          <w:spacing w:val="8"/>
        </w:rPr>
        <w:t xml:space="preserve"> </w:t>
      </w:r>
      <w:r>
        <w:rPr>
          <w:rFonts w:ascii="微软雅黑" w:hAnsi="微软雅黑" w:eastAsia="微软雅黑" w:cs="微软雅黑"/>
          <w:color w:val="333333"/>
          <w:spacing w:val="8"/>
        </w:rPr>
        <w:t>属</w:t>
      </w:r>
      <w:r>
        <w:rPr>
          <w:rFonts w:ascii="微软雅黑" w:hAnsi="微软雅黑" w:eastAsia="微软雅黑" w:cs="微软雅黑"/>
          <w:color w:val="333333"/>
          <w:spacing w:val="7"/>
        </w:rPr>
        <w:t>性，那么在准备阶段就会赋值。</w:t>
      </w:r>
    </w:p>
    <w:p w14:paraId="60DDAA7B">
      <w:pPr>
        <w:pStyle w:val="2"/>
        <w:spacing w:before="165" w:line="245" w:lineRule="auto"/>
        <w:ind w:left="17" w:right="128" w:hanging="10"/>
        <w:rPr>
          <w:rFonts w:ascii="微软雅黑" w:hAnsi="微软雅黑" w:eastAsia="微软雅黑" w:cs="微软雅黑"/>
        </w:rPr>
      </w:pPr>
      <w:r>
        <w:rPr>
          <w:rFonts w:ascii="微软雅黑" w:hAnsi="微软雅黑" w:eastAsia="微软雅黑" w:cs="微软雅黑"/>
          <w:color w:val="333333"/>
          <w:spacing w:val="6"/>
        </w:rPr>
        <w:t>例如</w:t>
      </w:r>
      <w:r>
        <w:rPr>
          <w:rFonts w:ascii="微软雅黑" w:hAnsi="微软雅黑" w:eastAsia="微软雅黑" w:cs="微软雅黑"/>
          <w:color w:val="333333"/>
          <w:spacing w:val="6"/>
          <w:shd w:val="clear" w:fill="F3F4F4"/>
        </w:rPr>
        <w:t xml:space="preserve"> </w:t>
      </w:r>
      <w:r>
        <w:rPr>
          <w:rFonts w:ascii="Courier New" w:hAnsi="Courier New" w:eastAsia="Courier New" w:cs="Courier New"/>
          <w:color w:val="333333"/>
          <w:sz w:val="19"/>
          <w:szCs w:val="19"/>
          <w:shd w:val="clear" w:fill="F3F4F4"/>
        </w:rPr>
        <w:t>public</w:t>
      </w:r>
      <w:r>
        <w:rPr>
          <w:rFonts w:ascii="Courier New" w:hAnsi="Courier New" w:eastAsia="Courier New" w:cs="Courier New"/>
          <w:color w:val="333333"/>
          <w:spacing w:val="6"/>
          <w:sz w:val="19"/>
          <w:szCs w:val="19"/>
          <w:shd w:val="clear" w:fill="F3F4F4"/>
        </w:rPr>
        <w:t xml:space="preserve"> </w:t>
      </w:r>
      <w:r>
        <w:rPr>
          <w:rFonts w:ascii="Courier New" w:hAnsi="Courier New" w:eastAsia="Courier New" w:cs="Courier New"/>
          <w:color w:val="333333"/>
          <w:sz w:val="19"/>
          <w:szCs w:val="19"/>
          <w:shd w:val="clear" w:fill="F3F4F4"/>
        </w:rPr>
        <w:t>static</w:t>
      </w:r>
      <w:r>
        <w:rPr>
          <w:rFonts w:ascii="Courier New" w:hAnsi="Courier New" w:eastAsia="Courier New" w:cs="Courier New"/>
          <w:color w:val="333333"/>
          <w:spacing w:val="6"/>
          <w:sz w:val="19"/>
          <w:szCs w:val="19"/>
          <w:shd w:val="clear" w:fill="F3F4F4"/>
        </w:rPr>
        <w:t xml:space="preserve"> </w:t>
      </w:r>
      <w:r>
        <w:rPr>
          <w:rFonts w:ascii="Courier New" w:hAnsi="Courier New" w:eastAsia="Courier New" w:cs="Courier New"/>
          <w:color w:val="333333"/>
          <w:sz w:val="19"/>
          <w:szCs w:val="19"/>
          <w:shd w:val="clear" w:fill="F3F4F4"/>
        </w:rPr>
        <w:t>final</w:t>
      </w:r>
      <w:r>
        <w:rPr>
          <w:rFonts w:ascii="Courier New" w:hAnsi="Courier New" w:eastAsia="Courier New" w:cs="Courier New"/>
          <w:color w:val="333333"/>
          <w:spacing w:val="6"/>
          <w:sz w:val="19"/>
          <w:szCs w:val="19"/>
          <w:shd w:val="clear" w:fill="F3F4F4"/>
        </w:rPr>
        <w:t xml:space="preserve"> </w:t>
      </w:r>
      <w:r>
        <w:rPr>
          <w:rFonts w:ascii="Courier New" w:hAnsi="Courier New" w:eastAsia="Courier New" w:cs="Courier New"/>
          <w:color w:val="333333"/>
          <w:sz w:val="19"/>
          <w:szCs w:val="19"/>
          <w:shd w:val="clear" w:fill="F3F4F4"/>
        </w:rPr>
        <w:t>int</w:t>
      </w:r>
      <w:r>
        <w:rPr>
          <w:rFonts w:ascii="Courier New" w:hAnsi="Courier New" w:eastAsia="Courier New" w:cs="Courier New"/>
          <w:color w:val="333333"/>
          <w:spacing w:val="6"/>
          <w:sz w:val="19"/>
          <w:szCs w:val="19"/>
          <w:shd w:val="clear" w:fill="F3F4F4"/>
        </w:rPr>
        <w:t xml:space="preserve"> </w:t>
      </w:r>
      <w:r>
        <w:rPr>
          <w:rFonts w:ascii="Courier New" w:hAnsi="Courier New" w:eastAsia="Courier New" w:cs="Courier New"/>
          <w:color w:val="333333"/>
          <w:sz w:val="19"/>
          <w:szCs w:val="19"/>
          <w:shd w:val="clear" w:fill="F3F4F4"/>
        </w:rPr>
        <w:t>value</w:t>
      </w:r>
      <w:r>
        <w:rPr>
          <w:rFonts w:ascii="Courier New" w:hAnsi="Courier New" w:eastAsia="Courier New" w:cs="Courier New"/>
          <w:color w:val="333333"/>
          <w:spacing w:val="6"/>
          <w:sz w:val="19"/>
          <w:szCs w:val="19"/>
          <w:shd w:val="clear" w:fill="F3F4F4"/>
        </w:rPr>
        <w:t xml:space="preserve"> = 123</w:t>
      </w:r>
      <w:r>
        <w:rPr>
          <w:rFonts w:ascii="Courier New" w:hAnsi="Courier New" w:eastAsia="Courier New" w:cs="Courier New"/>
          <w:color w:val="333333"/>
          <w:spacing w:val="-39"/>
          <w:sz w:val="19"/>
          <w:szCs w:val="19"/>
          <w:shd w:val="clear" w:fill="F3F4F4"/>
        </w:rPr>
        <w:t xml:space="preserve"> </w:t>
      </w:r>
      <w:r>
        <w:rPr>
          <w:rFonts w:ascii="微软雅黑" w:hAnsi="微软雅黑" w:eastAsia="微软雅黑" w:cs="微软雅黑"/>
          <w:color w:val="333333"/>
          <w:spacing w:val="6"/>
        </w:rPr>
        <w:t>，添加</w:t>
      </w:r>
      <w:r>
        <w:rPr>
          <w:rFonts w:ascii="微软雅黑" w:hAnsi="微软雅黑" w:eastAsia="微软雅黑" w:cs="微软雅黑"/>
          <w:color w:val="333333"/>
          <w:spacing w:val="16"/>
        </w:rPr>
        <w:t xml:space="preserve"> </w:t>
      </w:r>
      <w:r>
        <w:rPr>
          <w:color w:val="333333"/>
        </w:rPr>
        <w:t>final</w:t>
      </w:r>
      <w:r>
        <w:rPr>
          <w:color w:val="333333"/>
          <w:spacing w:val="9"/>
        </w:rPr>
        <w:t xml:space="preserve"> </w:t>
      </w:r>
      <w:r>
        <w:rPr>
          <w:rFonts w:ascii="微软雅黑" w:hAnsi="微软雅黑" w:eastAsia="微软雅黑" w:cs="微软雅黑"/>
          <w:color w:val="333333"/>
          <w:spacing w:val="6"/>
        </w:rPr>
        <w:t>关键字后类会有</w:t>
      </w:r>
      <w:r>
        <w:rPr>
          <w:rFonts w:ascii="微软雅黑" w:hAnsi="微软雅黑" w:eastAsia="微软雅黑" w:cs="微软雅黑"/>
          <w:color w:val="333333"/>
          <w:spacing w:val="7"/>
        </w:rPr>
        <w:t xml:space="preserve"> </w:t>
      </w:r>
      <w:r>
        <w:rPr>
          <w:color w:val="333333"/>
        </w:rPr>
        <w:t>ConstantValue</w:t>
      </w:r>
      <w:r>
        <w:rPr>
          <w:color w:val="333333"/>
          <w:spacing w:val="8"/>
        </w:rPr>
        <w:t xml:space="preserve"> </w:t>
      </w:r>
      <w:r>
        <w:rPr>
          <w:rFonts w:ascii="微软雅黑" w:hAnsi="微软雅黑" w:eastAsia="微软雅黑" w:cs="微软雅黑"/>
          <w:color w:val="333333"/>
          <w:spacing w:val="6"/>
        </w:rPr>
        <w:t>属性，此时在准备</w:t>
      </w:r>
      <w:r>
        <w:rPr>
          <w:rFonts w:ascii="微软雅黑" w:hAnsi="微软雅黑" w:eastAsia="微软雅黑" w:cs="微软雅黑"/>
          <w:color w:val="333333"/>
          <w:spacing w:val="2"/>
        </w:rPr>
        <w:t xml:space="preserve">阶段 </w:t>
      </w:r>
      <w:r>
        <w:rPr>
          <w:color w:val="333333"/>
          <w:spacing w:val="2"/>
        </w:rPr>
        <w:t xml:space="preserve">a </w:t>
      </w:r>
      <w:r>
        <w:rPr>
          <w:rFonts w:ascii="微软雅黑" w:hAnsi="微软雅黑" w:eastAsia="微软雅黑" w:cs="微软雅黑"/>
          <w:color w:val="333333"/>
          <w:spacing w:val="2"/>
        </w:rPr>
        <w:t>就会被赋值为</w:t>
      </w:r>
      <w:r>
        <w:rPr>
          <w:rFonts w:ascii="微软雅黑" w:hAnsi="微软雅黑" w:eastAsia="微软雅黑" w:cs="微软雅黑"/>
          <w:color w:val="333333"/>
          <w:spacing w:val="16"/>
        </w:rPr>
        <w:t xml:space="preserve"> </w:t>
      </w:r>
      <w:r>
        <w:rPr>
          <w:color w:val="333333"/>
          <w:spacing w:val="2"/>
        </w:rPr>
        <w:t>123</w:t>
      </w:r>
      <w:r>
        <w:rPr>
          <w:rFonts w:ascii="微软雅黑" w:hAnsi="微软雅黑" w:eastAsia="微软雅黑" w:cs="微软雅黑"/>
          <w:color w:val="333333"/>
          <w:spacing w:val="2"/>
        </w:rPr>
        <w:t>。</w:t>
      </w:r>
    </w:p>
    <w:p w14:paraId="545B2491">
      <w:pPr>
        <w:spacing w:before="184" w:line="182" w:lineRule="auto"/>
        <w:ind w:left="7"/>
        <w:outlineLvl w:val="4"/>
        <w:rPr>
          <w:rFonts w:ascii="微软雅黑" w:hAnsi="微软雅黑" w:eastAsia="微软雅黑" w:cs="微软雅黑"/>
          <w:sz w:val="20"/>
          <w:szCs w:val="20"/>
        </w:rPr>
      </w:pPr>
      <w:r>
        <w:rPr>
          <w:rFonts w:ascii="微软雅黑" w:hAnsi="微软雅黑" w:eastAsia="微软雅黑" w:cs="微软雅黑"/>
          <w:b/>
          <w:bCs/>
          <w:color w:val="333333"/>
          <w:spacing w:val="2"/>
          <w:sz w:val="20"/>
          <w:szCs w:val="20"/>
        </w:rPr>
        <w:t>解析</w:t>
      </w:r>
    </w:p>
    <w:p w14:paraId="19A0CA2C">
      <w:pPr>
        <w:pStyle w:val="2"/>
        <w:spacing w:before="248" w:line="193" w:lineRule="auto"/>
        <w:ind w:left="8"/>
        <w:rPr>
          <w:rFonts w:ascii="微软雅黑" w:hAnsi="微软雅黑" w:eastAsia="微软雅黑" w:cs="微软雅黑"/>
        </w:rPr>
      </w:pPr>
      <w:r>
        <w:rPr>
          <w:rFonts w:ascii="微软雅黑" w:hAnsi="微软雅黑" w:eastAsia="微软雅黑" w:cs="微软雅黑"/>
          <w:color w:val="333333"/>
          <w:spacing w:val="4"/>
        </w:rPr>
        <w:t>解析阶段是</w:t>
      </w:r>
      <w:r>
        <w:rPr>
          <w:color w:val="333333"/>
        </w:rPr>
        <w:t>Java</w:t>
      </w:r>
      <w:r>
        <w:rPr>
          <w:rFonts w:ascii="微软雅黑" w:hAnsi="微软雅黑" w:eastAsia="微软雅黑" w:cs="微软雅黑"/>
          <w:color w:val="333333"/>
          <w:spacing w:val="4"/>
        </w:rPr>
        <w:t>虚拟机将常量池内的符号引用替换为直接引用的过程。</w:t>
      </w:r>
    </w:p>
    <w:p w14:paraId="66EC8B38">
      <w:pPr>
        <w:spacing w:before="208" w:line="223" w:lineRule="auto"/>
        <w:ind w:left="8" w:right="63"/>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符号引用是以一组符号来描述所引用的目标，它与</w:t>
      </w:r>
      <w:r>
        <w:rPr>
          <w:rFonts w:ascii="微软雅黑" w:hAnsi="微软雅黑" w:eastAsia="微软雅黑" w:cs="微软雅黑"/>
          <w:color w:val="333333"/>
          <w:spacing w:val="6"/>
          <w:sz w:val="20"/>
          <w:szCs w:val="20"/>
        </w:rPr>
        <w:t>虚拟机实现的内存布局无关，引用的目标并不一定是已经加载到</w:t>
      </w:r>
      <w:r>
        <w:rPr>
          <w:rFonts w:ascii="微软雅黑" w:hAnsi="微软雅黑" w:eastAsia="微软雅黑" w:cs="微软雅黑"/>
          <w:color w:val="333333"/>
          <w:spacing w:val="7"/>
          <w:sz w:val="20"/>
          <w:szCs w:val="20"/>
        </w:rPr>
        <w:t>虚拟机内存当中的内容。而直接引用是可以直接指</w:t>
      </w:r>
      <w:r>
        <w:rPr>
          <w:rFonts w:ascii="微软雅黑" w:hAnsi="微软雅黑" w:eastAsia="微软雅黑" w:cs="微软雅黑"/>
          <w:color w:val="333333"/>
          <w:spacing w:val="6"/>
          <w:sz w:val="20"/>
          <w:szCs w:val="20"/>
        </w:rPr>
        <w:t>向目标的指针、相对偏移量或者是一个能间接定位到目标的句</w:t>
      </w:r>
    </w:p>
    <w:p w14:paraId="040CE101">
      <w:pPr>
        <w:spacing w:before="1" w:line="188" w:lineRule="auto"/>
        <w:ind w:left="7"/>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柄。如果有了直接引用，那引用的目标必定已经在虚拟机的内存中存在。</w:t>
      </w:r>
    </w:p>
    <w:p w14:paraId="4EE97113">
      <w:pPr>
        <w:spacing w:before="245" w:line="181" w:lineRule="auto"/>
        <w:ind w:left="8"/>
        <w:outlineLvl w:val="3"/>
        <w:rPr>
          <w:rFonts w:ascii="微软雅黑" w:hAnsi="微软雅黑" w:eastAsia="微软雅黑" w:cs="微软雅黑"/>
          <w:sz w:val="25"/>
          <w:szCs w:val="25"/>
        </w:rPr>
      </w:pPr>
      <w:r>
        <w:rPr>
          <w:rFonts w:ascii="微软雅黑" w:hAnsi="微软雅黑" w:eastAsia="微软雅黑" w:cs="微软雅黑"/>
          <w:b/>
          <w:bCs/>
          <w:color w:val="333333"/>
          <w:spacing w:val="1"/>
          <w:sz w:val="25"/>
          <w:szCs w:val="25"/>
        </w:rPr>
        <w:t>初始化</w:t>
      </w:r>
    </w:p>
    <w:p w14:paraId="6F42E9CA">
      <w:pPr>
        <w:spacing w:before="241" w:line="229" w:lineRule="auto"/>
        <w:ind w:left="7" w:right="63" w:firstLine="4"/>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类加载过程最后一步。进行准备阶段时，静</w:t>
      </w:r>
      <w:r>
        <w:rPr>
          <w:rFonts w:ascii="微软雅黑" w:hAnsi="微软雅黑" w:eastAsia="微软雅黑" w:cs="微软雅黑"/>
          <w:color w:val="333333"/>
          <w:spacing w:val="6"/>
          <w:sz w:val="20"/>
          <w:szCs w:val="20"/>
        </w:rPr>
        <w:t>态变量已经赋过一次系统要求的初始零值，而在初始化阶段，则会根据</w:t>
      </w:r>
      <w:r>
        <w:rPr>
          <w:rFonts w:ascii="微软雅黑" w:hAnsi="微软雅黑" w:eastAsia="微软雅黑" w:cs="微软雅黑"/>
          <w:color w:val="333333"/>
          <w:spacing w:val="5"/>
          <w:sz w:val="20"/>
          <w:szCs w:val="20"/>
        </w:rPr>
        <w:t>程序员通过程序编码制定的主观计划去初始化类变量和其他资源。</w:t>
      </w:r>
    </w:p>
    <w:p w14:paraId="64E8472E">
      <w:pPr>
        <w:pStyle w:val="2"/>
        <w:spacing w:before="148" w:line="219" w:lineRule="auto"/>
        <w:ind w:left="8" w:right="16" w:firstLine="2"/>
        <w:jc w:val="both"/>
        <w:rPr>
          <w:rFonts w:ascii="微软雅黑" w:hAnsi="微软雅黑" w:eastAsia="微软雅黑" w:cs="微软雅黑"/>
        </w:rPr>
      </w:pPr>
      <w:r>
        <w:rPr>
          <w:rFonts w:ascii="微软雅黑" w:hAnsi="微软雅黑" w:eastAsia="微软雅黑" w:cs="微软雅黑"/>
          <w:color w:val="333333"/>
          <w:spacing w:val="5"/>
        </w:rPr>
        <w:t>通俗的说初始化就是执行类构造器</w:t>
      </w:r>
      <w:r>
        <w:rPr>
          <w:color w:val="333333"/>
          <w:spacing w:val="5"/>
        </w:rPr>
        <w:t>()</w:t>
      </w:r>
      <w:r>
        <w:rPr>
          <w:rFonts w:ascii="微软雅黑" w:hAnsi="微软雅黑" w:eastAsia="微软雅黑" w:cs="微软雅黑"/>
          <w:color w:val="333333"/>
          <w:spacing w:val="5"/>
        </w:rPr>
        <w:t>方法的过程。</w:t>
      </w:r>
      <w:r>
        <w:rPr>
          <w:rFonts w:ascii="微软雅黑" w:hAnsi="微软雅黑" w:eastAsia="微软雅黑" w:cs="微软雅黑"/>
          <w:color w:val="333333"/>
          <w:spacing w:val="-11"/>
        </w:rPr>
        <w:t xml:space="preserve"> </w:t>
      </w:r>
      <w:r>
        <w:rPr>
          <w:color w:val="333333"/>
          <w:spacing w:val="4"/>
        </w:rPr>
        <w:t>()</w:t>
      </w:r>
      <w:r>
        <w:rPr>
          <w:rFonts w:ascii="微软雅黑" w:hAnsi="微软雅黑" w:eastAsia="微软雅黑" w:cs="微软雅黑"/>
          <w:color w:val="333333"/>
          <w:spacing w:val="4"/>
        </w:rPr>
        <w:t>方法是由编译器自动收集类中的所有类变量的赋值动作和静态语</w:t>
      </w:r>
      <w:r>
        <w:rPr>
          <w:rFonts w:ascii="微软雅黑" w:hAnsi="微软雅黑" w:eastAsia="微软雅黑" w:cs="微软雅黑"/>
          <w:color w:val="333333"/>
          <w:spacing w:val="8"/>
        </w:rPr>
        <w:t>句块（</w:t>
      </w:r>
      <w:r>
        <w:rPr>
          <w:color w:val="333333"/>
        </w:rPr>
        <w:t>static</w:t>
      </w:r>
      <w:r>
        <w:rPr>
          <w:color w:val="333333"/>
          <w:spacing w:val="8"/>
        </w:rPr>
        <w:t>{}</w:t>
      </w:r>
      <w:r>
        <w:rPr>
          <w:rFonts w:ascii="微软雅黑" w:hAnsi="微软雅黑" w:eastAsia="微软雅黑" w:cs="微软雅黑"/>
          <w:color w:val="333333"/>
          <w:spacing w:val="8"/>
        </w:rPr>
        <w:t>块）中的语句合并产生的，编译器收集的顺序是</w:t>
      </w:r>
      <w:r>
        <w:rPr>
          <w:rFonts w:ascii="微软雅黑" w:hAnsi="微软雅黑" w:eastAsia="微软雅黑" w:cs="微软雅黑"/>
          <w:color w:val="333333"/>
          <w:spacing w:val="7"/>
        </w:rPr>
        <w:t>由语句在源文件中出现的顺序决定的，静态语句块中</w:t>
      </w:r>
      <w:r>
        <w:rPr>
          <w:rFonts w:ascii="微软雅黑" w:hAnsi="微软雅黑" w:eastAsia="微软雅黑" w:cs="微软雅黑"/>
          <w:color w:val="333333"/>
          <w:spacing w:val="6"/>
        </w:rPr>
        <w:t>只能访问到定义在静态语句块之前的变量，定义在它之后的变量，在前面的静态语句块可以赋值，但是</w:t>
      </w:r>
      <w:r>
        <w:rPr>
          <w:rFonts w:ascii="微软雅黑" w:hAnsi="微软雅黑" w:eastAsia="微软雅黑" w:cs="微软雅黑"/>
          <w:color w:val="333333"/>
          <w:spacing w:val="5"/>
        </w:rPr>
        <w:t>不能访问。</w:t>
      </w:r>
    </w:p>
    <w:p w14:paraId="71991D19">
      <w:pPr>
        <w:spacing w:line="189" w:lineRule="exact"/>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7D483782">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2046" w:hRule="atLeast"/>
        </w:trPr>
        <w:tc>
          <w:tcPr>
            <w:tcW w:w="10386" w:type="dxa"/>
            <w:shd w:val="clear" w:color="auto" w:fill="F8F8F8"/>
            <w:vAlign w:val="top"/>
          </w:tcPr>
          <w:p w14:paraId="7FB3DAE3">
            <w:pPr>
              <w:spacing w:before="211" w:line="208" w:lineRule="auto"/>
              <w:ind w:left="202"/>
              <w:rPr>
                <w:rFonts w:ascii="Courier New" w:hAnsi="Courier New" w:eastAsia="Courier New" w:cs="Courier New"/>
                <w:sz w:val="19"/>
                <w:szCs w:val="19"/>
              </w:rPr>
            </w:pPr>
            <w:r>
              <w:rPr>
                <w:rFonts w:ascii="Courier New" w:hAnsi="Courier New" w:eastAsia="Courier New" w:cs="Courier New"/>
                <w:color w:val="770088"/>
                <w:spacing w:val="-1"/>
                <w:sz w:val="19"/>
                <w:szCs w:val="19"/>
              </w:rPr>
              <w:t>public class</w:t>
            </w:r>
            <w:r>
              <w:rPr>
                <w:rFonts w:ascii="Courier New" w:hAnsi="Courier New" w:eastAsia="Courier New" w:cs="Courier New"/>
                <w:color w:val="770088"/>
                <w:spacing w:val="17"/>
                <w:sz w:val="19"/>
                <w:szCs w:val="19"/>
              </w:rPr>
              <w:t xml:space="preserve"> </w:t>
            </w:r>
            <w:r>
              <w:rPr>
                <w:rFonts w:ascii="Courier New" w:hAnsi="Courier New" w:eastAsia="Courier New" w:cs="Courier New"/>
                <w:color w:val="0000FF"/>
                <w:spacing w:val="-1"/>
                <w:sz w:val="19"/>
                <w:szCs w:val="19"/>
              </w:rPr>
              <w:t>Test</w:t>
            </w:r>
            <w:r>
              <w:rPr>
                <w:rFonts w:ascii="Courier New" w:hAnsi="Courier New" w:eastAsia="Courier New" w:cs="Courier New"/>
                <w:color w:val="0000FF"/>
                <w:spacing w:val="27"/>
                <w:sz w:val="19"/>
                <w:szCs w:val="19"/>
              </w:rPr>
              <w:t xml:space="preserve"> </w:t>
            </w:r>
            <w:r>
              <w:rPr>
                <w:rFonts w:ascii="Courier New" w:hAnsi="Courier New" w:eastAsia="Courier New" w:cs="Courier New"/>
                <w:color w:val="333333"/>
                <w:spacing w:val="-1"/>
                <w:sz w:val="19"/>
                <w:szCs w:val="19"/>
              </w:rPr>
              <w:t>{</w:t>
            </w:r>
          </w:p>
          <w:p w14:paraId="6C3D5680">
            <w:pPr>
              <w:pStyle w:val="6"/>
              <w:spacing w:before="83" w:line="185" w:lineRule="auto"/>
              <w:ind w:left="671"/>
              <w:rPr>
                <w:sz w:val="19"/>
                <w:szCs w:val="19"/>
              </w:rPr>
            </w:pPr>
            <w:r>
              <w:rPr>
                <w:rFonts w:ascii="Courier New" w:hAnsi="Courier New" w:eastAsia="Courier New" w:cs="Courier New"/>
                <w:color w:val="770088"/>
                <w:spacing w:val="-1"/>
                <w:sz w:val="19"/>
                <w:szCs w:val="19"/>
              </w:rPr>
              <w:t xml:space="preserve">static  </w:t>
            </w:r>
            <w:r>
              <w:rPr>
                <w:rFonts w:ascii="Courier New" w:hAnsi="Courier New" w:eastAsia="Courier New" w:cs="Courier New"/>
                <w:spacing w:val="-1"/>
                <w:sz w:val="19"/>
                <w:szCs w:val="19"/>
              </w:rPr>
              <w:t xml:space="preserve">i </w:t>
            </w:r>
            <w:r>
              <w:rPr>
                <w:rFonts w:ascii="Courier New" w:hAnsi="Courier New" w:eastAsia="Courier New" w:cs="Courier New"/>
                <w:color w:val="981A1A"/>
                <w:spacing w:val="-1"/>
                <w:sz w:val="19"/>
                <w:szCs w:val="19"/>
              </w:rPr>
              <w:t xml:space="preserve">= </w:t>
            </w:r>
            <w:r>
              <w:rPr>
                <w:rFonts w:ascii="Courier New" w:hAnsi="Courier New" w:eastAsia="Courier New" w:cs="Courier New"/>
                <w:color w:val="116644"/>
                <w:spacing w:val="-1"/>
                <w:sz w:val="19"/>
                <w:szCs w:val="19"/>
              </w:rPr>
              <w:t>0</w:t>
            </w:r>
            <w:r>
              <w:rPr>
                <w:rFonts w:ascii="Courier New" w:hAnsi="Courier New" w:eastAsia="Courier New" w:cs="Courier New"/>
                <w:color w:val="333333"/>
                <w:spacing w:val="-1"/>
                <w:sz w:val="19"/>
                <w:szCs w:val="19"/>
              </w:rPr>
              <w:t>;</w:t>
            </w:r>
            <w:r>
              <w:rPr>
                <w:rFonts w:ascii="Courier New" w:hAnsi="Courier New" w:eastAsia="Courier New" w:cs="Courier New"/>
                <w:color w:val="333333"/>
                <w:spacing w:val="27"/>
                <w:sz w:val="19"/>
                <w:szCs w:val="19"/>
              </w:rPr>
              <w:t xml:space="preserve"> </w:t>
            </w:r>
            <w:r>
              <w:rPr>
                <w:rFonts w:ascii="Courier New" w:hAnsi="Courier New" w:eastAsia="Courier New" w:cs="Courier New"/>
                <w:color w:val="AA5500"/>
                <w:spacing w:val="-1"/>
                <w:sz w:val="19"/>
                <w:szCs w:val="19"/>
              </w:rPr>
              <w:t>//</w:t>
            </w:r>
            <w:r>
              <w:rPr>
                <w:rFonts w:ascii="Courier New" w:hAnsi="Courier New" w:eastAsia="Courier New" w:cs="Courier New"/>
                <w:color w:val="AA5500"/>
                <w:spacing w:val="9"/>
                <w:sz w:val="19"/>
                <w:szCs w:val="19"/>
              </w:rPr>
              <w:t xml:space="preserve"> </w:t>
            </w:r>
            <w:r>
              <w:rPr>
                <w:color w:val="AA5500"/>
                <w:spacing w:val="-1"/>
                <w:sz w:val="19"/>
                <w:szCs w:val="19"/>
              </w:rPr>
              <w:t>给变量复制可以正常编译通过</w:t>
            </w:r>
            <w:r>
              <w:rPr>
                <w:color w:val="AA5500"/>
                <w:spacing w:val="6"/>
                <w:sz w:val="19"/>
                <w:szCs w:val="19"/>
              </w:rPr>
              <w:t xml:space="preserve">  </w:t>
            </w:r>
            <w:r>
              <w:rPr>
                <w:color w:val="AA5500"/>
                <w:spacing w:val="-1"/>
                <w:sz w:val="19"/>
                <w:szCs w:val="19"/>
              </w:rPr>
              <w:t>可以给后面定义都赋值</w:t>
            </w:r>
          </w:p>
          <w:p w14:paraId="19629C74">
            <w:pPr>
              <w:pStyle w:val="6"/>
              <w:spacing w:before="52" w:line="222" w:lineRule="auto"/>
              <w:ind w:left="214" w:right="342" w:firstLine="453"/>
              <w:rPr>
                <w:rFonts w:ascii="Courier New" w:hAnsi="Courier New" w:eastAsia="Courier New" w:cs="Courier New"/>
                <w:sz w:val="19"/>
                <w:szCs w:val="19"/>
              </w:rPr>
            </w:pPr>
            <w:r>
              <w:rPr>
                <w:rFonts w:ascii="Courier New" w:hAnsi="Courier New" w:eastAsia="Courier New" w:cs="Courier New"/>
                <w:sz w:val="19"/>
                <w:szCs w:val="19"/>
              </w:rPr>
              <w:t>System</w:t>
            </w:r>
            <w:r>
              <w:rPr>
                <w:rFonts w:ascii="Courier New" w:hAnsi="Courier New" w:eastAsia="Courier New" w:cs="Courier New"/>
                <w:color w:val="333333"/>
                <w:sz w:val="19"/>
                <w:szCs w:val="19"/>
              </w:rPr>
              <w:t>.</w:t>
            </w:r>
            <w:r>
              <w:rPr>
                <w:rFonts w:ascii="Courier New" w:hAnsi="Courier New" w:eastAsia="Courier New" w:cs="Courier New"/>
                <w:sz w:val="19"/>
                <w:szCs w:val="19"/>
              </w:rPr>
              <w:t>out</w:t>
            </w:r>
            <w:r>
              <w:rPr>
                <w:rFonts w:ascii="Courier New" w:hAnsi="Courier New" w:eastAsia="Courier New" w:cs="Courier New"/>
                <w:color w:val="333333"/>
                <w:sz w:val="19"/>
                <w:szCs w:val="19"/>
              </w:rPr>
              <w:t>.</w:t>
            </w:r>
            <w:r>
              <w:rPr>
                <w:rFonts w:ascii="Courier New" w:hAnsi="Courier New" w:eastAsia="Courier New" w:cs="Courier New"/>
                <w:sz w:val="19"/>
                <w:szCs w:val="19"/>
              </w:rPr>
              <w:t>print</w:t>
            </w:r>
            <w:r>
              <w:rPr>
                <w:rFonts w:ascii="Courier New" w:hAnsi="Courier New" w:eastAsia="Courier New" w:cs="Courier New"/>
                <w:color w:val="333333"/>
                <w:sz w:val="19"/>
                <w:szCs w:val="19"/>
              </w:rPr>
              <w:t>(</w:t>
            </w:r>
            <w:r>
              <w:rPr>
                <w:rFonts w:ascii="Courier New" w:hAnsi="Courier New" w:eastAsia="Courier New" w:cs="Courier New"/>
                <w:sz w:val="19"/>
                <w:szCs w:val="19"/>
              </w:rPr>
              <w:t>i</w:t>
            </w:r>
            <w:r>
              <w:rPr>
                <w:rFonts w:ascii="Courier New" w:hAnsi="Courier New" w:eastAsia="Courier New" w:cs="Courier New"/>
                <w:color w:val="333333"/>
                <w:sz w:val="19"/>
                <w:szCs w:val="19"/>
              </w:rPr>
              <w:t xml:space="preserve">); </w:t>
            </w:r>
            <w:r>
              <w:rPr>
                <w:rFonts w:ascii="Courier New" w:hAnsi="Courier New" w:eastAsia="Courier New" w:cs="Courier New"/>
                <w:color w:val="AA5500"/>
                <w:sz w:val="19"/>
                <w:szCs w:val="19"/>
              </w:rPr>
              <w:t xml:space="preserve">// </w:t>
            </w:r>
            <w:r>
              <w:rPr>
                <w:color w:val="AA5500"/>
                <w:sz w:val="19"/>
                <w:szCs w:val="19"/>
              </w:rPr>
              <w:t>这</w:t>
            </w:r>
            <w:r>
              <w:rPr>
                <w:color w:val="AA5500"/>
                <w:spacing w:val="-1"/>
                <w:sz w:val="19"/>
                <w:szCs w:val="19"/>
              </w:rPr>
              <w:t>句编译器会提示</w:t>
            </w:r>
            <w:r>
              <w:rPr>
                <w:rFonts w:ascii="Courier New" w:hAnsi="Courier New" w:eastAsia="Courier New" w:cs="Courier New"/>
                <w:color w:val="AA5500"/>
                <w:spacing w:val="-1"/>
                <w:sz w:val="19"/>
                <w:szCs w:val="19"/>
              </w:rPr>
              <w:t>“</w:t>
            </w:r>
            <w:r>
              <w:rPr>
                <w:color w:val="AA5500"/>
                <w:spacing w:val="-1"/>
                <w:sz w:val="19"/>
                <w:szCs w:val="19"/>
              </w:rPr>
              <w:t>非法向前引用</w:t>
            </w:r>
            <w:r>
              <w:rPr>
                <w:color w:val="AA5500"/>
                <w:spacing w:val="-12"/>
                <w:sz w:val="19"/>
                <w:szCs w:val="19"/>
              </w:rPr>
              <w:t xml:space="preserve"> </w:t>
            </w:r>
            <w:r>
              <w:rPr>
                <w:rFonts w:ascii="Courier New" w:hAnsi="Courier New" w:eastAsia="Courier New" w:cs="Courier New"/>
                <w:color w:val="AA5500"/>
                <w:spacing w:val="-1"/>
                <w:sz w:val="19"/>
                <w:szCs w:val="19"/>
              </w:rPr>
              <w:t>” static int i=1</w:t>
            </w:r>
            <w:r>
              <w:rPr>
                <w:color w:val="AA5500"/>
                <w:spacing w:val="-1"/>
                <w:sz w:val="19"/>
                <w:szCs w:val="19"/>
              </w:rPr>
              <w:t>在此之后才定义</w:t>
            </w:r>
            <w:r>
              <w:rPr>
                <w:color w:val="AA5500"/>
                <w:spacing w:val="6"/>
                <w:sz w:val="19"/>
                <w:szCs w:val="19"/>
              </w:rPr>
              <w:t xml:space="preserve">  </w:t>
            </w:r>
            <w:r>
              <w:rPr>
                <w:color w:val="AA5500"/>
                <w:spacing w:val="-1"/>
                <w:sz w:val="19"/>
                <w:szCs w:val="19"/>
              </w:rPr>
              <w:t>无法访</w:t>
            </w:r>
            <w:r>
              <w:rPr>
                <w:color w:val="AA5500"/>
                <w:spacing w:val="-9"/>
                <w:sz w:val="19"/>
                <w:szCs w:val="19"/>
              </w:rPr>
              <w:t>问</w:t>
            </w:r>
            <w:r>
              <w:rPr>
                <w:rFonts w:ascii="Courier New" w:hAnsi="Courier New" w:eastAsia="Courier New" w:cs="Courier New"/>
                <w:color w:val="AA5500"/>
                <w:spacing w:val="-9"/>
                <w:sz w:val="19"/>
                <w:szCs w:val="19"/>
              </w:rPr>
              <w:t>}</w:t>
            </w:r>
          </w:p>
          <w:p w14:paraId="35BC0756">
            <w:pPr>
              <w:pStyle w:val="6"/>
              <w:spacing w:before="2" w:line="282" w:lineRule="auto"/>
              <w:ind w:left="222" w:right="6478" w:firstLine="448"/>
              <w:rPr>
                <w:rFonts w:ascii="Courier New" w:hAnsi="Courier New" w:eastAsia="Courier New" w:cs="Courier New"/>
                <w:sz w:val="19"/>
                <w:szCs w:val="19"/>
              </w:rPr>
            </w:pPr>
            <w:r>
              <w:rPr>
                <w:rFonts w:ascii="Courier New" w:hAnsi="Courier New" w:eastAsia="Courier New" w:cs="Courier New"/>
                <w:color w:val="770088"/>
                <w:spacing w:val="-4"/>
                <w:sz w:val="19"/>
                <w:szCs w:val="19"/>
              </w:rPr>
              <w:t xml:space="preserve">static </w:t>
            </w:r>
            <w:r>
              <w:rPr>
                <w:rFonts w:ascii="Courier New" w:hAnsi="Courier New" w:eastAsia="Courier New" w:cs="Courier New"/>
                <w:color w:val="008855"/>
                <w:spacing w:val="-4"/>
                <w:sz w:val="19"/>
                <w:szCs w:val="19"/>
              </w:rPr>
              <w:t>int</w:t>
            </w:r>
            <w:r>
              <w:rPr>
                <w:rFonts w:ascii="Courier New" w:hAnsi="Courier New" w:eastAsia="Courier New" w:cs="Courier New"/>
                <w:color w:val="008855"/>
                <w:spacing w:val="22"/>
                <w:sz w:val="19"/>
                <w:szCs w:val="19"/>
              </w:rPr>
              <w:t xml:space="preserve"> </w:t>
            </w:r>
            <w:r>
              <w:rPr>
                <w:rFonts w:ascii="Courier New" w:hAnsi="Courier New" w:eastAsia="Courier New" w:cs="Courier New"/>
                <w:spacing w:val="-4"/>
                <w:sz w:val="19"/>
                <w:szCs w:val="19"/>
              </w:rPr>
              <w:t>i</w:t>
            </w:r>
            <w:r>
              <w:rPr>
                <w:rFonts w:ascii="Courier New" w:hAnsi="Courier New" w:eastAsia="Courier New" w:cs="Courier New"/>
                <w:spacing w:val="10"/>
                <w:sz w:val="19"/>
                <w:szCs w:val="19"/>
              </w:rPr>
              <w:t xml:space="preserve"> </w:t>
            </w:r>
            <w:r>
              <w:rPr>
                <w:rFonts w:ascii="Courier New" w:hAnsi="Courier New" w:eastAsia="Courier New" w:cs="Courier New"/>
                <w:color w:val="981A1A"/>
                <w:spacing w:val="-4"/>
                <w:sz w:val="19"/>
                <w:szCs w:val="19"/>
              </w:rPr>
              <w:t>=</w:t>
            </w:r>
            <w:r>
              <w:rPr>
                <w:rFonts w:ascii="Courier New" w:hAnsi="Courier New" w:eastAsia="Courier New" w:cs="Courier New"/>
                <w:color w:val="981A1A"/>
                <w:spacing w:val="25"/>
                <w:sz w:val="19"/>
                <w:szCs w:val="19"/>
              </w:rPr>
              <w:t xml:space="preserve"> </w:t>
            </w:r>
            <w:r>
              <w:rPr>
                <w:rFonts w:ascii="Courier New" w:hAnsi="Courier New" w:eastAsia="Courier New" w:cs="Courier New"/>
                <w:color w:val="116644"/>
                <w:spacing w:val="-4"/>
                <w:sz w:val="19"/>
                <w:szCs w:val="19"/>
              </w:rPr>
              <w:t>1</w:t>
            </w:r>
            <w:r>
              <w:rPr>
                <w:rFonts w:ascii="Courier New" w:hAnsi="Courier New" w:eastAsia="Courier New" w:cs="Courier New"/>
                <w:color w:val="333333"/>
                <w:spacing w:val="-4"/>
                <w:sz w:val="19"/>
                <w:szCs w:val="19"/>
              </w:rPr>
              <w:t>;</w:t>
            </w:r>
            <w:r>
              <w:rPr>
                <w:rFonts w:ascii="Courier New" w:hAnsi="Courier New" w:eastAsia="Courier New" w:cs="Courier New"/>
                <w:color w:val="333333"/>
                <w:spacing w:val="22"/>
                <w:sz w:val="19"/>
                <w:szCs w:val="19"/>
              </w:rPr>
              <w:t xml:space="preserve"> </w:t>
            </w:r>
            <w:r>
              <w:rPr>
                <w:rFonts w:ascii="Courier New" w:hAnsi="Courier New" w:eastAsia="Courier New" w:cs="Courier New"/>
                <w:color w:val="AA5500"/>
                <w:spacing w:val="-4"/>
                <w:sz w:val="19"/>
                <w:szCs w:val="19"/>
              </w:rPr>
              <w:t>//</w:t>
            </w:r>
            <w:r>
              <w:rPr>
                <w:color w:val="AA5500"/>
                <w:spacing w:val="-4"/>
                <w:sz w:val="19"/>
                <w:szCs w:val="19"/>
              </w:rPr>
              <w:t>此处才定义</w:t>
            </w:r>
            <w:r>
              <w:rPr>
                <w:color w:val="AA5500"/>
                <w:sz w:val="19"/>
                <w:szCs w:val="19"/>
              </w:rPr>
              <w:t xml:space="preserve"> </w:t>
            </w:r>
            <w:r>
              <w:rPr>
                <w:rFonts w:ascii="Courier New" w:hAnsi="Courier New" w:eastAsia="Courier New" w:cs="Courier New"/>
                <w:color w:val="333333"/>
                <w:sz w:val="19"/>
                <w:szCs w:val="19"/>
              </w:rPr>
              <w:t>}</w:t>
            </w:r>
          </w:p>
        </w:tc>
      </w:tr>
    </w:tbl>
    <w:p w14:paraId="3FEB36EC">
      <w:pPr>
        <w:pStyle w:val="2"/>
        <w:rPr>
          <w:sz w:val="21"/>
        </w:rPr>
      </w:pPr>
    </w:p>
    <w:p w14:paraId="6687A0BB">
      <w:pPr>
        <w:rPr>
          <w:sz w:val="21"/>
          <w:szCs w:val="21"/>
        </w:rPr>
        <w:sectPr>
          <w:pgSz w:w="11900" w:h="16840"/>
          <w:pgMar w:top="400" w:right="751" w:bottom="400" w:left="751" w:header="0" w:footer="0" w:gutter="0"/>
          <w:cols w:space="720" w:num="1"/>
        </w:sectPr>
      </w:pPr>
    </w:p>
    <w:p w14:paraId="757740D1">
      <w:pPr>
        <w:pStyle w:val="2"/>
        <w:spacing w:line="476" w:lineRule="auto"/>
        <w:rPr>
          <w:sz w:val="21"/>
        </w:rPr>
      </w:pPr>
    </w:p>
    <w:p w14:paraId="4DEC634D">
      <w:pPr>
        <w:pStyle w:val="2"/>
        <w:spacing w:before="85" w:line="228" w:lineRule="auto"/>
        <w:ind w:left="32" w:right="264" w:hanging="7"/>
        <w:rPr>
          <w:rFonts w:ascii="微软雅黑" w:hAnsi="微软雅黑" w:eastAsia="微软雅黑" w:cs="微软雅黑"/>
        </w:rPr>
      </w:pPr>
      <w:r>
        <w:rPr>
          <w:rFonts w:ascii="微软雅黑" w:hAnsi="微软雅黑" w:eastAsia="微软雅黑" w:cs="微软雅黑"/>
          <w:color w:val="333333"/>
          <w:spacing w:val="4"/>
        </w:rPr>
        <w:t>父类中的</w:t>
      </w:r>
      <w:r>
        <w:rPr>
          <w:color w:val="333333"/>
          <w:spacing w:val="4"/>
        </w:rPr>
        <w:t>()</w:t>
      </w:r>
      <w:r>
        <w:rPr>
          <w:rFonts w:ascii="微软雅黑" w:hAnsi="微软雅黑" w:eastAsia="微软雅黑" w:cs="微软雅黑"/>
          <w:color w:val="333333"/>
          <w:spacing w:val="4"/>
        </w:rPr>
        <w:t>方法在子类之前执行，保证在子类执行前父类的</w:t>
      </w:r>
      <w:r>
        <w:rPr>
          <w:color w:val="333333"/>
          <w:spacing w:val="4"/>
        </w:rPr>
        <w:t>()</w:t>
      </w:r>
      <w:r>
        <w:rPr>
          <w:rFonts w:ascii="微软雅黑" w:hAnsi="微软雅黑" w:eastAsia="微软雅黑" w:cs="微软雅黑"/>
          <w:color w:val="333333"/>
          <w:spacing w:val="4"/>
        </w:rPr>
        <w:t>已经执行完毕。</w:t>
      </w:r>
      <w:r>
        <w:rPr>
          <w:rFonts w:ascii="微软雅黑" w:hAnsi="微软雅黑" w:eastAsia="微软雅黑" w:cs="微软雅黑"/>
          <w:color w:val="333333"/>
          <w:spacing w:val="3"/>
        </w:rPr>
        <w:t xml:space="preserve"> </w:t>
      </w:r>
      <w:r>
        <w:rPr>
          <w:color w:val="333333"/>
          <w:spacing w:val="3"/>
        </w:rPr>
        <w:t>()</w:t>
      </w:r>
      <w:r>
        <w:rPr>
          <w:rFonts w:ascii="微软雅黑" w:hAnsi="微软雅黑" w:eastAsia="微软雅黑" w:cs="微软雅黑"/>
          <w:color w:val="333333"/>
          <w:spacing w:val="3"/>
        </w:rPr>
        <w:t>方法对于类或接口来说并不是必需</w:t>
      </w:r>
      <w:r>
        <w:rPr>
          <w:rFonts w:ascii="微软雅黑" w:hAnsi="微软雅黑" w:eastAsia="微软雅黑" w:cs="微软雅黑"/>
          <w:color w:val="333333"/>
          <w:spacing w:val="5"/>
        </w:rPr>
        <w:t>的，如果一个类中没有静态语句块，也没有对变量的 赋值操作，那么编译器可以不为这个类生成</w:t>
      </w:r>
      <w:r>
        <w:rPr>
          <w:color w:val="333333"/>
          <w:spacing w:val="5"/>
        </w:rPr>
        <w:t>()</w:t>
      </w:r>
      <w:r>
        <w:rPr>
          <w:rFonts w:ascii="微软雅黑" w:hAnsi="微软雅黑" w:eastAsia="微软雅黑" w:cs="微软雅黑"/>
          <w:color w:val="333333"/>
          <w:spacing w:val="5"/>
        </w:rPr>
        <w:t>方法。</w:t>
      </w:r>
    </w:p>
    <w:p w14:paraId="16ECEB5F">
      <w:pPr>
        <w:spacing w:before="184" w:line="179" w:lineRule="auto"/>
        <w:ind w:left="29"/>
        <w:outlineLvl w:val="3"/>
        <w:rPr>
          <w:rFonts w:ascii="微软雅黑" w:hAnsi="微软雅黑" w:eastAsia="微软雅黑" w:cs="微软雅黑"/>
          <w:sz w:val="25"/>
          <w:szCs w:val="25"/>
        </w:rPr>
      </w:pPr>
      <w:r>
        <w:rPr>
          <w:rFonts w:ascii="微软雅黑" w:hAnsi="微软雅黑" w:eastAsia="微软雅黑" w:cs="微软雅黑"/>
          <w:b/>
          <w:bCs/>
          <w:color w:val="333333"/>
          <w:spacing w:val="2"/>
          <w:sz w:val="25"/>
          <w:szCs w:val="25"/>
        </w:rPr>
        <w:t>类加载器及加载机制</w:t>
      </w:r>
    </w:p>
    <w:p w14:paraId="06F33553">
      <w:pPr>
        <w:spacing w:before="228" w:line="182" w:lineRule="auto"/>
        <w:ind w:left="26"/>
        <w:outlineLvl w:val="4"/>
        <w:rPr>
          <w:rFonts w:ascii="微软雅黑" w:hAnsi="微软雅黑" w:eastAsia="微软雅黑" w:cs="微软雅黑"/>
          <w:sz w:val="20"/>
          <w:szCs w:val="20"/>
        </w:rPr>
      </w:pPr>
      <w:r>
        <w:rPr>
          <w:rFonts w:ascii="微软雅黑" w:hAnsi="微软雅黑" w:eastAsia="微软雅黑" w:cs="微软雅黑"/>
          <w:b/>
          <w:bCs/>
          <w:color w:val="333333"/>
          <w:spacing w:val="3"/>
          <w:sz w:val="20"/>
          <w:szCs w:val="20"/>
        </w:rPr>
        <w:t>类加载器</w:t>
      </w:r>
    </w:p>
    <w:p w14:paraId="17F8FF28">
      <w:pPr>
        <w:pStyle w:val="2"/>
        <w:spacing w:before="248" w:line="229" w:lineRule="auto"/>
        <w:ind w:left="23" w:right="61"/>
        <w:rPr>
          <w:rFonts w:ascii="微软雅黑" w:hAnsi="微软雅黑" w:eastAsia="微软雅黑" w:cs="微软雅黑"/>
        </w:rPr>
      </w:pPr>
      <w:r>
        <w:rPr>
          <w:rFonts w:ascii="微软雅黑" w:hAnsi="微软雅黑" w:eastAsia="微软雅黑" w:cs="微软雅黑"/>
          <w:color w:val="333333"/>
          <w:spacing w:val="6"/>
        </w:rPr>
        <w:t>在类加载流程第一步</w:t>
      </w:r>
      <w:r>
        <w:rPr>
          <w:color w:val="333333"/>
          <w:spacing w:val="6"/>
        </w:rPr>
        <w:t>“</w:t>
      </w:r>
      <w:r>
        <w:rPr>
          <w:rFonts w:ascii="微软雅黑" w:hAnsi="微软雅黑" w:eastAsia="微软雅黑" w:cs="微软雅黑"/>
          <w:color w:val="333333"/>
          <w:spacing w:val="6"/>
        </w:rPr>
        <w:t>加载</w:t>
      </w:r>
      <w:r>
        <w:rPr>
          <w:color w:val="333333"/>
          <w:spacing w:val="6"/>
        </w:rPr>
        <w:t>”</w:t>
      </w:r>
      <w:r>
        <w:rPr>
          <w:color w:val="333333"/>
          <w:spacing w:val="-33"/>
        </w:rPr>
        <w:t xml:space="preserve"> </w:t>
      </w:r>
      <w:r>
        <w:rPr>
          <w:rFonts w:ascii="微软雅黑" w:hAnsi="微软雅黑" w:eastAsia="微软雅黑" w:cs="微软雅黑"/>
          <w:color w:val="333333"/>
          <w:spacing w:val="6"/>
        </w:rPr>
        <w:t>阶段，通过一个类的全限定名来获取描述该类的二进制字节流，实现这一功能的代码叫</w:t>
      </w:r>
      <w:r>
        <w:rPr>
          <w:rFonts w:ascii="微软雅黑" w:hAnsi="微软雅黑" w:eastAsia="微软雅黑" w:cs="微软雅黑"/>
          <w:color w:val="333333"/>
        </w:rPr>
        <w:t>做类加载器。</w:t>
      </w:r>
    </w:p>
    <w:p w14:paraId="0C240FC3">
      <w:pPr>
        <w:pStyle w:val="2"/>
        <w:spacing w:before="149" w:line="230" w:lineRule="auto"/>
        <w:ind w:left="27" w:right="49" w:hanging="27"/>
        <w:rPr>
          <w:rFonts w:ascii="微软雅黑" w:hAnsi="微软雅黑" w:eastAsia="微软雅黑" w:cs="微软雅黑"/>
        </w:rPr>
      </w:pPr>
      <w:r>
        <w:rPr>
          <w:color w:val="333333"/>
        </w:rPr>
        <w:t>Java</w:t>
      </w:r>
      <w:r>
        <w:rPr>
          <w:rFonts w:ascii="微软雅黑" w:hAnsi="微软雅黑" w:eastAsia="微软雅黑" w:cs="微软雅黑"/>
          <w:color w:val="333333"/>
          <w:spacing w:val="6"/>
        </w:rPr>
        <w:t>中的任意一个类，都必须由加载它的类加载器和这个</w:t>
      </w:r>
      <w:r>
        <w:rPr>
          <w:rFonts w:ascii="微软雅黑" w:hAnsi="微软雅黑" w:eastAsia="微软雅黑" w:cs="微软雅黑"/>
          <w:color w:val="333333"/>
          <w:spacing w:val="5"/>
        </w:rPr>
        <w:t>类本身一起共同确立其在</w:t>
      </w:r>
      <w:r>
        <w:rPr>
          <w:color w:val="333333"/>
        </w:rPr>
        <w:t>Java</w:t>
      </w:r>
      <w:r>
        <w:rPr>
          <w:rFonts w:ascii="微软雅黑" w:hAnsi="微软雅黑" w:eastAsia="微软雅黑" w:cs="微软雅黑"/>
          <w:color w:val="333333"/>
          <w:spacing w:val="5"/>
        </w:rPr>
        <w:t>虚拟机中的唯一性，每一个</w:t>
      </w:r>
      <w:r>
        <w:rPr>
          <w:rFonts w:ascii="微软雅黑" w:hAnsi="微软雅黑" w:eastAsia="微软雅黑" w:cs="微软雅黑"/>
          <w:color w:val="333333"/>
          <w:spacing w:val="4"/>
        </w:rPr>
        <w:t>类加载器，都拥有一个独立的类名称空间。</w:t>
      </w:r>
    </w:p>
    <w:p w14:paraId="0232BBF0">
      <w:pPr>
        <w:pStyle w:val="2"/>
        <w:spacing w:before="143" w:line="233" w:lineRule="auto"/>
        <w:ind w:left="26" w:right="145" w:firstLine="1"/>
        <w:rPr>
          <w:rFonts w:ascii="微软雅黑" w:hAnsi="微软雅黑" w:eastAsia="微软雅黑" w:cs="微软雅黑"/>
        </w:rPr>
      </w:pPr>
      <w:r>
        <w:rPr>
          <w:rFonts w:ascii="微软雅黑" w:hAnsi="微软雅黑" w:eastAsia="微软雅黑" w:cs="微软雅黑"/>
          <w:color w:val="333333"/>
          <w:spacing w:val="6"/>
        </w:rPr>
        <w:t>判断两个类是否相等，必须在这两个类是被同一个加载器加载的前提下才有意义。否则即</w:t>
      </w:r>
      <w:r>
        <w:rPr>
          <w:rFonts w:ascii="微软雅黑" w:hAnsi="微软雅黑" w:eastAsia="微软雅黑" w:cs="微软雅黑"/>
          <w:color w:val="333333"/>
          <w:spacing w:val="5"/>
        </w:rPr>
        <w:t>使</w:t>
      </w:r>
      <w:r>
        <w:rPr>
          <w:color w:val="333333"/>
        </w:rPr>
        <w:t>Class</w:t>
      </w:r>
      <w:r>
        <w:rPr>
          <w:rFonts w:ascii="微软雅黑" w:hAnsi="微软雅黑" w:eastAsia="微软雅黑" w:cs="微软雅黑"/>
          <w:color w:val="333333"/>
          <w:spacing w:val="5"/>
        </w:rPr>
        <w:t>文件相同，被同一个虚拟机加载，但是使用不同的类加载器，那么两个类也是不同的。</w:t>
      </w:r>
    </w:p>
    <w:p w14:paraId="61A44F80">
      <w:pPr>
        <w:spacing w:before="160" w:line="182" w:lineRule="auto"/>
        <w:ind w:left="23"/>
        <w:outlineLvl w:val="4"/>
        <w:rPr>
          <w:rFonts w:ascii="微软雅黑" w:hAnsi="微软雅黑" w:eastAsia="微软雅黑" w:cs="微软雅黑"/>
          <w:sz w:val="20"/>
          <w:szCs w:val="20"/>
        </w:rPr>
      </w:pPr>
      <w:r>
        <w:rPr>
          <w:rFonts w:ascii="微软雅黑" w:hAnsi="微软雅黑" w:eastAsia="微软雅黑" w:cs="微软雅黑"/>
          <w:b/>
          <w:bCs/>
          <w:color w:val="333333"/>
          <w:spacing w:val="5"/>
          <w:sz w:val="20"/>
          <w:szCs w:val="20"/>
        </w:rPr>
        <w:t>双亲委派模型</w:t>
      </w:r>
    </w:p>
    <w:p w14:paraId="0C48094F">
      <w:pPr>
        <w:pStyle w:val="2"/>
        <w:spacing w:before="250" w:line="226" w:lineRule="auto"/>
        <w:ind w:left="22" w:right="24" w:firstLine="4"/>
        <w:rPr>
          <w:rFonts w:ascii="微软雅黑" w:hAnsi="微软雅黑" w:eastAsia="微软雅黑" w:cs="微软雅黑"/>
        </w:rPr>
      </w:pPr>
      <w:r>
        <w:rPr>
          <w:rFonts w:ascii="微软雅黑" w:hAnsi="微软雅黑" w:eastAsia="微软雅黑" w:cs="微软雅黑"/>
          <w:color w:val="333333"/>
          <w:spacing w:val="6"/>
        </w:rPr>
        <w:t>如果一个类被不同的加载器加载，那虚拟机会认定是不同的类，这样</w:t>
      </w:r>
      <w:r>
        <w:rPr>
          <w:color w:val="333333"/>
        </w:rPr>
        <w:t>Java</w:t>
      </w:r>
      <w:r>
        <w:rPr>
          <w:rFonts w:ascii="微软雅黑" w:hAnsi="微软雅黑" w:eastAsia="微软雅黑" w:cs="微软雅黑"/>
          <w:color w:val="333333"/>
          <w:spacing w:val="6"/>
        </w:rPr>
        <w:t>体系最</w:t>
      </w:r>
      <w:r>
        <w:rPr>
          <w:rFonts w:ascii="微软雅黑" w:hAnsi="微软雅黑" w:eastAsia="微软雅黑" w:cs="微软雅黑"/>
          <w:color w:val="333333"/>
          <w:spacing w:val="5"/>
        </w:rPr>
        <w:t>基础的行为也无从保证，应用程序</w:t>
      </w:r>
      <w:r>
        <w:rPr>
          <w:rFonts w:ascii="微软雅黑" w:hAnsi="微软雅黑" w:eastAsia="微软雅黑" w:cs="微软雅黑"/>
          <w:color w:val="333333"/>
        </w:rPr>
        <w:t>会变得混乱。</w:t>
      </w:r>
    </w:p>
    <w:p w14:paraId="2D639514">
      <w:pPr>
        <w:pStyle w:val="2"/>
        <w:spacing w:before="147" w:line="233" w:lineRule="auto"/>
        <w:ind w:left="49" w:hanging="26"/>
        <w:rPr>
          <w:rFonts w:ascii="微软雅黑" w:hAnsi="微软雅黑" w:eastAsia="微软雅黑" w:cs="微软雅黑"/>
        </w:rPr>
      </w:pPr>
      <w:r>
        <w:rPr>
          <w:rFonts w:ascii="微软雅黑" w:hAnsi="微软雅黑" w:eastAsia="微软雅黑" w:cs="微软雅黑"/>
          <w:color w:val="333333"/>
          <w:spacing w:val="7"/>
        </w:rPr>
        <w:t>所以有了双亲委派模型，双亲委派一共分了四层的加载</w:t>
      </w:r>
      <w:r>
        <w:rPr>
          <w:rFonts w:ascii="微软雅黑" w:hAnsi="微软雅黑" w:eastAsia="微软雅黑" w:cs="微软雅黑"/>
          <w:color w:val="333333"/>
          <w:spacing w:val="6"/>
        </w:rPr>
        <w:t>器。求除了顶层的启动类加载器外，其余的类加载器都应有</w:t>
      </w:r>
      <w:r>
        <w:rPr>
          <w:rFonts w:ascii="微软雅黑" w:hAnsi="微软雅黑" w:eastAsia="微软雅黑" w:cs="微软雅黑"/>
          <w:color w:val="333333"/>
          <w:spacing w:val="4"/>
        </w:rPr>
        <w:t>自己的父类加载器，子类使用</w:t>
      </w:r>
      <w:r>
        <w:rPr>
          <w:rFonts w:ascii="微软雅黑" w:hAnsi="微软雅黑" w:eastAsia="微软雅黑" w:cs="微软雅黑"/>
          <w:color w:val="333333"/>
          <w:spacing w:val="-26"/>
        </w:rPr>
        <w:t xml:space="preserve"> </w:t>
      </w:r>
      <w:r>
        <w:rPr>
          <w:color w:val="333333"/>
          <w:spacing w:val="4"/>
        </w:rPr>
        <w:t>“</w:t>
      </w:r>
      <w:r>
        <w:rPr>
          <w:rFonts w:ascii="微软雅黑" w:hAnsi="微软雅黑" w:eastAsia="微软雅黑" w:cs="微软雅黑"/>
          <w:color w:val="333333"/>
          <w:spacing w:val="4"/>
        </w:rPr>
        <w:t>组合</w:t>
      </w:r>
      <w:r>
        <w:rPr>
          <w:color w:val="333333"/>
          <w:spacing w:val="4"/>
        </w:rPr>
        <w:t>”</w:t>
      </w:r>
      <w:r>
        <w:rPr>
          <w:rFonts w:ascii="微软雅黑" w:hAnsi="微软雅黑" w:eastAsia="微软雅黑" w:cs="微软雅黑"/>
          <w:color w:val="333333"/>
          <w:spacing w:val="4"/>
        </w:rPr>
        <w:t>关系来复用父类加载器的代码，而不是继承。</w:t>
      </w:r>
    </w:p>
    <w:p w14:paraId="5CDB8A5A">
      <w:pPr>
        <w:spacing w:before="72" w:line="4387" w:lineRule="exact"/>
        <w:ind w:firstLine="71"/>
      </w:pPr>
      <w:r>
        <w:rPr>
          <w:position w:val="-87"/>
        </w:rPr>
        <w:drawing>
          <wp:inline distT="0" distB="0" distL="0" distR="0">
            <wp:extent cx="3300730" cy="2785745"/>
            <wp:effectExtent l="0" t="0" r="0" b="0"/>
            <wp:docPr id="794" name="IM 794"/>
            <wp:cNvGraphicFramePr/>
            <a:graphic xmlns:a="http://schemas.openxmlformats.org/drawingml/2006/main">
              <a:graphicData uri="http://schemas.openxmlformats.org/drawingml/2006/picture">
                <pic:pic xmlns:pic="http://schemas.openxmlformats.org/drawingml/2006/picture">
                  <pic:nvPicPr>
                    <pic:cNvPr id="794" name="IM 794"/>
                    <pic:cNvPicPr/>
                  </pic:nvPicPr>
                  <pic:blipFill>
                    <a:blip r:embed="rId405"/>
                    <a:stretch>
                      <a:fillRect/>
                    </a:stretch>
                  </pic:blipFill>
                  <pic:spPr>
                    <a:xfrm>
                      <a:off x="0" y="0"/>
                      <a:ext cx="3300860" cy="2786048"/>
                    </a:xfrm>
                    <a:prstGeom prst="rect">
                      <a:avLst/>
                    </a:prstGeom>
                  </pic:spPr>
                </pic:pic>
              </a:graphicData>
            </a:graphic>
          </wp:inline>
        </w:drawing>
      </w:r>
    </w:p>
    <w:p w14:paraId="783DC6DF">
      <w:pPr>
        <w:spacing w:before="234" w:line="180" w:lineRule="auto"/>
        <w:ind w:left="24"/>
        <w:rPr>
          <w:rFonts w:ascii="微软雅黑" w:hAnsi="微软雅黑" w:eastAsia="微软雅黑" w:cs="微软雅黑"/>
          <w:sz w:val="20"/>
          <w:szCs w:val="20"/>
        </w:rPr>
      </w:pPr>
      <w:r>
        <w:rPr>
          <w:rFonts w:ascii="微软雅黑" w:hAnsi="微软雅黑" w:eastAsia="微软雅黑" w:cs="微软雅黑"/>
          <w:color w:val="333333"/>
          <w:spacing w:val="2"/>
          <w:sz w:val="20"/>
          <w:szCs w:val="20"/>
        </w:rPr>
        <w:t>双亲委派模型一共分四层：</w:t>
      </w:r>
    </w:p>
    <w:p w14:paraId="15ABD786">
      <w:pPr>
        <w:pStyle w:val="2"/>
        <w:spacing w:before="225" w:line="184" w:lineRule="auto"/>
        <w:ind w:left="28"/>
        <w:rPr>
          <w:rFonts w:ascii="微软雅黑" w:hAnsi="微软雅黑" w:eastAsia="微软雅黑" w:cs="微软雅黑"/>
        </w:rPr>
      </w:pPr>
      <w:r>
        <w:rPr>
          <w:b/>
          <w:bCs/>
          <w:color w:val="333333"/>
          <w:spacing w:val="1"/>
        </w:rPr>
        <w:t>1</w:t>
      </w:r>
      <w:r>
        <w:rPr>
          <w:rFonts w:ascii="微软雅黑" w:hAnsi="微软雅黑" w:eastAsia="微软雅黑" w:cs="微软雅黑"/>
          <w:b/>
          <w:bCs/>
          <w:color w:val="333333"/>
          <w:spacing w:val="1"/>
        </w:rPr>
        <w:t>、启动类加载器：</w:t>
      </w:r>
    </w:p>
    <w:p w14:paraId="2167C5D7">
      <w:pPr>
        <w:pStyle w:val="2"/>
        <w:spacing w:before="215" w:line="192" w:lineRule="auto"/>
        <w:ind w:left="30"/>
        <w:rPr>
          <w:rFonts w:ascii="微软雅黑" w:hAnsi="微软雅黑" w:eastAsia="微软雅黑" w:cs="微软雅黑"/>
        </w:rPr>
      </w:pPr>
      <w:r>
        <w:rPr>
          <w:rFonts w:ascii="微软雅黑" w:hAnsi="微软雅黑" w:eastAsia="微软雅黑" w:cs="微软雅黑"/>
          <w:color w:val="333333"/>
          <w:spacing w:val="8"/>
        </w:rPr>
        <w:t xml:space="preserve">负责加载存放在 </w:t>
      </w:r>
      <w:r>
        <w:rPr>
          <w:color w:val="333333"/>
          <w:spacing w:val="8"/>
        </w:rPr>
        <w:t>&lt;</w:t>
      </w:r>
      <w:r>
        <w:rPr>
          <w:color w:val="333333"/>
        </w:rPr>
        <w:t>JAVA</w:t>
      </w:r>
      <w:r>
        <w:rPr>
          <w:color w:val="333333"/>
          <w:spacing w:val="8"/>
        </w:rPr>
        <w:t>_</w:t>
      </w:r>
      <w:r>
        <w:rPr>
          <w:color w:val="333333"/>
        </w:rPr>
        <w:t>HOME</w:t>
      </w:r>
      <w:r>
        <w:rPr>
          <w:color w:val="333333"/>
          <w:spacing w:val="8"/>
        </w:rPr>
        <w:t>&gt;\</w:t>
      </w:r>
      <w:r>
        <w:rPr>
          <w:color w:val="333333"/>
        </w:rPr>
        <w:t>lib</w:t>
      </w:r>
      <w:r>
        <w:rPr>
          <w:rFonts w:ascii="微软雅黑" w:hAnsi="微软雅黑" w:eastAsia="微软雅黑" w:cs="微软雅黑"/>
          <w:color w:val="333333"/>
          <w:spacing w:val="8"/>
        </w:rPr>
        <w:t>目录，或者被</w:t>
      </w:r>
      <w:r>
        <w:rPr>
          <w:color w:val="333333"/>
          <w:spacing w:val="8"/>
        </w:rPr>
        <w:t>-</w:t>
      </w:r>
      <w:r>
        <w:rPr>
          <w:color w:val="333333"/>
        </w:rPr>
        <w:t>Xbootclasspath</w:t>
      </w:r>
      <w:r>
        <w:rPr>
          <w:rFonts w:ascii="微软雅黑" w:hAnsi="微软雅黑" w:eastAsia="微软雅黑" w:cs="微软雅黑"/>
          <w:color w:val="333333"/>
          <w:spacing w:val="8"/>
        </w:rPr>
        <w:t>参数所指</w:t>
      </w:r>
      <w:r>
        <w:rPr>
          <w:rFonts w:ascii="微软雅黑" w:hAnsi="微软雅黑" w:eastAsia="微软雅黑" w:cs="微软雅黑"/>
          <w:color w:val="333333"/>
          <w:spacing w:val="7"/>
        </w:rPr>
        <w:t>定的路径中存放的类</w:t>
      </w:r>
    </w:p>
    <w:p w14:paraId="70B33E89">
      <w:pPr>
        <w:pStyle w:val="2"/>
        <w:spacing w:before="211" w:line="182" w:lineRule="auto"/>
        <w:ind w:left="23"/>
        <w:rPr>
          <w:rFonts w:ascii="微软雅黑" w:hAnsi="微软雅黑" w:eastAsia="微软雅黑" w:cs="微软雅黑"/>
        </w:rPr>
      </w:pPr>
      <w:r>
        <w:rPr>
          <w:b/>
          <w:bCs/>
          <w:color w:val="333333"/>
          <w:spacing w:val="1"/>
        </w:rPr>
        <w:t>2</w:t>
      </w:r>
      <w:r>
        <w:rPr>
          <w:rFonts w:ascii="微软雅黑" w:hAnsi="微软雅黑" w:eastAsia="微软雅黑" w:cs="微软雅黑"/>
          <w:b/>
          <w:bCs/>
          <w:color w:val="333333"/>
          <w:spacing w:val="1"/>
        </w:rPr>
        <w:t>、扩展类加载器：</w:t>
      </w:r>
    </w:p>
    <w:p w14:paraId="6D4C3EFD">
      <w:pPr>
        <w:pStyle w:val="2"/>
        <w:spacing w:before="180" w:line="226" w:lineRule="auto"/>
        <w:ind w:left="31"/>
        <w:rPr>
          <w:rFonts w:ascii="微软雅黑" w:hAnsi="微软雅黑" w:eastAsia="微软雅黑" w:cs="微软雅黑"/>
        </w:rPr>
      </w:pPr>
      <w:r>
        <w:rPr>
          <w:rFonts w:ascii="微软雅黑" w:hAnsi="微软雅黑" w:eastAsia="微软雅黑" w:cs="微软雅黑"/>
          <w:color w:val="333333"/>
          <w:spacing w:val="8"/>
        </w:rPr>
        <w:t>它负责加载</w:t>
      </w:r>
      <w:r>
        <w:rPr>
          <w:color w:val="333333"/>
          <w:spacing w:val="8"/>
        </w:rPr>
        <w:t>&lt;</w:t>
      </w:r>
      <w:r>
        <w:rPr>
          <w:color w:val="333333"/>
        </w:rPr>
        <w:t>JAVA</w:t>
      </w:r>
      <w:r>
        <w:rPr>
          <w:color w:val="333333"/>
          <w:spacing w:val="8"/>
        </w:rPr>
        <w:t>_</w:t>
      </w:r>
      <w:r>
        <w:rPr>
          <w:color w:val="333333"/>
        </w:rPr>
        <w:t>HOME</w:t>
      </w:r>
      <w:r>
        <w:rPr>
          <w:color w:val="333333"/>
          <w:spacing w:val="8"/>
        </w:rPr>
        <w:t>&gt;\</w:t>
      </w:r>
      <w:r>
        <w:rPr>
          <w:color w:val="333333"/>
        </w:rPr>
        <w:t>lib</w:t>
      </w:r>
      <w:r>
        <w:rPr>
          <w:color w:val="333333"/>
          <w:spacing w:val="8"/>
        </w:rPr>
        <w:t>\</w:t>
      </w:r>
      <w:r>
        <w:rPr>
          <w:color w:val="333333"/>
        </w:rPr>
        <w:t>ext</w:t>
      </w:r>
      <w:r>
        <w:rPr>
          <w:rFonts w:ascii="微软雅黑" w:hAnsi="微软雅黑" w:eastAsia="微软雅黑" w:cs="微软雅黑"/>
          <w:color w:val="333333"/>
          <w:spacing w:val="8"/>
        </w:rPr>
        <w:t>目录中，或者被</w:t>
      </w:r>
      <w:r>
        <w:rPr>
          <w:color w:val="333333"/>
        </w:rPr>
        <w:t>java</w:t>
      </w:r>
      <w:r>
        <w:rPr>
          <w:color w:val="333333"/>
          <w:spacing w:val="8"/>
        </w:rPr>
        <w:t>.</w:t>
      </w:r>
      <w:r>
        <w:rPr>
          <w:color w:val="333333"/>
        </w:rPr>
        <w:t>ext</w:t>
      </w:r>
      <w:r>
        <w:rPr>
          <w:color w:val="333333"/>
          <w:spacing w:val="8"/>
        </w:rPr>
        <w:t>.</w:t>
      </w:r>
      <w:r>
        <w:rPr>
          <w:color w:val="333333"/>
        </w:rPr>
        <w:t>dirs</w:t>
      </w:r>
      <w:r>
        <w:rPr>
          <w:rFonts w:ascii="微软雅黑" w:hAnsi="微软雅黑" w:eastAsia="微软雅黑" w:cs="微软雅黑"/>
          <w:color w:val="333333"/>
          <w:spacing w:val="8"/>
        </w:rPr>
        <w:t>系统变量所 指定的路径中所有的类库</w:t>
      </w:r>
    </w:p>
    <w:p w14:paraId="1C477ECA">
      <w:pPr>
        <w:pStyle w:val="2"/>
        <w:spacing w:before="205" w:line="183" w:lineRule="auto"/>
        <w:ind w:left="23"/>
        <w:rPr>
          <w:rFonts w:ascii="微软雅黑" w:hAnsi="微软雅黑" w:eastAsia="微软雅黑" w:cs="微软雅黑"/>
        </w:rPr>
      </w:pPr>
      <w:r>
        <w:rPr>
          <w:b/>
          <w:bCs/>
          <w:color w:val="333333"/>
          <w:spacing w:val="1"/>
        </w:rPr>
        <w:t>3</w:t>
      </w:r>
      <w:r>
        <w:rPr>
          <w:rFonts w:ascii="微软雅黑" w:hAnsi="微软雅黑" w:eastAsia="微软雅黑" w:cs="微软雅黑"/>
          <w:b/>
          <w:bCs/>
          <w:color w:val="333333"/>
          <w:spacing w:val="1"/>
        </w:rPr>
        <w:t>、应用类加载器：</w:t>
      </w:r>
    </w:p>
    <w:p w14:paraId="6AD33CD6">
      <w:pPr>
        <w:pStyle w:val="2"/>
        <w:spacing w:before="190" w:line="236" w:lineRule="auto"/>
        <w:ind w:left="24" w:right="55" w:firstLine="5"/>
        <w:rPr>
          <w:rFonts w:ascii="微软雅黑" w:hAnsi="微软雅黑" w:eastAsia="微软雅黑" w:cs="微软雅黑"/>
        </w:rPr>
      </w:pPr>
      <w:r>
        <w:rPr>
          <w:rFonts w:ascii="微软雅黑" w:hAnsi="微软雅黑" w:eastAsia="微软雅黑" w:cs="微软雅黑"/>
          <w:color w:val="333333"/>
          <w:spacing w:val="6"/>
        </w:rPr>
        <w:t>负责加载用户类路径 （</w:t>
      </w:r>
      <w:r>
        <w:rPr>
          <w:rFonts w:ascii="微软雅黑" w:hAnsi="微软雅黑" w:eastAsia="微软雅黑" w:cs="微软雅黑"/>
          <w:color w:val="333333"/>
          <w:spacing w:val="-30"/>
        </w:rPr>
        <w:t xml:space="preserve"> </w:t>
      </w:r>
      <w:r>
        <w:rPr>
          <w:color w:val="333333"/>
        </w:rPr>
        <w:t>ClassPath</w:t>
      </w:r>
      <w:r>
        <w:rPr>
          <w:rFonts w:ascii="微软雅黑" w:hAnsi="微软雅黑" w:eastAsia="微软雅黑" w:cs="微软雅黑"/>
          <w:color w:val="333333"/>
          <w:spacing w:val="6"/>
        </w:rPr>
        <w:t>）上所有的类库，开发者同样可以直接在代码中</w:t>
      </w:r>
      <w:r>
        <w:rPr>
          <w:rFonts w:ascii="微软雅黑" w:hAnsi="微软雅黑" w:eastAsia="微软雅黑" w:cs="微软雅黑"/>
          <w:color w:val="333333"/>
          <w:spacing w:val="5"/>
        </w:rPr>
        <w:t>使用这个类加载器。如果应用程序中没有</w:t>
      </w:r>
      <w:r>
        <w:rPr>
          <w:rFonts w:ascii="微软雅黑" w:hAnsi="微软雅黑" w:eastAsia="微软雅黑" w:cs="微软雅黑"/>
          <w:color w:val="333333"/>
          <w:spacing w:val="29"/>
        </w:rPr>
        <w:t xml:space="preserve"> </w:t>
      </w:r>
      <w:r>
        <w:rPr>
          <w:rFonts w:ascii="微软雅黑" w:hAnsi="微软雅黑" w:eastAsia="微软雅黑" w:cs="微软雅黑"/>
          <w:color w:val="333333"/>
          <w:spacing w:val="5"/>
        </w:rPr>
        <w:t>自定义过自己的类加载器，一般情况下这个</w:t>
      </w:r>
      <w:r>
        <w:rPr>
          <w:rFonts w:ascii="微软雅黑" w:hAnsi="微软雅黑" w:eastAsia="微软雅黑" w:cs="微软雅黑"/>
          <w:color w:val="333333"/>
          <w:spacing w:val="4"/>
        </w:rPr>
        <w:t>就是程序中默认的类加载器。</w:t>
      </w:r>
    </w:p>
    <w:p w14:paraId="1899AD69">
      <w:pPr>
        <w:pStyle w:val="2"/>
        <w:spacing w:before="153" w:line="184" w:lineRule="auto"/>
        <w:ind w:left="19"/>
        <w:rPr>
          <w:rFonts w:ascii="微软雅黑" w:hAnsi="微软雅黑" w:eastAsia="微软雅黑" w:cs="微软雅黑"/>
        </w:rPr>
      </w:pPr>
      <w:r>
        <w:rPr>
          <w:b/>
          <w:bCs/>
          <w:color w:val="333333"/>
          <w:spacing w:val="1"/>
        </w:rPr>
        <w:t>4</w:t>
      </w:r>
      <w:r>
        <w:rPr>
          <w:rFonts w:ascii="微软雅黑" w:hAnsi="微软雅黑" w:eastAsia="微软雅黑" w:cs="微软雅黑"/>
          <w:b/>
          <w:bCs/>
          <w:color w:val="333333"/>
          <w:spacing w:val="1"/>
        </w:rPr>
        <w:t>、自定义加载器：</w:t>
      </w:r>
    </w:p>
    <w:p w14:paraId="67F6F9CB">
      <w:pPr>
        <w:spacing w:line="184" w:lineRule="auto"/>
        <w:rPr>
          <w:rFonts w:ascii="微软雅黑" w:hAnsi="微软雅黑" w:eastAsia="微软雅黑" w:cs="微软雅黑"/>
        </w:rPr>
        <w:sectPr>
          <w:pgSz w:w="11900" w:h="16840"/>
          <w:pgMar w:top="400" w:right="815" w:bottom="400" w:left="735" w:header="0" w:footer="0" w:gutter="0"/>
          <w:cols w:space="720" w:num="1"/>
        </w:sectPr>
      </w:pPr>
    </w:p>
    <w:p w14:paraId="43C3F1BA">
      <w:pPr>
        <w:pStyle w:val="2"/>
        <w:spacing w:line="476" w:lineRule="auto"/>
        <w:rPr>
          <w:sz w:val="21"/>
        </w:rPr>
      </w:pPr>
    </w:p>
    <w:p w14:paraId="49443534">
      <w:pPr>
        <w:pStyle w:val="2"/>
        <w:spacing w:before="86" w:line="231" w:lineRule="auto"/>
        <w:ind w:left="9" w:right="331" w:hanging="1"/>
        <w:rPr>
          <w:rFonts w:ascii="微软雅黑" w:hAnsi="微软雅黑" w:eastAsia="微软雅黑" w:cs="微软雅黑"/>
        </w:rPr>
      </w:pPr>
      <w:r>
        <w:rPr>
          <w:rFonts w:ascii="微软雅黑" w:hAnsi="微软雅黑" w:eastAsia="微软雅黑" w:cs="微软雅黑"/>
          <w:color w:val="333333"/>
          <w:spacing w:val="6"/>
        </w:rPr>
        <w:t>用户自行扩展，典型的如增加除了磁盘位置之外的</w:t>
      </w:r>
      <w:r>
        <w:rPr>
          <w:color w:val="333333"/>
        </w:rPr>
        <w:t>Class</w:t>
      </w:r>
      <w:r>
        <w:rPr>
          <w:rFonts w:ascii="微软雅黑" w:hAnsi="微软雅黑" w:eastAsia="微软雅黑" w:cs="微软雅黑"/>
          <w:color w:val="333333"/>
          <w:spacing w:val="6"/>
        </w:rPr>
        <w:t>文件来源，或者通过类 加载器实现类的隔离、重载等功</w:t>
      </w:r>
      <w:r>
        <w:rPr>
          <w:rFonts w:ascii="微软雅黑" w:hAnsi="微软雅黑" w:eastAsia="微软雅黑" w:cs="微软雅黑"/>
          <w:color w:val="333333"/>
          <w:spacing w:val="-7"/>
        </w:rPr>
        <w:t>能。</w:t>
      </w:r>
    </w:p>
    <w:p w14:paraId="39497755">
      <w:pPr>
        <w:spacing w:before="145" w:line="225" w:lineRule="auto"/>
        <w:ind w:left="7" w:firstLine="3"/>
        <w:jc w:val="both"/>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如果一个类加载器收到了类加载的请求，它首</w:t>
      </w:r>
      <w:r>
        <w:rPr>
          <w:rFonts w:ascii="微软雅黑" w:hAnsi="微软雅黑" w:eastAsia="微软雅黑" w:cs="微软雅黑"/>
          <w:color w:val="333333"/>
          <w:spacing w:val="6"/>
          <w:sz w:val="20"/>
          <w:szCs w:val="20"/>
        </w:rPr>
        <w:t>先不会自己去尝试加载这个类，而是把这个请求委派给父类加载器去</w:t>
      </w:r>
      <w:r>
        <w:rPr>
          <w:rFonts w:ascii="微软雅黑" w:hAnsi="微软雅黑" w:eastAsia="微软雅黑" w:cs="微软雅黑"/>
          <w:color w:val="333333"/>
          <w:spacing w:val="7"/>
          <w:sz w:val="20"/>
          <w:szCs w:val="20"/>
        </w:rPr>
        <w:t>完成，每一个层次的类加载器都是如此，因此所有的加</w:t>
      </w:r>
      <w:r>
        <w:rPr>
          <w:rFonts w:ascii="微软雅黑" w:hAnsi="微软雅黑" w:eastAsia="微软雅黑" w:cs="微软雅黑"/>
          <w:color w:val="333333"/>
          <w:spacing w:val="6"/>
          <w:sz w:val="20"/>
          <w:szCs w:val="20"/>
        </w:rPr>
        <w:t>载请求最终都应该传送到最顶层的启动类加载器中，只有当父加载器反馈自己无法完成这个加载请 求（它的搜索范围中没有找到所需的类）时，子加载器才会尝试自己去完成</w:t>
      </w:r>
      <w:r>
        <w:rPr>
          <w:rFonts w:ascii="微软雅黑" w:hAnsi="微软雅黑" w:eastAsia="微软雅黑" w:cs="微软雅黑"/>
          <w:color w:val="333333"/>
          <w:spacing w:val="-4"/>
          <w:sz w:val="20"/>
          <w:szCs w:val="20"/>
        </w:rPr>
        <w:t>加载。</w:t>
      </w:r>
    </w:p>
    <w:p w14:paraId="57BA5A14">
      <w:pPr>
        <w:spacing w:before="173" w:line="182" w:lineRule="auto"/>
        <w:ind w:left="6"/>
        <w:outlineLvl w:val="4"/>
        <w:rPr>
          <w:rFonts w:ascii="微软雅黑" w:hAnsi="微软雅黑" w:eastAsia="微软雅黑" w:cs="微软雅黑"/>
          <w:sz w:val="20"/>
          <w:szCs w:val="20"/>
        </w:rPr>
      </w:pPr>
      <w:r>
        <w:rPr>
          <w:rFonts w:ascii="微软雅黑" w:hAnsi="微软雅黑" w:eastAsia="微软雅黑" w:cs="微软雅黑"/>
          <w:b/>
          <w:bCs/>
          <w:color w:val="333333"/>
          <w:spacing w:val="5"/>
          <w:sz w:val="20"/>
          <w:szCs w:val="20"/>
        </w:rPr>
        <w:t>破坏双亲委派</w:t>
      </w:r>
    </w:p>
    <w:p w14:paraId="248DE0EF">
      <w:pPr>
        <w:spacing w:before="246" w:line="227" w:lineRule="auto"/>
        <w:ind w:left="9" w:right="53" w:firstLine="1"/>
        <w:jc w:val="both"/>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亲委派很好地解决了各个类加载器协作时基</w:t>
      </w:r>
      <w:r>
        <w:rPr>
          <w:rFonts w:ascii="微软雅黑" w:hAnsi="微软雅黑" w:eastAsia="微软雅黑" w:cs="微软雅黑"/>
          <w:color w:val="333333"/>
          <w:spacing w:val="6"/>
          <w:sz w:val="20"/>
          <w:szCs w:val="20"/>
        </w:rPr>
        <w:t>础类型的一致性问题（越基础的类由越上层的加载器进行加载），但如</w:t>
      </w:r>
      <w:r>
        <w:rPr>
          <w:rFonts w:ascii="微软雅黑" w:hAnsi="微软雅黑" w:eastAsia="微软雅黑" w:cs="微软雅黑"/>
          <w:color w:val="333333"/>
          <w:spacing w:val="7"/>
          <w:sz w:val="20"/>
          <w:szCs w:val="20"/>
        </w:rPr>
        <w:t>果有基础类型又要调用回用户的代码就不得不破坏</w:t>
      </w:r>
      <w:r>
        <w:rPr>
          <w:rFonts w:ascii="微软雅黑" w:hAnsi="微软雅黑" w:eastAsia="微软雅黑" w:cs="微软雅黑"/>
          <w:color w:val="333333"/>
          <w:spacing w:val="6"/>
          <w:sz w:val="20"/>
          <w:szCs w:val="20"/>
        </w:rPr>
        <w:t>双亲委派模型，也就是父类加载器需要去请求子类加载器去完成</w:t>
      </w:r>
      <w:r>
        <w:rPr>
          <w:rFonts w:ascii="微软雅黑" w:hAnsi="微软雅黑" w:eastAsia="微软雅黑" w:cs="微软雅黑"/>
          <w:color w:val="333333"/>
          <w:spacing w:val="-1"/>
          <w:sz w:val="20"/>
          <w:szCs w:val="20"/>
        </w:rPr>
        <w:t>需要的类。</w:t>
      </w:r>
    </w:p>
    <w:p w14:paraId="2EEA4692">
      <w:pPr>
        <w:pStyle w:val="2"/>
        <w:spacing w:before="146" w:line="225" w:lineRule="auto"/>
        <w:ind w:left="7" w:right="56" w:firstLine="1"/>
        <w:rPr>
          <w:rFonts w:ascii="微软雅黑" w:hAnsi="微软雅黑" w:eastAsia="微软雅黑" w:cs="微软雅黑"/>
        </w:rPr>
      </w:pPr>
      <w:r>
        <w:rPr>
          <w:rFonts w:ascii="微软雅黑" w:hAnsi="微软雅黑" w:eastAsia="微软雅黑" w:cs="微软雅黑"/>
          <w:color w:val="333333"/>
          <w:spacing w:val="5"/>
        </w:rPr>
        <w:t>典型例子如</w:t>
      </w:r>
      <w:r>
        <w:rPr>
          <w:color w:val="333333"/>
        </w:rPr>
        <w:t>JNDI</w:t>
      </w:r>
      <w:r>
        <w:rPr>
          <w:rFonts w:ascii="微软雅黑" w:hAnsi="微软雅黑" w:eastAsia="微软雅黑" w:cs="微软雅黑"/>
          <w:color w:val="333333"/>
          <w:spacing w:val="5"/>
        </w:rPr>
        <w:t>，</w:t>
      </w:r>
      <w:r>
        <w:rPr>
          <w:color w:val="333333"/>
        </w:rPr>
        <w:t>JNDI</w:t>
      </w:r>
      <w:r>
        <w:rPr>
          <w:rFonts w:ascii="微软雅黑" w:hAnsi="微软雅黑" w:eastAsia="微软雅黑" w:cs="微软雅黑"/>
          <w:color w:val="333333"/>
          <w:spacing w:val="5"/>
        </w:rPr>
        <w:t>的代码由启动类加载器完成加载，但是这个类需要应用程序</w:t>
      </w:r>
      <w:r>
        <w:rPr>
          <w:color w:val="333333"/>
        </w:rPr>
        <w:t>ClassPath</w:t>
      </w:r>
      <w:r>
        <w:rPr>
          <w:rFonts w:ascii="微软雅黑" w:hAnsi="微软雅黑" w:eastAsia="微软雅黑" w:cs="微软雅黑"/>
          <w:color w:val="333333"/>
          <w:spacing w:val="5"/>
        </w:rPr>
        <w:t>下的</w:t>
      </w:r>
      <w:r>
        <w:rPr>
          <w:color w:val="333333"/>
        </w:rPr>
        <w:t>JNDI</w:t>
      </w:r>
      <w:r>
        <w:rPr>
          <w:rFonts w:ascii="微软雅黑" w:hAnsi="微软雅黑" w:eastAsia="微软雅黑" w:cs="微软雅黑"/>
          <w:color w:val="333333"/>
          <w:spacing w:val="5"/>
        </w:rPr>
        <w:t>服务提供者</w:t>
      </w:r>
      <w:r>
        <w:rPr>
          <w:rFonts w:ascii="微软雅黑" w:hAnsi="微软雅黑" w:eastAsia="微软雅黑" w:cs="微软雅黑"/>
          <w:color w:val="333333"/>
          <w:spacing w:val="3"/>
        </w:rPr>
        <w:t xml:space="preserve">接口，启动类加载器无法加载这些代码。为解决这个问题使用线程上下文类加载器，  </w:t>
      </w:r>
      <w:r>
        <w:rPr>
          <w:color w:val="333333"/>
        </w:rPr>
        <w:t>JNDI</w:t>
      </w:r>
      <w:r>
        <w:rPr>
          <w:rFonts w:ascii="微软雅黑" w:hAnsi="微软雅黑" w:eastAsia="微软雅黑" w:cs="微软雅黑"/>
          <w:color w:val="333333"/>
          <w:spacing w:val="3"/>
        </w:rPr>
        <w:t>服务使用这个线程上下文</w:t>
      </w:r>
      <w:r>
        <w:rPr>
          <w:rFonts w:ascii="微软雅黑" w:hAnsi="微软雅黑" w:eastAsia="微软雅黑" w:cs="微软雅黑"/>
          <w:color w:val="333333"/>
          <w:spacing w:val="6"/>
        </w:rPr>
        <w:t>类加载器去加载所需的</w:t>
      </w:r>
      <w:r>
        <w:rPr>
          <w:color w:val="333333"/>
        </w:rPr>
        <w:t>SPI</w:t>
      </w:r>
      <w:r>
        <w:rPr>
          <w:rFonts w:ascii="微软雅黑" w:hAnsi="微软雅黑" w:eastAsia="微软雅黑" w:cs="微软雅黑"/>
          <w:color w:val="333333"/>
          <w:spacing w:val="6"/>
        </w:rPr>
        <w:t>服务代码，这是一种父类加载器去请求子类加载器完成类加载的行为，这种</w:t>
      </w:r>
      <w:r>
        <w:rPr>
          <w:rFonts w:ascii="微软雅黑" w:hAnsi="微软雅黑" w:eastAsia="微软雅黑" w:cs="微软雅黑"/>
          <w:color w:val="333333"/>
          <w:spacing w:val="5"/>
        </w:rPr>
        <w:t>行为实际上是打通了双亲委派模型的层次结构来逆向使用类加载器。</w:t>
      </w:r>
    </w:p>
    <w:p w14:paraId="3C5830CB">
      <w:pPr>
        <w:pStyle w:val="2"/>
        <w:spacing w:before="145" w:line="230" w:lineRule="auto"/>
        <w:ind w:left="10" w:right="132" w:firstLine="2"/>
        <w:rPr>
          <w:rFonts w:ascii="微软雅黑" w:hAnsi="微软雅黑" w:eastAsia="微软雅黑" w:cs="微软雅黑"/>
        </w:rPr>
      </w:pPr>
      <w:r>
        <w:rPr>
          <w:color w:val="333333"/>
        </w:rPr>
        <w:t>OSGi</w:t>
      </w:r>
      <w:r>
        <w:rPr>
          <w:rFonts w:ascii="微软雅黑" w:hAnsi="微软雅黑" w:eastAsia="微软雅黑" w:cs="微软雅黑"/>
          <w:color w:val="333333"/>
          <w:spacing w:val="6"/>
        </w:rPr>
        <w:t>实现模块化热部署：在</w:t>
      </w:r>
      <w:r>
        <w:rPr>
          <w:color w:val="333333"/>
        </w:rPr>
        <w:t>OSGi</w:t>
      </w:r>
      <w:r>
        <w:rPr>
          <w:rFonts w:ascii="微软雅黑" w:hAnsi="微软雅黑" w:eastAsia="微软雅黑" w:cs="微软雅黑"/>
          <w:color w:val="333333"/>
          <w:spacing w:val="6"/>
        </w:rPr>
        <w:t>环境下，类加载器不再双亲委派模型推荐的树状结构，而是进</w:t>
      </w:r>
      <w:r>
        <w:rPr>
          <w:rFonts w:ascii="微软雅黑" w:hAnsi="微软雅黑" w:eastAsia="微软雅黑" w:cs="微软雅黑"/>
          <w:color w:val="333333"/>
          <w:spacing w:val="5"/>
        </w:rPr>
        <w:t>一步发展为更加复</w:t>
      </w:r>
      <w:r>
        <w:rPr>
          <w:rFonts w:ascii="微软雅黑" w:hAnsi="微软雅黑" w:eastAsia="微软雅黑" w:cs="微软雅黑"/>
          <w:color w:val="333333"/>
          <w:spacing w:val="1"/>
        </w:rPr>
        <w:t>杂的网状结构。</w:t>
      </w:r>
    </w:p>
    <w:p w14:paraId="67EB2EC1">
      <w:pPr>
        <w:spacing w:before="187" w:line="181" w:lineRule="auto"/>
        <w:ind w:left="29"/>
        <w:outlineLvl w:val="2"/>
        <w:rPr>
          <w:rFonts w:ascii="微软雅黑" w:hAnsi="微软雅黑" w:eastAsia="微软雅黑" w:cs="微软雅黑"/>
          <w:sz w:val="31"/>
          <w:szCs w:val="31"/>
        </w:rPr>
      </w:pPr>
      <w:r>
        <w:rPr>
          <w:rFonts w:ascii="微软雅黑" w:hAnsi="微软雅黑" w:eastAsia="微软雅黑" w:cs="微软雅黑"/>
          <w:b/>
          <w:bCs/>
          <w:color w:val="333333"/>
          <w:spacing w:val="-2"/>
          <w:sz w:val="31"/>
          <w:szCs w:val="31"/>
        </w:rPr>
        <w:t>内部类</w:t>
      </w:r>
    </w:p>
    <w:p w14:paraId="0DC08C46">
      <w:pPr>
        <w:spacing w:before="248" w:line="183" w:lineRule="auto"/>
        <w:ind w:left="5"/>
        <w:rPr>
          <w:rFonts w:ascii="微软雅黑" w:hAnsi="微软雅黑" w:eastAsia="微软雅黑" w:cs="微软雅黑"/>
          <w:sz w:val="20"/>
          <w:szCs w:val="20"/>
        </w:rPr>
      </w:pPr>
      <w:r>
        <w:rPr>
          <w:rFonts w:ascii="微软雅黑" w:hAnsi="微软雅黑" w:eastAsia="微软雅黑" w:cs="微软雅黑"/>
          <w:b/>
          <w:bCs/>
          <w:color w:val="333333"/>
          <w:spacing w:val="-2"/>
          <w:sz w:val="20"/>
          <w:szCs w:val="20"/>
        </w:rPr>
        <w:t>使用原因：</w:t>
      </w:r>
    </w:p>
    <w:p w14:paraId="682FA0FA">
      <w:pPr>
        <w:pStyle w:val="2"/>
        <w:spacing w:before="223" w:line="183" w:lineRule="auto"/>
        <w:ind w:left="201"/>
        <w:rPr>
          <w:rFonts w:ascii="微软雅黑" w:hAnsi="微软雅黑" w:eastAsia="微软雅黑" w:cs="微软雅黑"/>
        </w:rPr>
      </w:pPr>
      <w:r>
        <w:rPr>
          <w:color w:val="333333"/>
          <w:spacing w:val="5"/>
        </w:rPr>
        <w:t xml:space="preserve">1.  </w:t>
      </w:r>
      <w:r>
        <w:rPr>
          <w:rFonts w:ascii="微软雅黑" w:hAnsi="微软雅黑" w:eastAsia="微软雅黑" w:cs="微软雅黑"/>
          <w:color w:val="333333"/>
          <w:spacing w:val="5"/>
        </w:rPr>
        <w:t>内部类可以对</w:t>
      </w:r>
      <w:r>
        <w:rPr>
          <w:rFonts w:ascii="微软雅黑" w:hAnsi="微软雅黑" w:eastAsia="微软雅黑" w:cs="微软雅黑"/>
          <w:b/>
          <w:bCs/>
          <w:color w:val="333333"/>
          <w:spacing w:val="5"/>
        </w:rPr>
        <w:t>同一个包中的其他类隐藏</w:t>
      </w:r>
    </w:p>
    <w:p w14:paraId="7CFDC954">
      <w:pPr>
        <w:pStyle w:val="2"/>
        <w:spacing w:before="57" w:line="189" w:lineRule="auto"/>
        <w:ind w:left="192"/>
        <w:rPr>
          <w:rFonts w:ascii="微软雅黑" w:hAnsi="微软雅黑" w:eastAsia="微软雅黑" w:cs="微软雅黑"/>
        </w:rPr>
      </w:pPr>
      <w:r>
        <w:rPr>
          <w:color w:val="333333"/>
          <w:spacing w:val="6"/>
        </w:rPr>
        <w:t xml:space="preserve">2.  </w:t>
      </w:r>
      <w:r>
        <w:rPr>
          <w:rFonts w:ascii="微软雅黑" w:hAnsi="微软雅黑" w:eastAsia="微软雅黑" w:cs="微软雅黑"/>
          <w:color w:val="333333"/>
          <w:spacing w:val="6"/>
        </w:rPr>
        <w:t>内部类方法可以访问</w:t>
      </w:r>
      <w:r>
        <w:rPr>
          <w:rFonts w:ascii="微软雅黑" w:hAnsi="微软雅黑" w:eastAsia="微软雅黑" w:cs="微软雅黑"/>
          <w:b/>
          <w:bCs/>
          <w:color w:val="333333"/>
          <w:spacing w:val="6"/>
        </w:rPr>
        <w:t>定义这个类的</w:t>
      </w:r>
      <w:r>
        <w:rPr>
          <w:rFonts w:ascii="微软雅黑" w:hAnsi="微软雅黑" w:eastAsia="微软雅黑" w:cs="微软雅黑"/>
          <w:color w:val="333333"/>
          <w:spacing w:val="6"/>
        </w:rPr>
        <w:t>作用域中的数据，包括</w:t>
      </w:r>
      <w:r>
        <w:rPr>
          <w:rFonts w:ascii="微软雅黑" w:hAnsi="微软雅黑" w:eastAsia="微软雅黑" w:cs="微软雅黑"/>
          <w:b/>
          <w:bCs/>
          <w:color w:val="333333"/>
          <w:spacing w:val="6"/>
        </w:rPr>
        <w:t>私有数据</w:t>
      </w:r>
    </w:p>
    <w:p w14:paraId="0EF8AB5D">
      <w:pPr>
        <w:pStyle w:val="2"/>
        <w:spacing w:before="245" w:line="181" w:lineRule="auto"/>
        <w:ind w:left="15"/>
        <w:outlineLvl w:val="3"/>
        <w:rPr>
          <w:rFonts w:ascii="微软雅黑" w:hAnsi="微软雅黑" w:eastAsia="微软雅黑" w:cs="微软雅黑"/>
          <w:sz w:val="25"/>
          <w:szCs w:val="25"/>
        </w:rPr>
      </w:pPr>
      <w:r>
        <w:rPr>
          <w:b/>
          <w:bCs/>
          <w:color w:val="333333"/>
          <w:spacing w:val="2"/>
          <w:sz w:val="25"/>
          <w:szCs w:val="25"/>
        </w:rPr>
        <w:t xml:space="preserve">1. </w:t>
      </w:r>
      <w:r>
        <w:rPr>
          <w:rFonts w:ascii="微软雅黑" w:hAnsi="微软雅黑" w:eastAsia="微软雅黑" w:cs="微软雅黑"/>
          <w:b/>
          <w:bCs/>
          <w:color w:val="333333"/>
          <w:spacing w:val="2"/>
          <w:sz w:val="25"/>
          <w:szCs w:val="25"/>
        </w:rPr>
        <w:t>使用内部类访问对象状态</w:t>
      </w:r>
    </w:p>
    <w:p w14:paraId="30E785D6">
      <w:pPr>
        <w:spacing w:before="243" w:line="233" w:lineRule="auto"/>
        <w:ind w:left="7" w:right="64" w:firstLine="2"/>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一个内部类方法可以访问自身的数据字段，也可以访问创建它的外围对象的数据字段，所以，内部类的对象总有一</w:t>
      </w:r>
      <w:r>
        <w:rPr>
          <w:rFonts w:ascii="微软雅黑" w:hAnsi="微软雅黑" w:eastAsia="微软雅黑" w:cs="微软雅黑"/>
          <w:color w:val="333333"/>
          <w:spacing w:val="5"/>
          <w:sz w:val="20"/>
          <w:szCs w:val="20"/>
        </w:rPr>
        <w:t>个 隐式引用，指向创建它的外部类对象</w:t>
      </w:r>
    </w:p>
    <w:p w14:paraId="79EDC2AA">
      <w:pPr>
        <w:pStyle w:val="2"/>
        <w:spacing w:before="136" w:line="350" w:lineRule="auto"/>
        <w:ind w:left="13" w:right="1062" w:hanging="6"/>
      </w:pPr>
      <w:r>
        <w:rPr>
          <w:rFonts w:ascii="微软雅黑" w:hAnsi="微软雅黑" w:eastAsia="微软雅黑" w:cs="微软雅黑"/>
          <w:color w:val="333333"/>
          <w:spacing w:val="7"/>
        </w:rPr>
        <w:t>外围类的引用在构造器中设置，编译器会修改</w:t>
      </w:r>
      <w:r>
        <w:rPr>
          <w:rFonts w:ascii="微软雅黑" w:hAnsi="微软雅黑" w:eastAsia="微软雅黑" w:cs="微软雅黑"/>
          <w:color w:val="333333"/>
          <w:spacing w:val="6"/>
        </w:rPr>
        <w:t>所有内部类的构造器，添加提个对应的外围类引用的参数</w:t>
      </w:r>
      <w:r>
        <w:rPr>
          <w:rFonts w:ascii="微软雅黑" w:hAnsi="微软雅黑" w:eastAsia="微软雅黑" w:cs="微软雅黑"/>
          <w:color w:val="333333"/>
          <w:spacing w:val="11"/>
        </w:rPr>
        <w:t xml:space="preserve">只有内部类是可以是 </w:t>
      </w:r>
      <w:r>
        <w:rPr>
          <w:color w:val="333333"/>
        </w:rPr>
        <w:t>private</w:t>
      </w:r>
      <w:r>
        <w:rPr>
          <w:rFonts w:ascii="微软雅黑" w:hAnsi="微软雅黑" w:eastAsia="微软雅黑" w:cs="微软雅黑"/>
          <w:color w:val="333333"/>
          <w:spacing w:val="11"/>
        </w:rPr>
        <w:t>，而常规类只可以有</w:t>
      </w:r>
      <w:r>
        <w:rPr>
          <w:rFonts w:ascii="微软雅黑" w:hAnsi="微软雅黑" w:eastAsia="微软雅黑" w:cs="微软雅黑"/>
          <w:color w:val="333333"/>
          <w:spacing w:val="30"/>
        </w:rPr>
        <w:t xml:space="preserve"> </w:t>
      </w:r>
      <w:r>
        <w:rPr>
          <w:rFonts w:ascii="微软雅黑" w:hAnsi="微软雅黑" w:eastAsia="微软雅黑" w:cs="微软雅黑"/>
          <w:color w:val="333333"/>
          <w:spacing w:val="11"/>
        </w:rPr>
        <w:t>包可见性</w:t>
      </w:r>
      <w:r>
        <w:rPr>
          <w:color w:val="333333"/>
          <w:spacing w:val="11"/>
        </w:rPr>
        <w:t>(</w:t>
      </w:r>
      <w:r>
        <w:rPr>
          <w:color w:val="333333"/>
        </w:rPr>
        <w:t>default</w:t>
      </w:r>
      <w:r>
        <w:rPr>
          <w:color w:val="333333"/>
          <w:spacing w:val="-30"/>
        </w:rPr>
        <w:t xml:space="preserve"> </w:t>
      </w:r>
      <w:r>
        <w:rPr>
          <w:rFonts w:ascii="微软雅黑" w:hAnsi="微软雅黑" w:eastAsia="微软雅黑" w:cs="微软雅黑"/>
          <w:color w:val="333333"/>
          <w:spacing w:val="11"/>
        </w:rPr>
        <w:t>、</w:t>
      </w:r>
      <w:r>
        <w:rPr>
          <w:color w:val="333333"/>
        </w:rPr>
        <w:t>protected</w:t>
      </w:r>
      <w:r>
        <w:rPr>
          <w:color w:val="333333"/>
          <w:spacing w:val="11"/>
        </w:rPr>
        <w:t xml:space="preserve">) </w:t>
      </w:r>
      <w:r>
        <w:rPr>
          <w:rFonts w:ascii="微软雅黑" w:hAnsi="微软雅黑" w:eastAsia="微软雅黑" w:cs="微软雅黑"/>
          <w:color w:val="333333"/>
          <w:spacing w:val="11"/>
        </w:rPr>
        <w:t>或 公共可见性</w:t>
      </w:r>
      <w:r>
        <w:rPr>
          <w:color w:val="333333"/>
          <w:spacing w:val="11"/>
        </w:rPr>
        <w:t>(</w:t>
      </w:r>
      <w:r>
        <w:rPr>
          <w:color w:val="333333"/>
        </w:rPr>
        <w:t>public</w:t>
      </w:r>
      <w:r>
        <w:rPr>
          <w:color w:val="333333"/>
          <w:spacing w:val="11"/>
        </w:rPr>
        <w:t>)</w:t>
      </w:r>
    </w:p>
    <w:p w14:paraId="232E12E3">
      <w:pPr>
        <w:pStyle w:val="2"/>
        <w:spacing w:before="1" w:line="180" w:lineRule="auto"/>
        <w:ind w:left="9"/>
        <w:outlineLvl w:val="3"/>
        <w:rPr>
          <w:rFonts w:ascii="微软雅黑" w:hAnsi="微软雅黑" w:eastAsia="微软雅黑" w:cs="微软雅黑"/>
          <w:sz w:val="25"/>
          <w:szCs w:val="25"/>
        </w:rPr>
      </w:pPr>
      <w:r>
        <w:rPr>
          <w:b/>
          <w:bCs/>
          <w:color w:val="333333"/>
          <w:spacing w:val="1"/>
          <w:sz w:val="25"/>
          <w:szCs w:val="25"/>
        </w:rPr>
        <w:t>2.</w:t>
      </w:r>
      <w:r>
        <w:rPr>
          <w:b/>
          <w:bCs/>
          <w:color w:val="333333"/>
          <w:spacing w:val="26"/>
          <w:sz w:val="25"/>
          <w:szCs w:val="25"/>
        </w:rPr>
        <w:t xml:space="preserve"> </w:t>
      </w:r>
      <w:r>
        <w:rPr>
          <w:rFonts w:ascii="微软雅黑" w:hAnsi="微软雅黑" w:eastAsia="微软雅黑" w:cs="微软雅黑"/>
          <w:b/>
          <w:bCs/>
          <w:color w:val="333333"/>
          <w:spacing w:val="1"/>
          <w:sz w:val="25"/>
          <w:szCs w:val="25"/>
        </w:rPr>
        <w:t>内部类的特殊语法规则</w:t>
      </w:r>
    </w:p>
    <w:p w14:paraId="184D0832">
      <w:pPr>
        <w:pStyle w:val="2"/>
        <w:spacing w:before="243" w:line="342" w:lineRule="auto"/>
        <w:ind w:left="11" w:right="7263" w:firstLine="7"/>
      </w:pPr>
      <w:r>
        <w:rPr>
          <w:color w:val="333333"/>
          <w:spacing w:val="-1"/>
        </w:rPr>
        <w:t>1</w:t>
      </w:r>
      <w:r>
        <w:rPr>
          <w:color w:val="333333"/>
          <w:spacing w:val="-29"/>
        </w:rPr>
        <w:t xml:space="preserve"> </w:t>
      </w:r>
      <w:r>
        <w:rPr>
          <w:rFonts w:ascii="微软雅黑" w:hAnsi="微软雅黑" w:eastAsia="微软雅黑" w:cs="微软雅黑"/>
          <w:color w:val="333333"/>
          <w:spacing w:val="-1"/>
        </w:rPr>
        <w:t>、外围类引用</w:t>
      </w:r>
      <w:r>
        <w:rPr>
          <w:rFonts w:ascii="微软雅黑" w:hAnsi="微软雅黑" w:eastAsia="微软雅黑" w:cs="微软雅黑"/>
          <w:color w:val="333333"/>
          <w:spacing w:val="19"/>
          <w:w w:val="101"/>
          <w:shd w:val="clear" w:fill="F3F4F4"/>
        </w:rPr>
        <w:t xml:space="preserve"> </w:t>
      </w:r>
      <w:r>
        <w:rPr>
          <w:rFonts w:ascii="Courier New" w:hAnsi="Courier New" w:eastAsia="Courier New" w:cs="Courier New"/>
          <w:color w:val="333333"/>
          <w:spacing w:val="-1"/>
          <w:sz w:val="19"/>
          <w:szCs w:val="19"/>
          <w:shd w:val="clear" w:fill="F3F4F4"/>
        </w:rPr>
        <w:t>OuterClass.th</w:t>
      </w:r>
      <w:r>
        <w:rPr>
          <w:rFonts w:ascii="Courier New" w:hAnsi="Courier New" w:eastAsia="Courier New" w:cs="Courier New"/>
          <w:color w:val="333333"/>
          <w:spacing w:val="-2"/>
          <w:sz w:val="19"/>
          <w:szCs w:val="19"/>
          <w:shd w:val="clear" w:fill="F3F4F4"/>
        </w:rPr>
        <w:t>is</w:t>
      </w:r>
      <w:r>
        <w:rPr>
          <w:rFonts w:ascii="微软雅黑" w:hAnsi="微软雅黑" w:eastAsia="微软雅黑" w:cs="微软雅黑"/>
          <w:color w:val="333333"/>
          <w:spacing w:val="19"/>
        </w:rPr>
        <w:t>如：</w:t>
      </w:r>
      <w:r>
        <w:rPr>
          <w:rFonts w:ascii="微软雅黑" w:hAnsi="微软雅黑" w:eastAsia="微软雅黑" w:cs="微软雅黑"/>
          <w:color w:val="333333"/>
          <w:spacing w:val="-34"/>
        </w:rPr>
        <w:t xml:space="preserve"> </w:t>
      </w:r>
      <w:r>
        <w:rPr>
          <w:color w:val="333333"/>
        </w:rPr>
        <w:t>Person</w:t>
      </w:r>
      <w:r>
        <w:rPr>
          <w:color w:val="333333"/>
          <w:spacing w:val="19"/>
        </w:rPr>
        <w:t>.</w:t>
      </w:r>
      <w:r>
        <w:rPr>
          <w:color w:val="333333"/>
        </w:rPr>
        <w:t>this</w:t>
      </w:r>
    </w:p>
    <w:p w14:paraId="5AEA1A4B">
      <w:pPr>
        <w:pStyle w:val="2"/>
        <w:spacing w:before="1" w:line="180" w:lineRule="auto"/>
        <w:ind w:left="10"/>
        <w:rPr>
          <w:rFonts w:ascii="微软雅黑" w:hAnsi="微软雅黑" w:eastAsia="微软雅黑" w:cs="微软雅黑"/>
        </w:rPr>
      </w:pPr>
      <w:r>
        <w:rPr>
          <w:color w:val="333333"/>
          <w:spacing w:val="5"/>
        </w:rPr>
        <w:t>2</w:t>
      </w:r>
      <w:r>
        <w:rPr>
          <w:rFonts w:ascii="微软雅黑" w:hAnsi="微软雅黑" w:eastAsia="微软雅黑" w:cs="微软雅黑"/>
          <w:color w:val="333333"/>
          <w:spacing w:val="5"/>
        </w:rPr>
        <w:t>、内部类对象的构造器</w:t>
      </w:r>
    </w:p>
    <w:p w14:paraId="195B10BC">
      <w:pPr>
        <w:spacing w:before="208" w:line="255" w:lineRule="exact"/>
      </w:pPr>
      <w:r>
        <w:rPr>
          <w:position w:val="-5"/>
        </w:rPr>
        <w:pict>
          <v:shape id="_x0000_s1064" o:spid="_x0000_s1064" o:spt="202" type="#_x0000_t202" style="height:12.75pt;width:268.3pt;" fillcolor="#F3F4F4" filled="t" stroked="f" coordsize="21600,21600">
            <v:path/>
            <v:fill on="t" focussize="0,0"/>
            <v:stroke on="f"/>
            <v:imagedata o:title=""/>
            <o:lock v:ext="edit" aspectratio="f"/>
            <v:textbox inset="0mm,0mm,0mm,0mm">
              <w:txbxContent>
                <w:p w14:paraId="5ED7D8FD">
                  <w:pPr>
                    <w:spacing w:before="62" w:line="208" w:lineRule="auto"/>
                    <w:ind w:left="56"/>
                    <w:rPr>
                      <w:rFonts w:ascii="Courier New" w:hAnsi="Courier New" w:eastAsia="Courier New" w:cs="Courier New"/>
                      <w:sz w:val="19"/>
                      <w:szCs w:val="19"/>
                    </w:rPr>
                  </w:pPr>
                  <w:r>
                    <w:rPr>
                      <w:rFonts w:ascii="Courier New" w:hAnsi="Courier New" w:eastAsia="Courier New" w:cs="Courier New"/>
                      <w:color w:val="333333"/>
                      <w:sz w:val="19"/>
                      <w:szCs w:val="19"/>
                    </w:rPr>
                    <w:t>outerObject</w:t>
                  </w:r>
                  <w:r>
                    <w:rPr>
                      <w:rFonts w:ascii="Courier New" w:hAnsi="Courier New" w:eastAsia="Courier New" w:cs="Courier New"/>
                      <w:color w:val="333333"/>
                      <w:spacing w:val="2"/>
                      <w:sz w:val="19"/>
                      <w:szCs w:val="19"/>
                    </w:rPr>
                    <w:t>.</w:t>
                  </w:r>
                  <w:r>
                    <w:rPr>
                      <w:rFonts w:ascii="Courier New" w:hAnsi="Courier New" w:eastAsia="Courier New" w:cs="Courier New"/>
                      <w:color w:val="333333"/>
                      <w:sz w:val="19"/>
                      <w:szCs w:val="19"/>
                    </w:rPr>
                    <w:t>new</w:t>
                  </w:r>
                  <w:r>
                    <w:rPr>
                      <w:rFonts w:ascii="Courier New" w:hAnsi="Courier New" w:eastAsia="Courier New" w:cs="Courier New"/>
                      <w:color w:val="333333"/>
                      <w:spacing w:val="2"/>
                      <w:sz w:val="19"/>
                      <w:szCs w:val="19"/>
                    </w:rPr>
                    <w:t xml:space="preserve"> </w:t>
                  </w:r>
                  <w:r>
                    <w:rPr>
                      <w:rFonts w:ascii="Courier New" w:hAnsi="Courier New" w:eastAsia="Courier New" w:cs="Courier New"/>
                      <w:color w:val="333333"/>
                      <w:sz w:val="19"/>
                      <w:szCs w:val="19"/>
                    </w:rPr>
                    <w:t>InnerClass</w:t>
                  </w:r>
                  <w:r>
                    <w:rPr>
                      <w:rFonts w:ascii="Courier New" w:hAnsi="Courier New" w:eastAsia="Courier New" w:cs="Courier New"/>
                      <w:color w:val="333333"/>
                      <w:spacing w:val="2"/>
                      <w:sz w:val="19"/>
                      <w:szCs w:val="19"/>
                    </w:rPr>
                    <w:t>(</w:t>
                  </w:r>
                  <w:r>
                    <w:rPr>
                      <w:rFonts w:ascii="Courier New" w:hAnsi="Courier New" w:eastAsia="Courier New" w:cs="Courier New"/>
                      <w:color w:val="333333"/>
                      <w:sz w:val="19"/>
                      <w:szCs w:val="19"/>
                    </w:rPr>
                    <w:t>construction</w:t>
                  </w:r>
                  <w:r>
                    <w:rPr>
                      <w:rFonts w:ascii="Courier New" w:hAnsi="Courier New" w:eastAsia="Courier New" w:cs="Courier New"/>
                      <w:color w:val="333333"/>
                      <w:spacing w:val="2"/>
                      <w:sz w:val="19"/>
                      <w:szCs w:val="19"/>
                    </w:rPr>
                    <w:t xml:space="preserve"> </w:t>
                  </w:r>
                  <w:r>
                    <w:rPr>
                      <w:rFonts w:ascii="Courier New" w:hAnsi="Courier New" w:eastAsia="Courier New" w:cs="Courier New"/>
                      <w:color w:val="333333"/>
                      <w:sz w:val="19"/>
                      <w:szCs w:val="19"/>
                    </w:rPr>
                    <w:t>param</w:t>
                  </w:r>
                  <w:r>
                    <w:rPr>
                      <w:rFonts w:ascii="Courier New" w:hAnsi="Courier New" w:eastAsia="Courier New" w:cs="Courier New"/>
                      <w:color w:val="333333"/>
                      <w:spacing w:val="2"/>
                      <w:sz w:val="19"/>
                      <w:szCs w:val="19"/>
                    </w:rPr>
                    <w:t>)</w:t>
                  </w:r>
                </w:p>
              </w:txbxContent>
            </v:textbox>
            <w10:wrap type="none"/>
            <w10:anchorlock/>
          </v:shape>
        </w:pict>
      </w:r>
    </w:p>
    <w:p w14:paraId="007AA09E">
      <w:pPr>
        <w:pStyle w:val="2"/>
        <w:spacing w:before="265" w:line="180" w:lineRule="auto"/>
        <w:ind w:left="9"/>
        <w:rPr>
          <w:rFonts w:ascii="微软雅黑" w:hAnsi="微软雅黑" w:eastAsia="微软雅黑" w:cs="微软雅黑"/>
        </w:rPr>
      </w:pPr>
      <w:r>
        <w:rPr>
          <w:color w:val="333333"/>
          <w:spacing w:val="5"/>
        </w:rPr>
        <w:t>3</w:t>
      </w:r>
      <w:r>
        <w:rPr>
          <w:rFonts w:ascii="微软雅黑" w:hAnsi="微软雅黑" w:eastAsia="微软雅黑" w:cs="微软雅黑"/>
          <w:color w:val="333333"/>
          <w:spacing w:val="5"/>
        </w:rPr>
        <w:t>、外围类的作用域之外引用内部类</w:t>
      </w:r>
    </w:p>
    <w:p w14:paraId="1EF3622F">
      <w:pPr>
        <w:spacing w:before="209" w:line="254" w:lineRule="exact"/>
      </w:pPr>
      <w:r>
        <w:rPr>
          <w:position w:val="-5"/>
        </w:rPr>
        <w:pict>
          <v:shape id="_x0000_s1065" o:spid="_x0000_s1065" o:spt="202" type="#_x0000_t202" style="height:12.75pt;width:124.8pt;" fillcolor="#ECEEF0" filled="t" stroked="f" coordsize="21600,21600">
            <v:path/>
            <v:fill on="t" focussize="0,0"/>
            <v:stroke on="f"/>
            <v:imagedata o:title=""/>
            <o:lock v:ext="edit" aspectratio="f"/>
            <v:textbox inset="0mm,0mm,0mm,0mm">
              <w:txbxContent>
                <w:p w14:paraId="7224C574">
                  <w:pPr>
                    <w:spacing w:before="68" w:line="199" w:lineRule="auto"/>
                    <w:ind w:left="54"/>
                    <w:rPr>
                      <w:rFonts w:ascii="Courier New" w:hAnsi="Courier New" w:eastAsia="Courier New" w:cs="Courier New"/>
                      <w:sz w:val="19"/>
                      <w:szCs w:val="19"/>
                    </w:rPr>
                  </w:pPr>
                  <w:r>
                    <w:rPr>
                      <w:rFonts w:ascii="Courier New" w:hAnsi="Courier New" w:eastAsia="Courier New" w:cs="Courier New"/>
                      <w:color w:val="333333"/>
                      <w:sz w:val="19"/>
                      <w:szCs w:val="19"/>
                    </w:rPr>
                    <w:t>OuterClass</w:t>
                  </w:r>
                  <w:r>
                    <w:rPr>
                      <w:rFonts w:ascii="Courier New" w:hAnsi="Courier New" w:eastAsia="Courier New" w:cs="Courier New"/>
                      <w:color w:val="333333"/>
                      <w:spacing w:val="2"/>
                      <w:sz w:val="19"/>
                      <w:szCs w:val="19"/>
                    </w:rPr>
                    <w:t>.</w:t>
                  </w:r>
                  <w:r>
                    <w:rPr>
                      <w:rFonts w:ascii="Courier New" w:hAnsi="Courier New" w:eastAsia="Courier New" w:cs="Courier New"/>
                      <w:color w:val="333333"/>
                      <w:sz w:val="19"/>
                      <w:szCs w:val="19"/>
                    </w:rPr>
                    <w:t>InnerClass</w:t>
                  </w:r>
                </w:p>
              </w:txbxContent>
            </v:textbox>
            <w10:wrap type="none"/>
            <w10:anchorlock/>
          </v:shape>
        </w:pict>
      </w:r>
    </w:p>
    <w:p w14:paraId="674D4DB3">
      <w:pPr>
        <w:pStyle w:val="2"/>
        <w:spacing w:before="208" w:line="241" w:lineRule="auto"/>
        <w:ind w:left="4"/>
        <w:rPr>
          <w:rFonts w:ascii="微软雅黑" w:hAnsi="微软雅黑" w:eastAsia="微软雅黑" w:cs="微软雅黑"/>
        </w:rPr>
      </w:pPr>
      <w:r>
        <w:rPr>
          <w:color w:val="333333"/>
          <w:spacing w:val="7"/>
        </w:rPr>
        <w:t>4</w:t>
      </w:r>
      <w:r>
        <w:rPr>
          <w:rFonts w:ascii="微软雅黑" w:hAnsi="微软雅黑" w:eastAsia="微软雅黑" w:cs="微软雅黑"/>
          <w:color w:val="333333"/>
          <w:spacing w:val="7"/>
        </w:rPr>
        <w:t>、内部类中</w:t>
      </w:r>
      <w:r>
        <w:rPr>
          <w:rFonts w:ascii="微软雅黑" w:hAnsi="微软雅黑" w:eastAsia="微软雅黑" w:cs="微软雅黑"/>
          <w:b/>
          <w:bCs/>
          <w:color w:val="333333"/>
          <w:spacing w:val="7"/>
        </w:rPr>
        <w:t xml:space="preserve">声明的所有静态字段都必须是 </w:t>
      </w:r>
      <w:r>
        <w:rPr>
          <w:b/>
          <w:bCs/>
          <w:color w:val="333333"/>
        </w:rPr>
        <w:t>final</w:t>
      </w:r>
      <w:r>
        <w:rPr>
          <w:rFonts w:ascii="微软雅黑" w:hAnsi="微软雅黑" w:eastAsia="微软雅黑" w:cs="微软雅黑"/>
          <w:color w:val="333333"/>
          <w:spacing w:val="7"/>
        </w:rPr>
        <w:t>，并初始化为一个编译时常量</w:t>
      </w:r>
    </w:p>
    <w:p w14:paraId="0B3572EB">
      <w:pPr>
        <w:pStyle w:val="2"/>
        <w:spacing w:before="145" w:line="235" w:lineRule="auto"/>
        <w:ind w:left="13"/>
        <w:rPr>
          <w:rFonts w:ascii="微软雅黑" w:hAnsi="微软雅黑" w:eastAsia="微软雅黑" w:cs="微软雅黑"/>
        </w:rPr>
      </w:pPr>
      <w:r>
        <w:rPr>
          <w:color w:val="333333"/>
          <w:spacing w:val="7"/>
        </w:rPr>
        <w:t>5</w:t>
      </w:r>
      <w:r>
        <w:rPr>
          <w:rFonts w:ascii="微软雅黑" w:hAnsi="微软雅黑" w:eastAsia="微软雅黑" w:cs="微软雅黑"/>
          <w:color w:val="333333"/>
          <w:spacing w:val="7"/>
        </w:rPr>
        <w:t>、内部类不能有</w:t>
      </w:r>
      <w:r>
        <w:rPr>
          <w:color w:val="333333"/>
        </w:rPr>
        <w:t>static</w:t>
      </w:r>
      <w:r>
        <w:rPr>
          <w:rFonts w:ascii="微软雅黑" w:hAnsi="微软雅黑" w:eastAsia="微软雅黑" w:cs="微软雅黑"/>
          <w:color w:val="333333"/>
          <w:spacing w:val="7"/>
        </w:rPr>
        <w:t>方法，除了</w:t>
      </w:r>
      <w:r>
        <w:rPr>
          <w:rFonts w:ascii="微软雅黑" w:hAnsi="微软雅黑" w:eastAsia="微软雅黑" w:cs="微软雅黑"/>
          <w:b/>
          <w:bCs/>
          <w:color w:val="333333"/>
          <w:spacing w:val="7"/>
        </w:rPr>
        <w:t>访问外围类的静态字段和方法</w:t>
      </w:r>
      <w:r>
        <w:rPr>
          <w:rFonts w:ascii="微软雅黑" w:hAnsi="微软雅黑" w:eastAsia="微软雅黑" w:cs="微软雅黑"/>
          <w:color w:val="333333"/>
          <w:spacing w:val="7"/>
        </w:rPr>
        <w:t>的静态方法</w:t>
      </w:r>
    </w:p>
    <w:p w14:paraId="24F76E1A">
      <w:pPr>
        <w:spacing w:line="235" w:lineRule="auto"/>
        <w:rPr>
          <w:rFonts w:ascii="微软雅黑" w:hAnsi="微软雅黑" w:eastAsia="微软雅黑" w:cs="微软雅黑"/>
        </w:rPr>
        <w:sectPr>
          <w:pgSz w:w="11900" w:h="16840"/>
          <w:pgMar w:top="400" w:right="761" w:bottom="400" w:left="751" w:header="0" w:footer="0" w:gutter="0"/>
          <w:cols w:space="720" w:num="1"/>
        </w:sectPr>
      </w:pPr>
    </w:p>
    <w:p w14:paraId="4B2D8389">
      <w:pPr>
        <w:pStyle w:val="2"/>
        <w:spacing w:line="446" w:lineRule="auto"/>
        <w:rPr>
          <w:sz w:val="21"/>
        </w:rPr>
      </w:pPr>
    </w:p>
    <w:p w14:paraId="2C811181">
      <w:pPr>
        <w:pStyle w:val="2"/>
        <w:spacing w:before="108" w:line="180" w:lineRule="auto"/>
        <w:ind w:left="9"/>
        <w:outlineLvl w:val="3"/>
        <w:rPr>
          <w:rFonts w:ascii="微软雅黑" w:hAnsi="微软雅黑" w:eastAsia="微软雅黑" w:cs="微软雅黑"/>
          <w:sz w:val="25"/>
          <w:szCs w:val="25"/>
        </w:rPr>
      </w:pPr>
      <w:r>
        <w:rPr>
          <w:b/>
          <w:bCs/>
          <w:color w:val="333333"/>
          <w:sz w:val="25"/>
          <w:szCs w:val="25"/>
        </w:rPr>
        <w:t>3.</w:t>
      </w:r>
      <w:r>
        <w:rPr>
          <w:b/>
          <w:bCs/>
          <w:color w:val="333333"/>
          <w:spacing w:val="25"/>
          <w:sz w:val="25"/>
          <w:szCs w:val="25"/>
        </w:rPr>
        <w:t xml:space="preserve"> </w:t>
      </w:r>
      <w:r>
        <w:rPr>
          <w:rFonts w:ascii="微软雅黑" w:hAnsi="微软雅黑" w:eastAsia="微软雅黑" w:cs="微软雅黑"/>
          <w:b/>
          <w:bCs/>
          <w:color w:val="333333"/>
          <w:sz w:val="25"/>
          <w:szCs w:val="25"/>
        </w:rPr>
        <w:t>内部类与编译器</w:t>
      </w:r>
    </w:p>
    <w:p w14:paraId="7CEF6EBA">
      <w:pPr>
        <w:spacing w:before="245" w:line="239" w:lineRule="auto"/>
        <w:ind w:left="9" w:right="96" w:firstLine="11"/>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内部类是一个编译器现象，与虚拟机无关，编译器会讲内部类转换为常规的类文件，用</w:t>
      </w:r>
      <w:r>
        <w:rPr>
          <w:rFonts w:ascii="微软雅黑" w:hAnsi="微软雅黑" w:eastAsia="微软雅黑" w:cs="微软雅黑"/>
          <w:color w:val="333333"/>
          <w:spacing w:val="20"/>
          <w:w w:val="101"/>
          <w:sz w:val="20"/>
          <w:szCs w:val="20"/>
        </w:rPr>
        <w:t xml:space="preserve"> </w:t>
      </w:r>
      <w:r>
        <w:rPr>
          <w:rFonts w:ascii="微软雅黑" w:hAnsi="微软雅黑" w:eastAsia="微软雅黑" w:cs="微软雅黑"/>
          <w:color w:val="333333"/>
          <w:spacing w:val="5"/>
          <w:sz w:val="20"/>
          <w:szCs w:val="20"/>
          <w:shd w:val="clear" w:fill="F3F4F4"/>
        </w:rPr>
        <w:t xml:space="preserve"> </w:t>
      </w:r>
      <w:r>
        <w:rPr>
          <w:rFonts w:ascii="Courier New" w:hAnsi="Courier New" w:eastAsia="Courier New" w:cs="Courier New"/>
          <w:color w:val="333333"/>
          <w:spacing w:val="5"/>
          <w:sz w:val="19"/>
          <w:szCs w:val="19"/>
          <w:shd w:val="clear" w:fill="F3F4F4"/>
        </w:rPr>
        <w:t>$</w:t>
      </w:r>
      <w:r>
        <w:rPr>
          <w:rFonts w:ascii="Courier New" w:hAnsi="Courier New" w:eastAsia="Courier New" w:cs="Courier New"/>
          <w:color w:val="333333"/>
          <w:spacing w:val="5"/>
          <w:sz w:val="19"/>
          <w:szCs w:val="19"/>
        </w:rPr>
        <w:t xml:space="preserve"> </w:t>
      </w:r>
      <w:r>
        <w:rPr>
          <w:rFonts w:ascii="微软雅黑" w:hAnsi="微软雅黑" w:eastAsia="微软雅黑" w:cs="微软雅黑"/>
          <w:color w:val="333333"/>
          <w:spacing w:val="5"/>
          <w:sz w:val="20"/>
          <w:szCs w:val="20"/>
        </w:rPr>
        <w:t>分隔</w:t>
      </w:r>
      <w:r>
        <w:rPr>
          <w:rFonts w:ascii="微软雅黑" w:hAnsi="微软雅黑" w:eastAsia="微软雅黑" w:cs="微软雅黑"/>
          <w:color w:val="333333"/>
          <w:spacing w:val="4"/>
          <w:sz w:val="20"/>
          <w:szCs w:val="20"/>
        </w:rPr>
        <w:t>外部类名和内部类</w:t>
      </w:r>
      <w:r>
        <w:rPr>
          <w:rFonts w:ascii="微软雅黑" w:hAnsi="微软雅黑" w:eastAsia="微软雅黑" w:cs="微软雅黑"/>
          <w:color w:val="333333"/>
          <w:sz w:val="20"/>
          <w:szCs w:val="20"/>
        </w:rPr>
        <w:t>名</w:t>
      </w:r>
    </w:p>
    <w:p w14:paraId="7D5B178C">
      <w:pPr>
        <w:pStyle w:val="2"/>
        <w:spacing w:before="164" w:line="180" w:lineRule="auto"/>
        <w:ind w:left="4"/>
        <w:outlineLvl w:val="3"/>
        <w:rPr>
          <w:rFonts w:ascii="微软雅黑" w:hAnsi="微软雅黑" w:eastAsia="微软雅黑" w:cs="微软雅黑"/>
          <w:sz w:val="25"/>
          <w:szCs w:val="25"/>
        </w:rPr>
      </w:pPr>
      <w:r>
        <w:rPr>
          <w:b/>
          <w:bCs/>
          <w:color w:val="333333"/>
          <w:spacing w:val="2"/>
          <w:sz w:val="25"/>
          <w:szCs w:val="25"/>
        </w:rPr>
        <w:t xml:space="preserve">4. </w:t>
      </w:r>
      <w:r>
        <w:rPr>
          <w:rFonts w:ascii="微软雅黑" w:hAnsi="微软雅黑" w:eastAsia="微软雅黑" w:cs="微软雅黑"/>
          <w:b/>
          <w:bCs/>
          <w:color w:val="333333"/>
          <w:spacing w:val="2"/>
          <w:sz w:val="25"/>
          <w:szCs w:val="25"/>
        </w:rPr>
        <w:t>局部内部类</w:t>
      </w:r>
    </w:p>
    <w:p w14:paraId="3E131195">
      <w:pPr>
        <w:spacing w:before="243" w:line="189" w:lineRule="auto"/>
        <w:ind w:left="24"/>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当这个类的对象只被一个方法创建一次时，在一个方法中的局部地定义</w:t>
      </w:r>
      <w:r>
        <w:rPr>
          <w:rFonts w:ascii="微软雅黑" w:hAnsi="微软雅黑" w:eastAsia="微软雅黑" w:cs="微软雅黑"/>
          <w:color w:val="333333"/>
          <w:spacing w:val="5"/>
          <w:sz w:val="20"/>
          <w:szCs w:val="20"/>
        </w:rPr>
        <w:t>这个类</w:t>
      </w:r>
    </w:p>
    <w:p w14:paraId="28AE5AC5">
      <w:pPr>
        <w:pStyle w:val="2"/>
        <w:spacing w:before="214" w:line="182" w:lineRule="auto"/>
        <w:ind w:left="12"/>
        <w:rPr>
          <w:rFonts w:ascii="微软雅黑" w:hAnsi="微软雅黑" w:eastAsia="微软雅黑" w:cs="微软雅黑"/>
        </w:rPr>
      </w:pPr>
      <w:r>
        <w:rPr>
          <w:b/>
          <w:bCs/>
          <w:color w:val="333333"/>
          <w:spacing w:val="4"/>
        </w:rPr>
        <w:t>1</w:t>
      </w:r>
      <w:r>
        <w:rPr>
          <w:rFonts w:ascii="微软雅黑" w:hAnsi="微软雅黑" w:eastAsia="微软雅黑" w:cs="微软雅黑"/>
          <w:b/>
          <w:bCs/>
          <w:color w:val="333333"/>
          <w:spacing w:val="4"/>
        </w:rPr>
        <w:t>、声明局部类时</w:t>
      </w:r>
    </w:p>
    <w:p w14:paraId="34ABEDBB">
      <w:pPr>
        <w:pStyle w:val="2"/>
        <w:spacing w:before="176" w:line="232" w:lineRule="auto"/>
        <w:ind w:left="7"/>
        <w:rPr>
          <w:rFonts w:ascii="微软雅黑" w:hAnsi="微软雅黑" w:eastAsia="微软雅黑" w:cs="微软雅黑"/>
        </w:rPr>
      </w:pPr>
      <w:r>
        <w:rPr>
          <w:rFonts w:ascii="微软雅黑" w:hAnsi="微软雅黑" w:eastAsia="微软雅黑" w:cs="微软雅黑"/>
          <w:b/>
          <w:bCs/>
          <w:color w:val="333333"/>
          <w:spacing w:val="9"/>
        </w:rPr>
        <w:t>不能有访问说明符</w:t>
      </w:r>
      <w:r>
        <w:rPr>
          <w:b/>
          <w:bCs/>
          <w:color w:val="333333"/>
          <w:spacing w:val="9"/>
        </w:rPr>
        <w:t>(</w:t>
      </w:r>
      <w:r>
        <w:rPr>
          <w:b/>
          <w:bCs/>
          <w:color w:val="333333"/>
        </w:rPr>
        <w:t>private</w:t>
      </w:r>
      <w:r>
        <w:rPr>
          <w:rFonts w:ascii="微软雅黑" w:hAnsi="微软雅黑" w:eastAsia="微软雅黑" w:cs="微软雅黑"/>
          <w:b/>
          <w:bCs/>
          <w:color w:val="333333"/>
          <w:spacing w:val="9"/>
        </w:rPr>
        <w:t>，</w:t>
      </w:r>
      <w:r>
        <w:rPr>
          <w:rFonts w:ascii="微软雅黑" w:hAnsi="微软雅黑" w:eastAsia="微软雅黑" w:cs="微软雅黑"/>
          <w:b/>
          <w:bCs/>
          <w:color w:val="333333"/>
          <w:spacing w:val="-32"/>
        </w:rPr>
        <w:t xml:space="preserve"> </w:t>
      </w:r>
      <w:r>
        <w:rPr>
          <w:b/>
          <w:bCs/>
          <w:color w:val="333333"/>
        </w:rPr>
        <w:t>public</w:t>
      </w:r>
      <w:r>
        <w:rPr>
          <w:b/>
          <w:bCs/>
          <w:color w:val="333333"/>
          <w:spacing w:val="9"/>
        </w:rPr>
        <w:t xml:space="preserve">) </w:t>
      </w:r>
      <w:r>
        <w:rPr>
          <w:rFonts w:ascii="微软雅黑" w:hAnsi="微软雅黑" w:eastAsia="微软雅黑" w:cs="微软雅黑"/>
          <w:b/>
          <w:bCs/>
          <w:color w:val="333333"/>
          <w:spacing w:val="9"/>
        </w:rPr>
        <w:t>局部类的作用域被限定在声明这个局部类的</w:t>
      </w:r>
      <w:r>
        <w:rPr>
          <w:rFonts w:ascii="微软雅黑" w:hAnsi="微软雅黑" w:eastAsia="微软雅黑" w:cs="微软雅黑"/>
          <w:b/>
          <w:bCs/>
          <w:color w:val="333333"/>
          <w:spacing w:val="8"/>
        </w:rPr>
        <w:t>块中</w:t>
      </w:r>
    </w:p>
    <w:p w14:paraId="7E828F7C">
      <w:pPr>
        <w:pStyle w:val="2"/>
        <w:spacing w:before="193" w:line="183" w:lineRule="auto"/>
        <w:ind w:left="7"/>
        <w:rPr>
          <w:rFonts w:ascii="微软雅黑" w:hAnsi="微软雅黑" w:eastAsia="微软雅黑" w:cs="微软雅黑"/>
        </w:rPr>
      </w:pPr>
      <w:r>
        <w:rPr>
          <w:b/>
          <w:bCs/>
          <w:color w:val="333333"/>
          <w:spacing w:val="4"/>
        </w:rPr>
        <w:t>2</w:t>
      </w:r>
      <w:r>
        <w:rPr>
          <w:rFonts w:ascii="微软雅黑" w:hAnsi="微软雅黑" w:eastAsia="微软雅黑" w:cs="微软雅黑"/>
          <w:b/>
          <w:bCs/>
          <w:color w:val="333333"/>
          <w:spacing w:val="4"/>
        </w:rPr>
        <w:t>、局部类的优势</w:t>
      </w:r>
    </w:p>
    <w:p w14:paraId="252DB274">
      <w:pPr>
        <w:spacing w:before="222" w:line="190" w:lineRule="auto"/>
        <w:ind w:left="8"/>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 xml:space="preserve">对外部世界完全隐藏， </w:t>
      </w:r>
      <w:r>
        <w:rPr>
          <w:rFonts w:ascii="微软雅黑" w:hAnsi="微软雅黑" w:eastAsia="微软雅黑" w:cs="微软雅黑"/>
          <w:b/>
          <w:bCs/>
          <w:color w:val="333333"/>
          <w:spacing w:val="4"/>
          <w:sz w:val="20"/>
          <w:szCs w:val="20"/>
        </w:rPr>
        <w:t>连外围类中的其他代码都不</w:t>
      </w:r>
      <w:r>
        <w:rPr>
          <w:rFonts w:ascii="微软雅黑" w:hAnsi="微软雅黑" w:eastAsia="微软雅黑" w:cs="微软雅黑"/>
          <w:b/>
          <w:bCs/>
          <w:color w:val="333333"/>
          <w:spacing w:val="3"/>
          <w:sz w:val="20"/>
          <w:szCs w:val="20"/>
        </w:rPr>
        <w:t>能访问它</w:t>
      </w:r>
    </w:p>
    <w:p w14:paraId="56D39C11">
      <w:pPr>
        <w:pStyle w:val="2"/>
        <w:spacing w:before="244" w:line="181" w:lineRule="auto"/>
        <w:ind w:left="12"/>
        <w:outlineLvl w:val="3"/>
        <w:rPr>
          <w:rFonts w:ascii="微软雅黑" w:hAnsi="微软雅黑" w:eastAsia="微软雅黑" w:cs="微软雅黑"/>
          <w:sz w:val="25"/>
          <w:szCs w:val="25"/>
        </w:rPr>
      </w:pPr>
      <w:r>
        <w:rPr>
          <w:b/>
          <w:bCs/>
          <w:color w:val="333333"/>
          <w:sz w:val="25"/>
          <w:szCs w:val="25"/>
        </w:rPr>
        <w:t>5.</w:t>
      </w:r>
      <w:r>
        <w:rPr>
          <w:b/>
          <w:bCs/>
          <w:color w:val="333333"/>
          <w:spacing w:val="31"/>
          <w:sz w:val="25"/>
          <w:szCs w:val="25"/>
        </w:rPr>
        <w:t xml:space="preserve"> </w:t>
      </w:r>
      <w:r>
        <w:rPr>
          <w:rFonts w:ascii="微软雅黑" w:hAnsi="微软雅黑" w:eastAsia="微软雅黑" w:cs="微软雅黑"/>
          <w:b/>
          <w:bCs/>
          <w:color w:val="333333"/>
          <w:sz w:val="25"/>
          <w:szCs w:val="25"/>
        </w:rPr>
        <w:t>由外部方法访问变量</w:t>
      </w:r>
    </w:p>
    <w:p w14:paraId="643CD7CC">
      <w:pPr>
        <w:pStyle w:val="2"/>
        <w:spacing w:before="243" w:line="219" w:lineRule="auto"/>
        <w:ind w:left="9" w:right="5122"/>
        <w:rPr>
          <w:rFonts w:ascii="微软雅黑" w:hAnsi="微软雅黑" w:eastAsia="微软雅黑" w:cs="微软雅黑"/>
        </w:rPr>
      </w:pPr>
      <w:r>
        <w:rPr>
          <w:rFonts w:ascii="微软雅黑" w:hAnsi="微软雅黑" w:eastAsia="微软雅黑" w:cs="微软雅黑"/>
          <w:color w:val="333333"/>
          <w:spacing w:val="5"/>
        </w:rPr>
        <w:t xml:space="preserve">与其他内部类相比较，局部类可以访问 </w:t>
      </w:r>
      <w:r>
        <w:rPr>
          <w:rFonts w:ascii="微软雅黑" w:hAnsi="微软雅黑" w:eastAsia="微软雅黑" w:cs="微软雅黑"/>
          <w:b/>
          <w:bCs/>
          <w:color w:val="333333"/>
          <w:spacing w:val="5"/>
        </w:rPr>
        <w:t>方法中的局部变量</w:t>
      </w:r>
      <w:r>
        <w:rPr>
          <w:rFonts w:ascii="微软雅黑" w:hAnsi="微软雅黑" w:eastAsia="微软雅黑" w:cs="微软雅黑"/>
          <w:color w:val="333333"/>
          <w:spacing w:val="13"/>
        </w:rPr>
        <w:t>不过，这些变量</w:t>
      </w:r>
      <w:r>
        <w:rPr>
          <w:rFonts w:ascii="微软雅黑" w:hAnsi="微软雅黑" w:eastAsia="微软雅黑" w:cs="微软雅黑"/>
          <w:b/>
          <w:bCs/>
          <w:color w:val="333333"/>
          <w:spacing w:val="13"/>
        </w:rPr>
        <w:t>必须是</w:t>
      </w:r>
      <w:r>
        <w:rPr>
          <w:b/>
          <w:bCs/>
          <w:color w:val="333333"/>
        </w:rPr>
        <w:t>final</w:t>
      </w:r>
      <w:r>
        <w:rPr>
          <w:b/>
          <w:bCs/>
          <w:color w:val="333333"/>
          <w:spacing w:val="13"/>
        </w:rPr>
        <w:t xml:space="preserve"> </w:t>
      </w:r>
      <w:r>
        <w:rPr>
          <w:rFonts w:ascii="微软雅黑" w:hAnsi="微软雅黑" w:eastAsia="微软雅黑" w:cs="微软雅黑"/>
          <w:b/>
          <w:bCs/>
          <w:color w:val="333333"/>
          <w:spacing w:val="13"/>
        </w:rPr>
        <w:t>变量</w:t>
      </w:r>
    </w:p>
    <w:p w14:paraId="49411ECB">
      <w:pPr>
        <w:pStyle w:val="2"/>
        <w:spacing w:before="208" w:line="180" w:lineRule="auto"/>
        <w:ind w:left="8"/>
        <w:outlineLvl w:val="3"/>
        <w:rPr>
          <w:rFonts w:ascii="微软雅黑" w:hAnsi="微软雅黑" w:eastAsia="微软雅黑" w:cs="微软雅黑"/>
          <w:sz w:val="25"/>
          <w:szCs w:val="25"/>
        </w:rPr>
      </w:pPr>
      <w:r>
        <w:rPr>
          <w:b/>
          <w:bCs/>
          <w:color w:val="333333"/>
          <w:spacing w:val="-1"/>
          <w:sz w:val="25"/>
          <w:szCs w:val="25"/>
        </w:rPr>
        <w:t>6.</w:t>
      </w:r>
      <w:r>
        <w:rPr>
          <w:b/>
          <w:bCs/>
          <w:color w:val="333333"/>
          <w:spacing w:val="25"/>
          <w:sz w:val="25"/>
          <w:szCs w:val="25"/>
        </w:rPr>
        <w:t xml:space="preserve"> </w:t>
      </w:r>
      <w:r>
        <w:rPr>
          <w:rFonts w:ascii="微软雅黑" w:hAnsi="微软雅黑" w:eastAsia="微软雅黑" w:cs="微软雅黑"/>
          <w:b/>
          <w:bCs/>
          <w:color w:val="333333"/>
          <w:spacing w:val="-1"/>
          <w:sz w:val="25"/>
          <w:szCs w:val="25"/>
        </w:rPr>
        <w:t>匿名内部类</w:t>
      </w:r>
    </w:p>
    <w:p w14:paraId="76DD62A3">
      <w:pPr>
        <w:spacing w:before="243" w:line="189" w:lineRule="auto"/>
        <w:ind w:left="14"/>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只创建这个类的一个对象，不需要为类指定</w:t>
      </w:r>
      <w:r>
        <w:rPr>
          <w:rFonts w:ascii="微软雅黑" w:hAnsi="微软雅黑" w:eastAsia="微软雅黑" w:cs="微软雅黑"/>
          <w:color w:val="333333"/>
          <w:spacing w:val="5"/>
          <w:sz w:val="20"/>
          <w:szCs w:val="20"/>
        </w:rPr>
        <w:t>名字</w:t>
      </w:r>
    </w:p>
    <w:p w14:paraId="19D75817">
      <w:pPr>
        <w:pStyle w:val="2"/>
        <w:spacing w:before="216" w:line="183" w:lineRule="auto"/>
        <w:ind w:left="12"/>
        <w:rPr>
          <w:rFonts w:ascii="Courier New" w:hAnsi="Courier New" w:eastAsia="Courier New" w:cs="Courier New"/>
          <w:sz w:val="19"/>
          <w:szCs w:val="19"/>
        </w:rPr>
      </w:pPr>
      <w:r>
        <w:rPr>
          <w:b/>
          <w:bCs/>
          <w:color w:val="333333"/>
        </w:rPr>
        <w:t>1</w:t>
      </w:r>
      <w:r>
        <w:rPr>
          <w:rFonts w:ascii="微软雅黑" w:hAnsi="微软雅黑" w:eastAsia="微软雅黑" w:cs="微软雅黑"/>
          <w:b/>
          <w:bCs/>
          <w:color w:val="333333"/>
        </w:rPr>
        <w:t>、语法：</w:t>
      </w:r>
      <w:r>
        <w:rPr>
          <w:rFonts w:ascii="微软雅黑" w:hAnsi="微软雅黑" w:eastAsia="微软雅黑" w:cs="微软雅黑"/>
          <w:b/>
          <w:bCs/>
          <w:color w:val="333333"/>
          <w:spacing w:val="26"/>
        </w:rPr>
        <w:t xml:space="preserve"> </w:t>
      </w:r>
      <w:r>
        <w:rPr>
          <w:rFonts w:ascii="Courier New" w:hAnsi="Courier New" w:eastAsia="Courier New" w:cs="Courier New"/>
          <w:b/>
          <w:bCs/>
          <w:color w:val="333333"/>
          <w:sz w:val="19"/>
          <w:szCs w:val="19"/>
          <w:shd w:val="clear" w:fill="F3F4F4"/>
        </w:rPr>
        <w:t>new superType(construcrion param) {...}</w:t>
      </w:r>
    </w:p>
    <w:p w14:paraId="18EF9AF9">
      <w:pPr>
        <w:pStyle w:val="2"/>
        <w:spacing w:before="239" w:line="190" w:lineRule="auto"/>
        <w:ind w:left="10"/>
        <w:rPr>
          <w:rFonts w:ascii="微软雅黑" w:hAnsi="微软雅黑" w:eastAsia="微软雅黑" w:cs="微软雅黑"/>
        </w:rPr>
      </w:pPr>
      <w:r>
        <w:rPr>
          <w:color w:val="333333"/>
        </w:rPr>
        <w:t>superType</w:t>
      </w:r>
      <w:r>
        <w:rPr>
          <w:rFonts w:ascii="微软雅黑" w:hAnsi="微软雅黑" w:eastAsia="微软雅黑" w:cs="微软雅黑"/>
          <w:color w:val="333333"/>
          <w:spacing w:val="8"/>
        </w:rPr>
        <w:t>可以是接口，内部类要实现这个接口，也可以是一个类，内部类就要扩展这个类</w:t>
      </w:r>
    </w:p>
    <w:p w14:paraId="1E60B846">
      <w:pPr>
        <w:pStyle w:val="2"/>
        <w:spacing w:before="203" w:line="184" w:lineRule="auto"/>
        <w:ind w:left="7"/>
        <w:rPr>
          <w:rFonts w:ascii="微软雅黑" w:hAnsi="微软雅黑" w:eastAsia="微软雅黑" w:cs="微软雅黑"/>
        </w:rPr>
      </w:pPr>
      <w:r>
        <w:rPr>
          <w:b/>
          <w:bCs/>
          <w:color w:val="333333"/>
          <w:spacing w:val="4"/>
        </w:rPr>
        <w:t>2</w:t>
      </w:r>
      <w:r>
        <w:rPr>
          <w:rFonts w:ascii="微软雅黑" w:hAnsi="微软雅黑" w:eastAsia="微软雅黑" w:cs="微软雅黑"/>
          <w:b/>
          <w:bCs/>
          <w:color w:val="333333"/>
          <w:spacing w:val="4"/>
        </w:rPr>
        <w:t>、构造器名字必须与类名相同</w:t>
      </w:r>
    </w:p>
    <w:p w14:paraId="281DFCC2">
      <w:pPr>
        <w:spacing w:before="225" w:line="232" w:lineRule="auto"/>
        <w:ind w:left="14" w:firstLine="8"/>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匿名内部类没有类名，所以匿名内部类不能有构造器，实际上，构造参数要传递给超类的构造器。但，只要内部类实现一个接口，就不能有任何构造参数，不过仍然要小括号</w:t>
      </w:r>
    </w:p>
    <w:p w14:paraId="15A9C0AC">
      <w:pPr>
        <w:spacing w:before="138" w:line="189" w:lineRule="auto"/>
        <w:ind w:left="7"/>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尽管匿名内部类不能有构造器，但可以提供一个对象初始化块</w:t>
      </w:r>
    </w:p>
    <w:p w14:paraId="224D7D7D">
      <w:pPr>
        <w:spacing w:before="197" w:line="254" w:lineRule="exact"/>
      </w:pPr>
      <w:r>
        <w:rPr>
          <w:position w:val="-5"/>
        </w:rPr>
        <w:pict>
          <v:shape id="_x0000_s1066" o:spid="_x0000_s1066" o:spt="202" type="#_x0000_t202" style="height:12.75pt;width:210.65pt;" fillcolor="#F3F4F4" filled="t" stroked="f" coordsize="21600,21600">
            <v:path/>
            <v:fill on="t" focussize="0,0"/>
            <v:stroke on="f"/>
            <v:imagedata o:title=""/>
            <o:lock v:ext="edit" aspectratio="f"/>
            <v:textbox inset="0mm,0mm,0mm,0mm">
              <w:txbxContent>
                <w:p w14:paraId="6EEB627B">
                  <w:pPr>
                    <w:spacing w:before="62" w:line="221" w:lineRule="auto"/>
                    <w:ind w:left="57"/>
                    <w:rPr>
                      <w:rFonts w:ascii="Courier New" w:hAnsi="Courier New" w:eastAsia="Courier New" w:cs="Courier New"/>
                      <w:sz w:val="19"/>
                      <w:szCs w:val="19"/>
                    </w:rPr>
                  </w:pPr>
                  <w:r>
                    <w:rPr>
                      <w:rFonts w:ascii="Courier New" w:hAnsi="Courier New" w:eastAsia="Courier New" w:cs="Courier New"/>
                      <w:color w:val="333333"/>
                      <w:spacing w:val="-2"/>
                      <w:sz w:val="19"/>
                      <w:szCs w:val="19"/>
                    </w:rPr>
                    <w:t>new Person("asd")</w:t>
                  </w:r>
                  <w:r>
                    <w:rPr>
                      <w:rFonts w:ascii="Courier New" w:hAnsi="Courier New" w:eastAsia="Courier New" w:cs="Courier New"/>
                      <w:color w:val="333333"/>
                      <w:spacing w:val="27"/>
                      <w:sz w:val="19"/>
                      <w:szCs w:val="19"/>
                    </w:rPr>
                    <w:t xml:space="preserve"> </w:t>
                  </w:r>
                  <w:r>
                    <w:rPr>
                      <w:rFonts w:ascii="Courier New" w:hAnsi="Courier New" w:eastAsia="Courier New" w:cs="Courier New"/>
                      <w:color w:val="333333"/>
                      <w:spacing w:val="-2"/>
                      <w:sz w:val="19"/>
                      <w:szCs w:val="19"/>
                    </w:rPr>
                    <w:t>{</w:t>
                  </w:r>
                  <w:r>
                    <w:rPr>
                      <w:rFonts w:ascii="Courier New" w:hAnsi="Courier New" w:eastAsia="Courier New" w:cs="Courier New"/>
                      <w:color w:val="333333"/>
                      <w:spacing w:val="9"/>
                      <w:sz w:val="19"/>
                      <w:szCs w:val="19"/>
                    </w:rPr>
                    <w:t xml:space="preserve">   </w:t>
                  </w:r>
                  <w:r>
                    <w:rPr>
                      <w:rFonts w:ascii="Courier New" w:hAnsi="Courier New" w:eastAsia="Courier New" w:cs="Courier New"/>
                      <w:color w:val="333333"/>
                      <w:spacing w:val="-2"/>
                      <w:sz w:val="19"/>
                      <w:szCs w:val="19"/>
                    </w:rPr>
                    <w:t>{init</w:t>
                  </w:r>
                  <w:r>
                    <w:rPr>
                      <w:rFonts w:ascii="Courier New" w:hAnsi="Courier New" w:eastAsia="Courier New" w:cs="Courier New"/>
                      <w:color w:val="333333"/>
                      <w:spacing w:val="-3"/>
                      <w:sz w:val="19"/>
                      <w:szCs w:val="19"/>
                    </w:rPr>
                    <w:t>}</w:t>
                  </w:r>
                  <w:r>
                    <w:rPr>
                      <w:rFonts w:ascii="Courier New" w:hAnsi="Courier New" w:eastAsia="Courier New" w:cs="Courier New"/>
                      <w:color w:val="333333"/>
                      <w:spacing w:val="13"/>
                      <w:sz w:val="19"/>
                      <w:szCs w:val="19"/>
                    </w:rPr>
                    <w:t xml:space="preserve">   </w:t>
                  </w:r>
                  <w:r>
                    <w:rPr>
                      <w:rFonts w:ascii="Courier New" w:hAnsi="Courier New" w:eastAsia="Courier New" w:cs="Courier New"/>
                      <w:color w:val="333333"/>
                      <w:spacing w:val="-3"/>
                      <w:sz w:val="19"/>
                      <w:szCs w:val="19"/>
                    </w:rPr>
                    <w:t>....}</w:t>
                  </w:r>
                </w:p>
              </w:txbxContent>
            </v:textbox>
            <w10:wrap type="none"/>
            <w10:anchorlock/>
          </v:shape>
        </w:pict>
      </w:r>
    </w:p>
    <w:p w14:paraId="3E2BAAAD">
      <w:pPr>
        <w:pStyle w:val="2"/>
        <w:spacing w:before="262" w:line="194" w:lineRule="auto"/>
        <w:ind w:left="7"/>
        <w:rPr>
          <w:rFonts w:ascii="微软雅黑" w:hAnsi="微软雅黑" w:eastAsia="微软雅黑" w:cs="微软雅黑"/>
        </w:rPr>
      </w:pPr>
      <w:r>
        <w:rPr>
          <w:b/>
          <w:bCs/>
          <w:color w:val="333333"/>
          <w:spacing w:val="6"/>
        </w:rPr>
        <w:t>3</w:t>
      </w:r>
      <w:r>
        <w:rPr>
          <w:rFonts w:ascii="微软雅黑" w:hAnsi="微软雅黑" w:eastAsia="微软雅黑" w:cs="微软雅黑"/>
          <w:b/>
          <w:bCs/>
          <w:color w:val="333333"/>
          <w:spacing w:val="6"/>
        </w:rPr>
        <w:t>、如果构造参数列表的结束小括号后面跟一个开始大括号，就是在定义匿名内部类</w:t>
      </w:r>
    </w:p>
    <w:p w14:paraId="33BF1A6D">
      <w:pPr>
        <w:pStyle w:val="2"/>
        <w:spacing w:before="158" w:line="235" w:lineRule="auto"/>
        <w:ind w:left="4"/>
        <w:rPr>
          <w:rFonts w:ascii="微软雅黑" w:hAnsi="微软雅黑" w:eastAsia="微软雅黑" w:cs="微软雅黑"/>
        </w:rPr>
      </w:pPr>
      <w:r>
        <w:rPr>
          <w:color w:val="333333"/>
          <w:spacing w:val="7"/>
        </w:rPr>
        <w:t>4</w:t>
      </w:r>
      <w:r>
        <w:rPr>
          <w:color w:val="333333"/>
          <w:spacing w:val="-30"/>
        </w:rPr>
        <w:t xml:space="preserve"> </w:t>
      </w:r>
      <w:r>
        <w:rPr>
          <w:rFonts w:ascii="微软雅黑" w:hAnsi="微软雅黑" w:eastAsia="微软雅黑" w:cs="微软雅黑"/>
          <w:color w:val="333333"/>
          <w:spacing w:val="7"/>
        </w:rPr>
        <w:t>、</w:t>
      </w:r>
      <w:r>
        <w:rPr>
          <w:rFonts w:ascii="微软雅黑" w:hAnsi="微软雅黑" w:eastAsia="微软雅黑" w:cs="微软雅黑"/>
          <w:b/>
          <w:bCs/>
          <w:color w:val="333333"/>
          <w:spacing w:val="7"/>
        </w:rPr>
        <w:t>静态方法中要得到当前类名</w:t>
      </w:r>
      <w:r>
        <w:rPr>
          <w:rFonts w:ascii="微软雅黑" w:hAnsi="微软雅黑" w:eastAsia="微软雅黑" w:cs="微软雅黑"/>
          <w:color w:val="333333"/>
          <w:spacing w:val="7"/>
        </w:rPr>
        <w:t>，不能使用</w:t>
      </w:r>
      <w:r>
        <w:rPr>
          <w:rFonts w:ascii="微软雅黑" w:hAnsi="微软雅黑" w:eastAsia="微软雅黑" w:cs="微软雅黑"/>
          <w:color w:val="333333"/>
          <w:spacing w:val="21"/>
        </w:rPr>
        <w:t xml:space="preserve"> </w:t>
      </w:r>
      <w:r>
        <w:rPr>
          <w:color w:val="333333"/>
        </w:rPr>
        <w:t>this</w:t>
      </w:r>
      <w:r>
        <w:rPr>
          <w:rFonts w:ascii="微软雅黑" w:hAnsi="微软雅黑" w:eastAsia="微软雅黑" w:cs="微软雅黑"/>
          <w:color w:val="333333"/>
          <w:spacing w:val="7"/>
        </w:rPr>
        <w:t>，静态方法没有</w:t>
      </w:r>
      <w:r>
        <w:rPr>
          <w:color w:val="333333"/>
        </w:rPr>
        <w:t>this</w:t>
      </w:r>
      <w:r>
        <w:rPr>
          <w:rFonts w:ascii="微软雅黑" w:hAnsi="微软雅黑" w:eastAsia="微软雅黑" w:cs="微软雅黑"/>
          <w:color w:val="333333"/>
          <w:spacing w:val="7"/>
        </w:rPr>
        <w:t>，可以使用如下技巧</w:t>
      </w:r>
    </w:p>
    <w:p w14:paraId="7588E38D">
      <w:pPr>
        <w:spacing w:before="175" w:line="254" w:lineRule="exact"/>
      </w:pPr>
      <w:r>
        <w:rPr>
          <w:position w:val="-5"/>
        </w:rPr>
        <w:pict>
          <v:shape id="_x0000_s1067" o:spid="_x0000_s1067" o:spt="202" type="#_x0000_t202" style="height:12.75pt;width:262.3pt;" fillcolor="#F3F4F4" filled="t" stroked="f" coordsize="21600,21600">
            <v:path/>
            <v:fill on="t" focussize="0,0"/>
            <v:stroke on="f"/>
            <v:imagedata o:title=""/>
            <o:lock v:ext="edit" aspectratio="f"/>
            <v:textbox inset="0mm,0mm,0mm,0mm">
              <w:txbxContent>
                <w:p w14:paraId="3C18A0F1">
                  <w:pPr>
                    <w:spacing w:before="62" w:line="208" w:lineRule="auto"/>
                    <w:ind w:left="57"/>
                    <w:rPr>
                      <w:rFonts w:ascii="Courier New" w:hAnsi="Courier New" w:eastAsia="Courier New" w:cs="Courier New"/>
                      <w:sz w:val="19"/>
                      <w:szCs w:val="19"/>
                    </w:rPr>
                  </w:pPr>
                  <w:r>
                    <w:rPr>
                      <w:rFonts w:ascii="Courier New" w:hAnsi="Courier New" w:eastAsia="Courier New" w:cs="Courier New"/>
                      <w:color w:val="333333"/>
                      <w:sz w:val="19"/>
                      <w:szCs w:val="19"/>
                    </w:rPr>
                    <w:t>new Object(){}.getClass().getEnclosingClass()</w:t>
                  </w:r>
                </w:p>
              </w:txbxContent>
            </v:textbox>
            <w10:wrap type="none"/>
            <w10:anchorlock/>
          </v:shape>
        </w:pict>
      </w:r>
    </w:p>
    <w:p w14:paraId="4B2D6706">
      <w:pPr>
        <w:pStyle w:val="2"/>
        <w:spacing w:before="98" w:line="190" w:lineRule="auto"/>
        <w:ind w:left="11"/>
        <w:rPr>
          <w:rFonts w:ascii="微软雅黑" w:hAnsi="微软雅黑" w:eastAsia="微软雅黑" w:cs="微软雅黑"/>
        </w:rPr>
      </w:pPr>
      <w:r>
        <w:rPr>
          <w:rFonts w:ascii="微软雅黑" w:hAnsi="微软雅黑" w:eastAsia="微软雅黑" w:cs="微软雅黑"/>
          <w:color w:val="333333"/>
          <w:spacing w:val="4"/>
        </w:rPr>
        <w:t>上式，创建了一个匿名内部类，</w:t>
      </w:r>
      <w:r>
        <w:rPr>
          <w:rFonts w:ascii="微软雅黑" w:hAnsi="微软雅黑" w:eastAsia="微软雅黑" w:cs="微软雅黑"/>
          <w:color w:val="333333"/>
          <w:spacing w:val="43"/>
          <w:w w:val="101"/>
        </w:rPr>
        <w:t xml:space="preserve"> </w:t>
      </w:r>
      <w:r>
        <w:rPr>
          <w:color w:val="333333"/>
        </w:rPr>
        <w:t>getEnclosingClass</w:t>
      </w:r>
      <w:r>
        <w:rPr>
          <w:rFonts w:ascii="微软雅黑" w:hAnsi="微软雅黑" w:eastAsia="微软雅黑" w:cs="微软雅黑"/>
          <w:color w:val="333333"/>
          <w:spacing w:val="4"/>
        </w:rPr>
        <w:t>得到他的外围类</w:t>
      </w:r>
    </w:p>
    <w:p w14:paraId="3D75827C">
      <w:pPr>
        <w:pStyle w:val="2"/>
        <w:spacing w:before="243" w:line="181" w:lineRule="auto"/>
        <w:ind w:left="6"/>
        <w:outlineLvl w:val="3"/>
        <w:rPr>
          <w:rFonts w:ascii="微软雅黑" w:hAnsi="微软雅黑" w:eastAsia="微软雅黑" w:cs="微软雅黑"/>
          <w:sz w:val="25"/>
          <w:szCs w:val="25"/>
        </w:rPr>
      </w:pPr>
      <w:r>
        <w:rPr>
          <w:b/>
          <w:bCs/>
          <w:color w:val="333333"/>
          <w:spacing w:val="2"/>
          <w:sz w:val="25"/>
          <w:szCs w:val="25"/>
        </w:rPr>
        <w:t xml:space="preserve">7. </w:t>
      </w:r>
      <w:r>
        <w:rPr>
          <w:rFonts w:ascii="微软雅黑" w:hAnsi="微软雅黑" w:eastAsia="微软雅黑" w:cs="微软雅黑"/>
          <w:b/>
          <w:bCs/>
          <w:color w:val="333333"/>
          <w:spacing w:val="2"/>
          <w:sz w:val="25"/>
          <w:szCs w:val="25"/>
        </w:rPr>
        <w:t>双括号初始化</w:t>
      </w:r>
    </w:p>
    <w:p w14:paraId="73FAC1C7">
      <w:pPr>
        <w:spacing w:before="243" w:line="188" w:lineRule="auto"/>
        <w:ind w:left="7"/>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利用了内部类语法，使用匿名列表</w:t>
      </w:r>
    </w:p>
    <w:p w14:paraId="176CAD11">
      <w:pPr>
        <w:spacing w:line="188" w:lineRule="auto"/>
        <w:rPr>
          <w:rFonts w:ascii="微软雅黑" w:hAnsi="微软雅黑" w:eastAsia="微软雅黑" w:cs="微软雅黑"/>
          <w:sz w:val="20"/>
          <w:szCs w:val="20"/>
        </w:rPr>
        <w:sectPr>
          <w:pgSz w:w="11900" w:h="16840"/>
          <w:pgMar w:top="400" w:right="815" w:bottom="400" w:left="751" w:header="0" w:footer="0" w:gutter="0"/>
          <w:cols w:space="720" w:num="1"/>
        </w:sectPr>
      </w:pPr>
    </w:p>
    <w:p w14:paraId="26363B44">
      <w:pPr>
        <w:spacing w:before="9"/>
      </w:pPr>
    </w:p>
    <w:p w14:paraId="31AD1562">
      <w:pPr>
        <w:spacing w:before="8"/>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772B1098">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2046" w:hRule="atLeast"/>
        </w:trPr>
        <w:tc>
          <w:tcPr>
            <w:tcW w:w="10386" w:type="dxa"/>
            <w:shd w:val="clear" w:color="auto" w:fill="F8F8F8"/>
            <w:vAlign w:val="top"/>
          </w:tcPr>
          <w:p w14:paraId="5D2C9734">
            <w:pPr>
              <w:spacing w:before="211" w:line="208" w:lineRule="auto"/>
              <w:ind w:left="196"/>
              <w:rPr>
                <w:rFonts w:ascii="Courier New" w:hAnsi="Courier New" w:eastAsia="Courier New" w:cs="Courier New"/>
                <w:sz w:val="19"/>
                <w:szCs w:val="19"/>
              </w:rPr>
            </w:pPr>
            <w:r>
              <w:rPr>
                <w:rFonts w:ascii="Courier New" w:hAnsi="Courier New" w:eastAsia="Courier New" w:cs="Courier New"/>
                <w:sz w:val="19"/>
                <w:szCs w:val="19"/>
              </w:rPr>
              <w:t>ArrayList</w:t>
            </w:r>
            <w:r>
              <w:rPr>
                <w:rFonts w:ascii="Courier New" w:hAnsi="Courier New" w:eastAsia="Courier New" w:cs="Courier New"/>
                <w:color w:val="981A1A"/>
                <w:spacing w:val="2"/>
                <w:sz w:val="19"/>
                <w:szCs w:val="19"/>
              </w:rPr>
              <w:t>&lt;</w:t>
            </w:r>
            <w:r>
              <w:rPr>
                <w:rFonts w:ascii="Courier New" w:hAnsi="Courier New" w:eastAsia="Courier New" w:cs="Courier New"/>
                <w:color w:val="008855"/>
                <w:sz w:val="19"/>
                <w:szCs w:val="19"/>
              </w:rPr>
              <w:t>Integer</w:t>
            </w:r>
            <w:r>
              <w:rPr>
                <w:rFonts w:ascii="Courier New" w:hAnsi="Courier New" w:eastAsia="Courier New" w:cs="Courier New"/>
                <w:color w:val="981A1A"/>
                <w:spacing w:val="2"/>
                <w:sz w:val="19"/>
                <w:szCs w:val="19"/>
              </w:rPr>
              <w:t xml:space="preserve">&gt; </w:t>
            </w:r>
            <w:r>
              <w:rPr>
                <w:rFonts w:ascii="Courier New" w:hAnsi="Courier New" w:eastAsia="Courier New" w:cs="Courier New"/>
                <w:sz w:val="19"/>
                <w:szCs w:val="19"/>
              </w:rPr>
              <w:t>array</w:t>
            </w:r>
            <w:r>
              <w:rPr>
                <w:rFonts w:ascii="Courier New" w:hAnsi="Courier New" w:eastAsia="Courier New" w:cs="Courier New"/>
                <w:spacing w:val="2"/>
                <w:sz w:val="19"/>
                <w:szCs w:val="19"/>
              </w:rPr>
              <w:t xml:space="preserve"> </w:t>
            </w:r>
            <w:r>
              <w:rPr>
                <w:rFonts w:ascii="Courier New" w:hAnsi="Courier New" w:eastAsia="Courier New" w:cs="Courier New"/>
                <w:color w:val="981A1A"/>
                <w:spacing w:val="2"/>
                <w:sz w:val="19"/>
                <w:szCs w:val="19"/>
              </w:rPr>
              <w:t xml:space="preserve">= </w:t>
            </w:r>
            <w:r>
              <w:rPr>
                <w:rFonts w:ascii="Courier New" w:hAnsi="Courier New" w:eastAsia="Courier New" w:cs="Courier New"/>
                <w:color w:val="770088"/>
                <w:sz w:val="19"/>
                <w:szCs w:val="19"/>
              </w:rPr>
              <w:t>new</w:t>
            </w:r>
            <w:r>
              <w:rPr>
                <w:rFonts w:ascii="Courier New" w:hAnsi="Courier New" w:eastAsia="Courier New" w:cs="Courier New"/>
                <w:color w:val="770088"/>
                <w:spacing w:val="2"/>
                <w:sz w:val="19"/>
                <w:szCs w:val="19"/>
              </w:rPr>
              <w:t xml:space="preserve"> </w:t>
            </w:r>
            <w:r>
              <w:rPr>
                <w:rFonts w:ascii="Courier New" w:hAnsi="Courier New" w:eastAsia="Courier New" w:cs="Courier New"/>
                <w:sz w:val="19"/>
                <w:szCs w:val="19"/>
              </w:rPr>
              <w:t>ArrayList</w:t>
            </w:r>
            <w:r>
              <w:rPr>
                <w:rFonts w:ascii="Courier New" w:hAnsi="Courier New" w:eastAsia="Courier New" w:cs="Courier New"/>
                <w:color w:val="981A1A"/>
                <w:spacing w:val="2"/>
                <w:sz w:val="19"/>
                <w:szCs w:val="19"/>
              </w:rPr>
              <w:t>&lt;&gt;</w:t>
            </w:r>
            <w:r>
              <w:rPr>
                <w:rFonts w:ascii="Courier New" w:hAnsi="Courier New" w:eastAsia="Courier New" w:cs="Courier New"/>
                <w:color w:val="333333"/>
                <w:spacing w:val="2"/>
                <w:sz w:val="19"/>
                <w:szCs w:val="19"/>
              </w:rPr>
              <w:t>(){{</w:t>
            </w:r>
          </w:p>
          <w:p w14:paraId="075002D2">
            <w:pPr>
              <w:spacing w:before="121" w:line="214" w:lineRule="auto"/>
              <w:ind w:left="667"/>
              <w:rPr>
                <w:rFonts w:ascii="Courier New" w:hAnsi="Courier New" w:eastAsia="Courier New" w:cs="Courier New"/>
                <w:sz w:val="19"/>
                <w:szCs w:val="19"/>
              </w:rPr>
            </w:pPr>
            <w:r>
              <w:rPr>
                <w:rFonts w:ascii="Courier New" w:hAnsi="Courier New" w:eastAsia="Courier New" w:cs="Courier New"/>
                <w:spacing w:val="-2"/>
                <w:sz w:val="19"/>
                <w:szCs w:val="19"/>
              </w:rPr>
              <w:t>add</w:t>
            </w:r>
            <w:r>
              <w:rPr>
                <w:rFonts w:ascii="Courier New" w:hAnsi="Courier New" w:eastAsia="Courier New" w:cs="Courier New"/>
                <w:color w:val="333333"/>
                <w:spacing w:val="-2"/>
                <w:sz w:val="19"/>
                <w:szCs w:val="19"/>
              </w:rPr>
              <w:t>(</w:t>
            </w:r>
            <w:r>
              <w:rPr>
                <w:rFonts w:ascii="Courier New" w:hAnsi="Courier New" w:eastAsia="Courier New" w:cs="Courier New"/>
                <w:color w:val="116644"/>
                <w:spacing w:val="-2"/>
                <w:sz w:val="19"/>
                <w:szCs w:val="19"/>
              </w:rPr>
              <w:t>1</w:t>
            </w:r>
            <w:r>
              <w:rPr>
                <w:rFonts w:ascii="Courier New" w:hAnsi="Courier New" w:eastAsia="Courier New" w:cs="Courier New"/>
                <w:color w:val="333333"/>
                <w:spacing w:val="-2"/>
                <w:sz w:val="19"/>
                <w:szCs w:val="19"/>
              </w:rPr>
              <w:t>);</w:t>
            </w:r>
          </w:p>
          <w:p w14:paraId="541B4EF0">
            <w:pPr>
              <w:spacing w:before="110" w:line="214" w:lineRule="auto"/>
              <w:ind w:left="667"/>
              <w:rPr>
                <w:rFonts w:ascii="Courier New" w:hAnsi="Courier New" w:eastAsia="Courier New" w:cs="Courier New"/>
                <w:sz w:val="19"/>
                <w:szCs w:val="19"/>
              </w:rPr>
            </w:pPr>
            <w:r>
              <w:rPr>
                <w:rFonts w:ascii="Courier New" w:hAnsi="Courier New" w:eastAsia="Courier New" w:cs="Courier New"/>
                <w:sz w:val="19"/>
                <w:szCs w:val="19"/>
              </w:rPr>
              <w:t>add</w:t>
            </w:r>
            <w:r>
              <w:rPr>
                <w:rFonts w:ascii="Courier New" w:hAnsi="Courier New" w:eastAsia="Courier New" w:cs="Courier New"/>
                <w:color w:val="333333"/>
                <w:spacing w:val="2"/>
                <w:sz w:val="19"/>
                <w:szCs w:val="19"/>
              </w:rPr>
              <w:t>(</w:t>
            </w:r>
            <w:r>
              <w:rPr>
                <w:rFonts w:ascii="Courier New" w:hAnsi="Courier New" w:eastAsia="Courier New" w:cs="Courier New"/>
                <w:color w:val="116644"/>
                <w:spacing w:val="2"/>
                <w:sz w:val="19"/>
                <w:szCs w:val="19"/>
              </w:rPr>
              <w:t>2</w:t>
            </w:r>
            <w:r>
              <w:rPr>
                <w:rFonts w:ascii="Courier New" w:hAnsi="Courier New" w:eastAsia="Courier New" w:cs="Courier New"/>
                <w:color w:val="333333"/>
                <w:spacing w:val="2"/>
                <w:sz w:val="19"/>
                <w:szCs w:val="19"/>
              </w:rPr>
              <w:t>);</w:t>
            </w:r>
          </w:p>
          <w:p w14:paraId="53CE5CE5">
            <w:pPr>
              <w:spacing w:before="110" w:line="214" w:lineRule="auto"/>
              <w:ind w:left="667"/>
              <w:rPr>
                <w:rFonts w:ascii="Courier New" w:hAnsi="Courier New" w:eastAsia="Courier New" w:cs="Courier New"/>
                <w:sz w:val="19"/>
                <w:szCs w:val="19"/>
              </w:rPr>
            </w:pPr>
            <w:r>
              <w:rPr>
                <w:rFonts w:ascii="Courier New" w:hAnsi="Courier New" w:eastAsia="Courier New" w:cs="Courier New"/>
                <w:spacing w:val="-2"/>
                <w:sz w:val="19"/>
                <w:szCs w:val="19"/>
              </w:rPr>
              <w:t>add</w:t>
            </w:r>
            <w:r>
              <w:rPr>
                <w:rFonts w:ascii="Courier New" w:hAnsi="Courier New" w:eastAsia="Courier New" w:cs="Courier New"/>
                <w:color w:val="333333"/>
                <w:spacing w:val="-2"/>
                <w:sz w:val="19"/>
                <w:szCs w:val="19"/>
              </w:rPr>
              <w:t>(</w:t>
            </w:r>
            <w:r>
              <w:rPr>
                <w:rFonts w:ascii="Courier New" w:hAnsi="Courier New" w:eastAsia="Courier New" w:cs="Courier New"/>
                <w:color w:val="116644"/>
                <w:spacing w:val="-2"/>
                <w:sz w:val="19"/>
                <w:szCs w:val="19"/>
              </w:rPr>
              <w:t>3</w:t>
            </w:r>
            <w:r>
              <w:rPr>
                <w:rFonts w:ascii="Courier New" w:hAnsi="Courier New" w:eastAsia="Courier New" w:cs="Courier New"/>
                <w:color w:val="333333"/>
                <w:spacing w:val="-2"/>
                <w:sz w:val="19"/>
                <w:szCs w:val="19"/>
              </w:rPr>
              <w:t>);</w:t>
            </w:r>
          </w:p>
          <w:p w14:paraId="48842415">
            <w:pPr>
              <w:spacing w:before="111" w:line="210" w:lineRule="auto"/>
              <w:ind w:left="222"/>
              <w:rPr>
                <w:rFonts w:ascii="Courier New" w:hAnsi="Courier New" w:eastAsia="Courier New" w:cs="Courier New"/>
                <w:sz w:val="19"/>
                <w:szCs w:val="19"/>
              </w:rPr>
            </w:pPr>
            <w:r>
              <w:rPr>
                <w:rFonts w:ascii="Courier New" w:hAnsi="Courier New" w:eastAsia="Courier New" w:cs="Courier New"/>
                <w:color w:val="333333"/>
                <w:spacing w:val="-6"/>
                <w:sz w:val="19"/>
                <w:szCs w:val="19"/>
              </w:rPr>
              <w:t>}};</w:t>
            </w:r>
          </w:p>
          <w:p w14:paraId="388EC764">
            <w:pPr>
              <w:spacing w:before="106" w:line="208" w:lineRule="auto"/>
              <w:ind w:left="210"/>
              <w:rPr>
                <w:rFonts w:ascii="Courier New" w:hAnsi="Courier New" w:eastAsia="Courier New" w:cs="Courier New"/>
                <w:sz w:val="19"/>
                <w:szCs w:val="19"/>
              </w:rPr>
            </w:pPr>
            <w:r>
              <w:rPr>
                <w:rFonts w:ascii="Courier New" w:hAnsi="Courier New" w:eastAsia="Courier New" w:cs="Courier New"/>
                <w:sz w:val="19"/>
                <w:szCs w:val="19"/>
              </w:rPr>
              <w:t>System</w:t>
            </w:r>
            <w:r>
              <w:rPr>
                <w:rFonts w:ascii="Courier New" w:hAnsi="Courier New" w:eastAsia="Courier New" w:cs="Courier New"/>
                <w:color w:val="333333"/>
                <w:sz w:val="19"/>
                <w:szCs w:val="19"/>
              </w:rPr>
              <w:t>.</w:t>
            </w:r>
            <w:r>
              <w:rPr>
                <w:rFonts w:ascii="Courier New" w:hAnsi="Courier New" w:eastAsia="Courier New" w:cs="Courier New"/>
                <w:sz w:val="19"/>
                <w:szCs w:val="19"/>
              </w:rPr>
              <w:t>out</w:t>
            </w:r>
            <w:r>
              <w:rPr>
                <w:rFonts w:ascii="Courier New" w:hAnsi="Courier New" w:eastAsia="Courier New" w:cs="Courier New"/>
                <w:color w:val="333333"/>
                <w:sz w:val="19"/>
                <w:szCs w:val="19"/>
              </w:rPr>
              <w:t>.</w:t>
            </w:r>
            <w:r>
              <w:rPr>
                <w:rFonts w:ascii="Courier New" w:hAnsi="Courier New" w:eastAsia="Courier New" w:cs="Courier New"/>
                <w:sz w:val="19"/>
                <w:szCs w:val="19"/>
              </w:rPr>
              <w:t>println</w:t>
            </w:r>
            <w:r>
              <w:rPr>
                <w:rFonts w:ascii="Courier New" w:hAnsi="Courier New" w:eastAsia="Courier New" w:cs="Courier New"/>
                <w:color w:val="333333"/>
                <w:sz w:val="19"/>
                <w:szCs w:val="19"/>
              </w:rPr>
              <w:t>(</w:t>
            </w:r>
            <w:r>
              <w:rPr>
                <w:rFonts w:ascii="Courier New" w:hAnsi="Courier New" w:eastAsia="Courier New" w:cs="Courier New"/>
                <w:sz w:val="19"/>
                <w:szCs w:val="19"/>
              </w:rPr>
              <w:t>array</w:t>
            </w:r>
            <w:r>
              <w:rPr>
                <w:rFonts w:ascii="Courier New" w:hAnsi="Courier New" w:eastAsia="Courier New" w:cs="Courier New"/>
                <w:color w:val="333333"/>
                <w:sz w:val="19"/>
                <w:szCs w:val="19"/>
              </w:rPr>
              <w:t>.</w:t>
            </w:r>
            <w:r>
              <w:rPr>
                <w:rFonts w:ascii="Courier New" w:hAnsi="Courier New" w:eastAsia="Courier New" w:cs="Courier New"/>
                <w:sz w:val="19"/>
                <w:szCs w:val="19"/>
              </w:rPr>
              <w:t>toString</w:t>
            </w:r>
            <w:r>
              <w:rPr>
                <w:rFonts w:ascii="Courier New" w:hAnsi="Courier New" w:eastAsia="Courier New" w:cs="Courier New"/>
                <w:color w:val="333333"/>
                <w:sz w:val="19"/>
                <w:szCs w:val="19"/>
              </w:rPr>
              <w:t>());</w:t>
            </w:r>
          </w:p>
        </w:tc>
      </w:tr>
    </w:tbl>
    <w:p w14:paraId="266B6005">
      <w:pPr>
        <w:pStyle w:val="2"/>
        <w:spacing w:before="302" w:line="332" w:lineRule="auto"/>
        <w:ind w:left="10" w:right="3553" w:hanging="3"/>
        <w:rPr>
          <w:rFonts w:ascii="微软雅黑" w:hAnsi="微软雅黑" w:eastAsia="微软雅黑" w:cs="微软雅黑"/>
        </w:rPr>
      </w:pPr>
      <w:r>
        <w:rPr>
          <w:rFonts w:ascii="微软雅黑" w:hAnsi="微软雅黑" w:eastAsia="微软雅黑" w:cs="微软雅黑"/>
          <w:color w:val="333333"/>
          <w:spacing w:val="8"/>
        </w:rPr>
        <w:t>外层括号建立了</w:t>
      </w:r>
      <w:r>
        <w:rPr>
          <w:color w:val="333333"/>
        </w:rPr>
        <w:t>ArrayList</w:t>
      </w:r>
      <w:r>
        <w:rPr>
          <w:rFonts w:ascii="微软雅黑" w:hAnsi="微软雅黑" w:eastAsia="微软雅黑" w:cs="微软雅黑"/>
          <w:color w:val="333333"/>
          <w:spacing w:val="8"/>
        </w:rPr>
        <w:t>的一个</w:t>
      </w:r>
      <w:r>
        <w:rPr>
          <w:rFonts w:ascii="微软雅黑" w:hAnsi="微软雅黑" w:eastAsia="微软雅黑" w:cs="微软雅黑"/>
          <w:b/>
          <w:bCs/>
          <w:color w:val="333333"/>
          <w:spacing w:val="8"/>
        </w:rPr>
        <w:t>匿名子类</w:t>
      </w:r>
      <w:r>
        <w:rPr>
          <w:rFonts w:ascii="微软雅黑" w:hAnsi="微软雅黑" w:eastAsia="微软雅黑" w:cs="微软雅黑"/>
          <w:color w:val="333333"/>
          <w:spacing w:val="8"/>
        </w:rPr>
        <w:t>，内层括号则是一个</w:t>
      </w:r>
      <w:r>
        <w:rPr>
          <w:rFonts w:ascii="微软雅黑" w:hAnsi="微软雅黑" w:eastAsia="微软雅黑" w:cs="微软雅黑"/>
          <w:b/>
          <w:bCs/>
          <w:color w:val="333333"/>
          <w:spacing w:val="8"/>
        </w:rPr>
        <w:t>对象初始化块</w:t>
      </w:r>
      <w:r>
        <w:rPr>
          <w:rFonts w:ascii="微软雅黑" w:hAnsi="微软雅黑" w:eastAsia="微软雅黑" w:cs="微软雅黑"/>
          <w:color w:val="333333"/>
          <w:spacing w:val="6"/>
        </w:rPr>
        <w:t>适用于这些数组列表不需要再使用的情况</w:t>
      </w:r>
    </w:p>
    <w:p w14:paraId="7C76D014">
      <w:pPr>
        <w:pStyle w:val="2"/>
        <w:spacing w:before="22" w:line="192" w:lineRule="auto"/>
        <w:ind w:left="20"/>
        <w:rPr>
          <w:rFonts w:ascii="微软雅黑" w:hAnsi="微软雅黑" w:eastAsia="微软雅黑" w:cs="微软雅黑"/>
        </w:rPr>
      </w:pPr>
      <w:r>
        <w:rPr>
          <w:color w:val="333333"/>
        </w:rPr>
        <w:t>Map</w:t>
      </w:r>
      <w:r>
        <w:rPr>
          <w:rFonts w:ascii="微软雅黑" w:hAnsi="微软雅黑" w:eastAsia="微软雅黑" w:cs="微软雅黑"/>
          <w:color w:val="333333"/>
          <w:spacing w:val="7"/>
        </w:rPr>
        <w:t>，</w:t>
      </w:r>
      <w:r>
        <w:rPr>
          <w:rFonts w:ascii="微软雅黑" w:hAnsi="微软雅黑" w:eastAsia="微软雅黑" w:cs="微软雅黑"/>
          <w:color w:val="333333"/>
          <w:spacing w:val="-21"/>
        </w:rPr>
        <w:t xml:space="preserve"> </w:t>
      </w:r>
      <w:r>
        <w:rPr>
          <w:color w:val="333333"/>
        </w:rPr>
        <w:t>Deque</w:t>
      </w:r>
      <w:r>
        <w:rPr>
          <w:rFonts w:ascii="微软雅黑" w:hAnsi="微软雅黑" w:eastAsia="微软雅黑" w:cs="微软雅黑"/>
          <w:color w:val="333333"/>
          <w:spacing w:val="7"/>
        </w:rPr>
        <w:t>，</w:t>
      </w:r>
      <w:r>
        <w:rPr>
          <w:rFonts w:ascii="微软雅黑" w:hAnsi="微软雅黑" w:eastAsia="微软雅黑" w:cs="微软雅黑"/>
          <w:color w:val="333333"/>
          <w:spacing w:val="-35"/>
        </w:rPr>
        <w:t xml:space="preserve"> </w:t>
      </w:r>
      <w:r>
        <w:rPr>
          <w:color w:val="333333"/>
        </w:rPr>
        <w:t>Set</w:t>
      </w:r>
      <w:r>
        <w:rPr>
          <w:rFonts w:ascii="微软雅黑" w:hAnsi="微软雅黑" w:eastAsia="微软雅黑" w:cs="微软雅黑"/>
          <w:color w:val="333333"/>
          <w:spacing w:val="7"/>
        </w:rPr>
        <w:t>等集合也有类似技巧</w:t>
      </w:r>
    </w:p>
    <w:p w14:paraId="37EF8066">
      <w:pPr>
        <w:pStyle w:val="2"/>
        <w:spacing w:before="240" w:line="180" w:lineRule="auto"/>
        <w:ind w:left="8"/>
        <w:outlineLvl w:val="3"/>
        <w:rPr>
          <w:rFonts w:ascii="微软雅黑" w:hAnsi="微软雅黑" w:eastAsia="微软雅黑" w:cs="微软雅黑"/>
          <w:sz w:val="25"/>
          <w:szCs w:val="25"/>
        </w:rPr>
      </w:pPr>
      <w:r>
        <w:rPr>
          <w:b/>
          <w:bCs/>
          <w:color w:val="333333"/>
          <w:spacing w:val="2"/>
          <w:sz w:val="25"/>
          <w:szCs w:val="25"/>
        </w:rPr>
        <w:t xml:space="preserve">8. </w:t>
      </w:r>
      <w:r>
        <w:rPr>
          <w:rFonts w:ascii="微软雅黑" w:hAnsi="微软雅黑" w:eastAsia="微软雅黑" w:cs="微软雅黑"/>
          <w:b/>
          <w:bCs/>
          <w:color w:val="333333"/>
          <w:spacing w:val="2"/>
          <w:sz w:val="25"/>
          <w:szCs w:val="25"/>
        </w:rPr>
        <w:t>静态内部类</w:t>
      </w:r>
    </w:p>
    <w:p w14:paraId="60883E66">
      <w:pPr>
        <w:pStyle w:val="2"/>
        <w:spacing w:before="201" w:line="235" w:lineRule="auto"/>
        <w:ind w:left="10"/>
        <w:rPr>
          <w:rFonts w:ascii="微软雅黑" w:hAnsi="微软雅黑" w:eastAsia="微软雅黑" w:cs="微软雅黑"/>
        </w:rPr>
      </w:pPr>
      <w:r>
        <w:rPr>
          <w:color w:val="333333"/>
        </w:rPr>
        <w:t>static</w:t>
      </w:r>
      <w:r>
        <w:rPr>
          <w:rFonts w:ascii="微软雅黑" w:hAnsi="微软雅黑" w:eastAsia="微软雅黑" w:cs="微软雅黑"/>
          <w:color w:val="333333"/>
          <w:spacing w:val="14"/>
        </w:rPr>
        <w:t>声明的类</w:t>
      </w:r>
    </w:p>
    <w:p w14:paraId="538AF40F">
      <w:pPr>
        <w:pStyle w:val="2"/>
        <w:spacing w:before="182" w:line="206" w:lineRule="auto"/>
        <w:ind w:left="192" w:right="2296" w:firstLine="8"/>
        <w:rPr>
          <w:rFonts w:ascii="微软雅黑" w:hAnsi="微软雅黑" w:eastAsia="微软雅黑" w:cs="微软雅黑"/>
        </w:rPr>
      </w:pPr>
      <w:r>
        <w:rPr>
          <w:color w:val="333333"/>
          <w:spacing w:val="5"/>
        </w:rPr>
        <w:t xml:space="preserve">1.  </w:t>
      </w:r>
      <w:r>
        <w:rPr>
          <w:rFonts w:ascii="微软雅黑" w:hAnsi="微软雅黑" w:eastAsia="微软雅黑" w:cs="微软雅黑"/>
          <w:color w:val="333333"/>
          <w:spacing w:val="5"/>
        </w:rPr>
        <w:t>静态内部类类似于其他内部类，不过静态内部类的独享没有生成它外围类对象的引用</w:t>
      </w:r>
      <w:r>
        <w:rPr>
          <w:color w:val="333333"/>
          <w:spacing w:val="6"/>
        </w:rPr>
        <w:t xml:space="preserve">2.  </w:t>
      </w:r>
      <w:r>
        <w:rPr>
          <w:rFonts w:ascii="微软雅黑" w:hAnsi="微软雅黑" w:eastAsia="微软雅黑" w:cs="微软雅黑"/>
          <w:color w:val="333333"/>
          <w:spacing w:val="6"/>
        </w:rPr>
        <w:t>只要内部类不需要访问外围类对象，就应该使用静态内</w:t>
      </w:r>
      <w:r>
        <w:rPr>
          <w:rFonts w:ascii="微软雅黑" w:hAnsi="微软雅黑" w:eastAsia="微软雅黑" w:cs="微软雅黑"/>
          <w:color w:val="333333"/>
          <w:spacing w:val="5"/>
        </w:rPr>
        <w:t>部类</w:t>
      </w:r>
    </w:p>
    <w:p w14:paraId="49DCAF61">
      <w:pPr>
        <w:pStyle w:val="2"/>
        <w:spacing w:before="48" w:line="189" w:lineRule="auto"/>
        <w:ind w:left="192"/>
        <w:rPr>
          <w:rFonts w:ascii="微软雅黑" w:hAnsi="微软雅黑" w:eastAsia="微软雅黑" w:cs="微软雅黑"/>
        </w:rPr>
      </w:pPr>
      <w:r>
        <w:rPr>
          <w:color w:val="333333"/>
          <w:spacing w:val="6"/>
        </w:rPr>
        <w:t xml:space="preserve">3.  </w:t>
      </w:r>
      <w:r>
        <w:rPr>
          <w:rFonts w:ascii="微软雅黑" w:hAnsi="微软雅黑" w:eastAsia="微软雅黑" w:cs="微软雅黑"/>
          <w:color w:val="333333"/>
          <w:spacing w:val="6"/>
        </w:rPr>
        <w:t>与常规内部类不同，静态内部类可以由静态字段</w:t>
      </w:r>
      <w:r>
        <w:rPr>
          <w:rFonts w:ascii="微软雅黑" w:hAnsi="微软雅黑" w:eastAsia="微软雅黑" w:cs="微软雅黑"/>
          <w:color w:val="333333"/>
          <w:spacing w:val="5"/>
        </w:rPr>
        <w:t>和方法</w:t>
      </w:r>
    </w:p>
    <w:p w14:paraId="6913643A">
      <w:pPr>
        <w:pStyle w:val="2"/>
        <w:spacing w:before="4" w:line="227" w:lineRule="auto"/>
        <w:ind w:left="187"/>
      </w:pPr>
      <w:r>
        <w:rPr>
          <w:color w:val="333333"/>
          <w:spacing w:val="9"/>
        </w:rPr>
        <w:t xml:space="preserve">4.  </w:t>
      </w:r>
      <w:r>
        <w:rPr>
          <w:rFonts w:ascii="微软雅黑" w:hAnsi="微软雅黑" w:eastAsia="微软雅黑" w:cs="微软雅黑"/>
          <w:color w:val="333333"/>
          <w:spacing w:val="9"/>
        </w:rPr>
        <w:t xml:space="preserve">在接口中声明的内部类自动是 </w:t>
      </w:r>
      <w:r>
        <w:rPr>
          <w:color w:val="333333"/>
        </w:rPr>
        <w:t>public</w:t>
      </w:r>
      <w:r>
        <w:rPr>
          <w:color w:val="333333"/>
          <w:spacing w:val="9"/>
        </w:rPr>
        <w:t xml:space="preserve"> </w:t>
      </w:r>
      <w:r>
        <w:rPr>
          <w:rFonts w:ascii="微软雅黑" w:hAnsi="微软雅黑" w:eastAsia="微软雅黑" w:cs="微软雅黑"/>
          <w:color w:val="333333"/>
          <w:spacing w:val="9"/>
        </w:rPr>
        <w:t xml:space="preserve">和 </w:t>
      </w:r>
      <w:r>
        <w:rPr>
          <w:color w:val="333333"/>
        </w:rPr>
        <w:t>static</w:t>
      </w:r>
    </w:p>
    <w:p w14:paraId="21FDF97E">
      <w:pPr>
        <w:spacing w:before="244" w:line="181" w:lineRule="auto"/>
        <w:ind w:left="9"/>
        <w:outlineLvl w:val="2"/>
        <w:rPr>
          <w:rFonts w:ascii="微软雅黑" w:hAnsi="微软雅黑" w:eastAsia="微软雅黑" w:cs="微软雅黑"/>
          <w:sz w:val="31"/>
          <w:szCs w:val="31"/>
        </w:rPr>
      </w:pPr>
      <w:r>
        <w:rPr>
          <w:rFonts w:ascii="微软雅黑" w:hAnsi="微软雅黑" w:eastAsia="微软雅黑" w:cs="微软雅黑"/>
          <w:b/>
          <w:bCs/>
          <w:color w:val="333333"/>
          <w:spacing w:val="4"/>
          <w:sz w:val="31"/>
          <w:szCs w:val="31"/>
        </w:rPr>
        <w:t>代理类</w:t>
      </w:r>
    </w:p>
    <w:p w14:paraId="6735C72D">
      <w:pPr>
        <w:pStyle w:val="2"/>
        <w:spacing w:before="241" w:line="181" w:lineRule="auto"/>
        <w:ind w:left="15"/>
        <w:outlineLvl w:val="3"/>
        <w:rPr>
          <w:rFonts w:ascii="微软雅黑" w:hAnsi="微软雅黑" w:eastAsia="微软雅黑" w:cs="微软雅黑"/>
          <w:sz w:val="25"/>
          <w:szCs w:val="25"/>
        </w:rPr>
      </w:pPr>
      <w:r>
        <w:rPr>
          <w:b/>
          <w:bCs/>
          <w:color w:val="333333"/>
          <w:spacing w:val="1"/>
          <w:sz w:val="25"/>
          <w:szCs w:val="25"/>
        </w:rPr>
        <w:t xml:space="preserve">1. </w:t>
      </w:r>
      <w:r>
        <w:rPr>
          <w:rFonts w:ascii="微软雅黑" w:hAnsi="微软雅黑" w:eastAsia="微软雅黑" w:cs="微软雅黑"/>
          <w:b/>
          <w:bCs/>
          <w:color w:val="333333"/>
          <w:spacing w:val="1"/>
          <w:sz w:val="25"/>
          <w:szCs w:val="25"/>
        </w:rPr>
        <w:t>创建代理对象</w:t>
      </w:r>
    </w:p>
    <w:p w14:paraId="3F0D5357">
      <w:pPr>
        <w:pStyle w:val="2"/>
        <w:spacing w:before="243" w:line="190" w:lineRule="auto"/>
        <w:ind w:left="6"/>
        <w:rPr>
          <w:rFonts w:ascii="微软雅黑" w:hAnsi="微软雅黑" w:eastAsia="微软雅黑" w:cs="微软雅黑"/>
        </w:rPr>
      </w:pPr>
      <w:r>
        <w:rPr>
          <w:rFonts w:ascii="微软雅黑" w:hAnsi="微软雅黑" w:eastAsia="微软雅黑" w:cs="微软雅黑"/>
          <w:color w:val="333333"/>
          <w:spacing w:val="19"/>
        </w:rPr>
        <w:t>使用</w:t>
      </w:r>
      <w:r>
        <w:rPr>
          <w:color w:val="333333"/>
        </w:rPr>
        <w:t>Proxy</w:t>
      </w:r>
      <w:r>
        <w:rPr>
          <w:rFonts w:ascii="微软雅黑" w:hAnsi="微软雅黑" w:eastAsia="微软雅黑" w:cs="微软雅黑"/>
          <w:color w:val="333333"/>
          <w:spacing w:val="19"/>
        </w:rPr>
        <w:t>类的</w:t>
      </w:r>
      <w:r>
        <w:rPr>
          <w:color w:val="333333"/>
        </w:rPr>
        <w:t>newProxyInstance</w:t>
      </w:r>
      <w:r>
        <w:rPr>
          <w:rFonts w:ascii="微软雅黑" w:hAnsi="微软雅黑" w:eastAsia="微软雅黑" w:cs="微软雅黑"/>
          <w:color w:val="333333"/>
          <w:spacing w:val="19"/>
        </w:rPr>
        <w:t>方法，有三个参数</w:t>
      </w:r>
    </w:p>
    <w:p w14:paraId="3CB62177">
      <w:pPr>
        <w:pStyle w:val="2"/>
        <w:spacing w:before="213" w:line="180" w:lineRule="auto"/>
        <w:ind w:left="201"/>
        <w:rPr>
          <w:rFonts w:ascii="微软雅黑" w:hAnsi="微软雅黑" w:eastAsia="微软雅黑" w:cs="微软雅黑"/>
        </w:rPr>
      </w:pPr>
      <w:r>
        <w:rPr>
          <w:color w:val="333333"/>
          <w:spacing w:val="1"/>
        </w:rPr>
        <w:t>1.</w:t>
      </w:r>
      <w:r>
        <w:rPr>
          <w:color w:val="333333"/>
          <w:spacing w:val="10"/>
        </w:rPr>
        <w:t xml:space="preserve">  </w:t>
      </w:r>
      <w:r>
        <w:rPr>
          <w:rFonts w:ascii="微软雅黑" w:hAnsi="微软雅黑" w:eastAsia="微软雅黑" w:cs="微软雅黑"/>
          <w:color w:val="333333"/>
          <w:spacing w:val="1"/>
        </w:rPr>
        <w:t>一个类加载器</w:t>
      </w:r>
    </w:p>
    <w:p w14:paraId="751024A8">
      <w:pPr>
        <w:pStyle w:val="2"/>
        <w:spacing w:before="60" w:line="180" w:lineRule="auto"/>
        <w:ind w:left="192"/>
        <w:rPr>
          <w:rFonts w:ascii="微软雅黑" w:hAnsi="微软雅黑" w:eastAsia="微软雅黑" w:cs="微软雅黑"/>
        </w:rPr>
      </w:pPr>
      <w:r>
        <w:rPr>
          <w:color w:val="333333"/>
          <w:spacing w:val="2"/>
        </w:rPr>
        <w:t>2.</w:t>
      </w:r>
      <w:r>
        <w:rPr>
          <w:color w:val="333333"/>
          <w:spacing w:val="11"/>
        </w:rPr>
        <w:t xml:space="preserve">  </w:t>
      </w:r>
      <w:r>
        <w:rPr>
          <w:rFonts w:ascii="微软雅黑" w:hAnsi="微软雅黑" w:eastAsia="微软雅黑" w:cs="微软雅黑"/>
          <w:color w:val="333333"/>
          <w:spacing w:val="2"/>
        </w:rPr>
        <w:t>一个</w:t>
      </w:r>
      <w:r>
        <w:rPr>
          <w:color w:val="333333"/>
        </w:rPr>
        <w:t>Class</w:t>
      </w:r>
      <w:r>
        <w:rPr>
          <w:rFonts w:ascii="微软雅黑" w:hAnsi="微软雅黑" w:eastAsia="微软雅黑" w:cs="微软雅黑"/>
          <w:color w:val="333333"/>
          <w:spacing w:val="2"/>
        </w:rPr>
        <w:t>对象数组</w:t>
      </w:r>
    </w:p>
    <w:p w14:paraId="29DBBA1F">
      <w:pPr>
        <w:pStyle w:val="2"/>
        <w:spacing w:before="62" w:line="179" w:lineRule="auto"/>
        <w:ind w:left="192"/>
        <w:rPr>
          <w:rFonts w:ascii="微软雅黑" w:hAnsi="微软雅黑" w:eastAsia="微软雅黑" w:cs="微软雅黑"/>
        </w:rPr>
      </w:pPr>
      <w:r>
        <w:rPr>
          <w:color w:val="333333"/>
          <w:spacing w:val="2"/>
        </w:rPr>
        <w:t>3.</w:t>
      </w:r>
      <w:r>
        <w:rPr>
          <w:color w:val="333333"/>
          <w:spacing w:val="13"/>
        </w:rPr>
        <w:t xml:space="preserve">  </w:t>
      </w:r>
      <w:r>
        <w:rPr>
          <w:rFonts w:ascii="微软雅黑" w:hAnsi="微软雅黑" w:eastAsia="微软雅黑" w:cs="微软雅黑"/>
          <w:color w:val="333333"/>
          <w:spacing w:val="2"/>
        </w:rPr>
        <w:t>一个调用处理器</w:t>
      </w:r>
    </w:p>
    <w:p w14:paraId="0E1F804F">
      <w:pPr>
        <w:spacing w:before="234" w:line="5842" w:lineRule="exact"/>
      </w:pPr>
      <w:r>
        <w:rPr>
          <w:position w:val="-116"/>
        </w:rPr>
        <w:pict>
          <v:shape id="_x0000_s1068" o:spid="_x0000_s1068" o:spt="202" type="#_x0000_t202" style="height:292.15pt;width:519.85pt;" fillcolor="#F8F8F8" filled="t" stroked="f" coordsize="21600,21600">
            <v:path/>
            <v:fill on="t" focussize="0,0"/>
            <v:stroke on="f"/>
            <v:imagedata o:title=""/>
            <o:lock v:ext="edit" aspectratio="f"/>
            <v:textbox inset="0mm,0mm,0mm,0mm">
              <w:txbxContent>
                <w:p w14:paraId="3D2618AD">
                  <w:pPr>
                    <w:spacing w:before="227" w:line="214" w:lineRule="auto"/>
                    <w:ind w:left="220"/>
                    <w:rPr>
                      <w:rFonts w:ascii="Courier New" w:hAnsi="Courier New" w:eastAsia="Courier New" w:cs="Courier New"/>
                      <w:sz w:val="19"/>
                      <w:szCs w:val="19"/>
                    </w:rPr>
                  </w:pPr>
                  <w:r>
                    <w:rPr>
                      <w:rFonts w:ascii="Courier New" w:hAnsi="Courier New" w:eastAsia="Courier New" w:cs="Courier New"/>
                      <w:spacing w:val="-2"/>
                      <w:sz w:val="19"/>
                      <w:szCs w:val="19"/>
                    </w:rPr>
                    <w:t>Student s1</w:t>
                  </w:r>
                  <w:r>
                    <w:rPr>
                      <w:rFonts w:ascii="Courier New" w:hAnsi="Courier New" w:eastAsia="Courier New" w:cs="Courier New"/>
                      <w:spacing w:val="22"/>
                      <w:sz w:val="19"/>
                      <w:szCs w:val="19"/>
                    </w:rPr>
                    <w:t xml:space="preserve"> </w:t>
                  </w:r>
                  <w:r>
                    <w:rPr>
                      <w:rFonts w:ascii="Courier New" w:hAnsi="Courier New" w:eastAsia="Courier New" w:cs="Courier New"/>
                      <w:color w:val="981A1A"/>
                      <w:spacing w:val="-2"/>
                      <w:sz w:val="19"/>
                      <w:szCs w:val="19"/>
                    </w:rPr>
                    <w:t>=</w:t>
                  </w:r>
                  <w:r>
                    <w:rPr>
                      <w:rFonts w:ascii="Courier New" w:hAnsi="Courier New" w:eastAsia="Courier New" w:cs="Courier New"/>
                      <w:color w:val="981A1A"/>
                      <w:spacing w:val="10"/>
                      <w:sz w:val="19"/>
                      <w:szCs w:val="19"/>
                    </w:rPr>
                    <w:t xml:space="preserve"> </w:t>
                  </w:r>
                  <w:r>
                    <w:rPr>
                      <w:rFonts w:ascii="Courier New" w:hAnsi="Courier New" w:eastAsia="Courier New" w:cs="Courier New"/>
                      <w:color w:val="770088"/>
                      <w:spacing w:val="-2"/>
                      <w:sz w:val="19"/>
                      <w:szCs w:val="19"/>
                    </w:rPr>
                    <w:t>new</w:t>
                  </w:r>
                  <w:r>
                    <w:rPr>
                      <w:rFonts w:ascii="Courier New" w:hAnsi="Courier New" w:eastAsia="Courier New" w:cs="Courier New"/>
                      <w:color w:val="770088"/>
                      <w:spacing w:val="13"/>
                      <w:sz w:val="19"/>
                      <w:szCs w:val="19"/>
                    </w:rPr>
                    <w:t xml:space="preserve"> </w:t>
                  </w:r>
                  <w:r>
                    <w:rPr>
                      <w:rFonts w:ascii="Courier New" w:hAnsi="Courier New" w:eastAsia="Courier New" w:cs="Courier New"/>
                      <w:spacing w:val="-2"/>
                      <w:sz w:val="19"/>
                      <w:szCs w:val="19"/>
                    </w:rPr>
                    <w:t>Student</w:t>
                  </w:r>
                  <w:r>
                    <w:rPr>
                      <w:rFonts w:ascii="Courier New" w:hAnsi="Courier New" w:eastAsia="Courier New" w:cs="Courier New"/>
                      <w:color w:val="333333"/>
                      <w:spacing w:val="-2"/>
                      <w:sz w:val="19"/>
                      <w:szCs w:val="19"/>
                    </w:rPr>
                    <w:t>();</w:t>
                  </w:r>
                </w:p>
                <w:p w14:paraId="5A62E59B">
                  <w:pPr>
                    <w:spacing w:before="72" w:line="177" w:lineRule="auto"/>
                    <w:ind w:left="228"/>
                    <w:rPr>
                      <w:rFonts w:ascii="微软雅黑" w:hAnsi="微软雅黑" w:eastAsia="微软雅黑" w:cs="微软雅黑"/>
                      <w:sz w:val="19"/>
                      <w:szCs w:val="19"/>
                    </w:rPr>
                  </w:pPr>
                  <w:r>
                    <w:rPr>
                      <w:rFonts w:ascii="Courier New" w:hAnsi="Courier New" w:eastAsia="Courier New" w:cs="Courier New"/>
                      <w:color w:val="AA5500"/>
                      <w:spacing w:val="-2"/>
                      <w:sz w:val="19"/>
                      <w:szCs w:val="19"/>
                    </w:rPr>
                    <w:t>//</w:t>
                  </w:r>
                  <w:r>
                    <w:rPr>
                      <w:rFonts w:ascii="微软雅黑" w:hAnsi="微软雅黑" w:eastAsia="微软雅黑" w:cs="微软雅黑"/>
                      <w:color w:val="AA5500"/>
                      <w:spacing w:val="-2"/>
                      <w:sz w:val="19"/>
                      <w:szCs w:val="19"/>
                    </w:rPr>
                    <w:t>动态代理增强</w:t>
                  </w:r>
                  <w:r>
                    <w:rPr>
                      <w:rFonts w:ascii="Courier New" w:hAnsi="Courier New" w:eastAsia="Courier New" w:cs="Courier New"/>
                      <w:color w:val="AA5500"/>
                      <w:spacing w:val="-2"/>
                      <w:sz w:val="19"/>
                      <w:szCs w:val="19"/>
                    </w:rPr>
                    <w:t>s1</w:t>
                  </w:r>
                  <w:r>
                    <w:rPr>
                      <w:rFonts w:ascii="微软雅黑" w:hAnsi="微软雅黑" w:eastAsia="微软雅黑" w:cs="微软雅黑"/>
                      <w:color w:val="AA5500"/>
                      <w:spacing w:val="-2"/>
                      <w:sz w:val="19"/>
                      <w:szCs w:val="19"/>
                    </w:rPr>
                    <w:t>对象</w:t>
                  </w:r>
                </w:p>
                <w:p w14:paraId="5DDB4480">
                  <w:pPr>
                    <w:spacing w:before="88" w:line="206" w:lineRule="auto"/>
                    <w:ind w:left="228"/>
                    <w:rPr>
                      <w:rFonts w:ascii="Courier New" w:hAnsi="Courier New" w:eastAsia="Courier New" w:cs="Courier New"/>
                      <w:sz w:val="19"/>
                      <w:szCs w:val="19"/>
                    </w:rPr>
                  </w:pPr>
                  <w:r>
                    <w:rPr>
                      <w:rFonts w:ascii="Courier New" w:hAnsi="Courier New" w:eastAsia="Courier New" w:cs="Courier New"/>
                      <w:color w:val="AA5500"/>
                      <w:spacing w:val="-6"/>
                      <w:sz w:val="19"/>
                      <w:szCs w:val="19"/>
                    </w:rPr>
                    <w:t>/*</w:t>
                  </w:r>
                </w:p>
                <w:p w14:paraId="1E414D85">
                  <w:pPr>
                    <w:spacing w:before="90" w:line="177" w:lineRule="auto"/>
                    <w:ind w:left="216"/>
                    <w:rPr>
                      <w:rFonts w:ascii="微软雅黑" w:hAnsi="微软雅黑" w:eastAsia="微软雅黑" w:cs="微软雅黑"/>
                      <w:sz w:val="19"/>
                      <w:szCs w:val="19"/>
                    </w:rPr>
                  </w:pPr>
                  <w:r>
                    <w:rPr>
                      <w:rFonts w:ascii="微软雅黑" w:hAnsi="微软雅黑" w:eastAsia="微软雅黑" w:cs="微软雅黑"/>
                      <w:color w:val="AA5500"/>
                      <w:spacing w:val="-7"/>
                      <w:sz w:val="19"/>
                      <w:szCs w:val="19"/>
                    </w:rPr>
                    <w:t>三个参数：</w:t>
                  </w:r>
                </w:p>
                <w:p w14:paraId="0AAE64EF">
                  <w:pPr>
                    <w:spacing w:before="61" w:line="183" w:lineRule="auto"/>
                    <w:ind w:left="332"/>
                    <w:rPr>
                      <w:rFonts w:ascii="Courier New" w:hAnsi="Courier New" w:eastAsia="Courier New" w:cs="Courier New"/>
                      <w:sz w:val="19"/>
                      <w:szCs w:val="19"/>
                    </w:rPr>
                  </w:pPr>
                  <w:r>
                    <w:rPr>
                      <w:rFonts w:ascii="微软雅黑" w:hAnsi="微软雅黑" w:eastAsia="微软雅黑" w:cs="微软雅黑"/>
                      <w:color w:val="AA5500"/>
                      <w:spacing w:val="-1"/>
                      <w:sz w:val="19"/>
                      <w:szCs w:val="19"/>
                    </w:rPr>
                    <w:t>类加载器：真实对象</w:t>
                  </w:r>
                  <w:r>
                    <w:rPr>
                      <w:rFonts w:ascii="微软雅黑" w:hAnsi="微软雅黑" w:eastAsia="微软雅黑" w:cs="微软雅黑"/>
                      <w:color w:val="AA5500"/>
                      <w:spacing w:val="-12"/>
                      <w:sz w:val="19"/>
                      <w:szCs w:val="19"/>
                    </w:rPr>
                    <w:t xml:space="preserve"> </w:t>
                  </w:r>
                  <w:r>
                    <w:rPr>
                      <w:rFonts w:ascii="Courier New" w:hAnsi="Courier New" w:eastAsia="Courier New" w:cs="Courier New"/>
                      <w:color w:val="AA5500"/>
                      <w:spacing w:val="-1"/>
                      <w:sz w:val="19"/>
                      <w:szCs w:val="19"/>
                    </w:rPr>
                    <w:t>.getClass().getClassloader()</w:t>
                  </w:r>
                </w:p>
                <w:p w14:paraId="691652C4">
                  <w:pPr>
                    <w:spacing w:before="53" w:line="183" w:lineRule="auto"/>
                    <w:ind w:left="328"/>
                    <w:rPr>
                      <w:rFonts w:ascii="Courier New" w:hAnsi="Courier New" w:eastAsia="Courier New" w:cs="Courier New"/>
                      <w:sz w:val="19"/>
                      <w:szCs w:val="19"/>
                    </w:rPr>
                  </w:pPr>
                  <w:r>
                    <w:rPr>
                      <w:rFonts w:ascii="微软雅黑" w:hAnsi="微软雅黑" w:eastAsia="微软雅黑" w:cs="微软雅黑"/>
                      <w:color w:val="AA5500"/>
                      <w:spacing w:val="-1"/>
                      <w:sz w:val="19"/>
                      <w:szCs w:val="19"/>
                    </w:rPr>
                    <w:t>接口数组：真实对象</w:t>
                  </w:r>
                  <w:r>
                    <w:rPr>
                      <w:rFonts w:ascii="微软雅黑" w:hAnsi="微软雅黑" w:eastAsia="微软雅黑" w:cs="微软雅黑"/>
                      <w:color w:val="AA5500"/>
                      <w:spacing w:val="-10"/>
                      <w:sz w:val="19"/>
                      <w:szCs w:val="19"/>
                    </w:rPr>
                    <w:t xml:space="preserve"> </w:t>
                  </w:r>
                  <w:r>
                    <w:rPr>
                      <w:rFonts w:ascii="Courier New" w:hAnsi="Courier New" w:eastAsia="Courier New" w:cs="Courier New"/>
                      <w:color w:val="AA5500"/>
                      <w:spacing w:val="-1"/>
                      <w:sz w:val="19"/>
                      <w:szCs w:val="19"/>
                    </w:rPr>
                    <w:t>.getClass().getInterfaces()</w:t>
                  </w:r>
                </w:p>
                <w:p w14:paraId="42A54DD9">
                  <w:pPr>
                    <w:spacing w:before="55" w:line="189" w:lineRule="auto"/>
                    <w:ind w:left="330"/>
                    <w:rPr>
                      <w:rFonts w:ascii="Courier New" w:hAnsi="Courier New" w:eastAsia="Courier New" w:cs="Courier New"/>
                      <w:sz w:val="19"/>
                      <w:szCs w:val="19"/>
                    </w:rPr>
                  </w:pPr>
                  <w:r>
                    <w:rPr>
                      <w:rFonts w:ascii="微软雅黑" w:hAnsi="微软雅黑" w:eastAsia="微软雅黑" w:cs="微软雅黑"/>
                      <w:color w:val="AA5500"/>
                      <w:sz w:val="19"/>
                      <w:szCs w:val="19"/>
                    </w:rPr>
                    <w:t>处理器：</w:t>
                  </w:r>
                  <w:r>
                    <w:rPr>
                      <w:rFonts w:ascii="Courier New" w:hAnsi="Courier New" w:eastAsia="Courier New" w:cs="Courier New"/>
                      <w:color w:val="AA5500"/>
                      <w:sz w:val="19"/>
                      <w:szCs w:val="19"/>
                    </w:rPr>
                    <w:t>new InvocationHandler()</w:t>
                  </w:r>
                </w:p>
                <w:p w14:paraId="10CA130E">
                  <w:pPr>
                    <w:spacing w:before="71" w:line="206" w:lineRule="auto"/>
                    <w:ind w:left="226"/>
                    <w:rPr>
                      <w:rFonts w:ascii="Courier New" w:hAnsi="Courier New" w:eastAsia="Courier New" w:cs="Courier New"/>
                      <w:sz w:val="19"/>
                      <w:szCs w:val="19"/>
                    </w:rPr>
                  </w:pPr>
                  <w:r>
                    <w:rPr>
                      <w:rFonts w:ascii="Courier New" w:hAnsi="Courier New" w:eastAsia="Courier New" w:cs="Courier New"/>
                      <w:color w:val="AA5500"/>
                      <w:spacing w:val="-5"/>
                      <w:sz w:val="19"/>
                      <w:szCs w:val="19"/>
                    </w:rPr>
                    <w:t>*/</w:t>
                  </w:r>
                </w:p>
                <w:p w14:paraId="7BE894A9">
                  <w:pPr>
                    <w:spacing w:before="129" w:line="191" w:lineRule="auto"/>
                    <w:ind w:left="220"/>
                    <w:rPr>
                      <w:rFonts w:ascii="Courier New" w:hAnsi="Courier New" w:eastAsia="Courier New" w:cs="Courier New"/>
                      <w:sz w:val="19"/>
                      <w:szCs w:val="19"/>
                    </w:rPr>
                  </w:pPr>
                  <w:r>
                    <w:rPr>
                      <w:rFonts w:ascii="Courier New" w:hAnsi="Courier New" w:eastAsia="Courier New" w:cs="Courier New"/>
                      <w:sz w:val="19"/>
                      <w:szCs w:val="19"/>
                    </w:rPr>
                    <w:t xml:space="preserve">Student proxy_s1 </w:t>
                  </w:r>
                  <w:r>
                    <w:rPr>
                      <w:rFonts w:ascii="Courier New" w:hAnsi="Courier New" w:eastAsia="Courier New" w:cs="Courier New"/>
                      <w:color w:val="981A1A"/>
                      <w:sz w:val="19"/>
                      <w:szCs w:val="19"/>
                    </w:rPr>
                    <w:t>=</w:t>
                  </w:r>
                  <w:r>
                    <w:rPr>
                      <w:rFonts w:ascii="Courier New" w:hAnsi="Courier New" w:eastAsia="Courier New" w:cs="Courier New"/>
                      <w:color w:val="981A1A"/>
                      <w:spacing w:val="39"/>
                      <w:sz w:val="19"/>
                      <w:szCs w:val="19"/>
                    </w:rPr>
                    <w:t xml:space="preserve"> </w:t>
                  </w:r>
                  <w:r>
                    <w:rPr>
                      <w:rFonts w:ascii="Courier New" w:hAnsi="Courier New" w:eastAsia="Courier New" w:cs="Courier New"/>
                      <w:color w:val="333333"/>
                      <w:sz w:val="19"/>
                      <w:szCs w:val="19"/>
                    </w:rPr>
                    <w:t>(</w:t>
                  </w:r>
                  <w:r>
                    <w:rPr>
                      <w:rFonts w:ascii="Courier New" w:hAnsi="Courier New" w:eastAsia="Courier New" w:cs="Courier New"/>
                      <w:sz w:val="19"/>
                      <w:szCs w:val="19"/>
                    </w:rPr>
                    <w:t>Student</w:t>
                  </w:r>
                  <w:r>
                    <w:rPr>
                      <w:rFonts w:ascii="Courier New" w:hAnsi="Courier New" w:eastAsia="Courier New" w:cs="Courier New"/>
                      <w:color w:val="333333"/>
                      <w:sz w:val="19"/>
                      <w:szCs w:val="19"/>
                    </w:rPr>
                    <w:t>)</w:t>
                  </w:r>
                  <w:r>
                    <w:rPr>
                      <w:rFonts w:ascii="Courier New" w:hAnsi="Courier New" w:eastAsia="Courier New" w:cs="Courier New"/>
                      <w:sz w:val="19"/>
                      <w:szCs w:val="19"/>
                    </w:rPr>
                    <w:t>Proxy</w:t>
                  </w:r>
                  <w:r>
                    <w:rPr>
                      <w:rFonts w:ascii="Courier New" w:hAnsi="Courier New" w:eastAsia="Courier New" w:cs="Courier New"/>
                      <w:color w:val="333333"/>
                      <w:sz w:val="19"/>
                      <w:szCs w:val="19"/>
                    </w:rPr>
                    <w:t>.</w:t>
                  </w:r>
                  <w:r>
                    <w:rPr>
                      <w:rFonts w:ascii="Courier New" w:hAnsi="Courier New" w:eastAsia="Courier New" w:cs="Courier New"/>
                      <w:sz w:val="19"/>
                      <w:szCs w:val="19"/>
                    </w:rPr>
                    <w:t>newProxyInstance</w:t>
                  </w:r>
                  <w:r>
                    <w:rPr>
                      <w:rFonts w:ascii="Courier New" w:hAnsi="Courier New" w:eastAsia="Courier New" w:cs="Courier New"/>
                      <w:color w:val="333333"/>
                      <w:sz w:val="19"/>
                      <w:szCs w:val="19"/>
                    </w:rPr>
                    <w:t>(</w:t>
                  </w:r>
                  <w:r>
                    <w:rPr>
                      <w:rFonts w:ascii="Courier New" w:hAnsi="Courier New" w:eastAsia="Courier New" w:cs="Courier New"/>
                      <w:sz w:val="19"/>
                      <w:szCs w:val="19"/>
                    </w:rPr>
                    <w:t>s1</w:t>
                  </w:r>
                  <w:r>
                    <w:rPr>
                      <w:rFonts w:ascii="Courier New" w:hAnsi="Courier New" w:eastAsia="Courier New" w:cs="Courier New"/>
                      <w:color w:val="333333"/>
                      <w:sz w:val="19"/>
                      <w:szCs w:val="19"/>
                    </w:rPr>
                    <w:t>.</w:t>
                  </w:r>
                  <w:r>
                    <w:rPr>
                      <w:rFonts w:ascii="Courier New" w:hAnsi="Courier New" w:eastAsia="Courier New" w:cs="Courier New"/>
                      <w:sz w:val="19"/>
                      <w:szCs w:val="19"/>
                    </w:rPr>
                    <w:t>getClass</w:t>
                  </w:r>
                  <w:r>
                    <w:rPr>
                      <w:rFonts w:ascii="Courier New" w:hAnsi="Courier New" w:eastAsia="Courier New" w:cs="Courier New"/>
                      <w:color w:val="333333"/>
                      <w:sz w:val="19"/>
                      <w:szCs w:val="19"/>
                    </w:rPr>
                    <w:t>().</w:t>
                  </w:r>
                  <w:r>
                    <w:rPr>
                      <w:rFonts w:ascii="Courier New" w:hAnsi="Courier New" w:eastAsia="Courier New" w:cs="Courier New"/>
                      <w:sz w:val="19"/>
                      <w:szCs w:val="19"/>
                    </w:rPr>
                    <w:t>g</w:t>
                  </w:r>
                  <w:r>
                    <w:rPr>
                      <w:rFonts w:ascii="Courier New" w:hAnsi="Courier New" w:eastAsia="Courier New" w:cs="Courier New"/>
                      <w:spacing w:val="-1"/>
                      <w:sz w:val="19"/>
                      <w:szCs w:val="19"/>
                    </w:rPr>
                    <w:t>etClassLoader</w:t>
                  </w:r>
                  <w:r>
                    <w:rPr>
                      <w:rFonts w:ascii="Courier New" w:hAnsi="Courier New" w:eastAsia="Courier New" w:cs="Courier New"/>
                      <w:color w:val="333333"/>
                      <w:spacing w:val="-1"/>
                      <w:sz w:val="19"/>
                      <w:szCs w:val="19"/>
                    </w:rPr>
                    <w:t>(),</w:t>
                  </w:r>
                </w:p>
                <w:p w14:paraId="0ED42C40">
                  <w:pPr>
                    <w:spacing w:before="124" w:line="208" w:lineRule="auto"/>
                    <w:ind w:left="223"/>
                    <w:rPr>
                      <w:rFonts w:ascii="Courier New" w:hAnsi="Courier New" w:eastAsia="Courier New" w:cs="Courier New"/>
                      <w:sz w:val="19"/>
                      <w:szCs w:val="19"/>
                    </w:rPr>
                  </w:pPr>
                  <w:r>
                    <w:rPr>
                      <w:rFonts w:ascii="Courier New" w:hAnsi="Courier New" w:eastAsia="Courier New" w:cs="Courier New"/>
                      <w:spacing w:val="2"/>
                      <w:sz w:val="19"/>
                      <w:szCs w:val="19"/>
                    </w:rPr>
                    <w:t>s1</w:t>
                  </w:r>
                  <w:r>
                    <w:rPr>
                      <w:rFonts w:ascii="Courier New" w:hAnsi="Courier New" w:eastAsia="Courier New" w:cs="Courier New"/>
                      <w:color w:val="333333"/>
                      <w:spacing w:val="2"/>
                      <w:sz w:val="19"/>
                      <w:szCs w:val="19"/>
                    </w:rPr>
                    <w:t>.</w:t>
                  </w:r>
                  <w:r>
                    <w:rPr>
                      <w:rFonts w:ascii="Courier New" w:hAnsi="Courier New" w:eastAsia="Courier New" w:cs="Courier New"/>
                      <w:sz w:val="19"/>
                      <w:szCs w:val="19"/>
                    </w:rPr>
                    <w:t>getClass</w:t>
                  </w:r>
                  <w:r>
                    <w:rPr>
                      <w:rFonts w:ascii="Courier New" w:hAnsi="Courier New" w:eastAsia="Courier New" w:cs="Courier New"/>
                      <w:color w:val="333333"/>
                      <w:spacing w:val="2"/>
                      <w:sz w:val="19"/>
                      <w:szCs w:val="19"/>
                    </w:rPr>
                    <w:t>().</w:t>
                  </w:r>
                  <w:r>
                    <w:rPr>
                      <w:rFonts w:ascii="Courier New" w:hAnsi="Courier New" w:eastAsia="Courier New" w:cs="Courier New"/>
                      <w:sz w:val="19"/>
                      <w:szCs w:val="19"/>
                    </w:rPr>
                    <w:t>getInterfaces</w:t>
                  </w:r>
                  <w:r>
                    <w:rPr>
                      <w:rFonts w:ascii="Courier New" w:hAnsi="Courier New" w:eastAsia="Courier New" w:cs="Courier New"/>
                      <w:color w:val="333333"/>
                      <w:spacing w:val="2"/>
                      <w:sz w:val="19"/>
                      <w:szCs w:val="19"/>
                    </w:rPr>
                    <w:t xml:space="preserve">(), </w:t>
                  </w:r>
                  <w:r>
                    <w:rPr>
                      <w:rFonts w:ascii="Courier New" w:hAnsi="Courier New" w:eastAsia="Courier New" w:cs="Courier New"/>
                      <w:color w:val="770088"/>
                      <w:sz w:val="19"/>
                      <w:szCs w:val="19"/>
                    </w:rPr>
                    <w:t>new</w:t>
                  </w:r>
                  <w:r>
                    <w:rPr>
                      <w:rFonts w:ascii="Courier New" w:hAnsi="Courier New" w:eastAsia="Courier New" w:cs="Courier New"/>
                      <w:color w:val="770088"/>
                      <w:spacing w:val="2"/>
                      <w:sz w:val="19"/>
                      <w:szCs w:val="19"/>
                    </w:rPr>
                    <w:t xml:space="preserve"> </w:t>
                  </w:r>
                  <w:r>
                    <w:rPr>
                      <w:rFonts w:ascii="Courier New" w:hAnsi="Courier New" w:eastAsia="Courier New" w:cs="Courier New"/>
                      <w:sz w:val="19"/>
                      <w:szCs w:val="19"/>
                    </w:rPr>
                    <w:t>InvocationHandler</w:t>
                  </w:r>
                  <w:r>
                    <w:rPr>
                      <w:rFonts w:ascii="Courier New" w:hAnsi="Courier New" w:eastAsia="Courier New" w:cs="Courier New"/>
                      <w:color w:val="333333"/>
                      <w:spacing w:val="2"/>
                      <w:sz w:val="19"/>
                      <w:szCs w:val="19"/>
                    </w:rPr>
                    <w:t>() {</w:t>
                  </w:r>
                </w:p>
                <w:p w14:paraId="02B23FA7">
                  <w:pPr>
                    <w:spacing w:before="83" w:line="185" w:lineRule="auto"/>
                    <w:ind w:left="571"/>
                    <w:rPr>
                      <w:rFonts w:ascii="微软雅黑" w:hAnsi="微软雅黑" w:eastAsia="微软雅黑" w:cs="微软雅黑"/>
                      <w:sz w:val="19"/>
                      <w:szCs w:val="19"/>
                    </w:rPr>
                  </w:pPr>
                  <w:r>
                    <w:rPr>
                      <w:rFonts w:ascii="Courier New" w:hAnsi="Courier New" w:eastAsia="Courier New" w:cs="Courier New"/>
                      <w:color w:val="AA5500"/>
                      <w:sz w:val="19"/>
                      <w:szCs w:val="19"/>
                    </w:rPr>
                    <w:t>//</w:t>
                  </w:r>
                  <w:r>
                    <w:rPr>
                      <w:rFonts w:ascii="微软雅黑" w:hAnsi="微软雅黑" w:eastAsia="微软雅黑" w:cs="微软雅黑"/>
                      <w:color w:val="AA5500"/>
                      <w:sz w:val="19"/>
                      <w:szCs w:val="19"/>
                    </w:rPr>
                    <w:t>代理逻辑编写的方法，代理对象调用的所有方法都</w:t>
                  </w:r>
                  <w:r>
                    <w:rPr>
                      <w:rFonts w:ascii="微软雅黑" w:hAnsi="微软雅黑" w:eastAsia="微软雅黑" w:cs="微软雅黑"/>
                      <w:color w:val="AA5500"/>
                      <w:spacing w:val="-1"/>
                      <w:sz w:val="19"/>
                      <w:szCs w:val="19"/>
                    </w:rPr>
                    <w:t>会触发该方法的执行</w:t>
                  </w:r>
                </w:p>
                <w:p w14:paraId="16EE6A98">
                  <w:pPr>
                    <w:spacing w:before="78" w:line="206" w:lineRule="auto"/>
                    <w:ind w:left="571"/>
                    <w:rPr>
                      <w:rFonts w:ascii="Courier New" w:hAnsi="Courier New" w:eastAsia="Courier New" w:cs="Courier New"/>
                      <w:sz w:val="19"/>
                      <w:szCs w:val="19"/>
                    </w:rPr>
                  </w:pPr>
                  <w:r>
                    <w:rPr>
                      <w:rFonts w:ascii="Courier New" w:hAnsi="Courier New" w:eastAsia="Courier New" w:cs="Courier New"/>
                      <w:color w:val="AA5500"/>
                      <w:spacing w:val="-6"/>
                      <w:sz w:val="19"/>
                      <w:szCs w:val="19"/>
                    </w:rPr>
                    <w:t>/*</w:t>
                  </w:r>
                </w:p>
                <w:p w14:paraId="0DA14975">
                  <w:pPr>
                    <w:spacing w:before="92" w:line="182" w:lineRule="auto"/>
                    <w:ind w:left="672"/>
                    <w:rPr>
                      <w:rFonts w:ascii="微软雅黑" w:hAnsi="微软雅黑" w:eastAsia="微软雅黑" w:cs="微软雅黑"/>
                      <w:sz w:val="19"/>
                      <w:szCs w:val="19"/>
                    </w:rPr>
                  </w:pPr>
                  <w:r>
                    <w:rPr>
                      <w:rFonts w:ascii="微软雅黑" w:hAnsi="微软雅黑" w:eastAsia="微软雅黑" w:cs="微软雅黑"/>
                      <w:color w:val="AA5500"/>
                      <w:spacing w:val="-1"/>
                      <w:sz w:val="19"/>
                      <w:szCs w:val="19"/>
                    </w:rPr>
                    <w:t>参数：</w:t>
                  </w:r>
                  <w:r>
                    <w:rPr>
                      <w:rFonts w:ascii="Courier New" w:hAnsi="Courier New" w:eastAsia="Courier New" w:cs="Courier New"/>
                      <w:color w:val="AA5500"/>
                      <w:spacing w:val="-1"/>
                      <w:sz w:val="19"/>
                      <w:szCs w:val="19"/>
                    </w:rPr>
                    <w:t>proxy</w:t>
                  </w:r>
                  <w:r>
                    <w:rPr>
                      <w:rFonts w:ascii="微软雅黑" w:hAnsi="微软雅黑" w:eastAsia="微软雅黑" w:cs="微软雅黑"/>
                      <w:color w:val="AA5500"/>
                      <w:spacing w:val="-1"/>
                      <w:sz w:val="19"/>
                      <w:szCs w:val="19"/>
                    </w:rPr>
                    <w:t>：代理对象</w:t>
                  </w:r>
                </w:p>
                <w:p w14:paraId="3C6B4D37">
                  <w:pPr>
                    <w:spacing w:before="55" w:line="184" w:lineRule="auto"/>
                    <w:ind w:left="893"/>
                    <w:rPr>
                      <w:rFonts w:ascii="微软雅黑" w:hAnsi="微软雅黑" w:eastAsia="微软雅黑" w:cs="微软雅黑"/>
                      <w:sz w:val="19"/>
                      <w:szCs w:val="19"/>
                    </w:rPr>
                  </w:pPr>
                  <w:r>
                    <w:rPr>
                      <w:rFonts w:ascii="Courier New" w:hAnsi="Courier New" w:eastAsia="Courier New" w:cs="Courier New"/>
                      <w:color w:val="AA5500"/>
                      <w:sz w:val="19"/>
                      <w:szCs w:val="19"/>
                    </w:rPr>
                    <w:t>method</w:t>
                  </w:r>
                  <w:r>
                    <w:rPr>
                      <w:rFonts w:ascii="微软雅黑" w:hAnsi="微软雅黑" w:eastAsia="微软雅黑" w:cs="微软雅黑"/>
                      <w:color w:val="AA5500"/>
                      <w:sz w:val="19"/>
                      <w:szCs w:val="19"/>
                    </w:rPr>
                    <w:t>：代理对象调用的方法，被封装为对象</w:t>
                  </w:r>
                </w:p>
                <w:p w14:paraId="6D51418B">
                  <w:pPr>
                    <w:spacing w:before="52" w:line="266" w:lineRule="auto"/>
                    <w:ind w:left="569" w:right="5236" w:firstLine="336"/>
                    <w:rPr>
                      <w:rFonts w:ascii="Courier New" w:hAnsi="Courier New" w:eastAsia="Courier New" w:cs="Courier New"/>
                      <w:sz w:val="19"/>
                      <w:szCs w:val="19"/>
                    </w:rPr>
                  </w:pPr>
                  <w:r>
                    <w:rPr>
                      <w:rFonts w:ascii="Courier New" w:hAnsi="Courier New" w:eastAsia="Courier New" w:cs="Courier New"/>
                      <w:color w:val="AA5500"/>
                      <w:sz w:val="19"/>
                      <w:szCs w:val="19"/>
                    </w:rPr>
                    <w:t>args</w:t>
                  </w:r>
                  <w:r>
                    <w:rPr>
                      <w:rFonts w:ascii="微软雅黑" w:hAnsi="微软雅黑" w:eastAsia="微软雅黑" w:cs="微软雅黑"/>
                      <w:color w:val="AA5500"/>
                      <w:sz w:val="19"/>
                      <w:szCs w:val="19"/>
                    </w:rPr>
                    <w:t>：代理对象调用实际方法时，传递的</w:t>
                  </w:r>
                  <w:r>
                    <w:rPr>
                      <w:rFonts w:ascii="微软雅黑" w:hAnsi="微软雅黑" w:eastAsia="微软雅黑" w:cs="微软雅黑"/>
                      <w:color w:val="AA5500"/>
                      <w:spacing w:val="-1"/>
                      <w:sz w:val="19"/>
                      <w:szCs w:val="19"/>
                    </w:rPr>
                    <w:t>实际参数</w:t>
                  </w:r>
                  <w:r>
                    <w:rPr>
                      <w:rFonts w:ascii="Courier New" w:hAnsi="Courier New" w:eastAsia="Courier New" w:cs="Courier New"/>
                      <w:color w:val="AA5500"/>
                      <w:spacing w:val="-5"/>
                      <w:sz w:val="19"/>
                      <w:szCs w:val="19"/>
                    </w:rPr>
                    <w:t>*/</w:t>
                  </w:r>
                </w:p>
                <w:p w14:paraId="5F56EF90">
                  <w:pPr>
                    <w:spacing w:before="35" w:line="204" w:lineRule="auto"/>
                    <w:ind w:left="1600"/>
                    <w:rPr>
                      <w:rFonts w:ascii="Courier New" w:hAnsi="Courier New" w:eastAsia="Courier New" w:cs="Courier New"/>
                      <w:sz w:val="19"/>
                      <w:szCs w:val="19"/>
                    </w:rPr>
                  </w:pPr>
                  <w:r>
                    <w:rPr>
                      <w:rFonts w:ascii="Courier New" w:hAnsi="Courier New" w:eastAsia="Courier New" w:cs="Courier New"/>
                      <w:color w:val="555555"/>
                      <w:spacing w:val="-2"/>
                      <w:sz w:val="19"/>
                      <w:szCs w:val="19"/>
                    </w:rPr>
                    <w:t>@Override</w:t>
                  </w:r>
                </w:p>
              </w:txbxContent>
            </v:textbox>
            <w10:wrap type="none"/>
            <w10:anchorlock/>
          </v:shape>
        </w:pict>
      </w:r>
    </w:p>
    <w:p w14:paraId="1D64FE8C">
      <w:pPr>
        <w:spacing w:line="5842" w:lineRule="exact"/>
        <w:sectPr>
          <w:pgSz w:w="11900" w:h="16840"/>
          <w:pgMar w:top="400" w:right="751" w:bottom="400" w:left="751" w:header="0" w:footer="0" w:gutter="0"/>
          <w:cols w:space="720" w:num="1"/>
        </w:sectPr>
      </w:pPr>
    </w:p>
    <w:p w14:paraId="0D1F22B2">
      <w:pPr>
        <w:pStyle w:val="2"/>
        <w:spacing w:line="248" w:lineRule="auto"/>
        <w:rPr>
          <w:sz w:val="21"/>
        </w:rPr>
      </w:pPr>
    </w:p>
    <w:p w14:paraId="35852DF5">
      <w:pPr>
        <w:pStyle w:val="2"/>
        <w:spacing w:line="249" w:lineRule="auto"/>
        <w:rPr>
          <w:sz w:val="21"/>
        </w:rPr>
      </w:pPr>
    </w:p>
    <w:p w14:paraId="270D8409">
      <w:pPr>
        <w:pStyle w:val="2"/>
        <w:spacing w:line="5850" w:lineRule="exact"/>
      </w:pPr>
      <w:r>
        <w:rPr>
          <w:position w:val="-116"/>
        </w:rPr>
        <w:pict>
          <v:shape id="_x0000_s1069" o:spid="_x0000_s1069" o:spt="202" type="#_x0000_t202" style="height:292.5pt;width:519.85pt;" fillcolor="#F8F8F8" filled="t" stroked="f" coordsize="21600,21600">
            <v:path/>
            <v:fill on="t" focussize="0,0"/>
            <v:stroke on="f"/>
            <v:imagedata o:title=""/>
            <o:lock v:ext="edit" aspectratio="f"/>
            <v:textbox inset="0mm,0mm,0mm,0mm">
              <w:txbxContent>
                <w:p w14:paraId="2954D961">
                  <w:pPr>
                    <w:spacing w:before="79" w:line="319" w:lineRule="auto"/>
                    <w:ind w:left="215" w:right="688" w:firstLine="1371"/>
                    <w:rPr>
                      <w:rFonts w:ascii="Courier New" w:hAnsi="Courier New" w:eastAsia="Courier New" w:cs="Courier New"/>
                      <w:sz w:val="19"/>
                      <w:szCs w:val="19"/>
                    </w:rPr>
                  </w:pPr>
                  <w:r>
                    <w:rPr>
                      <w:rFonts w:ascii="Courier New" w:hAnsi="Courier New" w:eastAsia="Courier New" w:cs="Courier New"/>
                      <w:color w:val="770088"/>
                      <w:sz w:val="19"/>
                      <w:szCs w:val="19"/>
                    </w:rPr>
                    <w:t>public</w:t>
                  </w:r>
                  <w:r>
                    <w:rPr>
                      <w:rFonts w:ascii="Courier New" w:hAnsi="Courier New" w:eastAsia="Courier New" w:cs="Courier New"/>
                      <w:color w:val="770088"/>
                      <w:spacing w:val="1"/>
                      <w:sz w:val="19"/>
                      <w:szCs w:val="19"/>
                    </w:rPr>
                    <w:t xml:space="preserve"> </w:t>
                  </w:r>
                  <w:r>
                    <w:rPr>
                      <w:rFonts w:ascii="Courier New" w:hAnsi="Courier New" w:eastAsia="Courier New" w:cs="Courier New"/>
                      <w:color w:val="008855"/>
                      <w:sz w:val="19"/>
                      <w:szCs w:val="19"/>
                    </w:rPr>
                    <w:t>Object</w:t>
                  </w:r>
                  <w:r>
                    <w:rPr>
                      <w:rFonts w:ascii="Courier New" w:hAnsi="Courier New" w:eastAsia="Courier New" w:cs="Courier New"/>
                      <w:color w:val="008855"/>
                      <w:spacing w:val="1"/>
                      <w:sz w:val="19"/>
                      <w:szCs w:val="19"/>
                    </w:rPr>
                    <w:t xml:space="preserve"> </w:t>
                  </w:r>
                  <w:r>
                    <w:rPr>
                      <w:rFonts w:ascii="Courier New" w:hAnsi="Courier New" w:eastAsia="Courier New" w:cs="Courier New"/>
                      <w:sz w:val="19"/>
                      <w:szCs w:val="19"/>
                    </w:rPr>
                    <w:t>invoke</w:t>
                  </w:r>
                  <w:r>
                    <w:rPr>
                      <w:rFonts w:ascii="Courier New" w:hAnsi="Courier New" w:eastAsia="Courier New" w:cs="Courier New"/>
                      <w:color w:val="333333"/>
                      <w:spacing w:val="1"/>
                      <w:sz w:val="19"/>
                      <w:szCs w:val="19"/>
                    </w:rPr>
                    <w:t>(</w:t>
                  </w:r>
                  <w:r>
                    <w:rPr>
                      <w:rFonts w:ascii="Courier New" w:hAnsi="Courier New" w:eastAsia="Courier New" w:cs="Courier New"/>
                      <w:color w:val="008855"/>
                      <w:sz w:val="19"/>
                      <w:szCs w:val="19"/>
                    </w:rPr>
                    <w:t>Object</w:t>
                  </w:r>
                  <w:r>
                    <w:rPr>
                      <w:rFonts w:ascii="Courier New" w:hAnsi="Courier New" w:eastAsia="Courier New" w:cs="Courier New"/>
                      <w:color w:val="008855"/>
                      <w:spacing w:val="1"/>
                      <w:sz w:val="19"/>
                      <w:szCs w:val="19"/>
                    </w:rPr>
                    <w:t xml:space="preserve"> </w:t>
                  </w:r>
                  <w:r>
                    <w:rPr>
                      <w:rFonts w:ascii="Courier New" w:hAnsi="Courier New" w:eastAsia="Courier New" w:cs="Courier New"/>
                      <w:sz w:val="19"/>
                      <w:szCs w:val="19"/>
                    </w:rPr>
                    <w:t>proxy</w:t>
                  </w:r>
                  <w:r>
                    <w:rPr>
                      <w:rFonts w:ascii="Courier New" w:hAnsi="Courier New" w:eastAsia="Courier New" w:cs="Courier New"/>
                      <w:color w:val="333333"/>
                      <w:spacing w:val="1"/>
                      <w:sz w:val="19"/>
                      <w:szCs w:val="19"/>
                    </w:rPr>
                    <w:t xml:space="preserve">, </w:t>
                  </w:r>
                  <w:r>
                    <w:rPr>
                      <w:rFonts w:ascii="Courier New" w:hAnsi="Courier New" w:eastAsia="Courier New" w:cs="Courier New"/>
                      <w:sz w:val="19"/>
                      <w:szCs w:val="19"/>
                    </w:rPr>
                    <w:t>Method</w:t>
                  </w:r>
                  <w:r>
                    <w:rPr>
                      <w:rFonts w:ascii="Courier New" w:hAnsi="Courier New" w:eastAsia="Courier New" w:cs="Courier New"/>
                      <w:spacing w:val="1"/>
                      <w:sz w:val="19"/>
                      <w:szCs w:val="19"/>
                    </w:rPr>
                    <w:t xml:space="preserve"> </w:t>
                  </w:r>
                  <w:r>
                    <w:rPr>
                      <w:rFonts w:ascii="Courier New" w:hAnsi="Courier New" w:eastAsia="Courier New" w:cs="Courier New"/>
                      <w:sz w:val="19"/>
                      <w:szCs w:val="19"/>
                    </w:rPr>
                    <w:t>method</w:t>
                  </w:r>
                  <w:r>
                    <w:rPr>
                      <w:rFonts w:ascii="Courier New" w:hAnsi="Courier New" w:eastAsia="Courier New" w:cs="Courier New"/>
                      <w:color w:val="333333"/>
                      <w:spacing w:val="1"/>
                      <w:sz w:val="19"/>
                      <w:szCs w:val="19"/>
                    </w:rPr>
                    <w:t xml:space="preserve">, </w:t>
                  </w:r>
                  <w:r>
                    <w:rPr>
                      <w:rFonts w:ascii="Courier New" w:hAnsi="Courier New" w:eastAsia="Courier New" w:cs="Courier New"/>
                      <w:color w:val="008855"/>
                      <w:sz w:val="19"/>
                      <w:szCs w:val="19"/>
                    </w:rPr>
                    <w:t>Object</w:t>
                  </w:r>
                  <w:r>
                    <w:rPr>
                      <w:rFonts w:ascii="Courier New" w:hAnsi="Courier New" w:eastAsia="Courier New" w:cs="Courier New"/>
                      <w:color w:val="333333"/>
                      <w:spacing w:val="1"/>
                      <w:sz w:val="19"/>
                      <w:szCs w:val="19"/>
                    </w:rPr>
                    <w:t xml:space="preserve">[] </w:t>
                  </w:r>
                  <w:r>
                    <w:rPr>
                      <w:rFonts w:ascii="Courier New" w:hAnsi="Courier New" w:eastAsia="Courier New" w:cs="Courier New"/>
                      <w:sz w:val="19"/>
                      <w:szCs w:val="19"/>
                    </w:rPr>
                    <w:t>args</w:t>
                  </w:r>
                  <w:r>
                    <w:rPr>
                      <w:rFonts w:ascii="Courier New" w:hAnsi="Courier New" w:eastAsia="Courier New" w:cs="Courier New"/>
                      <w:color w:val="333333"/>
                      <w:spacing w:val="1"/>
                      <w:sz w:val="19"/>
                      <w:szCs w:val="19"/>
                    </w:rPr>
                    <w:t xml:space="preserve">) </w:t>
                  </w:r>
                  <w:r>
                    <w:rPr>
                      <w:rFonts w:ascii="Courier New" w:hAnsi="Courier New" w:eastAsia="Courier New" w:cs="Courier New"/>
                      <w:color w:val="770088"/>
                      <w:sz w:val="19"/>
                      <w:szCs w:val="19"/>
                    </w:rPr>
                    <w:t>throws</w:t>
                  </w:r>
                  <w:r>
                    <w:rPr>
                      <w:rFonts w:ascii="Courier New" w:hAnsi="Courier New" w:eastAsia="Courier New" w:cs="Courier New"/>
                      <w:color w:val="770088"/>
                      <w:spacing w:val="11"/>
                      <w:sz w:val="19"/>
                      <w:szCs w:val="19"/>
                    </w:rPr>
                    <w:t xml:space="preserve"> </w:t>
                  </w:r>
                  <w:r>
                    <w:rPr>
                      <w:rFonts w:ascii="Courier New" w:hAnsi="Courier New" w:eastAsia="Courier New" w:cs="Courier New"/>
                      <w:spacing w:val="-1"/>
                      <w:sz w:val="19"/>
                      <w:szCs w:val="19"/>
                    </w:rPr>
                    <w:t>Throwable</w:t>
                  </w:r>
                  <w:r>
                    <w:rPr>
                      <w:rFonts w:ascii="Courier New" w:hAnsi="Courier New" w:eastAsia="Courier New" w:cs="Courier New"/>
                      <w:spacing w:val="31"/>
                      <w:sz w:val="19"/>
                      <w:szCs w:val="19"/>
                    </w:rPr>
                    <w:t xml:space="preserve"> </w:t>
                  </w:r>
                  <w:r>
                    <w:rPr>
                      <w:rFonts w:ascii="Courier New" w:hAnsi="Courier New" w:eastAsia="Courier New" w:cs="Courier New"/>
                      <w:color w:val="333333"/>
                      <w:spacing w:val="-1"/>
                      <w:sz w:val="19"/>
                      <w:szCs w:val="19"/>
                    </w:rPr>
                    <w:t>{</w:t>
                  </w:r>
                </w:p>
                <w:p w14:paraId="01EF15EF">
                  <w:pPr>
                    <w:spacing w:line="182" w:lineRule="auto"/>
                    <w:ind w:left="1708"/>
                    <w:rPr>
                      <w:rFonts w:ascii="Courier New" w:hAnsi="Courier New" w:eastAsia="Courier New" w:cs="Courier New"/>
                      <w:sz w:val="19"/>
                      <w:szCs w:val="19"/>
                    </w:rPr>
                  </w:pPr>
                  <w:r>
                    <w:rPr>
                      <w:rFonts w:ascii="Courier New" w:hAnsi="Courier New" w:eastAsia="Courier New" w:cs="Courier New"/>
                      <w:spacing w:val="-1"/>
                      <w:sz w:val="19"/>
                      <w:szCs w:val="19"/>
                    </w:rPr>
                    <w:t>System</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out</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println</w:t>
                  </w:r>
                  <w:r>
                    <w:rPr>
                      <w:rFonts w:ascii="Courier New" w:hAnsi="Courier New" w:eastAsia="Courier New" w:cs="Courier New"/>
                      <w:color w:val="333333"/>
                      <w:spacing w:val="-1"/>
                      <w:sz w:val="19"/>
                      <w:szCs w:val="19"/>
                    </w:rPr>
                    <w:t>(</w:t>
                  </w:r>
                  <w:r>
                    <w:rPr>
                      <w:rFonts w:ascii="Courier New" w:hAnsi="Courier New" w:eastAsia="Courier New" w:cs="Courier New"/>
                      <w:color w:val="AA1111"/>
                      <w:spacing w:val="-1"/>
                      <w:sz w:val="19"/>
                      <w:szCs w:val="19"/>
                    </w:rPr>
                    <w:t>"</w:t>
                  </w:r>
                  <w:r>
                    <w:rPr>
                      <w:rFonts w:ascii="微软雅黑" w:hAnsi="微软雅黑" w:eastAsia="微软雅黑" w:cs="微软雅黑"/>
                      <w:color w:val="AA1111"/>
                      <w:spacing w:val="-1"/>
                      <w:sz w:val="19"/>
                      <w:szCs w:val="19"/>
                    </w:rPr>
                    <w:t>每次都会调用我</w:t>
                  </w:r>
                  <w:r>
                    <w:rPr>
                      <w:rFonts w:ascii="微软雅黑" w:hAnsi="微软雅黑" w:eastAsia="微软雅黑" w:cs="微软雅黑"/>
                      <w:color w:val="AA1111"/>
                      <w:spacing w:val="-7"/>
                      <w:sz w:val="19"/>
                      <w:szCs w:val="19"/>
                    </w:rPr>
                    <w:t xml:space="preserve"> </w:t>
                  </w:r>
                  <w:r>
                    <w:rPr>
                      <w:rFonts w:ascii="Courier New" w:hAnsi="Courier New" w:eastAsia="Courier New" w:cs="Courier New"/>
                      <w:color w:val="AA1111"/>
                      <w:spacing w:val="-1"/>
                      <w:sz w:val="19"/>
                      <w:szCs w:val="19"/>
                    </w:rPr>
                    <w:t>"</w:t>
                  </w:r>
                  <w:r>
                    <w:rPr>
                      <w:rFonts w:ascii="Courier New" w:hAnsi="Courier New" w:eastAsia="Courier New" w:cs="Courier New"/>
                      <w:color w:val="333333"/>
                      <w:spacing w:val="-1"/>
                      <w:sz w:val="19"/>
                      <w:szCs w:val="19"/>
                    </w:rPr>
                    <w:t>);</w:t>
                  </w:r>
                </w:p>
                <w:p w14:paraId="0F0A8BA8">
                  <w:pPr>
                    <w:spacing w:line="272" w:lineRule="auto"/>
                    <w:rPr>
                      <w:rFonts w:ascii="Arial"/>
                      <w:sz w:val="21"/>
                    </w:rPr>
                  </w:pPr>
                </w:p>
                <w:p w14:paraId="58296888">
                  <w:pPr>
                    <w:spacing w:before="81" w:line="183" w:lineRule="auto"/>
                    <w:ind w:left="680"/>
                    <w:rPr>
                      <w:rFonts w:ascii="微软雅黑" w:hAnsi="微软雅黑" w:eastAsia="微软雅黑" w:cs="微软雅黑"/>
                      <w:sz w:val="19"/>
                      <w:szCs w:val="19"/>
                    </w:rPr>
                  </w:pPr>
                  <w:r>
                    <w:rPr>
                      <w:rFonts w:ascii="Courier New" w:hAnsi="Courier New" w:eastAsia="Courier New" w:cs="Courier New"/>
                      <w:color w:val="770088"/>
                      <w:sz w:val="19"/>
                      <w:szCs w:val="19"/>
                    </w:rPr>
                    <w:t>if</w:t>
                  </w:r>
                  <w:r>
                    <w:rPr>
                      <w:rFonts w:ascii="Courier New" w:hAnsi="Courier New" w:eastAsia="Courier New" w:cs="Courier New"/>
                      <w:color w:val="333333"/>
                      <w:sz w:val="19"/>
                      <w:szCs w:val="19"/>
                    </w:rPr>
                    <w:t>(</w:t>
                  </w:r>
                  <w:r>
                    <w:rPr>
                      <w:rFonts w:ascii="Courier New" w:hAnsi="Courier New" w:eastAsia="Courier New" w:cs="Courier New"/>
                      <w:sz w:val="19"/>
                      <w:szCs w:val="19"/>
                    </w:rPr>
                    <w:t>method</w:t>
                  </w:r>
                  <w:r>
                    <w:rPr>
                      <w:rFonts w:ascii="Courier New" w:hAnsi="Courier New" w:eastAsia="Courier New" w:cs="Courier New"/>
                      <w:color w:val="333333"/>
                      <w:sz w:val="19"/>
                      <w:szCs w:val="19"/>
                    </w:rPr>
                    <w:t>.</w:t>
                  </w:r>
                  <w:r>
                    <w:rPr>
                      <w:rFonts w:ascii="Courier New" w:hAnsi="Courier New" w:eastAsia="Courier New" w:cs="Courier New"/>
                      <w:sz w:val="19"/>
                      <w:szCs w:val="19"/>
                    </w:rPr>
                    <w:t>getName</w:t>
                  </w:r>
                  <w:r>
                    <w:rPr>
                      <w:rFonts w:ascii="Courier New" w:hAnsi="Courier New" w:eastAsia="Courier New" w:cs="Courier New"/>
                      <w:color w:val="333333"/>
                      <w:sz w:val="19"/>
                      <w:szCs w:val="19"/>
                    </w:rPr>
                    <w:t>().</w:t>
                  </w:r>
                  <w:r>
                    <w:rPr>
                      <w:rFonts w:ascii="Courier New" w:hAnsi="Courier New" w:eastAsia="Courier New" w:cs="Courier New"/>
                      <w:sz w:val="19"/>
                      <w:szCs w:val="19"/>
                    </w:rPr>
                    <w:t>equals</w:t>
                  </w:r>
                  <w:r>
                    <w:rPr>
                      <w:rFonts w:ascii="Courier New" w:hAnsi="Courier New" w:eastAsia="Courier New" w:cs="Courier New"/>
                      <w:color w:val="333333"/>
                      <w:sz w:val="19"/>
                      <w:szCs w:val="19"/>
                    </w:rPr>
                    <w:t>(</w:t>
                  </w:r>
                  <w:r>
                    <w:rPr>
                      <w:rFonts w:ascii="Courier New" w:hAnsi="Courier New" w:eastAsia="Courier New" w:cs="Courier New"/>
                      <w:color w:val="AA1111"/>
                      <w:sz w:val="19"/>
                      <w:szCs w:val="19"/>
                    </w:rPr>
                    <w:t>"setName"</w:t>
                  </w:r>
                  <w:r>
                    <w:rPr>
                      <w:rFonts w:ascii="Courier New" w:hAnsi="Courier New" w:eastAsia="Courier New" w:cs="Courier New"/>
                      <w:color w:val="333333"/>
                      <w:sz w:val="19"/>
                      <w:szCs w:val="19"/>
                    </w:rPr>
                    <w:t>)){</w:t>
                  </w:r>
                  <w:r>
                    <w:rPr>
                      <w:rFonts w:ascii="Courier New" w:hAnsi="Courier New" w:eastAsia="Courier New" w:cs="Courier New"/>
                      <w:color w:val="AA5500"/>
                      <w:sz w:val="19"/>
                      <w:szCs w:val="19"/>
                    </w:rPr>
                    <w:t>//</w:t>
                  </w:r>
                  <w:r>
                    <w:rPr>
                      <w:rFonts w:ascii="微软雅黑" w:hAnsi="微软雅黑" w:eastAsia="微软雅黑" w:cs="微软雅黑"/>
                      <w:color w:val="AA5500"/>
                      <w:sz w:val="19"/>
                      <w:szCs w:val="19"/>
                    </w:rPr>
                    <w:t>如果调用</w:t>
                  </w:r>
                  <w:r>
                    <w:rPr>
                      <w:rFonts w:ascii="Courier New" w:hAnsi="Courier New" w:eastAsia="Courier New" w:cs="Courier New"/>
                      <w:color w:val="AA5500"/>
                      <w:sz w:val="19"/>
                      <w:szCs w:val="19"/>
                    </w:rPr>
                    <w:t>setName()</w:t>
                  </w:r>
                  <w:r>
                    <w:rPr>
                      <w:rFonts w:ascii="微软雅黑" w:hAnsi="微软雅黑" w:eastAsia="微软雅黑" w:cs="微软雅黑"/>
                      <w:color w:val="AA5500"/>
                      <w:sz w:val="19"/>
                      <w:szCs w:val="19"/>
                    </w:rPr>
                    <w:t>方法就增强，否则不增强</w:t>
                  </w:r>
                </w:p>
                <w:p w14:paraId="3A0AAF72">
                  <w:pPr>
                    <w:spacing w:before="85" w:line="208" w:lineRule="auto"/>
                    <w:ind w:left="792"/>
                    <w:rPr>
                      <w:rFonts w:ascii="Courier New" w:hAnsi="Courier New" w:eastAsia="Courier New" w:cs="Courier New"/>
                      <w:sz w:val="19"/>
                      <w:szCs w:val="19"/>
                    </w:rPr>
                  </w:pPr>
                  <w:r>
                    <w:rPr>
                      <w:rFonts w:ascii="Courier New" w:hAnsi="Courier New" w:eastAsia="Courier New" w:cs="Courier New"/>
                      <w:color w:val="008855"/>
                      <w:spacing w:val="-1"/>
                      <w:sz w:val="19"/>
                      <w:szCs w:val="19"/>
                    </w:rPr>
                    <w:t xml:space="preserve">String </w:t>
                  </w:r>
                  <w:r>
                    <w:rPr>
                      <w:rFonts w:ascii="Courier New" w:hAnsi="Courier New" w:eastAsia="Courier New" w:cs="Courier New"/>
                      <w:spacing w:val="-1"/>
                      <w:sz w:val="19"/>
                      <w:szCs w:val="19"/>
                    </w:rPr>
                    <w:t>name</w:t>
                  </w:r>
                  <w:r>
                    <w:rPr>
                      <w:rFonts w:ascii="Courier New" w:hAnsi="Courier New" w:eastAsia="Courier New" w:cs="Courier New"/>
                      <w:spacing w:val="21"/>
                      <w:sz w:val="19"/>
                      <w:szCs w:val="19"/>
                    </w:rPr>
                    <w:t xml:space="preserve"> </w:t>
                  </w:r>
                  <w:r>
                    <w:rPr>
                      <w:rFonts w:ascii="Courier New" w:hAnsi="Courier New" w:eastAsia="Courier New" w:cs="Courier New"/>
                      <w:color w:val="981A1A"/>
                      <w:spacing w:val="-1"/>
                      <w:sz w:val="19"/>
                      <w:szCs w:val="19"/>
                    </w:rPr>
                    <w:t>=</w:t>
                  </w:r>
                  <w:r>
                    <w:rPr>
                      <w:rFonts w:ascii="Courier New" w:hAnsi="Courier New" w:eastAsia="Courier New" w:cs="Courier New"/>
                      <w:color w:val="981A1A"/>
                      <w:spacing w:val="13"/>
                      <w:sz w:val="19"/>
                      <w:szCs w:val="19"/>
                    </w:rPr>
                    <w:t xml:space="preserve"> </w:t>
                  </w:r>
                  <w:r>
                    <w:rPr>
                      <w:rFonts w:ascii="Courier New" w:hAnsi="Courier New" w:eastAsia="Courier New" w:cs="Courier New"/>
                      <w:spacing w:val="-1"/>
                      <w:sz w:val="19"/>
                      <w:szCs w:val="19"/>
                    </w:rPr>
                    <w:t>args</w:t>
                  </w:r>
                  <w:r>
                    <w:rPr>
                      <w:rFonts w:ascii="Courier New" w:hAnsi="Courier New" w:eastAsia="Courier New" w:cs="Courier New"/>
                      <w:color w:val="333333"/>
                      <w:spacing w:val="-1"/>
                      <w:sz w:val="19"/>
                      <w:szCs w:val="19"/>
                    </w:rPr>
                    <w:t>[</w:t>
                  </w:r>
                  <w:r>
                    <w:rPr>
                      <w:rFonts w:ascii="Courier New" w:hAnsi="Courier New" w:eastAsia="Courier New" w:cs="Courier New"/>
                      <w:color w:val="116644"/>
                      <w:spacing w:val="-1"/>
                      <w:sz w:val="19"/>
                      <w:szCs w:val="19"/>
                    </w:rPr>
                    <w:t>0</w:t>
                  </w:r>
                  <w:r>
                    <w:rPr>
                      <w:rFonts w:ascii="Courier New" w:hAnsi="Courier New" w:eastAsia="Courier New" w:cs="Courier New"/>
                      <w:color w:val="333333"/>
                      <w:spacing w:val="-1"/>
                      <w:sz w:val="19"/>
                      <w:szCs w:val="19"/>
                    </w:rPr>
                    <w:t>];</w:t>
                  </w:r>
                </w:p>
                <w:p w14:paraId="379DC046">
                  <w:pPr>
                    <w:spacing w:before="85" w:line="185" w:lineRule="auto"/>
                    <w:ind w:left="788"/>
                    <w:rPr>
                      <w:rFonts w:ascii="Courier New" w:hAnsi="Courier New" w:eastAsia="Courier New" w:cs="Courier New"/>
                      <w:sz w:val="19"/>
                      <w:szCs w:val="19"/>
                    </w:rPr>
                  </w:pPr>
                  <w:r>
                    <w:rPr>
                      <w:rFonts w:ascii="Courier New" w:hAnsi="Courier New" w:eastAsia="Courier New" w:cs="Courier New"/>
                      <w:spacing w:val="-5"/>
                      <w:sz w:val="19"/>
                      <w:szCs w:val="19"/>
                    </w:rPr>
                    <w:t>name</w:t>
                  </w:r>
                  <w:r>
                    <w:rPr>
                      <w:rFonts w:ascii="Courier New" w:hAnsi="Courier New" w:eastAsia="Courier New" w:cs="Courier New"/>
                      <w:spacing w:val="14"/>
                      <w:sz w:val="19"/>
                      <w:szCs w:val="19"/>
                    </w:rPr>
                    <w:t xml:space="preserve"> </w:t>
                  </w:r>
                  <w:r>
                    <w:rPr>
                      <w:rFonts w:ascii="Courier New" w:hAnsi="Courier New" w:eastAsia="Courier New" w:cs="Courier New"/>
                      <w:color w:val="981A1A"/>
                      <w:spacing w:val="-5"/>
                      <w:sz w:val="19"/>
                      <w:szCs w:val="19"/>
                    </w:rPr>
                    <w:t>=</w:t>
                  </w:r>
                  <w:r>
                    <w:rPr>
                      <w:rFonts w:ascii="Courier New" w:hAnsi="Courier New" w:eastAsia="Courier New" w:cs="Courier New"/>
                      <w:color w:val="981A1A"/>
                      <w:spacing w:val="32"/>
                      <w:sz w:val="19"/>
                      <w:szCs w:val="19"/>
                    </w:rPr>
                    <w:t xml:space="preserve"> </w:t>
                  </w:r>
                  <w:r>
                    <w:rPr>
                      <w:rFonts w:ascii="Courier New" w:hAnsi="Courier New" w:eastAsia="Courier New" w:cs="Courier New"/>
                      <w:color w:val="AA1111"/>
                      <w:spacing w:val="-5"/>
                      <w:sz w:val="19"/>
                      <w:szCs w:val="19"/>
                    </w:rPr>
                    <w:t>"</w:t>
                  </w:r>
                  <w:r>
                    <w:rPr>
                      <w:rFonts w:ascii="微软雅黑" w:hAnsi="微软雅黑" w:eastAsia="微软雅黑" w:cs="微软雅黑"/>
                      <w:color w:val="AA1111"/>
                      <w:spacing w:val="-5"/>
                      <w:sz w:val="19"/>
                      <w:szCs w:val="19"/>
                    </w:rPr>
                    <w:t>李四</w:t>
                  </w:r>
                  <w:r>
                    <w:rPr>
                      <w:rFonts w:ascii="微软雅黑" w:hAnsi="微软雅黑" w:eastAsia="微软雅黑" w:cs="微软雅黑"/>
                      <w:color w:val="AA1111"/>
                      <w:spacing w:val="-24"/>
                      <w:sz w:val="19"/>
                      <w:szCs w:val="19"/>
                    </w:rPr>
                    <w:t xml:space="preserve"> </w:t>
                  </w:r>
                  <w:r>
                    <w:rPr>
                      <w:rFonts w:ascii="Courier New" w:hAnsi="Courier New" w:eastAsia="Courier New" w:cs="Courier New"/>
                      <w:color w:val="AA1111"/>
                      <w:spacing w:val="-5"/>
                      <w:sz w:val="19"/>
                      <w:szCs w:val="19"/>
                    </w:rPr>
                    <w:t>"</w:t>
                  </w:r>
                  <w:r>
                    <w:rPr>
                      <w:rFonts w:ascii="Courier New" w:hAnsi="Courier New" w:eastAsia="Courier New" w:cs="Courier New"/>
                      <w:color w:val="333333"/>
                      <w:spacing w:val="-5"/>
                      <w:sz w:val="19"/>
                      <w:szCs w:val="19"/>
                    </w:rPr>
                    <w:t>;</w:t>
                  </w:r>
                </w:p>
                <w:p w14:paraId="575210D1">
                  <w:pPr>
                    <w:spacing w:before="48" w:line="224" w:lineRule="auto"/>
                    <w:ind w:left="217" w:right="231" w:firstLine="574"/>
                    <w:rPr>
                      <w:rFonts w:ascii="Courier New" w:hAnsi="Courier New" w:eastAsia="Courier New" w:cs="Courier New"/>
                      <w:sz w:val="19"/>
                      <w:szCs w:val="19"/>
                    </w:rPr>
                  </w:pPr>
                  <w:r>
                    <w:rPr>
                      <w:rFonts w:ascii="Courier New" w:hAnsi="Courier New" w:eastAsia="Courier New" w:cs="Courier New"/>
                      <w:color w:val="008855"/>
                      <w:sz w:val="19"/>
                      <w:szCs w:val="19"/>
                    </w:rPr>
                    <w:t xml:space="preserve">String </w:t>
                  </w:r>
                  <w:r>
                    <w:rPr>
                      <w:rFonts w:ascii="Courier New" w:hAnsi="Courier New" w:eastAsia="Courier New" w:cs="Courier New"/>
                      <w:sz w:val="19"/>
                      <w:szCs w:val="19"/>
                    </w:rPr>
                    <w:t xml:space="preserve">obj </w:t>
                  </w:r>
                  <w:r>
                    <w:rPr>
                      <w:rFonts w:ascii="Courier New" w:hAnsi="Courier New" w:eastAsia="Courier New" w:cs="Courier New"/>
                      <w:color w:val="981A1A"/>
                      <w:sz w:val="19"/>
                      <w:szCs w:val="19"/>
                    </w:rPr>
                    <w:t>=</w:t>
                  </w:r>
                  <w:r>
                    <w:rPr>
                      <w:rFonts w:ascii="Courier New" w:hAnsi="Courier New" w:eastAsia="Courier New" w:cs="Courier New"/>
                      <w:color w:val="981A1A"/>
                      <w:spacing w:val="39"/>
                      <w:sz w:val="19"/>
                      <w:szCs w:val="19"/>
                    </w:rPr>
                    <w:t xml:space="preserve"> </w:t>
                  </w:r>
                  <w:r>
                    <w:rPr>
                      <w:rFonts w:ascii="Courier New" w:hAnsi="Courier New" w:eastAsia="Courier New" w:cs="Courier New"/>
                      <w:color w:val="333333"/>
                      <w:sz w:val="19"/>
                      <w:szCs w:val="19"/>
                    </w:rPr>
                    <w:t>(</w:t>
                  </w:r>
                  <w:r>
                    <w:rPr>
                      <w:rFonts w:ascii="Courier New" w:hAnsi="Courier New" w:eastAsia="Courier New" w:cs="Courier New"/>
                      <w:color w:val="008855"/>
                      <w:sz w:val="19"/>
                      <w:szCs w:val="19"/>
                    </w:rPr>
                    <w:t>String</w:t>
                  </w:r>
                  <w:r>
                    <w:rPr>
                      <w:rFonts w:ascii="Courier New" w:hAnsi="Courier New" w:eastAsia="Courier New" w:cs="Courier New"/>
                      <w:color w:val="333333"/>
                      <w:sz w:val="19"/>
                      <w:szCs w:val="19"/>
                    </w:rPr>
                    <w:t xml:space="preserve">) </w:t>
                  </w:r>
                  <w:r>
                    <w:rPr>
                      <w:rFonts w:ascii="Courier New" w:hAnsi="Courier New" w:eastAsia="Courier New" w:cs="Courier New"/>
                      <w:sz w:val="19"/>
                      <w:szCs w:val="19"/>
                    </w:rPr>
                    <w:t>method</w:t>
                  </w:r>
                  <w:r>
                    <w:rPr>
                      <w:rFonts w:ascii="Courier New" w:hAnsi="Courier New" w:eastAsia="Courier New" w:cs="Courier New"/>
                      <w:color w:val="333333"/>
                      <w:sz w:val="19"/>
                      <w:szCs w:val="19"/>
                    </w:rPr>
                    <w:t>.</w:t>
                  </w:r>
                  <w:r>
                    <w:rPr>
                      <w:rFonts w:ascii="Courier New" w:hAnsi="Courier New" w:eastAsia="Courier New" w:cs="Courier New"/>
                      <w:sz w:val="19"/>
                      <w:szCs w:val="19"/>
                    </w:rPr>
                    <w:t>invoke</w:t>
                  </w:r>
                  <w:r>
                    <w:rPr>
                      <w:rFonts w:ascii="Courier New" w:hAnsi="Courier New" w:eastAsia="Courier New" w:cs="Courier New"/>
                      <w:color w:val="333333"/>
                      <w:sz w:val="19"/>
                      <w:szCs w:val="19"/>
                    </w:rPr>
                    <w:t>(</w:t>
                  </w:r>
                  <w:r>
                    <w:rPr>
                      <w:rFonts w:ascii="Courier New" w:hAnsi="Courier New" w:eastAsia="Courier New" w:cs="Courier New"/>
                      <w:sz w:val="19"/>
                      <w:szCs w:val="19"/>
                    </w:rPr>
                    <w:t>s1</w:t>
                  </w:r>
                  <w:r>
                    <w:rPr>
                      <w:rFonts w:ascii="Courier New" w:hAnsi="Courier New" w:eastAsia="Courier New" w:cs="Courier New"/>
                      <w:color w:val="333333"/>
                      <w:sz w:val="19"/>
                      <w:szCs w:val="19"/>
                    </w:rPr>
                    <w:t>,</w:t>
                  </w:r>
                  <w:r>
                    <w:rPr>
                      <w:rFonts w:ascii="Courier New" w:hAnsi="Courier New" w:eastAsia="Courier New" w:cs="Courier New"/>
                      <w:sz w:val="19"/>
                      <w:szCs w:val="19"/>
                    </w:rPr>
                    <w:t>name</w:t>
                  </w:r>
                  <w:r>
                    <w:rPr>
                      <w:rFonts w:ascii="Courier New" w:hAnsi="Courier New" w:eastAsia="Courier New" w:cs="Courier New"/>
                      <w:color w:val="333333"/>
                      <w:sz w:val="19"/>
                      <w:szCs w:val="19"/>
                    </w:rPr>
                    <w:t>);</w:t>
                  </w:r>
                  <w:r>
                    <w:rPr>
                      <w:rFonts w:ascii="Courier New" w:hAnsi="Courier New" w:eastAsia="Courier New" w:cs="Courier New"/>
                      <w:color w:val="AA5500"/>
                      <w:sz w:val="19"/>
                      <w:szCs w:val="19"/>
                    </w:rPr>
                    <w:t>//</w:t>
                  </w:r>
                  <w:r>
                    <w:rPr>
                      <w:rFonts w:ascii="微软雅黑" w:hAnsi="微软雅黑" w:eastAsia="微软雅黑" w:cs="微软雅黑"/>
                      <w:color w:val="AA5500"/>
                      <w:sz w:val="19"/>
                      <w:szCs w:val="19"/>
                    </w:rPr>
                    <w:t>使用真实对</w:t>
                  </w:r>
                  <w:r>
                    <w:rPr>
                      <w:rFonts w:ascii="微软雅黑" w:hAnsi="微软雅黑" w:eastAsia="微软雅黑" w:cs="微软雅黑"/>
                      <w:color w:val="AA5500"/>
                      <w:spacing w:val="-1"/>
                      <w:sz w:val="19"/>
                      <w:szCs w:val="19"/>
                    </w:rPr>
                    <w:t>象调用该方法，改变参数调用，同时改变返回值为</w:t>
                  </w:r>
                  <w:r>
                    <w:rPr>
                      <w:rFonts w:ascii="Courier New" w:hAnsi="Courier New" w:eastAsia="Courier New" w:cs="Courier New"/>
                      <w:color w:val="AA5500"/>
                      <w:spacing w:val="-1"/>
                      <w:sz w:val="19"/>
                      <w:szCs w:val="19"/>
                    </w:rPr>
                    <w:t>String</w:t>
                  </w:r>
                </w:p>
                <w:p w14:paraId="7B50E253">
                  <w:pPr>
                    <w:spacing w:before="2" w:line="179" w:lineRule="auto"/>
                    <w:ind w:left="2162"/>
                    <w:rPr>
                      <w:rFonts w:ascii="Courier New" w:hAnsi="Courier New" w:eastAsia="Courier New" w:cs="Courier New"/>
                      <w:sz w:val="19"/>
                      <w:szCs w:val="19"/>
                    </w:rPr>
                  </w:pPr>
                  <w:r>
                    <w:rPr>
                      <w:rFonts w:ascii="Courier New" w:hAnsi="Courier New" w:eastAsia="Courier New" w:cs="Courier New"/>
                      <w:color w:val="770088"/>
                      <w:sz w:val="19"/>
                      <w:szCs w:val="19"/>
                    </w:rPr>
                    <w:t xml:space="preserve">return </w:t>
                  </w:r>
                  <w:r>
                    <w:rPr>
                      <w:rFonts w:ascii="Courier New" w:hAnsi="Courier New" w:eastAsia="Courier New" w:cs="Courier New"/>
                      <w:sz w:val="19"/>
                      <w:szCs w:val="19"/>
                    </w:rPr>
                    <w:t>obj</w:t>
                  </w:r>
                  <w:r>
                    <w:rPr>
                      <w:rFonts w:ascii="Courier New" w:hAnsi="Courier New" w:eastAsia="Courier New" w:cs="Courier New"/>
                      <w:color w:val="981A1A"/>
                      <w:sz w:val="19"/>
                      <w:szCs w:val="19"/>
                    </w:rPr>
                    <w:t>+</w:t>
                  </w:r>
                  <w:r>
                    <w:rPr>
                      <w:rFonts w:ascii="Courier New" w:hAnsi="Courier New" w:eastAsia="Courier New" w:cs="Courier New"/>
                      <w:color w:val="AA1111"/>
                      <w:sz w:val="19"/>
                      <w:szCs w:val="19"/>
                    </w:rPr>
                    <w:t>"</w:t>
                  </w:r>
                  <w:r>
                    <w:rPr>
                      <w:rFonts w:ascii="微软雅黑" w:hAnsi="微软雅黑" w:eastAsia="微软雅黑" w:cs="微软雅黑"/>
                      <w:color w:val="AA1111"/>
                      <w:sz w:val="19"/>
                      <w:szCs w:val="19"/>
                    </w:rPr>
                    <w:t>和王五</w:t>
                  </w:r>
                  <w:r>
                    <w:rPr>
                      <w:rFonts w:ascii="微软雅黑" w:hAnsi="微软雅黑" w:eastAsia="微软雅黑" w:cs="微软雅黑"/>
                      <w:color w:val="AA1111"/>
                      <w:spacing w:val="-25"/>
                      <w:sz w:val="19"/>
                      <w:szCs w:val="19"/>
                    </w:rPr>
                    <w:t xml:space="preserve"> </w:t>
                  </w:r>
                  <w:r>
                    <w:rPr>
                      <w:rFonts w:ascii="Courier New" w:hAnsi="Courier New" w:eastAsia="Courier New" w:cs="Courier New"/>
                      <w:color w:val="AA1111"/>
                      <w:sz w:val="19"/>
                      <w:szCs w:val="19"/>
                    </w:rPr>
                    <w:t>"</w:t>
                  </w:r>
                  <w:r>
                    <w:rPr>
                      <w:rFonts w:ascii="Courier New" w:hAnsi="Courier New" w:eastAsia="Courier New" w:cs="Courier New"/>
                      <w:color w:val="333333"/>
                      <w:sz w:val="19"/>
                      <w:szCs w:val="19"/>
                    </w:rPr>
                    <w:t>;</w:t>
                  </w:r>
                </w:p>
                <w:p w14:paraId="16AD2E04">
                  <w:pPr>
                    <w:spacing w:before="92" w:line="211" w:lineRule="auto"/>
                    <w:ind w:left="690"/>
                    <w:rPr>
                      <w:rFonts w:ascii="Courier New" w:hAnsi="Courier New" w:eastAsia="Courier New" w:cs="Courier New"/>
                      <w:sz w:val="19"/>
                      <w:szCs w:val="19"/>
                    </w:rPr>
                  </w:pPr>
                  <w:r>
                    <w:rPr>
                      <w:rFonts w:ascii="Courier New" w:hAnsi="Courier New" w:eastAsia="Courier New" w:cs="Courier New"/>
                      <w:color w:val="333333"/>
                      <w:spacing w:val="-4"/>
                      <w:sz w:val="19"/>
                      <w:szCs w:val="19"/>
                    </w:rPr>
                    <w:t>}</w:t>
                  </w:r>
                  <w:r>
                    <w:rPr>
                      <w:rFonts w:ascii="Courier New" w:hAnsi="Courier New" w:eastAsia="Courier New" w:cs="Courier New"/>
                      <w:color w:val="770088"/>
                      <w:spacing w:val="-4"/>
                      <w:sz w:val="19"/>
                      <w:szCs w:val="19"/>
                    </w:rPr>
                    <w:t>else</w:t>
                  </w:r>
                  <w:r>
                    <w:rPr>
                      <w:rFonts w:ascii="Courier New" w:hAnsi="Courier New" w:eastAsia="Courier New" w:cs="Courier New"/>
                      <w:color w:val="333333"/>
                      <w:spacing w:val="-4"/>
                      <w:sz w:val="19"/>
                      <w:szCs w:val="19"/>
                    </w:rPr>
                    <w:t>{</w:t>
                  </w:r>
                </w:p>
                <w:p w14:paraId="6D3151AA">
                  <w:pPr>
                    <w:spacing w:before="73" w:line="184" w:lineRule="auto"/>
                    <w:ind w:left="785"/>
                    <w:rPr>
                      <w:rFonts w:ascii="微软雅黑" w:hAnsi="微软雅黑" w:eastAsia="微软雅黑" w:cs="微软雅黑"/>
                      <w:sz w:val="19"/>
                      <w:szCs w:val="19"/>
                    </w:rPr>
                  </w:pPr>
                  <w:r>
                    <w:rPr>
                      <w:rFonts w:ascii="Courier New" w:hAnsi="Courier New" w:eastAsia="Courier New" w:cs="Courier New"/>
                      <w:color w:val="008855"/>
                      <w:sz w:val="19"/>
                      <w:szCs w:val="19"/>
                    </w:rPr>
                    <w:t xml:space="preserve">Object </w:t>
                  </w:r>
                  <w:r>
                    <w:rPr>
                      <w:rFonts w:ascii="Courier New" w:hAnsi="Courier New" w:eastAsia="Courier New" w:cs="Courier New"/>
                      <w:sz w:val="19"/>
                      <w:szCs w:val="19"/>
                    </w:rPr>
                    <w:t xml:space="preserve">obj </w:t>
                  </w:r>
                  <w:r>
                    <w:rPr>
                      <w:rFonts w:ascii="Courier New" w:hAnsi="Courier New" w:eastAsia="Courier New" w:cs="Courier New"/>
                      <w:color w:val="981A1A"/>
                      <w:sz w:val="19"/>
                      <w:szCs w:val="19"/>
                    </w:rPr>
                    <w:t xml:space="preserve">= </w:t>
                  </w:r>
                  <w:r>
                    <w:rPr>
                      <w:rFonts w:ascii="Courier New" w:hAnsi="Courier New" w:eastAsia="Courier New" w:cs="Courier New"/>
                      <w:sz w:val="19"/>
                      <w:szCs w:val="19"/>
                    </w:rPr>
                    <w:t>method</w:t>
                  </w:r>
                  <w:r>
                    <w:rPr>
                      <w:rFonts w:ascii="Courier New" w:hAnsi="Courier New" w:eastAsia="Courier New" w:cs="Courier New"/>
                      <w:color w:val="333333"/>
                      <w:sz w:val="19"/>
                      <w:szCs w:val="19"/>
                    </w:rPr>
                    <w:t>.</w:t>
                  </w:r>
                  <w:r>
                    <w:rPr>
                      <w:rFonts w:ascii="Courier New" w:hAnsi="Courier New" w:eastAsia="Courier New" w:cs="Courier New"/>
                      <w:sz w:val="19"/>
                      <w:szCs w:val="19"/>
                    </w:rPr>
                    <w:t>invo</w:t>
                  </w:r>
                  <w:r>
                    <w:rPr>
                      <w:rFonts w:ascii="Courier New" w:hAnsi="Courier New" w:eastAsia="Courier New" w:cs="Courier New"/>
                      <w:spacing w:val="-1"/>
                      <w:sz w:val="19"/>
                      <w:szCs w:val="19"/>
                    </w:rPr>
                    <w:t>ke</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s1</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args</w:t>
                  </w:r>
                  <w:r>
                    <w:rPr>
                      <w:rFonts w:ascii="Courier New" w:hAnsi="Courier New" w:eastAsia="Courier New" w:cs="Courier New"/>
                      <w:color w:val="333333"/>
                      <w:spacing w:val="-1"/>
                      <w:sz w:val="19"/>
                      <w:szCs w:val="19"/>
                    </w:rPr>
                    <w:t>);</w:t>
                  </w:r>
                  <w:r>
                    <w:rPr>
                      <w:rFonts w:ascii="Courier New" w:hAnsi="Courier New" w:eastAsia="Courier New" w:cs="Courier New"/>
                      <w:color w:val="AA5500"/>
                      <w:spacing w:val="-1"/>
                      <w:sz w:val="19"/>
                      <w:szCs w:val="19"/>
                    </w:rPr>
                    <w:t>//</w:t>
                  </w:r>
                  <w:r>
                    <w:rPr>
                      <w:rFonts w:ascii="微软雅黑" w:hAnsi="微软雅黑" w:eastAsia="微软雅黑" w:cs="微软雅黑"/>
                      <w:color w:val="AA5500"/>
                      <w:spacing w:val="-1"/>
                      <w:sz w:val="19"/>
                      <w:szCs w:val="19"/>
                    </w:rPr>
                    <w:t>使用真实对象调用该方法</w:t>
                  </w:r>
                  <w:r>
                    <w:rPr>
                      <w:rFonts w:ascii="微软雅黑" w:hAnsi="微软雅黑" w:eastAsia="微软雅黑" w:cs="微软雅黑"/>
                      <w:color w:val="AA5500"/>
                      <w:spacing w:val="-22"/>
                      <w:sz w:val="19"/>
                      <w:szCs w:val="19"/>
                    </w:rPr>
                    <w:t xml:space="preserve"> </w:t>
                  </w:r>
                  <w:r>
                    <w:rPr>
                      <w:rFonts w:ascii="Courier New" w:hAnsi="Courier New" w:eastAsia="Courier New" w:cs="Courier New"/>
                      <w:color w:val="AA5500"/>
                      <w:spacing w:val="-1"/>
                      <w:sz w:val="19"/>
                      <w:szCs w:val="19"/>
                    </w:rPr>
                    <w:t>,</w:t>
                  </w:r>
                  <w:r>
                    <w:rPr>
                      <w:rFonts w:ascii="微软雅黑" w:hAnsi="微软雅黑" w:eastAsia="微软雅黑" w:cs="微软雅黑"/>
                      <w:color w:val="AA5500"/>
                      <w:spacing w:val="-1"/>
                      <w:sz w:val="19"/>
                      <w:szCs w:val="19"/>
                    </w:rPr>
                    <w:t>原样调用</w:t>
                  </w:r>
                </w:p>
                <w:p w14:paraId="0B8C0C29">
                  <w:pPr>
                    <w:spacing w:before="86" w:line="207" w:lineRule="auto"/>
                    <w:ind w:left="2162"/>
                    <w:rPr>
                      <w:rFonts w:ascii="Courier New" w:hAnsi="Courier New" w:eastAsia="Courier New" w:cs="Courier New"/>
                      <w:sz w:val="19"/>
                      <w:szCs w:val="19"/>
                    </w:rPr>
                  </w:pPr>
                  <w:r>
                    <w:rPr>
                      <w:rFonts w:ascii="Courier New" w:hAnsi="Courier New" w:eastAsia="Courier New" w:cs="Courier New"/>
                      <w:color w:val="770088"/>
                      <w:sz w:val="19"/>
                      <w:szCs w:val="19"/>
                    </w:rPr>
                    <w:t>return</w:t>
                  </w:r>
                  <w:r>
                    <w:rPr>
                      <w:rFonts w:ascii="Courier New" w:hAnsi="Courier New" w:eastAsia="Courier New" w:cs="Courier New"/>
                      <w:color w:val="770088"/>
                      <w:spacing w:val="14"/>
                      <w:sz w:val="19"/>
                      <w:szCs w:val="19"/>
                    </w:rPr>
                    <w:t xml:space="preserve"> </w:t>
                  </w:r>
                  <w:r>
                    <w:rPr>
                      <w:rFonts w:ascii="Courier New" w:hAnsi="Courier New" w:eastAsia="Courier New" w:cs="Courier New"/>
                      <w:sz w:val="19"/>
                      <w:szCs w:val="19"/>
                    </w:rPr>
                    <w:t>obj</w:t>
                  </w:r>
                  <w:r>
                    <w:rPr>
                      <w:rFonts w:ascii="Courier New" w:hAnsi="Courier New" w:eastAsia="Courier New" w:cs="Courier New"/>
                      <w:color w:val="333333"/>
                      <w:spacing w:val="14"/>
                      <w:sz w:val="19"/>
                      <w:szCs w:val="19"/>
                    </w:rPr>
                    <w:t>;</w:t>
                  </w:r>
                </w:p>
                <w:p w14:paraId="15564205">
                  <w:pPr>
                    <w:spacing w:before="123" w:line="210" w:lineRule="auto"/>
                    <w:ind w:left="690"/>
                    <w:rPr>
                      <w:rFonts w:ascii="Courier New" w:hAnsi="Courier New" w:eastAsia="Courier New" w:cs="Courier New"/>
                      <w:sz w:val="19"/>
                      <w:szCs w:val="19"/>
                    </w:rPr>
                  </w:pPr>
                  <w:r>
                    <w:rPr>
                      <w:rFonts w:ascii="Courier New" w:hAnsi="Courier New" w:eastAsia="Courier New" w:cs="Courier New"/>
                      <w:color w:val="333333"/>
                      <w:sz w:val="19"/>
                      <w:szCs w:val="19"/>
                    </w:rPr>
                    <w:t>}</w:t>
                  </w:r>
                </w:p>
                <w:p w14:paraId="3DFFEE1B">
                  <w:pPr>
                    <w:spacing w:before="114" w:line="210" w:lineRule="auto"/>
                    <w:ind w:left="1606"/>
                    <w:rPr>
                      <w:rFonts w:ascii="Courier New" w:hAnsi="Courier New" w:eastAsia="Courier New" w:cs="Courier New"/>
                      <w:sz w:val="19"/>
                      <w:szCs w:val="19"/>
                    </w:rPr>
                  </w:pPr>
                  <w:r>
                    <w:rPr>
                      <w:rFonts w:ascii="Courier New" w:hAnsi="Courier New" w:eastAsia="Courier New" w:cs="Courier New"/>
                      <w:color w:val="333333"/>
                      <w:sz w:val="19"/>
                      <w:szCs w:val="19"/>
                    </w:rPr>
                    <w:t>}</w:t>
                  </w:r>
                </w:p>
                <w:p w14:paraId="2A4AF388">
                  <w:pPr>
                    <w:spacing w:before="113" w:line="213" w:lineRule="auto"/>
                    <w:ind w:left="1148"/>
                    <w:rPr>
                      <w:rFonts w:ascii="Courier New" w:hAnsi="Courier New" w:eastAsia="Courier New" w:cs="Courier New"/>
                      <w:sz w:val="19"/>
                      <w:szCs w:val="19"/>
                    </w:rPr>
                  </w:pPr>
                  <w:r>
                    <w:rPr>
                      <w:rFonts w:ascii="Courier New" w:hAnsi="Courier New" w:eastAsia="Courier New" w:cs="Courier New"/>
                      <w:color w:val="333333"/>
                      <w:spacing w:val="-6"/>
                      <w:sz w:val="19"/>
                      <w:szCs w:val="19"/>
                    </w:rPr>
                    <w:t>});</w:t>
                  </w:r>
                </w:p>
                <w:p w14:paraId="1C9696A6">
                  <w:pPr>
                    <w:spacing w:before="73" w:line="222" w:lineRule="auto"/>
                    <w:ind w:left="914" w:right="734" w:hanging="8"/>
                    <w:rPr>
                      <w:rFonts w:ascii="Courier New" w:hAnsi="Courier New" w:eastAsia="Courier New" w:cs="Courier New"/>
                      <w:sz w:val="19"/>
                      <w:szCs w:val="19"/>
                    </w:rPr>
                  </w:pPr>
                  <w:r>
                    <w:rPr>
                      <w:rFonts w:ascii="Courier New" w:hAnsi="Courier New" w:eastAsia="Courier New" w:cs="Courier New"/>
                      <w:spacing w:val="-1"/>
                      <w:sz w:val="19"/>
                      <w:szCs w:val="19"/>
                    </w:rPr>
                    <w:t>System</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out</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println</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proxy_s1</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setName</w:t>
                  </w:r>
                  <w:r>
                    <w:rPr>
                      <w:rFonts w:ascii="Courier New" w:hAnsi="Courier New" w:eastAsia="Courier New" w:cs="Courier New"/>
                      <w:color w:val="333333"/>
                      <w:spacing w:val="-1"/>
                      <w:sz w:val="19"/>
                      <w:szCs w:val="19"/>
                    </w:rPr>
                    <w:t>(</w:t>
                  </w:r>
                  <w:r>
                    <w:rPr>
                      <w:rFonts w:ascii="Courier New" w:hAnsi="Courier New" w:eastAsia="Courier New" w:cs="Courier New"/>
                      <w:color w:val="AA1111"/>
                      <w:spacing w:val="-1"/>
                      <w:sz w:val="19"/>
                      <w:szCs w:val="19"/>
                    </w:rPr>
                    <w:t>"</w:t>
                  </w:r>
                  <w:r>
                    <w:rPr>
                      <w:rFonts w:ascii="微软雅黑" w:hAnsi="微软雅黑" w:eastAsia="微软雅黑" w:cs="微软雅黑"/>
                      <w:color w:val="AA1111"/>
                      <w:spacing w:val="-1"/>
                      <w:sz w:val="19"/>
                      <w:szCs w:val="19"/>
                    </w:rPr>
                    <w:t>张三</w:t>
                  </w:r>
                  <w:r>
                    <w:rPr>
                      <w:rFonts w:ascii="Courier New" w:hAnsi="Courier New" w:eastAsia="Courier New" w:cs="Courier New"/>
                      <w:color w:val="AA1111"/>
                      <w:spacing w:val="-1"/>
                      <w:sz w:val="19"/>
                      <w:szCs w:val="19"/>
                    </w:rPr>
                    <w:t>"</w:t>
                  </w:r>
                  <w:r>
                    <w:rPr>
                      <w:rFonts w:ascii="Courier New" w:hAnsi="Courier New" w:eastAsia="Courier New" w:cs="Courier New"/>
                      <w:color w:val="333333"/>
                      <w:spacing w:val="-1"/>
                      <w:sz w:val="19"/>
                      <w:szCs w:val="19"/>
                    </w:rPr>
                    <w:t>);)</w:t>
                  </w:r>
                  <w:r>
                    <w:rPr>
                      <w:rFonts w:ascii="Courier New" w:hAnsi="Courier New" w:eastAsia="Courier New" w:cs="Courier New"/>
                      <w:color w:val="AA5500"/>
                      <w:spacing w:val="-1"/>
                      <w:sz w:val="19"/>
                      <w:szCs w:val="19"/>
                    </w:rPr>
                    <w:t>//</w:t>
                  </w:r>
                  <w:r>
                    <w:rPr>
                      <w:rFonts w:ascii="微软雅黑" w:hAnsi="微软雅黑" w:eastAsia="微软雅黑" w:cs="微软雅黑"/>
                      <w:color w:val="AA5500"/>
                      <w:spacing w:val="-1"/>
                      <w:sz w:val="19"/>
                      <w:szCs w:val="19"/>
                    </w:rPr>
                    <w:t>输出</w:t>
                  </w:r>
                  <w:r>
                    <w:rPr>
                      <w:rFonts w:ascii="Courier New" w:hAnsi="Courier New" w:eastAsia="Courier New" w:cs="Courier New"/>
                      <w:color w:val="AA5500"/>
                      <w:spacing w:val="-1"/>
                      <w:sz w:val="19"/>
                      <w:szCs w:val="19"/>
                    </w:rPr>
                    <w:t>“</w:t>
                  </w:r>
                  <w:r>
                    <w:rPr>
                      <w:rFonts w:ascii="微软雅黑" w:hAnsi="微软雅黑" w:eastAsia="微软雅黑" w:cs="微软雅黑"/>
                      <w:color w:val="AA5500"/>
                      <w:spacing w:val="-1"/>
                      <w:sz w:val="19"/>
                      <w:szCs w:val="19"/>
                    </w:rPr>
                    <w:t>每次都会调用我</w:t>
                  </w:r>
                  <w:r>
                    <w:rPr>
                      <w:rFonts w:ascii="微软雅黑" w:hAnsi="微软雅黑" w:eastAsia="微软雅黑" w:cs="微软雅黑"/>
                      <w:color w:val="AA5500"/>
                      <w:spacing w:val="-33"/>
                      <w:sz w:val="19"/>
                      <w:szCs w:val="19"/>
                    </w:rPr>
                    <w:t xml:space="preserve"> </w:t>
                  </w:r>
                  <w:r>
                    <w:rPr>
                      <w:rFonts w:ascii="Courier New" w:hAnsi="Courier New" w:eastAsia="Courier New" w:cs="Courier New"/>
                      <w:color w:val="AA5500"/>
                      <w:spacing w:val="-1"/>
                      <w:sz w:val="19"/>
                      <w:szCs w:val="19"/>
                    </w:rPr>
                    <w:t>”</w:t>
                  </w:r>
                  <w:r>
                    <w:rPr>
                      <w:rFonts w:ascii="微软雅黑" w:hAnsi="微软雅黑" w:eastAsia="微软雅黑" w:cs="微软雅黑"/>
                      <w:color w:val="AA5500"/>
                      <w:spacing w:val="-1"/>
                      <w:sz w:val="19"/>
                      <w:szCs w:val="19"/>
                    </w:rPr>
                    <w:t>，</w:t>
                  </w:r>
                  <w:r>
                    <w:rPr>
                      <w:rFonts w:ascii="Courier New" w:hAnsi="Courier New" w:eastAsia="Courier New" w:cs="Courier New"/>
                      <w:color w:val="AA5500"/>
                      <w:spacing w:val="-1"/>
                      <w:sz w:val="19"/>
                      <w:szCs w:val="19"/>
                    </w:rPr>
                    <w:t>“</w:t>
                  </w:r>
                  <w:r>
                    <w:rPr>
                      <w:rFonts w:ascii="微软雅黑" w:hAnsi="微软雅黑" w:eastAsia="微软雅黑" w:cs="微软雅黑"/>
                      <w:color w:val="AA5500"/>
                      <w:spacing w:val="-2"/>
                      <w:sz w:val="19"/>
                      <w:szCs w:val="19"/>
                    </w:rPr>
                    <w:t>李四和王五</w:t>
                  </w:r>
                  <w:r>
                    <w:rPr>
                      <w:rFonts w:ascii="微软雅黑" w:hAnsi="微软雅黑" w:eastAsia="微软雅黑" w:cs="微软雅黑"/>
                      <w:color w:val="AA5500"/>
                      <w:spacing w:val="-33"/>
                      <w:sz w:val="19"/>
                      <w:szCs w:val="19"/>
                    </w:rPr>
                    <w:t xml:space="preserve"> </w:t>
                  </w:r>
                  <w:r>
                    <w:rPr>
                      <w:rFonts w:ascii="Courier New" w:hAnsi="Courier New" w:eastAsia="Courier New" w:cs="Courier New"/>
                      <w:color w:val="AA5500"/>
                      <w:spacing w:val="-2"/>
                      <w:sz w:val="19"/>
                      <w:szCs w:val="19"/>
                    </w:rPr>
                    <w:t>”</w:t>
                  </w:r>
                  <w:r>
                    <w:rPr>
                      <w:rFonts w:ascii="微软雅黑" w:hAnsi="微软雅黑" w:eastAsia="微软雅黑" w:cs="微软雅黑"/>
                      <w:color w:val="AA5500"/>
                      <w:spacing w:val="-2"/>
                      <w:sz w:val="19"/>
                      <w:szCs w:val="19"/>
                    </w:rPr>
                    <w:t>，</w:t>
                  </w:r>
                  <w:r>
                    <w:rPr>
                      <w:rFonts w:ascii="微软雅黑" w:hAnsi="微软雅黑" w:eastAsia="微软雅黑" w:cs="微软雅黑"/>
                      <w:color w:val="AA5500"/>
                      <w:sz w:val="19"/>
                      <w:szCs w:val="19"/>
                    </w:rPr>
                    <w:t xml:space="preserve"> </w:t>
                  </w:r>
                  <w:r>
                    <w:rPr>
                      <w:rFonts w:ascii="Courier New" w:hAnsi="Courier New" w:eastAsia="Courier New" w:cs="Courier New"/>
                      <w:color w:val="AA5500"/>
                      <w:sz w:val="19"/>
                      <w:szCs w:val="19"/>
                    </w:rPr>
                    <w:t>//</w:t>
                  </w:r>
                  <w:r>
                    <w:rPr>
                      <w:rFonts w:ascii="微软雅黑" w:hAnsi="微软雅黑" w:eastAsia="微软雅黑" w:cs="微软雅黑"/>
                      <w:color w:val="AA5500"/>
                      <w:sz w:val="19"/>
                      <w:szCs w:val="19"/>
                    </w:rPr>
                    <w:t>证明每次调用代理对象的真实对象的方法都会执行</w:t>
                  </w:r>
                  <w:r>
                    <w:rPr>
                      <w:rFonts w:ascii="Courier New" w:hAnsi="Courier New" w:eastAsia="Courier New" w:cs="Courier New"/>
                      <w:color w:val="AA5500"/>
                      <w:sz w:val="19"/>
                      <w:szCs w:val="19"/>
                    </w:rPr>
                    <w:t>invoke</w:t>
                  </w:r>
                  <w:r>
                    <w:rPr>
                      <w:rFonts w:ascii="Courier New" w:hAnsi="Courier New" w:eastAsia="Courier New" w:cs="Courier New"/>
                      <w:color w:val="AA5500"/>
                      <w:spacing w:val="-1"/>
                      <w:sz w:val="19"/>
                      <w:szCs w:val="19"/>
                    </w:rPr>
                    <w:t>()</w:t>
                  </w:r>
                </w:p>
                <w:p w14:paraId="35584078">
                  <w:pPr>
                    <w:spacing w:line="183" w:lineRule="auto"/>
                    <w:ind w:left="915"/>
                    <w:rPr>
                      <w:rFonts w:ascii="微软雅黑" w:hAnsi="微软雅黑" w:eastAsia="微软雅黑" w:cs="微软雅黑"/>
                      <w:sz w:val="19"/>
                      <w:szCs w:val="19"/>
                    </w:rPr>
                  </w:pPr>
                  <w:r>
                    <w:rPr>
                      <w:rFonts w:ascii="Courier New" w:hAnsi="Courier New" w:eastAsia="Courier New" w:cs="Courier New"/>
                      <w:color w:val="AA5500"/>
                      <w:spacing w:val="-1"/>
                      <w:sz w:val="19"/>
                      <w:szCs w:val="19"/>
                    </w:rPr>
                    <w:t>//</w:t>
                  </w:r>
                  <w:r>
                    <w:rPr>
                      <w:rFonts w:ascii="微软雅黑" w:hAnsi="微软雅黑" w:eastAsia="微软雅黑" w:cs="微软雅黑"/>
                      <w:color w:val="AA5500"/>
                      <w:spacing w:val="-1"/>
                      <w:sz w:val="19"/>
                      <w:szCs w:val="19"/>
                    </w:rPr>
                    <w:t>并且</w:t>
                  </w:r>
                  <w:r>
                    <w:rPr>
                      <w:rFonts w:ascii="Courier New" w:hAnsi="Courier New" w:eastAsia="Courier New" w:cs="Courier New"/>
                      <w:color w:val="AA5500"/>
                      <w:spacing w:val="-1"/>
                      <w:sz w:val="19"/>
                      <w:szCs w:val="19"/>
                    </w:rPr>
                    <w:t>method</w:t>
                  </w:r>
                  <w:r>
                    <w:rPr>
                      <w:rFonts w:ascii="微软雅黑" w:hAnsi="微软雅黑" w:eastAsia="微软雅黑" w:cs="微软雅黑"/>
                      <w:color w:val="AA5500"/>
                      <w:spacing w:val="-1"/>
                      <w:sz w:val="19"/>
                      <w:szCs w:val="19"/>
                    </w:rPr>
                    <w:t>对象是代理对象调用的方法的被封装后的对象，</w:t>
                  </w:r>
                  <w:r>
                    <w:rPr>
                      <w:rFonts w:ascii="微软雅黑" w:hAnsi="微软雅黑" w:eastAsia="微软雅黑" w:cs="微软雅黑"/>
                      <w:color w:val="AA5500"/>
                      <w:spacing w:val="-11"/>
                      <w:sz w:val="19"/>
                      <w:szCs w:val="19"/>
                    </w:rPr>
                    <w:t xml:space="preserve"> </w:t>
                  </w:r>
                  <w:r>
                    <w:rPr>
                      <w:rFonts w:ascii="Courier New" w:hAnsi="Courier New" w:eastAsia="Courier New" w:cs="Courier New"/>
                      <w:color w:val="AA5500"/>
                      <w:spacing w:val="-1"/>
                      <w:sz w:val="19"/>
                      <w:szCs w:val="19"/>
                    </w:rPr>
                    <w:t>args</w:t>
                  </w:r>
                  <w:r>
                    <w:rPr>
                      <w:rFonts w:ascii="微软雅黑" w:hAnsi="微软雅黑" w:eastAsia="微软雅黑" w:cs="微软雅黑"/>
                      <w:color w:val="AA5500"/>
                      <w:spacing w:val="-1"/>
                      <w:sz w:val="19"/>
                      <w:szCs w:val="19"/>
                    </w:rPr>
                    <w:t>是传递的参数</w:t>
                  </w:r>
                </w:p>
              </w:txbxContent>
            </v:textbox>
            <w10:wrap type="none"/>
            <w10:anchorlock/>
          </v:shape>
        </w:pict>
      </w:r>
    </w:p>
    <w:p w14:paraId="3A8BCB73">
      <w:pPr>
        <w:pStyle w:val="2"/>
        <w:spacing w:before="296" w:line="179" w:lineRule="auto"/>
        <w:ind w:left="9"/>
        <w:outlineLvl w:val="3"/>
        <w:rPr>
          <w:rFonts w:ascii="微软雅黑" w:hAnsi="微软雅黑" w:eastAsia="微软雅黑" w:cs="微软雅黑"/>
          <w:sz w:val="25"/>
          <w:szCs w:val="25"/>
        </w:rPr>
      </w:pPr>
      <w:r>
        <w:rPr>
          <w:b/>
          <w:bCs/>
          <w:color w:val="333333"/>
          <w:spacing w:val="2"/>
          <w:sz w:val="25"/>
          <w:szCs w:val="25"/>
        </w:rPr>
        <w:t xml:space="preserve">2. </w:t>
      </w:r>
      <w:r>
        <w:rPr>
          <w:rFonts w:ascii="微软雅黑" w:hAnsi="微软雅黑" w:eastAsia="微软雅黑" w:cs="微软雅黑"/>
          <w:b/>
          <w:bCs/>
          <w:color w:val="333333"/>
          <w:spacing w:val="2"/>
          <w:sz w:val="25"/>
          <w:szCs w:val="25"/>
        </w:rPr>
        <w:t>代理类的特性</w:t>
      </w:r>
    </w:p>
    <w:p w14:paraId="257E8BC1">
      <w:pPr>
        <w:spacing w:before="243" w:line="189" w:lineRule="auto"/>
        <w:ind w:left="6"/>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代理类是在程序运行过程中动态创建的，一旦被创建，就成为了常规类</w:t>
      </w:r>
    </w:p>
    <w:p w14:paraId="6A7E7265">
      <w:pPr>
        <w:pStyle w:val="2"/>
        <w:spacing w:before="216" w:line="222" w:lineRule="auto"/>
        <w:ind w:left="7" w:right="4"/>
        <w:rPr>
          <w:rFonts w:ascii="微软雅黑" w:hAnsi="微软雅黑" w:eastAsia="微软雅黑" w:cs="微软雅黑"/>
        </w:rPr>
      </w:pPr>
      <w:r>
        <w:rPr>
          <w:rFonts w:ascii="微软雅黑" w:hAnsi="微软雅黑" w:eastAsia="微软雅黑" w:cs="微软雅黑"/>
          <w:color w:val="333333"/>
          <w:spacing w:val="8"/>
        </w:rPr>
        <w:t>所有代理类都扩展</w:t>
      </w:r>
      <w:r>
        <w:rPr>
          <w:color w:val="333333"/>
        </w:rPr>
        <w:t>Proxy</w:t>
      </w:r>
      <w:r>
        <w:rPr>
          <w:rFonts w:ascii="微软雅黑" w:hAnsi="微软雅黑" w:eastAsia="微软雅黑" w:cs="微软雅黑"/>
          <w:color w:val="333333"/>
          <w:spacing w:val="8"/>
        </w:rPr>
        <w:t>类，一个代理类只有一个实例字段，调用处理器，在</w:t>
      </w:r>
      <w:r>
        <w:rPr>
          <w:color w:val="333333"/>
        </w:rPr>
        <w:t>Proxy</w:t>
      </w:r>
      <w:r>
        <w:rPr>
          <w:rFonts w:ascii="微软雅黑" w:hAnsi="微软雅黑" w:eastAsia="微软雅黑" w:cs="微软雅黑"/>
          <w:color w:val="333333"/>
          <w:spacing w:val="8"/>
        </w:rPr>
        <w:t>超类中定义，完成代理对象任务</w:t>
      </w:r>
      <w:r>
        <w:rPr>
          <w:rFonts w:ascii="微软雅黑" w:hAnsi="微软雅黑" w:eastAsia="微软雅黑" w:cs="微软雅黑"/>
          <w:color w:val="333333"/>
          <w:spacing w:val="6"/>
        </w:rPr>
        <w:t>所需要的任何额外数据都必须存储在调用处理器中</w:t>
      </w:r>
    </w:p>
    <w:p w14:paraId="5C53B711">
      <w:pPr>
        <w:pStyle w:val="2"/>
        <w:spacing w:before="123" w:line="239" w:lineRule="auto"/>
        <w:ind w:left="7" w:right="72" w:hanging="1"/>
        <w:rPr>
          <w:rFonts w:ascii="微软雅黑" w:hAnsi="微软雅黑" w:eastAsia="微软雅黑" w:cs="微软雅黑"/>
        </w:rPr>
      </w:pPr>
      <w:r>
        <w:rPr>
          <w:rFonts w:ascii="微软雅黑" w:hAnsi="微软雅黑" w:eastAsia="微软雅黑" w:cs="微软雅黑"/>
          <w:color w:val="333333"/>
          <w:spacing w:val="9"/>
        </w:rPr>
        <w:t xml:space="preserve">代理类总是 </w:t>
      </w:r>
      <w:r>
        <w:rPr>
          <w:color w:val="333333"/>
        </w:rPr>
        <w:t>public</w:t>
      </w:r>
      <w:r>
        <w:rPr>
          <w:color w:val="333333"/>
          <w:spacing w:val="9"/>
        </w:rPr>
        <w:t xml:space="preserve"> </w:t>
      </w:r>
      <w:r>
        <w:rPr>
          <w:rFonts w:ascii="微软雅黑" w:hAnsi="微软雅黑" w:eastAsia="微软雅黑" w:cs="微软雅黑"/>
          <w:color w:val="333333"/>
          <w:spacing w:val="9"/>
        </w:rPr>
        <w:t xml:space="preserve">或 </w:t>
      </w:r>
      <w:r>
        <w:rPr>
          <w:color w:val="333333"/>
        </w:rPr>
        <w:t>final</w:t>
      </w:r>
      <w:r>
        <w:rPr>
          <w:rFonts w:ascii="微软雅黑" w:hAnsi="微软雅黑" w:eastAsia="微软雅黑" w:cs="微软雅黑"/>
          <w:color w:val="333333"/>
          <w:spacing w:val="9"/>
        </w:rPr>
        <w:t>，如果代理类实现的所有接口都是</w:t>
      </w:r>
      <w:r>
        <w:rPr>
          <w:rFonts w:ascii="微软雅黑" w:hAnsi="微软雅黑" w:eastAsia="微软雅黑" w:cs="微软雅黑"/>
          <w:color w:val="333333"/>
          <w:spacing w:val="24"/>
        </w:rPr>
        <w:t xml:space="preserve"> </w:t>
      </w:r>
      <w:r>
        <w:rPr>
          <w:color w:val="333333"/>
        </w:rPr>
        <w:t>public</w:t>
      </w:r>
      <w:r>
        <w:rPr>
          <w:color w:val="333333"/>
          <w:spacing w:val="9"/>
        </w:rPr>
        <w:t xml:space="preserve"> </w:t>
      </w:r>
      <w:r>
        <w:rPr>
          <w:rFonts w:ascii="微软雅黑" w:hAnsi="微软雅黑" w:eastAsia="微软雅黑" w:cs="微软雅黑"/>
          <w:color w:val="333333"/>
          <w:spacing w:val="9"/>
        </w:rPr>
        <w:t>这个代理类就</w:t>
      </w:r>
      <w:r>
        <w:rPr>
          <w:rFonts w:ascii="微软雅黑" w:hAnsi="微软雅黑" w:eastAsia="微软雅黑" w:cs="微软雅黑"/>
          <w:color w:val="333333"/>
          <w:spacing w:val="8"/>
        </w:rPr>
        <w:t>不输入任何特定的包，斗则所有</w:t>
      </w:r>
      <w:r>
        <w:rPr>
          <w:rFonts w:ascii="微软雅黑" w:hAnsi="微软雅黑" w:eastAsia="微软雅黑" w:cs="微软雅黑"/>
          <w:color w:val="333333"/>
          <w:spacing w:val="5"/>
        </w:rPr>
        <w:t>非公共的接口都必须属于同一个包，代理类也属于这个包</w:t>
      </w:r>
    </w:p>
    <w:p w14:paraId="616B372A">
      <w:pPr>
        <w:pStyle w:val="2"/>
        <w:spacing w:line="256" w:lineRule="auto"/>
        <w:rPr>
          <w:sz w:val="21"/>
        </w:rPr>
      </w:pPr>
    </w:p>
    <w:p w14:paraId="42EC1AE6">
      <w:pPr>
        <w:pStyle w:val="2"/>
        <w:spacing w:line="257" w:lineRule="auto"/>
        <w:rPr>
          <w:sz w:val="21"/>
        </w:rPr>
      </w:pPr>
    </w:p>
    <w:p w14:paraId="5CFCBA7F">
      <w:pPr>
        <w:spacing w:before="154" w:line="180" w:lineRule="auto"/>
        <w:ind w:left="10"/>
        <w:outlineLvl w:val="1"/>
        <w:rPr>
          <w:rFonts w:ascii="微软雅黑" w:hAnsi="微软雅黑" w:eastAsia="微软雅黑" w:cs="微软雅黑"/>
          <w:sz w:val="36"/>
          <w:szCs w:val="36"/>
        </w:rPr>
      </w:pPr>
      <w:r>
        <w:rPr>
          <w:rFonts w:ascii="微软雅黑" w:hAnsi="微软雅黑" w:eastAsia="微软雅黑" w:cs="微软雅黑"/>
          <w:b/>
          <w:bCs/>
          <w:color w:val="333333"/>
          <w:sz w:val="36"/>
          <w:szCs w:val="36"/>
          <w:u w:val="single" w:color="EEEEEE"/>
        </w:rPr>
        <w:t xml:space="preserve">新特性                                                               </w:t>
      </w:r>
      <w:r>
        <w:rPr>
          <w:rFonts w:ascii="微软雅黑" w:hAnsi="微软雅黑" w:eastAsia="微软雅黑" w:cs="微软雅黑"/>
          <w:b/>
          <w:bCs/>
          <w:color w:val="333333"/>
          <w:spacing w:val="-1"/>
          <w:sz w:val="36"/>
          <w:szCs w:val="36"/>
          <w:u w:val="single" w:color="EEEEEE"/>
        </w:rPr>
        <w:t xml:space="preserve">                        </w:t>
      </w:r>
    </w:p>
    <w:p w14:paraId="1340894C">
      <w:pPr>
        <w:pStyle w:val="2"/>
        <w:spacing w:before="216" w:line="181" w:lineRule="auto"/>
        <w:ind w:left="28"/>
        <w:outlineLvl w:val="2"/>
        <w:rPr>
          <w:rFonts w:ascii="微软雅黑" w:hAnsi="微软雅黑" w:eastAsia="微软雅黑" w:cs="微软雅黑"/>
          <w:sz w:val="31"/>
          <w:szCs w:val="31"/>
        </w:rPr>
      </w:pPr>
      <w:r>
        <w:rPr>
          <w:b/>
          <w:bCs/>
          <w:color w:val="333333"/>
          <w:sz w:val="31"/>
          <w:szCs w:val="31"/>
        </w:rPr>
        <w:t>Lambda</w:t>
      </w:r>
      <w:r>
        <w:rPr>
          <w:b/>
          <w:bCs/>
          <w:color w:val="333333"/>
          <w:spacing w:val="20"/>
          <w:sz w:val="31"/>
          <w:szCs w:val="31"/>
        </w:rPr>
        <w:t xml:space="preserve"> </w:t>
      </w:r>
      <w:r>
        <w:rPr>
          <w:rFonts w:ascii="微软雅黑" w:hAnsi="微软雅黑" w:eastAsia="微软雅黑" w:cs="微软雅黑"/>
          <w:b/>
          <w:bCs/>
          <w:color w:val="333333"/>
          <w:spacing w:val="20"/>
          <w:sz w:val="31"/>
          <w:szCs w:val="31"/>
        </w:rPr>
        <w:t>表达式</w:t>
      </w:r>
    </w:p>
    <w:p w14:paraId="4EA40275">
      <w:pPr>
        <w:spacing w:before="214" w:line="223" w:lineRule="auto"/>
        <w:ind w:left="7"/>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将代码块传递到某个对象，这个对象将会在某个时间调用（</w:t>
      </w:r>
      <w:r>
        <w:rPr>
          <w:rFonts w:ascii="微软雅黑" w:hAnsi="微软雅黑" w:eastAsia="微软雅黑" w:cs="微软雅黑"/>
          <w:b/>
          <w:bCs/>
          <w:color w:val="333333"/>
          <w:spacing w:val="5"/>
          <w:sz w:val="20"/>
          <w:szCs w:val="20"/>
        </w:rPr>
        <w:t>延迟执行</w:t>
      </w:r>
      <w:r>
        <w:rPr>
          <w:rFonts w:ascii="微软雅黑" w:hAnsi="微软雅黑" w:eastAsia="微软雅黑" w:cs="微软雅黑"/>
          <w:color w:val="333333"/>
          <w:spacing w:val="5"/>
          <w:sz w:val="20"/>
          <w:szCs w:val="20"/>
        </w:rPr>
        <w:t>）</w:t>
      </w:r>
    </w:p>
    <w:p w14:paraId="66B69775">
      <w:pPr>
        <w:pStyle w:val="2"/>
        <w:spacing w:before="234" w:line="178" w:lineRule="auto"/>
        <w:ind w:left="15"/>
        <w:outlineLvl w:val="3"/>
        <w:rPr>
          <w:rFonts w:ascii="微软雅黑" w:hAnsi="微软雅黑" w:eastAsia="微软雅黑" w:cs="微软雅黑"/>
          <w:sz w:val="25"/>
          <w:szCs w:val="25"/>
        </w:rPr>
      </w:pPr>
      <w:r>
        <w:rPr>
          <w:b/>
          <w:bCs/>
          <w:color w:val="333333"/>
          <w:spacing w:val="-1"/>
          <w:sz w:val="25"/>
          <w:szCs w:val="25"/>
        </w:rPr>
        <w:t xml:space="preserve">1. </w:t>
      </w:r>
      <w:r>
        <w:rPr>
          <w:rFonts w:ascii="微软雅黑" w:hAnsi="微软雅黑" w:eastAsia="微软雅黑" w:cs="微软雅黑"/>
          <w:b/>
          <w:bCs/>
          <w:color w:val="333333"/>
          <w:spacing w:val="-1"/>
          <w:sz w:val="25"/>
          <w:szCs w:val="25"/>
        </w:rPr>
        <w:t>语法</w:t>
      </w:r>
    </w:p>
    <w:p w14:paraId="23B2A515">
      <w:pPr>
        <w:pStyle w:val="2"/>
        <w:spacing w:before="200" w:line="235" w:lineRule="auto"/>
        <w:ind w:left="19"/>
        <w:rPr>
          <w:rFonts w:ascii="微软雅黑" w:hAnsi="微软雅黑" w:eastAsia="微软雅黑" w:cs="微软雅黑"/>
        </w:rPr>
      </w:pPr>
      <w:r>
        <w:rPr>
          <w:color w:val="333333"/>
          <w:spacing w:val="8"/>
        </w:rPr>
        <w:t>1</w:t>
      </w:r>
      <w:r>
        <w:rPr>
          <w:rFonts w:ascii="微软雅黑" w:hAnsi="微软雅黑" w:eastAsia="微软雅黑" w:cs="微软雅黑"/>
          <w:color w:val="333333"/>
          <w:spacing w:val="8"/>
        </w:rPr>
        <w:t>、即使</w:t>
      </w:r>
      <w:r>
        <w:rPr>
          <w:color w:val="333333"/>
        </w:rPr>
        <w:t>lambda</w:t>
      </w:r>
      <w:r>
        <w:rPr>
          <w:rFonts w:ascii="微软雅黑" w:hAnsi="微软雅黑" w:eastAsia="微软雅黑" w:cs="微软雅黑"/>
          <w:color w:val="333333"/>
          <w:spacing w:val="8"/>
        </w:rPr>
        <w:t>表达式没有参数，仍然要提供空括号，类似于无参方法</w:t>
      </w:r>
    </w:p>
    <w:p w14:paraId="013E0150">
      <w:pPr>
        <w:spacing w:before="175" w:line="254" w:lineRule="exact"/>
      </w:pPr>
      <w:r>
        <w:rPr>
          <w:position w:val="-5"/>
        </w:rPr>
        <w:pict>
          <v:shape id="_x0000_s1070" o:spid="_x0000_s1070" o:spt="202" type="#_x0000_t202" style="height:12.75pt;width:73.55pt;" fillcolor="#F2F3F3" filled="t" stroked="f" coordsize="21600,21600">
            <v:path/>
            <v:fill on="t" focussize="0,0"/>
            <v:stroke on="f"/>
            <v:imagedata o:title=""/>
            <o:lock v:ext="edit" aspectratio="f"/>
            <v:textbox inset="0mm,0mm,0mm,0mm">
              <w:txbxContent>
                <w:p w14:paraId="5EF43B43">
                  <w:pPr>
                    <w:spacing w:before="69" w:line="213" w:lineRule="auto"/>
                    <w:ind w:left="86"/>
                    <w:rPr>
                      <w:rFonts w:ascii="Courier New" w:hAnsi="Courier New" w:eastAsia="Courier New" w:cs="Courier New"/>
                      <w:sz w:val="19"/>
                      <w:szCs w:val="19"/>
                    </w:rPr>
                  </w:pPr>
                  <w:r>
                    <w:rPr>
                      <w:rFonts w:ascii="Courier New" w:hAnsi="Courier New" w:eastAsia="Courier New" w:cs="Courier New"/>
                      <w:color w:val="333333"/>
                      <w:spacing w:val="-5"/>
                      <w:sz w:val="19"/>
                      <w:szCs w:val="19"/>
                    </w:rPr>
                    <w:t>()</w:t>
                  </w:r>
                  <w:r>
                    <w:rPr>
                      <w:rFonts w:ascii="Courier New" w:hAnsi="Courier New" w:eastAsia="Courier New" w:cs="Courier New"/>
                      <w:color w:val="333333"/>
                      <w:spacing w:val="15"/>
                      <w:sz w:val="19"/>
                      <w:szCs w:val="19"/>
                    </w:rPr>
                    <w:t xml:space="preserve"> </w:t>
                  </w:r>
                  <w:r>
                    <w:rPr>
                      <w:rFonts w:ascii="Courier New" w:hAnsi="Courier New" w:eastAsia="Courier New" w:cs="Courier New"/>
                      <w:color w:val="333333"/>
                      <w:spacing w:val="-5"/>
                      <w:sz w:val="19"/>
                      <w:szCs w:val="19"/>
                    </w:rPr>
                    <w:t>-&gt;</w:t>
                  </w:r>
                  <w:r>
                    <w:rPr>
                      <w:rFonts w:ascii="Courier New" w:hAnsi="Courier New" w:eastAsia="Courier New" w:cs="Courier New"/>
                      <w:color w:val="333333"/>
                      <w:spacing w:val="27"/>
                      <w:sz w:val="19"/>
                      <w:szCs w:val="19"/>
                    </w:rPr>
                    <w:t xml:space="preserve"> </w:t>
                  </w:r>
                  <w:r>
                    <w:rPr>
                      <w:rFonts w:ascii="Courier New" w:hAnsi="Courier New" w:eastAsia="Courier New" w:cs="Courier New"/>
                      <w:color w:val="333333"/>
                      <w:spacing w:val="-5"/>
                      <w:sz w:val="19"/>
                      <w:szCs w:val="19"/>
                    </w:rPr>
                    <w:t>{....}</w:t>
                  </w:r>
                </w:p>
              </w:txbxContent>
            </v:textbox>
            <w10:wrap type="none"/>
            <w10:anchorlock/>
          </v:shape>
        </w:pict>
      </w:r>
    </w:p>
    <w:p w14:paraId="79D436A5">
      <w:pPr>
        <w:pStyle w:val="2"/>
        <w:spacing w:before="221" w:line="235" w:lineRule="auto"/>
        <w:ind w:left="10"/>
        <w:rPr>
          <w:rFonts w:ascii="微软雅黑" w:hAnsi="微软雅黑" w:eastAsia="微软雅黑" w:cs="微软雅黑"/>
        </w:rPr>
      </w:pPr>
      <w:r>
        <w:rPr>
          <w:color w:val="333333"/>
          <w:spacing w:val="9"/>
        </w:rPr>
        <w:t>2</w:t>
      </w:r>
      <w:r>
        <w:rPr>
          <w:rFonts w:ascii="微软雅黑" w:hAnsi="微软雅黑" w:eastAsia="微软雅黑" w:cs="微软雅黑"/>
          <w:color w:val="333333"/>
          <w:spacing w:val="9"/>
        </w:rPr>
        <w:t>、如果可以推导出一个</w:t>
      </w:r>
      <w:r>
        <w:rPr>
          <w:color w:val="333333"/>
        </w:rPr>
        <w:t>lambda</w:t>
      </w:r>
      <w:r>
        <w:rPr>
          <w:rFonts w:ascii="微软雅黑" w:hAnsi="微软雅黑" w:eastAsia="微软雅黑" w:cs="微软雅黑"/>
          <w:color w:val="333333"/>
          <w:spacing w:val="9"/>
        </w:rPr>
        <w:t>表的参数类型，则可以忽略其类型</w:t>
      </w:r>
    </w:p>
    <w:p w14:paraId="3B6183E7">
      <w:pPr>
        <w:spacing w:before="175" w:line="254" w:lineRule="exact"/>
      </w:pPr>
      <w:r>
        <w:rPr>
          <w:position w:val="-5"/>
        </w:rPr>
        <w:pict>
          <v:shape id="_x0000_s1071" o:spid="_x0000_s1071" o:spt="202" type="#_x0000_t202" style="height:12.75pt;width:102.15pt;" fillcolor="#F0F1F2" filled="t" stroked="f" coordsize="21600,21600">
            <v:path/>
            <v:fill on="t" focussize="0,0"/>
            <v:stroke on="f"/>
            <v:imagedata o:title=""/>
            <o:lock v:ext="edit" aspectratio="f"/>
            <v:textbox inset="0mm,0mm,0mm,0mm">
              <w:txbxContent>
                <w:p w14:paraId="229D8BD1">
                  <w:pPr>
                    <w:spacing w:before="69" w:line="209" w:lineRule="auto"/>
                    <w:ind w:left="86"/>
                    <w:rPr>
                      <w:rFonts w:ascii="Courier New" w:hAnsi="Courier New" w:eastAsia="Courier New" w:cs="Courier New"/>
                      <w:sz w:val="19"/>
                      <w:szCs w:val="19"/>
                    </w:rPr>
                  </w:pPr>
                  <w:r>
                    <w:rPr>
                      <w:rFonts w:ascii="Courier New" w:hAnsi="Courier New" w:eastAsia="Courier New" w:cs="Courier New"/>
                      <w:color w:val="333333"/>
                      <w:spacing w:val="-5"/>
                      <w:sz w:val="19"/>
                      <w:szCs w:val="19"/>
                    </w:rPr>
                    <w:t>(s1,</w:t>
                  </w:r>
                  <w:r>
                    <w:rPr>
                      <w:rFonts w:ascii="Courier New" w:hAnsi="Courier New" w:eastAsia="Courier New" w:cs="Courier New"/>
                      <w:color w:val="333333"/>
                      <w:spacing w:val="22"/>
                      <w:sz w:val="19"/>
                      <w:szCs w:val="19"/>
                    </w:rPr>
                    <w:t xml:space="preserve"> </w:t>
                  </w:r>
                  <w:r>
                    <w:rPr>
                      <w:rFonts w:ascii="Courier New" w:hAnsi="Courier New" w:eastAsia="Courier New" w:cs="Courier New"/>
                      <w:color w:val="333333"/>
                      <w:spacing w:val="-5"/>
                      <w:sz w:val="19"/>
                      <w:szCs w:val="19"/>
                    </w:rPr>
                    <w:t>s2)</w:t>
                  </w:r>
                  <w:r>
                    <w:rPr>
                      <w:rFonts w:ascii="Courier New" w:hAnsi="Courier New" w:eastAsia="Courier New" w:cs="Courier New"/>
                      <w:color w:val="333333"/>
                      <w:spacing w:val="15"/>
                      <w:sz w:val="19"/>
                      <w:szCs w:val="19"/>
                    </w:rPr>
                    <w:t xml:space="preserve"> </w:t>
                  </w:r>
                  <w:r>
                    <w:rPr>
                      <w:rFonts w:ascii="Courier New" w:hAnsi="Courier New" w:eastAsia="Courier New" w:cs="Courier New"/>
                      <w:color w:val="333333"/>
                      <w:spacing w:val="-5"/>
                      <w:sz w:val="19"/>
                      <w:szCs w:val="19"/>
                    </w:rPr>
                    <w:t>-&gt;</w:t>
                  </w:r>
                  <w:r>
                    <w:rPr>
                      <w:rFonts w:ascii="Courier New" w:hAnsi="Courier New" w:eastAsia="Courier New" w:cs="Courier New"/>
                      <w:color w:val="333333"/>
                      <w:spacing w:val="27"/>
                      <w:sz w:val="19"/>
                      <w:szCs w:val="19"/>
                    </w:rPr>
                    <w:t xml:space="preserve"> </w:t>
                  </w:r>
                  <w:r>
                    <w:rPr>
                      <w:rFonts w:ascii="Courier New" w:hAnsi="Courier New" w:eastAsia="Courier New" w:cs="Courier New"/>
                      <w:color w:val="333333"/>
                      <w:spacing w:val="-5"/>
                      <w:sz w:val="19"/>
                      <w:szCs w:val="19"/>
                    </w:rPr>
                    <w:t>{...}</w:t>
                  </w:r>
                </w:p>
              </w:txbxContent>
            </v:textbox>
            <w10:wrap type="none"/>
            <w10:anchorlock/>
          </v:shape>
        </w:pict>
      </w:r>
    </w:p>
    <w:p w14:paraId="71CCC699">
      <w:pPr>
        <w:pStyle w:val="2"/>
        <w:spacing w:before="256" w:line="188" w:lineRule="auto"/>
        <w:ind w:left="9"/>
        <w:rPr>
          <w:rFonts w:ascii="微软雅黑" w:hAnsi="微软雅黑" w:eastAsia="微软雅黑" w:cs="微软雅黑"/>
        </w:rPr>
      </w:pPr>
      <w:r>
        <w:rPr>
          <w:color w:val="333333"/>
          <w:spacing w:val="6"/>
        </w:rPr>
        <w:t>3</w:t>
      </w:r>
      <w:r>
        <w:rPr>
          <w:rFonts w:ascii="微软雅黑" w:hAnsi="微软雅黑" w:eastAsia="微软雅黑" w:cs="微软雅黑"/>
          <w:color w:val="333333"/>
          <w:spacing w:val="6"/>
        </w:rPr>
        <w:t>、如果方法只有一个参数，而且这个参数类型可以推导出，那么可以省略小括号</w:t>
      </w:r>
    </w:p>
    <w:p w14:paraId="1043A9DF">
      <w:pPr>
        <w:spacing w:before="199" w:line="254" w:lineRule="exact"/>
      </w:pPr>
      <w:r>
        <w:rPr>
          <w:position w:val="-5"/>
        </w:rPr>
        <w:pict>
          <v:shape id="_x0000_s1072" o:spid="_x0000_s1072" o:spt="202" type="#_x0000_t202" style="height:12.75pt;width:67.6pt;" fillcolor="#F0F1F2" filled="t" stroked="f" coordsize="21600,21600">
            <v:path/>
            <v:fill on="t" focussize="0,0"/>
            <v:stroke on="f"/>
            <v:imagedata o:title=""/>
            <o:lock v:ext="edit" aspectratio="f"/>
            <v:textbox inset="0mm,0mm,0mm,0mm">
              <w:txbxContent>
                <w:p w14:paraId="1C3C6E17">
                  <w:pPr>
                    <w:spacing w:before="69" w:line="210" w:lineRule="auto"/>
                    <w:ind w:left="60"/>
                    <w:rPr>
                      <w:rFonts w:ascii="Courier New" w:hAnsi="Courier New" w:eastAsia="Courier New" w:cs="Courier New"/>
                      <w:sz w:val="19"/>
                      <w:szCs w:val="19"/>
                    </w:rPr>
                  </w:pPr>
                  <w:r>
                    <w:rPr>
                      <w:rFonts w:ascii="Courier New" w:hAnsi="Courier New" w:eastAsia="Courier New" w:cs="Courier New"/>
                      <w:color w:val="333333"/>
                      <w:spacing w:val="-3"/>
                      <w:sz w:val="19"/>
                      <w:szCs w:val="19"/>
                    </w:rPr>
                    <w:t>a</w:t>
                  </w:r>
                  <w:r>
                    <w:rPr>
                      <w:rFonts w:ascii="Courier New" w:hAnsi="Courier New" w:eastAsia="Courier New" w:cs="Courier New"/>
                      <w:color w:val="333333"/>
                      <w:spacing w:val="17"/>
                      <w:sz w:val="19"/>
                      <w:szCs w:val="19"/>
                    </w:rPr>
                    <w:t xml:space="preserve"> </w:t>
                  </w:r>
                  <w:r>
                    <w:rPr>
                      <w:rFonts w:ascii="Courier New" w:hAnsi="Courier New" w:eastAsia="Courier New" w:cs="Courier New"/>
                      <w:color w:val="333333"/>
                      <w:spacing w:val="-3"/>
                      <w:sz w:val="19"/>
                      <w:szCs w:val="19"/>
                    </w:rPr>
                    <w:t>-&gt;</w:t>
                  </w:r>
                  <w:r>
                    <w:rPr>
                      <w:rFonts w:ascii="Courier New" w:hAnsi="Courier New" w:eastAsia="Courier New" w:cs="Courier New"/>
                      <w:color w:val="333333"/>
                      <w:spacing w:val="27"/>
                      <w:sz w:val="19"/>
                      <w:szCs w:val="19"/>
                    </w:rPr>
                    <w:t xml:space="preserve"> </w:t>
                  </w:r>
                  <w:r>
                    <w:rPr>
                      <w:rFonts w:ascii="Courier New" w:hAnsi="Courier New" w:eastAsia="Courier New" w:cs="Courier New"/>
                      <w:color w:val="333333"/>
                      <w:spacing w:val="-3"/>
                      <w:sz w:val="19"/>
                      <w:szCs w:val="19"/>
                    </w:rPr>
                    <w:t>{....}</w:t>
                  </w:r>
                </w:p>
              </w:txbxContent>
            </v:textbox>
            <w10:wrap type="none"/>
            <w10:anchorlock/>
          </v:shape>
        </w:pict>
      </w:r>
    </w:p>
    <w:p w14:paraId="3C0AF532">
      <w:pPr>
        <w:pStyle w:val="2"/>
        <w:spacing w:before="221" w:line="235" w:lineRule="auto"/>
        <w:ind w:left="4"/>
        <w:rPr>
          <w:rFonts w:ascii="微软雅黑" w:hAnsi="微软雅黑" w:eastAsia="微软雅黑" w:cs="微软雅黑"/>
        </w:rPr>
      </w:pPr>
      <w:r>
        <w:rPr>
          <w:color w:val="333333"/>
          <w:spacing w:val="9"/>
        </w:rPr>
        <w:t>4</w:t>
      </w:r>
      <w:r>
        <w:rPr>
          <w:rFonts w:ascii="微软雅黑" w:hAnsi="微软雅黑" w:eastAsia="微软雅黑" w:cs="微软雅黑"/>
          <w:color w:val="333333"/>
          <w:spacing w:val="9"/>
        </w:rPr>
        <w:t>、如果一个</w:t>
      </w:r>
      <w:r>
        <w:rPr>
          <w:color w:val="333333"/>
        </w:rPr>
        <w:t>lambda</w:t>
      </w:r>
      <w:r>
        <w:rPr>
          <w:rFonts w:ascii="微软雅黑" w:hAnsi="微软雅黑" w:eastAsia="微软雅黑" w:cs="微软雅黑"/>
          <w:color w:val="333333"/>
          <w:spacing w:val="9"/>
        </w:rPr>
        <w:t>表达式只在一些分支返回值，这是不合法的</w:t>
      </w:r>
    </w:p>
    <w:p w14:paraId="1C542D5A">
      <w:pPr>
        <w:spacing w:line="235" w:lineRule="auto"/>
        <w:rPr>
          <w:rFonts w:ascii="微软雅黑" w:hAnsi="微软雅黑" w:eastAsia="微软雅黑" w:cs="微软雅黑"/>
        </w:rPr>
        <w:sectPr>
          <w:pgSz w:w="11900" w:h="16840"/>
          <w:pgMar w:top="400" w:right="751" w:bottom="400" w:left="751" w:header="0" w:footer="0" w:gutter="0"/>
          <w:cols w:space="720" w:num="1"/>
        </w:sectPr>
      </w:pPr>
    </w:p>
    <w:p w14:paraId="2635B20F">
      <w:pPr>
        <w:pStyle w:val="2"/>
        <w:spacing w:line="479" w:lineRule="auto"/>
        <w:rPr>
          <w:sz w:val="21"/>
        </w:rPr>
      </w:pPr>
    </w:p>
    <w:p w14:paraId="5162FBB1">
      <w:pPr>
        <w:spacing w:before="86" w:line="192" w:lineRule="auto"/>
        <w:ind w:left="11"/>
        <w:rPr>
          <w:rFonts w:ascii="Courier New" w:hAnsi="Courier New" w:eastAsia="Courier New" w:cs="Courier New"/>
          <w:sz w:val="19"/>
          <w:szCs w:val="19"/>
        </w:rPr>
      </w:pPr>
      <w:r>
        <w:rPr>
          <w:rFonts w:ascii="微软雅黑" w:hAnsi="微软雅黑" w:eastAsia="微软雅黑" w:cs="微软雅黑"/>
          <w:color w:val="333333"/>
          <w:spacing w:val="-6"/>
          <w:sz w:val="20"/>
          <w:szCs w:val="20"/>
        </w:rPr>
        <w:t>如</w:t>
      </w:r>
      <w:r>
        <w:rPr>
          <w:rFonts w:ascii="微软雅黑" w:hAnsi="微软雅黑" w:eastAsia="微软雅黑" w:cs="微软雅黑"/>
          <w:color w:val="333333"/>
          <w:spacing w:val="38"/>
          <w:sz w:val="20"/>
          <w:szCs w:val="20"/>
          <w:shd w:val="clear" w:fill="F3F4F4"/>
        </w:rPr>
        <w:t xml:space="preserve"> </w:t>
      </w:r>
      <w:r>
        <w:rPr>
          <w:rFonts w:ascii="Courier New" w:hAnsi="Courier New" w:eastAsia="Courier New" w:cs="Courier New"/>
          <w:color w:val="333333"/>
          <w:spacing w:val="-6"/>
          <w:sz w:val="19"/>
          <w:szCs w:val="19"/>
          <w:shd w:val="clear" w:fill="F3F4F4"/>
        </w:rPr>
        <w:t>(int x)</w:t>
      </w:r>
      <w:r>
        <w:rPr>
          <w:rFonts w:ascii="Courier New" w:hAnsi="Courier New" w:eastAsia="Courier New" w:cs="Courier New"/>
          <w:color w:val="333333"/>
          <w:spacing w:val="15"/>
          <w:sz w:val="19"/>
          <w:szCs w:val="19"/>
          <w:shd w:val="clear" w:fill="F3F4F4"/>
        </w:rPr>
        <w:t xml:space="preserve"> </w:t>
      </w:r>
      <w:r>
        <w:rPr>
          <w:rFonts w:ascii="Courier New" w:hAnsi="Courier New" w:eastAsia="Courier New" w:cs="Courier New"/>
          <w:color w:val="333333"/>
          <w:spacing w:val="-6"/>
          <w:sz w:val="19"/>
          <w:szCs w:val="19"/>
          <w:shd w:val="clear" w:fill="F3F4F4"/>
        </w:rPr>
        <w:t>-&gt;</w:t>
      </w:r>
      <w:r>
        <w:rPr>
          <w:rFonts w:ascii="Courier New" w:hAnsi="Courier New" w:eastAsia="Courier New" w:cs="Courier New"/>
          <w:color w:val="333333"/>
          <w:spacing w:val="27"/>
          <w:sz w:val="19"/>
          <w:szCs w:val="19"/>
          <w:shd w:val="clear" w:fill="F3F4F4"/>
        </w:rPr>
        <w:t xml:space="preserve"> </w:t>
      </w:r>
      <w:r>
        <w:rPr>
          <w:rFonts w:ascii="Courier New" w:hAnsi="Courier New" w:eastAsia="Courier New" w:cs="Courier New"/>
          <w:color w:val="333333"/>
          <w:spacing w:val="-6"/>
          <w:sz w:val="19"/>
          <w:szCs w:val="19"/>
          <w:shd w:val="clear" w:fill="F3F4F4"/>
        </w:rPr>
        <w:t>{if</w:t>
      </w:r>
      <w:r>
        <w:rPr>
          <w:rFonts w:ascii="Courier New" w:hAnsi="Courier New" w:eastAsia="Courier New" w:cs="Courier New"/>
          <w:color w:val="333333"/>
          <w:spacing w:val="38"/>
          <w:sz w:val="19"/>
          <w:szCs w:val="19"/>
          <w:shd w:val="clear" w:fill="F3F4F4"/>
        </w:rPr>
        <w:t xml:space="preserve"> </w:t>
      </w:r>
      <w:r>
        <w:rPr>
          <w:rFonts w:ascii="Courier New" w:hAnsi="Courier New" w:eastAsia="Courier New" w:cs="Courier New"/>
          <w:color w:val="333333"/>
          <w:spacing w:val="-6"/>
          <w:sz w:val="19"/>
          <w:szCs w:val="19"/>
          <w:shd w:val="clear" w:fill="F3F4F4"/>
        </w:rPr>
        <w:t>(x &gt;</w:t>
      </w:r>
      <w:r>
        <w:rPr>
          <w:rFonts w:ascii="Courier New" w:hAnsi="Courier New" w:eastAsia="Courier New" w:cs="Courier New"/>
          <w:color w:val="333333"/>
          <w:spacing w:val="20"/>
          <w:sz w:val="19"/>
          <w:szCs w:val="19"/>
          <w:shd w:val="clear" w:fill="F3F4F4"/>
        </w:rPr>
        <w:t xml:space="preserve"> </w:t>
      </w:r>
      <w:r>
        <w:rPr>
          <w:rFonts w:ascii="Courier New" w:hAnsi="Courier New" w:eastAsia="Courier New" w:cs="Courier New"/>
          <w:color w:val="333333"/>
          <w:spacing w:val="-6"/>
          <w:sz w:val="19"/>
          <w:szCs w:val="19"/>
          <w:shd w:val="clear" w:fill="F3F4F4"/>
        </w:rPr>
        <w:t>0)</w:t>
      </w:r>
      <w:r>
        <w:rPr>
          <w:rFonts w:ascii="Courier New" w:hAnsi="Courier New" w:eastAsia="Courier New" w:cs="Courier New"/>
          <w:color w:val="333333"/>
          <w:spacing w:val="10"/>
          <w:sz w:val="19"/>
          <w:szCs w:val="19"/>
          <w:shd w:val="clear" w:fill="F3F4F4"/>
        </w:rPr>
        <w:t xml:space="preserve"> </w:t>
      </w:r>
      <w:r>
        <w:rPr>
          <w:rFonts w:ascii="Courier New" w:hAnsi="Courier New" w:eastAsia="Courier New" w:cs="Courier New"/>
          <w:color w:val="333333"/>
          <w:spacing w:val="-6"/>
          <w:sz w:val="19"/>
          <w:szCs w:val="19"/>
          <w:shd w:val="clear" w:fill="F3F4F4"/>
        </w:rPr>
        <w:t>return</w:t>
      </w:r>
      <w:r>
        <w:rPr>
          <w:rFonts w:ascii="Courier New" w:hAnsi="Courier New" w:eastAsia="Courier New" w:cs="Courier New"/>
          <w:color w:val="333333"/>
          <w:spacing w:val="25"/>
          <w:sz w:val="19"/>
          <w:szCs w:val="19"/>
          <w:shd w:val="clear" w:fill="F3F4F4"/>
        </w:rPr>
        <w:t xml:space="preserve"> </w:t>
      </w:r>
      <w:r>
        <w:rPr>
          <w:rFonts w:ascii="Courier New" w:hAnsi="Courier New" w:eastAsia="Courier New" w:cs="Courier New"/>
          <w:color w:val="333333"/>
          <w:spacing w:val="-6"/>
          <w:sz w:val="19"/>
          <w:szCs w:val="19"/>
          <w:shd w:val="clear" w:fill="F3F4F4"/>
        </w:rPr>
        <w:t>1;}</w:t>
      </w:r>
    </w:p>
    <w:p w14:paraId="7303A8C2">
      <w:pPr>
        <w:pStyle w:val="2"/>
        <w:spacing w:before="254" w:line="181" w:lineRule="auto"/>
        <w:ind w:left="9"/>
        <w:outlineLvl w:val="3"/>
        <w:rPr>
          <w:rFonts w:ascii="微软雅黑" w:hAnsi="微软雅黑" w:eastAsia="微软雅黑" w:cs="微软雅黑"/>
          <w:sz w:val="25"/>
          <w:szCs w:val="25"/>
        </w:rPr>
      </w:pPr>
      <w:r>
        <w:rPr>
          <w:b/>
          <w:bCs/>
          <w:color w:val="333333"/>
          <w:spacing w:val="-4"/>
          <w:sz w:val="25"/>
          <w:szCs w:val="25"/>
        </w:rPr>
        <w:t>2.</w:t>
      </w:r>
      <w:r>
        <w:rPr>
          <w:b/>
          <w:bCs/>
          <w:color w:val="333333"/>
          <w:spacing w:val="20"/>
          <w:sz w:val="25"/>
          <w:szCs w:val="25"/>
        </w:rPr>
        <w:t xml:space="preserve"> </w:t>
      </w:r>
      <w:r>
        <w:rPr>
          <w:rFonts w:ascii="微软雅黑" w:hAnsi="微软雅黑" w:eastAsia="微软雅黑" w:cs="微软雅黑"/>
          <w:b/>
          <w:bCs/>
          <w:color w:val="333333"/>
          <w:spacing w:val="-4"/>
          <w:sz w:val="25"/>
          <w:szCs w:val="25"/>
        </w:rPr>
        <w:t>函数式接口</w:t>
      </w:r>
    </w:p>
    <w:p w14:paraId="016B660D">
      <w:pPr>
        <w:pStyle w:val="2"/>
        <w:spacing w:before="200" w:line="235" w:lineRule="auto"/>
        <w:ind w:left="19"/>
        <w:rPr>
          <w:rFonts w:ascii="微软雅黑" w:hAnsi="微软雅黑" w:eastAsia="微软雅黑" w:cs="微软雅黑"/>
        </w:rPr>
      </w:pPr>
      <w:r>
        <w:rPr>
          <w:color w:val="333333"/>
          <w:spacing w:val="9"/>
        </w:rPr>
        <w:t>1</w:t>
      </w:r>
      <w:r>
        <w:rPr>
          <w:rFonts w:ascii="微软雅黑" w:hAnsi="微软雅黑" w:eastAsia="微软雅黑" w:cs="微软雅黑"/>
          <w:color w:val="333333"/>
          <w:spacing w:val="9"/>
        </w:rPr>
        <w:t>、只有一个抽象方法的接口，可以提供一个</w:t>
      </w:r>
      <w:r>
        <w:rPr>
          <w:color w:val="333333"/>
        </w:rPr>
        <w:t>lambda</w:t>
      </w:r>
      <w:r>
        <w:rPr>
          <w:rFonts w:ascii="微软雅黑" w:hAnsi="微软雅黑" w:eastAsia="微软雅黑" w:cs="微软雅黑"/>
          <w:color w:val="333333"/>
          <w:spacing w:val="9"/>
        </w:rPr>
        <w:t>表</w:t>
      </w:r>
      <w:r>
        <w:rPr>
          <w:rFonts w:ascii="微软雅黑" w:hAnsi="微软雅黑" w:eastAsia="微软雅黑" w:cs="微软雅黑"/>
          <w:color w:val="333333"/>
          <w:spacing w:val="8"/>
        </w:rPr>
        <w:t>达式</w:t>
      </w:r>
    </w:p>
    <w:p w14:paraId="17DE5CE9">
      <w:pPr>
        <w:pStyle w:val="2"/>
        <w:spacing w:before="147" w:line="235" w:lineRule="auto"/>
        <w:ind w:left="10"/>
        <w:rPr>
          <w:rFonts w:ascii="微软雅黑" w:hAnsi="微软雅黑" w:eastAsia="微软雅黑" w:cs="微软雅黑"/>
        </w:rPr>
      </w:pPr>
      <w:r>
        <w:rPr>
          <w:color w:val="333333"/>
          <w:spacing w:val="6"/>
        </w:rPr>
        <w:t>2</w:t>
      </w:r>
      <w:r>
        <w:rPr>
          <w:rFonts w:ascii="微软雅黑" w:hAnsi="微软雅黑" w:eastAsia="微软雅黑" w:cs="微软雅黑"/>
          <w:color w:val="333333"/>
          <w:spacing w:val="6"/>
        </w:rPr>
        <w:t>、在</w:t>
      </w:r>
      <w:r>
        <w:rPr>
          <w:color w:val="333333"/>
        </w:rPr>
        <w:t>Java</w:t>
      </w:r>
      <w:r>
        <w:rPr>
          <w:rFonts w:ascii="微软雅黑" w:hAnsi="微软雅黑" w:eastAsia="微软雅黑" w:cs="微软雅黑"/>
          <w:color w:val="333333"/>
          <w:spacing w:val="6"/>
        </w:rPr>
        <w:t>中，对</w:t>
      </w:r>
      <w:r>
        <w:rPr>
          <w:color w:val="333333"/>
        </w:rPr>
        <w:t>lambda</w:t>
      </w:r>
      <w:r>
        <w:rPr>
          <w:rFonts w:ascii="微软雅黑" w:hAnsi="微软雅黑" w:eastAsia="微软雅黑" w:cs="微软雅黑"/>
          <w:color w:val="333333"/>
          <w:spacing w:val="6"/>
        </w:rPr>
        <w:t>表达式所能做的也就是转换为 函数式接口</w:t>
      </w:r>
    </w:p>
    <w:p w14:paraId="08986FA3">
      <w:pPr>
        <w:pStyle w:val="2"/>
        <w:spacing w:before="143" w:line="286" w:lineRule="auto"/>
        <w:ind w:left="10" w:right="749" w:hanging="1"/>
        <w:rPr>
          <w:rFonts w:ascii="微软雅黑" w:hAnsi="微软雅黑" w:eastAsia="微软雅黑" w:cs="微软雅黑"/>
        </w:rPr>
      </w:pPr>
      <w:r>
        <w:rPr>
          <w:color w:val="333333"/>
          <w:spacing w:val="13"/>
        </w:rPr>
        <w:t>3</w:t>
      </w:r>
      <w:r>
        <w:rPr>
          <w:color w:val="333333"/>
          <w:spacing w:val="-30"/>
        </w:rPr>
        <w:t xml:space="preserve"> </w:t>
      </w:r>
      <w:r>
        <w:rPr>
          <w:rFonts w:ascii="微软雅黑" w:hAnsi="微软雅黑" w:eastAsia="微软雅黑" w:cs="微软雅黑"/>
          <w:color w:val="333333"/>
          <w:spacing w:val="13"/>
        </w:rPr>
        <w:t>、</w:t>
      </w:r>
      <w:r>
        <w:rPr>
          <w:color w:val="333333"/>
        </w:rPr>
        <w:t>ArrayList</w:t>
      </w:r>
      <w:r>
        <w:rPr>
          <w:rFonts w:ascii="微软雅黑" w:hAnsi="微软雅黑" w:eastAsia="微软雅黑" w:cs="微软雅黑"/>
          <w:color w:val="333333"/>
          <w:spacing w:val="13"/>
        </w:rPr>
        <w:t xml:space="preserve">类有一个 </w:t>
      </w:r>
      <w:r>
        <w:rPr>
          <w:color w:val="333333"/>
        </w:rPr>
        <w:t>removeIf</w:t>
      </w:r>
      <w:r>
        <w:rPr>
          <w:color w:val="333333"/>
          <w:spacing w:val="13"/>
        </w:rPr>
        <w:t xml:space="preserve"> </w:t>
      </w:r>
      <w:r>
        <w:rPr>
          <w:rFonts w:ascii="微软雅黑" w:hAnsi="微软雅黑" w:eastAsia="微软雅黑" w:cs="微软雅黑"/>
          <w:color w:val="333333"/>
          <w:spacing w:val="13"/>
        </w:rPr>
        <w:t>方法，它的参数就是一个</w:t>
      </w:r>
      <w:r>
        <w:rPr>
          <w:rFonts w:ascii="微软雅黑" w:hAnsi="微软雅黑" w:eastAsia="微软雅黑" w:cs="微软雅黑"/>
          <w:color w:val="333333"/>
          <w:spacing w:val="21"/>
        </w:rPr>
        <w:t xml:space="preserve"> </w:t>
      </w:r>
      <w:r>
        <w:rPr>
          <w:b/>
          <w:bCs/>
          <w:color w:val="333333"/>
        </w:rPr>
        <w:t>Predicate</w:t>
      </w:r>
      <w:r>
        <w:rPr>
          <w:rFonts w:ascii="微软雅黑" w:hAnsi="微软雅黑" w:eastAsia="微软雅黑" w:cs="微软雅黑"/>
          <w:b/>
          <w:bCs/>
          <w:color w:val="333333"/>
          <w:spacing w:val="13"/>
        </w:rPr>
        <w:t>，这个接口用</w:t>
      </w:r>
      <w:r>
        <w:rPr>
          <w:rFonts w:ascii="微软雅黑" w:hAnsi="微软雅黑" w:eastAsia="微软雅黑" w:cs="微软雅黑"/>
          <w:b/>
          <w:bCs/>
          <w:color w:val="333333"/>
          <w:spacing w:val="12"/>
        </w:rPr>
        <w:t xml:space="preserve">来传递 </w:t>
      </w:r>
      <w:r>
        <w:rPr>
          <w:b/>
          <w:bCs/>
          <w:color w:val="333333"/>
        </w:rPr>
        <w:t>lambda</w:t>
      </w:r>
      <w:r>
        <w:rPr>
          <w:b/>
          <w:bCs/>
          <w:color w:val="333333"/>
          <w:spacing w:val="12"/>
        </w:rPr>
        <w:t xml:space="preserve"> </w:t>
      </w:r>
      <w:r>
        <w:rPr>
          <w:rFonts w:ascii="微软雅黑" w:hAnsi="微软雅黑" w:eastAsia="微软雅黑" w:cs="微软雅黑"/>
          <w:b/>
          <w:bCs/>
          <w:color w:val="333333"/>
          <w:spacing w:val="12"/>
        </w:rPr>
        <w:t>表达式</w:t>
      </w:r>
      <w:r>
        <w:rPr>
          <w:rFonts w:ascii="微软雅黑" w:hAnsi="微软雅黑" w:eastAsia="微软雅黑" w:cs="微软雅黑"/>
          <w:color w:val="333333"/>
          <w:spacing w:val="8"/>
        </w:rPr>
        <w:t>如，下面的语句将从一个数组列表删除所有</w:t>
      </w:r>
      <w:r>
        <w:rPr>
          <w:color w:val="333333"/>
        </w:rPr>
        <w:t>null</w:t>
      </w:r>
      <w:r>
        <w:rPr>
          <w:rFonts w:ascii="微软雅黑" w:hAnsi="微软雅黑" w:eastAsia="微软雅黑" w:cs="微软雅黑"/>
          <w:color w:val="333333"/>
          <w:spacing w:val="8"/>
        </w:rPr>
        <w:t>值</w:t>
      </w:r>
    </w:p>
    <w:p w14:paraId="5A8A5C0B">
      <w:pPr>
        <w:spacing w:before="175" w:line="254" w:lineRule="exact"/>
      </w:pPr>
      <w:r>
        <w:rPr>
          <w:position w:val="-5"/>
        </w:rPr>
        <w:pict>
          <v:shape id="_x0000_s1073" o:spid="_x0000_s1073" o:spt="202" type="#_x0000_t202" style="height:12.75pt;width:170.9pt;" fillcolor="#EFF1F2" filled="t" stroked="f" coordsize="21600,21600">
            <v:path/>
            <v:fill on="t" focussize="0,0"/>
            <v:stroke on="f"/>
            <v:imagedata o:title=""/>
            <o:lock v:ext="edit" aspectratio="f"/>
            <v:textbox inset="0mm,0mm,0mm,0mm">
              <w:txbxContent>
                <w:p w14:paraId="29D83222">
                  <w:pPr>
                    <w:spacing w:before="62" w:line="221" w:lineRule="auto"/>
                    <w:ind w:left="65"/>
                    <w:rPr>
                      <w:rFonts w:ascii="Courier New" w:hAnsi="Courier New" w:eastAsia="Courier New" w:cs="Courier New"/>
                      <w:sz w:val="19"/>
                      <w:szCs w:val="19"/>
                    </w:rPr>
                  </w:pPr>
                  <w:r>
                    <w:rPr>
                      <w:rFonts w:ascii="Courier New" w:hAnsi="Courier New" w:eastAsia="Courier New" w:cs="Courier New"/>
                      <w:color w:val="333333"/>
                      <w:spacing w:val="-2"/>
                      <w:sz w:val="19"/>
                      <w:szCs w:val="19"/>
                    </w:rPr>
                    <w:t>list.removeIf(e -&gt;</w:t>
                  </w:r>
                  <w:r>
                    <w:rPr>
                      <w:rFonts w:ascii="Courier New" w:hAnsi="Courier New" w:eastAsia="Courier New" w:cs="Courier New"/>
                      <w:color w:val="333333"/>
                      <w:spacing w:val="28"/>
                      <w:sz w:val="19"/>
                      <w:szCs w:val="19"/>
                    </w:rPr>
                    <w:t xml:space="preserve"> </w:t>
                  </w:r>
                  <w:r>
                    <w:rPr>
                      <w:rFonts w:ascii="Courier New" w:hAnsi="Courier New" w:eastAsia="Courier New" w:cs="Courier New"/>
                      <w:color w:val="333333"/>
                      <w:spacing w:val="-2"/>
                      <w:sz w:val="19"/>
                      <w:szCs w:val="19"/>
                    </w:rPr>
                    <w:t>e</w:t>
                  </w:r>
                  <w:r>
                    <w:rPr>
                      <w:rFonts w:ascii="Courier New" w:hAnsi="Courier New" w:eastAsia="Courier New" w:cs="Courier New"/>
                      <w:color w:val="333333"/>
                      <w:spacing w:val="10"/>
                      <w:sz w:val="19"/>
                      <w:szCs w:val="19"/>
                    </w:rPr>
                    <w:t xml:space="preserve"> </w:t>
                  </w:r>
                  <w:r>
                    <w:rPr>
                      <w:rFonts w:ascii="Courier New" w:hAnsi="Courier New" w:eastAsia="Courier New" w:cs="Courier New"/>
                      <w:color w:val="333333"/>
                      <w:spacing w:val="-2"/>
                      <w:sz w:val="19"/>
                      <w:szCs w:val="19"/>
                    </w:rPr>
                    <w:t>==</w:t>
                  </w:r>
                  <w:r>
                    <w:rPr>
                      <w:rFonts w:ascii="Courier New" w:hAnsi="Courier New" w:eastAsia="Courier New" w:cs="Courier New"/>
                      <w:color w:val="333333"/>
                      <w:spacing w:val="10"/>
                      <w:sz w:val="19"/>
                      <w:szCs w:val="19"/>
                    </w:rPr>
                    <w:t xml:space="preserve"> </w:t>
                  </w:r>
                  <w:r>
                    <w:rPr>
                      <w:rFonts w:ascii="Courier New" w:hAnsi="Courier New" w:eastAsia="Courier New" w:cs="Courier New"/>
                      <w:color w:val="333333"/>
                      <w:spacing w:val="-2"/>
                      <w:sz w:val="19"/>
                      <w:szCs w:val="19"/>
                    </w:rPr>
                    <w:t>null)</w:t>
                  </w:r>
                </w:p>
              </w:txbxContent>
            </v:textbox>
            <w10:wrap type="none"/>
            <w10:anchorlock/>
          </v:shape>
        </w:pict>
      </w:r>
    </w:p>
    <w:p w14:paraId="145D95C5">
      <w:pPr>
        <w:pStyle w:val="2"/>
        <w:spacing w:before="216" w:line="234" w:lineRule="auto"/>
        <w:ind w:left="4"/>
        <w:rPr>
          <w:rFonts w:ascii="微软雅黑" w:hAnsi="微软雅黑" w:eastAsia="微软雅黑" w:cs="微软雅黑"/>
        </w:rPr>
      </w:pPr>
      <w:r>
        <w:rPr>
          <w:color w:val="333333"/>
          <w:spacing w:val="7"/>
        </w:rPr>
        <w:t>4</w:t>
      </w:r>
      <w:r>
        <w:rPr>
          <w:color w:val="333333"/>
          <w:spacing w:val="-29"/>
        </w:rPr>
        <w:t xml:space="preserve"> </w:t>
      </w:r>
      <w:r>
        <w:rPr>
          <w:rFonts w:ascii="微软雅黑" w:hAnsi="微软雅黑" w:eastAsia="微软雅黑" w:cs="微软雅黑"/>
          <w:color w:val="333333"/>
          <w:spacing w:val="7"/>
        </w:rPr>
        <w:t>、</w:t>
      </w:r>
      <w:r>
        <w:rPr>
          <w:rFonts w:ascii="微软雅黑" w:hAnsi="微软雅黑" w:eastAsia="微软雅黑" w:cs="微软雅黑"/>
          <w:b/>
          <w:bCs/>
          <w:color w:val="333333"/>
          <w:spacing w:val="7"/>
        </w:rPr>
        <w:t>供应者（</w:t>
      </w:r>
      <w:r>
        <w:rPr>
          <w:b/>
          <w:bCs/>
          <w:color w:val="333333"/>
        </w:rPr>
        <w:t>supplier</w:t>
      </w:r>
      <w:r>
        <w:rPr>
          <w:rFonts w:ascii="微软雅黑" w:hAnsi="微软雅黑" w:eastAsia="微软雅黑" w:cs="微软雅黑"/>
          <w:b/>
          <w:bCs/>
          <w:color w:val="333333"/>
          <w:spacing w:val="7"/>
        </w:rPr>
        <w:t>）</w:t>
      </w:r>
      <w:r>
        <w:rPr>
          <w:rFonts w:ascii="微软雅黑" w:hAnsi="微软雅黑" w:eastAsia="微软雅黑" w:cs="微软雅黑"/>
          <w:b/>
          <w:bCs/>
          <w:color w:val="333333"/>
          <w:spacing w:val="-39"/>
        </w:rPr>
        <w:t xml:space="preserve"> </w:t>
      </w:r>
      <w:r>
        <w:rPr>
          <w:rFonts w:ascii="微软雅黑" w:hAnsi="微软雅黑" w:eastAsia="微软雅黑" w:cs="微软雅黑"/>
          <w:color w:val="333333"/>
          <w:spacing w:val="7"/>
        </w:rPr>
        <w:t>没有参数，调用时会生成一</w:t>
      </w:r>
      <w:r>
        <w:rPr>
          <w:rFonts w:ascii="微软雅黑" w:hAnsi="微软雅黑" w:eastAsia="微软雅黑" w:cs="微软雅黑"/>
          <w:color w:val="333333"/>
          <w:spacing w:val="6"/>
        </w:rPr>
        <w:t>个</w:t>
      </w:r>
      <w:r>
        <w:rPr>
          <w:color w:val="333333"/>
          <w:spacing w:val="6"/>
        </w:rPr>
        <w:t>T</w:t>
      </w:r>
      <w:r>
        <w:rPr>
          <w:rFonts w:ascii="微软雅黑" w:hAnsi="微软雅黑" w:eastAsia="微软雅黑" w:cs="微软雅黑"/>
          <w:color w:val="333333"/>
          <w:spacing w:val="6"/>
        </w:rPr>
        <w:t>类型的值，用于实现懒计算</w:t>
      </w:r>
    </w:p>
    <w:p w14:paraId="7C67E937">
      <w:pPr>
        <w:spacing w:before="204" w:line="859" w:lineRule="exact"/>
      </w:pPr>
      <w:r>
        <w:rPr>
          <w:position w:val="-17"/>
        </w:rPr>
        <w:pict>
          <v:shape id="_x0000_s1074" o:spid="_x0000_s1074" o:spt="202" type="#_x0000_t202" style="height:42.95pt;width:519.85pt;" fillcolor="#F8F8F8" filled="t" stroked="f" coordsize="21600,21600">
            <v:path/>
            <v:fill on="t" focussize="0,0"/>
            <v:stroke on="f"/>
            <v:imagedata o:title=""/>
            <o:lock v:ext="edit" aspectratio="f"/>
            <v:textbox inset="0mm,0mm,0mm,0mm">
              <w:txbxContent>
                <w:p w14:paraId="52DDF3F1">
                  <w:pPr>
                    <w:spacing w:before="221" w:line="208" w:lineRule="auto"/>
                    <w:ind w:left="211"/>
                    <w:rPr>
                      <w:rFonts w:ascii="Courier New" w:hAnsi="Courier New" w:eastAsia="Courier New" w:cs="Courier New"/>
                      <w:sz w:val="19"/>
                      <w:szCs w:val="19"/>
                    </w:rPr>
                  </w:pPr>
                  <w:r>
                    <w:rPr>
                      <w:rFonts w:ascii="Courier New" w:hAnsi="Courier New" w:eastAsia="Courier New" w:cs="Courier New"/>
                      <w:sz w:val="19"/>
                      <w:szCs w:val="19"/>
                    </w:rPr>
                    <w:t>LocalDate</w:t>
                  </w:r>
                  <w:r>
                    <w:rPr>
                      <w:rFonts w:ascii="Courier New" w:hAnsi="Courier New" w:eastAsia="Courier New" w:cs="Courier New"/>
                      <w:spacing w:val="7"/>
                      <w:sz w:val="19"/>
                      <w:szCs w:val="19"/>
                    </w:rPr>
                    <w:t xml:space="preserve"> </w:t>
                  </w:r>
                  <w:r>
                    <w:rPr>
                      <w:rFonts w:ascii="Courier New" w:hAnsi="Courier New" w:eastAsia="Courier New" w:cs="Courier New"/>
                      <w:sz w:val="19"/>
                      <w:szCs w:val="19"/>
                    </w:rPr>
                    <w:t>hire</w:t>
                  </w:r>
                  <w:r>
                    <w:rPr>
                      <w:rFonts w:ascii="Courier New" w:hAnsi="Courier New" w:eastAsia="Courier New" w:cs="Courier New"/>
                      <w:spacing w:val="7"/>
                      <w:sz w:val="19"/>
                      <w:szCs w:val="19"/>
                    </w:rPr>
                    <w:t xml:space="preserve"> </w:t>
                  </w:r>
                  <w:r>
                    <w:rPr>
                      <w:rFonts w:ascii="Courier New" w:hAnsi="Courier New" w:eastAsia="Courier New" w:cs="Courier New"/>
                      <w:color w:val="981A1A"/>
                      <w:spacing w:val="7"/>
                      <w:sz w:val="19"/>
                      <w:szCs w:val="19"/>
                    </w:rPr>
                    <w:t xml:space="preserve">= </w:t>
                  </w:r>
                  <w:r>
                    <w:rPr>
                      <w:rFonts w:ascii="Courier New" w:hAnsi="Courier New" w:eastAsia="Courier New" w:cs="Courier New"/>
                      <w:sz w:val="19"/>
                      <w:szCs w:val="19"/>
                    </w:rPr>
                    <w:t>Objects</w:t>
                  </w:r>
                  <w:r>
                    <w:rPr>
                      <w:rFonts w:ascii="Courier New" w:hAnsi="Courier New" w:eastAsia="Courier New" w:cs="Courier New"/>
                      <w:color w:val="333333"/>
                      <w:spacing w:val="7"/>
                      <w:sz w:val="19"/>
                      <w:szCs w:val="19"/>
                    </w:rPr>
                    <w:t>.</w:t>
                  </w:r>
                  <w:r>
                    <w:rPr>
                      <w:rFonts w:ascii="Courier New" w:hAnsi="Courier New" w:eastAsia="Courier New" w:cs="Courier New"/>
                      <w:sz w:val="19"/>
                      <w:szCs w:val="19"/>
                    </w:rPr>
                    <w:t>requireNunNullOrElseGet</w:t>
                  </w:r>
                  <w:r>
                    <w:rPr>
                      <w:rFonts w:ascii="Courier New" w:hAnsi="Courier New" w:eastAsia="Courier New" w:cs="Courier New"/>
                      <w:color w:val="333333"/>
                      <w:spacing w:val="7"/>
                      <w:sz w:val="19"/>
                      <w:szCs w:val="19"/>
                    </w:rPr>
                    <w:t>(</w:t>
                  </w:r>
                  <w:r>
                    <w:rPr>
                      <w:rFonts w:ascii="Courier New" w:hAnsi="Courier New" w:eastAsia="Courier New" w:cs="Courier New"/>
                      <w:sz w:val="19"/>
                      <w:szCs w:val="19"/>
                    </w:rPr>
                    <w:t>day</w:t>
                  </w:r>
                  <w:r>
                    <w:rPr>
                      <w:rFonts w:ascii="Courier New" w:hAnsi="Courier New" w:eastAsia="Courier New" w:cs="Courier New"/>
                      <w:color w:val="333333"/>
                      <w:spacing w:val="7"/>
                      <w:sz w:val="19"/>
                      <w:szCs w:val="19"/>
                    </w:rPr>
                    <w:t>,</w:t>
                  </w:r>
                </w:p>
                <w:p w14:paraId="647E59E5">
                  <w:pPr>
                    <w:spacing w:before="121" w:line="210" w:lineRule="auto"/>
                    <w:ind w:left="216"/>
                    <w:rPr>
                      <w:rFonts w:ascii="Courier New" w:hAnsi="Courier New" w:eastAsia="Courier New" w:cs="Courier New"/>
                      <w:sz w:val="19"/>
                      <w:szCs w:val="19"/>
                    </w:rPr>
                  </w:pPr>
                  <w:r>
                    <w:rPr>
                      <w:rFonts w:ascii="Courier New" w:hAnsi="Courier New" w:eastAsia="Courier New" w:cs="Courier New"/>
                      <w:color w:val="770088"/>
                      <w:sz w:val="19"/>
                      <w:szCs w:val="19"/>
                    </w:rPr>
                    <w:t xml:space="preserve">new </w:t>
                  </w:r>
                  <w:r>
                    <w:rPr>
                      <w:rFonts w:ascii="Courier New" w:hAnsi="Courier New" w:eastAsia="Courier New" w:cs="Courier New"/>
                      <w:sz w:val="19"/>
                      <w:szCs w:val="19"/>
                    </w:rPr>
                    <w:t>LocalDate</w:t>
                  </w:r>
                  <w:r>
                    <w:rPr>
                      <w:rFonts w:ascii="Courier New" w:hAnsi="Courier New" w:eastAsia="Courier New" w:cs="Courier New"/>
                      <w:color w:val="333333"/>
                      <w:sz w:val="19"/>
                      <w:szCs w:val="19"/>
                    </w:rPr>
                    <w:t>(</w:t>
                  </w:r>
                  <w:r>
                    <w:rPr>
                      <w:rFonts w:ascii="Courier New" w:hAnsi="Courier New" w:eastAsia="Courier New" w:cs="Courier New"/>
                      <w:color w:val="116644"/>
                      <w:sz w:val="19"/>
                      <w:szCs w:val="19"/>
                    </w:rPr>
                    <w:t>1970</w:t>
                  </w:r>
                  <w:r>
                    <w:rPr>
                      <w:rFonts w:ascii="Courier New" w:hAnsi="Courier New" w:eastAsia="Courier New" w:cs="Courier New"/>
                      <w:color w:val="333333"/>
                      <w:sz w:val="19"/>
                      <w:szCs w:val="19"/>
                    </w:rPr>
                    <w:t>,</w:t>
                  </w:r>
                  <w:r>
                    <w:rPr>
                      <w:rFonts w:ascii="Courier New" w:hAnsi="Courier New" w:eastAsia="Courier New" w:cs="Courier New"/>
                      <w:color w:val="116644"/>
                      <w:sz w:val="19"/>
                      <w:szCs w:val="19"/>
                    </w:rPr>
                    <w:t>1</w:t>
                  </w:r>
                  <w:r>
                    <w:rPr>
                      <w:rFonts w:ascii="Courier New" w:hAnsi="Courier New" w:eastAsia="Courier New" w:cs="Courier New"/>
                      <w:color w:val="333333"/>
                      <w:sz w:val="19"/>
                      <w:szCs w:val="19"/>
                    </w:rPr>
                    <w:t>,</w:t>
                  </w:r>
                  <w:r>
                    <w:rPr>
                      <w:rFonts w:ascii="Courier New" w:hAnsi="Courier New" w:eastAsia="Courier New" w:cs="Courier New"/>
                      <w:color w:val="116644"/>
                      <w:sz w:val="19"/>
                      <w:szCs w:val="19"/>
                    </w:rPr>
                    <w:t>1</w:t>
                  </w:r>
                  <w:r>
                    <w:rPr>
                      <w:rFonts w:ascii="Courier New" w:hAnsi="Courier New" w:eastAsia="Courier New" w:cs="Courier New"/>
                      <w:color w:val="333333"/>
                      <w:sz w:val="19"/>
                      <w:szCs w:val="19"/>
                    </w:rPr>
                    <w:t>));</w:t>
                  </w:r>
                </w:p>
              </w:txbxContent>
            </v:textbox>
            <w10:wrap type="none"/>
            <w10:anchorlock/>
          </v:shape>
        </w:pict>
      </w:r>
    </w:p>
    <w:p w14:paraId="5CC99067">
      <w:pPr>
        <w:pStyle w:val="2"/>
        <w:spacing w:before="261" w:line="235" w:lineRule="auto"/>
        <w:ind w:left="9" w:right="149" w:firstLine="3"/>
        <w:rPr>
          <w:rFonts w:ascii="微软雅黑" w:hAnsi="微软雅黑" w:eastAsia="微软雅黑" w:cs="微软雅黑"/>
        </w:rPr>
      </w:pPr>
      <w:r>
        <w:rPr>
          <w:rFonts w:ascii="微软雅黑" w:hAnsi="微软雅黑" w:eastAsia="微软雅黑" w:cs="微软雅黑"/>
          <w:color w:val="333333"/>
          <w:spacing w:val="11"/>
        </w:rPr>
        <w:t>这种情况下，每次都会构建默认的</w:t>
      </w:r>
      <w:r>
        <w:rPr>
          <w:color w:val="333333"/>
        </w:rPr>
        <w:t>LocalDate</w:t>
      </w:r>
      <w:r>
        <w:rPr>
          <w:rFonts w:ascii="微软雅黑" w:hAnsi="微软雅黑" w:eastAsia="微软雅黑" w:cs="微软雅黑"/>
          <w:color w:val="333333"/>
          <w:spacing w:val="11"/>
        </w:rPr>
        <w:t>，而</w:t>
      </w:r>
      <w:r>
        <w:rPr>
          <w:color w:val="333333"/>
        </w:rPr>
        <w:t>day</w:t>
      </w:r>
      <w:r>
        <w:rPr>
          <w:color w:val="333333"/>
          <w:spacing w:val="11"/>
        </w:rPr>
        <w:t xml:space="preserve"> </w:t>
      </w:r>
      <w:r>
        <w:rPr>
          <w:rFonts w:ascii="微软雅黑" w:hAnsi="微软雅黑" w:eastAsia="微软雅黑" w:cs="微软雅黑"/>
          <w:color w:val="333333"/>
          <w:spacing w:val="11"/>
        </w:rPr>
        <w:t xml:space="preserve">为 </w:t>
      </w:r>
      <w:r>
        <w:rPr>
          <w:color w:val="333333"/>
        </w:rPr>
        <w:t>null</w:t>
      </w:r>
      <w:r>
        <w:rPr>
          <w:color w:val="333333"/>
          <w:spacing w:val="11"/>
        </w:rPr>
        <w:t xml:space="preserve"> </w:t>
      </w:r>
      <w:r>
        <w:rPr>
          <w:rFonts w:ascii="微软雅黑" w:hAnsi="微软雅黑" w:eastAsia="微软雅黑" w:cs="微软雅黑"/>
          <w:color w:val="333333"/>
          <w:spacing w:val="11"/>
        </w:rPr>
        <w:t>的情况很少，因</w:t>
      </w:r>
      <w:r>
        <w:rPr>
          <w:rFonts w:ascii="微软雅黑" w:hAnsi="微软雅黑" w:eastAsia="微软雅黑" w:cs="微软雅黑"/>
          <w:color w:val="333333"/>
          <w:spacing w:val="10"/>
        </w:rPr>
        <w:t>此，可用通过</w:t>
      </w:r>
      <w:r>
        <w:rPr>
          <w:color w:val="333333"/>
        </w:rPr>
        <w:t>supplier</w:t>
      </w:r>
      <w:r>
        <w:rPr>
          <w:rFonts w:ascii="微软雅黑" w:hAnsi="微软雅黑" w:eastAsia="微软雅黑" w:cs="微软雅黑"/>
          <w:color w:val="333333"/>
          <w:spacing w:val="10"/>
        </w:rPr>
        <w:t>实现延迟这个</w:t>
      </w:r>
      <w:r>
        <w:rPr>
          <w:rFonts w:ascii="微软雅黑" w:hAnsi="微软雅黑" w:eastAsia="微软雅黑" w:cs="微软雅黑"/>
          <w:color w:val="333333"/>
          <w:spacing w:val="2"/>
        </w:rPr>
        <w:t>计算</w:t>
      </w:r>
    </w:p>
    <w:p w14:paraId="3AD5B4F4">
      <w:pPr>
        <w:spacing w:before="180" w:line="556" w:lineRule="exact"/>
      </w:pPr>
      <w:r>
        <w:rPr>
          <w:position w:val="-11"/>
        </w:rPr>
        <w:pict>
          <v:shape id="_x0000_s1075" o:spid="_x0000_s1075" o:spt="202" type="#_x0000_t202" style="height:27.85pt;width:519.85pt;" fillcolor="#F8F8F8" filled="t" stroked="f" coordsize="21600,21600">
            <v:path/>
            <v:fill on="t" focussize="0,0"/>
            <v:stroke on="f"/>
            <v:imagedata o:title=""/>
            <o:lock v:ext="edit" aspectratio="f"/>
            <v:textbox inset="0mm,0mm,0mm,0mm">
              <w:txbxContent>
                <w:p w14:paraId="53DFE9C7">
                  <w:pPr>
                    <w:spacing w:before="221" w:line="208" w:lineRule="auto"/>
                    <w:ind w:left="211"/>
                    <w:rPr>
                      <w:rFonts w:ascii="Courier New" w:hAnsi="Courier New" w:eastAsia="Courier New" w:cs="Courier New"/>
                      <w:sz w:val="19"/>
                      <w:szCs w:val="19"/>
                    </w:rPr>
                  </w:pPr>
                  <w:r>
                    <w:rPr>
                      <w:rFonts w:ascii="Courier New" w:hAnsi="Courier New" w:eastAsia="Courier New" w:cs="Courier New"/>
                      <w:sz w:val="19"/>
                      <w:szCs w:val="19"/>
                    </w:rPr>
                    <w:t xml:space="preserve">LocalDate hire </w:t>
                  </w:r>
                  <w:r>
                    <w:rPr>
                      <w:rFonts w:ascii="Courier New" w:hAnsi="Courier New" w:eastAsia="Courier New" w:cs="Courier New"/>
                      <w:color w:val="981A1A"/>
                      <w:sz w:val="19"/>
                      <w:szCs w:val="19"/>
                    </w:rPr>
                    <w:t xml:space="preserve">= </w:t>
                  </w:r>
                  <w:r>
                    <w:rPr>
                      <w:rFonts w:ascii="Courier New" w:hAnsi="Courier New" w:eastAsia="Courier New" w:cs="Courier New"/>
                      <w:sz w:val="19"/>
                      <w:szCs w:val="19"/>
                    </w:rPr>
                    <w:t>Objects</w:t>
                  </w:r>
                  <w:r>
                    <w:rPr>
                      <w:rFonts w:ascii="Courier New" w:hAnsi="Courier New" w:eastAsia="Courier New" w:cs="Courier New"/>
                      <w:color w:val="333333"/>
                      <w:sz w:val="19"/>
                      <w:szCs w:val="19"/>
                    </w:rPr>
                    <w:t>.</w:t>
                  </w:r>
                  <w:r>
                    <w:rPr>
                      <w:rFonts w:ascii="Courier New" w:hAnsi="Courier New" w:eastAsia="Courier New" w:cs="Courier New"/>
                      <w:sz w:val="19"/>
                      <w:szCs w:val="19"/>
                    </w:rPr>
                    <w:t>requireNunNullOrElseGet</w:t>
                  </w:r>
                  <w:r>
                    <w:rPr>
                      <w:rFonts w:ascii="Courier New" w:hAnsi="Courier New" w:eastAsia="Courier New" w:cs="Courier New"/>
                      <w:color w:val="333333"/>
                      <w:sz w:val="19"/>
                      <w:szCs w:val="19"/>
                    </w:rPr>
                    <w:t>(</w:t>
                  </w:r>
                  <w:r>
                    <w:rPr>
                      <w:rFonts w:ascii="Courier New" w:hAnsi="Courier New" w:eastAsia="Courier New" w:cs="Courier New"/>
                      <w:sz w:val="19"/>
                      <w:szCs w:val="19"/>
                    </w:rPr>
                    <w:t>day</w:t>
                  </w:r>
                  <w:r>
                    <w:rPr>
                      <w:rFonts w:ascii="Courier New" w:hAnsi="Courier New" w:eastAsia="Courier New" w:cs="Courier New"/>
                      <w:color w:val="333333"/>
                      <w:sz w:val="19"/>
                      <w:szCs w:val="19"/>
                    </w:rPr>
                    <w:t>,</w:t>
                  </w:r>
                  <w:r>
                    <w:rPr>
                      <w:rFonts w:ascii="Courier New" w:hAnsi="Courier New" w:eastAsia="Courier New" w:cs="Courier New"/>
                      <w:color w:val="333333"/>
                      <w:spacing w:val="39"/>
                      <w:sz w:val="19"/>
                      <w:szCs w:val="19"/>
                    </w:rPr>
                    <w:t xml:space="preserve"> </w:t>
                  </w:r>
                  <w:r>
                    <w:rPr>
                      <w:rFonts w:ascii="Courier New" w:hAnsi="Courier New" w:eastAsia="Courier New" w:cs="Courier New"/>
                      <w:color w:val="333333"/>
                      <w:sz w:val="19"/>
                      <w:szCs w:val="19"/>
                    </w:rPr>
                    <w:t>()</w:t>
                  </w:r>
                  <w:r>
                    <w:rPr>
                      <w:rFonts w:ascii="Courier New" w:hAnsi="Courier New" w:eastAsia="Courier New" w:cs="Courier New"/>
                      <w:color w:val="981A1A"/>
                      <w:sz w:val="19"/>
                      <w:szCs w:val="19"/>
                    </w:rPr>
                    <w:t>-&gt;</w:t>
                  </w:r>
                  <w:r>
                    <w:rPr>
                      <w:rFonts w:ascii="Courier New" w:hAnsi="Courier New" w:eastAsia="Courier New" w:cs="Courier New"/>
                      <w:color w:val="770088"/>
                      <w:sz w:val="19"/>
                      <w:szCs w:val="19"/>
                    </w:rPr>
                    <w:t xml:space="preserve">new </w:t>
                  </w:r>
                  <w:r>
                    <w:rPr>
                      <w:rFonts w:ascii="Courier New" w:hAnsi="Courier New" w:eastAsia="Courier New" w:cs="Courier New"/>
                      <w:sz w:val="19"/>
                      <w:szCs w:val="19"/>
                    </w:rPr>
                    <w:t>LocalDate</w:t>
                  </w:r>
                  <w:r>
                    <w:rPr>
                      <w:rFonts w:ascii="Courier New" w:hAnsi="Courier New" w:eastAsia="Courier New" w:cs="Courier New"/>
                      <w:color w:val="333333"/>
                      <w:sz w:val="19"/>
                      <w:szCs w:val="19"/>
                    </w:rPr>
                    <w:t>(</w:t>
                  </w:r>
                  <w:r>
                    <w:rPr>
                      <w:rFonts w:ascii="Courier New" w:hAnsi="Courier New" w:eastAsia="Courier New" w:cs="Courier New"/>
                      <w:color w:val="116644"/>
                      <w:sz w:val="19"/>
                      <w:szCs w:val="19"/>
                    </w:rPr>
                    <w:t>197</w:t>
                  </w:r>
                  <w:r>
                    <w:rPr>
                      <w:rFonts w:ascii="Courier New" w:hAnsi="Courier New" w:eastAsia="Courier New" w:cs="Courier New"/>
                      <w:color w:val="116644"/>
                      <w:spacing w:val="-1"/>
                      <w:sz w:val="19"/>
                      <w:szCs w:val="19"/>
                    </w:rPr>
                    <w:t>0</w:t>
                  </w:r>
                  <w:r>
                    <w:rPr>
                      <w:rFonts w:ascii="Courier New" w:hAnsi="Courier New" w:eastAsia="Courier New" w:cs="Courier New"/>
                      <w:color w:val="333333"/>
                      <w:spacing w:val="-1"/>
                      <w:sz w:val="19"/>
                      <w:szCs w:val="19"/>
                    </w:rPr>
                    <w:t>,</w:t>
                  </w:r>
                  <w:r>
                    <w:rPr>
                      <w:rFonts w:ascii="Courier New" w:hAnsi="Courier New" w:eastAsia="Courier New" w:cs="Courier New"/>
                      <w:color w:val="116644"/>
                      <w:spacing w:val="-1"/>
                      <w:sz w:val="19"/>
                      <w:szCs w:val="19"/>
                    </w:rPr>
                    <w:t>1</w:t>
                  </w:r>
                  <w:r>
                    <w:rPr>
                      <w:rFonts w:ascii="Courier New" w:hAnsi="Courier New" w:eastAsia="Courier New" w:cs="Courier New"/>
                      <w:color w:val="333333"/>
                      <w:spacing w:val="-1"/>
                      <w:sz w:val="19"/>
                      <w:szCs w:val="19"/>
                    </w:rPr>
                    <w:t>,</w:t>
                  </w:r>
                  <w:r>
                    <w:rPr>
                      <w:rFonts w:ascii="Courier New" w:hAnsi="Courier New" w:eastAsia="Courier New" w:cs="Courier New"/>
                      <w:color w:val="116644"/>
                      <w:spacing w:val="-1"/>
                      <w:sz w:val="19"/>
                      <w:szCs w:val="19"/>
                    </w:rPr>
                    <w:t>1</w:t>
                  </w:r>
                  <w:r>
                    <w:rPr>
                      <w:rFonts w:ascii="Courier New" w:hAnsi="Courier New" w:eastAsia="Courier New" w:cs="Courier New"/>
                      <w:color w:val="333333"/>
                      <w:spacing w:val="-1"/>
                      <w:sz w:val="19"/>
                      <w:szCs w:val="19"/>
                    </w:rPr>
                    <w:t>));</w:t>
                  </w:r>
                </w:p>
              </w:txbxContent>
            </v:textbox>
            <w10:wrap type="none"/>
            <w10:anchorlock/>
          </v:shape>
        </w:pict>
      </w:r>
    </w:p>
    <w:p w14:paraId="341D6802">
      <w:pPr>
        <w:spacing w:before="303" w:line="189" w:lineRule="auto"/>
        <w:ind w:left="6"/>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此时只有在需要值时，才会调用供应者</w:t>
      </w:r>
    </w:p>
    <w:p w14:paraId="0989DD12">
      <w:pPr>
        <w:pStyle w:val="2"/>
        <w:spacing w:before="246" w:line="180" w:lineRule="auto"/>
        <w:ind w:left="9"/>
        <w:outlineLvl w:val="3"/>
        <w:rPr>
          <w:rFonts w:ascii="微软雅黑" w:hAnsi="微软雅黑" w:eastAsia="微软雅黑" w:cs="微软雅黑"/>
          <w:sz w:val="25"/>
          <w:szCs w:val="25"/>
        </w:rPr>
      </w:pPr>
      <w:r>
        <w:rPr>
          <w:b/>
          <w:bCs/>
          <w:color w:val="333333"/>
          <w:spacing w:val="-3"/>
          <w:sz w:val="25"/>
          <w:szCs w:val="25"/>
        </w:rPr>
        <w:t>3.</w:t>
      </w:r>
      <w:r>
        <w:rPr>
          <w:b/>
          <w:bCs/>
          <w:color w:val="333333"/>
          <w:spacing w:val="10"/>
          <w:sz w:val="25"/>
          <w:szCs w:val="25"/>
        </w:rPr>
        <w:t xml:space="preserve"> </w:t>
      </w:r>
      <w:r>
        <w:rPr>
          <w:rFonts w:ascii="微软雅黑" w:hAnsi="微软雅黑" w:eastAsia="微软雅黑" w:cs="微软雅黑"/>
          <w:b/>
          <w:bCs/>
          <w:color w:val="333333"/>
          <w:spacing w:val="-3"/>
          <w:sz w:val="25"/>
          <w:szCs w:val="25"/>
        </w:rPr>
        <w:t>方法引用</w:t>
      </w:r>
    </w:p>
    <w:p w14:paraId="1521308A">
      <w:pPr>
        <w:spacing w:before="210" w:line="557" w:lineRule="exact"/>
      </w:pPr>
      <w:r>
        <w:rPr>
          <w:position w:val="-11"/>
        </w:rPr>
        <w:pict>
          <v:shape id="_x0000_s1076" o:spid="_x0000_s1076" o:spt="202" type="#_x0000_t202" style="height:27.85pt;width:519.85pt;" fillcolor="#F8F8F8" filled="t" stroked="f" coordsize="21600,21600">
            <v:path/>
            <v:fill on="t" focussize="0,0"/>
            <v:stroke on="f"/>
            <v:imagedata o:title=""/>
            <o:lock v:ext="edit" aspectratio="f"/>
            <v:textbox inset="0mm,0mm,0mm,0mm">
              <w:txbxContent>
                <w:p w14:paraId="67093CA3">
                  <w:pPr>
                    <w:spacing w:before="221" w:line="208" w:lineRule="auto"/>
                    <w:ind w:left="220"/>
                    <w:rPr>
                      <w:rFonts w:ascii="Courier New" w:hAnsi="Courier New" w:eastAsia="Courier New" w:cs="Courier New"/>
                      <w:sz w:val="19"/>
                      <w:szCs w:val="19"/>
                    </w:rPr>
                  </w:pPr>
                  <w:r>
                    <w:rPr>
                      <w:rFonts w:ascii="Courier New" w:hAnsi="Courier New" w:eastAsia="Courier New" w:cs="Courier New"/>
                      <w:spacing w:val="-1"/>
                      <w:sz w:val="19"/>
                      <w:szCs w:val="19"/>
                    </w:rPr>
                    <w:t>System</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out</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println</w:t>
                  </w:r>
                  <w:r>
                    <w:rPr>
                      <w:rFonts w:ascii="Courier New" w:hAnsi="Courier New" w:eastAsia="Courier New" w:cs="Courier New"/>
                      <w:color w:val="333333"/>
                      <w:spacing w:val="-1"/>
                      <w:sz w:val="19"/>
                      <w:szCs w:val="19"/>
                    </w:rPr>
                    <w:t>;</w:t>
                  </w:r>
                </w:p>
              </w:txbxContent>
            </v:textbox>
            <w10:wrap type="none"/>
            <w10:anchorlock/>
          </v:shape>
        </w:pict>
      </w:r>
    </w:p>
    <w:p w14:paraId="3B21FD1F">
      <w:pPr>
        <w:pStyle w:val="2"/>
        <w:spacing w:before="304" w:line="180" w:lineRule="auto"/>
        <w:ind w:left="19"/>
        <w:rPr>
          <w:rFonts w:ascii="微软雅黑" w:hAnsi="微软雅黑" w:eastAsia="微软雅黑" w:cs="微软雅黑"/>
        </w:rPr>
      </w:pPr>
      <w:r>
        <w:rPr>
          <w:color w:val="333333"/>
          <w:spacing w:val="4"/>
        </w:rPr>
        <w:t>1</w:t>
      </w:r>
      <w:r>
        <w:rPr>
          <w:rFonts w:ascii="微软雅黑" w:hAnsi="微软雅黑" w:eastAsia="微软雅黑" w:cs="微软雅黑"/>
          <w:color w:val="333333"/>
          <w:spacing w:val="4"/>
        </w:rPr>
        <w:t>、指示编译器生成一个函数式接口的实例</w:t>
      </w:r>
    </w:p>
    <w:p w14:paraId="54EB5D12">
      <w:pPr>
        <w:spacing w:before="226" w:line="182" w:lineRule="auto"/>
        <w:ind w:left="11"/>
        <w:rPr>
          <w:rFonts w:ascii="微软雅黑" w:hAnsi="微软雅黑" w:eastAsia="微软雅黑" w:cs="微软雅黑"/>
          <w:sz w:val="20"/>
          <w:szCs w:val="20"/>
        </w:rPr>
      </w:pPr>
      <w:r>
        <w:rPr>
          <w:rFonts w:ascii="微软雅黑" w:hAnsi="微软雅黑" w:eastAsia="微软雅黑" w:cs="微软雅黑"/>
          <w:b/>
          <w:bCs/>
          <w:color w:val="333333"/>
          <w:spacing w:val="6"/>
          <w:sz w:val="20"/>
          <w:szCs w:val="20"/>
        </w:rPr>
        <w:t>覆盖这个接口的抽象方法来调用给定的方法</w:t>
      </w:r>
    </w:p>
    <w:p w14:paraId="4D66AE5E">
      <w:pPr>
        <w:pStyle w:val="2"/>
        <w:spacing w:before="174" w:line="235" w:lineRule="auto"/>
        <w:ind w:left="10"/>
        <w:rPr>
          <w:rFonts w:ascii="微软雅黑" w:hAnsi="微软雅黑" w:eastAsia="微软雅黑" w:cs="微软雅黑"/>
        </w:rPr>
      </w:pPr>
      <w:r>
        <w:rPr>
          <w:color w:val="333333"/>
          <w:spacing w:val="9"/>
        </w:rPr>
        <w:t>2</w:t>
      </w:r>
      <w:r>
        <w:rPr>
          <w:rFonts w:ascii="微软雅黑" w:hAnsi="微软雅黑" w:eastAsia="微软雅黑" w:cs="微软雅黑"/>
          <w:color w:val="333333"/>
          <w:spacing w:val="9"/>
        </w:rPr>
        <w:t>、类似于</w:t>
      </w:r>
      <w:r>
        <w:rPr>
          <w:color w:val="333333"/>
        </w:rPr>
        <w:t>lambda</w:t>
      </w:r>
      <w:r>
        <w:rPr>
          <w:rFonts w:ascii="微软雅黑" w:hAnsi="微软雅黑" w:eastAsia="微软雅黑" w:cs="微软雅黑"/>
          <w:color w:val="333333"/>
          <w:spacing w:val="9"/>
        </w:rPr>
        <w:t>表达式，方法引用也不是一个对象</w:t>
      </w:r>
    </w:p>
    <w:p w14:paraId="08BE8C6B">
      <w:pPr>
        <w:pStyle w:val="2"/>
        <w:spacing w:before="192" w:line="181" w:lineRule="auto"/>
        <w:ind w:left="9"/>
        <w:rPr>
          <w:rFonts w:ascii="微软雅黑" w:hAnsi="微软雅黑" w:eastAsia="微软雅黑" w:cs="微软雅黑"/>
        </w:rPr>
      </w:pPr>
      <w:r>
        <w:rPr>
          <w:color w:val="333333"/>
        </w:rPr>
        <w:t>3</w:t>
      </w:r>
      <w:r>
        <w:rPr>
          <w:rFonts w:ascii="微软雅黑" w:hAnsi="微软雅黑" w:eastAsia="微软雅黑" w:cs="微软雅黑"/>
          <w:color w:val="333333"/>
        </w:rPr>
        <w:t>、要用</w:t>
      </w:r>
      <w:r>
        <w:rPr>
          <w:rFonts w:ascii="微软雅黑" w:hAnsi="微软雅黑" w:eastAsia="微软雅黑" w:cs="微软雅黑"/>
          <w:color w:val="333333"/>
          <w:spacing w:val="34"/>
        </w:rPr>
        <w:t xml:space="preserve"> </w:t>
      </w:r>
      <w:r>
        <w:rPr>
          <w:rFonts w:ascii="微软雅黑" w:hAnsi="微软雅黑" w:eastAsia="微软雅黑" w:cs="微软雅黑"/>
          <w:color w:val="333333"/>
          <w:spacing w:val="24"/>
          <w:w w:val="101"/>
          <w:shd w:val="clear" w:fill="F3F4F4"/>
        </w:rPr>
        <w:t xml:space="preserve"> </w:t>
      </w:r>
      <w:r>
        <w:rPr>
          <w:rFonts w:ascii="Courier New" w:hAnsi="Courier New" w:eastAsia="Courier New" w:cs="Courier New"/>
          <w:color w:val="333333"/>
          <w:sz w:val="19"/>
          <w:szCs w:val="19"/>
          <w:shd w:val="clear" w:fill="F3F4F4"/>
        </w:rPr>
        <w:t>::</w:t>
      </w:r>
      <w:r>
        <w:rPr>
          <w:rFonts w:ascii="Courier New" w:hAnsi="Courier New" w:eastAsia="Courier New" w:cs="Courier New"/>
          <w:color w:val="333333"/>
          <w:spacing w:val="-54"/>
          <w:sz w:val="19"/>
          <w:szCs w:val="19"/>
          <w:shd w:val="clear" w:fill="F3F4F4"/>
        </w:rPr>
        <w:t xml:space="preserve"> </w:t>
      </w:r>
      <w:r>
        <w:rPr>
          <w:rFonts w:ascii="微软雅黑" w:hAnsi="微软雅黑" w:eastAsia="微软雅黑" w:cs="微软雅黑"/>
          <w:color w:val="333333"/>
        </w:rPr>
        <w:t>运算符分隔方法名 与 对象 或 类名</w:t>
      </w:r>
    </w:p>
    <w:p w14:paraId="0E255A96">
      <w:pPr>
        <w:spacing w:before="241" w:line="183" w:lineRule="auto"/>
        <w:ind w:left="10"/>
        <w:rPr>
          <w:rFonts w:ascii="微软雅黑" w:hAnsi="微软雅黑" w:eastAsia="微软雅黑" w:cs="微软雅黑"/>
          <w:sz w:val="20"/>
          <w:szCs w:val="20"/>
        </w:rPr>
      </w:pPr>
      <w:r>
        <w:rPr>
          <w:rFonts w:ascii="微软雅黑" w:hAnsi="微软雅黑" w:eastAsia="微软雅黑" w:cs="微软雅黑"/>
          <w:b/>
          <w:bCs/>
          <w:color w:val="333333"/>
          <w:sz w:val="20"/>
          <w:szCs w:val="20"/>
        </w:rPr>
        <w:t>主要有三种情况：</w:t>
      </w:r>
    </w:p>
    <w:p w14:paraId="08078E57">
      <w:pPr>
        <w:pStyle w:val="2"/>
        <w:spacing w:before="181" w:line="231" w:lineRule="auto"/>
        <w:ind w:left="45"/>
        <w:rPr>
          <w:rFonts w:ascii="微软雅黑" w:hAnsi="微软雅黑" w:eastAsia="微软雅黑" w:cs="微软雅黑"/>
        </w:rPr>
      </w:pPr>
      <w:r>
        <w:rPr>
          <w:rFonts w:ascii="微软雅黑" w:hAnsi="微软雅黑" w:eastAsia="微软雅黑" w:cs="微软雅黑"/>
          <w:color w:val="333333"/>
          <w:spacing w:val="2"/>
        </w:rPr>
        <w:t>（</w:t>
      </w:r>
      <w:r>
        <w:rPr>
          <w:color w:val="333333"/>
          <w:spacing w:val="2"/>
        </w:rPr>
        <w:t>1</w:t>
      </w:r>
      <w:r>
        <w:rPr>
          <w:rFonts w:ascii="微软雅黑" w:hAnsi="微软雅黑" w:eastAsia="微软雅黑" w:cs="微软雅黑"/>
          <w:color w:val="333333"/>
          <w:spacing w:val="2"/>
        </w:rPr>
        <w:t xml:space="preserve">） </w:t>
      </w:r>
      <w:r>
        <w:rPr>
          <w:rFonts w:ascii="微软雅黑" w:hAnsi="微软雅黑" w:eastAsia="微软雅黑" w:cs="微软雅黑"/>
          <w:color w:val="333333"/>
          <w:spacing w:val="2"/>
          <w:sz w:val="19"/>
          <w:szCs w:val="19"/>
          <w:shd w:val="clear" w:fill="F3F4F4"/>
        </w:rPr>
        <w:t>对象</w:t>
      </w:r>
      <w:r>
        <w:rPr>
          <w:rFonts w:ascii="微软雅黑" w:hAnsi="微软雅黑" w:eastAsia="微软雅黑" w:cs="微软雅黑"/>
          <w:color w:val="333333"/>
          <w:spacing w:val="-5"/>
          <w:sz w:val="19"/>
          <w:szCs w:val="19"/>
          <w:shd w:val="clear" w:fill="F3F4F4"/>
        </w:rPr>
        <w:t xml:space="preserve"> </w:t>
      </w:r>
      <w:r>
        <w:rPr>
          <w:rFonts w:ascii="Courier New" w:hAnsi="Courier New" w:eastAsia="Courier New" w:cs="Courier New"/>
          <w:color w:val="333333"/>
          <w:spacing w:val="2"/>
          <w:sz w:val="19"/>
          <w:szCs w:val="19"/>
          <w:shd w:val="clear" w:fill="F3F4F4"/>
        </w:rPr>
        <w:t>::</w:t>
      </w:r>
      <w:r>
        <w:rPr>
          <w:rFonts w:ascii="微软雅黑" w:hAnsi="微软雅黑" w:eastAsia="微软雅黑" w:cs="微软雅黑"/>
          <w:color w:val="333333"/>
          <w:spacing w:val="2"/>
          <w:sz w:val="19"/>
          <w:szCs w:val="19"/>
          <w:shd w:val="clear" w:fill="F3F4F4"/>
        </w:rPr>
        <w:t>实例方法</w:t>
      </w:r>
      <w:r>
        <w:rPr>
          <w:rFonts w:ascii="微软雅黑" w:hAnsi="微软雅黑" w:eastAsia="微软雅黑" w:cs="微软雅黑"/>
          <w:color w:val="333333"/>
          <w:spacing w:val="2"/>
          <w:sz w:val="19"/>
          <w:szCs w:val="19"/>
        </w:rPr>
        <w:t xml:space="preserve">  </w:t>
      </w:r>
      <w:r>
        <w:rPr>
          <w:color w:val="333333"/>
        </w:rPr>
        <w:t>lambda</w:t>
      </w:r>
      <w:r>
        <w:rPr>
          <w:rFonts w:ascii="微软雅黑" w:hAnsi="微软雅黑" w:eastAsia="微软雅黑" w:cs="微软雅黑"/>
          <w:color w:val="333333"/>
          <w:spacing w:val="2"/>
        </w:rPr>
        <w:t>参数作为方法的显示参数传入</w:t>
      </w:r>
    </w:p>
    <w:p w14:paraId="3E77CF4F">
      <w:pPr>
        <w:pStyle w:val="2"/>
        <w:spacing w:before="170" w:line="226" w:lineRule="auto"/>
        <w:ind w:left="45"/>
        <w:rPr>
          <w:rFonts w:ascii="微软雅黑" w:hAnsi="微软雅黑" w:eastAsia="微软雅黑" w:cs="微软雅黑"/>
        </w:rPr>
      </w:pPr>
      <w:r>
        <w:rPr>
          <w:rFonts w:ascii="微软雅黑" w:hAnsi="微软雅黑" w:eastAsia="微软雅黑" w:cs="微软雅黑"/>
          <w:color w:val="333333"/>
          <w:spacing w:val="5"/>
        </w:rPr>
        <w:t>（</w:t>
      </w:r>
      <w:r>
        <w:rPr>
          <w:color w:val="333333"/>
          <w:spacing w:val="5"/>
        </w:rPr>
        <w:t>2</w:t>
      </w:r>
      <w:r>
        <w:rPr>
          <w:rFonts w:ascii="微软雅黑" w:hAnsi="微软雅黑" w:eastAsia="微软雅黑" w:cs="微软雅黑"/>
          <w:color w:val="333333"/>
          <w:spacing w:val="5"/>
        </w:rPr>
        <w:t xml:space="preserve">） </w:t>
      </w:r>
      <w:r>
        <w:rPr>
          <w:rFonts w:ascii="微软雅黑" w:hAnsi="微软雅黑" w:eastAsia="微软雅黑" w:cs="微软雅黑"/>
          <w:color w:val="333333"/>
          <w:spacing w:val="5"/>
          <w:sz w:val="19"/>
          <w:szCs w:val="19"/>
          <w:shd w:val="clear" w:fill="F3F4F4"/>
        </w:rPr>
        <w:t>类</w:t>
      </w:r>
      <w:r>
        <w:rPr>
          <w:rFonts w:ascii="微软雅黑" w:hAnsi="微软雅黑" w:eastAsia="微软雅黑" w:cs="微软雅黑"/>
          <w:color w:val="333333"/>
          <w:spacing w:val="-15"/>
          <w:sz w:val="19"/>
          <w:szCs w:val="19"/>
          <w:shd w:val="clear" w:fill="F3F4F4"/>
        </w:rPr>
        <w:t xml:space="preserve"> </w:t>
      </w:r>
      <w:r>
        <w:rPr>
          <w:rFonts w:ascii="Courier New" w:hAnsi="Courier New" w:eastAsia="Courier New" w:cs="Courier New"/>
          <w:color w:val="333333"/>
          <w:spacing w:val="5"/>
          <w:sz w:val="19"/>
          <w:szCs w:val="19"/>
          <w:shd w:val="clear" w:fill="F3F4F4"/>
        </w:rPr>
        <w:t>::</w:t>
      </w:r>
      <w:r>
        <w:rPr>
          <w:rFonts w:ascii="微软雅黑" w:hAnsi="微软雅黑" w:eastAsia="微软雅黑" w:cs="微软雅黑"/>
          <w:color w:val="333333"/>
          <w:spacing w:val="5"/>
          <w:sz w:val="19"/>
          <w:szCs w:val="19"/>
          <w:shd w:val="clear" w:fill="F3F4F4"/>
        </w:rPr>
        <w:t>实例方法</w:t>
      </w:r>
      <w:r>
        <w:rPr>
          <w:rFonts w:ascii="微软雅黑" w:hAnsi="微软雅黑" w:eastAsia="微软雅黑" w:cs="微软雅黑"/>
          <w:color w:val="333333"/>
          <w:spacing w:val="5"/>
          <w:sz w:val="19"/>
          <w:szCs w:val="19"/>
        </w:rPr>
        <w:t xml:space="preserve">  </w:t>
      </w:r>
      <w:r>
        <w:rPr>
          <w:color w:val="333333"/>
        </w:rPr>
        <w:t>String</w:t>
      </w:r>
      <w:r>
        <w:rPr>
          <w:color w:val="333333"/>
          <w:spacing w:val="5"/>
        </w:rPr>
        <w:t>::</w:t>
      </w:r>
      <w:r>
        <w:rPr>
          <w:color w:val="333333"/>
        </w:rPr>
        <w:t>trim</w:t>
      </w:r>
      <w:r>
        <w:rPr>
          <w:color w:val="333333"/>
          <w:spacing w:val="5"/>
        </w:rPr>
        <w:t xml:space="preserve"> </w:t>
      </w:r>
      <w:r>
        <w:rPr>
          <w:rFonts w:ascii="微软雅黑" w:hAnsi="微软雅黑" w:eastAsia="微软雅黑" w:cs="微软雅黑"/>
          <w:color w:val="333333"/>
          <w:spacing w:val="5"/>
        </w:rPr>
        <w:t>，</w:t>
      </w:r>
      <w:r>
        <w:rPr>
          <w:rFonts w:ascii="微软雅黑" w:hAnsi="微软雅黑" w:eastAsia="微软雅黑" w:cs="微软雅黑"/>
          <w:color w:val="333333"/>
          <w:spacing w:val="-29"/>
        </w:rPr>
        <w:t xml:space="preserve"> </w:t>
      </w:r>
      <w:r>
        <w:rPr>
          <w:color w:val="333333"/>
        </w:rPr>
        <w:t>lambda</w:t>
      </w:r>
      <w:r>
        <w:rPr>
          <w:rFonts w:ascii="微软雅黑" w:hAnsi="微软雅黑" w:eastAsia="微软雅黑" w:cs="微软雅黑"/>
          <w:color w:val="333333"/>
          <w:spacing w:val="5"/>
        </w:rPr>
        <w:t>表达式会成为隐式对象</w:t>
      </w:r>
    </w:p>
    <w:p w14:paraId="4CBE22B6">
      <w:pPr>
        <w:pStyle w:val="2"/>
        <w:spacing w:before="170" w:line="226" w:lineRule="auto"/>
        <w:ind w:left="45"/>
        <w:rPr>
          <w:rFonts w:ascii="微软雅黑" w:hAnsi="微软雅黑" w:eastAsia="微软雅黑" w:cs="微软雅黑"/>
        </w:rPr>
      </w:pPr>
      <w:r>
        <w:rPr>
          <w:rFonts w:ascii="微软雅黑" w:hAnsi="微软雅黑" w:eastAsia="微软雅黑" w:cs="微软雅黑"/>
          <w:color w:val="333333"/>
          <w:spacing w:val="6"/>
        </w:rPr>
        <w:t>（</w:t>
      </w:r>
      <w:r>
        <w:rPr>
          <w:color w:val="333333"/>
          <w:spacing w:val="6"/>
        </w:rPr>
        <w:t>4</w:t>
      </w:r>
      <w:r>
        <w:rPr>
          <w:rFonts w:ascii="微软雅黑" w:hAnsi="微软雅黑" w:eastAsia="微软雅黑" w:cs="微软雅黑"/>
          <w:color w:val="333333"/>
          <w:spacing w:val="6"/>
        </w:rPr>
        <w:t xml:space="preserve">） </w:t>
      </w:r>
      <w:r>
        <w:rPr>
          <w:rFonts w:ascii="微软雅黑" w:hAnsi="微软雅黑" w:eastAsia="微软雅黑" w:cs="微软雅黑"/>
          <w:color w:val="333333"/>
          <w:spacing w:val="6"/>
          <w:sz w:val="19"/>
          <w:szCs w:val="19"/>
          <w:shd w:val="clear" w:fill="F3F4F4"/>
        </w:rPr>
        <w:t>类</w:t>
      </w:r>
      <w:r>
        <w:rPr>
          <w:rFonts w:ascii="微软雅黑" w:hAnsi="微软雅黑" w:eastAsia="微软雅黑" w:cs="微软雅黑"/>
          <w:color w:val="333333"/>
          <w:spacing w:val="-17"/>
          <w:sz w:val="19"/>
          <w:szCs w:val="19"/>
          <w:shd w:val="clear" w:fill="F3F4F4"/>
        </w:rPr>
        <w:t xml:space="preserve"> </w:t>
      </w:r>
      <w:r>
        <w:rPr>
          <w:rFonts w:ascii="Courier New" w:hAnsi="Courier New" w:eastAsia="Courier New" w:cs="Courier New"/>
          <w:color w:val="333333"/>
          <w:spacing w:val="6"/>
          <w:sz w:val="19"/>
          <w:szCs w:val="19"/>
          <w:shd w:val="clear" w:fill="F3F4F4"/>
        </w:rPr>
        <w:t>::</w:t>
      </w:r>
      <w:r>
        <w:rPr>
          <w:rFonts w:ascii="微软雅黑" w:hAnsi="微软雅黑" w:eastAsia="微软雅黑" w:cs="微软雅黑"/>
          <w:color w:val="333333"/>
          <w:spacing w:val="6"/>
          <w:sz w:val="19"/>
          <w:szCs w:val="19"/>
          <w:shd w:val="clear" w:fill="F3F4F4"/>
        </w:rPr>
        <w:t>静态方法</w:t>
      </w:r>
      <w:r>
        <w:rPr>
          <w:rFonts w:ascii="微软雅黑" w:hAnsi="微软雅黑" w:eastAsia="微软雅黑" w:cs="微软雅黑"/>
          <w:color w:val="333333"/>
          <w:spacing w:val="6"/>
          <w:sz w:val="19"/>
          <w:szCs w:val="19"/>
        </w:rPr>
        <w:t xml:space="preserve">  </w:t>
      </w:r>
      <w:r>
        <w:rPr>
          <w:color w:val="333333"/>
        </w:rPr>
        <w:t>Integer</w:t>
      </w:r>
      <w:r>
        <w:rPr>
          <w:color w:val="333333"/>
          <w:spacing w:val="6"/>
        </w:rPr>
        <w:t>::</w:t>
      </w:r>
      <w:r>
        <w:rPr>
          <w:color w:val="333333"/>
        </w:rPr>
        <w:t>valueOf</w:t>
      </w:r>
      <w:r>
        <w:rPr>
          <w:rFonts w:ascii="微软雅黑" w:hAnsi="微软雅黑" w:eastAsia="微软雅黑" w:cs="微软雅黑"/>
          <w:color w:val="333333"/>
          <w:spacing w:val="6"/>
        </w:rPr>
        <w:t>，</w:t>
      </w:r>
      <w:r>
        <w:rPr>
          <w:rFonts w:ascii="微软雅黑" w:hAnsi="微软雅黑" w:eastAsia="微软雅黑" w:cs="微软雅黑"/>
          <w:color w:val="333333"/>
          <w:spacing w:val="-29"/>
        </w:rPr>
        <w:t xml:space="preserve"> </w:t>
      </w:r>
      <w:r>
        <w:rPr>
          <w:color w:val="333333"/>
        </w:rPr>
        <w:t>lambda</w:t>
      </w:r>
      <w:r>
        <w:rPr>
          <w:rFonts w:ascii="微软雅黑" w:hAnsi="微软雅黑" w:eastAsia="微软雅黑" w:cs="微软雅黑"/>
          <w:color w:val="333333"/>
          <w:spacing w:val="6"/>
        </w:rPr>
        <w:t>表达式会传递到这</w:t>
      </w:r>
      <w:r>
        <w:rPr>
          <w:rFonts w:ascii="微软雅黑" w:hAnsi="微软雅黑" w:eastAsia="微软雅黑" w:cs="微软雅黑"/>
          <w:color w:val="333333"/>
          <w:spacing w:val="5"/>
        </w:rPr>
        <w:t>个静态方法</w:t>
      </w:r>
    </w:p>
    <w:p w14:paraId="244D235B">
      <w:pPr>
        <w:pStyle w:val="2"/>
        <w:spacing w:before="178" w:line="235" w:lineRule="auto"/>
        <w:ind w:left="14"/>
        <w:rPr>
          <w:rFonts w:ascii="微软雅黑" w:hAnsi="微软雅黑" w:eastAsia="微软雅黑" w:cs="微软雅黑"/>
        </w:rPr>
      </w:pPr>
      <w:r>
        <w:rPr>
          <w:rFonts w:ascii="微软雅黑" w:hAnsi="微软雅黑" w:eastAsia="微软雅黑" w:cs="微软雅黑"/>
          <w:color w:val="333333"/>
          <w:spacing w:val="9"/>
        </w:rPr>
        <w:t>只有当那个</w:t>
      </w:r>
      <w:r>
        <w:rPr>
          <w:color w:val="333333"/>
        </w:rPr>
        <w:t>lambda</w:t>
      </w:r>
      <w:r>
        <w:rPr>
          <w:rFonts w:ascii="微软雅黑" w:hAnsi="微软雅黑" w:eastAsia="微软雅黑" w:cs="微软雅黑"/>
          <w:color w:val="333333"/>
          <w:spacing w:val="9"/>
        </w:rPr>
        <w:t>表达式的体只调用一个方法而不做其他操作时，才能把</w:t>
      </w:r>
      <w:r>
        <w:rPr>
          <w:color w:val="333333"/>
        </w:rPr>
        <w:t>lambda</w:t>
      </w:r>
      <w:r>
        <w:rPr>
          <w:rFonts w:ascii="微软雅黑" w:hAnsi="微软雅黑" w:eastAsia="微软雅黑" w:cs="微软雅黑"/>
          <w:color w:val="333333"/>
          <w:spacing w:val="9"/>
        </w:rPr>
        <w:t>表达式重写成方法引用</w:t>
      </w:r>
    </w:p>
    <w:p w14:paraId="16F40E1D">
      <w:pPr>
        <w:pStyle w:val="2"/>
        <w:spacing w:before="191" w:line="189" w:lineRule="auto"/>
        <w:ind w:left="4"/>
        <w:rPr>
          <w:rFonts w:ascii="微软雅黑" w:hAnsi="微软雅黑" w:eastAsia="微软雅黑" w:cs="微软雅黑"/>
        </w:rPr>
      </w:pPr>
      <w:r>
        <w:rPr>
          <w:color w:val="333333"/>
          <w:spacing w:val="6"/>
        </w:rPr>
        <w:t>4</w:t>
      </w:r>
      <w:r>
        <w:rPr>
          <w:rFonts w:ascii="微软雅黑" w:hAnsi="微软雅黑" w:eastAsia="微软雅黑" w:cs="微软雅黑"/>
          <w:color w:val="333333"/>
          <w:spacing w:val="6"/>
        </w:rPr>
        <w:t>、方法引用不能独立存在，总是会转换为函数式</w:t>
      </w:r>
      <w:r>
        <w:rPr>
          <w:rFonts w:ascii="微软雅黑" w:hAnsi="微软雅黑" w:eastAsia="微软雅黑" w:cs="微软雅黑"/>
          <w:color w:val="333333"/>
          <w:spacing w:val="5"/>
        </w:rPr>
        <w:t>接口的实例</w:t>
      </w:r>
    </w:p>
    <w:p w14:paraId="701FAA7C">
      <w:pPr>
        <w:pStyle w:val="2"/>
        <w:spacing w:before="173" w:line="235" w:lineRule="auto"/>
        <w:ind w:left="13"/>
        <w:rPr>
          <w:rFonts w:ascii="微软雅黑" w:hAnsi="微软雅黑" w:eastAsia="微软雅黑" w:cs="微软雅黑"/>
        </w:rPr>
      </w:pPr>
      <w:r>
        <w:rPr>
          <w:color w:val="333333"/>
          <w:spacing w:val="7"/>
        </w:rPr>
        <w:t>5</w:t>
      </w:r>
      <w:r>
        <w:rPr>
          <w:rFonts w:ascii="微软雅黑" w:hAnsi="微软雅黑" w:eastAsia="微软雅黑" w:cs="微软雅黑"/>
          <w:color w:val="333333"/>
          <w:spacing w:val="7"/>
        </w:rPr>
        <w:t>、包含对象的方法引用</w:t>
      </w:r>
      <w:r>
        <w:rPr>
          <w:rFonts w:ascii="微软雅黑" w:hAnsi="微软雅黑" w:eastAsia="微软雅黑" w:cs="微软雅黑"/>
          <w:color w:val="333333"/>
          <w:spacing w:val="30"/>
          <w:w w:val="101"/>
        </w:rPr>
        <w:t xml:space="preserve"> </w:t>
      </w:r>
      <w:r>
        <w:rPr>
          <w:rFonts w:ascii="微软雅黑" w:hAnsi="微软雅黑" w:eastAsia="微软雅黑" w:cs="微软雅黑"/>
          <w:color w:val="333333"/>
          <w:spacing w:val="7"/>
        </w:rPr>
        <w:t>与 等价的</w:t>
      </w:r>
      <w:r>
        <w:rPr>
          <w:color w:val="333333"/>
        </w:rPr>
        <w:t>lambda</w:t>
      </w:r>
      <w:r>
        <w:rPr>
          <w:rFonts w:ascii="微软雅黑" w:hAnsi="微软雅黑" w:eastAsia="微软雅黑" w:cs="微软雅黑"/>
          <w:color w:val="333333"/>
          <w:spacing w:val="7"/>
        </w:rPr>
        <w:t>表达式还有一个细微差别</w:t>
      </w:r>
    </w:p>
    <w:p w14:paraId="09E7F56A">
      <w:pPr>
        <w:pStyle w:val="2"/>
        <w:spacing w:before="148" w:line="235" w:lineRule="auto"/>
        <w:ind w:left="11"/>
        <w:rPr>
          <w:rFonts w:ascii="微软雅黑" w:hAnsi="微软雅黑" w:eastAsia="微软雅黑" w:cs="微软雅黑"/>
        </w:rPr>
      </w:pPr>
      <w:r>
        <w:rPr>
          <w:rFonts w:ascii="微软雅黑" w:hAnsi="微软雅黑" w:eastAsia="微软雅黑" w:cs="微软雅黑"/>
          <w:color w:val="333333"/>
          <w:spacing w:val="8"/>
        </w:rPr>
        <w:t>如果对象为空，方法引用会直接抛出异常，而</w:t>
      </w:r>
      <w:r>
        <w:rPr>
          <w:color w:val="333333"/>
        </w:rPr>
        <w:t>lambda</w:t>
      </w:r>
      <w:r>
        <w:rPr>
          <w:rFonts w:ascii="微软雅黑" w:hAnsi="微软雅黑" w:eastAsia="微软雅黑" w:cs="微软雅黑"/>
          <w:color w:val="333333"/>
          <w:spacing w:val="8"/>
        </w:rPr>
        <w:t>表达式只有在调用时才会抛出异常</w:t>
      </w:r>
    </w:p>
    <w:p w14:paraId="24BAC1FB">
      <w:pPr>
        <w:pStyle w:val="2"/>
        <w:spacing w:before="141" w:line="227" w:lineRule="auto"/>
        <w:ind w:left="11"/>
        <w:rPr>
          <w:rFonts w:ascii="微软雅黑" w:hAnsi="微软雅黑" w:eastAsia="微软雅黑" w:cs="微软雅黑"/>
        </w:rPr>
      </w:pPr>
      <w:r>
        <w:rPr>
          <w:color w:val="333333"/>
          <w:spacing w:val="8"/>
        </w:rPr>
        <w:t>6</w:t>
      </w:r>
      <w:r>
        <w:rPr>
          <w:rFonts w:ascii="微软雅黑" w:hAnsi="微软雅黑" w:eastAsia="微软雅黑" w:cs="微软雅黑"/>
          <w:color w:val="333333"/>
          <w:spacing w:val="8"/>
        </w:rPr>
        <w:t>、可以在方法引用中使用</w:t>
      </w:r>
      <w:r>
        <w:rPr>
          <w:rFonts w:ascii="微软雅黑" w:hAnsi="微软雅黑" w:eastAsia="微软雅黑" w:cs="微软雅黑"/>
          <w:color w:val="333333"/>
          <w:spacing w:val="26"/>
          <w:w w:val="101"/>
        </w:rPr>
        <w:t xml:space="preserve"> </w:t>
      </w:r>
      <w:r>
        <w:rPr>
          <w:color w:val="333333"/>
        </w:rPr>
        <w:t>this</w:t>
      </w:r>
      <w:r>
        <w:rPr>
          <w:color w:val="333333"/>
          <w:spacing w:val="24"/>
          <w:w w:val="101"/>
        </w:rPr>
        <w:t xml:space="preserve"> </w:t>
      </w:r>
      <w:r>
        <w:rPr>
          <w:rFonts w:ascii="微软雅黑" w:hAnsi="微软雅黑" w:eastAsia="微软雅黑" w:cs="微软雅黑"/>
          <w:color w:val="333333"/>
          <w:spacing w:val="8"/>
        </w:rPr>
        <w:t>、</w:t>
      </w:r>
      <w:r>
        <w:rPr>
          <w:color w:val="333333"/>
        </w:rPr>
        <w:t>super</w:t>
      </w:r>
      <w:r>
        <w:rPr>
          <w:rFonts w:ascii="微软雅黑" w:hAnsi="微软雅黑" w:eastAsia="微软雅黑" w:cs="微软雅黑"/>
          <w:color w:val="333333"/>
          <w:spacing w:val="8"/>
        </w:rPr>
        <w:t>参数</w:t>
      </w:r>
    </w:p>
    <w:p w14:paraId="0CB220A3">
      <w:pPr>
        <w:spacing w:line="227" w:lineRule="auto"/>
        <w:rPr>
          <w:rFonts w:ascii="微软雅黑" w:hAnsi="微软雅黑" w:eastAsia="微软雅黑" w:cs="微软雅黑"/>
        </w:rPr>
        <w:sectPr>
          <w:pgSz w:w="11900" w:h="16840"/>
          <w:pgMar w:top="400" w:right="751" w:bottom="400" w:left="751" w:header="0" w:footer="0" w:gutter="0"/>
          <w:cols w:space="720" w:num="1"/>
        </w:sectPr>
      </w:pPr>
    </w:p>
    <w:p w14:paraId="0DF812F3">
      <w:pPr>
        <w:pStyle w:val="2"/>
        <w:spacing w:line="449" w:lineRule="auto"/>
        <w:rPr>
          <w:sz w:val="21"/>
        </w:rPr>
      </w:pPr>
    </w:p>
    <w:p w14:paraId="5560D31C">
      <w:pPr>
        <w:pStyle w:val="2"/>
        <w:spacing w:before="108" w:line="179" w:lineRule="auto"/>
        <w:outlineLvl w:val="3"/>
        <w:rPr>
          <w:rFonts w:ascii="微软雅黑" w:hAnsi="微软雅黑" w:eastAsia="微软雅黑" w:cs="微软雅黑"/>
          <w:sz w:val="25"/>
          <w:szCs w:val="25"/>
        </w:rPr>
      </w:pPr>
      <w:r>
        <w:rPr>
          <w:b/>
          <w:bCs/>
          <w:color w:val="333333"/>
          <w:sz w:val="25"/>
          <w:szCs w:val="25"/>
        </w:rPr>
        <w:t xml:space="preserve">4. </w:t>
      </w:r>
      <w:r>
        <w:rPr>
          <w:rFonts w:ascii="微软雅黑" w:hAnsi="微软雅黑" w:eastAsia="微软雅黑" w:cs="微软雅黑"/>
          <w:b/>
          <w:bCs/>
          <w:color w:val="333333"/>
          <w:sz w:val="25"/>
          <w:szCs w:val="25"/>
        </w:rPr>
        <w:t>构造器引用</w:t>
      </w:r>
    </w:p>
    <w:p w14:paraId="43EF5B3E">
      <w:pPr>
        <w:pStyle w:val="2"/>
        <w:spacing w:before="243" w:line="188" w:lineRule="auto"/>
        <w:ind w:left="14"/>
      </w:pPr>
      <w:r>
        <w:rPr>
          <w:color w:val="333333"/>
          <w:spacing w:val="5"/>
        </w:rPr>
        <w:t>1</w:t>
      </w:r>
      <w:r>
        <w:rPr>
          <w:rFonts w:ascii="微软雅黑" w:hAnsi="微软雅黑" w:eastAsia="微软雅黑" w:cs="微软雅黑"/>
          <w:color w:val="333333"/>
          <w:spacing w:val="5"/>
        </w:rPr>
        <w:t>、与方法引用类似，不过方法名为</w:t>
      </w:r>
      <w:r>
        <w:rPr>
          <w:rFonts w:ascii="微软雅黑" w:hAnsi="微软雅黑" w:eastAsia="微软雅黑" w:cs="微软雅黑"/>
          <w:color w:val="333333"/>
          <w:spacing w:val="37"/>
          <w:w w:val="101"/>
        </w:rPr>
        <w:t xml:space="preserve"> </w:t>
      </w:r>
      <w:r>
        <w:rPr>
          <w:color w:val="333333"/>
        </w:rPr>
        <w:t>new</w:t>
      </w:r>
    </w:p>
    <w:p w14:paraId="442C8C27">
      <w:pPr>
        <w:pStyle w:val="2"/>
        <w:spacing w:before="214" w:line="189" w:lineRule="auto"/>
        <w:ind w:left="51"/>
        <w:rPr>
          <w:rFonts w:ascii="微软雅黑" w:hAnsi="微软雅黑" w:eastAsia="微软雅黑" w:cs="微软雅黑"/>
        </w:rPr>
      </w:pPr>
      <w:r>
        <w:rPr>
          <w:rFonts w:ascii="Courier New" w:hAnsi="Courier New" w:eastAsia="Courier New" w:cs="Courier New"/>
          <w:color w:val="333333"/>
          <w:sz w:val="19"/>
          <w:szCs w:val="19"/>
          <w:shd w:val="clear" w:fill="F3F4F4"/>
        </w:rPr>
        <w:t>Person</w:t>
      </w:r>
      <w:r>
        <w:rPr>
          <w:rFonts w:ascii="Courier New" w:hAnsi="Courier New" w:eastAsia="Courier New" w:cs="Courier New"/>
          <w:color w:val="333333"/>
          <w:spacing w:val="7"/>
          <w:sz w:val="19"/>
          <w:szCs w:val="19"/>
          <w:shd w:val="clear" w:fill="F3F4F4"/>
        </w:rPr>
        <w:t>::</w:t>
      </w:r>
      <w:r>
        <w:rPr>
          <w:rFonts w:ascii="Courier New" w:hAnsi="Courier New" w:eastAsia="Courier New" w:cs="Courier New"/>
          <w:color w:val="333333"/>
          <w:sz w:val="19"/>
          <w:szCs w:val="19"/>
          <w:shd w:val="clear" w:fill="F3F4F4"/>
        </w:rPr>
        <w:t>new</w:t>
      </w:r>
      <w:r>
        <w:rPr>
          <w:rFonts w:ascii="Courier New" w:hAnsi="Courier New" w:eastAsia="Courier New" w:cs="Courier New"/>
          <w:color w:val="333333"/>
          <w:spacing w:val="-54"/>
          <w:sz w:val="19"/>
          <w:szCs w:val="19"/>
          <w:shd w:val="clear" w:fill="F3F4F4"/>
        </w:rPr>
        <w:t xml:space="preserve"> </w:t>
      </w:r>
      <w:r>
        <w:rPr>
          <w:rFonts w:ascii="微软雅黑" w:hAnsi="微软雅黑" w:eastAsia="微软雅黑" w:cs="微软雅黑"/>
          <w:color w:val="333333"/>
          <w:spacing w:val="7"/>
        </w:rPr>
        <w:t>这就是</w:t>
      </w:r>
      <w:r>
        <w:rPr>
          <w:color w:val="333333"/>
        </w:rPr>
        <w:t>Person</w:t>
      </w:r>
      <w:r>
        <w:rPr>
          <w:rFonts w:ascii="微软雅黑" w:hAnsi="微软雅黑" w:eastAsia="微软雅黑" w:cs="微软雅黑"/>
          <w:color w:val="333333"/>
          <w:spacing w:val="7"/>
        </w:rPr>
        <w:t>构造器的一个引用，具体哪一个构造器</w:t>
      </w:r>
      <w:r>
        <w:rPr>
          <w:rFonts w:ascii="微软雅黑" w:hAnsi="微软雅黑" w:eastAsia="微软雅黑" w:cs="微软雅黑"/>
          <w:color w:val="333333"/>
          <w:spacing w:val="6"/>
        </w:rPr>
        <w:t>呢，取决于上下文</w:t>
      </w:r>
    </w:p>
    <w:p w14:paraId="35A30735">
      <w:pPr>
        <w:pStyle w:val="2"/>
        <w:spacing w:before="232" w:line="185" w:lineRule="auto"/>
        <w:ind w:left="5"/>
        <w:rPr>
          <w:rFonts w:ascii="Courier New" w:hAnsi="Courier New" w:eastAsia="Courier New" w:cs="Courier New"/>
          <w:sz w:val="19"/>
          <w:szCs w:val="19"/>
        </w:rPr>
      </w:pPr>
      <w:r>
        <w:rPr>
          <w:color w:val="333333"/>
          <w:spacing w:val="1"/>
        </w:rPr>
        <w:t>2</w:t>
      </w:r>
      <w:r>
        <w:rPr>
          <w:rFonts w:ascii="微软雅黑" w:hAnsi="微软雅黑" w:eastAsia="微软雅黑" w:cs="微软雅黑"/>
          <w:color w:val="333333"/>
          <w:spacing w:val="1"/>
        </w:rPr>
        <w:t>、数组的构造器引用</w:t>
      </w:r>
      <w:r>
        <w:rPr>
          <w:rFonts w:ascii="微软雅黑" w:hAnsi="微软雅黑" w:eastAsia="微软雅黑" w:cs="微软雅黑"/>
          <w:color w:val="333333"/>
          <w:spacing w:val="36"/>
          <w:w w:val="101"/>
          <w:shd w:val="clear" w:fill="F3F4F4"/>
        </w:rPr>
        <w:t xml:space="preserve"> </w:t>
      </w:r>
      <w:r>
        <w:rPr>
          <w:rFonts w:ascii="Courier New" w:hAnsi="Courier New" w:eastAsia="Courier New" w:cs="Courier New"/>
          <w:color w:val="333333"/>
          <w:sz w:val="19"/>
          <w:szCs w:val="19"/>
          <w:shd w:val="clear" w:fill="F3F4F4"/>
        </w:rPr>
        <w:t>Integer</w:t>
      </w:r>
      <w:r>
        <w:rPr>
          <w:rFonts w:ascii="Courier New" w:hAnsi="Courier New" w:eastAsia="Courier New" w:cs="Courier New"/>
          <w:color w:val="333333"/>
          <w:spacing w:val="1"/>
          <w:sz w:val="19"/>
          <w:szCs w:val="19"/>
          <w:shd w:val="clear" w:fill="F3F4F4"/>
        </w:rPr>
        <w:t>[]::</w:t>
      </w:r>
      <w:r>
        <w:rPr>
          <w:rFonts w:ascii="Courier New" w:hAnsi="Courier New" w:eastAsia="Courier New" w:cs="Courier New"/>
          <w:color w:val="333333"/>
          <w:sz w:val="19"/>
          <w:szCs w:val="19"/>
          <w:shd w:val="clear" w:fill="F3F4F4"/>
        </w:rPr>
        <w:t>new</w:t>
      </w:r>
    </w:p>
    <w:p w14:paraId="7F9893F5">
      <w:pPr>
        <w:pStyle w:val="2"/>
        <w:spacing w:before="264" w:line="180" w:lineRule="auto"/>
        <w:ind w:left="8"/>
        <w:outlineLvl w:val="3"/>
        <w:rPr>
          <w:rFonts w:ascii="微软雅黑" w:hAnsi="微软雅黑" w:eastAsia="微软雅黑" w:cs="微软雅黑"/>
          <w:sz w:val="25"/>
          <w:szCs w:val="25"/>
        </w:rPr>
      </w:pPr>
      <w:r>
        <w:rPr>
          <w:b/>
          <w:bCs/>
          <w:color w:val="333333"/>
          <w:spacing w:val="1"/>
          <w:sz w:val="25"/>
          <w:szCs w:val="25"/>
        </w:rPr>
        <w:t xml:space="preserve">5. </w:t>
      </w:r>
      <w:r>
        <w:rPr>
          <w:rFonts w:ascii="微软雅黑" w:hAnsi="微软雅黑" w:eastAsia="微软雅黑" w:cs="微软雅黑"/>
          <w:b/>
          <w:bCs/>
          <w:color w:val="333333"/>
          <w:spacing w:val="1"/>
          <w:sz w:val="25"/>
          <w:szCs w:val="25"/>
        </w:rPr>
        <w:t>变量作用域</w:t>
      </w:r>
    </w:p>
    <w:p w14:paraId="25A4B609">
      <w:pPr>
        <w:pStyle w:val="2"/>
        <w:spacing w:before="201" w:line="235" w:lineRule="auto"/>
        <w:ind w:left="14"/>
        <w:rPr>
          <w:rFonts w:ascii="微软雅黑" w:hAnsi="微软雅黑" w:eastAsia="微软雅黑" w:cs="微软雅黑"/>
        </w:rPr>
      </w:pPr>
      <w:r>
        <w:rPr>
          <w:color w:val="333333"/>
          <w:spacing w:val="7"/>
        </w:rPr>
        <w:t>1</w:t>
      </w:r>
      <w:r>
        <w:rPr>
          <w:color w:val="333333"/>
          <w:spacing w:val="-19"/>
        </w:rPr>
        <w:t xml:space="preserve"> </w:t>
      </w:r>
      <w:r>
        <w:rPr>
          <w:rFonts w:ascii="微软雅黑" w:hAnsi="微软雅黑" w:eastAsia="微软雅黑" w:cs="微软雅黑"/>
          <w:color w:val="333333"/>
          <w:spacing w:val="7"/>
        </w:rPr>
        <w:t>、</w:t>
      </w:r>
      <w:r>
        <w:rPr>
          <w:color w:val="333333"/>
        </w:rPr>
        <w:t>lambda</w:t>
      </w:r>
      <w:r>
        <w:rPr>
          <w:rFonts w:ascii="微软雅黑" w:hAnsi="微软雅黑" w:eastAsia="微软雅黑" w:cs="微软雅黑"/>
          <w:color w:val="333333"/>
          <w:spacing w:val="7"/>
        </w:rPr>
        <w:t>表达式可以</w:t>
      </w:r>
      <w:r>
        <w:rPr>
          <w:color w:val="333333"/>
          <w:spacing w:val="7"/>
        </w:rPr>
        <w:t>“</w:t>
      </w:r>
      <w:r>
        <w:rPr>
          <w:rFonts w:ascii="微软雅黑" w:hAnsi="微软雅黑" w:eastAsia="微软雅黑" w:cs="微软雅黑"/>
          <w:color w:val="333333"/>
          <w:spacing w:val="7"/>
        </w:rPr>
        <w:t>捕获</w:t>
      </w:r>
      <w:r>
        <w:rPr>
          <w:color w:val="333333"/>
          <w:spacing w:val="7"/>
        </w:rPr>
        <w:t>”</w:t>
      </w:r>
      <w:r>
        <w:rPr>
          <w:rFonts w:ascii="微软雅黑" w:hAnsi="微软雅黑" w:eastAsia="微软雅黑" w:cs="微软雅黑"/>
          <w:color w:val="333333"/>
          <w:spacing w:val="7"/>
        </w:rPr>
        <w:t>外围作用域中变量的值，只要确保所捕获的值时明确定义的</w:t>
      </w:r>
    </w:p>
    <w:p w14:paraId="6E2A5DD9">
      <w:pPr>
        <w:pStyle w:val="2"/>
        <w:spacing w:before="137" w:line="225" w:lineRule="auto"/>
        <w:ind w:left="40"/>
        <w:rPr>
          <w:rFonts w:ascii="微软雅黑" w:hAnsi="微软雅黑" w:eastAsia="微软雅黑" w:cs="微软雅黑"/>
        </w:rPr>
      </w:pPr>
      <w:r>
        <w:rPr>
          <w:rFonts w:ascii="微软雅黑" w:hAnsi="微软雅黑" w:eastAsia="微软雅黑" w:cs="微软雅黑"/>
          <w:color w:val="333333"/>
          <w:spacing w:val="6"/>
        </w:rPr>
        <w:t>（</w:t>
      </w:r>
      <w:r>
        <w:rPr>
          <w:color w:val="333333"/>
          <w:spacing w:val="6"/>
        </w:rPr>
        <w:t>1</w:t>
      </w:r>
      <w:r>
        <w:rPr>
          <w:rFonts w:ascii="微软雅黑" w:hAnsi="微软雅黑" w:eastAsia="微软雅黑" w:cs="微软雅黑"/>
          <w:color w:val="333333"/>
          <w:spacing w:val="6"/>
        </w:rPr>
        <w:t>）</w:t>
      </w:r>
      <w:r>
        <w:rPr>
          <w:rFonts w:ascii="微软雅黑" w:hAnsi="微软雅黑" w:eastAsia="微软雅黑" w:cs="微软雅黑"/>
          <w:color w:val="333333"/>
          <w:spacing w:val="-14"/>
        </w:rPr>
        <w:t xml:space="preserve"> </w:t>
      </w:r>
      <w:r>
        <w:rPr>
          <w:b/>
          <w:bCs/>
          <w:color w:val="333333"/>
        </w:rPr>
        <w:t>lambda</w:t>
      </w:r>
      <w:r>
        <w:rPr>
          <w:rFonts w:ascii="微软雅黑" w:hAnsi="微软雅黑" w:eastAsia="微软雅黑" w:cs="微软雅黑"/>
          <w:b/>
          <w:bCs/>
          <w:color w:val="333333"/>
          <w:spacing w:val="6"/>
        </w:rPr>
        <w:t>表达式中，只能引用值不会改变的外部变量</w:t>
      </w:r>
    </w:p>
    <w:p w14:paraId="672D689C">
      <w:pPr>
        <w:pStyle w:val="2"/>
        <w:spacing w:before="2" w:line="230" w:lineRule="auto"/>
        <w:ind w:left="40"/>
        <w:rPr>
          <w:rFonts w:ascii="微软雅黑" w:hAnsi="微软雅黑" w:eastAsia="微软雅黑" w:cs="微软雅黑"/>
        </w:rPr>
      </w:pPr>
      <w:r>
        <w:rPr>
          <w:rFonts w:ascii="微软雅黑" w:hAnsi="微软雅黑" w:eastAsia="微软雅黑" w:cs="微软雅黑"/>
          <w:color w:val="333333"/>
          <w:spacing w:val="11"/>
        </w:rPr>
        <w:t>（</w:t>
      </w:r>
      <w:r>
        <w:rPr>
          <w:color w:val="333333"/>
          <w:spacing w:val="11"/>
        </w:rPr>
        <w:t>2</w:t>
      </w:r>
      <w:r>
        <w:rPr>
          <w:rFonts w:ascii="微软雅黑" w:hAnsi="微软雅黑" w:eastAsia="微软雅黑" w:cs="微软雅黑"/>
          <w:color w:val="333333"/>
          <w:spacing w:val="11"/>
        </w:rPr>
        <w:t>）</w:t>
      </w:r>
      <w:r>
        <w:rPr>
          <w:rFonts w:ascii="微软雅黑" w:hAnsi="微软雅黑" w:eastAsia="微软雅黑" w:cs="微软雅黑"/>
          <w:color w:val="333333"/>
          <w:spacing w:val="-18"/>
        </w:rPr>
        <w:t xml:space="preserve"> </w:t>
      </w:r>
      <w:r>
        <w:rPr>
          <w:color w:val="333333"/>
        </w:rPr>
        <w:t>lambda</w:t>
      </w:r>
      <w:r>
        <w:rPr>
          <w:rFonts w:ascii="微软雅黑" w:hAnsi="微软雅黑" w:eastAsia="微软雅黑" w:cs="微软雅黑"/>
          <w:color w:val="333333"/>
          <w:spacing w:val="11"/>
        </w:rPr>
        <w:t>表达式中捕获的变量必须是</w:t>
      </w:r>
      <w:r>
        <w:rPr>
          <w:color w:val="333333"/>
        </w:rPr>
        <w:t>final</w:t>
      </w:r>
      <w:r>
        <w:rPr>
          <w:color w:val="333333"/>
          <w:spacing w:val="11"/>
        </w:rPr>
        <w:t xml:space="preserve"> </w:t>
      </w:r>
      <w:r>
        <w:rPr>
          <w:rFonts w:ascii="微软雅黑" w:hAnsi="微软雅黑" w:eastAsia="微软雅黑" w:cs="微软雅黑"/>
          <w:color w:val="333333"/>
          <w:spacing w:val="11"/>
        </w:rPr>
        <w:t>变量</w:t>
      </w:r>
    </w:p>
    <w:p w14:paraId="32245885">
      <w:pPr>
        <w:pStyle w:val="2"/>
        <w:spacing w:before="151" w:line="218" w:lineRule="auto"/>
        <w:ind w:left="6" w:right="193" w:hanging="1"/>
        <w:rPr>
          <w:rFonts w:ascii="微软雅黑" w:hAnsi="微软雅黑" w:eastAsia="微软雅黑" w:cs="微软雅黑"/>
        </w:rPr>
      </w:pPr>
      <w:r>
        <w:rPr>
          <w:color w:val="333333"/>
          <w:spacing w:val="10"/>
        </w:rPr>
        <w:t>2</w:t>
      </w:r>
      <w:r>
        <w:rPr>
          <w:color w:val="333333"/>
          <w:spacing w:val="-21"/>
        </w:rPr>
        <w:t xml:space="preserve"> </w:t>
      </w:r>
      <w:r>
        <w:rPr>
          <w:rFonts w:ascii="微软雅黑" w:hAnsi="微软雅黑" w:eastAsia="微软雅黑" w:cs="微软雅黑"/>
          <w:color w:val="333333"/>
          <w:spacing w:val="10"/>
        </w:rPr>
        <w:t>、</w:t>
      </w:r>
      <w:r>
        <w:rPr>
          <w:b/>
          <w:bCs/>
          <w:color w:val="333333"/>
        </w:rPr>
        <w:t>lambda</w:t>
      </w:r>
      <w:r>
        <w:rPr>
          <w:rFonts w:ascii="微软雅黑" w:hAnsi="微软雅黑" w:eastAsia="微软雅黑" w:cs="微软雅黑"/>
          <w:b/>
          <w:bCs/>
          <w:color w:val="333333"/>
          <w:spacing w:val="10"/>
        </w:rPr>
        <w:t>表达式的与嵌套块 有相同的作用域</w:t>
      </w:r>
      <w:r>
        <w:rPr>
          <w:rFonts w:ascii="微软雅黑" w:hAnsi="微软雅黑" w:eastAsia="微软雅黑" w:cs="微软雅黑"/>
          <w:color w:val="333333"/>
          <w:spacing w:val="10"/>
        </w:rPr>
        <w:t>，在</w:t>
      </w:r>
      <w:r>
        <w:rPr>
          <w:color w:val="333333"/>
        </w:rPr>
        <w:t>lambda</w:t>
      </w:r>
      <w:r>
        <w:rPr>
          <w:rFonts w:ascii="微软雅黑" w:hAnsi="微软雅黑" w:eastAsia="微软雅黑" w:cs="微软雅黑"/>
          <w:color w:val="333333"/>
          <w:spacing w:val="10"/>
        </w:rPr>
        <w:t>表达式中声明一个与局部变量同名的参数或局部变量</w:t>
      </w:r>
      <w:r>
        <w:rPr>
          <w:rFonts w:ascii="微软雅黑" w:hAnsi="微软雅黑" w:eastAsia="微软雅黑" w:cs="微软雅黑"/>
          <w:color w:val="333333"/>
          <w:spacing w:val="4"/>
        </w:rPr>
        <w:t>是不合法的</w:t>
      </w:r>
    </w:p>
    <w:p w14:paraId="3A54B673">
      <w:pPr>
        <w:pStyle w:val="2"/>
        <w:spacing w:before="182" w:line="236" w:lineRule="auto"/>
        <w:ind w:left="5"/>
        <w:rPr>
          <w:rFonts w:ascii="微软雅黑" w:hAnsi="微软雅黑" w:eastAsia="微软雅黑" w:cs="微软雅黑"/>
        </w:rPr>
      </w:pPr>
      <w:r>
        <w:rPr>
          <w:color w:val="333333"/>
          <w:spacing w:val="10"/>
        </w:rPr>
        <w:t>3</w:t>
      </w:r>
      <w:r>
        <w:rPr>
          <w:color w:val="333333"/>
          <w:spacing w:val="-29"/>
        </w:rPr>
        <w:t xml:space="preserve"> </w:t>
      </w:r>
      <w:r>
        <w:rPr>
          <w:rFonts w:ascii="微软雅黑" w:hAnsi="微软雅黑" w:eastAsia="微软雅黑" w:cs="微软雅黑"/>
          <w:color w:val="333333"/>
          <w:spacing w:val="10"/>
        </w:rPr>
        <w:t>、</w:t>
      </w:r>
      <w:r>
        <w:rPr>
          <w:color w:val="333333"/>
        </w:rPr>
        <w:t>lambda</w:t>
      </w:r>
      <w:r>
        <w:rPr>
          <w:rFonts w:ascii="微软雅黑" w:hAnsi="微软雅黑" w:eastAsia="微软雅黑" w:cs="微软雅黑"/>
          <w:color w:val="333333"/>
          <w:spacing w:val="10"/>
        </w:rPr>
        <w:t xml:space="preserve">表达式中的 </w:t>
      </w:r>
      <w:r>
        <w:rPr>
          <w:color w:val="333333"/>
        </w:rPr>
        <w:t>this</w:t>
      </w:r>
      <w:r>
        <w:rPr>
          <w:color w:val="333333"/>
          <w:spacing w:val="10"/>
        </w:rPr>
        <w:t xml:space="preserve"> </w:t>
      </w:r>
      <w:r>
        <w:rPr>
          <w:rFonts w:ascii="微软雅黑" w:hAnsi="微软雅黑" w:eastAsia="微软雅黑" w:cs="微软雅黑"/>
          <w:color w:val="333333"/>
          <w:spacing w:val="10"/>
        </w:rPr>
        <w:t>含义与外面一致</w:t>
      </w:r>
    </w:p>
    <w:p w14:paraId="6BCF78CD">
      <w:pPr>
        <w:pStyle w:val="2"/>
        <w:spacing w:before="254" w:line="212" w:lineRule="auto"/>
        <w:ind w:left="12"/>
        <w:outlineLvl w:val="1"/>
        <w:rPr>
          <w:sz w:val="36"/>
          <w:szCs w:val="36"/>
        </w:rPr>
      </w:pPr>
      <w:r>
        <w:rPr>
          <w:b/>
          <w:bCs/>
          <w:color w:val="333333"/>
          <w:sz w:val="36"/>
          <w:szCs w:val="36"/>
          <w:u w:val="single" w:color="EEEEEE"/>
        </w:rPr>
        <w:t xml:space="preserve">Spring                             </w:t>
      </w:r>
      <w:r>
        <w:rPr>
          <w:b/>
          <w:bCs/>
          <w:color w:val="333333"/>
          <w:spacing w:val="-1"/>
          <w:sz w:val="36"/>
          <w:szCs w:val="36"/>
          <w:u w:val="single" w:color="EEEEEE"/>
        </w:rPr>
        <w:t xml:space="preserve">                                                                </w:t>
      </w:r>
    </w:p>
    <w:p w14:paraId="6723CCB0">
      <w:pPr>
        <w:pStyle w:val="2"/>
        <w:spacing w:before="280" w:line="190" w:lineRule="auto"/>
        <w:ind w:left="10"/>
        <w:outlineLvl w:val="2"/>
        <w:rPr>
          <w:rFonts w:ascii="微软雅黑" w:hAnsi="微软雅黑" w:eastAsia="微软雅黑" w:cs="微软雅黑"/>
          <w:sz w:val="31"/>
          <w:szCs w:val="31"/>
        </w:rPr>
      </w:pPr>
      <w:r>
        <w:rPr>
          <w:b/>
          <w:bCs/>
          <w:color w:val="333333"/>
          <w:sz w:val="31"/>
          <w:szCs w:val="31"/>
        </w:rPr>
        <w:t>SpringBoot</w:t>
      </w:r>
      <w:r>
        <w:rPr>
          <w:b/>
          <w:bCs/>
          <w:color w:val="333333"/>
          <w:spacing w:val="-48"/>
          <w:sz w:val="31"/>
          <w:szCs w:val="31"/>
        </w:rPr>
        <w:t xml:space="preserve"> </w:t>
      </w:r>
      <w:r>
        <w:rPr>
          <w:rFonts w:ascii="微软雅黑" w:hAnsi="微软雅黑" w:eastAsia="微软雅黑" w:cs="微软雅黑"/>
          <w:b/>
          <w:bCs/>
          <w:color w:val="333333"/>
          <w:spacing w:val="14"/>
          <w:sz w:val="31"/>
          <w:szCs w:val="31"/>
        </w:rPr>
        <w:t>、</w:t>
      </w:r>
      <w:r>
        <w:rPr>
          <w:b/>
          <w:bCs/>
          <w:color w:val="333333"/>
          <w:sz w:val="31"/>
          <w:szCs w:val="31"/>
        </w:rPr>
        <w:t>SpringMVC</w:t>
      </w:r>
      <w:r>
        <w:rPr>
          <w:b/>
          <w:bCs/>
          <w:color w:val="333333"/>
          <w:spacing w:val="-49"/>
          <w:sz w:val="31"/>
          <w:szCs w:val="31"/>
        </w:rPr>
        <w:t xml:space="preserve"> </w:t>
      </w:r>
      <w:r>
        <w:rPr>
          <w:rFonts w:ascii="微软雅黑" w:hAnsi="微软雅黑" w:eastAsia="微软雅黑" w:cs="微软雅黑"/>
          <w:b/>
          <w:bCs/>
          <w:color w:val="333333"/>
          <w:spacing w:val="14"/>
          <w:sz w:val="31"/>
          <w:szCs w:val="31"/>
        </w:rPr>
        <w:t>、</w:t>
      </w:r>
      <w:r>
        <w:rPr>
          <w:b/>
          <w:bCs/>
          <w:color w:val="333333"/>
          <w:sz w:val="31"/>
          <w:szCs w:val="31"/>
        </w:rPr>
        <w:t>Spring</w:t>
      </w:r>
      <w:r>
        <w:rPr>
          <w:rFonts w:ascii="微软雅黑" w:hAnsi="微软雅黑" w:eastAsia="微软雅黑" w:cs="微软雅黑"/>
          <w:b/>
          <w:bCs/>
          <w:color w:val="333333"/>
          <w:spacing w:val="14"/>
          <w:sz w:val="31"/>
          <w:szCs w:val="31"/>
        </w:rPr>
        <w:t>有什么区别</w:t>
      </w:r>
    </w:p>
    <w:p w14:paraId="0B2A9238">
      <w:pPr>
        <w:pStyle w:val="2"/>
        <w:spacing w:before="246" w:line="179" w:lineRule="auto"/>
        <w:ind w:left="7"/>
      </w:pPr>
      <w:r>
        <w:rPr>
          <w:b/>
          <w:bCs/>
          <w:color w:val="333333"/>
          <w:spacing w:val="-1"/>
        </w:rPr>
        <w:t>1</w:t>
      </w:r>
      <w:r>
        <w:rPr>
          <w:b/>
          <w:bCs/>
          <w:color w:val="333333"/>
          <w:spacing w:val="-27"/>
        </w:rPr>
        <w:t xml:space="preserve"> </w:t>
      </w:r>
      <w:r>
        <w:rPr>
          <w:rFonts w:ascii="微软雅黑" w:hAnsi="微软雅黑" w:eastAsia="微软雅黑" w:cs="微软雅黑"/>
          <w:b/>
          <w:bCs/>
          <w:color w:val="333333"/>
          <w:spacing w:val="-1"/>
        </w:rPr>
        <w:t>、</w:t>
      </w:r>
      <w:r>
        <w:rPr>
          <w:b/>
          <w:bCs/>
          <w:color w:val="333333"/>
          <w:spacing w:val="-1"/>
        </w:rPr>
        <w:t>Spring</w:t>
      </w:r>
    </w:p>
    <w:p w14:paraId="6D01D953">
      <w:pPr>
        <w:pStyle w:val="2"/>
        <w:spacing w:before="214" w:line="190" w:lineRule="auto"/>
        <w:ind w:left="6"/>
        <w:rPr>
          <w:rFonts w:ascii="微软雅黑" w:hAnsi="微软雅黑" w:eastAsia="微软雅黑" w:cs="微软雅黑"/>
        </w:rPr>
      </w:pPr>
      <w:r>
        <w:fldChar w:fldCharType="begin"/>
      </w:r>
      <w:r>
        <w:instrText xml:space="preserve"> HYPERLINK "https://zhuanlan.zhihu.com/p/101970214" </w:instrText>
      </w:r>
      <w:r>
        <w:fldChar w:fldCharType="separate"/>
      </w:r>
      <w:r>
        <w:rPr>
          <w:color w:val="4183C4"/>
          <w:u w:val="single" w:color="auto"/>
        </w:rPr>
        <w:t>SpringBoot</w:t>
      </w:r>
      <w:r>
        <w:rPr>
          <w:rFonts w:ascii="微软雅黑" w:hAnsi="微软雅黑" w:eastAsia="微软雅黑" w:cs="微软雅黑"/>
          <w:color w:val="4183C4"/>
          <w:spacing w:val="27"/>
          <w:u w:val="single" w:color="auto"/>
        </w:rPr>
        <w:t>、</w:t>
      </w:r>
      <w:r>
        <w:rPr>
          <w:color w:val="4183C4"/>
          <w:u w:val="single" w:color="auto"/>
        </w:rPr>
        <w:t>SpringMVC</w:t>
      </w:r>
      <w:r>
        <w:rPr>
          <w:rFonts w:ascii="微软雅黑" w:hAnsi="微软雅黑" w:eastAsia="微软雅黑" w:cs="微软雅黑"/>
          <w:color w:val="4183C4"/>
          <w:spacing w:val="27"/>
          <w:u w:val="single" w:color="auto"/>
        </w:rPr>
        <w:t>、</w:t>
      </w:r>
      <w:r>
        <w:rPr>
          <w:color w:val="4183C4"/>
          <w:u w:val="single" w:color="auto"/>
        </w:rPr>
        <w:t>Spring</w:t>
      </w:r>
      <w:r>
        <w:rPr>
          <w:rFonts w:ascii="微软雅黑" w:hAnsi="微软雅黑" w:eastAsia="微软雅黑" w:cs="微软雅黑"/>
          <w:color w:val="4183C4"/>
          <w:spacing w:val="27"/>
          <w:u w:val="single" w:color="auto"/>
        </w:rPr>
        <w:t>有什么区别</w:t>
      </w:r>
      <w:r>
        <w:rPr>
          <w:rFonts w:ascii="微软雅黑" w:hAnsi="微软雅黑" w:eastAsia="微软雅黑" w:cs="微软雅黑"/>
          <w:color w:val="4183C4"/>
          <w:spacing w:val="27"/>
          <w:u w:val="single" w:color="auto"/>
        </w:rPr>
        <w:fldChar w:fldCharType="end"/>
      </w:r>
    </w:p>
    <w:p w14:paraId="4D7D3864">
      <w:pPr>
        <w:pStyle w:val="2"/>
        <w:spacing w:before="204" w:line="223" w:lineRule="auto"/>
        <w:ind w:left="4" w:right="118" w:firstLine="1"/>
        <w:rPr>
          <w:rFonts w:ascii="微软雅黑" w:hAnsi="微软雅黑" w:eastAsia="微软雅黑" w:cs="微软雅黑"/>
        </w:rPr>
      </w:pPr>
      <w:r>
        <w:rPr>
          <w:color w:val="333333"/>
        </w:rPr>
        <w:t>Spring</w:t>
      </w:r>
      <w:r>
        <w:rPr>
          <w:rFonts w:ascii="微软雅黑" w:hAnsi="微软雅黑" w:eastAsia="微软雅黑" w:cs="微软雅黑"/>
          <w:color w:val="333333"/>
          <w:spacing w:val="2"/>
        </w:rPr>
        <w:t>是一个全面的</w:t>
      </w:r>
      <w:r>
        <w:rPr>
          <w:color w:val="333333"/>
        </w:rPr>
        <w:t>Java</w:t>
      </w:r>
      <w:r>
        <w:rPr>
          <w:rFonts w:ascii="微软雅黑" w:hAnsi="微软雅黑" w:eastAsia="微软雅黑" w:cs="微软雅黑"/>
          <w:color w:val="333333"/>
          <w:spacing w:val="2"/>
        </w:rPr>
        <w:t xml:space="preserve">企业级应用程序开发框架，提供了广泛的功能，包括依赖注入、  </w:t>
      </w:r>
      <w:r>
        <w:rPr>
          <w:color w:val="333333"/>
        </w:rPr>
        <w:t>AOP</w:t>
      </w:r>
      <w:r>
        <w:rPr>
          <w:color w:val="333333"/>
          <w:spacing w:val="-21"/>
        </w:rPr>
        <w:t xml:space="preserve"> </w:t>
      </w:r>
      <w:r>
        <w:rPr>
          <w:rFonts w:ascii="微软雅黑" w:hAnsi="微软雅黑" w:eastAsia="微软雅黑" w:cs="微软雅黑"/>
          <w:color w:val="333333"/>
          <w:spacing w:val="2"/>
        </w:rPr>
        <w:t>（面向切面编程）、</w:t>
      </w:r>
      <w:r>
        <w:rPr>
          <w:rFonts w:ascii="微软雅黑" w:hAnsi="微软雅黑" w:eastAsia="微软雅黑" w:cs="微软雅黑"/>
          <w:color w:val="333333"/>
        </w:rPr>
        <w:t>事务管理等。</w:t>
      </w:r>
    </w:p>
    <w:p w14:paraId="78E8C3E4">
      <w:pPr>
        <w:pStyle w:val="2"/>
        <w:spacing w:before="182" w:line="179" w:lineRule="auto"/>
        <w:ind w:left="3"/>
      </w:pPr>
      <w:r>
        <w:rPr>
          <w:b/>
          <w:bCs/>
          <w:color w:val="333333"/>
          <w:spacing w:val="15"/>
        </w:rPr>
        <w:t>2</w:t>
      </w:r>
      <w:r>
        <w:rPr>
          <w:b/>
          <w:bCs/>
          <w:color w:val="333333"/>
          <w:spacing w:val="-32"/>
        </w:rPr>
        <w:t xml:space="preserve"> </w:t>
      </w:r>
      <w:r>
        <w:rPr>
          <w:rFonts w:ascii="微软雅黑" w:hAnsi="微软雅黑" w:eastAsia="微软雅黑" w:cs="微软雅黑"/>
          <w:b/>
          <w:bCs/>
          <w:color w:val="333333"/>
          <w:spacing w:val="15"/>
        </w:rPr>
        <w:t>、</w:t>
      </w:r>
      <w:r>
        <w:rPr>
          <w:b/>
          <w:bCs/>
          <w:color w:val="333333"/>
        </w:rPr>
        <w:t>SpringMVC</w:t>
      </w:r>
    </w:p>
    <w:p w14:paraId="13093C0C">
      <w:pPr>
        <w:pStyle w:val="2"/>
        <w:spacing w:before="214" w:line="224" w:lineRule="auto"/>
        <w:ind w:left="2" w:right="2" w:firstLine="3"/>
        <w:rPr>
          <w:rFonts w:ascii="微软雅黑" w:hAnsi="微软雅黑" w:eastAsia="微软雅黑" w:cs="微软雅黑"/>
        </w:rPr>
      </w:pPr>
      <w:r>
        <w:rPr>
          <w:color w:val="333333"/>
        </w:rPr>
        <w:t>Spring</w:t>
      </w:r>
      <w:r>
        <w:rPr>
          <w:color w:val="333333"/>
          <w:spacing w:val="18"/>
          <w:w w:val="101"/>
        </w:rPr>
        <w:t xml:space="preserve"> </w:t>
      </w:r>
      <w:r>
        <w:rPr>
          <w:color w:val="333333"/>
        </w:rPr>
        <w:t>MVC</w:t>
      </w:r>
      <w:r>
        <w:rPr>
          <w:color w:val="333333"/>
          <w:spacing w:val="5"/>
        </w:rPr>
        <w:t xml:space="preserve"> </w:t>
      </w:r>
      <w:r>
        <w:rPr>
          <w:rFonts w:ascii="微软雅黑" w:hAnsi="微软雅黑" w:eastAsia="微软雅黑" w:cs="微软雅黑"/>
          <w:color w:val="333333"/>
          <w:spacing w:val="5"/>
        </w:rPr>
        <w:t xml:space="preserve">是 </w:t>
      </w:r>
      <w:r>
        <w:rPr>
          <w:color w:val="333333"/>
        </w:rPr>
        <w:t>Spring</w:t>
      </w:r>
      <w:r>
        <w:rPr>
          <w:color w:val="333333"/>
          <w:spacing w:val="20"/>
        </w:rPr>
        <w:t xml:space="preserve"> </w:t>
      </w:r>
      <w:r>
        <w:rPr>
          <w:rFonts w:ascii="微软雅黑" w:hAnsi="微软雅黑" w:eastAsia="微软雅黑" w:cs="微软雅黑"/>
          <w:color w:val="333333"/>
          <w:spacing w:val="5"/>
        </w:rPr>
        <w:t xml:space="preserve">中的一个很重要的模块，主要赋予 </w:t>
      </w:r>
      <w:r>
        <w:rPr>
          <w:color w:val="333333"/>
        </w:rPr>
        <w:t>Spring</w:t>
      </w:r>
      <w:r>
        <w:rPr>
          <w:color w:val="333333"/>
          <w:spacing w:val="5"/>
        </w:rPr>
        <w:t xml:space="preserve"> </w:t>
      </w:r>
      <w:r>
        <w:rPr>
          <w:rFonts w:ascii="微软雅黑" w:hAnsi="微软雅黑" w:eastAsia="微软雅黑" w:cs="微软雅黑"/>
          <w:color w:val="333333"/>
          <w:spacing w:val="4"/>
        </w:rPr>
        <w:t xml:space="preserve">快速构建 </w:t>
      </w:r>
      <w:r>
        <w:rPr>
          <w:color w:val="333333"/>
        </w:rPr>
        <w:t>MVC</w:t>
      </w:r>
      <w:r>
        <w:rPr>
          <w:color w:val="333333"/>
          <w:spacing w:val="4"/>
        </w:rPr>
        <w:t xml:space="preserve"> </w:t>
      </w:r>
      <w:r>
        <w:rPr>
          <w:rFonts w:ascii="微软雅黑" w:hAnsi="微软雅黑" w:eastAsia="微软雅黑" w:cs="微软雅黑"/>
          <w:color w:val="333333"/>
          <w:spacing w:val="4"/>
        </w:rPr>
        <w:t xml:space="preserve">架构的 </w:t>
      </w:r>
      <w:r>
        <w:rPr>
          <w:color w:val="333333"/>
        </w:rPr>
        <w:t>Web</w:t>
      </w:r>
      <w:r>
        <w:rPr>
          <w:color w:val="333333"/>
          <w:spacing w:val="4"/>
        </w:rPr>
        <w:t xml:space="preserve"> </w:t>
      </w:r>
      <w:r>
        <w:rPr>
          <w:rFonts w:ascii="微软雅黑" w:hAnsi="微软雅黑" w:eastAsia="微软雅黑" w:cs="微软雅黑"/>
          <w:color w:val="333333"/>
          <w:spacing w:val="4"/>
        </w:rPr>
        <w:t xml:space="preserve">程序的能力。 </w:t>
      </w:r>
      <w:r>
        <w:rPr>
          <w:color w:val="333333"/>
        </w:rPr>
        <w:t>MVC</w:t>
      </w:r>
      <w:r>
        <w:rPr>
          <w:color w:val="333333"/>
          <w:spacing w:val="4"/>
        </w:rPr>
        <w:t xml:space="preserve"> </w:t>
      </w:r>
      <w:r>
        <w:rPr>
          <w:rFonts w:ascii="微软雅黑" w:hAnsi="微软雅黑" w:eastAsia="微软雅黑" w:cs="微软雅黑"/>
          <w:color w:val="333333"/>
          <w:spacing w:val="4"/>
        </w:rPr>
        <w:t>是</w:t>
      </w:r>
      <w:r>
        <w:rPr>
          <w:rFonts w:ascii="微软雅黑" w:hAnsi="微软雅黑" w:eastAsia="微软雅黑" w:cs="微软雅黑"/>
          <w:color w:val="333333"/>
          <w:spacing w:val="9"/>
        </w:rPr>
        <w:t>模型</w:t>
      </w:r>
      <w:r>
        <w:rPr>
          <w:color w:val="333333"/>
          <w:spacing w:val="9"/>
        </w:rPr>
        <w:t>(</w:t>
      </w:r>
      <w:r>
        <w:rPr>
          <w:color w:val="333333"/>
        </w:rPr>
        <w:t>Model</w:t>
      </w:r>
      <w:r>
        <w:rPr>
          <w:color w:val="333333"/>
          <w:spacing w:val="9"/>
        </w:rPr>
        <w:t>)</w:t>
      </w:r>
      <w:r>
        <w:rPr>
          <w:rFonts w:ascii="微软雅黑" w:hAnsi="微软雅黑" w:eastAsia="微软雅黑" w:cs="微软雅黑"/>
          <w:color w:val="333333"/>
          <w:spacing w:val="9"/>
        </w:rPr>
        <w:t>、视图</w:t>
      </w:r>
      <w:r>
        <w:rPr>
          <w:color w:val="333333"/>
          <w:spacing w:val="9"/>
        </w:rPr>
        <w:t>(</w:t>
      </w:r>
      <w:r>
        <w:rPr>
          <w:color w:val="333333"/>
        </w:rPr>
        <w:t>View</w:t>
      </w:r>
      <w:r>
        <w:rPr>
          <w:color w:val="333333"/>
          <w:spacing w:val="9"/>
        </w:rPr>
        <w:t>)</w:t>
      </w:r>
      <w:r>
        <w:rPr>
          <w:rFonts w:ascii="微软雅黑" w:hAnsi="微软雅黑" w:eastAsia="微软雅黑" w:cs="微软雅黑"/>
          <w:color w:val="333333"/>
          <w:spacing w:val="9"/>
        </w:rPr>
        <w:t>、控制器</w:t>
      </w:r>
      <w:r>
        <w:rPr>
          <w:color w:val="333333"/>
          <w:spacing w:val="9"/>
        </w:rPr>
        <w:t>(</w:t>
      </w:r>
      <w:r>
        <w:rPr>
          <w:color w:val="333333"/>
        </w:rPr>
        <w:t>Controller</w:t>
      </w:r>
      <w:r>
        <w:rPr>
          <w:color w:val="333333"/>
          <w:spacing w:val="9"/>
        </w:rPr>
        <w:t>)</w:t>
      </w:r>
      <w:r>
        <w:rPr>
          <w:rFonts w:ascii="微软雅黑" w:hAnsi="微软雅黑" w:eastAsia="微软雅黑" w:cs="微软雅黑"/>
          <w:color w:val="333333"/>
          <w:spacing w:val="9"/>
        </w:rPr>
        <w:t>的简写，其核心思想是通过将业务逻辑、数据、显示分离来</w:t>
      </w:r>
      <w:r>
        <w:rPr>
          <w:rFonts w:ascii="微软雅黑" w:hAnsi="微软雅黑" w:eastAsia="微软雅黑" w:cs="微软雅黑"/>
          <w:color w:val="333333"/>
          <w:spacing w:val="8"/>
        </w:rPr>
        <w:t>组织代</w:t>
      </w:r>
      <w:r>
        <w:rPr>
          <w:rFonts w:ascii="微软雅黑" w:hAnsi="微软雅黑" w:eastAsia="微软雅黑" w:cs="微软雅黑"/>
          <w:color w:val="333333"/>
          <w:spacing w:val="6"/>
        </w:rPr>
        <w:t>码。 主要关注于处理</w:t>
      </w:r>
      <w:r>
        <w:rPr>
          <w:color w:val="333333"/>
        </w:rPr>
        <w:t>Web</w:t>
      </w:r>
      <w:r>
        <w:rPr>
          <w:rFonts w:ascii="微软雅黑" w:hAnsi="微软雅黑" w:eastAsia="微软雅黑" w:cs="微软雅黑"/>
          <w:color w:val="333333"/>
          <w:spacing w:val="6"/>
        </w:rPr>
        <w:t>请求、管理用户会话、控制应</w:t>
      </w:r>
      <w:r>
        <w:rPr>
          <w:rFonts w:ascii="微软雅黑" w:hAnsi="微软雅黑" w:eastAsia="微软雅黑" w:cs="微软雅黑"/>
          <w:color w:val="333333"/>
          <w:spacing w:val="5"/>
        </w:rPr>
        <w:t>用程序流程等。</w:t>
      </w:r>
    </w:p>
    <w:p w14:paraId="548F34C9">
      <w:pPr>
        <w:pStyle w:val="2"/>
        <w:spacing w:before="174" w:line="179" w:lineRule="auto"/>
        <w:ind w:left="3"/>
      </w:pPr>
      <w:r>
        <w:rPr>
          <w:b/>
          <w:bCs/>
          <w:color w:val="333333"/>
          <w:spacing w:val="15"/>
        </w:rPr>
        <w:t>3</w:t>
      </w:r>
      <w:r>
        <w:rPr>
          <w:b/>
          <w:bCs/>
          <w:color w:val="333333"/>
          <w:spacing w:val="-32"/>
        </w:rPr>
        <w:t xml:space="preserve"> </w:t>
      </w:r>
      <w:r>
        <w:rPr>
          <w:rFonts w:ascii="微软雅黑" w:hAnsi="微软雅黑" w:eastAsia="微软雅黑" w:cs="微软雅黑"/>
          <w:b/>
          <w:bCs/>
          <w:color w:val="333333"/>
          <w:spacing w:val="15"/>
        </w:rPr>
        <w:t>、</w:t>
      </w:r>
      <w:r>
        <w:rPr>
          <w:b/>
          <w:bCs/>
          <w:color w:val="333333"/>
        </w:rPr>
        <w:t>SpringBoot</w:t>
      </w:r>
    </w:p>
    <w:p w14:paraId="59A917D3">
      <w:pPr>
        <w:pStyle w:val="2"/>
        <w:spacing w:before="171" w:line="235" w:lineRule="auto"/>
        <w:ind w:left="6" w:right="16"/>
        <w:rPr>
          <w:rFonts w:ascii="微软雅黑" w:hAnsi="微软雅黑" w:eastAsia="微软雅黑" w:cs="微软雅黑"/>
        </w:rPr>
      </w:pPr>
      <w:r>
        <w:rPr>
          <w:color w:val="333333"/>
        </w:rPr>
        <w:t>Springboot</w:t>
      </w:r>
      <w:r>
        <w:rPr>
          <w:rFonts w:ascii="微软雅黑" w:hAnsi="微软雅黑" w:eastAsia="微软雅黑" w:cs="微软雅黑"/>
          <w:color w:val="333333"/>
          <w:spacing w:val="10"/>
        </w:rPr>
        <w:t>是一个微服务框架，延续了</w:t>
      </w:r>
      <w:r>
        <w:rPr>
          <w:color w:val="333333"/>
        </w:rPr>
        <w:t>spring</w:t>
      </w:r>
      <w:r>
        <w:rPr>
          <w:rFonts w:ascii="微软雅黑" w:hAnsi="微软雅黑" w:eastAsia="微软雅黑" w:cs="微软雅黑"/>
          <w:color w:val="333333"/>
          <w:spacing w:val="10"/>
        </w:rPr>
        <w:t>框架的核心思想</w:t>
      </w:r>
      <w:r>
        <w:rPr>
          <w:color w:val="333333"/>
        </w:rPr>
        <w:t>IOC</w:t>
      </w:r>
      <w:r>
        <w:rPr>
          <w:rFonts w:ascii="微软雅黑" w:hAnsi="微软雅黑" w:eastAsia="微软雅黑" w:cs="微软雅黑"/>
          <w:color w:val="333333"/>
          <w:spacing w:val="9"/>
        </w:rPr>
        <w:t>和</w:t>
      </w:r>
      <w:r>
        <w:rPr>
          <w:color w:val="333333"/>
        </w:rPr>
        <w:t>AOP</w:t>
      </w:r>
      <w:r>
        <w:rPr>
          <w:rFonts w:ascii="微软雅黑" w:hAnsi="微软雅黑" w:eastAsia="微软雅黑" w:cs="微软雅黑"/>
          <w:color w:val="333333"/>
          <w:spacing w:val="9"/>
        </w:rPr>
        <w:t>，简化了应用的开发和部署。</w:t>
      </w:r>
      <w:r>
        <w:rPr>
          <w:rFonts w:ascii="微软雅黑" w:hAnsi="微软雅黑" w:eastAsia="微软雅黑" w:cs="微软雅黑"/>
          <w:color w:val="333333"/>
          <w:spacing w:val="39"/>
        </w:rPr>
        <w:t xml:space="preserve"> </w:t>
      </w:r>
      <w:r>
        <w:rPr>
          <w:color w:val="333333"/>
        </w:rPr>
        <w:t>Spring</w:t>
      </w:r>
      <w:r>
        <w:rPr>
          <w:color w:val="333333"/>
          <w:spacing w:val="18"/>
        </w:rPr>
        <w:t xml:space="preserve"> </w:t>
      </w:r>
      <w:r>
        <w:rPr>
          <w:color w:val="333333"/>
        </w:rPr>
        <w:t>Boot</w:t>
      </w:r>
      <w:r>
        <w:rPr>
          <w:rFonts w:ascii="微软雅黑" w:hAnsi="微软雅黑" w:eastAsia="微软雅黑" w:cs="微软雅黑"/>
          <w:color w:val="333333"/>
          <w:spacing w:val="7"/>
        </w:rPr>
        <w:t>是为了简化</w:t>
      </w:r>
      <w:r>
        <w:rPr>
          <w:color w:val="333333"/>
        </w:rPr>
        <w:t>Spring</w:t>
      </w:r>
      <w:r>
        <w:rPr>
          <w:rFonts w:ascii="微软雅黑" w:hAnsi="微软雅黑" w:eastAsia="微软雅黑" w:cs="微软雅黑"/>
          <w:color w:val="333333"/>
          <w:spacing w:val="7"/>
        </w:rPr>
        <w:t>应用的创建、运行、调试、部署等而出现的，提供约定大于配置的方式</w:t>
      </w:r>
      <w:r>
        <w:rPr>
          <w:color w:val="333333"/>
          <w:spacing w:val="7"/>
        </w:rPr>
        <w:t xml:space="preserve">, </w:t>
      </w:r>
      <w:r>
        <w:rPr>
          <w:rFonts w:ascii="微软雅黑" w:hAnsi="微软雅黑" w:eastAsia="微软雅黑" w:cs="微软雅黑"/>
          <w:color w:val="333333"/>
          <w:spacing w:val="6"/>
        </w:rPr>
        <w:t>使用它可以做到专注于</w:t>
      </w:r>
      <w:r>
        <w:rPr>
          <w:rFonts w:ascii="微软雅黑" w:hAnsi="微软雅黑" w:eastAsia="微软雅黑" w:cs="微软雅黑"/>
          <w:color w:val="333333"/>
        </w:rPr>
        <w:t xml:space="preserve"> </w:t>
      </w:r>
      <w:r>
        <w:rPr>
          <w:color w:val="333333"/>
        </w:rPr>
        <w:t>Spring</w:t>
      </w:r>
      <w:r>
        <w:rPr>
          <w:rFonts w:ascii="微软雅黑" w:hAnsi="微软雅黑" w:eastAsia="微软雅黑" w:cs="微软雅黑"/>
          <w:color w:val="333333"/>
          <w:spacing w:val="8"/>
        </w:rPr>
        <w:t>应用的开发，而无需过多关注</w:t>
      </w:r>
      <w:r>
        <w:rPr>
          <w:color w:val="333333"/>
        </w:rPr>
        <w:t>XML</w:t>
      </w:r>
      <w:r>
        <w:rPr>
          <w:rFonts w:ascii="微软雅黑" w:hAnsi="微软雅黑" w:eastAsia="微软雅黑" w:cs="微软雅黑"/>
          <w:color w:val="333333"/>
          <w:spacing w:val="8"/>
        </w:rPr>
        <w:t>的配置。使得构建独立的、</w:t>
      </w:r>
      <w:r>
        <w:rPr>
          <w:rFonts w:ascii="微软雅黑" w:hAnsi="微软雅黑" w:eastAsia="微软雅黑" w:cs="微软雅黑"/>
          <w:color w:val="333333"/>
          <w:spacing w:val="7"/>
        </w:rPr>
        <w:t>自包含的</w:t>
      </w:r>
      <w:r>
        <w:rPr>
          <w:color w:val="333333"/>
        </w:rPr>
        <w:t>Spring</w:t>
      </w:r>
      <w:r>
        <w:rPr>
          <w:rFonts w:ascii="微软雅黑" w:hAnsi="微软雅黑" w:eastAsia="微软雅黑" w:cs="微软雅黑"/>
          <w:color w:val="333333"/>
          <w:spacing w:val="7"/>
        </w:rPr>
        <w:t>应用程序变得更加容易。</w:t>
      </w:r>
    </w:p>
    <w:p w14:paraId="1EFA0A04">
      <w:pPr>
        <w:pStyle w:val="2"/>
        <w:spacing w:before="146" w:line="227" w:lineRule="auto"/>
        <w:ind w:left="15" w:right="182" w:hanging="9"/>
        <w:rPr>
          <w:rFonts w:ascii="微软雅黑" w:hAnsi="微软雅黑" w:eastAsia="微软雅黑" w:cs="微软雅黑"/>
        </w:rPr>
      </w:pPr>
      <w:r>
        <w:rPr>
          <w:rFonts w:ascii="微软雅黑" w:hAnsi="微软雅黑" w:eastAsia="微软雅黑" w:cs="微软雅黑"/>
          <w:color w:val="333333"/>
          <w:spacing w:val="8"/>
        </w:rPr>
        <w:t>简而言之，</w:t>
      </w:r>
      <w:r>
        <w:rPr>
          <w:rFonts w:ascii="微软雅黑" w:hAnsi="微软雅黑" w:eastAsia="微软雅黑" w:cs="微软雅黑"/>
          <w:color w:val="333333"/>
          <w:spacing w:val="-26"/>
        </w:rPr>
        <w:t xml:space="preserve"> </w:t>
      </w:r>
      <w:r>
        <w:rPr>
          <w:color w:val="333333"/>
        </w:rPr>
        <w:t>Spring</w:t>
      </w:r>
      <w:r>
        <w:rPr>
          <w:rFonts w:ascii="微软雅黑" w:hAnsi="微软雅黑" w:eastAsia="微软雅黑" w:cs="微软雅黑"/>
          <w:color w:val="333333"/>
          <w:spacing w:val="8"/>
        </w:rPr>
        <w:t xml:space="preserve">是一个全面的框架， </w:t>
      </w:r>
      <w:r>
        <w:rPr>
          <w:color w:val="333333"/>
        </w:rPr>
        <w:t>Spring</w:t>
      </w:r>
      <w:r>
        <w:rPr>
          <w:color w:val="333333"/>
          <w:spacing w:val="19"/>
        </w:rPr>
        <w:t xml:space="preserve"> </w:t>
      </w:r>
      <w:r>
        <w:rPr>
          <w:color w:val="333333"/>
        </w:rPr>
        <w:t>MVC</w:t>
      </w:r>
      <w:r>
        <w:rPr>
          <w:rFonts w:ascii="微软雅黑" w:hAnsi="微软雅黑" w:eastAsia="微软雅黑" w:cs="微软雅黑"/>
          <w:color w:val="333333"/>
          <w:spacing w:val="8"/>
        </w:rPr>
        <w:t>是</w:t>
      </w:r>
      <w:r>
        <w:rPr>
          <w:color w:val="333333"/>
        </w:rPr>
        <w:t>Spring</w:t>
      </w:r>
      <w:r>
        <w:rPr>
          <w:rFonts w:ascii="微软雅黑" w:hAnsi="微软雅黑" w:eastAsia="微软雅黑" w:cs="微软雅黑"/>
          <w:color w:val="333333"/>
          <w:spacing w:val="8"/>
        </w:rPr>
        <w:t>框架的一部分，专注于</w:t>
      </w:r>
      <w:r>
        <w:rPr>
          <w:color w:val="333333"/>
        </w:rPr>
        <w:t>Web</w:t>
      </w:r>
      <w:r>
        <w:rPr>
          <w:rFonts w:ascii="微软雅黑" w:hAnsi="微软雅黑" w:eastAsia="微软雅黑" w:cs="微软雅黑"/>
          <w:color w:val="333333"/>
          <w:spacing w:val="8"/>
        </w:rPr>
        <w:t>应用程</w:t>
      </w:r>
      <w:r>
        <w:rPr>
          <w:rFonts w:ascii="微软雅黑" w:hAnsi="微软雅黑" w:eastAsia="微软雅黑" w:cs="微软雅黑"/>
          <w:color w:val="333333"/>
          <w:spacing w:val="7"/>
        </w:rPr>
        <w:t>序开发，而</w:t>
      </w:r>
      <w:r>
        <w:rPr>
          <w:color w:val="333333"/>
        </w:rPr>
        <w:t>Spring Boot</w:t>
      </w:r>
      <w:r>
        <w:rPr>
          <w:rFonts w:ascii="微软雅黑" w:hAnsi="微软雅黑" w:eastAsia="微软雅黑" w:cs="微软雅黑"/>
          <w:color w:val="333333"/>
          <w:spacing w:val="9"/>
        </w:rPr>
        <w:t>是基于</w:t>
      </w:r>
      <w:r>
        <w:rPr>
          <w:color w:val="333333"/>
        </w:rPr>
        <w:t>Spring</w:t>
      </w:r>
      <w:r>
        <w:rPr>
          <w:rFonts w:ascii="微软雅黑" w:hAnsi="微软雅黑" w:eastAsia="微软雅黑" w:cs="微软雅黑"/>
          <w:color w:val="333333"/>
          <w:spacing w:val="9"/>
        </w:rPr>
        <w:t>的微服务框架，旨在简化和加速</w:t>
      </w:r>
      <w:r>
        <w:rPr>
          <w:color w:val="333333"/>
        </w:rPr>
        <w:t>Spring</w:t>
      </w:r>
      <w:r>
        <w:rPr>
          <w:rFonts w:ascii="微软雅黑" w:hAnsi="微软雅黑" w:eastAsia="微软雅黑" w:cs="微软雅黑"/>
          <w:color w:val="333333"/>
          <w:spacing w:val="9"/>
        </w:rPr>
        <w:t>应用程序的开发。</w:t>
      </w:r>
    </w:p>
    <w:p w14:paraId="7DD0B095">
      <w:pPr>
        <w:pStyle w:val="2"/>
        <w:spacing w:before="195" w:line="190" w:lineRule="auto"/>
        <w:ind w:left="9"/>
        <w:outlineLvl w:val="2"/>
        <w:rPr>
          <w:rFonts w:ascii="微软雅黑" w:hAnsi="微软雅黑" w:eastAsia="微软雅黑" w:cs="微软雅黑"/>
          <w:sz w:val="31"/>
          <w:szCs w:val="31"/>
        </w:rPr>
      </w:pPr>
      <w:r>
        <w:rPr>
          <w:rFonts w:ascii="微软雅黑" w:hAnsi="微软雅黑" w:eastAsia="微软雅黑" w:cs="微软雅黑"/>
          <w:b/>
          <w:bCs/>
          <w:color w:val="333333"/>
          <w:spacing w:val="8"/>
          <w:sz w:val="31"/>
          <w:szCs w:val="31"/>
        </w:rPr>
        <w:t>简单介绍一下</w:t>
      </w:r>
      <w:r>
        <w:rPr>
          <w:b/>
          <w:bCs/>
          <w:color w:val="333333"/>
          <w:sz w:val="31"/>
          <w:szCs w:val="31"/>
        </w:rPr>
        <w:t>Spring</w:t>
      </w:r>
      <w:r>
        <w:rPr>
          <w:rFonts w:ascii="微软雅黑" w:hAnsi="微软雅黑" w:eastAsia="微软雅黑" w:cs="微软雅黑"/>
          <w:b/>
          <w:bCs/>
          <w:color w:val="333333"/>
          <w:spacing w:val="8"/>
          <w:sz w:val="31"/>
          <w:szCs w:val="31"/>
        </w:rPr>
        <w:t>的框架体系</w:t>
      </w:r>
    </w:p>
    <w:p w14:paraId="2D6D8060">
      <w:pPr>
        <w:pStyle w:val="2"/>
        <w:spacing w:before="230" w:line="190" w:lineRule="auto"/>
        <w:ind w:left="6"/>
      </w:pPr>
      <w:r>
        <w:rPr>
          <w:color w:val="333333"/>
        </w:rPr>
        <w:t>Spring</w:t>
      </w:r>
      <w:r>
        <w:rPr>
          <w:rFonts w:ascii="微软雅黑" w:hAnsi="微软雅黑" w:eastAsia="微软雅黑" w:cs="微软雅黑"/>
          <w:color w:val="333333"/>
          <w:spacing w:val="7"/>
        </w:rPr>
        <w:t>框架至今已集成了</w:t>
      </w:r>
      <w:r>
        <w:rPr>
          <w:color w:val="333333"/>
          <w:spacing w:val="7"/>
        </w:rPr>
        <w:t>20</w:t>
      </w:r>
      <w:r>
        <w:rPr>
          <w:rFonts w:ascii="微软雅黑" w:hAnsi="微软雅黑" w:eastAsia="微软雅黑" w:cs="微软雅黑"/>
          <w:color w:val="333333"/>
          <w:spacing w:val="7"/>
        </w:rPr>
        <w:t>多个模块，这些模块分布在以下模块中</w:t>
      </w:r>
      <w:r>
        <w:rPr>
          <w:color w:val="333333"/>
          <w:spacing w:val="7"/>
        </w:rPr>
        <w:t>:</w:t>
      </w:r>
    </w:p>
    <w:p w14:paraId="593A95EA">
      <w:pPr>
        <w:pStyle w:val="2"/>
        <w:spacing w:before="214" w:line="178" w:lineRule="auto"/>
        <w:ind w:left="210"/>
      </w:pPr>
      <w:r>
        <w:rPr>
          <w:rFonts w:ascii="微软雅黑" w:hAnsi="微软雅黑" w:eastAsia="微软雅黑" w:cs="微软雅黑"/>
          <w:color w:val="333333"/>
          <w:position w:val="3"/>
        </w:rPr>
        <w:drawing>
          <wp:inline distT="0" distB="0" distL="0" distR="0">
            <wp:extent cx="60325" cy="60325"/>
            <wp:effectExtent l="0" t="0" r="0" b="0"/>
            <wp:docPr id="796" name="IM 796"/>
            <wp:cNvGraphicFramePr/>
            <a:graphic xmlns:a="http://schemas.openxmlformats.org/drawingml/2006/main">
              <a:graphicData uri="http://schemas.openxmlformats.org/drawingml/2006/picture">
                <pic:pic xmlns:pic="http://schemas.openxmlformats.org/drawingml/2006/picture">
                  <pic:nvPicPr>
                    <pic:cNvPr id="796" name="IM 796"/>
                    <pic:cNvPicPr/>
                  </pic:nvPicPr>
                  <pic:blipFill>
                    <a:blip r:embed="rId406"/>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9"/>
        </w:rPr>
        <w:t xml:space="preserve">  </w:t>
      </w:r>
      <w:r>
        <w:rPr>
          <w:rFonts w:ascii="微软雅黑" w:hAnsi="微软雅黑" w:eastAsia="微软雅黑" w:cs="微软雅黑"/>
          <w:color w:val="333333"/>
          <w:spacing w:val="16"/>
        </w:rPr>
        <w:t>核心容器</w:t>
      </w:r>
      <w:r>
        <w:rPr>
          <w:color w:val="333333"/>
          <w:spacing w:val="16"/>
        </w:rPr>
        <w:t>(</w:t>
      </w:r>
      <w:r>
        <w:rPr>
          <w:color w:val="333333"/>
        </w:rPr>
        <w:t>Core</w:t>
      </w:r>
      <w:r>
        <w:rPr>
          <w:color w:val="333333"/>
          <w:spacing w:val="16"/>
        </w:rPr>
        <w:t xml:space="preserve"> </w:t>
      </w:r>
      <w:r>
        <w:rPr>
          <w:color w:val="333333"/>
        </w:rPr>
        <w:t>Container</w:t>
      </w:r>
      <w:r>
        <w:rPr>
          <w:color w:val="333333"/>
          <w:spacing w:val="16"/>
        </w:rPr>
        <w:t>)</w:t>
      </w:r>
    </w:p>
    <w:p w14:paraId="66B709AA">
      <w:pPr>
        <w:pStyle w:val="2"/>
        <w:spacing w:before="62" w:line="191" w:lineRule="auto"/>
        <w:ind w:left="210"/>
        <w:rPr>
          <w:rFonts w:ascii="微软雅黑" w:hAnsi="微软雅黑" w:eastAsia="微软雅黑" w:cs="微软雅黑"/>
        </w:rPr>
      </w:pPr>
      <w:r>
        <w:rPr>
          <w:rFonts w:ascii="微软雅黑" w:hAnsi="微软雅黑" w:eastAsia="微软雅黑" w:cs="微软雅黑"/>
          <w:color w:val="333333"/>
          <w:position w:val="3"/>
        </w:rPr>
        <w:drawing>
          <wp:inline distT="0" distB="0" distL="0" distR="0">
            <wp:extent cx="60325" cy="60325"/>
            <wp:effectExtent l="0" t="0" r="0" b="0"/>
            <wp:docPr id="798" name="IM 798"/>
            <wp:cNvGraphicFramePr/>
            <a:graphic xmlns:a="http://schemas.openxmlformats.org/drawingml/2006/main">
              <a:graphicData uri="http://schemas.openxmlformats.org/drawingml/2006/picture">
                <pic:pic xmlns:pic="http://schemas.openxmlformats.org/drawingml/2006/picture">
                  <pic:nvPicPr>
                    <pic:cNvPr id="798" name="IM 798"/>
                    <pic:cNvPicPr/>
                  </pic:nvPicPr>
                  <pic:blipFill>
                    <a:blip r:embed="rId407"/>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1"/>
        </w:rPr>
        <w:t xml:space="preserve">  </w:t>
      </w:r>
      <w:r>
        <w:rPr>
          <w:rFonts w:ascii="微软雅黑" w:hAnsi="微软雅黑" w:eastAsia="微软雅黑" w:cs="微软雅黑"/>
          <w:color w:val="333333"/>
          <w:spacing w:val="17"/>
        </w:rPr>
        <w:t>数据访问</w:t>
      </w:r>
      <w:r>
        <w:rPr>
          <w:color w:val="333333"/>
          <w:spacing w:val="17"/>
        </w:rPr>
        <w:t>/</w:t>
      </w:r>
      <w:r>
        <w:rPr>
          <w:rFonts w:ascii="微软雅黑" w:hAnsi="微软雅黑" w:eastAsia="微软雅黑" w:cs="微软雅黑"/>
          <w:color w:val="333333"/>
          <w:spacing w:val="17"/>
        </w:rPr>
        <w:t>集成</w:t>
      </w:r>
      <w:r>
        <w:rPr>
          <w:color w:val="333333"/>
          <w:spacing w:val="17"/>
        </w:rPr>
        <w:t>(</w:t>
      </w:r>
      <w:r>
        <w:rPr>
          <w:color w:val="333333"/>
        </w:rPr>
        <w:t>Data</w:t>
      </w:r>
      <w:r>
        <w:rPr>
          <w:color w:val="333333"/>
          <w:spacing w:val="17"/>
        </w:rPr>
        <w:t xml:space="preserve"> </w:t>
      </w:r>
      <w:r>
        <w:rPr>
          <w:color w:val="333333"/>
        </w:rPr>
        <w:t>Access</w:t>
      </w:r>
      <w:r>
        <w:rPr>
          <w:color w:val="333333"/>
          <w:spacing w:val="17"/>
        </w:rPr>
        <w:t>/</w:t>
      </w:r>
      <w:r>
        <w:rPr>
          <w:color w:val="333333"/>
        </w:rPr>
        <w:t>Integration</w:t>
      </w:r>
      <w:r>
        <w:rPr>
          <w:color w:val="333333"/>
          <w:spacing w:val="17"/>
        </w:rPr>
        <w:t>)</w:t>
      </w:r>
      <w:r>
        <w:rPr>
          <w:rFonts w:ascii="微软雅黑" w:hAnsi="微软雅黑" w:eastAsia="微软雅黑" w:cs="微软雅黑"/>
          <w:color w:val="333333"/>
          <w:spacing w:val="17"/>
        </w:rPr>
        <w:t>层</w:t>
      </w:r>
    </w:p>
    <w:p w14:paraId="3C383B17">
      <w:pPr>
        <w:pStyle w:val="2"/>
        <w:spacing w:before="56" w:line="173" w:lineRule="auto"/>
        <w:ind w:left="210"/>
        <w:rPr>
          <w:rFonts w:ascii="微软雅黑" w:hAnsi="微软雅黑" w:eastAsia="微软雅黑" w:cs="微软雅黑"/>
        </w:rPr>
      </w:pPr>
      <w:r>
        <w:rPr>
          <w:color w:val="333333"/>
          <w:position w:val="3"/>
        </w:rPr>
        <w:drawing>
          <wp:inline distT="0" distB="0" distL="0" distR="0">
            <wp:extent cx="60325" cy="60325"/>
            <wp:effectExtent l="0" t="0" r="0" b="0"/>
            <wp:docPr id="800" name="IM 800"/>
            <wp:cNvGraphicFramePr/>
            <a:graphic xmlns:a="http://schemas.openxmlformats.org/drawingml/2006/main">
              <a:graphicData uri="http://schemas.openxmlformats.org/drawingml/2006/picture">
                <pic:pic xmlns:pic="http://schemas.openxmlformats.org/drawingml/2006/picture">
                  <pic:nvPicPr>
                    <pic:cNvPr id="800" name="IM 800"/>
                    <pic:cNvPicPr/>
                  </pic:nvPicPr>
                  <pic:blipFill>
                    <a:blip r:embed="rId408"/>
                    <a:stretch>
                      <a:fillRect/>
                    </a:stretch>
                  </pic:blipFill>
                  <pic:spPr>
                    <a:xfrm>
                      <a:off x="0" y="0"/>
                      <a:ext cx="60566" cy="60566"/>
                    </a:xfrm>
                    <a:prstGeom prst="rect">
                      <a:avLst/>
                    </a:prstGeom>
                  </pic:spPr>
                </pic:pic>
              </a:graphicData>
            </a:graphic>
          </wp:inline>
        </w:drawing>
      </w:r>
      <w:r>
        <w:rPr>
          <w:color w:val="333333"/>
        </w:rPr>
        <w:t xml:space="preserve">   Web</w:t>
      </w:r>
      <w:r>
        <w:rPr>
          <w:rFonts w:ascii="微软雅黑" w:hAnsi="微软雅黑" w:eastAsia="微软雅黑" w:cs="微软雅黑"/>
          <w:color w:val="333333"/>
          <w:spacing w:val="26"/>
        </w:rPr>
        <w:t>层</w:t>
      </w:r>
    </w:p>
    <w:p w14:paraId="2A9EF4AE">
      <w:pPr>
        <w:pStyle w:val="2"/>
        <w:spacing w:before="62" w:line="189" w:lineRule="auto"/>
        <w:ind w:left="210"/>
        <w:rPr>
          <w:rFonts w:ascii="微软雅黑" w:hAnsi="微软雅黑" w:eastAsia="微软雅黑" w:cs="微软雅黑"/>
        </w:rPr>
      </w:pPr>
      <w:r>
        <w:rPr>
          <w:color w:val="333333"/>
          <w:position w:val="4"/>
        </w:rPr>
        <w:drawing>
          <wp:inline distT="0" distB="0" distL="0" distR="0">
            <wp:extent cx="60325" cy="60325"/>
            <wp:effectExtent l="0" t="0" r="0" b="0"/>
            <wp:docPr id="802" name="IM 802"/>
            <wp:cNvGraphicFramePr/>
            <a:graphic xmlns:a="http://schemas.openxmlformats.org/drawingml/2006/main">
              <a:graphicData uri="http://schemas.openxmlformats.org/drawingml/2006/picture">
                <pic:pic xmlns:pic="http://schemas.openxmlformats.org/drawingml/2006/picture">
                  <pic:nvPicPr>
                    <pic:cNvPr id="802" name="IM 802"/>
                    <pic:cNvPicPr/>
                  </pic:nvPicPr>
                  <pic:blipFill>
                    <a:blip r:embed="rId409"/>
                    <a:stretch>
                      <a:fillRect/>
                    </a:stretch>
                  </pic:blipFill>
                  <pic:spPr>
                    <a:xfrm>
                      <a:off x="0" y="0"/>
                      <a:ext cx="60566" cy="60566"/>
                    </a:xfrm>
                    <a:prstGeom prst="rect">
                      <a:avLst/>
                    </a:prstGeom>
                  </pic:spPr>
                </pic:pic>
              </a:graphicData>
            </a:graphic>
          </wp:inline>
        </w:drawing>
      </w:r>
      <w:r>
        <w:rPr>
          <w:color w:val="333333"/>
        </w:rPr>
        <w:t xml:space="preserve">   </w:t>
      </w:r>
      <w:r>
        <w:rPr>
          <w:color w:val="333333"/>
          <w:spacing w:val="7"/>
        </w:rPr>
        <w:t>AOP(Aspect Oriented Programmin</w:t>
      </w:r>
      <w:r>
        <w:rPr>
          <w:color w:val="333333"/>
          <w:spacing w:val="6"/>
        </w:rPr>
        <w:t>g)</w:t>
      </w:r>
      <w:r>
        <w:rPr>
          <w:rFonts w:ascii="微软雅黑" w:hAnsi="微软雅黑" w:eastAsia="微软雅黑" w:cs="微软雅黑"/>
          <w:color w:val="333333"/>
          <w:spacing w:val="6"/>
        </w:rPr>
        <w:t>模块</w:t>
      </w:r>
    </w:p>
    <w:p w14:paraId="0533B682">
      <w:pPr>
        <w:spacing w:line="189" w:lineRule="auto"/>
        <w:rPr>
          <w:rFonts w:ascii="微软雅黑" w:hAnsi="微软雅黑" w:eastAsia="微软雅黑" w:cs="微软雅黑"/>
        </w:rPr>
        <w:sectPr>
          <w:pgSz w:w="11900" w:h="16840"/>
          <w:pgMar w:top="400" w:right="751" w:bottom="400" w:left="756" w:header="0" w:footer="0" w:gutter="0"/>
          <w:cols w:space="720" w:num="1"/>
        </w:sectPr>
      </w:pPr>
    </w:p>
    <w:p w14:paraId="0F78FFED">
      <w:pPr>
        <w:pStyle w:val="2"/>
        <w:spacing w:line="433" w:lineRule="auto"/>
        <w:rPr>
          <w:sz w:val="21"/>
        </w:rPr>
      </w:pPr>
    </w:p>
    <w:p w14:paraId="1EAFAC22">
      <w:pPr>
        <w:pStyle w:val="2"/>
        <w:spacing w:before="86" w:line="226" w:lineRule="auto"/>
        <w:ind w:left="214"/>
        <w:rPr>
          <w:rFonts w:ascii="微软雅黑" w:hAnsi="微软雅黑" w:eastAsia="微软雅黑" w:cs="微软雅黑"/>
        </w:rPr>
      </w:pPr>
      <w:r>
        <w:rPr>
          <w:rFonts w:ascii="微软雅黑" w:hAnsi="微软雅黑" w:eastAsia="微软雅黑" w:cs="微软雅黑"/>
          <w:color w:val="333333"/>
          <w:position w:val="2"/>
        </w:rPr>
        <w:drawing>
          <wp:inline distT="0" distB="0" distL="0" distR="0">
            <wp:extent cx="60325" cy="60325"/>
            <wp:effectExtent l="0" t="0" r="0" b="0"/>
            <wp:docPr id="804" name="IM 804"/>
            <wp:cNvGraphicFramePr/>
            <a:graphic xmlns:a="http://schemas.openxmlformats.org/drawingml/2006/main">
              <a:graphicData uri="http://schemas.openxmlformats.org/drawingml/2006/picture">
                <pic:pic xmlns:pic="http://schemas.openxmlformats.org/drawingml/2006/picture">
                  <pic:nvPicPr>
                    <pic:cNvPr id="804" name="IM 804"/>
                    <pic:cNvPicPr/>
                  </pic:nvPicPr>
                  <pic:blipFill>
                    <a:blip r:embed="rId410"/>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9"/>
          <w:w w:val="101"/>
        </w:rPr>
        <w:t xml:space="preserve">  </w:t>
      </w:r>
      <w:r>
        <w:rPr>
          <w:rFonts w:ascii="微软雅黑" w:hAnsi="微软雅黑" w:eastAsia="微软雅黑" w:cs="微软雅黑"/>
          <w:color w:val="333333"/>
          <w:spacing w:val="32"/>
        </w:rPr>
        <w:t>植入</w:t>
      </w:r>
      <w:r>
        <w:rPr>
          <w:color w:val="333333"/>
          <w:spacing w:val="32"/>
        </w:rPr>
        <w:t>(</w:t>
      </w:r>
      <w:r>
        <w:rPr>
          <w:color w:val="333333"/>
        </w:rPr>
        <w:t>Instrumentation</w:t>
      </w:r>
      <w:r>
        <w:rPr>
          <w:color w:val="333333"/>
          <w:spacing w:val="32"/>
        </w:rPr>
        <w:t>)</w:t>
      </w:r>
      <w:r>
        <w:rPr>
          <w:rFonts w:ascii="微软雅黑" w:hAnsi="微软雅黑" w:eastAsia="微软雅黑" w:cs="微软雅黑"/>
          <w:color w:val="333333"/>
          <w:spacing w:val="32"/>
        </w:rPr>
        <w:t>模块</w:t>
      </w:r>
    </w:p>
    <w:p w14:paraId="1F9CEBAB">
      <w:pPr>
        <w:pStyle w:val="2"/>
        <w:spacing w:before="39" w:line="190" w:lineRule="auto"/>
        <w:ind w:left="214"/>
      </w:pPr>
      <w:r>
        <w:rPr>
          <w:rFonts w:ascii="微软雅黑" w:hAnsi="微软雅黑" w:eastAsia="微软雅黑" w:cs="微软雅黑"/>
          <w:color w:val="333333"/>
          <w:position w:val="4"/>
        </w:rPr>
        <w:drawing>
          <wp:inline distT="0" distB="0" distL="0" distR="0">
            <wp:extent cx="60325" cy="60325"/>
            <wp:effectExtent l="0" t="0" r="0" b="0"/>
            <wp:docPr id="806" name="IM 806"/>
            <wp:cNvGraphicFramePr/>
            <a:graphic xmlns:a="http://schemas.openxmlformats.org/drawingml/2006/main">
              <a:graphicData uri="http://schemas.openxmlformats.org/drawingml/2006/picture">
                <pic:pic xmlns:pic="http://schemas.openxmlformats.org/drawingml/2006/picture">
                  <pic:nvPicPr>
                    <pic:cNvPr id="806" name="IM 806"/>
                    <pic:cNvPicPr/>
                  </pic:nvPicPr>
                  <pic:blipFill>
                    <a:blip r:embed="rId411"/>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rPr>
        <w:t xml:space="preserve">   </w:t>
      </w:r>
      <w:r>
        <w:rPr>
          <w:rFonts w:ascii="微软雅黑" w:hAnsi="微软雅黑" w:eastAsia="微软雅黑" w:cs="微软雅黑"/>
          <w:color w:val="333333"/>
          <w:spacing w:val="10"/>
        </w:rPr>
        <w:t>消息传输</w:t>
      </w:r>
      <w:r>
        <w:rPr>
          <w:color w:val="333333"/>
          <w:spacing w:val="10"/>
        </w:rPr>
        <w:t>(</w:t>
      </w:r>
      <w:r>
        <w:rPr>
          <w:color w:val="333333"/>
        </w:rPr>
        <w:t>Messaging</w:t>
      </w:r>
      <w:r>
        <w:rPr>
          <w:color w:val="333333"/>
          <w:spacing w:val="10"/>
        </w:rPr>
        <w:t>)</w:t>
      </w:r>
    </w:p>
    <w:p w14:paraId="01FD5B58">
      <w:pPr>
        <w:pStyle w:val="2"/>
        <w:spacing w:before="46" w:line="178" w:lineRule="auto"/>
        <w:ind w:left="214"/>
        <w:rPr>
          <w:rFonts w:ascii="微软雅黑" w:hAnsi="微软雅黑" w:eastAsia="微软雅黑" w:cs="微软雅黑"/>
        </w:rPr>
      </w:pPr>
      <w:r>
        <w:rPr>
          <w:rFonts w:ascii="微软雅黑" w:hAnsi="微软雅黑" w:eastAsia="微软雅黑" w:cs="微软雅黑"/>
          <w:color w:val="333333"/>
          <w:position w:val="3"/>
        </w:rPr>
        <w:drawing>
          <wp:inline distT="0" distB="0" distL="0" distR="0">
            <wp:extent cx="60325" cy="60325"/>
            <wp:effectExtent l="0" t="0" r="0" b="0"/>
            <wp:docPr id="808" name="IM 808"/>
            <wp:cNvGraphicFramePr/>
            <a:graphic xmlns:a="http://schemas.openxmlformats.org/drawingml/2006/main">
              <a:graphicData uri="http://schemas.openxmlformats.org/drawingml/2006/picture">
                <pic:pic xmlns:pic="http://schemas.openxmlformats.org/drawingml/2006/picture">
                  <pic:nvPicPr>
                    <pic:cNvPr id="808" name="IM 808"/>
                    <pic:cNvPicPr/>
                  </pic:nvPicPr>
                  <pic:blipFill>
                    <a:blip r:embed="rId412"/>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9"/>
        </w:rPr>
        <w:t xml:space="preserve">  </w:t>
      </w:r>
      <w:r>
        <w:rPr>
          <w:rFonts w:ascii="微软雅黑" w:hAnsi="微软雅黑" w:eastAsia="微软雅黑" w:cs="微软雅黑"/>
          <w:color w:val="333333"/>
          <w:spacing w:val="3"/>
        </w:rPr>
        <w:t>测试</w:t>
      </w:r>
      <w:r>
        <w:rPr>
          <w:color w:val="333333"/>
          <w:spacing w:val="3"/>
        </w:rPr>
        <w:t>(</w:t>
      </w:r>
      <w:r>
        <w:rPr>
          <w:color w:val="333333"/>
        </w:rPr>
        <w:t>Test</w:t>
      </w:r>
      <w:r>
        <w:rPr>
          <w:color w:val="333333"/>
          <w:spacing w:val="3"/>
        </w:rPr>
        <w:t>)</w:t>
      </w:r>
      <w:r>
        <w:rPr>
          <w:rFonts w:ascii="微软雅黑" w:hAnsi="微软雅黑" w:eastAsia="微软雅黑" w:cs="微软雅黑"/>
          <w:color w:val="333333"/>
          <w:spacing w:val="3"/>
        </w:rPr>
        <w:t>模块</w:t>
      </w:r>
    </w:p>
    <w:p w14:paraId="0CFE254B">
      <w:pPr>
        <w:spacing w:before="164" w:line="6557" w:lineRule="exact"/>
      </w:pPr>
      <w:r>
        <w:rPr>
          <w:position w:val="-131"/>
        </w:rPr>
        <w:drawing>
          <wp:inline distT="0" distB="0" distL="0" distR="0">
            <wp:extent cx="6601460" cy="4163695"/>
            <wp:effectExtent l="0" t="0" r="0" b="0"/>
            <wp:docPr id="810" name="IM 810"/>
            <wp:cNvGraphicFramePr/>
            <a:graphic xmlns:a="http://schemas.openxmlformats.org/drawingml/2006/main">
              <a:graphicData uri="http://schemas.openxmlformats.org/drawingml/2006/picture">
                <pic:pic xmlns:pic="http://schemas.openxmlformats.org/drawingml/2006/picture">
                  <pic:nvPicPr>
                    <pic:cNvPr id="810" name="IM 810"/>
                    <pic:cNvPicPr/>
                  </pic:nvPicPr>
                  <pic:blipFill>
                    <a:blip r:embed="rId413"/>
                    <a:stretch>
                      <a:fillRect/>
                    </a:stretch>
                  </pic:blipFill>
                  <pic:spPr>
                    <a:xfrm>
                      <a:off x="0" y="0"/>
                      <a:ext cx="6601722" cy="4163929"/>
                    </a:xfrm>
                    <a:prstGeom prst="rect">
                      <a:avLst/>
                    </a:prstGeom>
                  </pic:spPr>
                </pic:pic>
              </a:graphicData>
            </a:graphic>
          </wp:inline>
        </w:drawing>
      </w:r>
    </w:p>
    <w:p w14:paraId="22B28195">
      <w:pPr>
        <w:pStyle w:val="2"/>
        <w:spacing w:before="232" w:line="180" w:lineRule="auto"/>
        <w:ind w:left="201"/>
        <w:rPr>
          <w:rFonts w:ascii="微软雅黑" w:hAnsi="微软雅黑" w:eastAsia="微软雅黑" w:cs="微软雅黑"/>
        </w:rPr>
      </w:pPr>
      <w:r>
        <w:rPr>
          <w:color w:val="333333"/>
          <w:spacing w:val="1"/>
        </w:rPr>
        <w:t>1.</w:t>
      </w:r>
      <w:r>
        <w:rPr>
          <w:color w:val="333333"/>
          <w:spacing w:val="8"/>
        </w:rPr>
        <w:t xml:space="preserve">  </w:t>
      </w:r>
      <w:r>
        <w:rPr>
          <w:rFonts w:ascii="微软雅黑" w:hAnsi="微软雅黑" w:eastAsia="微软雅黑" w:cs="微软雅黑"/>
          <w:color w:val="333333"/>
          <w:spacing w:val="1"/>
        </w:rPr>
        <w:t>核心容器</w:t>
      </w:r>
    </w:p>
    <w:p w14:paraId="28B936E7">
      <w:pPr>
        <w:pStyle w:val="2"/>
        <w:spacing w:before="185" w:line="239" w:lineRule="auto"/>
        <w:ind w:left="10" w:right="400"/>
        <w:rPr>
          <w:rFonts w:ascii="微软雅黑" w:hAnsi="微软雅黑" w:eastAsia="微软雅黑" w:cs="微软雅黑"/>
        </w:rPr>
      </w:pPr>
      <w:r>
        <w:rPr>
          <w:color w:val="333333"/>
        </w:rPr>
        <w:t>Spring</w:t>
      </w:r>
      <w:r>
        <w:rPr>
          <w:rFonts w:ascii="微软雅黑" w:hAnsi="微软雅黑" w:eastAsia="微软雅黑" w:cs="微软雅黑"/>
          <w:color w:val="333333"/>
          <w:spacing w:val="18"/>
        </w:rPr>
        <w:t>的核心容器是其他模块建立的基础，有</w:t>
      </w:r>
      <w:r>
        <w:rPr>
          <w:color w:val="333333"/>
        </w:rPr>
        <w:t>Spring</w:t>
      </w:r>
      <w:r>
        <w:rPr>
          <w:color w:val="333333"/>
          <w:spacing w:val="18"/>
        </w:rPr>
        <w:t>-</w:t>
      </w:r>
      <w:r>
        <w:rPr>
          <w:color w:val="333333"/>
        </w:rPr>
        <w:t>core</w:t>
      </w:r>
      <w:r>
        <w:rPr>
          <w:color w:val="333333"/>
          <w:spacing w:val="-22"/>
        </w:rPr>
        <w:t xml:space="preserve"> </w:t>
      </w:r>
      <w:r>
        <w:rPr>
          <w:rFonts w:ascii="微软雅黑" w:hAnsi="微软雅黑" w:eastAsia="微软雅黑" w:cs="微软雅黑"/>
          <w:color w:val="333333"/>
          <w:spacing w:val="18"/>
        </w:rPr>
        <w:t>、</w:t>
      </w:r>
      <w:r>
        <w:rPr>
          <w:color w:val="333333"/>
        </w:rPr>
        <w:t>Spring</w:t>
      </w:r>
      <w:r>
        <w:rPr>
          <w:color w:val="333333"/>
          <w:spacing w:val="18"/>
        </w:rPr>
        <w:t>-</w:t>
      </w:r>
      <w:r>
        <w:rPr>
          <w:color w:val="333333"/>
        </w:rPr>
        <w:t>beans</w:t>
      </w:r>
      <w:r>
        <w:rPr>
          <w:color w:val="333333"/>
          <w:spacing w:val="-29"/>
        </w:rPr>
        <w:t xml:space="preserve"> </w:t>
      </w:r>
      <w:r>
        <w:rPr>
          <w:rFonts w:ascii="微软雅黑" w:hAnsi="微软雅黑" w:eastAsia="微软雅黑" w:cs="微软雅黑"/>
          <w:color w:val="333333"/>
          <w:spacing w:val="18"/>
        </w:rPr>
        <w:t>、</w:t>
      </w:r>
      <w:r>
        <w:rPr>
          <w:color w:val="333333"/>
        </w:rPr>
        <w:t>Spring</w:t>
      </w:r>
      <w:r>
        <w:rPr>
          <w:color w:val="333333"/>
          <w:spacing w:val="18"/>
        </w:rPr>
        <w:t>-</w:t>
      </w:r>
      <w:r>
        <w:rPr>
          <w:color w:val="333333"/>
        </w:rPr>
        <w:t>context</w:t>
      </w:r>
      <w:r>
        <w:rPr>
          <w:color w:val="333333"/>
          <w:spacing w:val="-29"/>
        </w:rPr>
        <w:t xml:space="preserve"> </w:t>
      </w:r>
      <w:r>
        <w:rPr>
          <w:rFonts w:ascii="微软雅黑" w:hAnsi="微软雅黑" w:eastAsia="微软雅黑" w:cs="微软雅黑"/>
          <w:color w:val="333333"/>
          <w:spacing w:val="18"/>
        </w:rPr>
        <w:t>、</w:t>
      </w:r>
      <w:r>
        <w:rPr>
          <w:color w:val="333333"/>
        </w:rPr>
        <w:t>Spring</w:t>
      </w:r>
      <w:r>
        <w:rPr>
          <w:color w:val="333333"/>
          <w:spacing w:val="18"/>
        </w:rPr>
        <w:t>-</w:t>
      </w:r>
      <w:r>
        <w:rPr>
          <w:color w:val="333333"/>
        </w:rPr>
        <w:t>context</w:t>
      </w:r>
      <w:r>
        <w:rPr>
          <w:color w:val="333333"/>
          <w:spacing w:val="18"/>
        </w:rPr>
        <w:t>-</w:t>
      </w:r>
      <w:r>
        <w:rPr>
          <w:color w:val="333333"/>
        </w:rPr>
        <w:t xml:space="preserve"> support</w:t>
      </w:r>
      <w:r>
        <w:rPr>
          <w:rFonts w:ascii="微软雅黑" w:hAnsi="微软雅黑" w:eastAsia="微软雅黑" w:cs="微软雅黑"/>
          <w:color w:val="333333"/>
          <w:spacing w:val="19"/>
        </w:rPr>
        <w:t>和</w:t>
      </w:r>
      <w:r>
        <w:rPr>
          <w:color w:val="333333"/>
        </w:rPr>
        <w:t>Spring</w:t>
      </w:r>
      <w:r>
        <w:rPr>
          <w:color w:val="333333"/>
          <w:spacing w:val="19"/>
        </w:rPr>
        <w:t>-</w:t>
      </w:r>
      <w:r>
        <w:rPr>
          <w:color w:val="333333"/>
        </w:rPr>
        <w:t>expression</w:t>
      </w:r>
      <w:r>
        <w:rPr>
          <w:color w:val="333333"/>
          <w:spacing w:val="19"/>
        </w:rPr>
        <w:t>(</w:t>
      </w:r>
      <w:r>
        <w:rPr>
          <w:color w:val="333333"/>
        </w:rPr>
        <w:t>String</w:t>
      </w:r>
      <w:r>
        <w:rPr>
          <w:rFonts w:ascii="微软雅黑" w:hAnsi="微软雅黑" w:eastAsia="微软雅黑" w:cs="微软雅黑"/>
          <w:color w:val="333333"/>
          <w:spacing w:val="19"/>
        </w:rPr>
        <w:t>表达式语言</w:t>
      </w:r>
      <w:r>
        <w:rPr>
          <w:color w:val="333333"/>
          <w:spacing w:val="19"/>
        </w:rPr>
        <w:t>)</w:t>
      </w:r>
      <w:r>
        <w:rPr>
          <w:rFonts w:ascii="微软雅黑" w:hAnsi="微软雅黑" w:eastAsia="微软雅黑" w:cs="微软雅黑"/>
          <w:color w:val="333333"/>
          <w:spacing w:val="19"/>
        </w:rPr>
        <w:t>等模块组成。</w:t>
      </w:r>
    </w:p>
    <w:p w14:paraId="68AE1B9A">
      <w:pPr>
        <w:pStyle w:val="2"/>
        <w:spacing w:before="113" w:line="224" w:lineRule="auto"/>
        <w:ind w:left="484" w:right="572" w:hanging="270"/>
        <w:rPr>
          <w:rFonts w:ascii="微软雅黑" w:hAnsi="微软雅黑" w:eastAsia="微软雅黑" w:cs="微软雅黑"/>
        </w:rPr>
      </w:pPr>
      <w:r>
        <w:rPr>
          <w:color w:val="333333"/>
          <w:position w:val="2"/>
        </w:rPr>
        <w:drawing>
          <wp:inline distT="0" distB="0" distL="0" distR="0">
            <wp:extent cx="60325" cy="60325"/>
            <wp:effectExtent l="0" t="0" r="0" b="0"/>
            <wp:docPr id="812" name="IM 812"/>
            <wp:cNvGraphicFramePr/>
            <a:graphic xmlns:a="http://schemas.openxmlformats.org/drawingml/2006/main">
              <a:graphicData uri="http://schemas.openxmlformats.org/drawingml/2006/picture">
                <pic:pic xmlns:pic="http://schemas.openxmlformats.org/drawingml/2006/picture">
                  <pic:nvPicPr>
                    <pic:cNvPr id="812" name="IM 812"/>
                    <pic:cNvPicPr/>
                  </pic:nvPicPr>
                  <pic:blipFill>
                    <a:blip r:embed="rId414"/>
                    <a:stretch>
                      <a:fillRect/>
                    </a:stretch>
                  </pic:blipFill>
                  <pic:spPr>
                    <a:xfrm>
                      <a:off x="0" y="0"/>
                      <a:ext cx="60566" cy="60566"/>
                    </a:xfrm>
                    <a:prstGeom prst="rect">
                      <a:avLst/>
                    </a:prstGeom>
                  </pic:spPr>
                </pic:pic>
              </a:graphicData>
            </a:graphic>
          </wp:inline>
        </w:drawing>
      </w:r>
      <w:r>
        <w:rPr>
          <w:color w:val="333333"/>
          <w:spacing w:val="9"/>
        </w:rPr>
        <w:t xml:space="preserve">   </w:t>
      </w:r>
      <w:r>
        <w:rPr>
          <w:color w:val="333333"/>
        </w:rPr>
        <w:t>Spring</w:t>
      </w:r>
      <w:r>
        <w:rPr>
          <w:color w:val="333333"/>
          <w:spacing w:val="10"/>
        </w:rPr>
        <w:t>-</w:t>
      </w:r>
      <w:r>
        <w:rPr>
          <w:color w:val="333333"/>
        </w:rPr>
        <w:t>core</w:t>
      </w:r>
      <w:r>
        <w:rPr>
          <w:rFonts w:ascii="微软雅黑" w:hAnsi="微软雅黑" w:eastAsia="微软雅黑" w:cs="微软雅黑"/>
          <w:color w:val="333333"/>
          <w:spacing w:val="10"/>
        </w:rPr>
        <w:t>模块</w:t>
      </w:r>
      <w:r>
        <w:rPr>
          <w:b/>
          <w:bCs/>
          <w:color w:val="333333"/>
          <w:spacing w:val="10"/>
        </w:rPr>
        <w:t>:</w:t>
      </w:r>
      <w:r>
        <w:rPr>
          <w:rFonts w:ascii="微软雅黑" w:hAnsi="微软雅黑" w:eastAsia="微软雅黑" w:cs="微软雅黑"/>
          <w:b/>
          <w:bCs/>
          <w:color w:val="333333"/>
          <w:spacing w:val="10"/>
        </w:rPr>
        <w:t>提供了框架的基本组成部分，包括控制反转</w:t>
      </w:r>
      <w:r>
        <w:rPr>
          <w:b/>
          <w:bCs/>
          <w:color w:val="333333"/>
          <w:spacing w:val="10"/>
        </w:rPr>
        <w:t>(</w:t>
      </w:r>
      <w:r>
        <w:rPr>
          <w:b/>
          <w:bCs/>
          <w:color w:val="333333"/>
        </w:rPr>
        <w:t>Inversion</w:t>
      </w:r>
      <w:r>
        <w:rPr>
          <w:b/>
          <w:bCs/>
          <w:color w:val="333333"/>
          <w:spacing w:val="10"/>
        </w:rPr>
        <w:t xml:space="preserve"> </w:t>
      </w:r>
      <w:r>
        <w:rPr>
          <w:b/>
          <w:bCs/>
          <w:color w:val="333333"/>
        </w:rPr>
        <w:t>of</w:t>
      </w:r>
      <w:r>
        <w:rPr>
          <w:b/>
          <w:bCs/>
          <w:color w:val="333333"/>
          <w:spacing w:val="10"/>
        </w:rPr>
        <w:t xml:space="preserve"> </w:t>
      </w:r>
      <w:r>
        <w:rPr>
          <w:b/>
          <w:bCs/>
          <w:color w:val="333333"/>
        </w:rPr>
        <w:t>Control</w:t>
      </w:r>
      <w:r>
        <w:rPr>
          <w:rFonts w:ascii="微软雅黑" w:hAnsi="微软雅黑" w:eastAsia="微软雅黑" w:cs="微软雅黑"/>
          <w:b/>
          <w:bCs/>
          <w:color w:val="333333"/>
          <w:spacing w:val="10"/>
        </w:rPr>
        <w:t>，</w:t>
      </w:r>
      <w:r>
        <w:rPr>
          <w:rFonts w:ascii="微软雅黑" w:hAnsi="微软雅黑" w:eastAsia="微软雅黑" w:cs="微软雅黑"/>
          <w:b/>
          <w:bCs/>
          <w:color w:val="333333"/>
          <w:spacing w:val="-29"/>
        </w:rPr>
        <w:t xml:space="preserve"> </w:t>
      </w:r>
      <w:r>
        <w:rPr>
          <w:b/>
          <w:bCs/>
          <w:color w:val="333333"/>
        </w:rPr>
        <w:t>IOC</w:t>
      </w:r>
      <w:r>
        <w:rPr>
          <w:b/>
          <w:bCs/>
          <w:color w:val="333333"/>
          <w:spacing w:val="10"/>
        </w:rPr>
        <w:t>)</w:t>
      </w:r>
      <w:r>
        <w:rPr>
          <w:rFonts w:ascii="微软雅黑" w:hAnsi="微软雅黑" w:eastAsia="微软雅黑" w:cs="微软雅黑"/>
          <w:b/>
          <w:bCs/>
          <w:color w:val="333333"/>
          <w:spacing w:val="10"/>
        </w:rPr>
        <w:t>和 依赖注入</w:t>
      </w:r>
      <w:r>
        <w:rPr>
          <w:b/>
          <w:bCs/>
          <w:color w:val="333333"/>
          <w:spacing w:val="23"/>
        </w:rPr>
        <w:t>(</w:t>
      </w:r>
      <w:r>
        <w:rPr>
          <w:b/>
          <w:bCs/>
          <w:color w:val="333333"/>
        </w:rPr>
        <w:t>Dependency</w:t>
      </w:r>
      <w:r>
        <w:rPr>
          <w:b/>
          <w:bCs/>
          <w:color w:val="333333"/>
          <w:spacing w:val="23"/>
        </w:rPr>
        <w:t xml:space="preserve"> </w:t>
      </w:r>
      <w:r>
        <w:rPr>
          <w:b/>
          <w:bCs/>
          <w:color w:val="333333"/>
        </w:rPr>
        <w:t>Injection</w:t>
      </w:r>
      <w:r>
        <w:rPr>
          <w:rFonts w:ascii="微软雅黑" w:hAnsi="微软雅黑" w:eastAsia="微软雅黑" w:cs="微软雅黑"/>
          <w:b/>
          <w:bCs/>
          <w:color w:val="333333"/>
          <w:spacing w:val="23"/>
        </w:rPr>
        <w:t>，</w:t>
      </w:r>
      <w:r>
        <w:rPr>
          <w:rFonts w:ascii="微软雅黑" w:hAnsi="微软雅黑" w:eastAsia="微软雅黑" w:cs="微软雅黑"/>
          <w:b/>
          <w:bCs/>
          <w:color w:val="333333"/>
          <w:spacing w:val="-24"/>
        </w:rPr>
        <w:t xml:space="preserve"> </w:t>
      </w:r>
      <w:r>
        <w:rPr>
          <w:b/>
          <w:bCs/>
          <w:color w:val="333333"/>
        </w:rPr>
        <w:t>DI</w:t>
      </w:r>
      <w:r>
        <w:rPr>
          <w:b/>
          <w:bCs/>
          <w:color w:val="333333"/>
          <w:spacing w:val="23"/>
        </w:rPr>
        <w:t>)</w:t>
      </w:r>
      <w:r>
        <w:rPr>
          <w:rFonts w:ascii="微软雅黑" w:hAnsi="微软雅黑" w:eastAsia="微软雅黑" w:cs="微软雅黑"/>
          <w:b/>
          <w:bCs/>
          <w:color w:val="333333"/>
          <w:spacing w:val="23"/>
        </w:rPr>
        <w:t>功能。</w:t>
      </w:r>
    </w:p>
    <w:p w14:paraId="2CEA7A38">
      <w:pPr>
        <w:pStyle w:val="2"/>
        <w:spacing w:before="1" w:line="225" w:lineRule="auto"/>
        <w:ind w:left="214"/>
        <w:rPr>
          <w:rFonts w:ascii="微软雅黑" w:hAnsi="微软雅黑" w:eastAsia="微软雅黑" w:cs="微软雅黑"/>
        </w:rPr>
      </w:pPr>
      <w:r>
        <w:rPr>
          <w:color w:val="333333"/>
          <w:position w:val="2"/>
        </w:rPr>
        <w:drawing>
          <wp:inline distT="0" distB="0" distL="0" distR="0">
            <wp:extent cx="60325" cy="60325"/>
            <wp:effectExtent l="0" t="0" r="0" b="0"/>
            <wp:docPr id="814" name="IM 814"/>
            <wp:cNvGraphicFramePr/>
            <a:graphic xmlns:a="http://schemas.openxmlformats.org/drawingml/2006/main">
              <a:graphicData uri="http://schemas.openxmlformats.org/drawingml/2006/picture">
                <pic:pic xmlns:pic="http://schemas.openxmlformats.org/drawingml/2006/picture">
                  <pic:nvPicPr>
                    <pic:cNvPr id="814" name="IM 814"/>
                    <pic:cNvPicPr/>
                  </pic:nvPicPr>
                  <pic:blipFill>
                    <a:blip r:embed="rId415"/>
                    <a:stretch>
                      <a:fillRect/>
                    </a:stretch>
                  </pic:blipFill>
                  <pic:spPr>
                    <a:xfrm>
                      <a:off x="0" y="0"/>
                      <a:ext cx="60566" cy="60566"/>
                    </a:xfrm>
                    <a:prstGeom prst="rect">
                      <a:avLst/>
                    </a:prstGeom>
                  </pic:spPr>
                </pic:pic>
              </a:graphicData>
            </a:graphic>
          </wp:inline>
        </w:drawing>
      </w:r>
      <w:r>
        <w:rPr>
          <w:color w:val="333333"/>
          <w:spacing w:val="6"/>
        </w:rPr>
        <w:t xml:space="preserve">   </w:t>
      </w:r>
      <w:r>
        <w:rPr>
          <w:color w:val="333333"/>
        </w:rPr>
        <w:t>Spring</w:t>
      </w:r>
      <w:r>
        <w:rPr>
          <w:color w:val="333333"/>
          <w:spacing w:val="8"/>
        </w:rPr>
        <w:t>-</w:t>
      </w:r>
      <w:r>
        <w:rPr>
          <w:color w:val="333333"/>
        </w:rPr>
        <w:t>beans</w:t>
      </w:r>
      <w:r>
        <w:rPr>
          <w:rFonts w:ascii="微软雅黑" w:hAnsi="微软雅黑" w:eastAsia="微软雅黑" w:cs="微软雅黑"/>
          <w:color w:val="333333"/>
          <w:spacing w:val="8"/>
        </w:rPr>
        <w:t>模块</w:t>
      </w:r>
      <w:r>
        <w:rPr>
          <w:b/>
          <w:bCs/>
          <w:color w:val="333333"/>
          <w:spacing w:val="8"/>
        </w:rPr>
        <w:t xml:space="preserve">: </w:t>
      </w:r>
      <w:r>
        <w:rPr>
          <w:rFonts w:ascii="微软雅黑" w:hAnsi="微软雅黑" w:eastAsia="微软雅黑" w:cs="微软雅黑"/>
          <w:b/>
          <w:bCs/>
          <w:color w:val="333333"/>
          <w:spacing w:val="8"/>
        </w:rPr>
        <w:t>提供了</w:t>
      </w:r>
      <w:r>
        <w:rPr>
          <w:b/>
          <w:bCs/>
          <w:color w:val="333333"/>
        </w:rPr>
        <w:t>BeanFactory</w:t>
      </w:r>
      <w:r>
        <w:rPr>
          <w:rFonts w:ascii="微软雅黑" w:hAnsi="微软雅黑" w:eastAsia="微软雅黑" w:cs="微软雅黑"/>
          <w:b/>
          <w:bCs/>
          <w:color w:val="333333"/>
          <w:spacing w:val="8"/>
        </w:rPr>
        <w:t>，是工厂模式的一个经典实现，</w:t>
      </w:r>
      <w:r>
        <w:rPr>
          <w:rFonts w:ascii="微软雅黑" w:hAnsi="微软雅黑" w:eastAsia="微软雅黑" w:cs="微软雅黑"/>
          <w:b/>
          <w:bCs/>
          <w:color w:val="333333"/>
          <w:spacing w:val="44"/>
          <w:w w:val="101"/>
        </w:rPr>
        <w:t xml:space="preserve"> </w:t>
      </w:r>
      <w:r>
        <w:rPr>
          <w:b/>
          <w:bCs/>
          <w:color w:val="333333"/>
        </w:rPr>
        <w:t>Spring</w:t>
      </w:r>
      <w:r>
        <w:rPr>
          <w:rFonts w:ascii="微软雅黑" w:hAnsi="微软雅黑" w:eastAsia="微软雅黑" w:cs="微软雅黑"/>
          <w:b/>
          <w:bCs/>
          <w:color w:val="333333"/>
          <w:spacing w:val="8"/>
        </w:rPr>
        <w:t xml:space="preserve">将管理对象称为 </w:t>
      </w:r>
      <w:r>
        <w:rPr>
          <w:b/>
          <w:bCs/>
          <w:color w:val="333333"/>
        </w:rPr>
        <w:t>Bean</w:t>
      </w:r>
      <w:r>
        <w:rPr>
          <w:rFonts w:ascii="微软雅黑" w:hAnsi="微软雅黑" w:eastAsia="微软雅黑" w:cs="微软雅黑"/>
          <w:b/>
          <w:bCs/>
          <w:color w:val="333333"/>
          <w:spacing w:val="8"/>
        </w:rPr>
        <w:t>。</w:t>
      </w:r>
    </w:p>
    <w:p w14:paraId="397CDDEF">
      <w:pPr>
        <w:pStyle w:val="2"/>
        <w:spacing w:before="37" w:line="208" w:lineRule="auto"/>
        <w:ind w:left="485" w:right="70" w:hanging="271"/>
        <w:rPr>
          <w:rFonts w:ascii="微软雅黑" w:hAnsi="微软雅黑" w:eastAsia="微软雅黑" w:cs="微软雅黑"/>
        </w:rPr>
      </w:pPr>
      <w:r>
        <w:rPr>
          <w:color w:val="333333"/>
          <w:position w:val="4"/>
        </w:rPr>
        <w:drawing>
          <wp:inline distT="0" distB="0" distL="0" distR="0">
            <wp:extent cx="60325" cy="60325"/>
            <wp:effectExtent l="0" t="0" r="0" b="0"/>
            <wp:docPr id="816" name="IM 816"/>
            <wp:cNvGraphicFramePr/>
            <a:graphic xmlns:a="http://schemas.openxmlformats.org/drawingml/2006/main">
              <a:graphicData uri="http://schemas.openxmlformats.org/drawingml/2006/picture">
                <pic:pic xmlns:pic="http://schemas.openxmlformats.org/drawingml/2006/picture">
                  <pic:nvPicPr>
                    <pic:cNvPr id="816" name="IM 816"/>
                    <pic:cNvPicPr/>
                  </pic:nvPicPr>
                  <pic:blipFill>
                    <a:blip r:embed="rId416"/>
                    <a:stretch>
                      <a:fillRect/>
                    </a:stretch>
                  </pic:blipFill>
                  <pic:spPr>
                    <a:xfrm>
                      <a:off x="0" y="0"/>
                      <a:ext cx="60566" cy="60566"/>
                    </a:xfrm>
                    <a:prstGeom prst="rect">
                      <a:avLst/>
                    </a:prstGeom>
                  </pic:spPr>
                </pic:pic>
              </a:graphicData>
            </a:graphic>
          </wp:inline>
        </w:drawing>
      </w:r>
      <w:r>
        <w:rPr>
          <w:color w:val="333333"/>
          <w:spacing w:val="5"/>
        </w:rPr>
        <w:t xml:space="preserve">   </w:t>
      </w:r>
      <w:r>
        <w:rPr>
          <w:color w:val="333333"/>
        </w:rPr>
        <w:t>Spring</w:t>
      </w:r>
      <w:r>
        <w:rPr>
          <w:color w:val="333333"/>
          <w:spacing w:val="6"/>
        </w:rPr>
        <w:t>-</w:t>
      </w:r>
      <w:r>
        <w:rPr>
          <w:color w:val="333333"/>
        </w:rPr>
        <w:t>context</w:t>
      </w:r>
      <w:r>
        <w:rPr>
          <w:rFonts w:ascii="微软雅黑" w:hAnsi="微软雅黑" w:eastAsia="微软雅黑" w:cs="微软雅黑"/>
          <w:color w:val="333333"/>
          <w:spacing w:val="6"/>
        </w:rPr>
        <w:t>模块</w:t>
      </w:r>
      <w:r>
        <w:rPr>
          <w:b/>
          <w:bCs/>
          <w:color w:val="333333"/>
          <w:spacing w:val="6"/>
        </w:rPr>
        <w:t>:</w:t>
      </w:r>
      <w:r>
        <w:rPr>
          <w:rFonts w:ascii="微软雅黑" w:hAnsi="微软雅黑" w:eastAsia="微软雅黑" w:cs="微软雅黑"/>
          <w:b/>
          <w:bCs/>
          <w:color w:val="333333"/>
          <w:spacing w:val="6"/>
        </w:rPr>
        <w:t>建立在</w:t>
      </w:r>
      <w:r>
        <w:rPr>
          <w:b/>
          <w:bCs/>
          <w:color w:val="333333"/>
        </w:rPr>
        <w:t>Core</w:t>
      </w:r>
      <w:r>
        <w:rPr>
          <w:rFonts w:ascii="微软雅黑" w:hAnsi="微软雅黑" w:eastAsia="微软雅黑" w:cs="微软雅黑"/>
          <w:b/>
          <w:bCs/>
          <w:color w:val="333333"/>
          <w:spacing w:val="6"/>
        </w:rPr>
        <w:t>和</w:t>
      </w:r>
      <w:r>
        <w:rPr>
          <w:b/>
          <w:bCs/>
          <w:color w:val="333333"/>
        </w:rPr>
        <w:t>Beans</w:t>
      </w:r>
      <w:r>
        <w:rPr>
          <w:rFonts w:ascii="微软雅黑" w:hAnsi="微软雅黑" w:eastAsia="微软雅黑" w:cs="微软雅黑"/>
          <w:b/>
          <w:bCs/>
          <w:color w:val="333333"/>
          <w:spacing w:val="6"/>
        </w:rPr>
        <w:t>模块的基础之上，提供一个框架式的对象访问方式，   是访问定义和</w:t>
      </w:r>
      <w:r>
        <w:rPr>
          <w:rFonts w:ascii="微软雅黑" w:hAnsi="微软雅黑" w:eastAsia="微软雅黑" w:cs="微软雅黑"/>
          <w:b/>
          <w:bCs/>
          <w:color w:val="333333"/>
          <w:spacing w:val="12"/>
        </w:rPr>
        <w:t xml:space="preserve">配置的任何对象的媒介。 </w:t>
      </w:r>
      <w:r>
        <w:rPr>
          <w:b/>
          <w:bCs/>
          <w:color w:val="333333"/>
        </w:rPr>
        <w:t>ApplicationContext</w:t>
      </w:r>
      <w:r>
        <w:rPr>
          <w:rFonts w:ascii="微软雅黑" w:hAnsi="微软雅黑" w:eastAsia="微软雅黑" w:cs="微软雅黑"/>
          <w:b/>
          <w:bCs/>
          <w:color w:val="333333"/>
          <w:spacing w:val="12"/>
        </w:rPr>
        <w:t>接口是</w:t>
      </w:r>
      <w:r>
        <w:rPr>
          <w:b/>
          <w:bCs/>
          <w:color w:val="333333"/>
        </w:rPr>
        <w:t>Context</w:t>
      </w:r>
      <w:r>
        <w:rPr>
          <w:rFonts w:ascii="微软雅黑" w:hAnsi="微软雅黑" w:eastAsia="微软雅黑" w:cs="微软雅黑"/>
          <w:b/>
          <w:bCs/>
          <w:color w:val="333333"/>
          <w:spacing w:val="12"/>
        </w:rPr>
        <w:t>模块的焦点。</w:t>
      </w:r>
    </w:p>
    <w:p w14:paraId="18ADE3FC">
      <w:pPr>
        <w:pStyle w:val="2"/>
        <w:spacing w:before="41" w:line="205" w:lineRule="auto"/>
        <w:ind w:left="484" w:right="1135" w:hanging="270"/>
        <w:rPr>
          <w:rFonts w:ascii="微软雅黑" w:hAnsi="微软雅黑" w:eastAsia="微软雅黑" w:cs="微软雅黑"/>
        </w:rPr>
      </w:pPr>
      <w:r>
        <w:rPr>
          <w:color w:val="333333"/>
          <w:position w:val="4"/>
        </w:rPr>
        <w:drawing>
          <wp:inline distT="0" distB="0" distL="0" distR="0">
            <wp:extent cx="60325" cy="60325"/>
            <wp:effectExtent l="0" t="0" r="0" b="0"/>
            <wp:docPr id="818" name="IM 818"/>
            <wp:cNvGraphicFramePr/>
            <a:graphic xmlns:a="http://schemas.openxmlformats.org/drawingml/2006/main">
              <a:graphicData uri="http://schemas.openxmlformats.org/drawingml/2006/picture">
                <pic:pic xmlns:pic="http://schemas.openxmlformats.org/drawingml/2006/picture">
                  <pic:nvPicPr>
                    <pic:cNvPr id="818" name="IM 818"/>
                    <pic:cNvPicPr/>
                  </pic:nvPicPr>
                  <pic:blipFill>
                    <a:blip r:embed="rId417"/>
                    <a:stretch>
                      <a:fillRect/>
                    </a:stretch>
                  </pic:blipFill>
                  <pic:spPr>
                    <a:xfrm>
                      <a:off x="0" y="0"/>
                      <a:ext cx="60566" cy="60566"/>
                    </a:xfrm>
                    <a:prstGeom prst="rect">
                      <a:avLst/>
                    </a:prstGeom>
                  </pic:spPr>
                </pic:pic>
              </a:graphicData>
            </a:graphic>
          </wp:inline>
        </w:drawing>
      </w:r>
      <w:r>
        <w:rPr>
          <w:color w:val="333333"/>
          <w:spacing w:val="5"/>
        </w:rPr>
        <w:t xml:space="preserve">   </w:t>
      </w:r>
      <w:r>
        <w:rPr>
          <w:color w:val="333333"/>
        </w:rPr>
        <w:t>Spring</w:t>
      </w:r>
      <w:r>
        <w:rPr>
          <w:color w:val="333333"/>
          <w:spacing w:val="12"/>
        </w:rPr>
        <w:t>-</w:t>
      </w:r>
      <w:r>
        <w:rPr>
          <w:color w:val="333333"/>
        </w:rPr>
        <w:t>context</w:t>
      </w:r>
      <w:r>
        <w:rPr>
          <w:color w:val="333333"/>
          <w:spacing w:val="12"/>
        </w:rPr>
        <w:t>-</w:t>
      </w:r>
      <w:r>
        <w:rPr>
          <w:color w:val="333333"/>
        </w:rPr>
        <w:t>support</w:t>
      </w:r>
      <w:r>
        <w:rPr>
          <w:rFonts w:ascii="微软雅黑" w:hAnsi="微软雅黑" w:eastAsia="微软雅黑" w:cs="微软雅黑"/>
          <w:color w:val="333333"/>
          <w:spacing w:val="12"/>
        </w:rPr>
        <w:t>模块</w:t>
      </w:r>
      <w:r>
        <w:rPr>
          <w:b/>
          <w:bCs/>
          <w:color w:val="333333"/>
          <w:spacing w:val="12"/>
        </w:rPr>
        <w:t>:</w:t>
      </w:r>
      <w:r>
        <w:rPr>
          <w:rFonts w:ascii="微软雅黑" w:hAnsi="微软雅黑" w:eastAsia="微软雅黑" w:cs="微软雅黑"/>
          <w:b/>
          <w:bCs/>
          <w:color w:val="333333"/>
          <w:spacing w:val="12"/>
        </w:rPr>
        <w:t>支持整合第三方库到</w:t>
      </w:r>
      <w:r>
        <w:rPr>
          <w:b/>
          <w:bCs/>
          <w:color w:val="333333"/>
        </w:rPr>
        <w:t>Spring</w:t>
      </w:r>
      <w:r>
        <w:rPr>
          <w:rFonts w:ascii="微软雅黑" w:hAnsi="微软雅黑" w:eastAsia="微软雅黑" w:cs="微软雅黑"/>
          <w:b/>
          <w:bCs/>
          <w:color w:val="333333"/>
          <w:spacing w:val="12"/>
        </w:rPr>
        <w:t>应用程序上下文，特别是用于高速缓 存</w:t>
      </w:r>
      <w:r>
        <w:rPr>
          <w:b/>
          <w:bCs/>
          <w:color w:val="333333"/>
          <w:spacing w:val="7"/>
        </w:rPr>
        <w:t>(</w:t>
      </w:r>
      <w:r>
        <w:rPr>
          <w:b/>
          <w:bCs/>
          <w:color w:val="333333"/>
        </w:rPr>
        <w:t>EhCache</w:t>
      </w:r>
      <w:r>
        <w:rPr>
          <w:rFonts w:ascii="微软雅黑" w:hAnsi="微软雅黑" w:eastAsia="微软雅黑" w:cs="微软雅黑"/>
          <w:b/>
          <w:bCs/>
          <w:color w:val="333333"/>
          <w:spacing w:val="7"/>
        </w:rPr>
        <w:t>、</w:t>
      </w:r>
      <w:r>
        <w:rPr>
          <w:b/>
          <w:bCs/>
          <w:color w:val="333333"/>
        </w:rPr>
        <w:t>JCache</w:t>
      </w:r>
      <w:r>
        <w:rPr>
          <w:b/>
          <w:bCs/>
          <w:color w:val="333333"/>
          <w:spacing w:val="7"/>
        </w:rPr>
        <w:t>)</w:t>
      </w:r>
      <w:r>
        <w:rPr>
          <w:rFonts w:ascii="微软雅黑" w:hAnsi="微软雅黑" w:eastAsia="微软雅黑" w:cs="微软雅黑"/>
          <w:b/>
          <w:bCs/>
          <w:color w:val="333333"/>
          <w:spacing w:val="7"/>
        </w:rPr>
        <w:t>和任务调度</w:t>
      </w:r>
      <w:r>
        <w:rPr>
          <w:b/>
          <w:bCs/>
          <w:color w:val="333333"/>
          <w:spacing w:val="7"/>
        </w:rPr>
        <w:t>(</w:t>
      </w:r>
      <w:r>
        <w:rPr>
          <w:b/>
          <w:bCs/>
          <w:color w:val="333333"/>
        </w:rPr>
        <w:t>CommonJ</w:t>
      </w:r>
      <w:r>
        <w:rPr>
          <w:b/>
          <w:bCs/>
          <w:color w:val="333333"/>
          <w:spacing w:val="-20"/>
        </w:rPr>
        <w:t xml:space="preserve"> </w:t>
      </w:r>
      <w:r>
        <w:rPr>
          <w:rFonts w:ascii="微软雅黑" w:hAnsi="微软雅黑" w:eastAsia="微软雅黑" w:cs="微软雅黑"/>
          <w:b/>
          <w:bCs/>
          <w:color w:val="333333"/>
          <w:spacing w:val="7"/>
        </w:rPr>
        <w:t>、</w:t>
      </w:r>
      <w:r>
        <w:rPr>
          <w:b/>
          <w:bCs/>
          <w:color w:val="333333"/>
        </w:rPr>
        <w:t>Quartz</w:t>
      </w:r>
      <w:r>
        <w:rPr>
          <w:b/>
          <w:bCs/>
          <w:color w:val="333333"/>
          <w:spacing w:val="7"/>
        </w:rPr>
        <w:t>)</w:t>
      </w:r>
      <w:r>
        <w:rPr>
          <w:rFonts w:ascii="微软雅黑" w:hAnsi="微软雅黑" w:eastAsia="微软雅黑" w:cs="微软雅黑"/>
          <w:b/>
          <w:bCs/>
          <w:color w:val="333333"/>
          <w:spacing w:val="7"/>
        </w:rPr>
        <w:t>的支持。</w:t>
      </w:r>
    </w:p>
    <w:p w14:paraId="4E406B17">
      <w:pPr>
        <w:pStyle w:val="2"/>
        <w:spacing w:before="7" w:line="220" w:lineRule="auto"/>
        <w:ind w:left="482" w:right="13" w:hanging="268"/>
        <w:rPr>
          <w:rFonts w:ascii="微软雅黑" w:hAnsi="微软雅黑" w:eastAsia="微软雅黑" w:cs="微软雅黑"/>
        </w:rPr>
      </w:pPr>
      <w:r>
        <w:rPr>
          <w:color w:val="333333"/>
          <w:position w:val="2"/>
        </w:rPr>
        <w:drawing>
          <wp:inline distT="0" distB="0" distL="0" distR="0">
            <wp:extent cx="60325" cy="60325"/>
            <wp:effectExtent l="0" t="0" r="0" b="0"/>
            <wp:docPr id="820" name="IM 820"/>
            <wp:cNvGraphicFramePr/>
            <a:graphic xmlns:a="http://schemas.openxmlformats.org/drawingml/2006/main">
              <a:graphicData uri="http://schemas.openxmlformats.org/drawingml/2006/picture">
                <pic:pic xmlns:pic="http://schemas.openxmlformats.org/drawingml/2006/picture">
                  <pic:nvPicPr>
                    <pic:cNvPr id="820" name="IM 820"/>
                    <pic:cNvPicPr/>
                  </pic:nvPicPr>
                  <pic:blipFill>
                    <a:blip r:embed="rId418"/>
                    <a:stretch>
                      <a:fillRect/>
                    </a:stretch>
                  </pic:blipFill>
                  <pic:spPr>
                    <a:xfrm>
                      <a:off x="0" y="0"/>
                      <a:ext cx="60566" cy="60566"/>
                    </a:xfrm>
                    <a:prstGeom prst="rect">
                      <a:avLst/>
                    </a:prstGeom>
                  </pic:spPr>
                </pic:pic>
              </a:graphicData>
            </a:graphic>
          </wp:inline>
        </w:drawing>
      </w:r>
      <w:r>
        <w:rPr>
          <w:color w:val="333333"/>
          <w:spacing w:val="3"/>
        </w:rPr>
        <w:t xml:space="preserve">   </w:t>
      </w:r>
      <w:r>
        <w:rPr>
          <w:color w:val="333333"/>
        </w:rPr>
        <w:t>Spring</w:t>
      </w:r>
      <w:r>
        <w:rPr>
          <w:color w:val="333333"/>
          <w:spacing w:val="8"/>
        </w:rPr>
        <w:t>-</w:t>
      </w:r>
      <w:r>
        <w:rPr>
          <w:color w:val="333333"/>
        </w:rPr>
        <w:t>expression</w:t>
      </w:r>
      <w:r>
        <w:rPr>
          <w:rFonts w:ascii="微软雅黑" w:hAnsi="微软雅黑" w:eastAsia="微软雅黑" w:cs="微软雅黑"/>
          <w:color w:val="333333"/>
          <w:spacing w:val="8"/>
        </w:rPr>
        <w:t>模块</w:t>
      </w:r>
      <w:r>
        <w:rPr>
          <w:color w:val="333333"/>
          <w:spacing w:val="8"/>
        </w:rPr>
        <w:t>:</w:t>
      </w:r>
      <w:r>
        <w:rPr>
          <w:rFonts w:ascii="微软雅黑" w:hAnsi="微软雅黑" w:eastAsia="微软雅黑" w:cs="微软雅黑"/>
          <w:color w:val="333333"/>
          <w:spacing w:val="8"/>
        </w:rPr>
        <w:t>提供了强大的表达式语言去支持运</w:t>
      </w:r>
      <w:r>
        <w:rPr>
          <w:rFonts w:ascii="微软雅黑" w:hAnsi="微软雅黑" w:eastAsia="微软雅黑" w:cs="微软雅黑"/>
          <w:color w:val="333333"/>
          <w:spacing w:val="7"/>
        </w:rPr>
        <w:t>行时查询和操作对象图。这是对</w:t>
      </w:r>
      <w:r>
        <w:rPr>
          <w:rFonts w:ascii="微软雅黑" w:hAnsi="微软雅黑" w:eastAsia="微软雅黑" w:cs="微软雅黑"/>
          <w:color w:val="333333"/>
          <w:spacing w:val="-20"/>
        </w:rPr>
        <w:t xml:space="preserve"> </w:t>
      </w:r>
      <w:r>
        <w:rPr>
          <w:color w:val="333333"/>
        </w:rPr>
        <w:t>JSP</w:t>
      </w:r>
      <w:r>
        <w:rPr>
          <w:color w:val="333333"/>
          <w:spacing w:val="7"/>
        </w:rPr>
        <w:t>2.1</w:t>
      </w:r>
      <w:r>
        <w:rPr>
          <w:rFonts w:ascii="微软雅黑" w:hAnsi="微软雅黑" w:eastAsia="微软雅黑" w:cs="微软雅黑"/>
          <w:color w:val="333333"/>
          <w:spacing w:val="7"/>
        </w:rPr>
        <w:t>规范中规定</w:t>
      </w:r>
      <w:r>
        <w:rPr>
          <w:rFonts w:ascii="微软雅黑" w:hAnsi="微软雅黑" w:eastAsia="微软雅黑" w:cs="微软雅黑"/>
          <w:color w:val="333333"/>
          <w:spacing w:val="6"/>
        </w:rPr>
        <w:t>的统一表达式语言</w:t>
      </w:r>
      <w:r>
        <w:rPr>
          <w:color w:val="333333"/>
          <w:spacing w:val="6"/>
        </w:rPr>
        <w:t>(</w:t>
      </w:r>
      <w:r>
        <w:rPr>
          <w:color w:val="333333"/>
        </w:rPr>
        <w:t>Unified</w:t>
      </w:r>
      <w:r>
        <w:rPr>
          <w:color w:val="333333"/>
          <w:spacing w:val="33"/>
        </w:rPr>
        <w:t xml:space="preserve"> </w:t>
      </w:r>
      <w:r>
        <w:rPr>
          <w:color w:val="333333"/>
        </w:rPr>
        <w:t>EL</w:t>
      </w:r>
      <w:r>
        <w:rPr>
          <w:color w:val="333333"/>
          <w:spacing w:val="6"/>
        </w:rPr>
        <w:t>)</w:t>
      </w:r>
      <w:r>
        <w:rPr>
          <w:rFonts w:ascii="微软雅黑" w:hAnsi="微软雅黑" w:eastAsia="微软雅黑" w:cs="微软雅黑"/>
          <w:color w:val="333333"/>
          <w:spacing w:val="6"/>
        </w:rPr>
        <w:t>的扩展。该语言支持设置和获取属性值、属性 分配、方法调用、访问数组、集</w:t>
      </w:r>
      <w:r>
        <w:rPr>
          <w:rFonts w:ascii="微软雅黑" w:hAnsi="微软雅黑" w:eastAsia="微软雅黑" w:cs="微软雅黑"/>
          <w:color w:val="333333"/>
          <w:spacing w:val="7"/>
        </w:rPr>
        <w:t>合和索引器的内容、逻辑和算术运算、变量命名以及从</w:t>
      </w:r>
      <w:r>
        <w:rPr>
          <w:color w:val="333333"/>
        </w:rPr>
        <w:t>Spring</w:t>
      </w:r>
      <w:r>
        <w:rPr>
          <w:rFonts w:ascii="微软雅黑" w:hAnsi="微软雅黑" w:eastAsia="微软雅黑" w:cs="微软雅黑"/>
          <w:color w:val="333333"/>
          <w:spacing w:val="7"/>
        </w:rPr>
        <w:t xml:space="preserve">的 </w:t>
      </w:r>
      <w:r>
        <w:rPr>
          <w:color w:val="333333"/>
        </w:rPr>
        <w:t>IOC</w:t>
      </w:r>
      <w:r>
        <w:rPr>
          <w:rFonts w:ascii="微软雅黑" w:hAnsi="微软雅黑" w:eastAsia="微软雅黑" w:cs="微软雅黑"/>
          <w:color w:val="333333"/>
          <w:spacing w:val="7"/>
        </w:rPr>
        <w:t>容器中以名称检索对象。它还支持</w:t>
      </w:r>
      <w:r>
        <w:rPr>
          <w:rFonts w:ascii="微软雅黑" w:hAnsi="微软雅黑" w:eastAsia="微软雅黑" w:cs="微软雅黑"/>
          <w:color w:val="333333"/>
          <w:spacing w:val="6"/>
        </w:rPr>
        <w:t>列表投</w:t>
      </w:r>
      <w:r>
        <w:rPr>
          <w:rFonts w:ascii="微软雅黑" w:hAnsi="微软雅黑" w:eastAsia="微软雅黑" w:cs="微软雅黑"/>
          <w:color w:val="333333"/>
          <w:spacing w:val="4"/>
        </w:rPr>
        <w:t>影、选择以及常用的列表聚合。</w:t>
      </w:r>
    </w:p>
    <w:p w14:paraId="226EF730">
      <w:pPr>
        <w:pStyle w:val="2"/>
        <w:spacing w:before="178" w:line="242" w:lineRule="auto"/>
        <w:ind w:left="192"/>
      </w:pPr>
      <w:r>
        <w:rPr>
          <w:color w:val="333333"/>
          <w:spacing w:val="9"/>
        </w:rPr>
        <w:t>2.</w:t>
      </w:r>
      <w:r>
        <w:rPr>
          <w:color w:val="333333"/>
          <w:spacing w:val="11"/>
        </w:rPr>
        <w:t xml:space="preserve">  </w:t>
      </w:r>
      <w:r>
        <w:rPr>
          <w:color w:val="333333"/>
          <w:spacing w:val="9"/>
        </w:rPr>
        <w:t>AOP</w:t>
      </w:r>
      <w:r>
        <w:rPr>
          <w:rFonts w:ascii="微软雅黑" w:hAnsi="微软雅黑" w:eastAsia="微软雅黑" w:cs="微软雅黑"/>
          <w:color w:val="333333"/>
          <w:spacing w:val="9"/>
        </w:rPr>
        <w:t>和</w:t>
      </w:r>
      <w:r>
        <w:rPr>
          <w:b/>
          <w:bCs/>
          <w:color w:val="333333"/>
          <w:spacing w:val="9"/>
        </w:rPr>
        <w:t>Instrumentation</w:t>
      </w:r>
    </w:p>
    <w:p w14:paraId="6B10630E">
      <w:pPr>
        <w:pStyle w:val="2"/>
        <w:spacing w:before="177" w:line="208" w:lineRule="auto"/>
        <w:ind w:left="487" w:right="54" w:hanging="273"/>
        <w:rPr>
          <w:rFonts w:ascii="微软雅黑" w:hAnsi="微软雅黑" w:eastAsia="微软雅黑" w:cs="微软雅黑"/>
        </w:rPr>
      </w:pPr>
      <w:r>
        <w:rPr>
          <w:color w:val="333333"/>
          <w:position w:val="4"/>
        </w:rPr>
        <w:drawing>
          <wp:inline distT="0" distB="0" distL="0" distR="0">
            <wp:extent cx="60325" cy="60325"/>
            <wp:effectExtent l="0" t="0" r="0" b="0"/>
            <wp:docPr id="822" name="IM 822"/>
            <wp:cNvGraphicFramePr/>
            <a:graphic xmlns:a="http://schemas.openxmlformats.org/drawingml/2006/main">
              <a:graphicData uri="http://schemas.openxmlformats.org/drawingml/2006/picture">
                <pic:pic xmlns:pic="http://schemas.openxmlformats.org/drawingml/2006/picture">
                  <pic:nvPicPr>
                    <pic:cNvPr id="822" name="IM 822"/>
                    <pic:cNvPicPr/>
                  </pic:nvPicPr>
                  <pic:blipFill>
                    <a:blip r:embed="rId419"/>
                    <a:stretch>
                      <a:fillRect/>
                    </a:stretch>
                  </pic:blipFill>
                  <pic:spPr>
                    <a:xfrm>
                      <a:off x="0" y="0"/>
                      <a:ext cx="60566" cy="60566"/>
                    </a:xfrm>
                    <a:prstGeom prst="rect">
                      <a:avLst/>
                    </a:prstGeom>
                  </pic:spPr>
                </pic:pic>
              </a:graphicData>
            </a:graphic>
          </wp:inline>
        </w:drawing>
      </w:r>
      <w:r>
        <w:rPr>
          <w:color w:val="333333"/>
          <w:spacing w:val="8"/>
        </w:rPr>
        <w:t xml:space="preserve">   </w:t>
      </w:r>
      <w:r>
        <w:rPr>
          <w:color w:val="333333"/>
        </w:rPr>
        <w:t>Spring</w:t>
      </w:r>
      <w:r>
        <w:rPr>
          <w:color w:val="333333"/>
          <w:spacing w:val="7"/>
        </w:rPr>
        <w:t>-</w:t>
      </w:r>
      <w:r>
        <w:rPr>
          <w:color w:val="333333"/>
        </w:rPr>
        <w:t>aop</w:t>
      </w:r>
      <w:r>
        <w:rPr>
          <w:rFonts w:ascii="微软雅黑" w:hAnsi="微软雅黑" w:eastAsia="微软雅黑" w:cs="微软雅黑"/>
          <w:color w:val="333333"/>
          <w:spacing w:val="7"/>
        </w:rPr>
        <w:t>模块</w:t>
      </w:r>
      <w:r>
        <w:rPr>
          <w:b/>
          <w:bCs/>
          <w:color w:val="333333"/>
          <w:spacing w:val="7"/>
        </w:rPr>
        <w:t>:</w:t>
      </w:r>
      <w:r>
        <w:rPr>
          <w:rFonts w:ascii="微软雅黑" w:hAnsi="微软雅黑" w:eastAsia="微软雅黑" w:cs="微软雅黑"/>
          <w:b/>
          <w:bCs/>
          <w:color w:val="333333"/>
          <w:spacing w:val="7"/>
        </w:rPr>
        <w:t>提供了一个符合</w:t>
      </w:r>
      <w:r>
        <w:rPr>
          <w:b/>
          <w:bCs/>
          <w:color w:val="333333"/>
        </w:rPr>
        <w:t>AOP</w:t>
      </w:r>
      <w:r>
        <w:rPr>
          <w:rFonts w:ascii="微软雅黑" w:hAnsi="微软雅黑" w:eastAsia="微软雅黑" w:cs="微软雅黑"/>
          <w:b/>
          <w:bCs/>
          <w:color w:val="333333"/>
          <w:spacing w:val="7"/>
        </w:rPr>
        <w:t>要求的面向切面的编程实现，允许定义方法拦截器和切入 点，将代码按</w:t>
      </w:r>
      <w:r>
        <w:rPr>
          <w:rFonts w:ascii="微软雅黑" w:hAnsi="微软雅黑" w:eastAsia="微软雅黑" w:cs="微软雅黑"/>
          <w:b/>
          <w:bCs/>
          <w:color w:val="333333"/>
          <w:spacing w:val="4"/>
        </w:rPr>
        <w:t>照功能进行分离，以便干净地解耦。</w:t>
      </w:r>
    </w:p>
    <w:p w14:paraId="485CF215">
      <w:pPr>
        <w:pStyle w:val="2"/>
        <w:spacing w:before="41" w:line="191" w:lineRule="auto"/>
        <w:ind w:left="214"/>
        <w:rPr>
          <w:rFonts w:ascii="微软雅黑" w:hAnsi="微软雅黑" w:eastAsia="微软雅黑" w:cs="微软雅黑"/>
        </w:rPr>
      </w:pPr>
      <w:r>
        <w:rPr>
          <w:color w:val="333333"/>
          <w:position w:val="3"/>
        </w:rPr>
        <w:drawing>
          <wp:inline distT="0" distB="0" distL="0" distR="0">
            <wp:extent cx="60325" cy="60325"/>
            <wp:effectExtent l="0" t="0" r="0" b="0"/>
            <wp:docPr id="824" name="IM 824"/>
            <wp:cNvGraphicFramePr/>
            <a:graphic xmlns:a="http://schemas.openxmlformats.org/drawingml/2006/main">
              <a:graphicData uri="http://schemas.openxmlformats.org/drawingml/2006/picture">
                <pic:pic xmlns:pic="http://schemas.openxmlformats.org/drawingml/2006/picture">
                  <pic:nvPicPr>
                    <pic:cNvPr id="824" name="IM 824"/>
                    <pic:cNvPicPr/>
                  </pic:nvPicPr>
                  <pic:blipFill>
                    <a:blip r:embed="rId420"/>
                    <a:stretch>
                      <a:fillRect/>
                    </a:stretch>
                  </pic:blipFill>
                  <pic:spPr>
                    <a:xfrm>
                      <a:off x="0" y="0"/>
                      <a:ext cx="60566" cy="60566"/>
                    </a:xfrm>
                    <a:prstGeom prst="rect">
                      <a:avLst/>
                    </a:prstGeom>
                  </pic:spPr>
                </pic:pic>
              </a:graphicData>
            </a:graphic>
          </wp:inline>
        </w:drawing>
      </w:r>
      <w:r>
        <w:rPr>
          <w:color w:val="333333"/>
          <w:spacing w:val="3"/>
        </w:rPr>
        <w:t xml:space="preserve">   </w:t>
      </w:r>
      <w:r>
        <w:rPr>
          <w:color w:val="333333"/>
        </w:rPr>
        <w:t>Spring</w:t>
      </w:r>
      <w:r>
        <w:rPr>
          <w:color w:val="333333"/>
          <w:spacing w:val="5"/>
        </w:rPr>
        <w:t>-</w:t>
      </w:r>
      <w:r>
        <w:rPr>
          <w:color w:val="333333"/>
        </w:rPr>
        <w:t>aspects</w:t>
      </w:r>
      <w:r>
        <w:rPr>
          <w:rFonts w:ascii="微软雅黑" w:hAnsi="微软雅黑" w:eastAsia="微软雅黑" w:cs="微软雅黑"/>
          <w:color w:val="333333"/>
          <w:spacing w:val="5"/>
        </w:rPr>
        <w:t>模块</w:t>
      </w:r>
      <w:r>
        <w:rPr>
          <w:b/>
          <w:bCs/>
          <w:color w:val="333333"/>
          <w:spacing w:val="5"/>
        </w:rPr>
        <w:t>:</w:t>
      </w:r>
      <w:r>
        <w:rPr>
          <w:rFonts w:ascii="微软雅黑" w:hAnsi="微软雅黑" w:eastAsia="微软雅黑" w:cs="微软雅黑"/>
          <w:b/>
          <w:bCs/>
          <w:color w:val="333333"/>
          <w:spacing w:val="5"/>
        </w:rPr>
        <w:t>提供了与</w:t>
      </w:r>
      <w:r>
        <w:rPr>
          <w:b/>
          <w:bCs/>
          <w:color w:val="333333"/>
        </w:rPr>
        <w:t>AspectJ</w:t>
      </w:r>
      <w:r>
        <w:rPr>
          <w:rFonts w:ascii="微软雅黑" w:hAnsi="微软雅黑" w:eastAsia="微软雅黑" w:cs="微软雅黑"/>
          <w:b/>
          <w:bCs/>
          <w:color w:val="333333"/>
          <w:spacing w:val="5"/>
        </w:rPr>
        <w:t>的集成功能，</w:t>
      </w:r>
      <w:r>
        <w:rPr>
          <w:rFonts w:ascii="微软雅黑" w:hAnsi="微软雅黑" w:eastAsia="微软雅黑" w:cs="微软雅黑"/>
          <w:b/>
          <w:bCs/>
          <w:color w:val="333333"/>
          <w:spacing w:val="-18"/>
        </w:rPr>
        <w:t xml:space="preserve"> </w:t>
      </w:r>
      <w:r>
        <w:rPr>
          <w:b/>
          <w:bCs/>
          <w:color w:val="333333"/>
        </w:rPr>
        <w:t>AspectJ</w:t>
      </w:r>
      <w:r>
        <w:rPr>
          <w:rFonts w:ascii="微软雅黑" w:hAnsi="微软雅黑" w:eastAsia="微软雅黑" w:cs="微软雅黑"/>
          <w:b/>
          <w:bCs/>
          <w:color w:val="333333"/>
          <w:spacing w:val="5"/>
        </w:rPr>
        <w:t>是一个功能强大且成熟的</w:t>
      </w:r>
      <w:r>
        <w:rPr>
          <w:b/>
          <w:bCs/>
          <w:color w:val="333333"/>
        </w:rPr>
        <w:t>AOP</w:t>
      </w:r>
      <w:r>
        <w:rPr>
          <w:rFonts w:ascii="微软雅黑" w:hAnsi="微软雅黑" w:eastAsia="微软雅黑" w:cs="微软雅黑"/>
          <w:b/>
          <w:bCs/>
          <w:color w:val="333333"/>
          <w:spacing w:val="4"/>
        </w:rPr>
        <w:t>框架。</w:t>
      </w:r>
    </w:p>
    <w:p w14:paraId="4BE1A95A">
      <w:pPr>
        <w:pStyle w:val="2"/>
        <w:spacing w:before="3" w:line="217" w:lineRule="auto"/>
        <w:ind w:left="497" w:right="176" w:hanging="283"/>
        <w:rPr>
          <w:rFonts w:ascii="微软雅黑" w:hAnsi="微软雅黑" w:eastAsia="微软雅黑" w:cs="微软雅黑"/>
        </w:rPr>
      </w:pPr>
      <w:r>
        <w:rPr>
          <w:color w:val="333333"/>
          <w:position w:val="2"/>
        </w:rPr>
        <w:drawing>
          <wp:inline distT="0" distB="0" distL="0" distR="0">
            <wp:extent cx="60325" cy="60325"/>
            <wp:effectExtent l="0" t="0" r="0" b="0"/>
            <wp:docPr id="826" name="IM 826"/>
            <wp:cNvGraphicFramePr/>
            <a:graphic xmlns:a="http://schemas.openxmlformats.org/drawingml/2006/main">
              <a:graphicData uri="http://schemas.openxmlformats.org/drawingml/2006/picture">
                <pic:pic xmlns:pic="http://schemas.openxmlformats.org/drawingml/2006/picture">
                  <pic:nvPicPr>
                    <pic:cNvPr id="826" name="IM 826"/>
                    <pic:cNvPicPr/>
                  </pic:nvPicPr>
                  <pic:blipFill>
                    <a:blip r:embed="rId421"/>
                    <a:stretch>
                      <a:fillRect/>
                    </a:stretch>
                  </pic:blipFill>
                  <pic:spPr>
                    <a:xfrm>
                      <a:off x="0" y="0"/>
                      <a:ext cx="60566" cy="60566"/>
                    </a:xfrm>
                    <a:prstGeom prst="rect">
                      <a:avLst/>
                    </a:prstGeom>
                  </pic:spPr>
                </pic:pic>
              </a:graphicData>
            </a:graphic>
          </wp:inline>
        </w:drawing>
      </w:r>
      <w:r>
        <w:rPr>
          <w:color w:val="333333"/>
          <w:spacing w:val="5"/>
        </w:rPr>
        <w:t xml:space="preserve">   </w:t>
      </w:r>
      <w:r>
        <w:rPr>
          <w:color w:val="333333"/>
        </w:rPr>
        <w:t>Spring</w:t>
      </w:r>
      <w:r>
        <w:rPr>
          <w:color w:val="333333"/>
          <w:spacing w:val="15"/>
        </w:rPr>
        <w:t>-</w:t>
      </w:r>
      <w:r>
        <w:rPr>
          <w:color w:val="333333"/>
        </w:rPr>
        <w:t>instrument</w:t>
      </w:r>
      <w:r>
        <w:rPr>
          <w:rFonts w:ascii="微软雅黑" w:hAnsi="微软雅黑" w:eastAsia="微软雅黑" w:cs="微软雅黑"/>
          <w:color w:val="333333"/>
          <w:spacing w:val="15"/>
        </w:rPr>
        <w:t>模块</w:t>
      </w:r>
      <w:r>
        <w:rPr>
          <w:color w:val="333333"/>
          <w:spacing w:val="15"/>
        </w:rPr>
        <w:t xml:space="preserve">: </w:t>
      </w:r>
      <w:r>
        <w:rPr>
          <w:rFonts w:ascii="微软雅黑" w:hAnsi="微软雅黑" w:eastAsia="微软雅黑" w:cs="微软雅黑"/>
          <w:color w:val="333333"/>
          <w:spacing w:val="15"/>
        </w:rPr>
        <w:t>提供了类植入</w:t>
      </w:r>
      <w:r>
        <w:rPr>
          <w:color w:val="333333"/>
          <w:spacing w:val="15"/>
        </w:rPr>
        <w:t>(</w:t>
      </w:r>
      <w:r>
        <w:rPr>
          <w:color w:val="333333"/>
        </w:rPr>
        <w:t>Instrumentation</w:t>
      </w:r>
      <w:r>
        <w:rPr>
          <w:color w:val="333333"/>
          <w:spacing w:val="15"/>
        </w:rPr>
        <w:t>)</w:t>
      </w:r>
      <w:r>
        <w:rPr>
          <w:rFonts w:ascii="微软雅黑" w:hAnsi="微软雅黑" w:eastAsia="微软雅黑" w:cs="微软雅黑"/>
          <w:color w:val="333333"/>
          <w:spacing w:val="15"/>
        </w:rPr>
        <w:t>支持和类加载器的实现，可以在特定的应用服务器</w:t>
      </w:r>
      <w:r>
        <w:rPr>
          <w:rFonts w:ascii="微软雅黑" w:hAnsi="微软雅黑" w:eastAsia="微软雅黑" w:cs="微软雅黑"/>
          <w:color w:val="333333"/>
          <w:spacing w:val="-5"/>
        </w:rPr>
        <w:t>中使用。</w:t>
      </w:r>
    </w:p>
    <w:p w14:paraId="169BD65A">
      <w:pPr>
        <w:spacing w:line="217" w:lineRule="auto"/>
        <w:rPr>
          <w:rFonts w:ascii="微软雅黑" w:hAnsi="微软雅黑" w:eastAsia="微软雅黑" w:cs="微软雅黑"/>
        </w:rPr>
        <w:sectPr>
          <w:pgSz w:w="11900" w:h="16840"/>
          <w:pgMar w:top="400" w:right="751" w:bottom="400" w:left="751" w:header="0" w:footer="0" w:gutter="0"/>
          <w:cols w:space="720" w:num="1"/>
        </w:sectPr>
      </w:pPr>
    </w:p>
    <w:p w14:paraId="69E9908A">
      <w:pPr>
        <w:pStyle w:val="2"/>
        <w:spacing w:line="478" w:lineRule="auto"/>
        <w:rPr>
          <w:sz w:val="21"/>
        </w:rPr>
      </w:pPr>
    </w:p>
    <w:p w14:paraId="3DE3FE92">
      <w:pPr>
        <w:pStyle w:val="2"/>
        <w:spacing w:before="85" w:line="181" w:lineRule="auto"/>
        <w:ind w:left="192"/>
        <w:rPr>
          <w:rFonts w:ascii="微软雅黑" w:hAnsi="微软雅黑" w:eastAsia="微软雅黑" w:cs="微软雅黑"/>
        </w:rPr>
      </w:pPr>
      <w:r>
        <w:rPr>
          <w:color w:val="333333"/>
          <w:spacing w:val="-1"/>
        </w:rPr>
        <w:t>3.</w:t>
      </w:r>
      <w:r>
        <w:rPr>
          <w:color w:val="333333"/>
          <w:spacing w:val="11"/>
        </w:rPr>
        <w:t xml:space="preserve">  </w:t>
      </w:r>
      <w:r>
        <w:rPr>
          <w:rFonts w:ascii="微软雅黑" w:hAnsi="微软雅黑" w:eastAsia="微软雅黑" w:cs="微软雅黑"/>
          <w:color w:val="333333"/>
          <w:spacing w:val="-1"/>
        </w:rPr>
        <w:t>消息</w:t>
      </w:r>
    </w:p>
    <w:p w14:paraId="3CC26057">
      <w:pPr>
        <w:pStyle w:val="2"/>
        <w:spacing w:before="182" w:line="298" w:lineRule="auto"/>
        <w:ind w:left="493" w:right="1375" w:hanging="279"/>
        <w:rPr>
          <w:rFonts w:ascii="微软雅黑" w:hAnsi="微软雅黑" w:eastAsia="微软雅黑" w:cs="微软雅黑"/>
        </w:rPr>
      </w:pPr>
      <w:r>
        <w:rPr>
          <w:color w:val="333333"/>
          <w:position w:val="2"/>
        </w:rPr>
        <w:drawing>
          <wp:inline distT="0" distB="0" distL="0" distR="0">
            <wp:extent cx="60325" cy="60325"/>
            <wp:effectExtent l="0" t="0" r="0" b="0"/>
            <wp:docPr id="828" name="IM 828"/>
            <wp:cNvGraphicFramePr/>
            <a:graphic xmlns:a="http://schemas.openxmlformats.org/drawingml/2006/main">
              <a:graphicData uri="http://schemas.openxmlformats.org/drawingml/2006/picture">
                <pic:pic xmlns:pic="http://schemas.openxmlformats.org/drawingml/2006/picture">
                  <pic:nvPicPr>
                    <pic:cNvPr id="828" name="IM 828"/>
                    <pic:cNvPicPr/>
                  </pic:nvPicPr>
                  <pic:blipFill>
                    <a:blip r:embed="rId422"/>
                    <a:stretch>
                      <a:fillRect/>
                    </a:stretch>
                  </pic:blipFill>
                  <pic:spPr>
                    <a:xfrm>
                      <a:off x="0" y="0"/>
                      <a:ext cx="60566" cy="60566"/>
                    </a:xfrm>
                    <a:prstGeom prst="rect">
                      <a:avLst/>
                    </a:prstGeom>
                  </pic:spPr>
                </pic:pic>
              </a:graphicData>
            </a:graphic>
          </wp:inline>
        </w:drawing>
      </w:r>
      <w:r>
        <w:rPr>
          <w:color w:val="333333"/>
          <w:spacing w:val="5"/>
        </w:rPr>
        <w:t xml:space="preserve">   </w:t>
      </w:r>
      <w:r>
        <w:rPr>
          <w:color w:val="333333"/>
        </w:rPr>
        <w:t>Spring</w:t>
      </w:r>
      <w:r>
        <w:rPr>
          <w:color w:val="333333"/>
          <w:spacing w:val="9"/>
        </w:rPr>
        <w:t>4.0</w:t>
      </w:r>
      <w:r>
        <w:rPr>
          <w:rFonts w:ascii="微软雅黑" w:hAnsi="微软雅黑" w:eastAsia="微软雅黑" w:cs="微软雅黑"/>
          <w:color w:val="333333"/>
          <w:spacing w:val="9"/>
        </w:rPr>
        <w:t>以后新增了消息</w:t>
      </w:r>
      <w:r>
        <w:rPr>
          <w:color w:val="333333"/>
          <w:spacing w:val="9"/>
        </w:rPr>
        <w:t>(</w:t>
      </w:r>
      <w:r>
        <w:rPr>
          <w:color w:val="333333"/>
        </w:rPr>
        <w:t>Spring</w:t>
      </w:r>
      <w:r>
        <w:rPr>
          <w:color w:val="333333"/>
          <w:spacing w:val="9"/>
        </w:rPr>
        <w:t>-</w:t>
      </w:r>
      <w:r>
        <w:rPr>
          <w:color w:val="333333"/>
        </w:rPr>
        <w:t>messaging</w:t>
      </w:r>
      <w:r>
        <w:rPr>
          <w:color w:val="333333"/>
          <w:spacing w:val="9"/>
        </w:rPr>
        <w:t>)</w:t>
      </w:r>
      <w:r>
        <w:rPr>
          <w:rFonts w:ascii="微软雅黑" w:hAnsi="微软雅黑" w:eastAsia="微软雅黑" w:cs="微软雅黑"/>
          <w:color w:val="333333"/>
          <w:spacing w:val="9"/>
        </w:rPr>
        <w:t>模块，该模块提供了对消息传递体系结构和协议</w:t>
      </w:r>
      <w:r>
        <w:rPr>
          <w:rFonts w:ascii="微软雅黑" w:hAnsi="微软雅黑" w:eastAsia="微软雅黑" w:cs="微软雅黑"/>
          <w:color w:val="333333"/>
          <w:spacing w:val="-4"/>
        </w:rPr>
        <w:t>的支持。</w:t>
      </w:r>
    </w:p>
    <w:p w14:paraId="3850B512">
      <w:pPr>
        <w:pStyle w:val="2"/>
        <w:spacing w:before="97" w:line="180" w:lineRule="auto"/>
        <w:ind w:left="187"/>
        <w:rPr>
          <w:rFonts w:ascii="微软雅黑" w:hAnsi="微软雅黑" w:eastAsia="微软雅黑" w:cs="微软雅黑"/>
        </w:rPr>
      </w:pPr>
      <w:r>
        <w:rPr>
          <w:color w:val="333333"/>
          <w:spacing w:val="5"/>
        </w:rPr>
        <w:t>4.</w:t>
      </w:r>
      <w:r>
        <w:rPr>
          <w:color w:val="333333"/>
          <w:spacing w:val="13"/>
        </w:rPr>
        <w:t xml:space="preserve">  </w:t>
      </w:r>
      <w:r>
        <w:rPr>
          <w:rFonts w:ascii="微软雅黑" w:hAnsi="微软雅黑" w:eastAsia="微软雅黑" w:cs="微软雅黑"/>
          <w:color w:val="333333"/>
          <w:spacing w:val="5"/>
        </w:rPr>
        <w:t>数据访问</w:t>
      </w:r>
      <w:r>
        <w:rPr>
          <w:color w:val="333333"/>
          <w:spacing w:val="5"/>
        </w:rPr>
        <w:t>/</w:t>
      </w:r>
      <w:r>
        <w:rPr>
          <w:rFonts w:ascii="微软雅黑" w:hAnsi="微软雅黑" w:eastAsia="微软雅黑" w:cs="微软雅黑"/>
          <w:color w:val="333333"/>
          <w:spacing w:val="5"/>
        </w:rPr>
        <w:t>集成</w:t>
      </w:r>
    </w:p>
    <w:p w14:paraId="5B39DB57">
      <w:pPr>
        <w:pStyle w:val="2"/>
        <w:spacing w:before="219" w:line="192" w:lineRule="auto"/>
        <w:ind w:left="8"/>
        <w:rPr>
          <w:rFonts w:ascii="微软雅黑" w:hAnsi="微软雅黑" w:eastAsia="微软雅黑" w:cs="微软雅黑"/>
        </w:rPr>
      </w:pPr>
      <w:r>
        <w:rPr>
          <w:rFonts w:ascii="微软雅黑" w:hAnsi="微软雅黑" w:eastAsia="微软雅黑" w:cs="微软雅黑"/>
          <w:color w:val="333333"/>
          <w:spacing w:val="-1"/>
        </w:rPr>
        <w:t>数据访问</w:t>
      </w:r>
      <w:r>
        <w:rPr>
          <w:color w:val="333333"/>
          <w:spacing w:val="-1"/>
        </w:rPr>
        <w:t>/</w:t>
      </w:r>
      <w:r>
        <w:rPr>
          <w:rFonts w:ascii="微软雅黑" w:hAnsi="微软雅黑" w:eastAsia="微软雅黑" w:cs="微软雅黑"/>
          <w:color w:val="333333"/>
          <w:spacing w:val="-1"/>
        </w:rPr>
        <w:t>集成层由</w:t>
      </w:r>
      <w:r>
        <w:rPr>
          <w:color w:val="333333"/>
          <w:spacing w:val="-1"/>
        </w:rPr>
        <w:t>JDBC</w:t>
      </w:r>
      <w:r>
        <w:rPr>
          <w:color w:val="333333"/>
          <w:spacing w:val="-18"/>
        </w:rPr>
        <w:t xml:space="preserve"> </w:t>
      </w:r>
      <w:r>
        <w:rPr>
          <w:rFonts w:ascii="微软雅黑" w:hAnsi="微软雅黑" w:eastAsia="微软雅黑" w:cs="微软雅黑"/>
          <w:color w:val="333333"/>
          <w:spacing w:val="-1"/>
        </w:rPr>
        <w:t>、</w:t>
      </w:r>
      <w:r>
        <w:rPr>
          <w:color w:val="333333"/>
          <w:spacing w:val="-1"/>
        </w:rPr>
        <w:t>ORM</w:t>
      </w:r>
      <w:r>
        <w:rPr>
          <w:color w:val="333333"/>
          <w:spacing w:val="-29"/>
        </w:rPr>
        <w:t xml:space="preserve"> </w:t>
      </w:r>
      <w:r>
        <w:rPr>
          <w:rFonts w:ascii="微软雅黑" w:hAnsi="微软雅黑" w:eastAsia="微软雅黑" w:cs="微软雅黑"/>
          <w:color w:val="333333"/>
          <w:spacing w:val="-1"/>
        </w:rPr>
        <w:t>、</w:t>
      </w:r>
      <w:r>
        <w:rPr>
          <w:color w:val="333333"/>
          <w:spacing w:val="-1"/>
        </w:rPr>
        <w:t>OXM</w:t>
      </w:r>
      <w:r>
        <w:rPr>
          <w:rFonts w:ascii="微软雅黑" w:hAnsi="微软雅黑" w:eastAsia="微软雅黑" w:cs="微软雅黑"/>
          <w:color w:val="333333"/>
          <w:spacing w:val="-1"/>
        </w:rPr>
        <w:t>、</w:t>
      </w:r>
      <w:r>
        <w:rPr>
          <w:color w:val="333333"/>
          <w:spacing w:val="-1"/>
        </w:rPr>
        <w:t>JMS</w:t>
      </w:r>
      <w:r>
        <w:rPr>
          <w:rFonts w:ascii="微软雅黑" w:hAnsi="微软雅黑" w:eastAsia="微软雅黑" w:cs="微软雅黑"/>
          <w:color w:val="333333"/>
          <w:spacing w:val="-1"/>
        </w:rPr>
        <w:t>和事务模块组成。</w:t>
      </w:r>
    </w:p>
    <w:p w14:paraId="3A7BE0FB">
      <w:pPr>
        <w:pStyle w:val="2"/>
        <w:spacing w:before="165" w:line="226" w:lineRule="auto"/>
        <w:ind w:left="214"/>
        <w:rPr>
          <w:rFonts w:ascii="微软雅黑" w:hAnsi="微软雅黑" w:eastAsia="微软雅黑" w:cs="微软雅黑"/>
        </w:rPr>
      </w:pPr>
      <w:r>
        <w:rPr>
          <w:color w:val="333333"/>
          <w:position w:val="2"/>
        </w:rPr>
        <w:drawing>
          <wp:inline distT="0" distB="0" distL="0" distR="0">
            <wp:extent cx="60325" cy="60325"/>
            <wp:effectExtent l="0" t="0" r="0" b="0"/>
            <wp:docPr id="830" name="IM 830"/>
            <wp:cNvGraphicFramePr/>
            <a:graphic xmlns:a="http://schemas.openxmlformats.org/drawingml/2006/main">
              <a:graphicData uri="http://schemas.openxmlformats.org/drawingml/2006/picture">
                <pic:pic xmlns:pic="http://schemas.openxmlformats.org/drawingml/2006/picture">
                  <pic:nvPicPr>
                    <pic:cNvPr id="830" name="IM 830"/>
                    <pic:cNvPicPr/>
                  </pic:nvPicPr>
                  <pic:blipFill>
                    <a:blip r:embed="rId423"/>
                    <a:stretch>
                      <a:fillRect/>
                    </a:stretch>
                  </pic:blipFill>
                  <pic:spPr>
                    <a:xfrm>
                      <a:off x="0" y="0"/>
                      <a:ext cx="60566" cy="60566"/>
                    </a:xfrm>
                    <a:prstGeom prst="rect">
                      <a:avLst/>
                    </a:prstGeom>
                  </pic:spPr>
                </pic:pic>
              </a:graphicData>
            </a:graphic>
          </wp:inline>
        </w:drawing>
      </w:r>
      <w:r>
        <w:rPr>
          <w:color w:val="333333"/>
          <w:spacing w:val="3"/>
        </w:rPr>
        <w:t xml:space="preserve">   </w:t>
      </w:r>
      <w:r>
        <w:rPr>
          <w:color w:val="333333"/>
        </w:rPr>
        <w:t>Spring</w:t>
      </w:r>
      <w:r>
        <w:rPr>
          <w:color w:val="333333"/>
          <w:spacing w:val="5"/>
        </w:rPr>
        <w:t>-</w:t>
      </w:r>
      <w:r>
        <w:rPr>
          <w:color w:val="333333"/>
        </w:rPr>
        <w:t>jdbc</w:t>
      </w:r>
      <w:r>
        <w:rPr>
          <w:rFonts w:ascii="微软雅黑" w:hAnsi="微软雅黑" w:eastAsia="微软雅黑" w:cs="微软雅黑"/>
          <w:color w:val="333333"/>
          <w:spacing w:val="5"/>
        </w:rPr>
        <w:t>模块</w:t>
      </w:r>
      <w:r>
        <w:rPr>
          <w:color w:val="333333"/>
          <w:spacing w:val="5"/>
        </w:rPr>
        <w:t>:</w:t>
      </w:r>
      <w:r>
        <w:rPr>
          <w:rFonts w:ascii="微软雅黑" w:hAnsi="微软雅黑" w:eastAsia="微软雅黑" w:cs="微软雅黑"/>
          <w:color w:val="333333"/>
          <w:spacing w:val="5"/>
        </w:rPr>
        <w:t>提供了一个</w:t>
      </w:r>
      <w:r>
        <w:rPr>
          <w:color w:val="333333"/>
        </w:rPr>
        <w:t>JDBC</w:t>
      </w:r>
      <w:r>
        <w:rPr>
          <w:rFonts w:ascii="微软雅黑" w:hAnsi="微软雅黑" w:eastAsia="微软雅黑" w:cs="微软雅黑"/>
          <w:color w:val="333333"/>
          <w:spacing w:val="5"/>
        </w:rPr>
        <w:t>的抽象层，消除了烦琐的</w:t>
      </w:r>
      <w:r>
        <w:rPr>
          <w:color w:val="333333"/>
        </w:rPr>
        <w:t>JDBC</w:t>
      </w:r>
      <w:r>
        <w:rPr>
          <w:rFonts w:ascii="微软雅黑" w:hAnsi="微软雅黑" w:eastAsia="微软雅黑" w:cs="微软雅黑"/>
          <w:color w:val="333333"/>
          <w:spacing w:val="5"/>
        </w:rPr>
        <w:t xml:space="preserve">编码和数据库厂商特有的错误 </w:t>
      </w:r>
      <w:r>
        <w:rPr>
          <w:rFonts w:ascii="微软雅黑" w:hAnsi="微软雅黑" w:eastAsia="微软雅黑" w:cs="微软雅黑"/>
          <w:color w:val="333333"/>
          <w:spacing w:val="4"/>
        </w:rPr>
        <w:t>代码解析</w:t>
      </w:r>
    </w:p>
    <w:p w14:paraId="0134B544">
      <w:pPr>
        <w:pStyle w:val="2"/>
        <w:spacing w:before="39" w:line="191" w:lineRule="auto"/>
        <w:ind w:left="214"/>
        <w:rPr>
          <w:rFonts w:ascii="微软雅黑" w:hAnsi="微软雅黑" w:eastAsia="微软雅黑" w:cs="微软雅黑"/>
        </w:rPr>
      </w:pPr>
      <w:r>
        <w:rPr>
          <w:color w:val="333333"/>
          <w:position w:val="3"/>
        </w:rPr>
        <w:drawing>
          <wp:inline distT="0" distB="0" distL="0" distR="0">
            <wp:extent cx="60325" cy="60325"/>
            <wp:effectExtent l="0" t="0" r="0" b="0"/>
            <wp:docPr id="832" name="IM 832"/>
            <wp:cNvGraphicFramePr/>
            <a:graphic xmlns:a="http://schemas.openxmlformats.org/drawingml/2006/main">
              <a:graphicData uri="http://schemas.openxmlformats.org/drawingml/2006/picture">
                <pic:pic xmlns:pic="http://schemas.openxmlformats.org/drawingml/2006/picture">
                  <pic:nvPicPr>
                    <pic:cNvPr id="832" name="IM 832"/>
                    <pic:cNvPicPr/>
                  </pic:nvPicPr>
                  <pic:blipFill>
                    <a:blip r:embed="rId424"/>
                    <a:stretch>
                      <a:fillRect/>
                    </a:stretch>
                  </pic:blipFill>
                  <pic:spPr>
                    <a:xfrm>
                      <a:off x="0" y="0"/>
                      <a:ext cx="60566" cy="60566"/>
                    </a:xfrm>
                    <a:prstGeom prst="rect">
                      <a:avLst/>
                    </a:prstGeom>
                  </pic:spPr>
                </pic:pic>
              </a:graphicData>
            </a:graphic>
          </wp:inline>
        </w:drawing>
      </w:r>
      <w:r>
        <w:rPr>
          <w:color w:val="333333"/>
          <w:spacing w:val="3"/>
        </w:rPr>
        <w:t xml:space="preserve">   </w:t>
      </w:r>
      <w:r>
        <w:rPr>
          <w:color w:val="333333"/>
        </w:rPr>
        <w:t>Spring</w:t>
      </w:r>
      <w:r>
        <w:rPr>
          <w:color w:val="333333"/>
          <w:spacing w:val="13"/>
        </w:rPr>
        <w:t>-</w:t>
      </w:r>
      <w:r>
        <w:rPr>
          <w:color w:val="333333"/>
        </w:rPr>
        <w:t>orm</w:t>
      </w:r>
      <w:r>
        <w:rPr>
          <w:rFonts w:ascii="微软雅黑" w:hAnsi="微软雅黑" w:eastAsia="微软雅黑" w:cs="微软雅黑"/>
          <w:color w:val="333333"/>
          <w:spacing w:val="13"/>
        </w:rPr>
        <w:t>模块</w:t>
      </w:r>
      <w:r>
        <w:rPr>
          <w:color w:val="333333"/>
          <w:spacing w:val="13"/>
        </w:rPr>
        <w:t>:</w:t>
      </w:r>
      <w:r>
        <w:rPr>
          <w:rFonts w:ascii="微软雅黑" w:hAnsi="微软雅黑" w:eastAsia="微软雅黑" w:cs="微软雅黑"/>
          <w:color w:val="333333"/>
          <w:spacing w:val="13"/>
        </w:rPr>
        <w:t>为流行的对象关系映射</w:t>
      </w:r>
      <w:r>
        <w:rPr>
          <w:color w:val="333333"/>
          <w:spacing w:val="13"/>
        </w:rPr>
        <w:t>(</w:t>
      </w:r>
      <w:r>
        <w:rPr>
          <w:color w:val="333333"/>
        </w:rPr>
        <w:t>Object</w:t>
      </w:r>
      <w:r>
        <w:rPr>
          <w:color w:val="333333"/>
          <w:spacing w:val="13"/>
        </w:rPr>
        <w:t>-</w:t>
      </w:r>
      <w:r>
        <w:rPr>
          <w:color w:val="333333"/>
        </w:rPr>
        <w:t>Relational</w:t>
      </w:r>
      <w:r>
        <w:rPr>
          <w:color w:val="333333"/>
          <w:spacing w:val="20"/>
        </w:rPr>
        <w:t xml:space="preserve"> </w:t>
      </w:r>
      <w:r>
        <w:rPr>
          <w:color w:val="333333"/>
        </w:rPr>
        <w:t>Mapping</w:t>
      </w:r>
      <w:r>
        <w:rPr>
          <w:color w:val="333333"/>
          <w:spacing w:val="13"/>
        </w:rPr>
        <w:t>)</w:t>
      </w:r>
      <w:r>
        <w:rPr>
          <w:color w:val="333333"/>
        </w:rPr>
        <w:t>API</w:t>
      </w:r>
      <w:r>
        <w:rPr>
          <w:rFonts w:ascii="微软雅黑" w:hAnsi="微软雅黑" w:eastAsia="微软雅黑" w:cs="微软雅黑"/>
          <w:color w:val="333333"/>
          <w:spacing w:val="13"/>
        </w:rPr>
        <w:t>提供集成层，包</w:t>
      </w:r>
      <w:r>
        <w:rPr>
          <w:rFonts w:ascii="微软雅黑" w:hAnsi="微软雅黑" w:eastAsia="微软雅黑" w:cs="微软雅黑"/>
          <w:color w:val="333333"/>
          <w:spacing w:val="12"/>
        </w:rPr>
        <w:t>括</w:t>
      </w:r>
      <w:r>
        <w:rPr>
          <w:rFonts w:ascii="微软雅黑" w:hAnsi="微软雅黑" w:eastAsia="微软雅黑" w:cs="微软雅黑"/>
          <w:color w:val="333333"/>
          <w:spacing w:val="-21"/>
        </w:rPr>
        <w:t xml:space="preserve"> </w:t>
      </w:r>
      <w:r>
        <w:rPr>
          <w:color w:val="333333"/>
        </w:rPr>
        <w:t>JPA</w:t>
      </w:r>
      <w:r>
        <w:rPr>
          <w:rFonts w:ascii="微软雅黑" w:hAnsi="微软雅黑" w:eastAsia="微软雅黑" w:cs="微软雅黑"/>
          <w:color w:val="333333"/>
          <w:spacing w:val="12"/>
        </w:rPr>
        <w:t>和</w:t>
      </w:r>
    </w:p>
    <w:p w14:paraId="7C5A317A">
      <w:pPr>
        <w:pStyle w:val="2"/>
        <w:spacing w:before="45" w:line="202" w:lineRule="auto"/>
        <w:ind w:left="489" w:firstLine="7"/>
        <w:rPr>
          <w:rFonts w:ascii="微软雅黑" w:hAnsi="微软雅黑" w:eastAsia="微软雅黑" w:cs="微软雅黑"/>
        </w:rPr>
      </w:pPr>
      <w:r>
        <w:rPr>
          <w:color w:val="333333"/>
        </w:rPr>
        <w:t>Hibernate</w:t>
      </w:r>
      <w:r>
        <w:rPr>
          <w:rFonts w:ascii="微软雅黑" w:hAnsi="微软雅黑" w:eastAsia="微软雅黑" w:cs="微软雅黑"/>
          <w:color w:val="333333"/>
          <w:spacing w:val="11"/>
        </w:rPr>
        <w:t>。使用</w:t>
      </w:r>
      <w:r>
        <w:rPr>
          <w:color w:val="333333"/>
        </w:rPr>
        <w:t>Spring</w:t>
      </w:r>
      <w:r>
        <w:rPr>
          <w:color w:val="333333"/>
          <w:spacing w:val="11"/>
        </w:rPr>
        <w:t>-</w:t>
      </w:r>
      <w:r>
        <w:rPr>
          <w:color w:val="333333"/>
        </w:rPr>
        <w:t>orm</w:t>
      </w:r>
      <w:r>
        <w:rPr>
          <w:rFonts w:ascii="微软雅黑" w:hAnsi="微软雅黑" w:eastAsia="微软雅黑" w:cs="微软雅黑"/>
          <w:color w:val="333333"/>
          <w:spacing w:val="11"/>
        </w:rPr>
        <w:t>模块可以将这些</w:t>
      </w:r>
      <w:r>
        <w:rPr>
          <w:color w:val="333333"/>
          <w:spacing w:val="11"/>
        </w:rPr>
        <w:t>O/R</w:t>
      </w:r>
      <w:r>
        <w:rPr>
          <w:rFonts w:ascii="微软雅黑" w:hAnsi="微软雅黑" w:eastAsia="微软雅黑" w:cs="微软雅黑"/>
          <w:color w:val="333333"/>
          <w:spacing w:val="11"/>
        </w:rPr>
        <w:t>映射框架与</w:t>
      </w:r>
      <w:r>
        <w:rPr>
          <w:color w:val="333333"/>
        </w:rPr>
        <w:t>Spring</w:t>
      </w:r>
      <w:r>
        <w:rPr>
          <w:rFonts w:ascii="微软雅黑" w:hAnsi="微软雅黑" w:eastAsia="微软雅黑" w:cs="微软雅黑"/>
          <w:color w:val="333333"/>
          <w:spacing w:val="11"/>
        </w:rPr>
        <w:t>提供的所有其他功能结 合使用，例如声明</w:t>
      </w:r>
      <w:r>
        <w:rPr>
          <w:rFonts w:ascii="微软雅黑" w:hAnsi="微软雅黑" w:eastAsia="微软雅黑" w:cs="微软雅黑"/>
          <w:color w:val="333333"/>
          <w:spacing w:val="1"/>
        </w:rPr>
        <w:t>式事务管理功能。</w:t>
      </w:r>
    </w:p>
    <w:p w14:paraId="0B9878C3">
      <w:pPr>
        <w:pStyle w:val="2"/>
        <w:spacing w:before="59" w:line="190" w:lineRule="auto"/>
        <w:ind w:left="214"/>
      </w:pPr>
      <w:r>
        <w:rPr>
          <w:color w:val="333333"/>
          <w:position w:val="4"/>
        </w:rPr>
        <w:drawing>
          <wp:inline distT="0" distB="0" distL="0" distR="0">
            <wp:extent cx="60325" cy="60325"/>
            <wp:effectExtent l="0" t="0" r="0" b="0"/>
            <wp:docPr id="834" name="IM 834"/>
            <wp:cNvGraphicFramePr/>
            <a:graphic xmlns:a="http://schemas.openxmlformats.org/drawingml/2006/main">
              <a:graphicData uri="http://schemas.openxmlformats.org/drawingml/2006/picture">
                <pic:pic xmlns:pic="http://schemas.openxmlformats.org/drawingml/2006/picture">
                  <pic:nvPicPr>
                    <pic:cNvPr id="834" name="IM 834"/>
                    <pic:cNvPicPr/>
                  </pic:nvPicPr>
                  <pic:blipFill>
                    <a:blip r:embed="rId425"/>
                    <a:stretch>
                      <a:fillRect/>
                    </a:stretch>
                  </pic:blipFill>
                  <pic:spPr>
                    <a:xfrm>
                      <a:off x="0" y="0"/>
                      <a:ext cx="60566" cy="60566"/>
                    </a:xfrm>
                    <a:prstGeom prst="rect">
                      <a:avLst/>
                    </a:prstGeom>
                  </pic:spPr>
                </pic:pic>
              </a:graphicData>
            </a:graphic>
          </wp:inline>
        </w:drawing>
      </w:r>
      <w:r>
        <w:rPr>
          <w:color w:val="333333"/>
          <w:spacing w:val="9"/>
        </w:rPr>
        <w:t xml:space="preserve">   </w:t>
      </w:r>
      <w:r>
        <w:rPr>
          <w:color w:val="333333"/>
        </w:rPr>
        <w:t>Spring</w:t>
      </w:r>
      <w:r>
        <w:rPr>
          <w:color w:val="333333"/>
          <w:spacing w:val="6"/>
        </w:rPr>
        <w:t>-</w:t>
      </w:r>
      <w:r>
        <w:rPr>
          <w:color w:val="333333"/>
        </w:rPr>
        <w:t>oxm</w:t>
      </w:r>
      <w:r>
        <w:rPr>
          <w:rFonts w:ascii="微软雅黑" w:hAnsi="微软雅黑" w:eastAsia="微软雅黑" w:cs="微软雅黑"/>
          <w:color w:val="333333"/>
          <w:spacing w:val="6"/>
        </w:rPr>
        <w:t>模块</w:t>
      </w:r>
      <w:r>
        <w:rPr>
          <w:color w:val="333333"/>
          <w:spacing w:val="6"/>
        </w:rPr>
        <w:t>:</w:t>
      </w:r>
      <w:r>
        <w:rPr>
          <w:rFonts w:ascii="微软雅黑" w:hAnsi="微软雅黑" w:eastAsia="微软雅黑" w:cs="微软雅黑"/>
          <w:color w:val="333333"/>
          <w:spacing w:val="6"/>
        </w:rPr>
        <w:t>提供了一个支持对象</w:t>
      </w:r>
      <w:r>
        <w:rPr>
          <w:color w:val="333333"/>
          <w:spacing w:val="6"/>
        </w:rPr>
        <w:t>/</w:t>
      </w:r>
      <w:r>
        <w:rPr>
          <w:color w:val="333333"/>
        </w:rPr>
        <w:t>XML</w:t>
      </w:r>
      <w:r>
        <w:rPr>
          <w:rFonts w:ascii="微软雅黑" w:hAnsi="微软雅黑" w:eastAsia="微软雅黑" w:cs="微软雅黑"/>
          <w:color w:val="333333"/>
          <w:spacing w:val="6"/>
        </w:rPr>
        <w:t>映射的抽象层实现，例如</w:t>
      </w:r>
      <w:r>
        <w:rPr>
          <w:color w:val="333333"/>
        </w:rPr>
        <w:t>JAXB</w:t>
      </w:r>
      <w:r>
        <w:rPr>
          <w:color w:val="333333"/>
          <w:spacing w:val="-29"/>
        </w:rPr>
        <w:t xml:space="preserve"> </w:t>
      </w:r>
      <w:r>
        <w:rPr>
          <w:rFonts w:ascii="微软雅黑" w:hAnsi="微软雅黑" w:eastAsia="微软雅黑" w:cs="微软雅黑"/>
          <w:color w:val="333333"/>
          <w:spacing w:val="6"/>
        </w:rPr>
        <w:t>、</w:t>
      </w:r>
      <w:r>
        <w:rPr>
          <w:color w:val="333333"/>
        </w:rPr>
        <w:t>Castor</w:t>
      </w:r>
      <w:r>
        <w:rPr>
          <w:rFonts w:ascii="微软雅黑" w:hAnsi="微软雅黑" w:eastAsia="微软雅黑" w:cs="微软雅黑"/>
          <w:color w:val="333333"/>
          <w:spacing w:val="6"/>
        </w:rPr>
        <w:t>、</w:t>
      </w:r>
      <w:r>
        <w:rPr>
          <w:color w:val="333333"/>
        </w:rPr>
        <w:t>JiBX</w:t>
      </w:r>
      <w:r>
        <w:rPr>
          <w:rFonts w:ascii="微软雅黑" w:hAnsi="微软雅黑" w:eastAsia="微软雅黑" w:cs="微软雅黑"/>
          <w:color w:val="333333"/>
          <w:spacing w:val="6"/>
        </w:rPr>
        <w:t xml:space="preserve">和 </w:t>
      </w:r>
      <w:r>
        <w:rPr>
          <w:color w:val="333333"/>
        </w:rPr>
        <w:t>XStream</w:t>
      </w:r>
    </w:p>
    <w:p w14:paraId="5C47DA53">
      <w:pPr>
        <w:pStyle w:val="2"/>
        <w:spacing w:before="2" w:line="224" w:lineRule="auto"/>
        <w:ind w:left="487" w:right="716" w:hanging="273"/>
        <w:rPr>
          <w:rFonts w:ascii="微软雅黑" w:hAnsi="微软雅黑" w:eastAsia="微软雅黑" w:cs="微软雅黑"/>
        </w:rPr>
      </w:pPr>
      <w:r>
        <w:rPr>
          <w:color w:val="333333"/>
          <w:position w:val="2"/>
        </w:rPr>
        <w:drawing>
          <wp:inline distT="0" distB="0" distL="0" distR="0">
            <wp:extent cx="60325" cy="60325"/>
            <wp:effectExtent l="0" t="0" r="0" b="0"/>
            <wp:docPr id="836" name="IM 836"/>
            <wp:cNvGraphicFramePr/>
            <a:graphic xmlns:a="http://schemas.openxmlformats.org/drawingml/2006/main">
              <a:graphicData uri="http://schemas.openxmlformats.org/drawingml/2006/picture">
                <pic:pic xmlns:pic="http://schemas.openxmlformats.org/drawingml/2006/picture">
                  <pic:nvPicPr>
                    <pic:cNvPr id="836" name="IM 836"/>
                    <pic:cNvPicPr/>
                  </pic:nvPicPr>
                  <pic:blipFill>
                    <a:blip r:embed="rId426"/>
                    <a:stretch>
                      <a:fillRect/>
                    </a:stretch>
                  </pic:blipFill>
                  <pic:spPr>
                    <a:xfrm>
                      <a:off x="0" y="0"/>
                      <a:ext cx="60566" cy="60566"/>
                    </a:xfrm>
                    <a:prstGeom prst="rect">
                      <a:avLst/>
                    </a:prstGeom>
                  </pic:spPr>
                </pic:pic>
              </a:graphicData>
            </a:graphic>
          </wp:inline>
        </w:drawing>
      </w:r>
      <w:r>
        <w:rPr>
          <w:color w:val="333333"/>
          <w:spacing w:val="3"/>
        </w:rPr>
        <w:t xml:space="preserve">   </w:t>
      </w:r>
      <w:r>
        <w:rPr>
          <w:color w:val="333333"/>
        </w:rPr>
        <w:t>Spring</w:t>
      </w:r>
      <w:r>
        <w:rPr>
          <w:color w:val="333333"/>
          <w:spacing w:val="5"/>
        </w:rPr>
        <w:t>-</w:t>
      </w:r>
      <w:r>
        <w:rPr>
          <w:color w:val="333333"/>
        </w:rPr>
        <w:t>jms</w:t>
      </w:r>
      <w:r>
        <w:rPr>
          <w:rFonts w:ascii="微软雅黑" w:hAnsi="微软雅黑" w:eastAsia="微软雅黑" w:cs="微软雅黑"/>
          <w:color w:val="333333"/>
          <w:spacing w:val="5"/>
        </w:rPr>
        <w:t>模块</w:t>
      </w:r>
      <w:r>
        <w:rPr>
          <w:color w:val="333333"/>
          <w:spacing w:val="5"/>
        </w:rPr>
        <w:t>(</w:t>
      </w:r>
      <w:r>
        <w:rPr>
          <w:color w:val="333333"/>
        </w:rPr>
        <w:t>Java</w:t>
      </w:r>
      <w:r>
        <w:rPr>
          <w:color w:val="333333"/>
          <w:spacing w:val="21"/>
        </w:rPr>
        <w:t xml:space="preserve"> </w:t>
      </w:r>
      <w:r>
        <w:rPr>
          <w:color w:val="333333"/>
        </w:rPr>
        <w:t>Messaging</w:t>
      </w:r>
      <w:r>
        <w:rPr>
          <w:color w:val="333333"/>
          <w:spacing w:val="5"/>
        </w:rPr>
        <w:t xml:space="preserve"> </w:t>
      </w:r>
      <w:r>
        <w:rPr>
          <w:color w:val="333333"/>
        </w:rPr>
        <w:t>Service</w:t>
      </w:r>
      <w:r>
        <w:rPr>
          <w:color w:val="333333"/>
          <w:spacing w:val="5"/>
        </w:rPr>
        <w:t>):</w:t>
      </w:r>
      <w:r>
        <w:rPr>
          <w:rFonts w:ascii="微软雅黑" w:hAnsi="微软雅黑" w:eastAsia="微软雅黑" w:cs="微软雅黑"/>
          <w:color w:val="333333"/>
          <w:spacing w:val="5"/>
        </w:rPr>
        <w:t>指</w:t>
      </w:r>
      <w:r>
        <w:rPr>
          <w:color w:val="333333"/>
        </w:rPr>
        <w:t>Java</w:t>
      </w:r>
      <w:r>
        <w:rPr>
          <w:rFonts w:ascii="微软雅黑" w:hAnsi="微软雅黑" w:eastAsia="微软雅黑" w:cs="微软雅黑"/>
          <w:color w:val="333333"/>
          <w:spacing w:val="5"/>
        </w:rPr>
        <w:t>消息传递服务，包含用于生产和使用消息 的功能。自</w:t>
      </w:r>
      <w:r>
        <w:rPr>
          <w:color w:val="333333"/>
        </w:rPr>
        <w:t>Spring</w:t>
      </w:r>
      <w:r>
        <w:rPr>
          <w:color w:val="333333"/>
          <w:spacing w:val="11"/>
        </w:rPr>
        <w:t>4.1</w:t>
      </w:r>
      <w:r>
        <w:rPr>
          <w:rFonts w:ascii="微软雅黑" w:hAnsi="微软雅黑" w:eastAsia="微软雅黑" w:cs="微软雅黑"/>
          <w:color w:val="333333"/>
          <w:spacing w:val="11"/>
        </w:rPr>
        <w:t>以后，提供了与</w:t>
      </w:r>
      <w:r>
        <w:rPr>
          <w:color w:val="333333"/>
        </w:rPr>
        <w:t>Spring</w:t>
      </w:r>
      <w:r>
        <w:rPr>
          <w:color w:val="333333"/>
          <w:spacing w:val="11"/>
        </w:rPr>
        <w:t>-</w:t>
      </w:r>
      <w:r>
        <w:rPr>
          <w:color w:val="333333"/>
        </w:rPr>
        <w:t>messaging</w:t>
      </w:r>
      <w:r>
        <w:rPr>
          <w:rFonts w:ascii="微软雅黑" w:hAnsi="微软雅黑" w:eastAsia="微软雅黑" w:cs="微软雅黑"/>
          <w:color w:val="333333"/>
          <w:spacing w:val="11"/>
        </w:rPr>
        <w:t>模块的集成。</w:t>
      </w:r>
    </w:p>
    <w:p w14:paraId="56E00155">
      <w:pPr>
        <w:pStyle w:val="2"/>
        <w:spacing w:before="40" w:line="190" w:lineRule="auto"/>
        <w:ind w:left="214"/>
        <w:rPr>
          <w:rFonts w:ascii="微软雅黑" w:hAnsi="微软雅黑" w:eastAsia="微软雅黑" w:cs="微软雅黑"/>
        </w:rPr>
      </w:pPr>
      <w:r>
        <w:rPr>
          <w:color w:val="333333"/>
          <w:position w:val="4"/>
        </w:rPr>
        <w:drawing>
          <wp:inline distT="0" distB="0" distL="0" distR="0">
            <wp:extent cx="60325" cy="60325"/>
            <wp:effectExtent l="0" t="0" r="0" b="0"/>
            <wp:docPr id="838" name="IM 838"/>
            <wp:cNvGraphicFramePr/>
            <a:graphic xmlns:a="http://schemas.openxmlformats.org/drawingml/2006/main">
              <a:graphicData uri="http://schemas.openxmlformats.org/drawingml/2006/picture">
                <pic:pic xmlns:pic="http://schemas.openxmlformats.org/drawingml/2006/picture">
                  <pic:nvPicPr>
                    <pic:cNvPr id="838" name="IM 838"/>
                    <pic:cNvPicPr/>
                  </pic:nvPicPr>
                  <pic:blipFill>
                    <a:blip r:embed="rId427"/>
                    <a:stretch>
                      <a:fillRect/>
                    </a:stretch>
                  </pic:blipFill>
                  <pic:spPr>
                    <a:xfrm>
                      <a:off x="0" y="0"/>
                      <a:ext cx="60566" cy="60566"/>
                    </a:xfrm>
                    <a:prstGeom prst="rect">
                      <a:avLst/>
                    </a:prstGeom>
                  </pic:spPr>
                </pic:pic>
              </a:graphicData>
            </a:graphic>
          </wp:inline>
        </w:drawing>
      </w:r>
      <w:r>
        <w:rPr>
          <w:color w:val="333333"/>
          <w:spacing w:val="3"/>
        </w:rPr>
        <w:t xml:space="preserve">   </w:t>
      </w:r>
      <w:r>
        <w:rPr>
          <w:color w:val="333333"/>
        </w:rPr>
        <w:t>Spring</w:t>
      </w:r>
      <w:r>
        <w:rPr>
          <w:color w:val="333333"/>
          <w:spacing w:val="4"/>
        </w:rPr>
        <w:t>-</w:t>
      </w:r>
      <w:r>
        <w:rPr>
          <w:color w:val="333333"/>
        </w:rPr>
        <w:t>tx</w:t>
      </w:r>
      <w:r>
        <w:rPr>
          <w:rFonts w:ascii="微软雅黑" w:hAnsi="微软雅黑" w:eastAsia="微软雅黑" w:cs="微软雅黑"/>
          <w:color w:val="333333"/>
          <w:spacing w:val="4"/>
        </w:rPr>
        <w:t>模块</w:t>
      </w:r>
      <w:r>
        <w:rPr>
          <w:color w:val="333333"/>
          <w:spacing w:val="4"/>
        </w:rPr>
        <w:t>(</w:t>
      </w:r>
      <w:r>
        <w:rPr>
          <w:rFonts w:ascii="微软雅黑" w:hAnsi="微软雅黑" w:eastAsia="微软雅黑" w:cs="微软雅黑"/>
          <w:color w:val="333333"/>
          <w:spacing w:val="4"/>
        </w:rPr>
        <w:t>事务模块</w:t>
      </w:r>
      <w:r>
        <w:rPr>
          <w:color w:val="333333"/>
          <w:spacing w:val="4"/>
        </w:rPr>
        <w:t xml:space="preserve">): </w:t>
      </w:r>
      <w:r>
        <w:rPr>
          <w:rFonts w:ascii="微软雅黑" w:hAnsi="微软雅黑" w:eastAsia="微软雅黑" w:cs="微软雅黑"/>
          <w:color w:val="333333"/>
          <w:spacing w:val="4"/>
        </w:rPr>
        <w:t>支持用于实现特殊接口和所有</w:t>
      </w:r>
      <w:r>
        <w:rPr>
          <w:color w:val="333333"/>
        </w:rPr>
        <w:t>POJO</w:t>
      </w:r>
      <w:r>
        <w:rPr>
          <w:color w:val="333333"/>
          <w:spacing w:val="4"/>
        </w:rPr>
        <w:t>(</w:t>
      </w:r>
      <w:r>
        <w:rPr>
          <w:rFonts w:ascii="微软雅黑" w:hAnsi="微软雅黑" w:eastAsia="微软雅黑" w:cs="微软雅黑"/>
          <w:color w:val="333333"/>
          <w:spacing w:val="3"/>
        </w:rPr>
        <w:t>普通</w:t>
      </w:r>
      <w:r>
        <w:rPr>
          <w:color w:val="333333"/>
        </w:rPr>
        <w:t>Java</w:t>
      </w:r>
      <w:r>
        <w:rPr>
          <w:rFonts w:ascii="微软雅黑" w:hAnsi="微软雅黑" w:eastAsia="微软雅黑" w:cs="微软雅黑"/>
          <w:color w:val="333333"/>
          <w:spacing w:val="3"/>
        </w:rPr>
        <w:t>对象</w:t>
      </w:r>
      <w:r>
        <w:rPr>
          <w:color w:val="333333"/>
          <w:spacing w:val="3"/>
        </w:rPr>
        <w:t>)</w:t>
      </w:r>
      <w:r>
        <w:rPr>
          <w:rFonts w:ascii="微软雅黑" w:hAnsi="微软雅黑" w:eastAsia="微软雅黑" w:cs="微软雅黑"/>
          <w:color w:val="333333"/>
          <w:spacing w:val="3"/>
        </w:rPr>
        <w:t>类的编程和声 明式事务管理。</w:t>
      </w:r>
    </w:p>
    <w:p w14:paraId="1A1AEE0C">
      <w:pPr>
        <w:pStyle w:val="2"/>
        <w:spacing w:before="229" w:line="208" w:lineRule="auto"/>
        <w:ind w:left="196"/>
      </w:pPr>
      <w:r>
        <w:rPr>
          <w:color w:val="333333"/>
          <w:spacing w:val="6"/>
        </w:rPr>
        <w:t xml:space="preserve">5.  </w:t>
      </w:r>
      <w:r>
        <w:rPr>
          <w:color w:val="333333"/>
        </w:rPr>
        <w:t>Web</w:t>
      </w:r>
    </w:p>
    <w:p w14:paraId="38E32EE8">
      <w:pPr>
        <w:pStyle w:val="2"/>
        <w:spacing w:before="225" w:line="226" w:lineRule="auto"/>
        <w:ind w:left="2"/>
        <w:rPr>
          <w:rFonts w:ascii="微软雅黑" w:hAnsi="微软雅黑" w:eastAsia="微软雅黑" w:cs="微软雅黑"/>
        </w:rPr>
      </w:pPr>
      <w:r>
        <w:rPr>
          <w:color w:val="333333"/>
        </w:rPr>
        <w:t>Web</w:t>
      </w:r>
      <w:r>
        <w:rPr>
          <w:rFonts w:ascii="微软雅黑" w:hAnsi="微软雅黑" w:eastAsia="微软雅黑" w:cs="微软雅黑"/>
          <w:color w:val="333333"/>
          <w:spacing w:val="28"/>
        </w:rPr>
        <w:t>层由</w:t>
      </w:r>
      <w:r>
        <w:rPr>
          <w:color w:val="333333"/>
        </w:rPr>
        <w:t>Spring</w:t>
      </w:r>
      <w:r>
        <w:rPr>
          <w:color w:val="333333"/>
          <w:spacing w:val="28"/>
        </w:rPr>
        <w:t>-</w:t>
      </w:r>
      <w:r>
        <w:rPr>
          <w:color w:val="333333"/>
        </w:rPr>
        <w:t>web</w:t>
      </w:r>
      <w:r>
        <w:rPr>
          <w:color w:val="333333"/>
          <w:spacing w:val="-26"/>
        </w:rPr>
        <w:t xml:space="preserve"> </w:t>
      </w:r>
      <w:r>
        <w:rPr>
          <w:rFonts w:ascii="微软雅黑" w:hAnsi="微软雅黑" w:eastAsia="微软雅黑" w:cs="微软雅黑"/>
          <w:color w:val="333333"/>
          <w:spacing w:val="28"/>
        </w:rPr>
        <w:t>、</w:t>
      </w:r>
      <w:r>
        <w:rPr>
          <w:color w:val="333333"/>
        </w:rPr>
        <w:t>Spring</w:t>
      </w:r>
      <w:r>
        <w:rPr>
          <w:color w:val="333333"/>
          <w:spacing w:val="28"/>
        </w:rPr>
        <w:t>-</w:t>
      </w:r>
      <w:r>
        <w:rPr>
          <w:color w:val="333333"/>
        </w:rPr>
        <w:t>webmvc</w:t>
      </w:r>
      <w:r>
        <w:rPr>
          <w:color w:val="333333"/>
          <w:spacing w:val="-29"/>
        </w:rPr>
        <w:t xml:space="preserve"> </w:t>
      </w:r>
      <w:r>
        <w:rPr>
          <w:rFonts w:ascii="微软雅黑" w:hAnsi="微软雅黑" w:eastAsia="微软雅黑" w:cs="微软雅黑"/>
          <w:color w:val="333333"/>
          <w:spacing w:val="28"/>
        </w:rPr>
        <w:t>、</w:t>
      </w:r>
      <w:r>
        <w:rPr>
          <w:color w:val="333333"/>
        </w:rPr>
        <w:t>Spring</w:t>
      </w:r>
      <w:r>
        <w:rPr>
          <w:color w:val="333333"/>
          <w:spacing w:val="28"/>
        </w:rPr>
        <w:t>-</w:t>
      </w:r>
      <w:r>
        <w:rPr>
          <w:color w:val="333333"/>
        </w:rPr>
        <w:t>websocket</w:t>
      </w:r>
      <w:r>
        <w:rPr>
          <w:rFonts w:ascii="微软雅黑" w:hAnsi="微软雅黑" w:eastAsia="微软雅黑" w:cs="微软雅黑"/>
          <w:color w:val="333333"/>
          <w:spacing w:val="28"/>
        </w:rPr>
        <w:t>和</w:t>
      </w:r>
      <w:r>
        <w:rPr>
          <w:color w:val="333333"/>
        </w:rPr>
        <w:t>Portlet</w:t>
      </w:r>
      <w:r>
        <w:rPr>
          <w:rFonts w:ascii="微软雅黑" w:hAnsi="微软雅黑" w:eastAsia="微软雅黑" w:cs="微软雅黑"/>
          <w:color w:val="333333"/>
          <w:spacing w:val="28"/>
        </w:rPr>
        <w:t>模块组成。</w:t>
      </w:r>
    </w:p>
    <w:p w14:paraId="58F3BAE3">
      <w:pPr>
        <w:pStyle w:val="2"/>
        <w:spacing w:before="153" w:line="217" w:lineRule="auto"/>
        <w:ind w:left="486" w:right="32" w:hanging="272"/>
        <w:rPr>
          <w:rFonts w:ascii="微软雅黑" w:hAnsi="微软雅黑" w:eastAsia="微软雅黑" w:cs="微软雅黑"/>
        </w:rPr>
      </w:pPr>
      <w:r>
        <w:rPr>
          <w:color w:val="333333"/>
          <w:position w:val="2"/>
        </w:rPr>
        <w:drawing>
          <wp:inline distT="0" distB="0" distL="0" distR="0">
            <wp:extent cx="60325" cy="60325"/>
            <wp:effectExtent l="0" t="0" r="0" b="0"/>
            <wp:docPr id="840" name="IM 840"/>
            <wp:cNvGraphicFramePr/>
            <a:graphic xmlns:a="http://schemas.openxmlformats.org/drawingml/2006/main">
              <a:graphicData uri="http://schemas.openxmlformats.org/drawingml/2006/picture">
                <pic:pic xmlns:pic="http://schemas.openxmlformats.org/drawingml/2006/picture">
                  <pic:nvPicPr>
                    <pic:cNvPr id="840" name="IM 840"/>
                    <pic:cNvPicPr/>
                  </pic:nvPicPr>
                  <pic:blipFill>
                    <a:blip r:embed="rId428"/>
                    <a:stretch>
                      <a:fillRect/>
                    </a:stretch>
                  </pic:blipFill>
                  <pic:spPr>
                    <a:xfrm>
                      <a:off x="0" y="0"/>
                      <a:ext cx="60566" cy="60566"/>
                    </a:xfrm>
                    <a:prstGeom prst="rect">
                      <a:avLst/>
                    </a:prstGeom>
                  </pic:spPr>
                </pic:pic>
              </a:graphicData>
            </a:graphic>
          </wp:inline>
        </w:drawing>
      </w:r>
      <w:r>
        <w:rPr>
          <w:color w:val="333333"/>
          <w:spacing w:val="3"/>
        </w:rPr>
        <w:t xml:space="preserve">   </w:t>
      </w:r>
      <w:r>
        <w:rPr>
          <w:color w:val="333333"/>
        </w:rPr>
        <w:t>Spring</w:t>
      </w:r>
      <w:r>
        <w:rPr>
          <w:color w:val="333333"/>
          <w:spacing w:val="9"/>
        </w:rPr>
        <w:t>-</w:t>
      </w:r>
      <w:r>
        <w:rPr>
          <w:color w:val="333333"/>
        </w:rPr>
        <w:t>web</w:t>
      </w:r>
      <w:r>
        <w:rPr>
          <w:rFonts w:ascii="微软雅黑" w:hAnsi="微软雅黑" w:eastAsia="微软雅黑" w:cs="微软雅黑"/>
          <w:color w:val="333333"/>
          <w:spacing w:val="9"/>
        </w:rPr>
        <w:t>模块</w:t>
      </w:r>
      <w:r>
        <w:rPr>
          <w:color w:val="333333"/>
          <w:spacing w:val="9"/>
        </w:rPr>
        <w:t>:</w:t>
      </w:r>
      <w:r>
        <w:rPr>
          <w:rFonts w:ascii="微软雅黑" w:hAnsi="微软雅黑" w:eastAsia="微软雅黑" w:cs="微软雅黑"/>
          <w:color w:val="333333"/>
          <w:spacing w:val="9"/>
        </w:rPr>
        <w:t>提供了基本的</w:t>
      </w:r>
      <w:r>
        <w:rPr>
          <w:color w:val="333333"/>
        </w:rPr>
        <w:t>Web</w:t>
      </w:r>
      <w:r>
        <w:rPr>
          <w:rFonts w:ascii="微软雅黑" w:hAnsi="微软雅黑" w:eastAsia="微软雅黑" w:cs="微软雅黑"/>
          <w:color w:val="333333"/>
          <w:spacing w:val="9"/>
        </w:rPr>
        <w:t>开发集成功能，例如多文件上传功能、使用</w:t>
      </w:r>
      <w:r>
        <w:rPr>
          <w:color w:val="333333"/>
        </w:rPr>
        <w:t>Servlet</w:t>
      </w:r>
      <w:r>
        <w:rPr>
          <w:rFonts w:ascii="微软雅黑" w:hAnsi="微软雅黑" w:eastAsia="微软雅黑" w:cs="微软雅黑"/>
          <w:color w:val="333333"/>
          <w:spacing w:val="9"/>
        </w:rPr>
        <w:t>监听器初 始化一个</w:t>
      </w:r>
      <w:r>
        <w:rPr>
          <w:color w:val="333333"/>
        </w:rPr>
        <w:t>IOC</w:t>
      </w:r>
      <w:r>
        <w:rPr>
          <w:rFonts w:ascii="微软雅黑" w:hAnsi="微软雅黑" w:eastAsia="微软雅黑" w:cs="微软雅黑"/>
          <w:color w:val="333333"/>
          <w:spacing w:val="7"/>
        </w:rPr>
        <w:t>容器以及</w:t>
      </w:r>
      <w:r>
        <w:rPr>
          <w:color w:val="333333"/>
        </w:rPr>
        <w:t>Web</w:t>
      </w:r>
      <w:r>
        <w:rPr>
          <w:rFonts w:ascii="微软雅黑" w:hAnsi="微软雅黑" w:eastAsia="微软雅黑" w:cs="微软雅黑"/>
          <w:color w:val="333333"/>
          <w:spacing w:val="7"/>
        </w:rPr>
        <w:t>应用上下文</w:t>
      </w:r>
    </w:p>
    <w:p w14:paraId="5E77D809">
      <w:pPr>
        <w:pStyle w:val="2"/>
        <w:spacing w:before="17" w:line="219" w:lineRule="auto"/>
        <w:ind w:left="482" w:right="134" w:hanging="268"/>
        <w:rPr>
          <w:rFonts w:ascii="微软雅黑" w:hAnsi="微软雅黑" w:eastAsia="微软雅黑" w:cs="微软雅黑"/>
        </w:rPr>
      </w:pPr>
      <w:r>
        <w:rPr>
          <w:color w:val="333333"/>
          <w:position w:val="2"/>
        </w:rPr>
        <w:drawing>
          <wp:inline distT="0" distB="0" distL="0" distR="0">
            <wp:extent cx="60325" cy="60325"/>
            <wp:effectExtent l="0" t="0" r="0" b="0"/>
            <wp:docPr id="842" name="IM 842"/>
            <wp:cNvGraphicFramePr/>
            <a:graphic xmlns:a="http://schemas.openxmlformats.org/drawingml/2006/main">
              <a:graphicData uri="http://schemas.openxmlformats.org/drawingml/2006/picture">
                <pic:pic xmlns:pic="http://schemas.openxmlformats.org/drawingml/2006/picture">
                  <pic:nvPicPr>
                    <pic:cNvPr id="842" name="IM 842"/>
                    <pic:cNvPicPr/>
                  </pic:nvPicPr>
                  <pic:blipFill>
                    <a:blip r:embed="rId429"/>
                    <a:stretch>
                      <a:fillRect/>
                    </a:stretch>
                  </pic:blipFill>
                  <pic:spPr>
                    <a:xfrm>
                      <a:off x="0" y="0"/>
                      <a:ext cx="60566" cy="60566"/>
                    </a:xfrm>
                    <a:prstGeom prst="rect">
                      <a:avLst/>
                    </a:prstGeom>
                  </pic:spPr>
                </pic:pic>
              </a:graphicData>
            </a:graphic>
          </wp:inline>
        </w:drawing>
      </w:r>
      <w:r>
        <w:rPr>
          <w:color w:val="333333"/>
          <w:spacing w:val="8"/>
        </w:rPr>
        <w:t xml:space="preserve">   </w:t>
      </w:r>
      <w:r>
        <w:rPr>
          <w:color w:val="333333"/>
        </w:rPr>
        <w:t>Spring</w:t>
      </w:r>
      <w:r>
        <w:rPr>
          <w:color w:val="333333"/>
          <w:spacing w:val="12"/>
        </w:rPr>
        <w:t>-</w:t>
      </w:r>
      <w:r>
        <w:rPr>
          <w:color w:val="333333"/>
        </w:rPr>
        <w:t>webmvc</w:t>
      </w:r>
      <w:r>
        <w:rPr>
          <w:rFonts w:ascii="微软雅黑" w:hAnsi="微软雅黑" w:eastAsia="微软雅黑" w:cs="微软雅黑"/>
          <w:color w:val="333333"/>
          <w:spacing w:val="12"/>
        </w:rPr>
        <w:t>模块</w:t>
      </w:r>
      <w:r>
        <w:rPr>
          <w:color w:val="333333"/>
          <w:spacing w:val="12"/>
        </w:rPr>
        <w:t>:</w:t>
      </w:r>
      <w:r>
        <w:rPr>
          <w:rFonts w:ascii="微软雅黑" w:hAnsi="微软雅黑" w:eastAsia="微软雅黑" w:cs="微软雅黑"/>
          <w:color w:val="333333"/>
          <w:spacing w:val="12"/>
        </w:rPr>
        <w:t>也称为</w:t>
      </w:r>
      <w:r>
        <w:rPr>
          <w:color w:val="333333"/>
        </w:rPr>
        <w:t>Web</w:t>
      </w:r>
      <w:r>
        <w:rPr>
          <w:color w:val="333333"/>
          <w:spacing w:val="12"/>
        </w:rPr>
        <w:t>-</w:t>
      </w:r>
      <w:r>
        <w:rPr>
          <w:color w:val="333333"/>
        </w:rPr>
        <w:t>Servlet</w:t>
      </w:r>
      <w:r>
        <w:rPr>
          <w:rFonts w:ascii="微软雅黑" w:hAnsi="微软雅黑" w:eastAsia="微软雅黑" w:cs="微软雅黑"/>
          <w:color w:val="333333"/>
          <w:spacing w:val="12"/>
        </w:rPr>
        <w:t>模块，包含用于</w:t>
      </w:r>
      <w:r>
        <w:rPr>
          <w:color w:val="333333"/>
        </w:rPr>
        <w:t>web</w:t>
      </w:r>
      <w:r>
        <w:rPr>
          <w:rFonts w:ascii="微软雅黑" w:hAnsi="微软雅黑" w:eastAsia="微软雅黑" w:cs="微软雅黑"/>
          <w:color w:val="333333"/>
          <w:spacing w:val="12"/>
        </w:rPr>
        <w:t>应用程序的</w:t>
      </w:r>
      <w:r>
        <w:rPr>
          <w:color w:val="333333"/>
        </w:rPr>
        <w:t>Spring</w:t>
      </w:r>
      <w:r>
        <w:rPr>
          <w:color w:val="333333"/>
          <w:spacing w:val="19"/>
          <w:w w:val="101"/>
        </w:rPr>
        <w:t xml:space="preserve"> </w:t>
      </w:r>
      <w:r>
        <w:rPr>
          <w:color w:val="333333"/>
        </w:rPr>
        <w:t>MVC</w:t>
      </w:r>
      <w:r>
        <w:rPr>
          <w:rFonts w:ascii="微软雅黑" w:hAnsi="微软雅黑" w:eastAsia="微软雅黑" w:cs="微软雅黑"/>
          <w:color w:val="333333"/>
          <w:spacing w:val="12"/>
        </w:rPr>
        <w:t>和</w:t>
      </w:r>
      <w:r>
        <w:rPr>
          <w:color w:val="333333"/>
        </w:rPr>
        <w:t>REST</w:t>
      </w:r>
      <w:r>
        <w:rPr>
          <w:color w:val="333333"/>
          <w:spacing w:val="12"/>
        </w:rPr>
        <w:t xml:space="preserve"> </w:t>
      </w:r>
      <w:r>
        <w:rPr>
          <w:color w:val="333333"/>
        </w:rPr>
        <w:t>Web</w:t>
      </w:r>
      <w:r>
        <w:rPr>
          <w:color w:val="333333"/>
          <w:spacing w:val="12"/>
        </w:rPr>
        <w:t xml:space="preserve"> </w:t>
      </w:r>
      <w:r>
        <w:rPr>
          <w:color w:val="333333"/>
        </w:rPr>
        <w:t>Services</w:t>
      </w:r>
      <w:r>
        <w:rPr>
          <w:rFonts w:ascii="微软雅黑" w:hAnsi="微软雅黑" w:eastAsia="微软雅黑" w:cs="微软雅黑"/>
          <w:color w:val="333333"/>
          <w:spacing w:val="10"/>
        </w:rPr>
        <w:t>实现。</w:t>
      </w:r>
      <w:r>
        <w:rPr>
          <w:rFonts w:ascii="微软雅黑" w:hAnsi="微软雅黑" w:eastAsia="微软雅黑" w:cs="微软雅黑"/>
          <w:color w:val="333333"/>
          <w:spacing w:val="-35"/>
        </w:rPr>
        <w:t xml:space="preserve"> </w:t>
      </w:r>
      <w:r>
        <w:rPr>
          <w:color w:val="333333"/>
        </w:rPr>
        <w:t>Spring</w:t>
      </w:r>
      <w:r>
        <w:rPr>
          <w:color w:val="333333"/>
          <w:spacing w:val="18"/>
          <w:w w:val="101"/>
        </w:rPr>
        <w:t xml:space="preserve"> </w:t>
      </w:r>
      <w:r>
        <w:rPr>
          <w:color w:val="333333"/>
        </w:rPr>
        <w:t>MVC</w:t>
      </w:r>
      <w:r>
        <w:rPr>
          <w:rFonts w:ascii="微软雅黑" w:hAnsi="微软雅黑" w:eastAsia="微软雅黑" w:cs="微软雅黑"/>
          <w:color w:val="333333"/>
          <w:spacing w:val="10"/>
        </w:rPr>
        <w:t>框架提供了领域模型代码和</w:t>
      </w:r>
      <w:r>
        <w:rPr>
          <w:color w:val="333333"/>
        </w:rPr>
        <w:t>Web</w:t>
      </w:r>
      <w:r>
        <w:rPr>
          <w:rFonts w:ascii="微软雅黑" w:hAnsi="微软雅黑" w:eastAsia="微软雅黑" w:cs="微软雅黑"/>
          <w:color w:val="333333"/>
          <w:spacing w:val="10"/>
        </w:rPr>
        <w:t xml:space="preserve">表单之间的清晰分离，并与 </w:t>
      </w:r>
      <w:r>
        <w:rPr>
          <w:color w:val="333333"/>
        </w:rPr>
        <w:t>Spring</w:t>
      </w:r>
      <w:r>
        <w:rPr>
          <w:color w:val="333333"/>
          <w:spacing w:val="18"/>
          <w:w w:val="101"/>
        </w:rPr>
        <w:t xml:space="preserve"> </w:t>
      </w:r>
      <w:r>
        <w:rPr>
          <w:color w:val="333333"/>
        </w:rPr>
        <w:t>Framework</w:t>
      </w:r>
      <w:r>
        <w:rPr>
          <w:rFonts w:ascii="微软雅黑" w:hAnsi="微软雅黑" w:eastAsia="微软雅黑" w:cs="微软雅黑"/>
          <w:color w:val="333333"/>
          <w:spacing w:val="9"/>
        </w:rPr>
        <w:t>的所有其</w:t>
      </w:r>
      <w:r>
        <w:rPr>
          <w:rFonts w:ascii="微软雅黑" w:hAnsi="微软雅黑" w:eastAsia="微软雅黑" w:cs="微软雅黑"/>
          <w:color w:val="333333"/>
        </w:rPr>
        <w:t>他功能集成。</w:t>
      </w:r>
    </w:p>
    <w:p w14:paraId="07CC9FFF">
      <w:pPr>
        <w:pStyle w:val="2"/>
        <w:spacing w:before="13" w:line="226" w:lineRule="auto"/>
        <w:ind w:left="214"/>
        <w:rPr>
          <w:rFonts w:ascii="微软雅黑" w:hAnsi="微软雅黑" w:eastAsia="微软雅黑" w:cs="微软雅黑"/>
        </w:rPr>
      </w:pPr>
      <w:r>
        <w:rPr>
          <w:color w:val="333333"/>
          <w:position w:val="2"/>
        </w:rPr>
        <w:drawing>
          <wp:inline distT="0" distB="0" distL="0" distR="0">
            <wp:extent cx="60325" cy="60325"/>
            <wp:effectExtent l="0" t="0" r="0" b="0"/>
            <wp:docPr id="844" name="IM 844"/>
            <wp:cNvGraphicFramePr/>
            <a:graphic xmlns:a="http://schemas.openxmlformats.org/drawingml/2006/main">
              <a:graphicData uri="http://schemas.openxmlformats.org/drawingml/2006/picture">
                <pic:pic xmlns:pic="http://schemas.openxmlformats.org/drawingml/2006/picture">
                  <pic:nvPicPr>
                    <pic:cNvPr id="844" name="IM 844"/>
                    <pic:cNvPicPr/>
                  </pic:nvPicPr>
                  <pic:blipFill>
                    <a:blip r:embed="rId430"/>
                    <a:stretch>
                      <a:fillRect/>
                    </a:stretch>
                  </pic:blipFill>
                  <pic:spPr>
                    <a:xfrm>
                      <a:off x="0" y="0"/>
                      <a:ext cx="60566" cy="60566"/>
                    </a:xfrm>
                    <a:prstGeom prst="rect">
                      <a:avLst/>
                    </a:prstGeom>
                  </pic:spPr>
                </pic:pic>
              </a:graphicData>
            </a:graphic>
          </wp:inline>
        </w:drawing>
      </w:r>
      <w:r>
        <w:rPr>
          <w:color w:val="333333"/>
          <w:spacing w:val="4"/>
        </w:rPr>
        <w:t xml:space="preserve">   </w:t>
      </w:r>
      <w:r>
        <w:rPr>
          <w:color w:val="333333"/>
        </w:rPr>
        <w:t>Spring</w:t>
      </w:r>
      <w:r>
        <w:rPr>
          <w:color w:val="333333"/>
          <w:spacing w:val="10"/>
        </w:rPr>
        <w:t>-</w:t>
      </w:r>
      <w:r>
        <w:rPr>
          <w:color w:val="333333"/>
        </w:rPr>
        <w:t>websocket</w:t>
      </w:r>
      <w:r>
        <w:rPr>
          <w:rFonts w:ascii="微软雅黑" w:hAnsi="微软雅黑" w:eastAsia="微软雅黑" w:cs="微软雅黑"/>
          <w:color w:val="333333"/>
          <w:spacing w:val="10"/>
        </w:rPr>
        <w:t xml:space="preserve">模块 </w:t>
      </w:r>
      <w:r>
        <w:rPr>
          <w:color w:val="333333"/>
          <w:spacing w:val="10"/>
        </w:rPr>
        <w:t>:</w:t>
      </w:r>
      <w:r>
        <w:rPr>
          <w:color w:val="333333"/>
        </w:rPr>
        <w:t>Spring</w:t>
      </w:r>
      <w:r>
        <w:rPr>
          <w:color w:val="333333"/>
          <w:spacing w:val="10"/>
        </w:rPr>
        <w:t>4.0</w:t>
      </w:r>
      <w:r>
        <w:rPr>
          <w:rFonts w:ascii="微软雅黑" w:hAnsi="微软雅黑" w:eastAsia="微软雅黑" w:cs="微软雅黑"/>
          <w:color w:val="333333"/>
          <w:spacing w:val="10"/>
        </w:rPr>
        <w:t>以后新增的模块，它提供了</w:t>
      </w:r>
      <w:r>
        <w:rPr>
          <w:color w:val="333333"/>
        </w:rPr>
        <w:t>WebSocket</w:t>
      </w:r>
      <w:r>
        <w:rPr>
          <w:rFonts w:ascii="微软雅黑" w:hAnsi="微软雅黑" w:eastAsia="微软雅黑" w:cs="微软雅黑"/>
          <w:color w:val="333333"/>
          <w:spacing w:val="10"/>
        </w:rPr>
        <w:t>和</w:t>
      </w:r>
      <w:r>
        <w:rPr>
          <w:color w:val="333333"/>
        </w:rPr>
        <w:t>SocketJS</w:t>
      </w:r>
      <w:r>
        <w:rPr>
          <w:rFonts w:ascii="微软雅黑" w:hAnsi="微软雅黑" w:eastAsia="微软雅黑" w:cs="微软雅黑"/>
          <w:color w:val="333333"/>
          <w:spacing w:val="10"/>
        </w:rPr>
        <w:t>的实现。</w:t>
      </w:r>
    </w:p>
    <w:p w14:paraId="06851B00">
      <w:pPr>
        <w:pStyle w:val="2"/>
        <w:spacing w:before="207" w:line="180" w:lineRule="auto"/>
        <w:ind w:left="194"/>
        <w:rPr>
          <w:rFonts w:ascii="微软雅黑" w:hAnsi="微软雅黑" w:eastAsia="微软雅黑" w:cs="微软雅黑"/>
        </w:rPr>
      </w:pPr>
      <w:r>
        <w:rPr>
          <w:color w:val="333333"/>
          <w:spacing w:val="-1"/>
        </w:rPr>
        <w:t>6.</w:t>
      </w:r>
      <w:r>
        <w:rPr>
          <w:color w:val="333333"/>
          <w:spacing w:val="10"/>
        </w:rPr>
        <w:t xml:space="preserve">  </w:t>
      </w:r>
      <w:r>
        <w:rPr>
          <w:rFonts w:ascii="微软雅黑" w:hAnsi="微软雅黑" w:eastAsia="微软雅黑" w:cs="微软雅黑"/>
          <w:color w:val="333333"/>
          <w:spacing w:val="-1"/>
        </w:rPr>
        <w:t>测试</w:t>
      </w:r>
    </w:p>
    <w:p w14:paraId="4BBC3323">
      <w:pPr>
        <w:pStyle w:val="2"/>
        <w:spacing w:before="227" w:line="190" w:lineRule="auto"/>
        <w:ind w:left="214"/>
        <w:rPr>
          <w:rFonts w:ascii="微软雅黑" w:hAnsi="微软雅黑" w:eastAsia="微软雅黑" w:cs="微软雅黑"/>
        </w:rPr>
      </w:pPr>
      <w:r>
        <w:rPr>
          <w:color w:val="333333"/>
          <w:position w:val="4"/>
        </w:rPr>
        <w:drawing>
          <wp:inline distT="0" distB="0" distL="0" distR="0">
            <wp:extent cx="60325" cy="60325"/>
            <wp:effectExtent l="0" t="0" r="0" b="0"/>
            <wp:docPr id="846" name="IM 846"/>
            <wp:cNvGraphicFramePr/>
            <a:graphic xmlns:a="http://schemas.openxmlformats.org/drawingml/2006/main">
              <a:graphicData uri="http://schemas.openxmlformats.org/drawingml/2006/picture">
                <pic:pic xmlns:pic="http://schemas.openxmlformats.org/drawingml/2006/picture">
                  <pic:nvPicPr>
                    <pic:cNvPr id="846" name="IM 846"/>
                    <pic:cNvPicPr/>
                  </pic:nvPicPr>
                  <pic:blipFill>
                    <a:blip r:embed="rId431"/>
                    <a:stretch>
                      <a:fillRect/>
                    </a:stretch>
                  </pic:blipFill>
                  <pic:spPr>
                    <a:xfrm>
                      <a:off x="0" y="0"/>
                      <a:ext cx="60566" cy="60566"/>
                    </a:xfrm>
                    <a:prstGeom prst="rect">
                      <a:avLst/>
                    </a:prstGeom>
                  </pic:spPr>
                </pic:pic>
              </a:graphicData>
            </a:graphic>
          </wp:inline>
        </w:drawing>
      </w:r>
      <w:r>
        <w:rPr>
          <w:color w:val="333333"/>
          <w:spacing w:val="7"/>
        </w:rPr>
        <w:t xml:space="preserve">   </w:t>
      </w:r>
      <w:r>
        <w:rPr>
          <w:color w:val="333333"/>
        </w:rPr>
        <w:t>Spring</w:t>
      </w:r>
      <w:r>
        <w:rPr>
          <w:color w:val="333333"/>
          <w:spacing w:val="10"/>
        </w:rPr>
        <w:t>-</w:t>
      </w:r>
      <w:r>
        <w:rPr>
          <w:color w:val="333333"/>
        </w:rPr>
        <w:t>test</w:t>
      </w:r>
      <w:r>
        <w:rPr>
          <w:rFonts w:ascii="微软雅黑" w:hAnsi="微软雅黑" w:eastAsia="微软雅黑" w:cs="微软雅黑"/>
          <w:color w:val="333333"/>
          <w:spacing w:val="10"/>
        </w:rPr>
        <w:t>模块支持使用</w:t>
      </w:r>
      <w:r>
        <w:rPr>
          <w:color w:val="333333"/>
        </w:rPr>
        <w:t>JUnit</w:t>
      </w:r>
      <w:r>
        <w:rPr>
          <w:rFonts w:ascii="微软雅黑" w:hAnsi="微软雅黑" w:eastAsia="微软雅黑" w:cs="微软雅黑"/>
          <w:color w:val="333333"/>
          <w:spacing w:val="10"/>
        </w:rPr>
        <w:t>或</w:t>
      </w:r>
      <w:r>
        <w:rPr>
          <w:color w:val="333333"/>
        </w:rPr>
        <w:t>TestNG</w:t>
      </w:r>
      <w:r>
        <w:rPr>
          <w:rFonts w:ascii="微软雅黑" w:hAnsi="微软雅黑" w:eastAsia="微软雅黑" w:cs="微软雅黑"/>
          <w:color w:val="333333"/>
          <w:spacing w:val="10"/>
        </w:rPr>
        <w:t>对</w:t>
      </w:r>
      <w:r>
        <w:rPr>
          <w:color w:val="333333"/>
        </w:rPr>
        <w:t>Spring</w:t>
      </w:r>
      <w:r>
        <w:rPr>
          <w:rFonts w:ascii="微软雅黑" w:hAnsi="微软雅黑" w:eastAsia="微软雅黑" w:cs="微软雅黑"/>
          <w:color w:val="333333"/>
          <w:spacing w:val="10"/>
        </w:rPr>
        <w:t>组件进行单元测试和集成测试。</w:t>
      </w:r>
    </w:p>
    <w:p w14:paraId="6D7A7E41">
      <w:pPr>
        <w:pStyle w:val="2"/>
        <w:spacing w:before="253" w:line="190" w:lineRule="auto"/>
        <w:ind w:left="13"/>
        <w:outlineLvl w:val="2"/>
        <w:rPr>
          <w:sz w:val="31"/>
          <w:szCs w:val="31"/>
        </w:rPr>
      </w:pPr>
      <w:r>
        <w:rPr>
          <w:rFonts w:ascii="微软雅黑" w:hAnsi="微软雅黑" w:eastAsia="微软雅黑" w:cs="微软雅黑"/>
          <w:b/>
          <w:bCs/>
          <w:color w:val="333333"/>
          <w:spacing w:val="9"/>
          <w:sz w:val="31"/>
          <w:szCs w:val="31"/>
        </w:rPr>
        <w:t>介绍一下</w:t>
      </w:r>
      <w:r>
        <w:rPr>
          <w:b/>
          <w:bCs/>
          <w:color w:val="333333"/>
          <w:sz w:val="31"/>
          <w:szCs w:val="31"/>
        </w:rPr>
        <w:t>Spring</w:t>
      </w:r>
      <w:r>
        <w:rPr>
          <w:rFonts w:ascii="微软雅黑" w:hAnsi="微软雅黑" w:eastAsia="微软雅黑" w:cs="微软雅黑"/>
          <w:b/>
          <w:bCs/>
          <w:color w:val="333333"/>
          <w:spacing w:val="9"/>
          <w:sz w:val="31"/>
          <w:szCs w:val="31"/>
        </w:rPr>
        <w:t>中的</w:t>
      </w:r>
      <w:r>
        <w:rPr>
          <w:b/>
          <w:bCs/>
          <w:color w:val="333333"/>
          <w:sz w:val="31"/>
          <w:szCs w:val="31"/>
        </w:rPr>
        <w:t>AOP</w:t>
      </w:r>
    </w:p>
    <w:p w14:paraId="1A73705C">
      <w:pPr>
        <w:pStyle w:val="2"/>
        <w:spacing w:before="221" w:line="180" w:lineRule="auto"/>
        <w:ind w:left="15"/>
        <w:outlineLvl w:val="3"/>
        <w:rPr>
          <w:sz w:val="25"/>
          <w:szCs w:val="25"/>
        </w:rPr>
      </w:pPr>
      <w:r>
        <w:rPr>
          <w:b/>
          <w:bCs/>
          <w:color w:val="333333"/>
          <w:spacing w:val="-1"/>
          <w:sz w:val="25"/>
          <w:szCs w:val="25"/>
        </w:rPr>
        <w:t xml:space="preserve">1. </w:t>
      </w:r>
      <w:r>
        <w:rPr>
          <w:rFonts w:ascii="微软雅黑" w:hAnsi="微软雅黑" w:eastAsia="微软雅黑" w:cs="微软雅黑"/>
          <w:b/>
          <w:bCs/>
          <w:color w:val="333333"/>
          <w:spacing w:val="-1"/>
          <w:sz w:val="25"/>
          <w:szCs w:val="25"/>
        </w:rPr>
        <w:t>什么是</w:t>
      </w:r>
      <w:r>
        <w:rPr>
          <w:b/>
          <w:bCs/>
          <w:color w:val="333333"/>
          <w:spacing w:val="-1"/>
          <w:sz w:val="25"/>
          <w:szCs w:val="25"/>
        </w:rPr>
        <w:t>AOP</w:t>
      </w:r>
    </w:p>
    <w:p w14:paraId="349B66E4">
      <w:pPr>
        <w:pStyle w:val="2"/>
        <w:spacing w:before="245" w:line="226" w:lineRule="auto"/>
        <w:ind w:left="8" w:right="65" w:hanging="8"/>
        <w:rPr>
          <w:rFonts w:ascii="微软雅黑" w:hAnsi="微软雅黑" w:eastAsia="微软雅黑" w:cs="微软雅黑"/>
        </w:rPr>
      </w:pPr>
      <w:r>
        <w:rPr>
          <w:color w:val="333333"/>
        </w:rPr>
        <w:t>AOP</w:t>
      </w:r>
      <w:r>
        <w:rPr>
          <w:color w:val="333333"/>
          <w:spacing w:val="8"/>
        </w:rPr>
        <w:t xml:space="preserve"> (</w:t>
      </w:r>
      <w:r>
        <w:rPr>
          <w:color w:val="333333"/>
        </w:rPr>
        <w:t>Aspect</w:t>
      </w:r>
      <w:r>
        <w:rPr>
          <w:color w:val="333333"/>
          <w:spacing w:val="8"/>
        </w:rPr>
        <w:t xml:space="preserve"> </w:t>
      </w:r>
      <w:r>
        <w:rPr>
          <w:color w:val="333333"/>
        </w:rPr>
        <w:t>Orient</w:t>
      </w:r>
      <w:r>
        <w:rPr>
          <w:color w:val="333333"/>
          <w:spacing w:val="19"/>
        </w:rPr>
        <w:t xml:space="preserve"> </w:t>
      </w:r>
      <w:r>
        <w:rPr>
          <w:color w:val="333333"/>
        </w:rPr>
        <w:t>Programming</w:t>
      </w:r>
      <w:r>
        <w:rPr>
          <w:color w:val="333333"/>
          <w:spacing w:val="8"/>
        </w:rPr>
        <w:t>),</w:t>
      </w:r>
      <w:r>
        <w:rPr>
          <w:rFonts w:ascii="微软雅黑" w:hAnsi="微软雅黑" w:eastAsia="微软雅黑" w:cs="微软雅黑"/>
          <w:color w:val="333333"/>
          <w:spacing w:val="8"/>
        </w:rPr>
        <w:t>直译过来就是 面向切面编程。</w:t>
      </w:r>
      <w:r>
        <w:rPr>
          <w:rFonts w:ascii="微软雅黑" w:hAnsi="微软雅黑" w:eastAsia="微软雅黑" w:cs="微软雅黑"/>
          <w:color w:val="333333"/>
          <w:spacing w:val="-24"/>
        </w:rPr>
        <w:t xml:space="preserve"> </w:t>
      </w:r>
      <w:r>
        <w:rPr>
          <w:color w:val="333333"/>
        </w:rPr>
        <w:t>AOP</w:t>
      </w:r>
      <w:r>
        <w:rPr>
          <w:color w:val="333333"/>
          <w:spacing w:val="8"/>
        </w:rPr>
        <w:t xml:space="preserve"> </w:t>
      </w:r>
      <w:r>
        <w:rPr>
          <w:rFonts w:ascii="微软雅黑" w:hAnsi="微软雅黑" w:eastAsia="微软雅黑" w:cs="微软雅黑"/>
          <w:color w:val="333333"/>
          <w:spacing w:val="8"/>
        </w:rPr>
        <w:t>是一种编程思想，是面</w:t>
      </w:r>
      <w:r>
        <w:rPr>
          <w:rFonts w:ascii="微软雅黑" w:hAnsi="微软雅黑" w:eastAsia="微软雅黑" w:cs="微软雅黑"/>
          <w:color w:val="333333"/>
          <w:spacing w:val="28"/>
        </w:rPr>
        <w:t xml:space="preserve"> </w:t>
      </w:r>
      <w:r>
        <w:rPr>
          <w:rFonts w:ascii="微软雅黑" w:hAnsi="微软雅黑" w:eastAsia="微软雅黑" w:cs="微软雅黑"/>
          <w:color w:val="333333"/>
          <w:spacing w:val="8"/>
        </w:rPr>
        <w:t>向对象</w:t>
      </w:r>
      <w:r>
        <w:rPr>
          <w:rFonts w:ascii="微软雅黑" w:hAnsi="微软雅黑" w:eastAsia="微软雅黑" w:cs="微软雅黑"/>
          <w:color w:val="333333"/>
          <w:spacing w:val="7"/>
        </w:rPr>
        <w:t>编程的一种</w:t>
      </w:r>
      <w:r>
        <w:rPr>
          <w:rFonts w:ascii="微软雅黑" w:hAnsi="微软雅黑" w:eastAsia="微软雅黑" w:cs="微软雅黑"/>
          <w:color w:val="333333"/>
          <w:spacing w:val="6"/>
        </w:rPr>
        <w:t>补充。面向对象编程将程序抽象成各个层次的对</w:t>
      </w:r>
      <w:r>
        <w:rPr>
          <w:rFonts w:ascii="微软雅黑" w:hAnsi="微软雅黑" w:eastAsia="微软雅黑" w:cs="微软雅黑"/>
          <w:color w:val="333333"/>
          <w:spacing w:val="5"/>
        </w:rPr>
        <w:t>象，而面向切面编程是将程序抽 象成各个切面。</w:t>
      </w:r>
    </w:p>
    <w:p w14:paraId="596C9910">
      <w:pPr>
        <w:pStyle w:val="2"/>
        <w:spacing w:before="186" w:line="181" w:lineRule="auto"/>
        <w:ind w:left="9"/>
        <w:outlineLvl w:val="3"/>
        <w:rPr>
          <w:sz w:val="25"/>
          <w:szCs w:val="25"/>
        </w:rPr>
      </w:pPr>
      <w:r>
        <w:rPr>
          <w:b/>
          <w:bCs/>
          <w:color w:val="333333"/>
          <w:spacing w:val="1"/>
          <w:sz w:val="25"/>
          <w:szCs w:val="25"/>
        </w:rPr>
        <w:t xml:space="preserve">2. </w:t>
      </w:r>
      <w:r>
        <w:rPr>
          <w:rFonts w:ascii="微软雅黑" w:hAnsi="微软雅黑" w:eastAsia="微软雅黑" w:cs="微软雅黑"/>
          <w:b/>
          <w:bCs/>
          <w:color w:val="333333"/>
          <w:spacing w:val="1"/>
          <w:sz w:val="25"/>
          <w:szCs w:val="25"/>
        </w:rPr>
        <w:t>为什么需要</w:t>
      </w:r>
      <w:r>
        <w:rPr>
          <w:b/>
          <w:bCs/>
          <w:color w:val="333333"/>
          <w:sz w:val="25"/>
          <w:szCs w:val="25"/>
        </w:rPr>
        <w:t>AOP</w:t>
      </w:r>
    </w:p>
    <w:p w14:paraId="365F1902">
      <w:pPr>
        <w:pStyle w:val="2"/>
        <w:spacing w:before="242" w:line="189" w:lineRule="auto"/>
        <w:rPr>
          <w:rFonts w:ascii="微软雅黑" w:hAnsi="微软雅黑" w:eastAsia="微软雅黑" w:cs="微软雅黑"/>
        </w:rPr>
      </w:pPr>
      <w:r>
        <w:rPr>
          <w:color w:val="333333"/>
        </w:rPr>
        <w:t>AOP</w:t>
      </w:r>
      <w:r>
        <w:rPr>
          <w:rFonts w:ascii="微软雅黑" w:hAnsi="微软雅黑" w:eastAsia="微软雅黑" w:cs="微软雅黑"/>
          <w:color w:val="333333"/>
          <w:spacing w:val="6"/>
        </w:rPr>
        <w:t>采用的是横向切面的方式，注入与主业务流程无关的功能，例</w:t>
      </w:r>
      <w:r>
        <w:rPr>
          <w:rFonts w:ascii="微软雅黑" w:hAnsi="微软雅黑" w:eastAsia="微软雅黑" w:cs="微软雅黑"/>
          <w:color w:val="333333"/>
          <w:spacing w:val="5"/>
        </w:rPr>
        <w:t>如事务管理和日志管理。</w:t>
      </w:r>
    </w:p>
    <w:p w14:paraId="6B5071DC">
      <w:pPr>
        <w:spacing w:line="189" w:lineRule="auto"/>
        <w:rPr>
          <w:rFonts w:ascii="微软雅黑" w:hAnsi="微软雅黑" w:eastAsia="微软雅黑" w:cs="微软雅黑"/>
        </w:rPr>
        <w:sectPr>
          <w:pgSz w:w="11900" w:h="16840"/>
          <w:pgMar w:top="400" w:right="769" w:bottom="400" w:left="751" w:header="0" w:footer="0" w:gutter="0"/>
          <w:cols w:space="720" w:num="1"/>
        </w:sectPr>
      </w:pPr>
    </w:p>
    <w:p w14:paraId="401D3069">
      <w:pPr>
        <w:pStyle w:val="2"/>
        <w:spacing w:line="248" w:lineRule="auto"/>
        <w:rPr>
          <w:sz w:val="21"/>
        </w:rPr>
      </w:pPr>
    </w:p>
    <w:p w14:paraId="32598FA8">
      <w:pPr>
        <w:pStyle w:val="2"/>
        <w:spacing w:line="249" w:lineRule="auto"/>
        <w:rPr>
          <w:sz w:val="21"/>
        </w:rPr>
      </w:pPr>
    </w:p>
    <w:p w14:paraId="590298B2">
      <w:pPr>
        <w:spacing w:line="4006" w:lineRule="exact"/>
        <w:ind w:firstLine="588"/>
      </w:pPr>
      <w:r>
        <w:rPr>
          <w:position w:val="-80"/>
        </w:rPr>
        <w:drawing>
          <wp:inline distT="0" distB="0" distL="0" distR="0">
            <wp:extent cx="5874385" cy="2543175"/>
            <wp:effectExtent l="0" t="0" r="0" b="0"/>
            <wp:docPr id="848" name="IM 848"/>
            <wp:cNvGraphicFramePr/>
            <a:graphic xmlns:a="http://schemas.openxmlformats.org/drawingml/2006/main">
              <a:graphicData uri="http://schemas.openxmlformats.org/drawingml/2006/picture">
                <pic:pic xmlns:pic="http://schemas.openxmlformats.org/drawingml/2006/picture">
                  <pic:nvPicPr>
                    <pic:cNvPr id="848" name="IM 848"/>
                    <pic:cNvPicPr/>
                  </pic:nvPicPr>
                  <pic:blipFill>
                    <a:blip r:embed="rId432"/>
                    <a:stretch>
                      <a:fillRect/>
                    </a:stretch>
                  </pic:blipFill>
                  <pic:spPr>
                    <a:xfrm>
                      <a:off x="0" y="0"/>
                      <a:ext cx="5874927" cy="2543783"/>
                    </a:xfrm>
                    <a:prstGeom prst="rect">
                      <a:avLst/>
                    </a:prstGeom>
                  </pic:spPr>
                </pic:pic>
              </a:graphicData>
            </a:graphic>
          </wp:inline>
        </w:drawing>
      </w:r>
    </w:p>
    <w:p w14:paraId="265D9317">
      <w:pPr>
        <w:pStyle w:val="2"/>
        <w:spacing w:before="264" w:line="179" w:lineRule="auto"/>
        <w:ind w:left="25"/>
        <w:outlineLvl w:val="3"/>
        <w:rPr>
          <w:rFonts w:ascii="微软雅黑" w:hAnsi="微软雅黑" w:eastAsia="微软雅黑" w:cs="微软雅黑"/>
          <w:sz w:val="25"/>
          <w:szCs w:val="25"/>
        </w:rPr>
      </w:pPr>
      <w:r>
        <w:rPr>
          <w:b/>
          <w:bCs/>
          <w:color w:val="333333"/>
          <w:spacing w:val="1"/>
          <w:sz w:val="25"/>
          <w:szCs w:val="25"/>
        </w:rPr>
        <w:t xml:space="preserve">3. </w:t>
      </w:r>
      <w:r>
        <w:rPr>
          <w:b/>
          <w:bCs/>
          <w:color w:val="333333"/>
          <w:sz w:val="25"/>
          <w:szCs w:val="25"/>
        </w:rPr>
        <w:t>AOP</w:t>
      </w:r>
      <w:r>
        <w:rPr>
          <w:rFonts w:ascii="微软雅黑" w:hAnsi="微软雅黑" w:eastAsia="微软雅黑" w:cs="微软雅黑"/>
          <w:b/>
          <w:bCs/>
          <w:color w:val="333333"/>
          <w:spacing w:val="1"/>
          <w:sz w:val="25"/>
          <w:szCs w:val="25"/>
        </w:rPr>
        <w:t>实现分类</w:t>
      </w:r>
    </w:p>
    <w:p w14:paraId="5659C4AD">
      <w:pPr>
        <w:pStyle w:val="2"/>
        <w:spacing w:before="244" w:line="339" w:lineRule="auto"/>
        <w:ind w:left="22" w:right="909" w:hanging="7"/>
      </w:pPr>
      <w:r>
        <w:rPr>
          <w:color w:val="333333"/>
        </w:rPr>
        <w:t>AOP</w:t>
      </w:r>
      <w:r>
        <w:rPr>
          <w:color w:val="333333"/>
          <w:spacing w:val="5"/>
        </w:rPr>
        <w:t xml:space="preserve"> </w:t>
      </w:r>
      <w:r>
        <w:rPr>
          <w:rFonts w:ascii="微软雅黑" w:hAnsi="微软雅黑" w:eastAsia="微软雅黑" w:cs="微软雅黑"/>
          <w:color w:val="333333"/>
          <w:spacing w:val="5"/>
        </w:rPr>
        <w:t>要达到的效果是，保证开发者不修改源代码的前提下，去为系统中的业务组件添加某种通</w:t>
      </w:r>
      <w:r>
        <w:rPr>
          <w:rFonts w:ascii="微软雅黑" w:hAnsi="微软雅黑" w:eastAsia="微软雅黑" w:cs="微软雅黑"/>
          <w:color w:val="333333"/>
          <w:spacing w:val="4"/>
        </w:rPr>
        <w:t>用</w:t>
      </w:r>
      <w:r>
        <w:rPr>
          <w:rFonts w:ascii="微软雅黑" w:hAnsi="微软雅黑" w:eastAsia="微软雅黑" w:cs="微软雅黑"/>
          <w:color w:val="333333"/>
          <w:spacing w:val="27"/>
        </w:rPr>
        <w:t xml:space="preserve"> </w:t>
      </w:r>
      <w:r>
        <w:rPr>
          <w:rFonts w:ascii="微软雅黑" w:hAnsi="微软雅黑" w:eastAsia="微软雅黑" w:cs="微软雅黑"/>
          <w:color w:val="333333"/>
          <w:spacing w:val="4"/>
        </w:rPr>
        <w:t>功能。</w:t>
      </w:r>
      <w:r>
        <w:rPr>
          <w:rFonts w:ascii="微软雅黑" w:hAnsi="微软雅黑" w:eastAsia="微软雅黑" w:cs="微软雅黑"/>
          <w:color w:val="333333"/>
          <w:spacing w:val="5"/>
        </w:rPr>
        <w:t xml:space="preserve">按照 </w:t>
      </w:r>
      <w:r>
        <w:rPr>
          <w:color w:val="333333"/>
        </w:rPr>
        <w:t>AOP</w:t>
      </w:r>
      <w:r>
        <w:rPr>
          <w:color w:val="333333"/>
          <w:spacing w:val="5"/>
        </w:rPr>
        <w:t xml:space="preserve"> </w:t>
      </w:r>
      <w:r>
        <w:rPr>
          <w:rFonts w:ascii="微软雅黑" w:hAnsi="微软雅黑" w:eastAsia="微软雅黑" w:cs="微软雅黑"/>
          <w:color w:val="333333"/>
          <w:spacing w:val="5"/>
        </w:rPr>
        <w:t>框架修改源代码的时机，可以将其分为两</w:t>
      </w:r>
      <w:r>
        <w:rPr>
          <w:rFonts w:ascii="微软雅黑" w:hAnsi="微软雅黑" w:eastAsia="微软雅黑" w:cs="微软雅黑"/>
          <w:color w:val="333333"/>
          <w:spacing w:val="4"/>
        </w:rPr>
        <w:t>类</w:t>
      </w:r>
      <w:r>
        <w:rPr>
          <w:color w:val="333333"/>
          <w:spacing w:val="4"/>
        </w:rPr>
        <w:t>:</w:t>
      </w:r>
    </w:p>
    <w:p w14:paraId="246D29EE">
      <w:pPr>
        <w:pStyle w:val="2"/>
        <w:spacing w:line="289" w:lineRule="auto"/>
        <w:ind w:left="499" w:right="1487" w:hanging="269"/>
        <w:rPr>
          <w:rFonts w:ascii="微软雅黑" w:hAnsi="微软雅黑" w:eastAsia="微软雅黑" w:cs="微软雅黑"/>
        </w:rPr>
      </w:pPr>
      <w:r>
        <w:rPr>
          <w:color w:val="333333"/>
          <w:position w:val="4"/>
        </w:rPr>
        <w:drawing>
          <wp:inline distT="0" distB="0" distL="0" distR="0">
            <wp:extent cx="60325" cy="60325"/>
            <wp:effectExtent l="0" t="0" r="0" b="0"/>
            <wp:docPr id="850" name="IM 850"/>
            <wp:cNvGraphicFramePr/>
            <a:graphic xmlns:a="http://schemas.openxmlformats.org/drawingml/2006/main">
              <a:graphicData uri="http://schemas.openxmlformats.org/drawingml/2006/picture">
                <pic:pic xmlns:pic="http://schemas.openxmlformats.org/drawingml/2006/picture">
                  <pic:nvPicPr>
                    <pic:cNvPr id="850" name="IM 850"/>
                    <pic:cNvPicPr/>
                  </pic:nvPicPr>
                  <pic:blipFill>
                    <a:blip r:embed="rId433"/>
                    <a:stretch>
                      <a:fillRect/>
                    </a:stretch>
                  </pic:blipFill>
                  <pic:spPr>
                    <a:xfrm>
                      <a:off x="0" y="0"/>
                      <a:ext cx="60566" cy="60566"/>
                    </a:xfrm>
                    <a:prstGeom prst="rect">
                      <a:avLst/>
                    </a:prstGeom>
                  </pic:spPr>
                </pic:pic>
              </a:graphicData>
            </a:graphic>
          </wp:inline>
        </w:drawing>
      </w:r>
      <w:r>
        <w:rPr>
          <w:b/>
          <w:bCs/>
          <w:color w:val="333333"/>
        </w:rPr>
        <w:t xml:space="preserve">   AspectJ</w:t>
      </w:r>
      <w:r>
        <w:rPr>
          <w:b/>
          <w:bCs/>
          <w:color w:val="333333"/>
          <w:spacing w:val="4"/>
        </w:rPr>
        <w:t xml:space="preserve"> </w:t>
      </w:r>
      <w:r>
        <w:rPr>
          <w:rFonts w:ascii="微软雅黑" w:hAnsi="微软雅黑" w:eastAsia="微软雅黑" w:cs="微软雅黑"/>
          <w:color w:val="333333"/>
          <w:spacing w:val="4"/>
        </w:rPr>
        <w:t xml:space="preserve">静态 </w:t>
      </w:r>
      <w:r>
        <w:rPr>
          <w:color w:val="333333"/>
        </w:rPr>
        <w:t>AOP</w:t>
      </w:r>
      <w:r>
        <w:rPr>
          <w:color w:val="333333"/>
          <w:spacing w:val="4"/>
        </w:rPr>
        <w:t xml:space="preserve"> </w:t>
      </w:r>
      <w:r>
        <w:rPr>
          <w:rFonts w:ascii="微软雅黑" w:hAnsi="微软雅黑" w:eastAsia="微软雅黑" w:cs="微软雅黑"/>
          <w:color w:val="333333"/>
          <w:spacing w:val="4"/>
        </w:rPr>
        <w:t xml:space="preserve">实现， </w:t>
      </w:r>
      <w:r>
        <w:rPr>
          <w:color w:val="333333"/>
        </w:rPr>
        <w:t>AOP</w:t>
      </w:r>
      <w:r>
        <w:rPr>
          <w:color w:val="333333"/>
          <w:spacing w:val="4"/>
        </w:rPr>
        <w:t xml:space="preserve"> </w:t>
      </w:r>
      <w:r>
        <w:rPr>
          <w:rFonts w:ascii="微软雅黑" w:hAnsi="微软雅黑" w:eastAsia="微软雅黑" w:cs="微软雅黑"/>
          <w:color w:val="333333"/>
          <w:spacing w:val="4"/>
        </w:rPr>
        <w:t>框架在编译阶段对程序源代码进行修改，生成</w:t>
      </w:r>
      <w:r>
        <w:rPr>
          <w:rFonts w:ascii="微软雅黑" w:hAnsi="微软雅黑" w:eastAsia="微软雅黑" w:cs="微软雅黑"/>
          <w:color w:val="333333"/>
          <w:spacing w:val="3"/>
        </w:rPr>
        <w:t xml:space="preserve">了静态的 </w:t>
      </w:r>
      <w:r>
        <w:rPr>
          <w:color w:val="333333"/>
        </w:rPr>
        <w:t>AOP</w:t>
      </w:r>
      <w:r>
        <w:rPr>
          <w:rFonts w:ascii="微软雅黑" w:hAnsi="微软雅黑" w:eastAsia="微软雅黑" w:cs="微软雅黑"/>
          <w:color w:val="333333"/>
          <w:spacing w:val="5"/>
        </w:rPr>
        <w:t>代理类</w:t>
      </w:r>
      <w:r>
        <w:rPr>
          <w:color w:val="333333"/>
          <w:spacing w:val="5"/>
        </w:rPr>
        <w:t>(</w:t>
      </w:r>
      <w:r>
        <w:rPr>
          <w:rFonts w:ascii="微软雅黑" w:hAnsi="微软雅黑" w:eastAsia="微软雅黑" w:cs="微软雅黑"/>
          <w:color w:val="333333"/>
          <w:spacing w:val="5"/>
        </w:rPr>
        <w:t>生成的</w:t>
      </w:r>
      <w:r>
        <w:rPr>
          <w:rFonts w:ascii="微软雅黑" w:hAnsi="微软雅黑" w:eastAsia="微软雅黑" w:cs="微软雅黑"/>
          <w:color w:val="333333"/>
          <w:spacing w:val="28"/>
        </w:rPr>
        <w:t xml:space="preserve"> </w:t>
      </w:r>
      <w:r>
        <w:rPr>
          <w:color w:val="333333"/>
          <w:spacing w:val="5"/>
        </w:rPr>
        <w:t>*.</w:t>
      </w:r>
      <w:r>
        <w:rPr>
          <w:color w:val="333333"/>
        </w:rPr>
        <w:t>class</w:t>
      </w:r>
      <w:r>
        <w:rPr>
          <w:color w:val="333333"/>
          <w:spacing w:val="5"/>
        </w:rPr>
        <w:t xml:space="preserve"> </w:t>
      </w:r>
      <w:r>
        <w:rPr>
          <w:rFonts w:ascii="微软雅黑" w:hAnsi="微软雅黑" w:eastAsia="微软雅黑" w:cs="微软雅黑"/>
          <w:color w:val="333333"/>
          <w:spacing w:val="5"/>
        </w:rPr>
        <w:t>文件已经被改掉了，需要使用特定的编译器</w:t>
      </w:r>
      <w:r>
        <w:rPr>
          <w:color w:val="333333"/>
          <w:spacing w:val="5"/>
        </w:rPr>
        <w:t>)</w:t>
      </w:r>
      <w:r>
        <w:rPr>
          <w:rFonts w:ascii="微软雅黑" w:hAnsi="微软雅黑" w:eastAsia="微软雅黑" w:cs="微软雅黑"/>
          <w:color w:val="333333"/>
          <w:spacing w:val="5"/>
        </w:rPr>
        <w:t>。</w:t>
      </w:r>
    </w:p>
    <w:p w14:paraId="0EA5688D">
      <w:pPr>
        <w:spacing w:before="6" w:line="4801" w:lineRule="exact"/>
        <w:ind w:firstLine="834"/>
      </w:pPr>
      <w:r>
        <w:rPr>
          <w:position w:val="-96"/>
        </w:rPr>
        <w:drawing>
          <wp:inline distT="0" distB="0" distL="0" distR="0">
            <wp:extent cx="5561965" cy="3048000"/>
            <wp:effectExtent l="0" t="0" r="0" b="0"/>
            <wp:docPr id="852" name="IM 852"/>
            <wp:cNvGraphicFramePr/>
            <a:graphic xmlns:a="http://schemas.openxmlformats.org/drawingml/2006/main">
              <a:graphicData uri="http://schemas.openxmlformats.org/drawingml/2006/picture">
                <pic:pic xmlns:pic="http://schemas.openxmlformats.org/drawingml/2006/picture">
                  <pic:nvPicPr>
                    <pic:cNvPr id="852" name="IM 852"/>
                    <pic:cNvPicPr/>
                  </pic:nvPicPr>
                  <pic:blipFill>
                    <a:blip r:embed="rId434"/>
                    <a:stretch>
                      <a:fillRect/>
                    </a:stretch>
                  </pic:blipFill>
                  <pic:spPr>
                    <a:xfrm>
                      <a:off x="0" y="0"/>
                      <a:ext cx="5562001" cy="3048501"/>
                    </a:xfrm>
                    <a:prstGeom prst="rect">
                      <a:avLst/>
                    </a:prstGeom>
                  </pic:spPr>
                </pic:pic>
              </a:graphicData>
            </a:graphic>
          </wp:inline>
        </w:drawing>
      </w:r>
    </w:p>
    <w:p w14:paraId="1772E37D">
      <w:pPr>
        <w:pStyle w:val="2"/>
        <w:spacing w:before="230" w:line="232" w:lineRule="auto"/>
        <w:ind w:left="492" w:hanging="262"/>
        <w:rPr>
          <w:rFonts w:ascii="微软雅黑" w:hAnsi="微软雅黑" w:eastAsia="微软雅黑" w:cs="微软雅黑"/>
        </w:rPr>
      </w:pPr>
      <w:r>
        <w:rPr>
          <w:rFonts w:ascii="微软雅黑" w:hAnsi="微软雅黑" w:eastAsia="微软雅黑" w:cs="微软雅黑"/>
          <w:color w:val="333333"/>
          <w:position w:val="4"/>
        </w:rPr>
        <w:drawing>
          <wp:inline distT="0" distB="0" distL="0" distR="0">
            <wp:extent cx="60325" cy="60325"/>
            <wp:effectExtent l="0" t="0" r="0" b="0"/>
            <wp:docPr id="854" name="IM 854"/>
            <wp:cNvGraphicFramePr/>
            <a:graphic xmlns:a="http://schemas.openxmlformats.org/drawingml/2006/main">
              <a:graphicData uri="http://schemas.openxmlformats.org/drawingml/2006/picture">
                <pic:pic xmlns:pic="http://schemas.openxmlformats.org/drawingml/2006/picture">
                  <pic:nvPicPr>
                    <pic:cNvPr id="854" name="IM 854"/>
                    <pic:cNvPicPr/>
                  </pic:nvPicPr>
                  <pic:blipFill>
                    <a:blip r:embed="rId435"/>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9"/>
          <w:w w:val="101"/>
        </w:rPr>
        <w:t xml:space="preserve">  </w:t>
      </w:r>
      <w:r>
        <w:rPr>
          <w:rFonts w:ascii="微软雅黑" w:hAnsi="微软雅黑" w:eastAsia="微软雅黑" w:cs="微软雅黑"/>
          <w:color w:val="333333"/>
          <w:spacing w:val="4"/>
        </w:rPr>
        <w:t xml:space="preserve">动态 </w:t>
      </w:r>
      <w:r>
        <w:rPr>
          <w:color w:val="333333"/>
        </w:rPr>
        <w:t>AOP</w:t>
      </w:r>
      <w:r>
        <w:rPr>
          <w:color w:val="333333"/>
          <w:spacing w:val="4"/>
        </w:rPr>
        <w:t xml:space="preserve"> </w:t>
      </w:r>
      <w:r>
        <w:rPr>
          <w:rFonts w:ascii="微软雅黑" w:hAnsi="微软雅黑" w:eastAsia="微软雅黑" w:cs="微软雅黑"/>
          <w:color w:val="333333"/>
          <w:spacing w:val="4"/>
        </w:rPr>
        <w:t xml:space="preserve">实现， </w:t>
      </w:r>
      <w:r>
        <w:rPr>
          <w:color w:val="333333"/>
        </w:rPr>
        <w:t>AOP</w:t>
      </w:r>
      <w:r>
        <w:rPr>
          <w:color w:val="333333"/>
          <w:spacing w:val="4"/>
        </w:rPr>
        <w:t xml:space="preserve"> </w:t>
      </w:r>
      <w:r>
        <w:rPr>
          <w:rFonts w:ascii="微软雅黑" w:hAnsi="微软雅黑" w:eastAsia="微软雅黑" w:cs="微软雅黑"/>
          <w:color w:val="333333"/>
          <w:spacing w:val="4"/>
        </w:rPr>
        <w:t>框架在运行阶段对动态生成代理对象</w:t>
      </w:r>
      <w:r>
        <w:rPr>
          <w:color w:val="333333"/>
          <w:spacing w:val="4"/>
        </w:rPr>
        <w:t>(</w:t>
      </w:r>
      <w:r>
        <w:rPr>
          <w:rFonts w:ascii="微软雅黑" w:hAnsi="微软雅黑" w:eastAsia="微软雅黑" w:cs="微软雅黑"/>
          <w:color w:val="333333"/>
          <w:spacing w:val="4"/>
        </w:rPr>
        <w:t>在内存中以</w:t>
      </w:r>
      <w:r>
        <w:rPr>
          <w:rFonts w:ascii="微软雅黑" w:hAnsi="微软雅黑" w:eastAsia="微软雅黑" w:cs="微软雅黑"/>
          <w:color w:val="333333"/>
          <w:spacing w:val="-22"/>
        </w:rPr>
        <w:t xml:space="preserve"> </w:t>
      </w:r>
      <w:r>
        <w:rPr>
          <w:color w:val="333333"/>
        </w:rPr>
        <w:t>JDK</w:t>
      </w:r>
      <w:r>
        <w:rPr>
          <w:color w:val="333333"/>
          <w:spacing w:val="4"/>
        </w:rPr>
        <w:t xml:space="preserve"> </w:t>
      </w:r>
      <w:r>
        <w:rPr>
          <w:rFonts w:ascii="微软雅黑" w:hAnsi="微软雅黑" w:eastAsia="微软雅黑" w:cs="微软雅黑"/>
          <w:color w:val="333333"/>
          <w:spacing w:val="4"/>
        </w:rPr>
        <w:t xml:space="preserve">动态代理，或 </w:t>
      </w:r>
      <w:r>
        <w:rPr>
          <w:color w:val="333333"/>
        </w:rPr>
        <w:t>CGlib</w:t>
      </w:r>
      <w:r>
        <w:rPr>
          <w:color w:val="333333"/>
          <w:spacing w:val="4"/>
        </w:rPr>
        <w:t xml:space="preserve"> </w:t>
      </w:r>
      <w:r>
        <w:rPr>
          <w:rFonts w:ascii="微软雅黑" w:hAnsi="微软雅黑" w:eastAsia="微软雅黑" w:cs="微软雅黑"/>
          <w:color w:val="333333"/>
          <w:spacing w:val="3"/>
        </w:rPr>
        <w:t>动态地生成</w:t>
      </w:r>
      <w:r>
        <w:rPr>
          <w:color w:val="333333"/>
        </w:rPr>
        <w:t>AOP</w:t>
      </w:r>
      <w:r>
        <w:rPr>
          <w:color w:val="333333"/>
          <w:spacing w:val="2"/>
        </w:rPr>
        <w:t xml:space="preserve"> </w:t>
      </w:r>
      <w:r>
        <w:rPr>
          <w:rFonts w:ascii="微软雅黑" w:hAnsi="微软雅黑" w:eastAsia="微软雅黑" w:cs="微软雅黑"/>
          <w:color w:val="333333"/>
          <w:spacing w:val="2"/>
        </w:rPr>
        <w:t>代理类</w:t>
      </w:r>
      <w:r>
        <w:rPr>
          <w:color w:val="333333"/>
          <w:spacing w:val="2"/>
        </w:rPr>
        <w:t>)</w:t>
      </w:r>
      <w:r>
        <w:rPr>
          <w:rFonts w:ascii="微软雅黑" w:hAnsi="微软雅黑" w:eastAsia="微软雅黑" w:cs="微软雅黑"/>
          <w:color w:val="333333"/>
          <w:spacing w:val="2"/>
        </w:rPr>
        <w:t>，如</w:t>
      </w:r>
      <w:r>
        <w:rPr>
          <w:rFonts w:ascii="微软雅黑" w:hAnsi="微软雅黑" w:eastAsia="微软雅黑" w:cs="微软雅黑"/>
          <w:color w:val="333333"/>
          <w:spacing w:val="29"/>
        </w:rPr>
        <w:t xml:space="preserve"> </w:t>
      </w:r>
      <w:r>
        <w:rPr>
          <w:color w:val="333333"/>
        </w:rPr>
        <w:t>SpringAOP</w:t>
      </w:r>
      <w:r>
        <w:rPr>
          <w:rFonts w:ascii="微软雅黑" w:hAnsi="微软雅黑" w:eastAsia="微软雅黑" w:cs="微软雅黑"/>
          <w:color w:val="333333"/>
          <w:spacing w:val="2"/>
        </w:rPr>
        <w:t>。</w:t>
      </w:r>
    </w:p>
    <w:p w14:paraId="2CA7AC19">
      <w:pPr>
        <w:pStyle w:val="2"/>
        <w:spacing w:before="140" w:line="193" w:lineRule="auto"/>
        <w:rPr>
          <w:rFonts w:ascii="微软雅黑" w:hAnsi="微软雅黑" w:eastAsia="微软雅黑" w:cs="微软雅黑"/>
        </w:rPr>
      </w:pPr>
      <w:r>
        <w:rPr>
          <w:color w:val="333333"/>
        </w:rPr>
        <w:t>JDK</w:t>
      </w:r>
      <w:r>
        <w:rPr>
          <w:rFonts w:ascii="微软雅黑" w:hAnsi="微软雅黑" w:eastAsia="微软雅黑" w:cs="微软雅黑"/>
          <w:color w:val="333333"/>
          <w:spacing w:val="4"/>
        </w:rPr>
        <w:t>动态代理</w:t>
      </w:r>
      <w:r>
        <w:rPr>
          <w:color w:val="333333"/>
          <w:spacing w:val="4"/>
        </w:rPr>
        <w:t>:</w:t>
      </w:r>
      <w:r>
        <w:rPr>
          <w:rFonts w:ascii="微软雅黑" w:hAnsi="微软雅黑" w:eastAsia="微软雅黑" w:cs="微软雅黑"/>
          <w:color w:val="333333"/>
          <w:spacing w:val="4"/>
        </w:rPr>
        <w:t>使用</w:t>
      </w:r>
      <w:r>
        <w:rPr>
          <w:color w:val="333333"/>
        </w:rPr>
        <w:t>JDK</w:t>
      </w:r>
      <w:r>
        <w:rPr>
          <w:rFonts w:ascii="微软雅黑" w:hAnsi="微软雅黑" w:eastAsia="微软雅黑" w:cs="微软雅黑"/>
          <w:color w:val="333333"/>
          <w:spacing w:val="4"/>
        </w:rPr>
        <w:t>动态代理，目标类必须实现的某个接口，如果某个类没有实现接口则不能 生成代理对象。</w:t>
      </w:r>
    </w:p>
    <w:p w14:paraId="5D419CCA">
      <w:pPr>
        <w:pStyle w:val="2"/>
        <w:spacing w:before="165" w:line="239" w:lineRule="auto"/>
        <w:ind w:left="28" w:right="238"/>
        <w:rPr>
          <w:rFonts w:ascii="微软雅黑" w:hAnsi="微软雅黑" w:eastAsia="微软雅黑" w:cs="微软雅黑"/>
        </w:rPr>
      </w:pPr>
      <w:r>
        <w:rPr>
          <w:color w:val="333333"/>
        </w:rPr>
        <w:t>CGLIB</w:t>
      </w:r>
      <w:r>
        <w:rPr>
          <w:rFonts w:ascii="微软雅黑" w:hAnsi="微软雅黑" w:eastAsia="微软雅黑" w:cs="微软雅黑"/>
          <w:color w:val="333333"/>
          <w:spacing w:val="7"/>
        </w:rPr>
        <w:t>代理</w:t>
      </w:r>
      <w:r>
        <w:rPr>
          <w:color w:val="333333"/>
          <w:spacing w:val="7"/>
        </w:rPr>
        <w:t>:</w:t>
      </w:r>
      <w:r>
        <w:rPr>
          <w:color w:val="333333"/>
        </w:rPr>
        <w:t>Cglib</w:t>
      </w:r>
      <w:r>
        <w:rPr>
          <w:rFonts w:ascii="微软雅黑" w:hAnsi="微软雅黑" w:eastAsia="微软雅黑" w:cs="微软雅黑"/>
          <w:color w:val="333333"/>
          <w:spacing w:val="7"/>
        </w:rPr>
        <w:t>原理是针对目标类生成一个子类，覆盖其中的所有方法，所以目标类和方法不 能声明为</w:t>
      </w:r>
      <w:r>
        <w:rPr>
          <w:color w:val="333333"/>
        </w:rPr>
        <w:t>final</w:t>
      </w:r>
      <w:r>
        <w:rPr>
          <w:rFonts w:ascii="微软雅黑" w:hAnsi="微软雅黑" w:eastAsia="微软雅黑" w:cs="微软雅黑"/>
          <w:color w:val="333333"/>
          <w:spacing w:val="7"/>
        </w:rPr>
        <w:t>类</w:t>
      </w:r>
      <w:r>
        <w:rPr>
          <w:rFonts w:ascii="微软雅黑" w:hAnsi="微软雅黑" w:eastAsia="微软雅黑" w:cs="微软雅黑"/>
          <w:color w:val="333333"/>
          <w:spacing w:val="-7"/>
        </w:rPr>
        <w:t>型。</w:t>
      </w:r>
    </w:p>
    <w:p w14:paraId="17625811">
      <w:pPr>
        <w:spacing w:line="239" w:lineRule="auto"/>
        <w:rPr>
          <w:rFonts w:ascii="微软雅黑" w:hAnsi="微软雅黑" w:eastAsia="微软雅黑" w:cs="微软雅黑"/>
        </w:rPr>
        <w:sectPr>
          <w:pgSz w:w="11900" w:h="16840"/>
          <w:pgMar w:top="400" w:right="857" w:bottom="400" w:left="735" w:header="0" w:footer="0" w:gutter="0"/>
          <w:cols w:space="720" w:num="1"/>
        </w:sectPr>
      </w:pPr>
    </w:p>
    <w:p w14:paraId="57102B63">
      <w:pPr>
        <w:pStyle w:val="2"/>
        <w:spacing w:line="431" w:lineRule="auto"/>
        <w:rPr>
          <w:sz w:val="21"/>
        </w:rPr>
      </w:pPr>
    </w:p>
    <w:p w14:paraId="21176F2B">
      <w:pPr>
        <w:pStyle w:val="2"/>
        <w:spacing w:before="133" w:line="190" w:lineRule="auto"/>
        <w:ind w:left="11"/>
        <w:outlineLvl w:val="2"/>
        <w:rPr>
          <w:rFonts w:ascii="微软雅黑" w:hAnsi="微软雅黑" w:eastAsia="微软雅黑" w:cs="微软雅黑"/>
          <w:sz w:val="31"/>
          <w:szCs w:val="31"/>
        </w:rPr>
      </w:pPr>
      <w:r>
        <w:rPr>
          <w:rFonts w:ascii="微软雅黑" w:hAnsi="微软雅黑" w:eastAsia="微软雅黑" w:cs="微软雅黑"/>
          <w:b/>
          <w:bCs/>
          <w:color w:val="333333"/>
          <w:spacing w:val="8"/>
          <w:sz w:val="31"/>
          <w:szCs w:val="31"/>
        </w:rPr>
        <w:t>谈一谈你对</w:t>
      </w:r>
      <w:r>
        <w:rPr>
          <w:b/>
          <w:bCs/>
          <w:color w:val="333333"/>
          <w:sz w:val="31"/>
          <w:szCs w:val="31"/>
        </w:rPr>
        <w:t>Spring</w:t>
      </w:r>
      <w:r>
        <w:rPr>
          <w:b/>
          <w:bCs/>
          <w:color w:val="333333"/>
          <w:spacing w:val="8"/>
          <w:sz w:val="31"/>
          <w:szCs w:val="31"/>
        </w:rPr>
        <w:t xml:space="preserve"> </w:t>
      </w:r>
      <w:r>
        <w:rPr>
          <w:b/>
          <w:bCs/>
          <w:color w:val="333333"/>
          <w:sz w:val="31"/>
          <w:szCs w:val="31"/>
        </w:rPr>
        <w:t>AOP</w:t>
      </w:r>
      <w:r>
        <w:rPr>
          <w:rFonts w:ascii="微软雅黑" w:hAnsi="微软雅黑" w:eastAsia="微软雅黑" w:cs="微软雅黑"/>
          <w:b/>
          <w:bCs/>
          <w:color w:val="333333"/>
          <w:spacing w:val="8"/>
          <w:sz w:val="31"/>
          <w:szCs w:val="31"/>
        </w:rPr>
        <w:t>的理解</w:t>
      </w:r>
    </w:p>
    <w:p w14:paraId="55404897">
      <w:pPr>
        <w:pStyle w:val="2"/>
        <w:spacing w:before="164"/>
        <w:rPr>
          <w:rFonts w:ascii="微软雅黑" w:hAnsi="微软雅黑" w:eastAsia="微软雅黑" w:cs="微软雅黑"/>
        </w:rPr>
      </w:pPr>
      <w:r>
        <w:rPr>
          <w:rFonts w:ascii="微软雅黑" w:hAnsi="微软雅黑" w:eastAsia="微软雅黑" w:cs="微软雅黑"/>
          <w:color w:val="777777"/>
          <w:position w:val="-6"/>
        </w:rPr>
        <w:drawing>
          <wp:inline distT="0" distB="0" distL="0" distR="0">
            <wp:extent cx="40005" cy="201295"/>
            <wp:effectExtent l="0" t="0" r="0" b="0"/>
            <wp:docPr id="856" name="IM 856"/>
            <wp:cNvGraphicFramePr/>
            <a:graphic xmlns:a="http://schemas.openxmlformats.org/drawingml/2006/main">
              <a:graphicData uri="http://schemas.openxmlformats.org/drawingml/2006/picture">
                <pic:pic xmlns:pic="http://schemas.openxmlformats.org/drawingml/2006/picture">
                  <pic:nvPicPr>
                    <pic:cNvPr id="856" name="IM 856"/>
                    <pic:cNvPicPr/>
                  </pic:nvPicPr>
                  <pic:blipFill>
                    <a:blip r:embed="rId78"/>
                    <a:stretch>
                      <a:fillRect/>
                    </a:stretch>
                  </pic:blipFill>
                  <pic:spPr>
                    <a:xfrm>
                      <a:off x="0" y="0"/>
                      <a:ext cx="40377" cy="201888"/>
                    </a:xfrm>
                    <a:prstGeom prst="rect">
                      <a:avLst/>
                    </a:prstGeom>
                  </pic:spPr>
                </pic:pic>
              </a:graphicData>
            </a:graphic>
          </wp:inline>
        </w:drawing>
      </w:r>
      <w:r>
        <w:rPr>
          <w:rFonts w:ascii="微软雅黑" w:hAnsi="微软雅黑" w:eastAsia="微软雅黑" w:cs="微软雅黑"/>
          <w:color w:val="777777"/>
          <w:spacing w:val="5"/>
        </w:rPr>
        <w:t xml:space="preserve">    将</w:t>
      </w:r>
      <w:r>
        <w:rPr>
          <w:color w:val="777777"/>
        </w:rPr>
        <w:t>AOP</w:t>
      </w:r>
      <w:r>
        <w:rPr>
          <w:rFonts w:ascii="微软雅黑" w:hAnsi="微软雅黑" w:eastAsia="微软雅黑" w:cs="微软雅黑"/>
          <w:color w:val="777777"/>
          <w:spacing w:val="5"/>
        </w:rPr>
        <w:t>的几个核心概念说出来，将</w:t>
      </w:r>
      <w:r>
        <w:rPr>
          <w:color w:val="777777"/>
        </w:rPr>
        <w:t>AOP</w:t>
      </w:r>
      <w:r>
        <w:rPr>
          <w:rFonts w:ascii="微软雅黑" w:hAnsi="微软雅黑" w:eastAsia="微软雅黑" w:cs="微软雅黑"/>
          <w:color w:val="777777"/>
          <w:spacing w:val="5"/>
        </w:rPr>
        <w:t>的实现方式说出来</w:t>
      </w:r>
    </w:p>
    <w:p w14:paraId="5B2DD6FB">
      <w:pPr>
        <w:pStyle w:val="2"/>
        <w:spacing w:before="260" w:line="198" w:lineRule="auto"/>
        <w:outlineLvl w:val="3"/>
        <w:rPr>
          <w:sz w:val="25"/>
          <w:szCs w:val="25"/>
        </w:rPr>
      </w:pPr>
      <w:r>
        <w:rPr>
          <w:b/>
          <w:bCs/>
          <w:color w:val="333333"/>
          <w:spacing w:val="-2"/>
          <w:sz w:val="25"/>
          <w:szCs w:val="25"/>
        </w:rPr>
        <w:t>AOP</w:t>
      </w:r>
    </w:p>
    <w:p w14:paraId="40406BBF">
      <w:pPr>
        <w:pStyle w:val="2"/>
        <w:spacing w:before="298" w:line="191" w:lineRule="auto"/>
        <w:rPr>
          <w:rFonts w:ascii="微软雅黑" w:hAnsi="微软雅黑" w:eastAsia="微软雅黑" w:cs="微软雅黑"/>
        </w:rPr>
      </w:pPr>
      <w:r>
        <w:rPr>
          <w:color w:val="333333"/>
        </w:rPr>
        <w:t>AOP</w:t>
      </w:r>
      <w:r>
        <w:rPr>
          <w:color w:val="333333"/>
          <w:spacing w:val="25"/>
        </w:rPr>
        <w:t>(</w:t>
      </w:r>
      <w:r>
        <w:rPr>
          <w:color w:val="333333"/>
        </w:rPr>
        <w:t>Aspect</w:t>
      </w:r>
      <w:r>
        <w:rPr>
          <w:color w:val="333333"/>
          <w:spacing w:val="25"/>
        </w:rPr>
        <w:t xml:space="preserve"> </w:t>
      </w:r>
      <w:r>
        <w:rPr>
          <w:color w:val="333333"/>
        </w:rPr>
        <w:t>Oriented</w:t>
      </w:r>
      <w:r>
        <w:rPr>
          <w:color w:val="333333"/>
          <w:spacing w:val="18"/>
          <w:w w:val="101"/>
        </w:rPr>
        <w:t xml:space="preserve"> </w:t>
      </w:r>
      <w:r>
        <w:rPr>
          <w:color w:val="333333"/>
        </w:rPr>
        <w:t>Programming</w:t>
      </w:r>
      <w:r>
        <w:rPr>
          <w:color w:val="333333"/>
          <w:spacing w:val="25"/>
        </w:rPr>
        <w:t>)</w:t>
      </w:r>
      <w:r>
        <w:rPr>
          <w:rFonts w:ascii="微软雅黑" w:hAnsi="微软雅黑" w:eastAsia="微软雅黑" w:cs="微软雅黑"/>
          <w:color w:val="333333"/>
          <w:spacing w:val="25"/>
        </w:rPr>
        <w:t>，即面向切面编程，可以说是</w:t>
      </w:r>
      <w:r>
        <w:rPr>
          <w:color w:val="333333"/>
        </w:rPr>
        <w:t>OOP</w:t>
      </w:r>
      <w:r>
        <w:rPr>
          <w:color w:val="333333"/>
          <w:spacing w:val="25"/>
        </w:rPr>
        <w:t>(</w:t>
      </w:r>
      <w:r>
        <w:rPr>
          <w:color w:val="333333"/>
        </w:rPr>
        <w:t>Object</w:t>
      </w:r>
      <w:r>
        <w:rPr>
          <w:color w:val="333333"/>
          <w:spacing w:val="25"/>
        </w:rPr>
        <w:t xml:space="preserve"> </w:t>
      </w:r>
      <w:r>
        <w:rPr>
          <w:color w:val="333333"/>
        </w:rPr>
        <w:t>Oriented</w:t>
      </w:r>
      <w:r>
        <w:rPr>
          <w:color w:val="333333"/>
          <w:spacing w:val="18"/>
          <w:w w:val="101"/>
        </w:rPr>
        <w:t xml:space="preserve"> </w:t>
      </w:r>
      <w:r>
        <w:rPr>
          <w:color w:val="333333"/>
        </w:rPr>
        <w:t>Programming</w:t>
      </w:r>
      <w:r>
        <w:rPr>
          <w:rFonts w:ascii="微软雅黑" w:hAnsi="微软雅黑" w:eastAsia="微软雅黑" w:cs="微软雅黑"/>
          <w:color w:val="333333"/>
          <w:spacing w:val="25"/>
        </w:rPr>
        <w:t>，</w:t>
      </w:r>
      <w:r>
        <w:rPr>
          <w:rFonts w:ascii="微软雅黑" w:hAnsi="微软雅黑" w:eastAsia="微软雅黑" w:cs="微软雅黑"/>
          <w:color w:val="333333"/>
          <w:spacing w:val="24"/>
        </w:rPr>
        <w:t>面向</w:t>
      </w:r>
    </w:p>
    <w:p w14:paraId="0FA21A45">
      <w:pPr>
        <w:pStyle w:val="2"/>
        <w:spacing w:before="47" w:line="223" w:lineRule="auto"/>
        <w:ind w:left="7" w:firstLine="1"/>
        <w:rPr>
          <w:rFonts w:ascii="微软雅黑" w:hAnsi="微软雅黑" w:eastAsia="微软雅黑" w:cs="微软雅黑"/>
        </w:rPr>
      </w:pPr>
      <w:r>
        <w:rPr>
          <w:rFonts w:ascii="微软雅黑" w:hAnsi="微软雅黑" w:eastAsia="微软雅黑" w:cs="微软雅黑"/>
          <w:color w:val="333333"/>
          <w:spacing w:val="5"/>
        </w:rPr>
        <w:t>对象编程</w:t>
      </w:r>
      <w:r>
        <w:rPr>
          <w:color w:val="333333"/>
          <w:spacing w:val="5"/>
        </w:rPr>
        <w:t>)</w:t>
      </w:r>
      <w:r>
        <w:rPr>
          <w:rFonts w:ascii="微软雅黑" w:hAnsi="微软雅黑" w:eastAsia="微软雅黑" w:cs="微软雅黑"/>
          <w:color w:val="333333"/>
          <w:spacing w:val="5"/>
        </w:rPr>
        <w:t xml:space="preserve">的补充和完善。 </w:t>
      </w:r>
      <w:r>
        <w:rPr>
          <w:color w:val="333333"/>
        </w:rPr>
        <w:t>OOP</w:t>
      </w:r>
      <w:r>
        <w:rPr>
          <w:rFonts w:ascii="微软雅黑" w:hAnsi="微软雅黑" w:eastAsia="微软雅黑" w:cs="微软雅黑"/>
          <w:color w:val="333333"/>
          <w:spacing w:val="5"/>
        </w:rPr>
        <w:t>引入封装、继承、多态等概念来建立一种对象层</w:t>
      </w:r>
      <w:r>
        <w:rPr>
          <w:rFonts w:ascii="微软雅黑" w:hAnsi="微软雅黑" w:eastAsia="微软雅黑" w:cs="微软雅黑"/>
          <w:color w:val="333333"/>
          <w:spacing w:val="4"/>
        </w:rPr>
        <w:t xml:space="preserve"> 次结构，用于模拟公共行为的一个</w:t>
      </w:r>
      <w:r>
        <w:rPr>
          <w:rFonts w:ascii="微软雅黑" w:hAnsi="微软雅黑" w:eastAsia="微软雅黑" w:cs="微软雅黑"/>
          <w:color w:val="333333"/>
          <w:spacing w:val="6"/>
        </w:rPr>
        <w:t>集合。不过</w:t>
      </w:r>
      <w:r>
        <w:rPr>
          <w:color w:val="333333"/>
        </w:rPr>
        <w:t>OOP</w:t>
      </w:r>
      <w:r>
        <w:rPr>
          <w:rFonts w:ascii="微软雅黑" w:hAnsi="微软雅黑" w:eastAsia="微软雅黑" w:cs="微软雅黑"/>
          <w:color w:val="333333"/>
          <w:spacing w:val="6"/>
        </w:rPr>
        <w:t>允许开发者定义纵向的关系，但并不适合定义横向的 关系，例如日志功能。日志代码往往横向地散布在所有对象层次中，而与它对应的对象的核心功能毫无 关系对于其他类型的代码，如安全性、异常处理和透明</w:t>
      </w:r>
      <w:r>
        <w:rPr>
          <w:rFonts w:ascii="微软雅黑" w:hAnsi="微软雅黑" w:eastAsia="微软雅黑" w:cs="微软雅黑"/>
          <w:color w:val="333333"/>
          <w:spacing w:val="8"/>
        </w:rPr>
        <w:t>的持续性也都是如此，这种散布在各处的无关的 代码被称为横切</w:t>
      </w:r>
      <w:r>
        <w:rPr>
          <w:color w:val="333333"/>
          <w:spacing w:val="8"/>
        </w:rPr>
        <w:t>(</w:t>
      </w:r>
      <w:r>
        <w:rPr>
          <w:color w:val="333333"/>
        </w:rPr>
        <w:t>cross</w:t>
      </w:r>
      <w:r>
        <w:rPr>
          <w:color w:val="333333"/>
          <w:spacing w:val="8"/>
        </w:rPr>
        <w:t xml:space="preserve"> </w:t>
      </w:r>
      <w:r>
        <w:rPr>
          <w:color w:val="333333"/>
        </w:rPr>
        <w:t>cutting</w:t>
      </w:r>
      <w:r>
        <w:rPr>
          <w:color w:val="333333"/>
          <w:spacing w:val="8"/>
        </w:rPr>
        <w:t>)</w:t>
      </w:r>
      <w:r>
        <w:rPr>
          <w:rFonts w:ascii="微软雅黑" w:hAnsi="微软雅黑" w:eastAsia="微软雅黑" w:cs="微软雅黑"/>
          <w:color w:val="333333"/>
          <w:spacing w:val="8"/>
        </w:rPr>
        <w:t>，在</w:t>
      </w:r>
      <w:r>
        <w:rPr>
          <w:color w:val="333333"/>
        </w:rPr>
        <w:t>OOP</w:t>
      </w:r>
      <w:r>
        <w:rPr>
          <w:rFonts w:ascii="微软雅黑" w:hAnsi="微软雅黑" w:eastAsia="微软雅黑" w:cs="微软雅黑"/>
          <w:color w:val="333333"/>
          <w:spacing w:val="7"/>
        </w:rPr>
        <w:t>设计中，它导致了大量代</w:t>
      </w:r>
      <w:r>
        <w:rPr>
          <w:rFonts w:ascii="微软雅黑" w:hAnsi="微软雅黑" w:eastAsia="微软雅黑" w:cs="微软雅黑"/>
          <w:color w:val="333333"/>
          <w:spacing w:val="4"/>
        </w:rPr>
        <w:t>码的重复，而不利于各个模块的重 用。</w:t>
      </w:r>
    </w:p>
    <w:p w14:paraId="79A230B2">
      <w:pPr>
        <w:pStyle w:val="2"/>
        <w:spacing w:before="161" w:line="224" w:lineRule="auto"/>
        <w:ind w:left="6" w:hanging="7"/>
        <w:jc w:val="both"/>
        <w:rPr>
          <w:rFonts w:ascii="微软雅黑" w:hAnsi="微软雅黑" w:eastAsia="微软雅黑" w:cs="微软雅黑"/>
        </w:rPr>
      </w:pPr>
      <w:r>
        <w:rPr>
          <w:color w:val="333333"/>
        </w:rPr>
        <w:t>AOP</w:t>
      </w:r>
      <w:r>
        <w:rPr>
          <w:rFonts w:ascii="微软雅黑" w:hAnsi="微软雅黑" w:eastAsia="微软雅黑" w:cs="微软雅黑"/>
          <w:color w:val="333333"/>
          <w:spacing w:val="7"/>
        </w:rPr>
        <w:t>技术恰恰相反，它利用一种称为</w:t>
      </w:r>
      <w:r>
        <w:rPr>
          <w:color w:val="333333"/>
          <w:spacing w:val="7"/>
        </w:rPr>
        <w:t>"</w:t>
      </w:r>
      <w:r>
        <w:rPr>
          <w:rFonts w:ascii="微软雅黑" w:hAnsi="微软雅黑" w:eastAsia="微软雅黑" w:cs="微软雅黑"/>
          <w:color w:val="333333"/>
          <w:spacing w:val="7"/>
        </w:rPr>
        <w:t>横切</w:t>
      </w:r>
      <w:r>
        <w:rPr>
          <w:color w:val="333333"/>
          <w:spacing w:val="7"/>
        </w:rPr>
        <w:t>"</w:t>
      </w:r>
      <w:r>
        <w:rPr>
          <w:rFonts w:ascii="微软雅黑" w:hAnsi="微软雅黑" w:eastAsia="微软雅黑" w:cs="微软雅黑"/>
          <w:color w:val="333333"/>
          <w:spacing w:val="7"/>
        </w:rPr>
        <w:t>的技术，剖</w:t>
      </w:r>
      <w:r>
        <w:rPr>
          <w:rFonts w:ascii="微软雅黑" w:hAnsi="微软雅黑" w:eastAsia="微软雅黑" w:cs="微软雅黑"/>
          <w:color w:val="333333"/>
          <w:spacing w:val="6"/>
        </w:rPr>
        <w:t>解开封装的对象内部，并将那些影响了多个类的 公共行为封装到一个可重用模块，并将其命名为</w:t>
      </w:r>
      <w:r>
        <w:rPr>
          <w:color w:val="333333"/>
          <w:spacing w:val="6"/>
        </w:rPr>
        <w:t>"</w:t>
      </w:r>
      <w:r>
        <w:rPr>
          <w:color w:val="333333"/>
        </w:rPr>
        <w:t>Aspect</w:t>
      </w:r>
      <w:r>
        <w:rPr>
          <w:color w:val="333333"/>
          <w:spacing w:val="6"/>
        </w:rPr>
        <w:t>"</w:t>
      </w:r>
      <w:r>
        <w:rPr>
          <w:rFonts w:ascii="微软雅黑" w:hAnsi="微软雅黑" w:eastAsia="微软雅黑" w:cs="微软雅黑"/>
          <w:color w:val="333333"/>
          <w:spacing w:val="6"/>
        </w:rPr>
        <w:t>，即切面。所谓</w:t>
      </w:r>
      <w:r>
        <w:rPr>
          <w:rFonts w:ascii="微软雅黑" w:hAnsi="微软雅黑" w:eastAsia="微软雅黑" w:cs="微软雅黑"/>
          <w:color w:val="333333"/>
          <w:spacing w:val="-29"/>
        </w:rPr>
        <w:t xml:space="preserve"> </w:t>
      </w:r>
      <w:r>
        <w:rPr>
          <w:color w:val="333333"/>
          <w:spacing w:val="6"/>
        </w:rPr>
        <w:t>"</w:t>
      </w:r>
      <w:r>
        <w:rPr>
          <w:rFonts w:ascii="微软雅黑" w:hAnsi="微软雅黑" w:eastAsia="微软雅黑" w:cs="微软雅黑"/>
          <w:color w:val="333333"/>
          <w:spacing w:val="6"/>
        </w:rPr>
        <w:t>切面</w:t>
      </w:r>
      <w:r>
        <w:rPr>
          <w:rFonts w:ascii="微软雅黑" w:hAnsi="微软雅黑" w:eastAsia="微软雅黑" w:cs="微软雅黑"/>
          <w:color w:val="333333"/>
          <w:spacing w:val="-34"/>
        </w:rPr>
        <w:t xml:space="preserve"> </w:t>
      </w:r>
      <w:r>
        <w:rPr>
          <w:color w:val="333333"/>
          <w:spacing w:val="6"/>
        </w:rPr>
        <w:t>"</w:t>
      </w:r>
      <w:r>
        <w:rPr>
          <w:color w:val="333333"/>
          <w:spacing w:val="-31"/>
        </w:rPr>
        <w:t xml:space="preserve"> </w:t>
      </w:r>
      <w:r>
        <w:rPr>
          <w:rFonts w:ascii="微软雅黑" w:hAnsi="微软雅黑" w:eastAsia="微软雅黑" w:cs="微软雅黑"/>
          <w:color w:val="333333"/>
          <w:spacing w:val="6"/>
        </w:rPr>
        <w:t>，简单说就是</w:t>
      </w:r>
      <w:r>
        <w:rPr>
          <w:rFonts w:ascii="微软雅黑" w:hAnsi="微软雅黑" w:eastAsia="微软雅黑" w:cs="微软雅黑"/>
          <w:color w:val="333333"/>
          <w:spacing w:val="5"/>
        </w:rPr>
        <w:t>那些与业 务无关，却为业务模块</w:t>
      </w:r>
      <w:r>
        <w:rPr>
          <w:rFonts w:ascii="微软雅黑" w:hAnsi="微软雅黑" w:eastAsia="微软雅黑" w:cs="微软雅黑"/>
          <w:color w:val="333333"/>
          <w:spacing w:val="6"/>
        </w:rPr>
        <w:t>所共同调用的逻辑或责任封装起来，便于减少系统的重复代码，降低模块之间的 耦合度，并有利于未来的可操作性</w:t>
      </w:r>
      <w:r>
        <w:rPr>
          <w:rFonts w:ascii="微软雅黑" w:hAnsi="微软雅黑" w:eastAsia="微软雅黑" w:cs="微软雅黑"/>
          <w:color w:val="333333"/>
        </w:rPr>
        <w:t>和可维护性。</w:t>
      </w:r>
    </w:p>
    <w:p w14:paraId="569A2827">
      <w:pPr>
        <w:pStyle w:val="2"/>
        <w:spacing w:before="156" w:line="189" w:lineRule="auto"/>
        <w:ind w:left="6"/>
        <w:rPr>
          <w:rFonts w:ascii="微软雅黑" w:hAnsi="微软雅黑" w:eastAsia="微软雅黑" w:cs="微软雅黑"/>
        </w:rPr>
      </w:pPr>
      <w:r>
        <w:rPr>
          <w:rFonts w:ascii="微软雅黑" w:hAnsi="微软雅黑" w:eastAsia="微软雅黑" w:cs="微软雅黑"/>
          <w:color w:val="333333"/>
          <w:spacing w:val="5"/>
        </w:rPr>
        <w:t>使用</w:t>
      </w:r>
      <w:r>
        <w:rPr>
          <w:rFonts w:ascii="微软雅黑" w:hAnsi="微软雅黑" w:eastAsia="微软雅黑" w:cs="微软雅黑"/>
          <w:color w:val="333333"/>
          <w:spacing w:val="-23"/>
        </w:rPr>
        <w:t xml:space="preserve"> </w:t>
      </w:r>
      <w:r>
        <w:rPr>
          <w:color w:val="333333"/>
          <w:spacing w:val="5"/>
        </w:rPr>
        <w:t>"</w:t>
      </w:r>
      <w:r>
        <w:rPr>
          <w:rFonts w:ascii="微软雅黑" w:hAnsi="微软雅黑" w:eastAsia="微软雅黑" w:cs="微软雅黑"/>
          <w:color w:val="333333"/>
          <w:spacing w:val="5"/>
        </w:rPr>
        <w:t>横切</w:t>
      </w:r>
      <w:r>
        <w:rPr>
          <w:color w:val="333333"/>
          <w:spacing w:val="5"/>
        </w:rPr>
        <w:t>"</w:t>
      </w:r>
      <w:r>
        <w:rPr>
          <w:rFonts w:ascii="微软雅黑" w:hAnsi="微软雅黑" w:eastAsia="微软雅黑" w:cs="微软雅黑"/>
          <w:color w:val="333333"/>
          <w:spacing w:val="5"/>
        </w:rPr>
        <w:t>技术，</w:t>
      </w:r>
      <w:r>
        <w:rPr>
          <w:color w:val="333333"/>
        </w:rPr>
        <w:t>AOP</w:t>
      </w:r>
      <w:r>
        <w:rPr>
          <w:rFonts w:ascii="微软雅黑" w:hAnsi="微软雅黑" w:eastAsia="微软雅黑" w:cs="微软雅黑"/>
          <w:color w:val="333333"/>
          <w:spacing w:val="5"/>
        </w:rPr>
        <w:t>把软件系统分为两个部分</w:t>
      </w:r>
      <w:r>
        <w:rPr>
          <w:color w:val="333333"/>
          <w:spacing w:val="5"/>
        </w:rPr>
        <w:t>:</w:t>
      </w:r>
      <w:r>
        <w:rPr>
          <w:rFonts w:ascii="微软雅黑" w:hAnsi="微软雅黑" w:eastAsia="微软雅黑" w:cs="微软雅黑"/>
          <w:b/>
          <w:bCs/>
          <w:color w:val="333333"/>
          <w:spacing w:val="5"/>
        </w:rPr>
        <w:t>核心关注点</w:t>
      </w:r>
      <w:r>
        <w:rPr>
          <w:rFonts w:ascii="微软雅黑" w:hAnsi="微软雅黑" w:eastAsia="微软雅黑" w:cs="微软雅黑"/>
          <w:color w:val="333333"/>
          <w:spacing w:val="4"/>
        </w:rPr>
        <w:t>和</w:t>
      </w:r>
      <w:r>
        <w:rPr>
          <w:rFonts w:ascii="微软雅黑" w:hAnsi="微软雅黑" w:eastAsia="微软雅黑" w:cs="微软雅黑"/>
          <w:b/>
          <w:bCs/>
          <w:color w:val="333333"/>
          <w:spacing w:val="4"/>
        </w:rPr>
        <w:t>横切关注点</w:t>
      </w:r>
      <w:r>
        <w:rPr>
          <w:rFonts w:ascii="微软雅黑" w:hAnsi="微软雅黑" w:eastAsia="微软雅黑" w:cs="微软雅黑"/>
          <w:color w:val="333333"/>
          <w:spacing w:val="4"/>
        </w:rPr>
        <w:t>。业务处理的主要流程是核 心关注点，</w:t>
      </w:r>
    </w:p>
    <w:p w14:paraId="22008595">
      <w:pPr>
        <w:pStyle w:val="2"/>
        <w:spacing w:before="49" w:line="223" w:lineRule="auto"/>
        <w:ind w:left="6" w:firstLine="3"/>
        <w:rPr>
          <w:rFonts w:ascii="微软雅黑" w:hAnsi="微软雅黑" w:eastAsia="微软雅黑" w:cs="微软雅黑"/>
        </w:rPr>
      </w:pPr>
      <w:r>
        <w:rPr>
          <w:rFonts w:ascii="微软雅黑" w:hAnsi="微软雅黑" w:eastAsia="微软雅黑" w:cs="微软雅黑"/>
          <w:color w:val="333333"/>
          <w:spacing w:val="6"/>
        </w:rPr>
        <w:t>与之关系不大的部分是横切关注点。横切关注点的一个特点是，他们经常发生在核心关注点 的多处，而各处基本相</w:t>
      </w:r>
      <w:r>
        <w:rPr>
          <w:rFonts w:ascii="微软雅黑" w:hAnsi="微软雅黑" w:eastAsia="微软雅黑" w:cs="微软雅黑"/>
          <w:color w:val="333333"/>
          <w:spacing w:val="4"/>
        </w:rPr>
        <w:t>似，比如权限认证、日志、事物。</w:t>
      </w:r>
      <w:r>
        <w:rPr>
          <w:rFonts w:ascii="微软雅黑" w:hAnsi="微软雅黑" w:eastAsia="微软雅黑" w:cs="微软雅黑"/>
          <w:color w:val="333333"/>
          <w:spacing w:val="42"/>
        </w:rPr>
        <w:t xml:space="preserve"> </w:t>
      </w:r>
      <w:r>
        <w:rPr>
          <w:color w:val="333333"/>
        </w:rPr>
        <w:t>AOP</w:t>
      </w:r>
      <w:r>
        <w:rPr>
          <w:rFonts w:ascii="微软雅黑" w:hAnsi="微软雅黑" w:eastAsia="微软雅黑" w:cs="微软雅黑"/>
          <w:color w:val="333333"/>
          <w:spacing w:val="4"/>
        </w:rPr>
        <w:t>的作用在于分离系统中的各种关注点，将 核心关注点和横切关注点分离开</w:t>
      </w:r>
    </w:p>
    <w:p w14:paraId="23ED246E">
      <w:pPr>
        <w:spacing w:before="1" w:line="180" w:lineRule="auto"/>
        <w:ind w:left="7"/>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来。</w:t>
      </w:r>
    </w:p>
    <w:p w14:paraId="4AEDC27C">
      <w:pPr>
        <w:pStyle w:val="2"/>
        <w:spacing w:before="256" w:line="179" w:lineRule="auto"/>
        <w:outlineLvl w:val="3"/>
        <w:rPr>
          <w:rFonts w:ascii="微软雅黑" w:hAnsi="微软雅黑" w:eastAsia="微软雅黑" w:cs="微软雅黑"/>
          <w:sz w:val="25"/>
          <w:szCs w:val="25"/>
        </w:rPr>
      </w:pPr>
      <w:r>
        <w:rPr>
          <w:b/>
          <w:bCs/>
          <w:color w:val="333333"/>
          <w:sz w:val="25"/>
          <w:szCs w:val="25"/>
        </w:rPr>
        <w:t>AOP</w:t>
      </w:r>
      <w:r>
        <w:rPr>
          <w:rFonts w:ascii="微软雅黑" w:hAnsi="微软雅黑" w:eastAsia="微软雅黑" w:cs="微软雅黑"/>
          <w:b/>
          <w:bCs/>
          <w:color w:val="333333"/>
          <w:spacing w:val="3"/>
          <w:sz w:val="25"/>
          <w:szCs w:val="25"/>
        </w:rPr>
        <w:t>核心概念</w:t>
      </w:r>
    </w:p>
    <w:p w14:paraId="785006A8">
      <w:pPr>
        <w:pStyle w:val="2"/>
        <w:spacing w:before="246" w:line="208" w:lineRule="auto"/>
        <w:ind w:left="8" w:right="146" w:firstLine="10"/>
      </w:pPr>
      <w:r>
        <w:rPr>
          <w:color w:val="333333"/>
          <w:spacing w:val="6"/>
        </w:rPr>
        <w:t>1</w:t>
      </w:r>
      <w:r>
        <w:rPr>
          <w:rFonts w:ascii="微软雅黑" w:hAnsi="微软雅黑" w:eastAsia="微软雅黑" w:cs="微软雅黑"/>
          <w:color w:val="333333"/>
          <w:spacing w:val="6"/>
        </w:rPr>
        <w:t xml:space="preserve">、横切关注点 对哪些方法进行拦截，拦截后怎么处理，这些关注点称之为横切关注点 </w:t>
      </w:r>
      <w:r>
        <w:rPr>
          <w:color w:val="333333"/>
          <w:spacing w:val="6"/>
        </w:rPr>
        <w:t>2</w:t>
      </w:r>
      <w:r>
        <w:rPr>
          <w:rFonts w:ascii="微软雅黑" w:hAnsi="微软雅黑" w:eastAsia="微软雅黑" w:cs="微软雅黑"/>
          <w:color w:val="333333"/>
          <w:spacing w:val="6"/>
        </w:rPr>
        <w:t>、切面</w:t>
      </w:r>
      <w:r>
        <w:rPr>
          <w:color w:val="333333"/>
          <w:spacing w:val="6"/>
        </w:rPr>
        <w:t>(</w:t>
      </w:r>
      <w:r>
        <w:rPr>
          <w:color w:val="333333"/>
        </w:rPr>
        <w:t>aspect</w:t>
      </w:r>
      <w:r>
        <w:rPr>
          <w:color w:val="333333"/>
          <w:spacing w:val="6"/>
        </w:rPr>
        <w:t>)</w:t>
      </w:r>
      <w:r>
        <w:rPr>
          <w:color w:val="333333"/>
          <w:spacing w:val="5"/>
        </w:rPr>
        <w:t xml:space="preserve"> </w:t>
      </w:r>
      <w:r>
        <w:rPr>
          <w:rFonts w:ascii="微软雅黑" w:hAnsi="微软雅黑" w:eastAsia="微软雅黑" w:cs="微软雅黑"/>
          <w:color w:val="333333"/>
          <w:spacing w:val="5"/>
        </w:rPr>
        <w:t>类是对物</w:t>
      </w:r>
      <w:r>
        <w:rPr>
          <w:rFonts w:ascii="微软雅黑" w:hAnsi="微软雅黑" w:eastAsia="微软雅黑" w:cs="微软雅黑"/>
          <w:color w:val="333333"/>
          <w:spacing w:val="9"/>
        </w:rPr>
        <w:t xml:space="preserve">体特征的抽象，切面就是对横切关注点的抽象 </w:t>
      </w:r>
      <w:r>
        <w:rPr>
          <w:color w:val="333333"/>
          <w:spacing w:val="9"/>
        </w:rPr>
        <w:t>3</w:t>
      </w:r>
      <w:r>
        <w:rPr>
          <w:rFonts w:ascii="微软雅黑" w:hAnsi="微软雅黑" w:eastAsia="微软雅黑" w:cs="微软雅黑"/>
          <w:color w:val="333333"/>
          <w:spacing w:val="9"/>
        </w:rPr>
        <w:t>、连接点</w:t>
      </w:r>
      <w:r>
        <w:rPr>
          <w:color w:val="333333"/>
          <w:spacing w:val="9"/>
        </w:rPr>
        <w:t>(</w:t>
      </w:r>
      <w:r>
        <w:rPr>
          <w:color w:val="333333"/>
        </w:rPr>
        <w:t>joinpoint</w:t>
      </w:r>
      <w:r>
        <w:rPr>
          <w:color w:val="333333"/>
          <w:spacing w:val="9"/>
        </w:rPr>
        <w:t>)</w:t>
      </w:r>
    </w:p>
    <w:p w14:paraId="4ECD587D">
      <w:pPr>
        <w:pStyle w:val="2"/>
        <w:spacing w:before="199" w:line="222" w:lineRule="auto"/>
        <w:ind w:left="7" w:right="6" w:firstLine="1"/>
        <w:rPr>
          <w:rFonts w:ascii="微软雅黑" w:hAnsi="微软雅黑" w:eastAsia="微软雅黑" w:cs="微软雅黑"/>
        </w:rPr>
      </w:pPr>
      <w:r>
        <w:rPr>
          <w:rFonts w:ascii="微软雅黑" w:hAnsi="微软雅黑" w:eastAsia="微软雅黑" w:cs="微软雅黑"/>
          <w:color w:val="333333"/>
          <w:spacing w:val="8"/>
        </w:rPr>
        <w:t>被拦截到的点，因为</w:t>
      </w:r>
      <w:r>
        <w:rPr>
          <w:color w:val="333333"/>
        </w:rPr>
        <w:t>Spring</w:t>
      </w:r>
      <w:r>
        <w:rPr>
          <w:rFonts w:ascii="微软雅黑" w:hAnsi="微软雅黑" w:eastAsia="微软雅黑" w:cs="微软雅黑"/>
          <w:color w:val="333333"/>
          <w:spacing w:val="8"/>
        </w:rPr>
        <w:t>只支持方法类型的连接点，所以在</w:t>
      </w:r>
      <w:r>
        <w:rPr>
          <w:color w:val="333333"/>
        </w:rPr>
        <w:t>Spring</w:t>
      </w:r>
      <w:r>
        <w:rPr>
          <w:rFonts w:ascii="微软雅黑" w:hAnsi="微软雅黑" w:eastAsia="微软雅黑" w:cs="微软雅黑"/>
          <w:color w:val="333333"/>
          <w:spacing w:val="8"/>
        </w:rPr>
        <w:t xml:space="preserve">中连接点指的就是被拦截到的方 </w:t>
      </w:r>
      <w:r>
        <w:rPr>
          <w:rFonts w:ascii="微软雅黑" w:hAnsi="微软雅黑" w:eastAsia="微软雅黑" w:cs="微软雅黑"/>
          <w:color w:val="333333"/>
          <w:spacing w:val="7"/>
        </w:rPr>
        <w:t>法，实际上连</w:t>
      </w:r>
      <w:r>
        <w:rPr>
          <w:rFonts w:ascii="微软雅黑" w:hAnsi="微软雅黑" w:eastAsia="微软雅黑" w:cs="微软雅黑"/>
          <w:color w:val="333333"/>
          <w:spacing w:val="6"/>
        </w:rPr>
        <w:t>接点还可以是字段或者构造器</w:t>
      </w:r>
    </w:p>
    <w:p w14:paraId="02FB61C8">
      <w:pPr>
        <w:pStyle w:val="2"/>
        <w:spacing w:before="123" w:line="226" w:lineRule="auto"/>
        <w:ind w:left="4"/>
      </w:pPr>
      <w:r>
        <w:rPr>
          <w:color w:val="333333"/>
          <w:spacing w:val="17"/>
        </w:rPr>
        <w:t>4</w:t>
      </w:r>
      <w:r>
        <w:rPr>
          <w:rFonts w:ascii="微软雅黑" w:hAnsi="微软雅黑" w:eastAsia="微软雅黑" w:cs="微软雅黑"/>
          <w:color w:val="333333"/>
          <w:spacing w:val="17"/>
        </w:rPr>
        <w:t>、切入点</w:t>
      </w:r>
      <w:r>
        <w:rPr>
          <w:color w:val="333333"/>
          <w:spacing w:val="17"/>
        </w:rPr>
        <w:t>(</w:t>
      </w:r>
      <w:r>
        <w:rPr>
          <w:color w:val="333333"/>
        </w:rPr>
        <w:t>pointcut</w:t>
      </w:r>
      <w:r>
        <w:rPr>
          <w:color w:val="333333"/>
          <w:spacing w:val="17"/>
        </w:rPr>
        <w:t>)</w:t>
      </w:r>
    </w:p>
    <w:p w14:paraId="6F3BE24A">
      <w:pPr>
        <w:spacing w:before="206" w:line="181" w:lineRule="auto"/>
        <w:ind w:left="8"/>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对连接点进行拦截的定义</w:t>
      </w:r>
    </w:p>
    <w:p w14:paraId="3DFDADE6">
      <w:pPr>
        <w:pStyle w:val="2"/>
        <w:spacing w:before="182" w:line="226" w:lineRule="auto"/>
        <w:ind w:left="13"/>
      </w:pPr>
      <w:r>
        <w:rPr>
          <w:color w:val="333333"/>
          <w:spacing w:val="6"/>
        </w:rPr>
        <w:t>5</w:t>
      </w:r>
      <w:r>
        <w:rPr>
          <w:rFonts w:ascii="微软雅黑" w:hAnsi="微软雅黑" w:eastAsia="微软雅黑" w:cs="微软雅黑"/>
          <w:color w:val="333333"/>
          <w:spacing w:val="6"/>
        </w:rPr>
        <w:t>、通知</w:t>
      </w:r>
      <w:r>
        <w:rPr>
          <w:color w:val="333333"/>
          <w:spacing w:val="6"/>
        </w:rPr>
        <w:t>(</w:t>
      </w:r>
      <w:r>
        <w:rPr>
          <w:color w:val="333333"/>
        </w:rPr>
        <w:t>advice</w:t>
      </w:r>
      <w:r>
        <w:rPr>
          <w:color w:val="333333"/>
          <w:spacing w:val="6"/>
        </w:rPr>
        <w:t>)</w:t>
      </w:r>
    </w:p>
    <w:p w14:paraId="541F31C9">
      <w:pPr>
        <w:spacing w:before="199" w:line="228" w:lineRule="auto"/>
        <w:ind w:left="11" w:right="1086" w:hanging="4"/>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所谓通知指的就是指拦截到连接点之后要执行的</w:t>
      </w:r>
      <w:r>
        <w:rPr>
          <w:rFonts w:ascii="微软雅黑" w:hAnsi="微软雅黑" w:eastAsia="微软雅黑" w:cs="微软雅黑"/>
          <w:color w:val="333333"/>
          <w:spacing w:val="6"/>
          <w:sz w:val="20"/>
          <w:szCs w:val="20"/>
        </w:rPr>
        <w:t>代码，通知分为前置、后置、异常、最终、环绕通知五</w:t>
      </w:r>
      <w:r>
        <w:rPr>
          <w:rFonts w:ascii="微软雅黑" w:hAnsi="微软雅黑" w:eastAsia="微软雅黑" w:cs="微软雅黑"/>
          <w:color w:val="333333"/>
          <w:sz w:val="20"/>
          <w:szCs w:val="20"/>
        </w:rPr>
        <w:t>类</w:t>
      </w:r>
    </w:p>
    <w:p w14:paraId="79B08AA4">
      <w:pPr>
        <w:pStyle w:val="2"/>
        <w:spacing w:before="149" w:line="183" w:lineRule="auto"/>
        <w:ind w:left="11"/>
        <w:rPr>
          <w:rFonts w:ascii="微软雅黑" w:hAnsi="微软雅黑" w:eastAsia="微软雅黑" w:cs="微软雅黑"/>
        </w:rPr>
      </w:pPr>
      <w:r>
        <w:rPr>
          <w:color w:val="333333"/>
          <w:spacing w:val="3"/>
        </w:rPr>
        <w:t>6</w:t>
      </w:r>
      <w:r>
        <w:rPr>
          <w:rFonts w:ascii="微软雅黑" w:hAnsi="微软雅黑" w:eastAsia="微软雅黑" w:cs="微软雅黑"/>
          <w:color w:val="333333"/>
          <w:spacing w:val="3"/>
        </w:rPr>
        <w:t>、目标对象</w:t>
      </w:r>
    </w:p>
    <w:p w14:paraId="73B3F3E4">
      <w:pPr>
        <w:spacing w:before="56" w:line="182" w:lineRule="auto"/>
        <w:ind w:left="60"/>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代理的目标对象</w:t>
      </w:r>
    </w:p>
    <w:p w14:paraId="4E8936F2">
      <w:pPr>
        <w:pStyle w:val="2"/>
        <w:spacing w:before="61" w:line="177" w:lineRule="auto"/>
        <w:ind w:left="63"/>
      </w:pPr>
      <w:r>
        <w:rPr>
          <w:color w:val="333333"/>
          <w:spacing w:val="6"/>
        </w:rPr>
        <w:t>7</w:t>
      </w:r>
      <w:r>
        <w:rPr>
          <w:rFonts w:ascii="微软雅黑" w:hAnsi="微软雅黑" w:eastAsia="微软雅黑" w:cs="微软雅黑"/>
          <w:color w:val="333333"/>
          <w:spacing w:val="6"/>
        </w:rPr>
        <w:t>、织入</w:t>
      </w:r>
      <w:r>
        <w:rPr>
          <w:color w:val="333333"/>
          <w:spacing w:val="6"/>
        </w:rPr>
        <w:t>(</w:t>
      </w:r>
      <w:r>
        <w:rPr>
          <w:color w:val="333333"/>
        </w:rPr>
        <w:t>weave</w:t>
      </w:r>
      <w:r>
        <w:rPr>
          <w:color w:val="333333"/>
          <w:spacing w:val="6"/>
        </w:rPr>
        <w:t>)</w:t>
      </w:r>
    </w:p>
    <w:p w14:paraId="1A473B06">
      <w:pPr>
        <w:pStyle w:val="2"/>
        <w:spacing w:before="18" w:line="236" w:lineRule="auto"/>
        <w:ind w:left="7" w:right="115" w:firstLine="54"/>
        <w:rPr>
          <w:rFonts w:ascii="微软雅黑" w:hAnsi="微软雅黑" w:eastAsia="微软雅黑" w:cs="微软雅黑"/>
        </w:rPr>
      </w:pPr>
      <w:r>
        <w:rPr>
          <w:rFonts w:ascii="微软雅黑" w:hAnsi="微软雅黑" w:eastAsia="微软雅黑" w:cs="微软雅黑"/>
          <w:color w:val="333333"/>
          <w:spacing w:val="9"/>
        </w:rPr>
        <w:t xml:space="preserve">将切面应用到目标对象并导致代理对象创建的过程 </w:t>
      </w:r>
      <w:r>
        <w:rPr>
          <w:color w:val="333333"/>
          <w:spacing w:val="9"/>
        </w:rPr>
        <w:t>8</w:t>
      </w:r>
      <w:r>
        <w:rPr>
          <w:rFonts w:ascii="微软雅黑" w:hAnsi="微软雅黑" w:eastAsia="微软雅黑" w:cs="微软雅黑"/>
          <w:color w:val="333333"/>
          <w:spacing w:val="9"/>
        </w:rPr>
        <w:t>、引入</w:t>
      </w:r>
      <w:r>
        <w:rPr>
          <w:color w:val="333333"/>
          <w:spacing w:val="9"/>
        </w:rPr>
        <w:t>(</w:t>
      </w:r>
      <w:r>
        <w:rPr>
          <w:color w:val="333333"/>
        </w:rPr>
        <w:t>introduction</w:t>
      </w:r>
      <w:r>
        <w:rPr>
          <w:color w:val="333333"/>
          <w:spacing w:val="9"/>
        </w:rPr>
        <w:t xml:space="preserve">) </w:t>
      </w:r>
      <w:r>
        <w:rPr>
          <w:rFonts w:ascii="微软雅黑" w:hAnsi="微软雅黑" w:eastAsia="微软雅黑" w:cs="微软雅黑"/>
          <w:color w:val="333333"/>
          <w:spacing w:val="9"/>
        </w:rPr>
        <w:t>在不修改代码的前提</w:t>
      </w:r>
      <w:r>
        <w:rPr>
          <w:rFonts w:ascii="微软雅黑" w:hAnsi="微软雅黑" w:eastAsia="微软雅黑" w:cs="微软雅黑"/>
          <w:color w:val="333333"/>
          <w:spacing w:val="8"/>
        </w:rPr>
        <w:t>下，引入可以在</w:t>
      </w:r>
      <w:r>
        <w:rPr>
          <w:rFonts w:ascii="微软雅黑" w:hAnsi="微软雅黑" w:eastAsia="微软雅黑" w:cs="微软雅黑"/>
          <w:b/>
          <w:bCs/>
          <w:color w:val="333333"/>
          <w:spacing w:val="8"/>
        </w:rPr>
        <w:t>运</w:t>
      </w:r>
      <w:r>
        <w:rPr>
          <w:rFonts w:ascii="微软雅黑" w:hAnsi="微软雅黑" w:eastAsia="微软雅黑" w:cs="微软雅黑"/>
          <w:b/>
          <w:bCs/>
          <w:color w:val="333333"/>
          <w:spacing w:val="6"/>
        </w:rPr>
        <w:t>行期</w:t>
      </w:r>
      <w:r>
        <w:rPr>
          <w:rFonts w:ascii="微软雅黑" w:hAnsi="微软雅黑" w:eastAsia="微软雅黑" w:cs="微软雅黑"/>
          <w:color w:val="333333"/>
          <w:spacing w:val="6"/>
        </w:rPr>
        <w:t>为类动态地添加一些方法或字段</w:t>
      </w:r>
    </w:p>
    <w:p w14:paraId="3EE2AE0C">
      <w:pPr>
        <w:pStyle w:val="2"/>
        <w:spacing w:before="204" w:line="188" w:lineRule="auto"/>
        <w:ind w:left="11"/>
        <w:outlineLvl w:val="3"/>
        <w:rPr>
          <w:rFonts w:ascii="微软雅黑" w:hAnsi="微软雅黑" w:eastAsia="微软雅黑" w:cs="微软雅黑"/>
          <w:sz w:val="25"/>
          <w:szCs w:val="25"/>
        </w:rPr>
      </w:pPr>
      <w:r>
        <w:rPr>
          <w:b/>
          <w:bCs/>
          <w:color w:val="333333"/>
          <w:sz w:val="25"/>
          <w:szCs w:val="25"/>
        </w:rPr>
        <w:t>Spring</w:t>
      </w:r>
      <w:r>
        <w:rPr>
          <w:rFonts w:ascii="微软雅黑" w:hAnsi="微软雅黑" w:eastAsia="微软雅黑" w:cs="微软雅黑"/>
          <w:b/>
          <w:bCs/>
          <w:color w:val="333333"/>
          <w:spacing w:val="3"/>
          <w:sz w:val="25"/>
          <w:szCs w:val="25"/>
        </w:rPr>
        <w:t>对</w:t>
      </w:r>
      <w:r>
        <w:rPr>
          <w:b/>
          <w:bCs/>
          <w:color w:val="333333"/>
          <w:sz w:val="25"/>
          <w:szCs w:val="25"/>
        </w:rPr>
        <w:t>AOP</w:t>
      </w:r>
      <w:r>
        <w:rPr>
          <w:rFonts w:ascii="微软雅黑" w:hAnsi="微软雅黑" w:eastAsia="微软雅黑" w:cs="微软雅黑"/>
          <w:b/>
          <w:bCs/>
          <w:color w:val="333333"/>
          <w:spacing w:val="3"/>
          <w:sz w:val="25"/>
          <w:szCs w:val="25"/>
        </w:rPr>
        <w:t>的支持</w:t>
      </w:r>
    </w:p>
    <w:p w14:paraId="3F528B94">
      <w:pPr>
        <w:pStyle w:val="2"/>
        <w:spacing w:before="227" w:line="209" w:lineRule="auto"/>
        <w:ind w:left="11" w:right="129" w:hanging="1"/>
      </w:pPr>
      <w:r>
        <w:rPr>
          <w:color w:val="333333"/>
        </w:rPr>
        <w:t>Spring</w:t>
      </w:r>
      <w:r>
        <w:rPr>
          <w:rFonts w:ascii="微软雅黑" w:hAnsi="微软雅黑" w:eastAsia="微软雅黑" w:cs="微软雅黑"/>
          <w:color w:val="333333"/>
          <w:spacing w:val="6"/>
        </w:rPr>
        <w:t>中</w:t>
      </w:r>
      <w:r>
        <w:rPr>
          <w:color w:val="333333"/>
        </w:rPr>
        <w:t>AOP</w:t>
      </w:r>
      <w:r>
        <w:rPr>
          <w:rFonts w:ascii="微软雅黑" w:hAnsi="微软雅黑" w:eastAsia="微软雅黑" w:cs="微软雅黑"/>
          <w:color w:val="333333"/>
          <w:spacing w:val="6"/>
        </w:rPr>
        <w:t>代理由</w:t>
      </w:r>
      <w:r>
        <w:rPr>
          <w:color w:val="333333"/>
        </w:rPr>
        <w:t>Spring</w:t>
      </w:r>
      <w:r>
        <w:rPr>
          <w:rFonts w:ascii="微软雅黑" w:hAnsi="微软雅黑" w:eastAsia="微软雅黑" w:cs="微软雅黑"/>
          <w:color w:val="333333"/>
          <w:spacing w:val="6"/>
        </w:rPr>
        <w:t>的</w:t>
      </w:r>
      <w:r>
        <w:rPr>
          <w:color w:val="333333"/>
        </w:rPr>
        <w:t>IOC</w:t>
      </w:r>
      <w:r>
        <w:rPr>
          <w:rFonts w:ascii="微软雅黑" w:hAnsi="微软雅黑" w:eastAsia="微软雅黑" w:cs="微软雅黑"/>
          <w:color w:val="333333"/>
          <w:spacing w:val="6"/>
        </w:rPr>
        <w:t>容器负责生成、管理，其依赖关系也由</w:t>
      </w:r>
      <w:r>
        <w:rPr>
          <w:color w:val="333333"/>
        </w:rPr>
        <w:t>IOC</w:t>
      </w:r>
      <w:r>
        <w:rPr>
          <w:rFonts w:ascii="微软雅黑" w:hAnsi="微软雅黑" w:eastAsia="微软雅黑" w:cs="微软雅黑"/>
          <w:color w:val="333333"/>
          <w:spacing w:val="6"/>
        </w:rPr>
        <w:t>容器负责管理。因此，</w:t>
      </w:r>
      <w:r>
        <w:rPr>
          <w:rFonts w:ascii="微软雅黑" w:hAnsi="微软雅黑" w:eastAsia="微软雅黑" w:cs="微软雅黑"/>
          <w:color w:val="333333"/>
          <w:spacing w:val="1"/>
        </w:rPr>
        <w:t xml:space="preserve">  </w:t>
      </w:r>
      <w:r>
        <w:rPr>
          <w:color w:val="333333"/>
        </w:rPr>
        <w:t>AOP</w:t>
      </w:r>
      <w:r>
        <w:rPr>
          <w:rFonts w:ascii="微软雅黑" w:hAnsi="微软雅黑" w:eastAsia="微软雅黑" w:cs="微软雅黑"/>
          <w:color w:val="333333"/>
          <w:spacing w:val="5"/>
        </w:rPr>
        <w:t>代理可以</w:t>
      </w:r>
      <w:r>
        <w:rPr>
          <w:rFonts w:ascii="微软雅黑" w:hAnsi="微软雅黑" w:eastAsia="微软雅黑" w:cs="微软雅黑"/>
          <w:color w:val="333333"/>
          <w:spacing w:val="6"/>
        </w:rPr>
        <w:t>直接使用容器中的其它</w:t>
      </w:r>
      <w:r>
        <w:rPr>
          <w:color w:val="333333"/>
        </w:rPr>
        <w:t>bean</w:t>
      </w:r>
      <w:r>
        <w:rPr>
          <w:rFonts w:ascii="微软雅黑" w:hAnsi="微软雅黑" w:eastAsia="微软雅黑" w:cs="微软雅黑"/>
          <w:color w:val="333333"/>
          <w:spacing w:val="6"/>
        </w:rPr>
        <w:t>实例作为目标，这种关系可由</w:t>
      </w:r>
      <w:r>
        <w:rPr>
          <w:color w:val="333333"/>
        </w:rPr>
        <w:t>IOC</w:t>
      </w:r>
      <w:r>
        <w:rPr>
          <w:rFonts w:ascii="微软雅黑" w:hAnsi="微软雅黑" w:eastAsia="微软雅黑" w:cs="微软雅黑"/>
          <w:color w:val="333333"/>
          <w:spacing w:val="6"/>
        </w:rPr>
        <w:t xml:space="preserve">容器的依赖注入提供。  </w:t>
      </w:r>
      <w:r>
        <w:rPr>
          <w:color w:val="333333"/>
        </w:rPr>
        <w:t>Spring</w:t>
      </w:r>
      <w:r>
        <w:rPr>
          <w:rFonts w:ascii="微软雅黑" w:hAnsi="微软雅黑" w:eastAsia="微软雅黑" w:cs="微软雅黑"/>
          <w:color w:val="333333"/>
          <w:spacing w:val="6"/>
        </w:rPr>
        <w:t>创建代理的规则为</w:t>
      </w:r>
      <w:r>
        <w:rPr>
          <w:color w:val="333333"/>
          <w:spacing w:val="6"/>
        </w:rPr>
        <w:t>:</w:t>
      </w:r>
    </w:p>
    <w:p w14:paraId="4F556328">
      <w:pPr>
        <w:pStyle w:val="2"/>
        <w:spacing w:before="206" w:line="193" w:lineRule="auto"/>
        <w:ind w:left="19"/>
        <w:rPr>
          <w:rFonts w:ascii="微软雅黑" w:hAnsi="微软雅黑" w:eastAsia="微软雅黑" w:cs="微软雅黑"/>
        </w:rPr>
      </w:pPr>
      <w:r>
        <w:rPr>
          <w:color w:val="333333"/>
          <w:spacing w:val="5"/>
        </w:rPr>
        <w:t>1</w:t>
      </w:r>
      <w:r>
        <w:rPr>
          <w:rFonts w:ascii="微软雅黑" w:hAnsi="微软雅黑" w:eastAsia="微软雅黑" w:cs="微软雅黑"/>
          <w:color w:val="333333"/>
          <w:spacing w:val="5"/>
        </w:rPr>
        <w:t>、默认使用</w:t>
      </w:r>
      <w:r>
        <w:rPr>
          <w:color w:val="333333"/>
        </w:rPr>
        <w:t>Java</w:t>
      </w:r>
      <w:r>
        <w:rPr>
          <w:rFonts w:ascii="微软雅黑" w:hAnsi="微软雅黑" w:eastAsia="微软雅黑" w:cs="微软雅黑"/>
          <w:color w:val="333333"/>
          <w:spacing w:val="5"/>
        </w:rPr>
        <w:t>动态代理来创建</w:t>
      </w:r>
      <w:r>
        <w:rPr>
          <w:color w:val="333333"/>
        </w:rPr>
        <w:t>AOP</w:t>
      </w:r>
      <w:r>
        <w:rPr>
          <w:rFonts w:ascii="微软雅黑" w:hAnsi="微软雅黑" w:eastAsia="微软雅黑" w:cs="微软雅黑"/>
          <w:color w:val="333333"/>
          <w:spacing w:val="5"/>
        </w:rPr>
        <w:t>代理，这样就可以为任何接口实</w:t>
      </w:r>
      <w:r>
        <w:rPr>
          <w:rFonts w:ascii="微软雅黑" w:hAnsi="微软雅黑" w:eastAsia="微软雅黑" w:cs="微软雅黑"/>
          <w:color w:val="333333"/>
          <w:spacing w:val="4"/>
        </w:rPr>
        <w:t>例创建代理了</w:t>
      </w:r>
    </w:p>
    <w:p w14:paraId="3684EA6E">
      <w:pPr>
        <w:spacing w:line="193" w:lineRule="auto"/>
        <w:rPr>
          <w:rFonts w:ascii="微软雅黑" w:hAnsi="微软雅黑" w:eastAsia="微软雅黑" w:cs="微软雅黑"/>
        </w:rPr>
        <w:sectPr>
          <w:pgSz w:w="11900" w:h="16840"/>
          <w:pgMar w:top="400" w:right="761" w:bottom="400" w:left="751" w:header="0" w:footer="0" w:gutter="0"/>
          <w:cols w:space="720" w:num="1"/>
        </w:sectPr>
      </w:pPr>
    </w:p>
    <w:p w14:paraId="354F18F2">
      <w:pPr>
        <w:pStyle w:val="2"/>
        <w:spacing w:line="478" w:lineRule="auto"/>
        <w:rPr>
          <w:sz w:val="21"/>
        </w:rPr>
      </w:pPr>
    </w:p>
    <w:p w14:paraId="30CEA570">
      <w:pPr>
        <w:pStyle w:val="2"/>
        <w:spacing w:before="86" w:line="205" w:lineRule="auto"/>
        <w:ind w:left="1" w:right="175" w:firstLine="2"/>
      </w:pPr>
      <w:r>
        <w:rPr>
          <w:color w:val="333333"/>
          <w:spacing w:val="3"/>
        </w:rPr>
        <w:t>2</w:t>
      </w:r>
      <w:r>
        <w:rPr>
          <w:rFonts w:ascii="微软雅黑" w:hAnsi="微软雅黑" w:eastAsia="微软雅黑" w:cs="微软雅黑"/>
          <w:color w:val="333333"/>
          <w:spacing w:val="3"/>
        </w:rPr>
        <w:t xml:space="preserve">、当需要代理的类不是代理接口的时候，  </w:t>
      </w:r>
      <w:r>
        <w:rPr>
          <w:color w:val="333333"/>
        </w:rPr>
        <w:t>Spring</w:t>
      </w:r>
      <w:r>
        <w:rPr>
          <w:rFonts w:ascii="微软雅黑" w:hAnsi="微软雅黑" w:eastAsia="微软雅黑" w:cs="微软雅黑"/>
          <w:color w:val="333333"/>
          <w:spacing w:val="3"/>
        </w:rPr>
        <w:t>会切换为使用</w:t>
      </w:r>
      <w:r>
        <w:rPr>
          <w:color w:val="333333"/>
        </w:rPr>
        <w:t>CGLIB</w:t>
      </w:r>
      <w:r>
        <w:rPr>
          <w:rFonts w:ascii="微软雅黑" w:hAnsi="微软雅黑" w:eastAsia="微软雅黑" w:cs="微软雅黑"/>
          <w:color w:val="333333"/>
          <w:spacing w:val="3"/>
        </w:rPr>
        <w:t>代理，也可强制使</w:t>
      </w:r>
      <w:r>
        <w:rPr>
          <w:rFonts w:ascii="微软雅黑" w:hAnsi="微软雅黑" w:eastAsia="微软雅黑" w:cs="微软雅黑"/>
          <w:color w:val="333333"/>
          <w:spacing w:val="2"/>
        </w:rPr>
        <w:t>用</w:t>
      </w:r>
      <w:r>
        <w:rPr>
          <w:color w:val="333333"/>
        </w:rPr>
        <w:t>CGLIB</w:t>
      </w:r>
      <w:r>
        <w:rPr>
          <w:color w:val="333333"/>
          <w:spacing w:val="2"/>
        </w:rPr>
        <w:t xml:space="preserve"> </w:t>
      </w:r>
      <w:r>
        <w:rPr>
          <w:color w:val="333333"/>
        </w:rPr>
        <w:t>AOP</w:t>
      </w:r>
      <w:r>
        <w:rPr>
          <w:rFonts w:ascii="微软雅黑" w:hAnsi="微软雅黑" w:eastAsia="微软雅黑" w:cs="微软雅黑"/>
          <w:color w:val="333333"/>
          <w:spacing w:val="2"/>
        </w:rPr>
        <w:t>编程其实是</w:t>
      </w:r>
      <w:r>
        <w:rPr>
          <w:rFonts w:ascii="微软雅黑" w:hAnsi="微软雅黑" w:eastAsia="微软雅黑" w:cs="微软雅黑"/>
          <w:color w:val="333333"/>
          <w:spacing w:val="6"/>
        </w:rPr>
        <w:t>很简单的事情，纵观</w:t>
      </w:r>
      <w:r>
        <w:rPr>
          <w:color w:val="333333"/>
        </w:rPr>
        <w:t>AOP</w:t>
      </w:r>
      <w:r>
        <w:rPr>
          <w:rFonts w:ascii="微软雅黑" w:hAnsi="微软雅黑" w:eastAsia="微软雅黑" w:cs="微软雅黑"/>
          <w:color w:val="333333"/>
          <w:spacing w:val="6"/>
        </w:rPr>
        <w:t>编程，程序员只需要参</w:t>
      </w:r>
      <w:r>
        <w:rPr>
          <w:rFonts w:ascii="微软雅黑" w:hAnsi="微软雅黑" w:eastAsia="微软雅黑" w:cs="微软雅黑"/>
          <w:color w:val="333333"/>
          <w:spacing w:val="5"/>
        </w:rPr>
        <w:t>与三个部分</w:t>
      </w:r>
      <w:r>
        <w:rPr>
          <w:color w:val="333333"/>
          <w:spacing w:val="5"/>
        </w:rPr>
        <w:t>:</w:t>
      </w:r>
    </w:p>
    <w:p w14:paraId="552D6EF4">
      <w:pPr>
        <w:pStyle w:val="2"/>
        <w:spacing w:before="214" w:line="181" w:lineRule="auto"/>
        <w:ind w:left="12"/>
        <w:rPr>
          <w:rFonts w:ascii="微软雅黑" w:hAnsi="微软雅黑" w:eastAsia="微软雅黑" w:cs="微软雅黑"/>
        </w:rPr>
      </w:pPr>
      <w:r>
        <w:rPr>
          <w:color w:val="333333"/>
          <w:spacing w:val="3"/>
        </w:rPr>
        <w:t>1</w:t>
      </w:r>
      <w:r>
        <w:rPr>
          <w:rFonts w:ascii="微软雅黑" w:hAnsi="微软雅黑" w:eastAsia="微软雅黑" w:cs="微软雅黑"/>
          <w:color w:val="333333"/>
          <w:spacing w:val="3"/>
        </w:rPr>
        <w:t>、定义普通业务组件</w:t>
      </w:r>
    </w:p>
    <w:p w14:paraId="3744C22E">
      <w:pPr>
        <w:pStyle w:val="2"/>
        <w:spacing w:before="226" w:line="189" w:lineRule="auto"/>
        <w:ind w:left="3"/>
        <w:rPr>
          <w:rFonts w:ascii="微软雅黑" w:hAnsi="微软雅黑" w:eastAsia="微软雅黑" w:cs="微软雅黑"/>
        </w:rPr>
      </w:pPr>
      <w:r>
        <w:rPr>
          <w:color w:val="333333"/>
          <w:spacing w:val="5"/>
        </w:rPr>
        <w:t>2</w:t>
      </w:r>
      <w:r>
        <w:rPr>
          <w:rFonts w:ascii="微软雅黑" w:hAnsi="微软雅黑" w:eastAsia="微软雅黑" w:cs="微软雅黑"/>
          <w:color w:val="333333"/>
          <w:spacing w:val="5"/>
        </w:rPr>
        <w:t>、定义切入点，一个切入点可能横切多个业务组件</w:t>
      </w:r>
    </w:p>
    <w:p w14:paraId="1A091A3C">
      <w:pPr>
        <w:pStyle w:val="2"/>
        <w:spacing w:before="206" w:line="189" w:lineRule="auto"/>
        <w:ind w:left="3"/>
        <w:rPr>
          <w:rFonts w:ascii="微软雅黑" w:hAnsi="微软雅黑" w:eastAsia="微软雅黑" w:cs="微软雅黑"/>
        </w:rPr>
      </w:pPr>
      <w:r>
        <w:rPr>
          <w:color w:val="333333"/>
          <w:spacing w:val="6"/>
        </w:rPr>
        <w:t>3</w:t>
      </w:r>
      <w:r>
        <w:rPr>
          <w:rFonts w:ascii="微软雅黑" w:hAnsi="微软雅黑" w:eastAsia="微软雅黑" w:cs="微软雅黑"/>
          <w:color w:val="333333"/>
          <w:spacing w:val="6"/>
        </w:rPr>
        <w:t>、定义增强处理，增强处理就是在</w:t>
      </w:r>
      <w:r>
        <w:rPr>
          <w:color w:val="333333"/>
        </w:rPr>
        <w:t>AOP</w:t>
      </w:r>
      <w:r>
        <w:rPr>
          <w:rFonts w:ascii="微软雅黑" w:hAnsi="微软雅黑" w:eastAsia="微软雅黑" w:cs="微软雅黑"/>
          <w:color w:val="333333"/>
          <w:spacing w:val="6"/>
        </w:rPr>
        <w:t>框架为普通业务组件织入的处理动作</w:t>
      </w:r>
    </w:p>
    <w:p w14:paraId="3CF55FAB">
      <w:pPr>
        <w:pStyle w:val="2"/>
        <w:spacing w:before="214" w:line="233" w:lineRule="auto"/>
        <w:ind w:left="1" w:hanging="1"/>
        <w:rPr>
          <w:rFonts w:ascii="微软雅黑" w:hAnsi="微软雅黑" w:eastAsia="微软雅黑" w:cs="微软雅黑"/>
        </w:rPr>
      </w:pPr>
      <w:r>
        <w:rPr>
          <w:rFonts w:ascii="微软雅黑" w:hAnsi="微软雅黑" w:eastAsia="微软雅黑" w:cs="微软雅黑"/>
          <w:color w:val="333333"/>
          <w:spacing w:val="3"/>
        </w:rPr>
        <w:t>所以进行</w:t>
      </w:r>
      <w:r>
        <w:rPr>
          <w:color w:val="333333"/>
        </w:rPr>
        <w:t>AOP</w:t>
      </w:r>
      <w:r>
        <w:rPr>
          <w:rFonts w:ascii="微软雅黑" w:hAnsi="微软雅黑" w:eastAsia="微软雅黑" w:cs="微软雅黑"/>
          <w:color w:val="333333"/>
          <w:spacing w:val="3"/>
        </w:rPr>
        <w:t>编程的关键就是定义切入点和定义增强处理，一旦定义了合适的切入点和</w:t>
      </w:r>
      <w:r>
        <w:rPr>
          <w:rFonts w:ascii="微软雅黑" w:hAnsi="微软雅黑" w:eastAsia="微软雅黑" w:cs="微软雅黑"/>
          <w:color w:val="333333"/>
          <w:spacing w:val="2"/>
        </w:rPr>
        <w:t>增强处理，</w:t>
      </w:r>
      <w:r>
        <w:rPr>
          <w:rFonts w:ascii="微软雅黑" w:hAnsi="微软雅黑" w:eastAsia="微软雅黑" w:cs="微软雅黑"/>
          <w:color w:val="333333"/>
          <w:spacing w:val="17"/>
          <w:w w:val="101"/>
        </w:rPr>
        <w:t xml:space="preserve">  </w:t>
      </w:r>
      <w:r>
        <w:rPr>
          <w:color w:val="333333"/>
        </w:rPr>
        <w:t>AOP</w:t>
      </w:r>
      <w:r>
        <w:rPr>
          <w:color w:val="333333"/>
          <w:spacing w:val="2"/>
        </w:rPr>
        <w:t xml:space="preserve"> </w:t>
      </w:r>
      <w:r>
        <w:rPr>
          <w:rFonts w:ascii="微软雅黑" w:hAnsi="微软雅黑" w:eastAsia="微软雅黑" w:cs="微软雅黑"/>
          <w:color w:val="333333"/>
          <w:spacing w:val="2"/>
        </w:rPr>
        <w:t>框架将自动</w:t>
      </w:r>
      <w:r>
        <w:rPr>
          <w:rFonts w:ascii="微软雅黑" w:hAnsi="微软雅黑" w:eastAsia="微软雅黑" w:cs="微软雅黑"/>
          <w:color w:val="333333"/>
          <w:spacing w:val="4"/>
        </w:rPr>
        <w:t>生成</w:t>
      </w:r>
      <w:r>
        <w:rPr>
          <w:color w:val="333333"/>
        </w:rPr>
        <w:t>AOP</w:t>
      </w:r>
      <w:r>
        <w:rPr>
          <w:rFonts w:ascii="微软雅黑" w:hAnsi="微软雅黑" w:eastAsia="微软雅黑" w:cs="微软雅黑"/>
          <w:color w:val="333333"/>
          <w:spacing w:val="4"/>
        </w:rPr>
        <w:t>代理，即</w:t>
      </w:r>
      <w:r>
        <w:rPr>
          <w:color w:val="333333"/>
          <w:spacing w:val="4"/>
        </w:rPr>
        <w:t>:</w:t>
      </w:r>
      <w:r>
        <w:rPr>
          <w:rFonts w:ascii="微软雅黑" w:hAnsi="微软雅黑" w:eastAsia="微软雅黑" w:cs="微软雅黑"/>
          <w:color w:val="333333"/>
          <w:spacing w:val="4"/>
        </w:rPr>
        <w:t>代理对象的方法</w:t>
      </w:r>
      <w:r>
        <w:rPr>
          <w:color w:val="333333"/>
          <w:spacing w:val="4"/>
        </w:rPr>
        <w:t>=</w:t>
      </w:r>
      <w:r>
        <w:rPr>
          <w:rFonts w:ascii="微软雅黑" w:hAnsi="微软雅黑" w:eastAsia="微软雅黑" w:cs="微软雅黑"/>
          <w:color w:val="333333"/>
          <w:spacing w:val="4"/>
        </w:rPr>
        <w:t>增强处理</w:t>
      </w:r>
      <w:r>
        <w:rPr>
          <w:color w:val="333333"/>
          <w:spacing w:val="4"/>
        </w:rPr>
        <w:t>+</w:t>
      </w:r>
      <w:r>
        <w:rPr>
          <w:rFonts w:ascii="微软雅黑" w:hAnsi="微软雅黑" w:eastAsia="微软雅黑" w:cs="微软雅黑"/>
          <w:color w:val="333333"/>
          <w:spacing w:val="4"/>
        </w:rPr>
        <w:t>被代理对象的方法。</w:t>
      </w:r>
    </w:p>
    <w:p w14:paraId="0DD7E6FE">
      <w:pPr>
        <w:spacing w:before="167" w:line="181" w:lineRule="auto"/>
        <w:ind w:left="5"/>
        <w:outlineLvl w:val="3"/>
        <w:rPr>
          <w:rFonts w:ascii="微软雅黑" w:hAnsi="微软雅黑" w:eastAsia="微软雅黑" w:cs="微软雅黑"/>
          <w:sz w:val="25"/>
          <w:szCs w:val="25"/>
        </w:rPr>
      </w:pPr>
      <w:r>
        <w:rPr>
          <w:rFonts w:ascii="微软雅黑" w:hAnsi="微软雅黑" w:eastAsia="微软雅黑" w:cs="微软雅黑"/>
          <w:b/>
          <w:bCs/>
          <w:color w:val="333333"/>
          <w:spacing w:val="2"/>
          <w:sz w:val="25"/>
          <w:szCs w:val="25"/>
        </w:rPr>
        <w:t>动态代理的方式</w:t>
      </w:r>
    </w:p>
    <w:p w14:paraId="3F22DA34">
      <w:pPr>
        <w:pStyle w:val="2"/>
        <w:spacing w:before="242" w:line="191" w:lineRule="auto"/>
        <w:ind w:left="4"/>
      </w:pPr>
      <w:r>
        <w:rPr>
          <w:color w:val="333333"/>
        </w:rPr>
        <w:t>Spring</w:t>
      </w:r>
      <w:r>
        <w:rPr>
          <w:color w:val="333333"/>
          <w:spacing w:val="1"/>
        </w:rPr>
        <w:t xml:space="preserve"> </w:t>
      </w:r>
      <w:r>
        <w:rPr>
          <w:color w:val="333333"/>
        </w:rPr>
        <w:t>AOP</w:t>
      </w:r>
      <w:r>
        <w:rPr>
          <w:rFonts w:ascii="微软雅黑" w:hAnsi="微软雅黑" w:eastAsia="微软雅黑" w:cs="微软雅黑"/>
          <w:color w:val="333333"/>
          <w:spacing w:val="1"/>
        </w:rPr>
        <w:t>中的动态代理主要有两种方式，</w:t>
      </w:r>
      <w:r>
        <w:rPr>
          <w:rFonts w:ascii="微软雅黑" w:hAnsi="微软雅黑" w:eastAsia="微软雅黑" w:cs="微软雅黑"/>
          <w:color w:val="333333"/>
          <w:spacing w:val="30"/>
          <w:w w:val="101"/>
        </w:rPr>
        <w:t xml:space="preserve"> </w:t>
      </w:r>
      <w:r>
        <w:rPr>
          <w:color w:val="333333"/>
        </w:rPr>
        <w:t>JDK</w:t>
      </w:r>
      <w:r>
        <w:rPr>
          <w:rFonts w:ascii="微软雅黑" w:hAnsi="微软雅黑" w:eastAsia="微软雅黑" w:cs="微软雅黑"/>
          <w:color w:val="333333"/>
          <w:spacing w:val="1"/>
        </w:rPr>
        <w:t>动态代理和</w:t>
      </w:r>
      <w:r>
        <w:rPr>
          <w:color w:val="333333"/>
        </w:rPr>
        <w:t>CGLIB</w:t>
      </w:r>
      <w:r>
        <w:rPr>
          <w:rFonts w:ascii="微软雅黑" w:hAnsi="微软雅黑" w:eastAsia="微软雅黑" w:cs="微软雅黑"/>
          <w:color w:val="333333"/>
          <w:spacing w:val="1"/>
        </w:rPr>
        <w:t>动 态代理</w:t>
      </w:r>
      <w:r>
        <w:rPr>
          <w:color w:val="333333"/>
          <w:spacing w:val="1"/>
        </w:rPr>
        <w:t>:</w:t>
      </w:r>
    </w:p>
    <w:p w14:paraId="20ECBED5">
      <w:pPr>
        <w:pStyle w:val="2"/>
        <w:spacing w:before="212" w:line="191" w:lineRule="auto"/>
        <w:ind w:left="208"/>
        <w:rPr>
          <w:rFonts w:ascii="微软雅黑" w:hAnsi="微软雅黑" w:eastAsia="微软雅黑" w:cs="微软雅黑"/>
        </w:rPr>
      </w:pPr>
      <w:r>
        <w:rPr>
          <w:color w:val="333333"/>
          <w:position w:val="4"/>
        </w:rPr>
        <w:drawing>
          <wp:inline distT="0" distB="0" distL="0" distR="0">
            <wp:extent cx="60325" cy="60325"/>
            <wp:effectExtent l="0" t="0" r="0" b="0"/>
            <wp:docPr id="858" name="IM 858"/>
            <wp:cNvGraphicFramePr/>
            <a:graphic xmlns:a="http://schemas.openxmlformats.org/drawingml/2006/main">
              <a:graphicData uri="http://schemas.openxmlformats.org/drawingml/2006/picture">
                <pic:pic xmlns:pic="http://schemas.openxmlformats.org/drawingml/2006/picture">
                  <pic:nvPicPr>
                    <pic:cNvPr id="858" name="IM 858"/>
                    <pic:cNvPicPr/>
                  </pic:nvPicPr>
                  <pic:blipFill>
                    <a:blip r:embed="rId436"/>
                    <a:stretch>
                      <a:fillRect/>
                    </a:stretch>
                  </pic:blipFill>
                  <pic:spPr>
                    <a:xfrm>
                      <a:off x="0" y="0"/>
                      <a:ext cx="60566" cy="60566"/>
                    </a:xfrm>
                    <a:prstGeom prst="rect">
                      <a:avLst/>
                    </a:prstGeom>
                  </pic:spPr>
                </pic:pic>
              </a:graphicData>
            </a:graphic>
          </wp:inline>
        </w:drawing>
      </w:r>
      <w:r>
        <w:rPr>
          <w:color w:val="333333"/>
          <w:spacing w:val="27"/>
        </w:rPr>
        <w:t xml:space="preserve">  </w:t>
      </w:r>
      <w:r>
        <w:rPr>
          <w:color w:val="333333"/>
        </w:rPr>
        <w:t>JDK</w:t>
      </w:r>
      <w:r>
        <w:rPr>
          <w:rFonts w:ascii="微软雅黑" w:hAnsi="微软雅黑" w:eastAsia="微软雅黑" w:cs="微软雅黑"/>
          <w:color w:val="333333"/>
          <w:spacing w:val="11"/>
        </w:rPr>
        <w:t>动态代理只提供接口的代理，不支持类的代理。核心</w:t>
      </w:r>
      <w:r>
        <w:rPr>
          <w:color w:val="333333"/>
        </w:rPr>
        <w:t>InvocationHandler</w:t>
      </w:r>
      <w:r>
        <w:rPr>
          <w:rFonts w:ascii="微软雅黑" w:hAnsi="微软雅黑" w:eastAsia="微软雅黑" w:cs="微软雅黑"/>
          <w:color w:val="333333"/>
          <w:spacing w:val="11"/>
        </w:rPr>
        <w:t>接口和</w:t>
      </w:r>
      <w:r>
        <w:rPr>
          <w:color w:val="333333"/>
        </w:rPr>
        <w:t>Proxy</w:t>
      </w:r>
      <w:r>
        <w:rPr>
          <w:rFonts w:ascii="微软雅黑" w:hAnsi="微软雅黑" w:eastAsia="微软雅黑" w:cs="微软雅黑"/>
          <w:color w:val="333333"/>
          <w:spacing w:val="11"/>
        </w:rPr>
        <w:t>类，</w:t>
      </w:r>
    </w:p>
    <w:p w14:paraId="32D5BE2B">
      <w:pPr>
        <w:pStyle w:val="2"/>
        <w:spacing w:before="1" w:line="222" w:lineRule="auto"/>
        <w:ind w:left="477" w:right="195" w:firstLine="13"/>
        <w:rPr>
          <w:rFonts w:ascii="微软雅黑" w:hAnsi="微软雅黑" w:eastAsia="微软雅黑" w:cs="微软雅黑"/>
        </w:rPr>
      </w:pPr>
      <w:r>
        <w:rPr>
          <w:color w:val="333333"/>
        </w:rPr>
        <w:t>InvocationHandler</w:t>
      </w:r>
      <w:r>
        <w:rPr>
          <w:color w:val="333333"/>
          <w:spacing w:val="10"/>
        </w:rPr>
        <w:t xml:space="preserve"> </w:t>
      </w:r>
      <w:r>
        <w:rPr>
          <w:rFonts w:ascii="微软雅黑" w:hAnsi="微软雅黑" w:eastAsia="微软雅黑" w:cs="微软雅黑"/>
          <w:color w:val="333333"/>
          <w:spacing w:val="10"/>
        </w:rPr>
        <w:t>通过</w:t>
      </w:r>
      <w:r>
        <w:rPr>
          <w:color w:val="333333"/>
        </w:rPr>
        <w:t>invoke</w:t>
      </w:r>
      <w:r>
        <w:rPr>
          <w:color w:val="333333"/>
          <w:spacing w:val="10"/>
        </w:rPr>
        <w:t>()</w:t>
      </w:r>
      <w:r>
        <w:rPr>
          <w:rFonts w:ascii="微软雅黑" w:hAnsi="微软雅黑" w:eastAsia="微软雅黑" w:cs="微软雅黑"/>
          <w:color w:val="333333"/>
          <w:spacing w:val="10"/>
        </w:rPr>
        <w:t>方法反射来调用目标类中的代码，动态地将横切逻辑和业务编织在一 起</w:t>
      </w:r>
      <w:r>
        <w:rPr>
          <w:color w:val="333333"/>
          <w:spacing w:val="10"/>
        </w:rPr>
        <w:t>;</w:t>
      </w:r>
      <w:r>
        <w:rPr>
          <w:rFonts w:ascii="微软雅黑" w:hAnsi="微软雅黑" w:eastAsia="微软雅黑" w:cs="微软雅黑"/>
          <w:color w:val="333333"/>
          <w:spacing w:val="10"/>
        </w:rPr>
        <w:t>接</w:t>
      </w:r>
      <w:r>
        <w:rPr>
          <w:rFonts w:ascii="微软雅黑" w:hAnsi="微软雅黑" w:eastAsia="微软雅黑" w:cs="微软雅黑"/>
          <w:color w:val="333333"/>
          <w:spacing w:val="9"/>
        </w:rPr>
        <w:t>着，</w:t>
      </w:r>
      <w:r>
        <w:rPr>
          <w:rFonts w:ascii="微软雅黑" w:hAnsi="微软雅黑" w:eastAsia="微软雅黑" w:cs="微软雅黑"/>
          <w:color w:val="333333"/>
          <w:spacing w:val="-26"/>
        </w:rPr>
        <w:t xml:space="preserve"> </w:t>
      </w:r>
      <w:r>
        <w:rPr>
          <w:color w:val="333333"/>
        </w:rPr>
        <w:t>Proxy</w:t>
      </w:r>
      <w:r>
        <w:rPr>
          <w:rFonts w:ascii="微软雅黑" w:hAnsi="微软雅黑" w:eastAsia="微软雅黑" w:cs="微软雅黑"/>
          <w:color w:val="333333"/>
          <w:spacing w:val="9"/>
        </w:rPr>
        <w:t>利用</w:t>
      </w:r>
      <w:r>
        <w:rPr>
          <w:rFonts w:ascii="微软雅黑" w:hAnsi="微软雅黑" w:eastAsia="微软雅黑" w:cs="微软雅黑"/>
          <w:color w:val="333333"/>
          <w:spacing w:val="39"/>
        </w:rPr>
        <w:t xml:space="preserve"> </w:t>
      </w:r>
      <w:r>
        <w:rPr>
          <w:color w:val="333333"/>
        </w:rPr>
        <w:t>InvocationHandler</w:t>
      </w:r>
      <w:r>
        <w:rPr>
          <w:rFonts w:ascii="微软雅黑" w:hAnsi="微软雅黑" w:eastAsia="微软雅黑" w:cs="微软雅黑"/>
          <w:color w:val="333333"/>
          <w:spacing w:val="9"/>
        </w:rPr>
        <w:t>动态创建一个符合某一接口的的实例</w:t>
      </w:r>
      <w:r>
        <w:rPr>
          <w:color w:val="333333"/>
          <w:spacing w:val="8"/>
        </w:rPr>
        <w:t xml:space="preserve">, </w:t>
      </w:r>
      <w:r>
        <w:rPr>
          <w:rFonts w:ascii="微软雅黑" w:hAnsi="微软雅黑" w:eastAsia="微软雅黑" w:cs="微软雅黑"/>
          <w:color w:val="333333"/>
          <w:spacing w:val="8"/>
        </w:rPr>
        <w:t>生成目标类的代理对 象。</w:t>
      </w:r>
    </w:p>
    <w:p w14:paraId="7754FBC4">
      <w:pPr>
        <w:pStyle w:val="2"/>
        <w:spacing w:before="45" w:line="191" w:lineRule="auto"/>
        <w:ind w:left="208"/>
        <w:rPr>
          <w:rFonts w:ascii="微软雅黑" w:hAnsi="微软雅黑" w:eastAsia="微软雅黑" w:cs="微软雅黑"/>
        </w:rPr>
      </w:pPr>
      <w:r>
        <w:rPr>
          <w:rFonts w:ascii="微软雅黑" w:hAnsi="微软雅黑" w:eastAsia="微软雅黑" w:cs="微软雅黑"/>
          <w:color w:val="333333"/>
          <w:position w:val="4"/>
        </w:rPr>
        <w:drawing>
          <wp:inline distT="0" distB="0" distL="0" distR="0">
            <wp:extent cx="60325" cy="60325"/>
            <wp:effectExtent l="0" t="0" r="0" b="0"/>
            <wp:docPr id="860" name="IM 860"/>
            <wp:cNvGraphicFramePr/>
            <a:graphic xmlns:a="http://schemas.openxmlformats.org/drawingml/2006/main">
              <a:graphicData uri="http://schemas.openxmlformats.org/drawingml/2006/picture">
                <pic:pic xmlns:pic="http://schemas.openxmlformats.org/drawingml/2006/picture">
                  <pic:nvPicPr>
                    <pic:cNvPr id="860" name="IM 860"/>
                    <pic:cNvPicPr/>
                  </pic:nvPicPr>
                  <pic:blipFill>
                    <a:blip r:embed="rId437"/>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rPr>
        <w:t xml:space="preserve">   </w:t>
      </w:r>
      <w:r>
        <w:rPr>
          <w:rFonts w:ascii="微软雅黑" w:hAnsi="微软雅黑" w:eastAsia="微软雅黑" w:cs="微软雅黑"/>
          <w:color w:val="333333"/>
          <w:spacing w:val="10"/>
        </w:rPr>
        <w:t xml:space="preserve">如果代理类没有实现 </w:t>
      </w:r>
      <w:r>
        <w:rPr>
          <w:color w:val="333333"/>
        </w:rPr>
        <w:t>InvocationHandler</w:t>
      </w:r>
      <w:r>
        <w:rPr>
          <w:color w:val="333333"/>
          <w:spacing w:val="10"/>
        </w:rPr>
        <w:t xml:space="preserve"> </w:t>
      </w:r>
      <w:r>
        <w:rPr>
          <w:rFonts w:ascii="微软雅黑" w:hAnsi="微软雅黑" w:eastAsia="微软雅黑" w:cs="微软雅黑"/>
          <w:color w:val="333333"/>
          <w:spacing w:val="10"/>
        </w:rPr>
        <w:t>接口，那么</w:t>
      </w:r>
      <w:r>
        <w:rPr>
          <w:color w:val="333333"/>
        </w:rPr>
        <w:t>Spring</w:t>
      </w:r>
      <w:r>
        <w:rPr>
          <w:color w:val="333333"/>
          <w:spacing w:val="10"/>
        </w:rPr>
        <w:t xml:space="preserve"> </w:t>
      </w:r>
      <w:r>
        <w:rPr>
          <w:color w:val="333333"/>
        </w:rPr>
        <w:t>AOP</w:t>
      </w:r>
      <w:r>
        <w:rPr>
          <w:rFonts w:ascii="微软雅黑" w:hAnsi="微软雅黑" w:eastAsia="微软雅黑" w:cs="微软雅黑"/>
          <w:color w:val="333333"/>
          <w:spacing w:val="10"/>
        </w:rPr>
        <w:t>会选择使用</w:t>
      </w:r>
      <w:r>
        <w:rPr>
          <w:color w:val="333333"/>
        </w:rPr>
        <w:t>CGLIB</w:t>
      </w:r>
      <w:r>
        <w:rPr>
          <w:rFonts w:ascii="微软雅黑" w:hAnsi="微软雅黑" w:eastAsia="微软雅黑" w:cs="微软雅黑"/>
          <w:color w:val="333333"/>
          <w:spacing w:val="10"/>
        </w:rPr>
        <w:t>来动态代理目标 类。</w:t>
      </w:r>
    </w:p>
    <w:p w14:paraId="172B1F0C">
      <w:pPr>
        <w:pStyle w:val="2"/>
        <w:spacing w:before="43" w:line="217" w:lineRule="auto"/>
        <w:ind w:left="479" w:right="186" w:firstLine="3"/>
        <w:rPr>
          <w:rFonts w:ascii="微软雅黑" w:hAnsi="微软雅黑" w:eastAsia="微软雅黑" w:cs="微软雅黑"/>
        </w:rPr>
      </w:pPr>
      <w:r>
        <w:rPr>
          <w:color w:val="333333"/>
        </w:rPr>
        <w:t>CGLIB</w:t>
      </w:r>
      <w:r>
        <w:rPr>
          <w:color w:val="333333"/>
          <w:spacing w:val="8"/>
        </w:rPr>
        <w:t>(</w:t>
      </w:r>
      <w:r>
        <w:rPr>
          <w:color w:val="333333"/>
        </w:rPr>
        <w:t>Code</w:t>
      </w:r>
      <w:r>
        <w:rPr>
          <w:color w:val="333333"/>
          <w:spacing w:val="8"/>
        </w:rPr>
        <w:t xml:space="preserve"> </w:t>
      </w:r>
      <w:r>
        <w:rPr>
          <w:color w:val="333333"/>
        </w:rPr>
        <w:t>Generation</w:t>
      </w:r>
      <w:r>
        <w:rPr>
          <w:color w:val="333333"/>
          <w:spacing w:val="25"/>
        </w:rPr>
        <w:t xml:space="preserve"> </w:t>
      </w:r>
      <w:r>
        <w:rPr>
          <w:color w:val="333333"/>
        </w:rPr>
        <w:t>Library</w:t>
      </w:r>
      <w:r>
        <w:rPr>
          <w:color w:val="333333"/>
          <w:spacing w:val="8"/>
        </w:rPr>
        <w:t>)</w:t>
      </w:r>
      <w:r>
        <w:rPr>
          <w:rFonts w:ascii="微软雅黑" w:hAnsi="微软雅黑" w:eastAsia="微软雅黑" w:cs="微软雅黑"/>
          <w:color w:val="333333"/>
          <w:spacing w:val="8"/>
        </w:rPr>
        <w:t>，是一个代码生成的类库，可以在运行时动态的生成指定类的</w:t>
      </w:r>
      <w:r>
        <w:rPr>
          <w:rFonts w:ascii="微软雅黑" w:hAnsi="微软雅黑" w:eastAsia="微软雅黑" w:cs="微软雅黑"/>
          <w:color w:val="333333"/>
          <w:spacing w:val="21"/>
        </w:rPr>
        <w:t xml:space="preserve"> </w:t>
      </w:r>
      <w:r>
        <w:rPr>
          <w:rFonts w:ascii="微软雅黑" w:hAnsi="微软雅黑" w:eastAsia="微软雅黑" w:cs="微软雅黑"/>
          <w:color w:val="333333"/>
          <w:spacing w:val="8"/>
        </w:rPr>
        <w:t>一个子类对</w:t>
      </w:r>
      <w:r>
        <w:rPr>
          <w:rFonts w:ascii="微软雅黑" w:hAnsi="微软雅黑" w:eastAsia="微软雅黑" w:cs="微软雅黑"/>
          <w:color w:val="333333"/>
          <w:spacing w:val="5"/>
        </w:rPr>
        <w:t>象，并覆盖其中特定方法并添加增强代码，从而实现</w:t>
      </w:r>
      <w:r>
        <w:rPr>
          <w:color w:val="333333"/>
        </w:rPr>
        <w:t>AOP</w:t>
      </w:r>
      <w:r>
        <w:rPr>
          <w:color w:val="333333"/>
          <w:spacing w:val="-31"/>
        </w:rPr>
        <w:t xml:space="preserve"> </w:t>
      </w:r>
      <w:r>
        <w:rPr>
          <w:rFonts w:ascii="微软雅黑" w:hAnsi="微软雅黑" w:eastAsia="微软雅黑" w:cs="微软雅黑"/>
          <w:color w:val="333333"/>
          <w:spacing w:val="5"/>
        </w:rPr>
        <w:t>。</w:t>
      </w:r>
      <w:r>
        <w:rPr>
          <w:color w:val="333333"/>
        </w:rPr>
        <w:t>CGLIB</w:t>
      </w:r>
      <w:r>
        <w:rPr>
          <w:rFonts w:ascii="微软雅黑" w:hAnsi="微软雅黑" w:eastAsia="微软雅黑" w:cs="微软雅黑"/>
          <w:color w:val="333333"/>
          <w:spacing w:val="5"/>
        </w:rPr>
        <w:t>是通过继承的方式做的动 态代理，</w:t>
      </w:r>
      <w:r>
        <w:rPr>
          <w:rFonts w:ascii="微软雅黑" w:hAnsi="微软雅黑" w:eastAsia="微软雅黑" w:cs="微软雅黑"/>
          <w:color w:val="333333"/>
          <w:spacing w:val="4"/>
        </w:rPr>
        <w:t>因此如</w:t>
      </w:r>
      <w:r>
        <w:rPr>
          <w:rFonts w:ascii="微软雅黑" w:hAnsi="微软雅黑" w:eastAsia="微软雅黑" w:cs="微软雅黑"/>
          <w:color w:val="333333"/>
          <w:spacing w:val="6"/>
        </w:rPr>
        <w:t>果某个类被标记为</w:t>
      </w:r>
      <w:r>
        <w:rPr>
          <w:color w:val="333333"/>
        </w:rPr>
        <w:t>final</w:t>
      </w:r>
      <w:r>
        <w:rPr>
          <w:rFonts w:ascii="微软雅黑" w:hAnsi="微软雅黑" w:eastAsia="微软雅黑" w:cs="微软雅黑"/>
          <w:color w:val="333333"/>
          <w:spacing w:val="6"/>
        </w:rPr>
        <w:t>，那么它是无法使用</w:t>
      </w:r>
      <w:r>
        <w:rPr>
          <w:color w:val="333333"/>
        </w:rPr>
        <w:t>CGLIB</w:t>
      </w:r>
      <w:r>
        <w:rPr>
          <w:rFonts w:ascii="微软雅黑" w:hAnsi="微软雅黑" w:eastAsia="微软雅黑" w:cs="微软雅黑"/>
          <w:color w:val="333333"/>
          <w:spacing w:val="6"/>
        </w:rPr>
        <w:t>做动态代理的。</w:t>
      </w:r>
    </w:p>
    <w:p w14:paraId="7651D143">
      <w:pPr>
        <w:pStyle w:val="2"/>
        <w:spacing w:before="192" w:line="227" w:lineRule="auto"/>
        <w:ind w:right="183" w:firstLine="3"/>
        <w:rPr>
          <w:rFonts w:ascii="微软雅黑" w:hAnsi="微软雅黑" w:eastAsia="微软雅黑" w:cs="微软雅黑"/>
        </w:rPr>
      </w:pPr>
      <w:r>
        <w:rPr>
          <w:rFonts w:ascii="微软雅黑" w:hAnsi="微软雅黑" w:eastAsia="微软雅黑" w:cs="微软雅黑"/>
          <w:color w:val="333333"/>
          <w:spacing w:val="5"/>
        </w:rPr>
        <w:t>静态代理与动态代理区别在于生成</w:t>
      </w:r>
      <w:r>
        <w:rPr>
          <w:color w:val="333333"/>
        </w:rPr>
        <w:t>AOP</w:t>
      </w:r>
      <w:r>
        <w:rPr>
          <w:rFonts w:ascii="微软雅黑" w:hAnsi="微软雅黑" w:eastAsia="微软雅黑" w:cs="微软雅黑"/>
          <w:color w:val="333333"/>
          <w:spacing w:val="5"/>
        </w:rPr>
        <w:t>代理对象的时机不同</w:t>
      </w:r>
      <w:r>
        <w:rPr>
          <w:rFonts w:ascii="微软雅黑" w:hAnsi="微软雅黑" w:eastAsia="微软雅黑" w:cs="微软雅黑"/>
          <w:color w:val="333333"/>
          <w:spacing w:val="4"/>
        </w:rPr>
        <w:t>，相对来说</w:t>
      </w:r>
      <w:r>
        <w:rPr>
          <w:color w:val="333333"/>
        </w:rPr>
        <w:t>AspectJ</w:t>
      </w:r>
      <w:r>
        <w:rPr>
          <w:rFonts w:ascii="微软雅黑" w:hAnsi="微软雅黑" w:eastAsia="微软雅黑" w:cs="微软雅黑"/>
          <w:color w:val="333333"/>
          <w:spacing w:val="4"/>
        </w:rPr>
        <w:t>的静态代理方式具 有更好的性能，</w:t>
      </w:r>
      <w:r>
        <w:rPr>
          <w:rFonts w:ascii="微软雅黑" w:hAnsi="微软雅黑" w:eastAsia="微软雅黑" w:cs="微软雅黑"/>
          <w:color w:val="333333"/>
          <w:spacing w:val="6"/>
        </w:rPr>
        <w:t>但是</w:t>
      </w:r>
      <w:r>
        <w:rPr>
          <w:color w:val="333333"/>
        </w:rPr>
        <w:t>AspectJ</w:t>
      </w:r>
      <w:r>
        <w:rPr>
          <w:rFonts w:ascii="微软雅黑" w:hAnsi="微软雅黑" w:eastAsia="微软雅黑" w:cs="微软雅黑"/>
          <w:color w:val="333333"/>
          <w:spacing w:val="6"/>
        </w:rPr>
        <w:t>需要特定的编译器进行处理，而</w:t>
      </w:r>
      <w:r>
        <w:rPr>
          <w:color w:val="333333"/>
        </w:rPr>
        <w:t>Spring</w:t>
      </w:r>
      <w:r>
        <w:rPr>
          <w:color w:val="333333"/>
          <w:spacing w:val="6"/>
        </w:rPr>
        <w:t xml:space="preserve"> </w:t>
      </w:r>
      <w:r>
        <w:rPr>
          <w:color w:val="333333"/>
        </w:rPr>
        <w:t>AOP</w:t>
      </w:r>
      <w:r>
        <w:rPr>
          <w:rFonts w:ascii="微软雅黑" w:hAnsi="微软雅黑" w:eastAsia="微软雅黑" w:cs="微软雅黑"/>
          <w:color w:val="333333"/>
          <w:spacing w:val="6"/>
        </w:rPr>
        <w:t>则无需特定</w:t>
      </w:r>
      <w:r>
        <w:rPr>
          <w:rFonts w:ascii="微软雅黑" w:hAnsi="微软雅黑" w:eastAsia="微软雅黑" w:cs="微软雅黑"/>
          <w:color w:val="333333"/>
          <w:spacing w:val="5"/>
        </w:rPr>
        <w:t>的编译器处理。</w:t>
      </w:r>
    </w:p>
    <w:p w14:paraId="405C263D">
      <w:pPr>
        <w:pStyle w:val="2"/>
        <w:spacing w:before="194" w:line="190" w:lineRule="auto"/>
        <w:ind w:left="6"/>
        <w:outlineLvl w:val="2"/>
        <w:rPr>
          <w:sz w:val="31"/>
          <w:szCs w:val="31"/>
        </w:rPr>
      </w:pPr>
      <w:r>
        <w:rPr>
          <w:rFonts w:ascii="微软雅黑" w:hAnsi="微软雅黑" w:eastAsia="微软雅黑" w:cs="微软雅黑"/>
          <w:b/>
          <w:bCs/>
          <w:color w:val="333333"/>
          <w:spacing w:val="15"/>
          <w:sz w:val="31"/>
          <w:szCs w:val="31"/>
        </w:rPr>
        <w:t>介绍一下</w:t>
      </w:r>
      <w:r>
        <w:rPr>
          <w:b/>
          <w:bCs/>
          <w:color w:val="333333"/>
          <w:sz w:val="31"/>
          <w:szCs w:val="31"/>
        </w:rPr>
        <w:t>Spring</w:t>
      </w:r>
      <w:r>
        <w:rPr>
          <w:rFonts w:ascii="微软雅黑" w:hAnsi="微软雅黑" w:eastAsia="微软雅黑" w:cs="微软雅黑"/>
          <w:b/>
          <w:bCs/>
          <w:color w:val="333333"/>
          <w:spacing w:val="15"/>
          <w:sz w:val="31"/>
          <w:szCs w:val="31"/>
        </w:rPr>
        <w:t>中的</w:t>
      </w:r>
      <w:r>
        <w:rPr>
          <w:b/>
          <w:bCs/>
          <w:color w:val="333333"/>
          <w:sz w:val="31"/>
          <w:szCs w:val="31"/>
        </w:rPr>
        <w:t>IOC</w:t>
      </w:r>
      <w:r>
        <w:rPr>
          <w:rFonts w:ascii="微软雅黑" w:hAnsi="微软雅黑" w:eastAsia="微软雅黑" w:cs="微软雅黑"/>
          <w:b/>
          <w:bCs/>
          <w:color w:val="333333"/>
          <w:spacing w:val="15"/>
          <w:sz w:val="31"/>
          <w:szCs w:val="31"/>
        </w:rPr>
        <w:t>和</w:t>
      </w:r>
      <w:r>
        <w:rPr>
          <w:b/>
          <w:bCs/>
          <w:color w:val="333333"/>
          <w:sz w:val="31"/>
          <w:szCs w:val="31"/>
        </w:rPr>
        <w:t>DI</w:t>
      </w:r>
    </w:p>
    <w:p w14:paraId="433FD3CC">
      <w:pPr>
        <w:pStyle w:val="2"/>
        <w:spacing w:before="231" w:line="180" w:lineRule="auto"/>
        <w:ind w:left="195"/>
      </w:pPr>
      <w:r>
        <w:rPr>
          <w:color w:val="333333"/>
          <w:spacing w:val="-1"/>
        </w:rPr>
        <w:t>1.</w:t>
      </w:r>
      <w:r>
        <w:rPr>
          <w:color w:val="333333"/>
          <w:spacing w:val="10"/>
        </w:rPr>
        <w:t xml:space="preserve">  </w:t>
      </w:r>
      <w:r>
        <w:rPr>
          <w:rFonts w:ascii="微软雅黑" w:hAnsi="微软雅黑" w:eastAsia="微软雅黑" w:cs="微软雅黑"/>
          <w:color w:val="333333"/>
          <w:spacing w:val="-1"/>
        </w:rPr>
        <w:t>什么是</w:t>
      </w:r>
      <w:r>
        <w:rPr>
          <w:color w:val="333333"/>
          <w:spacing w:val="-1"/>
        </w:rPr>
        <w:t>IOC</w:t>
      </w:r>
    </w:p>
    <w:p w14:paraId="41250495">
      <w:pPr>
        <w:pStyle w:val="2"/>
        <w:spacing w:before="175" w:line="239" w:lineRule="auto"/>
        <w:ind w:left="3" w:right="39" w:firstLine="10"/>
        <w:rPr>
          <w:rFonts w:ascii="微软雅黑" w:hAnsi="微软雅黑" w:eastAsia="微软雅黑" w:cs="微软雅黑"/>
        </w:rPr>
      </w:pPr>
      <w:r>
        <w:rPr>
          <w:color w:val="333333"/>
        </w:rPr>
        <w:t>Ioc</w:t>
      </w:r>
      <w:r>
        <w:rPr>
          <w:color w:val="333333"/>
          <w:spacing w:val="9"/>
        </w:rPr>
        <w:t>—</w:t>
      </w:r>
      <w:r>
        <w:rPr>
          <w:color w:val="333333"/>
        </w:rPr>
        <w:t>Inversion</w:t>
      </w:r>
      <w:r>
        <w:rPr>
          <w:color w:val="333333"/>
          <w:spacing w:val="9"/>
        </w:rPr>
        <w:t xml:space="preserve"> </w:t>
      </w:r>
      <w:r>
        <w:rPr>
          <w:color w:val="333333"/>
        </w:rPr>
        <w:t>of</w:t>
      </w:r>
      <w:r>
        <w:rPr>
          <w:color w:val="333333"/>
          <w:spacing w:val="9"/>
        </w:rPr>
        <w:t xml:space="preserve"> </w:t>
      </w:r>
      <w:r>
        <w:rPr>
          <w:color w:val="333333"/>
        </w:rPr>
        <w:t>Control</w:t>
      </w:r>
      <w:r>
        <w:rPr>
          <w:rFonts w:ascii="微软雅黑" w:hAnsi="微软雅黑" w:eastAsia="微软雅黑" w:cs="微软雅黑"/>
          <w:color w:val="333333"/>
          <w:spacing w:val="9"/>
        </w:rPr>
        <w:t>，即控制反转，不是什么技术，而是一种设计思想。在</w:t>
      </w:r>
      <w:r>
        <w:rPr>
          <w:color w:val="333333"/>
        </w:rPr>
        <w:t>Java</w:t>
      </w:r>
      <w:r>
        <w:rPr>
          <w:rFonts w:ascii="微软雅黑" w:hAnsi="微软雅黑" w:eastAsia="微软雅黑" w:cs="微软雅黑"/>
          <w:color w:val="333333"/>
          <w:spacing w:val="9"/>
        </w:rPr>
        <w:t>开发 中，</w:t>
      </w:r>
      <w:r>
        <w:rPr>
          <w:rFonts w:ascii="微软雅黑" w:hAnsi="微软雅黑" w:eastAsia="微软雅黑" w:cs="微软雅黑"/>
          <w:color w:val="333333"/>
          <w:spacing w:val="-26"/>
        </w:rPr>
        <w:t xml:space="preserve"> </w:t>
      </w:r>
      <w:r>
        <w:rPr>
          <w:color w:val="333333"/>
        </w:rPr>
        <w:t>Ioc</w:t>
      </w:r>
      <w:r>
        <w:rPr>
          <w:rFonts w:ascii="微软雅黑" w:hAnsi="微软雅黑" w:eastAsia="微软雅黑" w:cs="微软雅黑"/>
          <w:color w:val="333333"/>
          <w:spacing w:val="9"/>
        </w:rPr>
        <w:t>意味着将你</w:t>
      </w:r>
      <w:r>
        <w:rPr>
          <w:rFonts w:ascii="微软雅黑" w:hAnsi="微软雅黑" w:eastAsia="微软雅黑" w:cs="微软雅黑"/>
          <w:color w:val="333333"/>
          <w:spacing w:val="8"/>
        </w:rPr>
        <w:t>设计</w:t>
      </w:r>
      <w:r>
        <w:rPr>
          <w:rFonts w:ascii="微软雅黑" w:hAnsi="微软雅黑" w:eastAsia="微软雅黑" w:cs="微软雅黑"/>
          <w:color w:val="333333"/>
          <w:spacing w:val="5"/>
        </w:rPr>
        <w:t>好的对象交给容器控制，而不是传统的在你的对象内部直接控制。</w:t>
      </w:r>
    </w:p>
    <w:p w14:paraId="59448EC5">
      <w:pPr>
        <w:pStyle w:val="2"/>
        <w:spacing w:before="162" w:line="181" w:lineRule="auto"/>
        <w:ind w:left="186"/>
        <w:rPr>
          <w:rFonts w:ascii="微软雅黑" w:hAnsi="微软雅黑" w:eastAsia="微软雅黑" w:cs="微软雅黑"/>
        </w:rPr>
      </w:pPr>
      <w:r>
        <w:rPr>
          <w:color w:val="333333"/>
          <w:spacing w:val="-2"/>
        </w:rPr>
        <w:t>2.</w:t>
      </w:r>
      <w:r>
        <w:rPr>
          <w:color w:val="333333"/>
          <w:spacing w:val="17"/>
        </w:rPr>
        <w:t xml:space="preserve">  </w:t>
      </w:r>
      <w:r>
        <w:rPr>
          <w:color w:val="333333"/>
          <w:spacing w:val="-2"/>
        </w:rPr>
        <w:t>IOC</w:t>
      </w:r>
      <w:r>
        <w:rPr>
          <w:rFonts w:ascii="微软雅黑" w:hAnsi="微软雅黑" w:eastAsia="微软雅黑" w:cs="微软雅黑"/>
          <w:color w:val="333333"/>
          <w:spacing w:val="-2"/>
        </w:rPr>
        <w:t>的好处</w:t>
      </w:r>
    </w:p>
    <w:p w14:paraId="5E96BAA1">
      <w:pPr>
        <w:pStyle w:val="2"/>
        <w:spacing w:before="227" w:line="229" w:lineRule="auto"/>
        <w:ind w:left="1" w:right="134" w:hanging="1"/>
        <w:rPr>
          <w:rFonts w:ascii="微软雅黑" w:hAnsi="微软雅黑" w:eastAsia="微软雅黑" w:cs="微软雅黑"/>
        </w:rPr>
      </w:pPr>
      <w:r>
        <w:rPr>
          <w:rFonts w:ascii="微软雅黑" w:hAnsi="微软雅黑" w:eastAsia="微软雅黑" w:cs="微软雅黑"/>
          <w:color w:val="333333"/>
          <w:spacing w:val="6"/>
        </w:rPr>
        <w:t>使用</w:t>
      </w:r>
      <w:r>
        <w:rPr>
          <w:color w:val="333333"/>
        </w:rPr>
        <w:t>IOC</w:t>
      </w:r>
      <w:r>
        <w:rPr>
          <w:rFonts w:ascii="微软雅黑" w:hAnsi="微软雅黑" w:eastAsia="微软雅黑" w:cs="微软雅黑"/>
          <w:color w:val="333333"/>
          <w:spacing w:val="6"/>
        </w:rPr>
        <w:t>后，我们不需要自己去创建某个类的实例，而由</w:t>
      </w:r>
      <w:r>
        <w:rPr>
          <w:color w:val="333333"/>
        </w:rPr>
        <w:t>IOC</w:t>
      </w:r>
      <w:r>
        <w:rPr>
          <w:rFonts w:ascii="微软雅黑" w:hAnsi="微软雅黑" w:eastAsia="微软雅黑" w:cs="微软雅黑"/>
          <w:color w:val="333333"/>
          <w:spacing w:val="6"/>
        </w:rPr>
        <w:t>容器去创建，当我们需要使用某个对 象时，直接</w:t>
      </w:r>
      <w:r>
        <w:rPr>
          <w:rFonts w:ascii="微软雅黑" w:hAnsi="微软雅黑" w:eastAsia="微软雅黑" w:cs="微软雅黑"/>
          <w:color w:val="333333"/>
          <w:spacing w:val="5"/>
        </w:rPr>
        <w:t>到容器中去获取就可以了</w:t>
      </w:r>
    </w:p>
    <w:p w14:paraId="197B8CA1">
      <w:pPr>
        <w:spacing w:line="229" w:lineRule="auto"/>
        <w:rPr>
          <w:rFonts w:ascii="微软雅黑" w:hAnsi="微软雅黑" w:eastAsia="微软雅黑" w:cs="微软雅黑"/>
        </w:rPr>
        <w:sectPr>
          <w:pgSz w:w="11900" w:h="16840"/>
          <w:pgMar w:top="400" w:right="756" w:bottom="400" w:left="758" w:header="0" w:footer="0" w:gutter="0"/>
          <w:cols w:space="720" w:num="1"/>
        </w:sectPr>
      </w:pPr>
    </w:p>
    <w:p w14:paraId="7D82C4F4">
      <w:pPr>
        <w:pStyle w:val="2"/>
        <w:spacing w:line="248" w:lineRule="auto"/>
        <w:rPr>
          <w:sz w:val="21"/>
        </w:rPr>
      </w:pPr>
    </w:p>
    <w:p w14:paraId="2A359B15">
      <w:pPr>
        <w:pStyle w:val="2"/>
        <w:spacing w:line="249" w:lineRule="auto"/>
        <w:rPr>
          <w:sz w:val="21"/>
        </w:rPr>
      </w:pPr>
    </w:p>
    <w:p w14:paraId="7213BF5F">
      <w:pPr>
        <w:spacing w:line="4626" w:lineRule="exact"/>
        <w:ind w:firstLine="1860"/>
      </w:pPr>
      <w:r>
        <w:rPr>
          <w:position w:val="-92"/>
        </w:rPr>
        <w:drawing>
          <wp:inline distT="0" distB="0" distL="0" distR="0">
            <wp:extent cx="4229100" cy="2936875"/>
            <wp:effectExtent l="0" t="0" r="0" b="0"/>
            <wp:docPr id="862" name="IM 862"/>
            <wp:cNvGraphicFramePr/>
            <a:graphic xmlns:a="http://schemas.openxmlformats.org/drawingml/2006/main">
              <a:graphicData uri="http://schemas.openxmlformats.org/drawingml/2006/picture">
                <pic:pic xmlns:pic="http://schemas.openxmlformats.org/drawingml/2006/picture">
                  <pic:nvPicPr>
                    <pic:cNvPr id="862" name="IM 862"/>
                    <pic:cNvPicPr/>
                  </pic:nvPicPr>
                  <pic:blipFill>
                    <a:blip r:embed="rId438"/>
                    <a:stretch>
                      <a:fillRect/>
                    </a:stretch>
                  </pic:blipFill>
                  <pic:spPr>
                    <a:xfrm>
                      <a:off x="0" y="0"/>
                      <a:ext cx="4229544" cy="2937464"/>
                    </a:xfrm>
                    <a:prstGeom prst="rect">
                      <a:avLst/>
                    </a:prstGeom>
                  </pic:spPr>
                </pic:pic>
              </a:graphicData>
            </a:graphic>
          </wp:inline>
        </w:drawing>
      </w:r>
    </w:p>
    <w:p w14:paraId="36A3F5FE">
      <w:pPr>
        <w:pStyle w:val="2"/>
        <w:spacing w:before="232" w:line="180" w:lineRule="auto"/>
        <w:ind w:left="185"/>
      </w:pPr>
      <w:r>
        <w:rPr>
          <w:color w:val="333333"/>
          <w:spacing w:val="3"/>
        </w:rPr>
        <w:t>3.</w:t>
      </w:r>
      <w:r>
        <w:rPr>
          <w:color w:val="333333"/>
          <w:spacing w:val="9"/>
        </w:rPr>
        <w:t xml:space="preserve">  </w:t>
      </w:r>
      <w:r>
        <w:rPr>
          <w:rFonts w:ascii="微软雅黑" w:hAnsi="微软雅黑" w:eastAsia="微软雅黑" w:cs="微软雅黑"/>
          <w:color w:val="333333"/>
          <w:spacing w:val="3"/>
        </w:rPr>
        <w:t>什么是</w:t>
      </w:r>
      <w:r>
        <w:rPr>
          <w:color w:val="333333"/>
        </w:rPr>
        <w:t>DI</w:t>
      </w:r>
    </w:p>
    <w:p w14:paraId="11C25E1C">
      <w:pPr>
        <w:pStyle w:val="2"/>
        <w:spacing w:before="227" w:line="333" w:lineRule="auto"/>
        <w:ind w:left="1" w:right="1496" w:hanging="1"/>
        <w:rPr>
          <w:rFonts w:ascii="微软雅黑" w:hAnsi="微软雅黑" w:eastAsia="微软雅黑" w:cs="微软雅黑"/>
        </w:rPr>
      </w:pPr>
      <w:r>
        <w:rPr>
          <w:rFonts w:ascii="微软雅黑" w:hAnsi="微软雅黑" w:eastAsia="微软雅黑" w:cs="微软雅黑"/>
          <w:color w:val="333333"/>
          <w:spacing w:val="7"/>
        </w:rPr>
        <w:t>创建被调用对象由</w:t>
      </w:r>
      <w:r>
        <w:rPr>
          <w:color w:val="333333"/>
        </w:rPr>
        <w:t>Spring</w:t>
      </w:r>
      <w:r>
        <w:rPr>
          <w:rFonts w:ascii="微软雅黑" w:hAnsi="微软雅黑" w:eastAsia="微软雅黑" w:cs="微软雅黑"/>
          <w:color w:val="333333"/>
          <w:spacing w:val="7"/>
        </w:rPr>
        <w:t>来完成，在容器实例化对象的时候主动的将被调用者注入给调用者，这样</w:t>
      </w:r>
      <w:r>
        <w:rPr>
          <w:rFonts w:ascii="微软雅黑" w:hAnsi="微软雅黑" w:eastAsia="微软雅黑" w:cs="微软雅黑"/>
          <w:color w:val="333333"/>
          <w:spacing w:val="5"/>
        </w:rPr>
        <w:t>就产生为了</w:t>
      </w:r>
      <w:r>
        <w:rPr>
          <w:color w:val="333333"/>
          <w:spacing w:val="5"/>
        </w:rPr>
        <w:t>“</w:t>
      </w:r>
      <w:r>
        <w:rPr>
          <w:rFonts w:ascii="微软雅黑" w:hAnsi="微软雅黑" w:eastAsia="微软雅黑" w:cs="微软雅黑"/>
          <w:color w:val="333333"/>
          <w:spacing w:val="5"/>
        </w:rPr>
        <w:t>依赖注入</w:t>
      </w:r>
      <w:r>
        <w:rPr>
          <w:color w:val="333333"/>
          <w:spacing w:val="5"/>
        </w:rPr>
        <w:t>”</w:t>
      </w:r>
      <w:r>
        <w:rPr>
          <w:color w:val="333333"/>
          <w:spacing w:val="-20"/>
        </w:rPr>
        <w:t xml:space="preserve"> </w:t>
      </w:r>
      <w:r>
        <w:rPr>
          <w:rFonts w:ascii="微软雅黑" w:hAnsi="微软雅黑" w:eastAsia="微软雅黑" w:cs="微软雅黑"/>
          <w:color w:val="333333"/>
          <w:spacing w:val="5"/>
        </w:rPr>
        <w:t>的概念，也就是</w:t>
      </w:r>
      <w:r>
        <w:rPr>
          <w:color w:val="333333"/>
          <w:spacing w:val="5"/>
        </w:rPr>
        <w:t>"</w:t>
      </w:r>
      <w:r>
        <w:rPr>
          <w:color w:val="333333"/>
        </w:rPr>
        <w:t>DI</w:t>
      </w:r>
      <w:r>
        <w:rPr>
          <w:color w:val="333333"/>
          <w:spacing w:val="5"/>
        </w:rPr>
        <w:t>"</w:t>
      </w:r>
      <w:r>
        <w:rPr>
          <w:rFonts w:ascii="微软雅黑" w:hAnsi="微软雅黑" w:eastAsia="微软雅黑" w:cs="微软雅黑"/>
          <w:color w:val="333333"/>
          <w:spacing w:val="5"/>
        </w:rPr>
        <w:t>。</w:t>
      </w:r>
    </w:p>
    <w:p w14:paraId="1B609EF3">
      <w:pPr>
        <w:pStyle w:val="2"/>
        <w:spacing w:before="9" w:line="180" w:lineRule="auto"/>
        <w:ind w:left="179"/>
        <w:rPr>
          <w:rFonts w:ascii="微软雅黑" w:hAnsi="微软雅黑" w:eastAsia="微软雅黑" w:cs="微软雅黑"/>
        </w:rPr>
      </w:pPr>
      <w:r>
        <w:rPr>
          <w:color w:val="333333"/>
          <w:spacing w:val="5"/>
        </w:rPr>
        <w:t>4.</w:t>
      </w:r>
      <w:r>
        <w:rPr>
          <w:color w:val="333333"/>
          <w:spacing w:val="15"/>
        </w:rPr>
        <w:t xml:space="preserve">  </w:t>
      </w:r>
      <w:r>
        <w:rPr>
          <w:color w:val="333333"/>
        </w:rPr>
        <w:t>Ioc</w:t>
      </w:r>
      <w:r>
        <w:rPr>
          <w:rFonts w:ascii="微软雅黑" w:hAnsi="微软雅黑" w:eastAsia="微软雅黑" w:cs="微软雅黑"/>
          <w:color w:val="333333"/>
          <w:spacing w:val="5"/>
        </w:rPr>
        <w:t>和</w:t>
      </w:r>
      <w:r>
        <w:rPr>
          <w:color w:val="333333"/>
        </w:rPr>
        <w:t>DI</w:t>
      </w:r>
      <w:r>
        <w:rPr>
          <w:rFonts w:ascii="微软雅黑" w:hAnsi="微软雅黑" w:eastAsia="微软雅黑" w:cs="微软雅黑"/>
          <w:color w:val="333333"/>
          <w:spacing w:val="5"/>
        </w:rPr>
        <w:t>的关系</w:t>
      </w:r>
    </w:p>
    <w:p w14:paraId="265B63C6">
      <w:pPr>
        <w:pStyle w:val="2"/>
        <w:spacing w:before="227" w:line="179" w:lineRule="auto"/>
        <w:ind w:left="3"/>
        <w:rPr>
          <w:rFonts w:ascii="微软雅黑" w:hAnsi="微软雅黑" w:eastAsia="微软雅黑" w:cs="微软雅黑"/>
        </w:rPr>
      </w:pPr>
      <w:r>
        <w:rPr>
          <w:rFonts w:ascii="微软雅黑" w:hAnsi="微软雅黑" w:eastAsia="微软雅黑" w:cs="微软雅黑"/>
          <w:color w:val="333333"/>
          <w:spacing w:val="5"/>
        </w:rPr>
        <w:t>其实它们是同一个概念的不同角度描述，由于控制反转概念比较含糊</w:t>
      </w:r>
      <w:r>
        <w:rPr>
          <w:color w:val="333333"/>
          <w:spacing w:val="5"/>
        </w:rPr>
        <w:t>(</w:t>
      </w:r>
      <w:r>
        <w:rPr>
          <w:rFonts w:ascii="微软雅黑" w:hAnsi="微软雅黑" w:eastAsia="微软雅黑" w:cs="微软雅黑"/>
          <w:color w:val="333333"/>
          <w:spacing w:val="5"/>
        </w:rPr>
        <w:t>可能只是理解为容器控制对 象这一个层</w:t>
      </w:r>
      <w:r>
        <w:rPr>
          <w:rFonts w:ascii="微软雅黑" w:hAnsi="微软雅黑" w:eastAsia="微软雅黑" w:cs="微软雅黑"/>
          <w:color w:val="333333"/>
          <w:spacing w:val="4"/>
        </w:rPr>
        <w:t>面，</w:t>
      </w:r>
    </w:p>
    <w:p w14:paraId="7009806E">
      <w:pPr>
        <w:pStyle w:val="2"/>
        <w:spacing w:before="61" w:line="233" w:lineRule="auto"/>
        <w:ind w:left="12" w:hanging="12"/>
        <w:rPr>
          <w:rFonts w:ascii="微软雅黑" w:hAnsi="微软雅黑" w:eastAsia="微软雅黑" w:cs="微软雅黑"/>
        </w:rPr>
      </w:pPr>
      <w:r>
        <w:rPr>
          <w:rFonts w:ascii="微软雅黑" w:hAnsi="微软雅黑" w:eastAsia="微软雅黑" w:cs="微软雅黑"/>
          <w:color w:val="333333"/>
          <w:spacing w:val="7"/>
        </w:rPr>
        <w:t>很难让人想到谁来维护对象关系</w:t>
      </w:r>
      <w:r>
        <w:rPr>
          <w:color w:val="333333"/>
          <w:spacing w:val="7"/>
        </w:rPr>
        <w:t>)</w:t>
      </w:r>
      <w:r>
        <w:rPr>
          <w:rFonts w:ascii="微软雅黑" w:hAnsi="微软雅黑" w:eastAsia="微软雅黑" w:cs="微软雅黑"/>
          <w:color w:val="333333"/>
          <w:spacing w:val="7"/>
        </w:rPr>
        <w:t>，所以</w:t>
      </w:r>
      <w:r>
        <w:rPr>
          <w:color w:val="333333"/>
          <w:spacing w:val="7"/>
        </w:rPr>
        <w:t>2004</w:t>
      </w:r>
      <w:r>
        <w:rPr>
          <w:rFonts w:ascii="微软雅黑" w:hAnsi="微软雅黑" w:eastAsia="微软雅黑" w:cs="微软雅黑"/>
          <w:color w:val="333333"/>
          <w:spacing w:val="7"/>
        </w:rPr>
        <w:t>年大师级人物</w:t>
      </w:r>
      <w:r>
        <w:rPr>
          <w:color w:val="333333"/>
        </w:rPr>
        <w:t>Martin</w:t>
      </w:r>
      <w:r>
        <w:rPr>
          <w:color w:val="333333"/>
          <w:spacing w:val="18"/>
        </w:rPr>
        <w:t xml:space="preserve"> </w:t>
      </w:r>
      <w:r>
        <w:rPr>
          <w:color w:val="333333"/>
        </w:rPr>
        <w:t>Fowler</w:t>
      </w:r>
      <w:r>
        <w:rPr>
          <w:rFonts w:ascii="微软雅黑" w:hAnsi="微软雅黑" w:eastAsia="微软雅黑" w:cs="微软雅黑"/>
          <w:color w:val="333333"/>
          <w:spacing w:val="7"/>
        </w:rPr>
        <w:t>又</w:t>
      </w:r>
      <w:r>
        <w:rPr>
          <w:rFonts w:ascii="微软雅黑" w:hAnsi="微软雅黑" w:eastAsia="微软雅黑" w:cs="微软雅黑"/>
          <w:color w:val="333333"/>
          <w:spacing w:val="6"/>
        </w:rPr>
        <w:t>给出</w:t>
      </w:r>
      <w:r>
        <w:rPr>
          <w:rFonts w:ascii="微软雅黑" w:hAnsi="微软雅黑" w:eastAsia="微软雅黑" w:cs="微软雅黑"/>
          <w:color w:val="333333"/>
          <w:spacing w:val="40"/>
        </w:rPr>
        <w:t xml:space="preserve"> </w:t>
      </w:r>
      <w:r>
        <w:rPr>
          <w:rFonts w:ascii="微软雅黑" w:hAnsi="微软雅黑" w:eastAsia="微软雅黑" w:cs="微软雅黑"/>
          <w:color w:val="333333"/>
          <w:spacing w:val="6"/>
        </w:rPr>
        <w:t>了一个新的名字</w:t>
      </w:r>
      <w:r>
        <w:rPr>
          <w:color w:val="333333"/>
          <w:spacing w:val="6"/>
        </w:rPr>
        <w:t>:“</w:t>
      </w:r>
      <w:r>
        <w:rPr>
          <w:rFonts w:ascii="微软雅黑" w:hAnsi="微软雅黑" w:eastAsia="微软雅黑" w:cs="微软雅黑"/>
          <w:color w:val="333333"/>
          <w:spacing w:val="6"/>
        </w:rPr>
        <w:t>依赖注入</w:t>
      </w:r>
      <w:r>
        <w:rPr>
          <w:color w:val="333333"/>
          <w:spacing w:val="6"/>
        </w:rPr>
        <w:t>”</w:t>
      </w:r>
      <w:r>
        <w:rPr>
          <w:color w:val="333333"/>
          <w:spacing w:val="-31"/>
        </w:rPr>
        <w:t xml:space="preserve"> </w:t>
      </w:r>
      <w:r>
        <w:rPr>
          <w:rFonts w:ascii="微软雅黑" w:hAnsi="微软雅黑" w:eastAsia="微软雅黑" w:cs="微软雅黑"/>
          <w:color w:val="333333"/>
          <w:spacing w:val="6"/>
        </w:rPr>
        <w:t>，相对</w:t>
      </w:r>
      <w:r>
        <w:rPr>
          <w:color w:val="333333"/>
        </w:rPr>
        <w:t>IoC</w:t>
      </w:r>
      <w:r>
        <w:rPr>
          <w:color w:val="333333"/>
          <w:spacing w:val="5"/>
        </w:rPr>
        <w:t xml:space="preserve"> </w:t>
      </w:r>
      <w:r>
        <w:rPr>
          <w:rFonts w:ascii="微软雅黑" w:hAnsi="微软雅黑" w:eastAsia="微软雅黑" w:cs="微软雅黑"/>
          <w:color w:val="333333"/>
          <w:spacing w:val="5"/>
        </w:rPr>
        <w:t>而言，</w:t>
      </w:r>
      <w:r>
        <w:rPr>
          <w:color w:val="333333"/>
          <w:spacing w:val="5"/>
        </w:rPr>
        <w:t>“</w:t>
      </w:r>
      <w:r>
        <w:rPr>
          <w:rFonts w:ascii="微软雅黑" w:hAnsi="微软雅黑" w:eastAsia="微软雅黑" w:cs="微软雅黑"/>
          <w:color w:val="333333"/>
          <w:spacing w:val="5"/>
        </w:rPr>
        <w:t>依赖注入</w:t>
      </w:r>
      <w:r>
        <w:rPr>
          <w:color w:val="333333"/>
          <w:spacing w:val="5"/>
        </w:rPr>
        <w:t>”</w:t>
      </w:r>
      <w:r>
        <w:rPr>
          <w:color w:val="333333"/>
          <w:spacing w:val="-38"/>
        </w:rPr>
        <w:t xml:space="preserve"> </w:t>
      </w:r>
      <w:r>
        <w:rPr>
          <w:rFonts w:ascii="微软雅黑" w:hAnsi="微软雅黑" w:eastAsia="微软雅黑" w:cs="微软雅黑"/>
          <w:color w:val="333333"/>
          <w:spacing w:val="5"/>
        </w:rPr>
        <w:t>明确描述了</w:t>
      </w:r>
      <w:r>
        <w:rPr>
          <w:color w:val="333333"/>
          <w:spacing w:val="5"/>
        </w:rPr>
        <w:t>“</w:t>
      </w:r>
      <w:r>
        <w:rPr>
          <w:rFonts w:ascii="微软雅黑" w:hAnsi="微软雅黑" w:eastAsia="微软雅黑" w:cs="微软雅黑"/>
          <w:color w:val="333333"/>
          <w:spacing w:val="5"/>
        </w:rPr>
        <w:t>被注入对象依赖</w:t>
      </w:r>
      <w:r>
        <w:rPr>
          <w:color w:val="333333"/>
        </w:rPr>
        <w:t>IoC</w:t>
      </w:r>
      <w:r>
        <w:rPr>
          <w:rFonts w:ascii="微软雅黑" w:hAnsi="微软雅黑" w:eastAsia="微软雅黑" w:cs="微软雅黑"/>
          <w:color w:val="333333"/>
          <w:spacing w:val="4"/>
        </w:rPr>
        <w:t>容器配 置依赖对象</w:t>
      </w:r>
      <w:r>
        <w:rPr>
          <w:color w:val="333333"/>
          <w:spacing w:val="4"/>
        </w:rPr>
        <w:t>”</w:t>
      </w:r>
      <w:r>
        <w:rPr>
          <w:rFonts w:ascii="微软雅黑" w:hAnsi="微软雅黑" w:eastAsia="微软雅黑" w:cs="微软雅黑"/>
          <w:color w:val="333333"/>
          <w:spacing w:val="4"/>
        </w:rPr>
        <w:t>。</w:t>
      </w:r>
    </w:p>
    <w:p w14:paraId="12614880">
      <w:pPr>
        <w:pStyle w:val="2"/>
        <w:spacing w:before="215" w:line="199" w:lineRule="auto"/>
        <w:ind w:left="21"/>
        <w:outlineLvl w:val="2"/>
        <w:rPr>
          <w:sz w:val="31"/>
          <w:szCs w:val="31"/>
        </w:rPr>
      </w:pPr>
      <w:r>
        <w:rPr>
          <w:b/>
          <w:bCs/>
          <w:color w:val="333333"/>
          <w:spacing w:val="-5"/>
          <w:sz w:val="31"/>
          <w:szCs w:val="31"/>
        </w:rPr>
        <w:t>IoC</w:t>
      </w:r>
    </w:p>
    <w:p w14:paraId="72C0C27E">
      <w:pPr>
        <w:pStyle w:val="2"/>
        <w:spacing w:before="318" w:line="189" w:lineRule="auto"/>
        <w:ind w:left="13"/>
        <w:rPr>
          <w:rFonts w:ascii="微软雅黑" w:hAnsi="微软雅黑" w:eastAsia="微软雅黑" w:cs="微软雅黑"/>
        </w:rPr>
      </w:pPr>
      <w:r>
        <w:rPr>
          <w:color w:val="333333"/>
        </w:rPr>
        <w:t>IoC</w:t>
      </w:r>
      <w:r>
        <w:rPr>
          <w:color w:val="333333"/>
          <w:spacing w:val="6"/>
        </w:rPr>
        <w:t xml:space="preserve">: </w:t>
      </w:r>
      <w:r>
        <w:rPr>
          <w:rFonts w:ascii="微软雅黑" w:hAnsi="微软雅黑" w:eastAsia="微软雅黑" w:cs="微软雅黑"/>
          <w:color w:val="333333"/>
          <w:spacing w:val="6"/>
        </w:rPr>
        <w:t>控制反转，意思就是将创建对象的控制权从自己硬编码</w:t>
      </w:r>
      <w:r>
        <w:rPr>
          <w:color w:val="333333"/>
        </w:rPr>
        <w:t>new</w:t>
      </w:r>
      <w:r>
        <w:rPr>
          <w:rFonts w:ascii="微软雅黑" w:hAnsi="微软雅黑" w:eastAsia="微软雅黑" w:cs="微软雅黑"/>
          <w:color w:val="333333"/>
          <w:spacing w:val="6"/>
        </w:rPr>
        <w:t>的一个对象反转到了第三方身上。</w:t>
      </w:r>
    </w:p>
    <w:p w14:paraId="607B4DA3">
      <w:pPr>
        <w:pStyle w:val="2"/>
        <w:spacing w:before="216" w:line="190" w:lineRule="auto"/>
        <w:ind w:left="13"/>
        <w:rPr>
          <w:rFonts w:ascii="微软雅黑" w:hAnsi="微软雅黑" w:eastAsia="微软雅黑" w:cs="微软雅黑"/>
        </w:rPr>
      </w:pPr>
      <w:r>
        <w:rPr>
          <w:color w:val="333333"/>
        </w:rPr>
        <w:t>IoC</w:t>
      </w:r>
      <w:r>
        <w:rPr>
          <w:rFonts w:ascii="微软雅黑" w:hAnsi="微软雅黑" w:eastAsia="微软雅黑" w:cs="微软雅黑"/>
          <w:color w:val="333333"/>
          <w:spacing w:val="3"/>
        </w:rPr>
        <w:t>的主要实现方式是依赖注入，</w:t>
      </w:r>
      <w:r>
        <w:rPr>
          <w:rFonts w:ascii="微软雅黑" w:hAnsi="微软雅黑" w:eastAsia="微软雅黑" w:cs="微软雅黑"/>
          <w:color w:val="333333"/>
          <w:spacing w:val="38"/>
        </w:rPr>
        <w:t xml:space="preserve"> </w:t>
      </w:r>
      <w:r>
        <w:rPr>
          <w:color w:val="333333"/>
        </w:rPr>
        <w:t>Spring</w:t>
      </w:r>
      <w:r>
        <w:rPr>
          <w:rFonts w:ascii="微软雅黑" w:hAnsi="微软雅黑" w:eastAsia="微软雅黑" w:cs="微软雅黑"/>
          <w:color w:val="333333"/>
          <w:spacing w:val="3"/>
        </w:rPr>
        <w:t>中的依赖注入方式有：构造方</w:t>
      </w:r>
      <w:r>
        <w:rPr>
          <w:rFonts w:ascii="微软雅黑" w:hAnsi="微软雅黑" w:eastAsia="微软雅黑" w:cs="微软雅黑"/>
          <w:color w:val="333333"/>
          <w:spacing w:val="2"/>
        </w:rPr>
        <w:t xml:space="preserve">法注入、  </w:t>
      </w:r>
      <w:r>
        <w:rPr>
          <w:color w:val="333333"/>
        </w:rPr>
        <w:t>settter</w:t>
      </w:r>
      <w:r>
        <w:rPr>
          <w:rFonts w:ascii="微软雅黑" w:hAnsi="微软雅黑" w:eastAsia="微软雅黑" w:cs="微软雅黑"/>
          <w:color w:val="333333"/>
          <w:spacing w:val="2"/>
        </w:rPr>
        <w:t>注入、接口注入。</w:t>
      </w:r>
    </w:p>
    <w:p w14:paraId="6A156CCC">
      <w:pPr>
        <w:spacing w:before="205" w:line="182" w:lineRule="auto"/>
        <w:ind w:left="23"/>
        <w:rPr>
          <w:rFonts w:ascii="微软雅黑" w:hAnsi="微软雅黑" w:eastAsia="微软雅黑" w:cs="微软雅黑"/>
          <w:sz w:val="20"/>
          <w:szCs w:val="20"/>
        </w:rPr>
      </w:pPr>
      <w:r>
        <w:rPr>
          <w:rFonts w:ascii="微软雅黑" w:hAnsi="微软雅黑" w:eastAsia="微软雅黑" w:cs="微软雅黑"/>
          <w:b/>
          <w:bCs/>
          <w:color w:val="333333"/>
          <w:spacing w:val="-11"/>
          <w:sz w:val="20"/>
          <w:szCs w:val="20"/>
        </w:rPr>
        <w:t>目的：</w:t>
      </w:r>
    </w:p>
    <w:p w14:paraId="14FDAB37">
      <w:pPr>
        <w:spacing w:before="224" w:line="181" w:lineRule="auto"/>
        <w:ind w:left="5"/>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帮助我们接耦各种有依赖关系的业务对象之间的绑定关系</w:t>
      </w:r>
    </w:p>
    <w:p w14:paraId="11D5DA07">
      <w:pPr>
        <w:pStyle w:val="2"/>
        <w:spacing w:before="277" w:line="205" w:lineRule="auto"/>
        <w:ind w:left="15"/>
        <w:outlineLvl w:val="3"/>
        <w:rPr>
          <w:sz w:val="25"/>
          <w:szCs w:val="25"/>
        </w:rPr>
      </w:pPr>
      <w:r>
        <w:rPr>
          <w:b/>
          <w:bCs/>
          <w:color w:val="333333"/>
          <w:spacing w:val="3"/>
          <w:sz w:val="25"/>
          <w:szCs w:val="25"/>
        </w:rPr>
        <w:t>IoC-Provider</w:t>
      </w:r>
    </w:p>
    <w:p w14:paraId="2FB5CF51">
      <w:pPr>
        <w:pStyle w:val="2"/>
        <w:spacing w:before="299" w:line="233" w:lineRule="auto"/>
        <w:ind w:left="1" w:right="128" w:firstLine="1"/>
        <w:rPr>
          <w:rFonts w:ascii="微软雅黑" w:hAnsi="微软雅黑" w:eastAsia="微软雅黑" w:cs="微软雅黑"/>
        </w:rPr>
      </w:pPr>
      <w:r>
        <w:rPr>
          <w:rFonts w:ascii="微软雅黑" w:hAnsi="微软雅黑" w:eastAsia="微软雅黑" w:cs="微软雅黑"/>
          <w:color w:val="333333"/>
          <w:spacing w:val="7"/>
        </w:rPr>
        <w:t>虽然不需要我们自己来做绑定关系，但是这部分的工作还是需要有人来实现的，所以</w:t>
      </w:r>
      <w:r>
        <w:rPr>
          <w:color w:val="333333"/>
        </w:rPr>
        <w:t>IoC</w:t>
      </w:r>
      <w:r>
        <w:rPr>
          <w:color w:val="333333"/>
          <w:spacing w:val="19"/>
        </w:rPr>
        <w:t xml:space="preserve"> </w:t>
      </w:r>
      <w:r>
        <w:rPr>
          <w:color w:val="333333"/>
        </w:rPr>
        <w:t>Provider</w:t>
      </w:r>
      <w:r>
        <w:rPr>
          <w:rFonts w:ascii="微软雅黑" w:hAnsi="微软雅黑" w:eastAsia="微软雅黑" w:cs="微软雅黑"/>
          <w:color w:val="333333"/>
          <w:spacing w:val="7"/>
        </w:rPr>
        <w:t>就担任了这个角</w:t>
      </w:r>
      <w:r>
        <w:rPr>
          <w:rFonts w:ascii="微软雅黑" w:hAnsi="微软雅黑" w:eastAsia="微软雅黑" w:cs="微软雅黑"/>
          <w:color w:val="333333"/>
          <w:spacing w:val="6"/>
        </w:rPr>
        <w:t>色，同时</w:t>
      </w:r>
      <w:r>
        <w:rPr>
          <w:color w:val="333333"/>
        </w:rPr>
        <w:t>IoC</w:t>
      </w:r>
      <w:r>
        <w:rPr>
          <w:color w:val="333333"/>
          <w:spacing w:val="33"/>
        </w:rPr>
        <w:t xml:space="preserve"> </w:t>
      </w:r>
      <w:r>
        <w:rPr>
          <w:color w:val="333333"/>
        </w:rPr>
        <w:t>Provider</w:t>
      </w:r>
      <w:r>
        <w:rPr>
          <w:rFonts w:ascii="微软雅黑" w:hAnsi="微软雅黑" w:eastAsia="微软雅黑" w:cs="微软雅黑"/>
          <w:color w:val="333333"/>
          <w:spacing w:val="6"/>
        </w:rPr>
        <w:t>的职责也不仅仅这些，其基础职责如下：</w:t>
      </w:r>
    </w:p>
    <w:p w14:paraId="06E88287">
      <w:pPr>
        <w:pStyle w:val="2"/>
        <w:spacing w:before="136" w:line="184" w:lineRule="auto"/>
        <w:ind w:left="4"/>
        <w:rPr>
          <w:rFonts w:ascii="微软雅黑" w:hAnsi="微软雅黑" w:eastAsia="微软雅黑" w:cs="微软雅黑"/>
        </w:rPr>
      </w:pPr>
      <w:r>
        <w:rPr>
          <w:b/>
          <w:bCs/>
          <w:color w:val="333333"/>
          <w:spacing w:val="2"/>
        </w:rPr>
        <w:t>1</w:t>
      </w:r>
      <w:r>
        <w:rPr>
          <w:rFonts w:ascii="微软雅黑" w:hAnsi="微软雅黑" w:eastAsia="微软雅黑" w:cs="微软雅黑"/>
          <w:b/>
          <w:bCs/>
          <w:color w:val="333333"/>
          <w:spacing w:val="2"/>
        </w:rPr>
        <w:t>、业务对象的构建管理：</w:t>
      </w:r>
    </w:p>
    <w:p w14:paraId="58F21754">
      <w:pPr>
        <w:pStyle w:val="2"/>
        <w:spacing w:before="223" w:line="189" w:lineRule="auto"/>
        <w:ind w:left="13"/>
      </w:pPr>
      <w:r>
        <w:rPr>
          <w:color w:val="333333"/>
        </w:rPr>
        <w:t>IoC</w:t>
      </w:r>
      <w:r>
        <w:rPr>
          <w:rFonts w:ascii="微软雅黑" w:hAnsi="微软雅黑" w:eastAsia="微软雅黑" w:cs="微软雅黑"/>
          <w:color w:val="333333"/>
          <w:spacing w:val="8"/>
        </w:rPr>
        <w:t>中，业务对象不需要关心所依赖的对象如何构建</w:t>
      </w:r>
      <w:r>
        <w:rPr>
          <w:rFonts w:ascii="微软雅黑" w:hAnsi="微软雅黑" w:eastAsia="微软雅黑" w:cs="微软雅黑"/>
          <w:color w:val="333333"/>
          <w:spacing w:val="7"/>
        </w:rPr>
        <w:t>如何获取，这部分任务交由</w:t>
      </w:r>
      <w:r>
        <w:rPr>
          <w:color w:val="333333"/>
        </w:rPr>
        <w:t>IoC</w:t>
      </w:r>
      <w:r>
        <w:rPr>
          <w:color w:val="333333"/>
          <w:spacing w:val="19"/>
        </w:rPr>
        <w:t xml:space="preserve"> </w:t>
      </w:r>
      <w:r>
        <w:rPr>
          <w:color w:val="333333"/>
        </w:rPr>
        <w:t>Provider</w:t>
      </w:r>
    </w:p>
    <w:p w14:paraId="3E348FB4">
      <w:pPr>
        <w:pStyle w:val="2"/>
        <w:spacing w:before="213" w:line="184" w:lineRule="auto"/>
        <w:rPr>
          <w:rFonts w:ascii="微软雅黑" w:hAnsi="微软雅黑" w:eastAsia="微软雅黑" w:cs="微软雅黑"/>
        </w:rPr>
      </w:pPr>
      <w:r>
        <w:rPr>
          <w:b/>
          <w:bCs/>
          <w:color w:val="333333"/>
          <w:spacing w:val="3"/>
        </w:rPr>
        <w:t>2</w:t>
      </w:r>
      <w:r>
        <w:rPr>
          <w:rFonts w:ascii="微软雅黑" w:hAnsi="微软雅黑" w:eastAsia="微软雅黑" w:cs="微软雅黑"/>
          <w:b/>
          <w:bCs/>
          <w:color w:val="333333"/>
          <w:spacing w:val="3"/>
        </w:rPr>
        <w:t>、业务对象之间的依赖绑定：</w:t>
      </w:r>
    </w:p>
    <w:p w14:paraId="0D9B0391">
      <w:pPr>
        <w:spacing w:before="214" w:line="233" w:lineRule="auto"/>
        <w:ind w:right="46" w:firstLine="3"/>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通过结合之前构建和管理的所有业务对象，以</w:t>
      </w:r>
      <w:r>
        <w:rPr>
          <w:rFonts w:ascii="微软雅黑" w:hAnsi="微软雅黑" w:eastAsia="微软雅黑" w:cs="微软雅黑"/>
          <w:color w:val="333333"/>
          <w:spacing w:val="6"/>
          <w:sz w:val="20"/>
          <w:szCs w:val="20"/>
        </w:rPr>
        <w:t>及各个业务对象之间可识别的依赖关系，将这些对象所依赖的对象注</w:t>
      </w:r>
      <w:r>
        <w:rPr>
          <w:rFonts w:ascii="微软雅黑" w:hAnsi="微软雅黑" w:eastAsia="微软雅黑" w:cs="微软雅黑"/>
          <w:color w:val="333333"/>
          <w:spacing w:val="5"/>
          <w:sz w:val="20"/>
          <w:szCs w:val="20"/>
        </w:rPr>
        <w:t>入绑定。从而保证每个业务对象在使用的时候，可以出狱就绪状态。</w:t>
      </w:r>
    </w:p>
    <w:p w14:paraId="3B41EB61">
      <w:pPr>
        <w:spacing w:line="233" w:lineRule="auto"/>
        <w:rPr>
          <w:rFonts w:ascii="微软雅黑" w:hAnsi="微软雅黑" w:eastAsia="微软雅黑" w:cs="微软雅黑"/>
          <w:sz w:val="20"/>
          <w:szCs w:val="20"/>
        </w:rPr>
        <w:sectPr>
          <w:pgSz w:w="11900" w:h="16840"/>
          <w:pgMar w:top="400" w:right="768" w:bottom="400" w:left="759" w:header="0" w:footer="0" w:gutter="0"/>
          <w:cols w:space="720" w:num="1"/>
        </w:sectPr>
      </w:pPr>
    </w:p>
    <w:p w14:paraId="47355DB0">
      <w:pPr>
        <w:pStyle w:val="2"/>
        <w:spacing w:line="448" w:lineRule="auto"/>
        <w:rPr>
          <w:sz w:val="21"/>
        </w:rPr>
      </w:pPr>
    </w:p>
    <w:p w14:paraId="120076D1">
      <w:pPr>
        <w:pStyle w:val="2"/>
        <w:spacing w:before="107" w:line="188" w:lineRule="auto"/>
        <w:ind w:left="4"/>
        <w:outlineLvl w:val="3"/>
        <w:rPr>
          <w:rFonts w:ascii="微软雅黑" w:hAnsi="微软雅黑" w:eastAsia="微软雅黑" w:cs="微软雅黑"/>
          <w:sz w:val="25"/>
          <w:szCs w:val="25"/>
        </w:rPr>
      </w:pPr>
      <w:r>
        <w:rPr>
          <w:b/>
          <w:bCs/>
          <w:color w:val="333333"/>
          <w:sz w:val="25"/>
          <w:szCs w:val="25"/>
        </w:rPr>
        <w:t>Spring</w:t>
      </w:r>
      <w:r>
        <w:rPr>
          <w:rFonts w:ascii="微软雅黑" w:hAnsi="微软雅黑" w:eastAsia="微软雅黑" w:cs="微软雅黑"/>
          <w:b/>
          <w:bCs/>
          <w:color w:val="333333"/>
          <w:spacing w:val="5"/>
          <w:sz w:val="25"/>
          <w:szCs w:val="25"/>
        </w:rPr>
        <w:t>的</w:t>
      </w:r>
      <w:r>
        <w:rPr>
          <w:b/>
          <w:bCs/>
          <w:color w:val="333333"/>
          <w:sz w:val="25"/>
          <w:szCs w:val="25"/>
        </w:rPr>
        <w:t>IoC</w:t>
      </w:r>
      <w:r>
        <w:rPr>
          <w:rFonts w:ascii="微软雅黑" w:hAnsi="微软雅黑" w:eastAsia="微软雅黑" w:cs="微软雅黑"/>
          <w:b/>
          <w:bCs/>
          <w:color w:val="333333"/>
          <w:spacing w:val="5"/>
          <w:sz w:val="25"/>
          <w:szCs w:val="25"/>
        </w:rPr>
        <w:t>容器</w:t>
      </w:r>
    </w:p>
    <w:p w14:paraId="3DC8B184">
      <w:pPr>
        <w:pStyle w:val="2"/>
        <w:spacing w:before="228" w:line="189" w:lineRule="auto"/>
        <w:ind w:left="1"/>
        <w:rPr>
          <w:rFonts w:ascii="微软雅黑" w:hAnsi="微软雅黑" w:eastAsia="微软雅黑" w:cs="微软雅黑"/>
        </w:rPr>
      </w:pPr>
      <w:r>
        <w:rPr>
          <w:rFonts w:ascii="微软雅黑" w:hAnsi="微软雅黑" w:eastAsia="微软雅黑" w:cs="微软雅黑"/>
          <w:color w:val="333333"/>
          <w:spacing w:val="6"/>
        </w:rPr>
        <w:t>担任了</w:t>
      </w:r>
      <w:r>
        <w:rPr>
          <w:color w:val="333333"/>
        </w:rPr>
        <w:t>IoC</w:t>
      </w:r>
      <w:r>
        <w:rPr>
          <w:color w:val="333333"/>
          <w:spacing w:val="18"/>
        </w:rPr>
        <w:t xml:space="preserve"> </w:t>
      </w:r>
      <w:r>
        <w:rPr>
          <w:color w:val="333333"/>
        </w:rPr>
        <w:t>Provider</w:t>
      </w:r>
      <w:r>
        <w:rPr>
          <w:rFonts w:ascii="微软雅黑" w:hAnsi="微软雅黑" w:eastAsia="微软雅黑" w:cs="微软雅黑"/>
          <w:color w:val="333333"/>
          <w:spacing w:val="6"/>
        </w:rPr>
        <w:t>的职责，同时在此基础上，还增加了对</w:t>
      </w:r>
      <w:r>
        <w:rPr>
          <w:color w:val="333333"/>
        </w:rPr>
        <w:t>Bean</w:t>
      </w:r>
      <w:r>
        <w:rPr>
          <w:rFonts w:ascii="微软雅黑" w:hAnsi="微软雅黑" w:eastAsia="微软雅黑" w:cs="微软雅黑"/>
          <w:color w:val="333333"/>
          <w:spacing w:val="6"/>
        </w:rPr>
        <w:t>生命周期</w:t>
      </w:r>
      <w:r>
        <w:rPr>
          <w:rFonts w:ascii="微软雅黑" w:hAnsi="微软雅黑" w:eastAsia="微软雅黑" w:cs="微软雅黑"/>
          <w:color w:val="333333"/>
          <w:spacing w:val="5"/>
        </w:rPr>
        <w:t xml:space="preserve">的管理、 </w:t>
      </w:r>
      <w:r>
        <w:rPr>
          <w:color w:val="333333"/>
        </w:rPr>
        <w:t>AOP</w:t>
      </w:r>
      <w:r>
        <w:rPr>
          <w:rFonts w:ascii="微软雅黑" w:hAnsi="微软雅黑" w:eastAsia="微软雅黑" w:cs="微软雅黑"/>
          <w:color w:val="333333"/>
          <w:spacing w:val="5"/>
        </w:rPr>
        <w:t>支持内容。</w:t>
      </w:r>
    </w:p>
    <w:p w14:paraId="5F0CA41E">
      <w:pPr>
        <w:pStyle w:val="2"/>
        <w:spacing w:before="215" w:line="190" w:lineRule="auto"/>
        <w:rPr>
          <w:rFonts w:ascii="微软雅黑" w:hAnsi="微软雅黑" w:eastAsia="微软雅黑" w:cs="微软雅黑"/>
        </w:rPr>
      </w:pPr>
      <w:r>
        <w:rPr>
          <w:rFonts w:ascii="微软雅黑" w:hAnsi="微软雅黑" w:eastAsia="微软雅黑" w:cs="微软雅黑"/>
          <w:color w:val="333333"/>
          <w:spacing w:val="6"/>
        </w:rPr>
        <w:t>从整体来看</w:t>
      </w:r>
      <w:r>
        <w:rPr>
          <w:color w:val="333333"/>
        </w:rPr>
        <w:t>Spring</w:t>
      </w:r>
      <w:r>
        <w:rPr>
          <w:rFonts w:ascii="微软雅黑" w:hAnsi="微软雅黑" w:eastAsia="微软雅黑" w:cs="微软雅黑"/>
          <w:color w:val="333333"/>
          <w:spacing w:val="6"/>
        </w:rPr>
        <w:t>的</w:t>
      </w:r>
      <w:r>
        <w:rPr>
          <w:color w:val="333333"/>
        </w:rPr>
        <w:t>IoC</w:t>
      </w:r>
      <w:r>
        <w:rPr>
          <w:rFonts w:ascii="微软雅黑" w:hAnsi="微软雅黑" w:eastAsia="微软雅黑" w:cs="微软雅黑"/>
          <w:color w:val="333333"/>
          <w:spacing w:val="6"/>
        </w:rPr>
        <w:t>容器的作用，共分为两部分：</w:t>
      </w:r>
    </w:p>
    <w:p w14:paraId="4863139A">
      <w:pPr>
        <w:pStyle w:val="2"/>
        <w:spacing w:before="210" w:line="185" w:lineRule="auto"/>
        <w:ind w:left="5"/>
        <w:rPr>
          <w:rFonts w:ascii="微软雅黑" w:hAnsi="微软雅黑" w:eastAsia="微软雅黑" w:cs="微软雅黑"/>
        </w:rPr>
      </w:pPr>
      <w:r>
        <w:rPr>
          <w:b/>
          <w:bCs/>
          <w:color w:val="333333"/>
          <w:spacing w:val="1"/>
        </w:rPr>
        <w:t>1</w:t>
      </w:r>
      <w:r>
        <w:rPr>
          <w:rFonts w:ascii="微软雅黑" w:hAnsi="微软雅黑" w:eastAsia="微软雅黑" w:cs="微软雅黑"/>
          <w:b/>
          <w:bCs/>
          <w:color w:val="333333"/>
          <w:spacing w:val="1"/>
        </w:rPr>
        <w:t>、容器启动阶段：</w:t>
      </w:r>
    </w:p>
    <w:p w14:paraId="1DA51057">
      <w:pPr>
        <w:pStyle w:val="2"/>
        <w:spacing w:before="213" w:line="191" w:lineRule="auto"/>
        <w:ind w:left="14"/>
        <w:rPr>
          <w:rFonts w:ascii="微软雅黑" w:hAnsi="微软雅黑" w:eastAsia="微软雅黑" w:cs="微软雅黑"/>
        </w:rPr>
      </w:pPr>
      <w:r>
        <w:rPr>
          <w:rFonts w:ascii="微软雅黑" w:hAnsi="微软雅黑" w:eastAsia="微软雅黑" w:cs="微软雅黑"/>
          <w:color w:val="333333"/>
          <w:spacing w:val="6"/>
        </w:rPr>
        <w:t>以某种方式将配置的</w:t>
      </w:r>
      <w:r>
        <w:rPr>
          <w:color w:val="333333"/>
        </w:rPr>
        <w:t>Bean</w:t>
      </w:r>
      <w:r>
        <w:rPr>
          <w:rFonts w:ascii="微软雅黑" w:hAnsi="微软雅黑" w:eastAsia="微软雅黑" w:cs="微软雅黑"/>
          <w:color w:val="333333"/>
          <w:spacing w:val="6"/>
        </w:rPr>
        <w:t>信息（</w:t>
      </w:r>
      <w:r>
        <w:rPr>
          <w:color w:val="333333"/>
        </w:rPr>
        <w:t>XML</w:t>
      </w:r>
      <w:r>
        <w:rPr>
          <w:rFonts w:ascii="微软雅黑" w:hAnsi="微软雅黑" w:eastAsia="微软雅黑" w:cs="微软雅黑"/>
          <w:color w:val="333333"/>
          <w:spacing w:val="6"/>
        </w:rPr>
        <w:t>、注解、</w:t>
      </w:r>
      <w:r>
        <w:rPr>
          <w:color w:val="333333"/>
        </w:rPr>
        <w:t>Java</w:t>
      </w:r>
      <w:r>
        <w:rPr>
          <w:rFonts w:ascii="微软雅黑" w:hAnsi="微软雅黑" w:eastAsia="微软雅黑" w:cs="微软雅黑"/>
          <w:color w:val="333333"/>
          <w:spacing w:val="6"/>
        </w:rPr>
        <w:t>编码）加载如整个</w:t>
      </w:r>
      <w:r>
        <w:rPr>
          <w:color w:val="333333"/>
        </w:rPr>
        <w:t>Spring</w:t>
      </w:r>
      <w:r>
        <w:rPr>
          <w:rFonts w:ascii="微软雅黑" w:hAnsi="微软雅黑" w:eastAsia="微软雅黑" w:cs="微软雅黑"/>
          <w:color w:val="333333"/>
          <w:spacing w:val="6"/>
        </w:rPr>
        <w:t>应用</w:t>
      </w:r>
    </w:p>
    <w:p w14:paraId="5C5BA31C">
      <w:pPr>
        <w:pStyle w:val="2"/>
        <w:spacing w:before="211" w:line="183" w:lineRule="auto"/>
        <w:ind w:left="1"/>
        <w:rPr>
          <w:rFonts w:ascii="微软雅黑" w:hAnsi="微软雅黑" w:eastAsia="微软雅黑" w:cs="微软雅黑"/>
        </w:rPr>
      </w:pPr>
      <w:r>
        <w:rPr>
          <w:b/>
          <w:bCs/>
          <w:color w:val="333333"/>
          <w:spacing w:val="2"/>
        </w:rPr>
        <w:t>2</w:t>
      </w:r>
      <w:r>
        <w:rPr>
          <w:b/>
          <w:bCs/>
          <w:color w:val="333333"/>
          <w:spacing w:val="-33"/>
        </w:rPr>
        <w:t xml:space="preserve"> </w:t>
      </w:r>
      <w:r>
        <w:rPr>
          <w:rFonts w:ascii="微软雅黑" w:hAnsi="微软雅黑" w:eastAsia="微软雅黑" w:cs="微软雅黑"/>
          <w:b/>
          <w:bCs/>
          <w:color w:val="333333"/>
          <w:spacing w:val="2"/>
        </w:rPr>
        <w:t>、</w:t>
      </w:r>
      <w:r>
        <w:rPr>
          <w:b/>
          <w:bCs/>
          <w:color w:val="333333"/>
        </w:rPr>
        <w:t>Bean</w:t>
      </w:r>
      <w:r>
        <w:rPr>
          <w:rFonts w:ascii="微软雅黑" w:hAnsi="微软雅黑" w:eastAsia="微软雅黑" w:cs="微软雅黑"/>
          <w:b/>
          <w:bCs/>
          <w:color w:val="333333"/>
          <w:spacing w:val="2"/>
        </w:rPr>
        <w:t>实例化阶段：</w:t>
      </w:r>
    </w:p>
    <w:p w14:paraId="7B44D46C">
      <w:pPr>
        <w:pStyle w:val="2"/>
        <w:spacing w:before="224" w:line="181" w:lineRule="auto"/>
        <w:ind w:left="1"/>
        <w:rPr>
          <w:rFonts w:ascii="微软雅黑" w:hAnsi="微软雅黑" w:eastAsia="微软雅黑" w:cs="微软雅黑"/>
        </w:rPr>
      </w:pPr>
      <w:r>
        <w:rPr>
          <w:rFonts w:ascii="微软雅黑" w:hAnsi="微软雅黑" w:eastAsia="微软雅黑" w:cs="微软雅黑"/>
          <w:color w:val="333333"/>
          <w:spacing w:val="7"/>
        </w:rPr>
        <w:t>将加载的</w:t>
      </w:r>
      <w:r>
        <w:rPr>
          <w:color w:val="333333"/>
        </w:rPr>
        <w:t>Bean</w:t>
      </w:r>
      <w:r>
        <w:rPr>
          <w:rFonts w:ascii="微软雅黑" w:hAnsi="微软雅黑" w:eastAsia="微软雅黑" w:cs="微软雅黑"/>
          <w:color w:val="333333"/>
          <w:spacing w:val="7"/>
        </w:rPr>
        <w:t>配置信息组装成应用需要的业务对象</w:t>
      </w:r>
    </w:p>
    <w:p w14:paraId="1FA94144">
      <w:pPr>
        <w:spacing w:before="226" w:line="189" w:lineRule="auto"/>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在此基础上，还充分运用了这两个阶段不同的特点，都预留了拓展钩子，供我们根据业务场景进行自</w:t>
      </w:r>
      <w:r>
        <w:rPr>
          <w:rFonts w:ascii="微软雅黑" w:hAnsi="微软雅黑" w:eastAsia="微软雅黑" w:cs="微软雅黑"/>
          <w:color w:val="333333"/>
          <w:spacing w:val="5"/>
          <w:sz w:val="20"/>
          <w:szCs w:val="20"/>
        </w:rPr>
        <w:t>定义拓展。</w:t>
      </w:r>
    </w:p>
    <w:p w14:paraId="388456D9">
      <w:pPr>
        <w:spacing w:before="142" w:line="4562" w:lineRule="exact"/>
        <w:ind w:firstLine="48"/>
      </w:pPr>
      <w:r>
        <w:rPr>
          <w:position w:val="-91"/>
        </w:rPr>
        <w:drawing>
          <wp:inline distT="0" distB="0" distL="0" distR="0">
            <wp:extent cx="4420870" cy="2896870"/>
            <wp:effectExtent l="0" t="0" r="0" b="0"/>
            <wp:docPr id="864" name="IM 864"/>
            <wp:cNvGraphicFramePr/>
            <a:graphic xmlns:a="http://schemas.openxmlformats.org/drawingml/2006/main">
              <a:graphicData uri="http://schemas.openxmlformats.org/drawingml/2006/picture">
                <pic:pic xmlns:pic="http://schemas.openxmlformats.org/drawingml/2006/picture">
                  <pic:nvPicPr>
                    <pic:cNvPr id="864" name="IM 864"/>
                    <pic:cNvPicPr/>
                  </pic:nvPicPr>
                  <pic:blipFill>
                    <a:blip r:embed="rId439"/>
                    <a:stretch>
                      <a:fillRect/>
                    </a:stretch>
                  </pic:blipFill>
                  <pic:spPr>
                    <a:xfrm>
                      <a:off x="0" y="0"/>
                      <a:ext cx="4421337" cy="2897085"/>
                    </a:xfrm>
                    <a:prstGeom prst="rect">
                      <a:avLst/>
                    </a:prstGeom>
                  </pic:spPr>
                </pic:pic>
              </a:graphicData>
            </a:graphic>
          </wp:inline>
        </w:drawing>
      </w:r>
    </w:p>
    <w:p w14:paraId="7F43364F">
      <w:pPr>
        <w:spacing w:before="232" w:line="183" w:lineRule="auto"/>
        <w:ind w:left="2"/>
        <w:rPr>
          <w:rFonts w:ascii="微软雅黑" w:hAnsi="微软雅黑" w:eastAsia="微软雅黑" w:cs="微软雅黑"/>
          <w:sz w:val="20"/>
          <w:szCs w:val="20"/>
        </w:rPr>
      </w:pPr>
      <w:r>
        <w:rPr>
          <w:rFonts w:ascii="微软雅黑" w:hAnsi="微软雅黑" w:eastAsia="微软雅黑" w:cs="微软雅黑"/>
          <w:b/>
          <w:bCs/>
          <w:color w:val="333333"/>
          <w:spacing w:val="2"/>
          <w:sz w:val="20"/>
          <w:szCs w:val="20"/>
        </w:rPr>
        <w:t>一些核心的接口、类介绍：</w:t>
      </w:r>
    </w:p>
    <w:p w14:paraId="68D4C605">
      <w:pPr>
        <w:pStyle w:val="2"/>
        <w:spacing w:before="225" w:line="201" w:lineRule="auto"/>
        <w:ind w:left="489" w:right="117" w:hanging="294"/>
        <w:rPr>
          <w:rFonts w:ascii="微软雅黑" w:hAnsi="微软雅黑" w:eastAsia="微软雅黑" w:cs="微软雅黑"/>
        </w:rPr>
      </w:pPr>
      <w:r>
        <w:rPr>
          <w:color w:val="333333"/>
          <w:spacing w:val="5"/>
        </w:rPr>
        <w:t xml:space="preserve">1.  </w:t>
      </w:r>
      <w:r>
        <w:rPr>
          <w:color w:val="333333"/>
        </w:rPr>
        <w:t>Resource</w:t>
      </w:r>
      <w:r>
        <w:rPr>
          <w:color w:val="333333"/>
          <w:spacing w:val="5"/>
        </w:rPr>
        <w:t xml:space="preserve">: </w:t>
      </w:r>
      <w:r>
        <w:rPr>
          <w:rFonts w:ascii="微软雅黑" w:hAnsi="微软雅黑" w:eastAsia="微软雅黑" w:cs="微软雅黑"/>
          <w:color w:val="333333"/>
          <w:spacing w:val="5"/>
        </w:rPr>
        <w:t>用于解决</w:t>
      </w:r>
      <w:r>
        <w:rPr>
          <w:rFonts w:ascii="微软雅黑" w:hAnsi="微软雅黑" w:eastAsia="微软雅黑" w:cs="微软雅黑"/>
          <w:color w:val="333333"/>
          <w:spacing w:val="34"/>
          <w:w w:val="101"/>
        </w:rPr>
        <w:t xml:space="preserve"> </w:t>
      </w:r>
      <w:r>
        <w:rPr>
          <w:color w:val="333333"/>
        </w:rPr>
        <w:t>IoC</w:t>
      </w:r>
      <w:r>
        <w:rPr>
          <w:color w:val="333333"/>
          <w:spacing w:val="5"/>
        </w:rPr>
        <w:t xml:space="preserve"> </w:t>
      </w:r>
      <w:r>
        <w:rPr>
          <w:rFonts w:ascii="微软雅黑" w:hAnsi="微软雅黑" w:eastAsia="微软雅黑" w:cs="微软雅黑"/>
          <w:color w:val="333333"/>
          <w:spacing w:val="5"/>
        </w:rPr>
        <w:t>容器中的内容从哪里来的问题，也就是 配置文件从哪里读取、配置文件如何读取 的</w:t>
      </w:r>
      <w:r>
        <w:rPr>
          <w:rFonts w:ascii="微软雅黑" w:hAnsi="微软雅黑" w:eastAsia="微软雅黑" w:cs="微软雅黑"/>
          <w:color w:val="333333"/>
          <w:spacing w:val="-2"/>
        </w:rPr>
        <w:t>问题</w:t>
      </w:r>
    </w:p>
    <w:p w14:paraId="4A264C52">
      <w:pPr>
        <w:pStyle w:val="2"/>
        <w:spacing w:before="59" w:line="209" w:lineRule="auto"/>
        <w:ind w:left="486" w:hanging="300"/>
        <w:rPr>
          <w:rFonts w:ascii="微软雅黑" w:hAnsi="微软雅黑" w:eastAsia="微软雅黑" w:cs="微软雅黑"/>
        </w:rPr>
      </w:pPr>
      <w:r>
        <w:rPr>
          <w:color w:val="333333"/>
          <w:spacing w:val="9"/>
        </w:rPr>
        <w:t xml:space="preserve">2.  </w:t>
      </w:r>
      <w:r>
        <w:rPr>
          <w:color w:val="333333"/>
        </w:rPr>
        <w:t>BeanDefinition</w:t>
      </w:r>
      <w:r>
        <w:rPr>
          <w:color w:val="333333"/>
          <w:spacing w:val="9"/>
        </w:rPr>
        <w:t xml:space="preserve">: </w:t>
      </w:r>
      <w:r>
        <w:rPr>
          <w:rFonts w:ascii="微软雅黑" w:hAnsi="微软雅黑" w:eastAsia="微软雅黑" w:cs="微软雅黑"/>
          <w:color w:val="333333"/>
          <w:spacing w:val="9"/>
        </w:rPr>
        <w:t>用于解决</w:t>
      </w:r>
      <w:r>
        <w:rPr>
          <w:rFonts w:ascii="微软雅黑" w:hAnsi="微软雅黑" w:eastAsia="微软雅黑" w:cs="微软雅黑"/>
          <w:color w:val="333333"/>
          <w:spacing w:val="22"/>
          <w:w w:val="101"/>
        </w:rPr>
        <w:t xml:space="preserve"> </w:t>
      </w:r>
      <w:r>
        <w:rPr>
          <w:color w:val="333333"/>
        </w:rPr>
        <w:t>Bean</w:t>
      </w:r>
      <w:r>
        <w:rPr>
          <w:color w:val="333333"/>
          <w:spacing w:val="9"/>
        </w:rPr>
        <w:t xml:space="preserve"> </w:t>
      </w:r>
      <w:r>
        <w:rPr>
          <w:rFonts w:ascii="微软雅黑" w:hAnsi="微软雅黑" w:eastAsia="微软雅黑" w:cs="微软雅黑"/>
          <w:color w:val="333333"/>
          <w:spacing w:val="9"/>
        </w:rPr>
        <w:t xml:space="preserve">的具体定义问题，包括 </w:t>
      </w:r>
      <w:r>
        <w:rPr>
          <w:color w:val="333333"/>
        </w:rPr>
        <w:t>Bean</w:t>
      </w:r>
      <w:r>
        <w:rPr>
          <w:color w:val="333333"/>
          <w:spacing w:val="15"/>
        </w:rPr>
        <w:t xml:space="preserve"> </w:t>
      </w:r>
      <w:r>
        <w:rPr>
          <w:rFonts w:ascii="微软雅黑" w:hAnsi="微软雅黑" w:eastAsia="微软雅黑" w:cs="微软雅黑"/>
          <w:color w:val="333333"/>
          <w:spacing w:val="9"/>
        </w:rPr>
        <w:t>的名字</w:t>
      </w:r>
      <w:r>
        <w:rPr>
          <w:rFonts w:ascii="微软雅黑" w:hAnsi="微软雅黑" w:eastAsia="微软雅黑" w:cs="微软雅黑"/>
          <w:color w:val="333333"/>
          <w:spacing w:val="8"/>
        </w:rPr>
        <w:t>是什么、它的类型是什么，它的属性赋</w:t>
      </w:r>
      <w:r>
        <w:rPr>
          <w:rFonts w:ascii="微软雅黑" w:hAnsi="微软雅黑" w:eastAsia="微软雅黑" w:cs="微软雅黑"/>
          <w:color w:val="333333"/>
          <w:spacing w:val="5"/>
        </w:rPr>
        <w:t xml:space="preserve">予了哪些值或者引用，也就是 如何在 </w:t>
      </w:r>
      <w:r>
        <w:rPr>
          <w:color w:val="333333"/>
        </w:rPr>
        <w:t>IoC</w:t>
      </w:r>
      <w:r>
        <w:rPr>
          <w:color w:val="333333"/>
          <w:spacing w:val="5"/>
        </w:rPr>
        <w:t xml:space="preserve"> </w:t>
      </w:r>
      <w:r>
        <w:rPr>
          <w:rFonts w:ascii="微软雅黑" w:hAnsi="微软雅黑" w:eastAsia="微软雅黑" w:cs="微软雅黑"/>
          <w:color w:val="333333"/>
          <w:spacing w:val="5"/>
        </w:rPr>
        <w:t xml:space="preserve">容器中定义一个 </w:t>
      </w:r>
      <w:r>
        <w:rPr>
          <w:color w:val="333333"/>
        </w:rPr>
        <w:t>Bean</w:t>
      </w:r>
      <w:r>
        <w:rPr>
          <w:rFonts w:ascii="微软雅黑" w:hAnsi="微软雅黑" w:eastAsia="微软雅黑" w:cs="微软雅黑"/>
          <w:color w:val="333333"/>
          <w:spacing w:val="5"/>
        </w:rPr>
        <w:t>，使得</w:t>
      </w:r>
      <w:r>
        <w:rPr>
          <w:rFonts w:ascii="微软雅黑" w:hAnsi="微软雅黑" w:eastAsia="微软雅黑" w:cs="微软雅黑"/>
          <w:color w:val="333333"/>
          <w:spacing w:val="26"/>
          <w:w w:val="101"/>
        </w:rPr>
        <w:t xml:space="preserve"> </w:t>
      </w:r>
      <w:r>
        <w:rPr>
          <w:color w:val="333333"/>
        </w:rPr>
        <w:t>IoC</w:t>
      </w:r>
      <w:r>
        <w:rPr>
          <w:color w:val="333333"/>
          <w:spacing w:val="5"/>
        </w:rPr>
        <w:t xml:space="preserve"> </w:t>
      </w:r>
      <w:r>
        <w:rPr>
          <w:rFonts w:ascii="微软雅黑" w:hAnsi="微软雅黑" w:eastAsia="微软雅黑" w:cs="微软雅黑"/>
          <w:color w:val="333333"/>
          <w:spacing w:val="5"/>
        </w:rPr>
        <w:t>容器可以根据这个定义来生成实例</w:t>
      </w:r>
      <w:r>
        <w:rPr>
          <w:rFonts w:ascii="微软雅黑" w:hAnsi="微软雅黑" w:eastAsia="微软雅黑" w:cs="微软雅黑"/>
          <w:color w:val="333333"/>
          <w:spacing w:val="-4"/>
        </w:rPr>
        <w:t>的问题。</w:t>
      </w:r>
    </w:p>
    <w:p w14:paraId="5F712015">
      <w:pPr>
        <w:pStyle w:val="2"/>
        <w:spacing w:before="57" w:line="191" w:lineRule="auto"/>
        <w:ind w:left="185"/>
        <w:rPr>
          <w:rFonts w:ascii="微软雅黑" w:hAnsi="微软雅黑" w:eastAsia="微软雅黑" w:cs="微软雅黑"/>
        </w:rPr>
      </w:pPr>
      <w:r>
        <w:rPr>
          <w:color w:val="333333"/>
          <w:spacing w:val="4"/>
        </w:rPr>
        <w:t>3.</w:t>
      </w:r>
      <w:r>
        <w:rPr>
          <w:color w:val="333333"/>
          <w:spacing w:val="17"/>
          <w:w w:val="101"/>
        </w:rPr>
        <w:t xml:space="preserve">  </w:t>
      </w:r>
      <w:r>
        <w:rPr>
          <w:color w:val="333333"/>
        </w:rPr>
        <w:t>BeanFactoy</w:t>
      </w:r>
      <w:r>
        <w:rPr>
          <w:color w:val="333333"/>
          <w:spacing w:val="4"/>
        </w:rPr>
        <w:t xml:space="preserve">: </w:t>
      </w:r>
      <w:r>
        <w:rPr>
          <w:rFonts w:ascii="微软雅黑" w:hAnsi="微软雅黑" w:eastAsia="微软雅黑" w:cs="微软雅黑"/>
          <w:color w:val="333333"/>
          <w:spacing w:val="4"/>
        </w:rPr>
        <w:t>用于解决</w:t>
      </w:r>
      <w:r>
        <w:rPr>
          <w:rFonts w:ascii="微软雅黑" w:hAnsi="微软雅黑" w:eastAsia="微软雅黑" w:cs="微软雅黑"/>
          <w:color w:val="333333"/>
          <w:spacing w:val="22"/>
          <w:w w:val="101"/>
        </w:rPr>
        <w:t xml:space="preserve"> </w:t>
      </w:r>
      <w:r>
        <w:rPr>
          <w:color w:val="333333"/>
        </w:rPr>
        <w:t>IoC</w:t>
      </w:r>
      <w:r>
        <w:rPr>
          <w:color w:val="333333"/>
          <w:spacing w:val="4"/>
        </w:rPr>
        <w:t xml:space="preserve"> </w:t>
      </w:r>
      <w:r>
        <w:rPr>
          <w:rFonts w:ascii="微软雅黑" w:hAnsi="微软雅黑" w:eastAsia="微软雅黑" w:cs="微软雅黑"/>
          <w:color w:val="333333"/>
          <w:spacing w:val="4"/>
        </w:rPr>
        <w:t xml:space="preserve">容器在 已经获取 </w:t>
      </w:r>
      <w:r>
        <w:rPr>
          <w:color w:val="333333"/>
        </w:rPr>
        <w:t>Bean</w:t>
      </w:r>
      <w:r>
        <w:rPr>
          <w:color w:val="333333"/>
          <w:spacing w:val="4"/>
        </w:rPr>
        <w:t xml:space="preserve"> </w:t>
      </w:r>
      <w:r>
        <w:rPr>
          <w:rFonts w:ascii="微软雅黑" w:hAnsi="微软雅黑" w:eastAsia="微软雅黑" w:cs="微软雅黑"/>
          <w:color w:val="333333"/>
          <w:spacing w:val="4"/>
        </w:rPr>
        <w:t>的定义的情况下，如何装配、获取</w:t>
      </w:r>
      <w:r>
        <w:rPr>
          <w:rFonts w:ascii="微软雅黑" w:hAnsi="微软雅黑" w:eastAsia="微软雅黑" w:cs="微软雅黑"/>
          <w:color w:val="333333"/>
          <w:spacing w:val="14"/>
          <w:w w:val="101"/>
        </w:rPr>
        <w:t xml:space="preserve"> </w:t>
      </w:r>
      <w:r>
        <w:rPr>
          <w:color w:val="333333"/>
        </w:rPr>
        <w:t>Bean</w:t>
      </w:r>
      <w:r>
        <w:rPr>
          <w:color w:val="333333"/>
          <w:spacing w:val="12"/>
        </w:rPr>
        <w:t xml:space="preserve"> </w:t>
      </w:r>
      <w:r>
        <w:rPr>
          <w:rFonts w:ascii="微软雅黑" w:hAnsi="微软雅黑" w:eastAsia="微软雅黑" w:cs="微软雅黑"/>
          <w:color w:val="333333"/>
          <w:spacing w:val="4"/>
        </w:rPr>
        <w:t>实例</w:t>
      </w:r>
      <w:r>
        <w:rPr>
          <w:rFonts w:ascii="微软雅黑" w:hAnsi="微软雅黑" w:eastAsia="微软雅黑" w:cs="微软雅黑"/>
          <w:color w:val="333333"/>
          <w:spacing w:val="12"/>
        </w:rPr>
        <w:t xml:space="preserve"> </w:t>
      </w:r>
      <w:r>
        <w:rPr>
          <w:rFonts w:ascii="微软雅黑" w:hAnsi="微软雅黑" w:eastAsia="微软雅黑" w:cs="微软雅黑"/>
          <w:color w:val="333333"/>
          <w:spacing w:val="4"/>
        </w:rPr>
        <w:t>的问题。</w:t>
      </w:r>
    </w:p>
    <w:p w14:paraId="5CE5C531">
      <w:pPr>
        <w:pStyle w:val="2"/>
        <w:spacing w:before="46" w:line="264" w:lineRule="auto"/>
        <w:ind w:right="912" w:firstLine="180"/>
        <w:rPr>
          <w:rFonts w:ascii="微软雅黑" w:hAnsi="微软雅黑" w:eastAsia="微软雅黑" w:cs="微软雅黑"/>
        </w:rPr>
      </w:pPr>
      <w:r>
        <w:rPr>
          <w:color w:val="333333"/>
          <w:spacing w:val="7"/>
        </w:rPr>
        <w:t xml:space="preserve">4.  </w:t>
      </w:r>
      <w:r>
        <w:rPr>
          <w:color w:val="333333"/>
        </w:rPr>
        <w:t>ApplcationContext</w:t>
      </w:r>
      <w:r>
        <w:rPr>
          <w:color w:val="333333"/>
          <w:spacing w:val="7"/>
        </w:rPr>
        <w:t xml:space="preserve">: </w:t>
      </w:r>
      <w:r>
        <w:rPr>
          <w:rFonts w:ascii="微软雅黑" w:hAnsi="微软雅黑" w:eastAsia="微软雅黑" w:cs="微软雅黑"/>
          <w:color w:val="333333"/>
          <w:spacing w:val="7"/>
        </w:rPr>
        <w:t xml:space="preserve">对上述的内容进行了功能的封装，解决 根据地址获取 </w:t>
      </w:r>
      <w:r>
        <w:rPr>
          <w:color w:val="333333"/>
        </w:rPr>
        <w:t>IoC</w:t>
      </w:r>
      <w:r>
        <w:rPr>
          <w:color w:val="333333"/>
          <w:spacing w:val="7"/>
        </w:rPr>
        <w:t xml:space="preserve"> </w:t>
      </w:r>
      <w:r>
        <w:rPr>
          <w:rFonts w:ascii="微软雅黑" w:hAnsi="微软雅黑" w:eastAsia="微软雅黑" w:cs="微软雅黑"/>
          <w:color w:val="333333"/>
          <w:spacing w:val="7"/>
        </w:rPr>
        <w:t>容器并使用</w:t>
      </w:r>
      <w:r>
        <w:rPr>
          <w:rFonts w:ascii="微软雅黑" w:hAnsi="微软雅黑" w:eastAsia="微软雅黑" w:cs="微软雅黑"/>
          <w:color w:val="333333"/>
          <w:spacing w:val="44"/>
          <w:w w:val="101"/>
        </w:rPr>
        <w:t xml:space="preserve"> </w:t>
      </w:r>
      <w:r>
        <w:rPr>
          <w:rFonts w:ascii="微软雅黑" w:hAnsi="微软雅黑" w:eastAsia="微软雅黑" w:cs="微软雅黑"/>
          <w:color w:val="333333"/>
          <w:spacing w:val="7"/>
        </w:rPr>
        <w:t>的问题。</w:t>
      </w:r>
      <w:r>
        <w:rPr>
          <w:rFonts w:ascii="微软雅黑" w:hAnsi="微软雅黑" w:eastAsia="微软雅黑" w:cs="微软雅黑"/>
          <w:color w:val="333333"/>
          <w:spacing w:val="5"/>
        </w:rPr>
        <w:t>从</w:t>
      </w:r>
      <w:r>
        <w:rPr>
          <w:color w:val="333333"/>
        </w:rPr>
        <w:t>Bean</w:t>
      </w:r>
      <w:r>
        <w:rPr>
          <w:rFonts w:ascii="微软雅黑" w:hAnsi="微软雅黑" w:eastAsia="微软雅黑" w:cs="微软雅黑"/>
          <w:color w:val="333333"/>
          <w:spacing w:val="5"/>
        </w:rPr>
        <w:t>的角度来看，其整个生命周期如下：</w:t>
      </w:r>
    </w:p>
    <w:p w14:paraId="51E626E2">
      <w:pPr>
        <w:spacing w:line="264" w:lineRule="auto"/>
        <w:rPr>
          <w:rFonts w:ascii="微软雅黑" w:hAnsi="微软雅黑" w:eastAsia="微软雅黑" w:cs="微软雅黑"/>
        </w:rPr>
        <w:sectPr>
          <w:pgSz w:w="11900" w:h="16840"/>
          <w:pgMar w:top="400" w:right="759" w:bottom="400" w:left="758" w:header="0" w:footer="0" w:gutter="0"/>
          <w:cols w:space="720" w:num="1"/>
        </w:sectPr>
      </w:pPr>
    </w:p>
    <w:p w14:paraId="55F379BD">
      <w:pPr>
        <w:pStyle w:val="2"/>
        <w:spacing w:line="248" w:lineRule="auto"/>
        <w:rPr>
          <w:sz w:val="21"/>
        </w:rPr>
      </w:pPr>
    </w:p>
    <w:p w14:paraId="03B023EA">
      <w:pPr>
        <w:pStyle w:val="2"/>
        <w:spacing w:line="249" w:lineRule="auto"/>
        <w:rPr>
          <w:sz w:val="21"/>
        </w:rPr>
      </w:pPr>
    </w:p>
    <w:p w14:paraId="3BB7B298">
      <w:pPr>
        <w:spacing w:line="13409" w:lineRule="exact"/>
      </w:pPr>
      <w:r>
        <w:rPr>
          <w:position w:val="-268"/>
        </w:rPr>
        <w:drawing>
          <wp:inline distT="0" distB="0" distL="0" distR="0">
            <wp:extent cx="6601460" cy="8514080"/>
            <wp:effectExtent l="0" t="0" r="0" b="0"/>
            <wp:docPr id="866" name="IM 866"/>
            <wp:cNvGraphicFramePr/>
            <a:graphic xmlns:a="http://schemas.openxmlformats.org/drawingml/2006/main">
              <a:graphicData uri="http://schemas.openxmlformats.org/drawingml/2006/picture">
                <pic:pic xmlns:pic="http://schemas.openxmlformats.org/drawingml/2006/picture">
                  <pic:nvPicPr>
                    <pic:cNvPr id="866" name="IM 866"/>
                    <pic:cNvPicPr/>
                  </pic:nvPicPr>
                  <pic:blipFill>
                    <a:blip r:embed="rId440"/>
                    <a:stretch>
                      <a:fillRect/>
                    </a:stretch>
                  </pic:blipFill>
                  <pic:spPr>
                    <a:xfrm>
                      <a:off x="0" y="0"/>
                      <a:ext cx="6601722" cy="8514606"/>
                    </a:xfrm>
                    <a:prstGeom prst="rect">
                      <a:avLst/>
                    </a:prstGeom>
                  </pic:spPr>
                </pic:pic>
              </a:graphicData>
            </a:graphic>
          </wp:inline>
        </w:drawing>
      </w:r>
    </w:p>
    <w:p w14:paraId="56558A49">
      <w:pPr>
        <w:pStyle w:val="2"/>
        <w:spacing w:before="195" w:line="236" w:lineRule="auto"/>
        <w:ind w:left="9" w:firstLine="1"/>
        <w:rPr>
          <w:rFonts w:ascii="微软雅黑" w:hAnsi="微软雅黑" w:eastAsia="微软雅黑" w:cs="微软雅黑"/>
        </w:rPr>
      </w:pPr>
      <w:r>
        <w:rPr>
          <w:color w:val="333333"/>
        </w:rPr>
        <w:t>Spring</w:t>
      </w:r>
      <w:r>
        <w:rPr>
          <w:rFonts w:ascii="微软雅黑" w:hAnsi="微软雅黑" w:eastAsia="微软雅黑" w:cs="微软雅黑"/>
          <w:color w:val="333333"/>
          <w:spacing w:val="13"/>
        </w:rPr>
        <w:t>只帮我们管理单例</w:t>
      </w:r>
      <w:r>
        <w:rPr>
          <w:color w:val="333333"/>
        </w:rPr>
        <w:t>Bean</w:t>
      </w:r>
      <w:r>
        <w:rPr>
          <w:rFonts w:ascii="微软雅黑" w:hAnsi="微软雅黑" w:eastAsia="微软雅黑" w:cs="微软雅黑"/>
          <w:color w:val="333333"/>
          <w:spacing w:val="13"/>
        </w:rPr>
        <w:t>的生命周期，对于</w:t>
      </w:r>
      <w:r>
        <w:rPr>
          <w:color w:val="333333"/>
        </w:rPr>
        <w:t>prototype</w:t>
      </w:r>
      <w:r>
        <w:rPr>
          <w:rFonts w:ascii="微软雅黑" w:hAnsi="微软雅黑" w:eastAsia="微软雅黑" w:cs="微软雅黑"/>
          <w:color w:val="333333"/>
          <w:spacing w:val="13"/>
        </w:rPr>
        <w:t>类型的</w:t>
      </w:r>
      <w:r>
        <w:rPr>
          <w:color w:val="333333"/>
        </w:rPr>
        <w:t>bean</w:t>
      </w:r>
      <w:r>
        <w:rPr>
          <w:rFonts w:ascii="微软雅黑" w:hAnsi="微软雅黑" w:eastAsia="微软雅黑" w:cs="微软雅黑"/>
          <w:color w:val="333333"/>
          <w:spacing w:val="13"/>
        </w:rPr>
        <w:t>，</w:t>
      </w:r>
      <w:r>
        <w:rPr>
          <w:rFonts w:ascii="微软雅黑" w:hAnsi="微软雅黑" w:eastAsia="微软雅黑" w:cs="微软雅黑"/>
          <w:color w:val="333333"/>
          <w:spacing w:val="-33"/>
        </w:rPr>
        <w:t xml:space="preserve"> </w:t>
      </w:r>
      <w:r>
        <w:rPr>
          <w:color w:val="333333"/>
        </w:rPr>
        <w:t>Spring</w:t>
      </w:r>
      <w:r>
        <w:rPr>
          <w:rFonts w:ascii="微软雅黑" w:hAnsi="微软雅黑" w:eastAsia="微软雅黑" w:cs="微软雅黑"/>
          <w:color w:val="333333"/>
          <w:spacing w:val="13"/>
        </w:rPr>
        <w:t>在创建好交给使用者使用之后，就</w:t>
      </w:r>
      <w:r>
        <w:rPr>
          <w:rFonts w:ascii="微软雅黑" w:hAnsi="微软雅黑" w:eastAsia="微软雅黑" w:cs="微软雅黑"/>
          <w:color w:val="333333"/>
          <w:spacing w:val="3"/>
        </w:rPr>
        <w:t>不在管理其后续的生命周期了。</w:t>
      </w:r>
    </w:p>
    <w:p w14:paraId="4108C20B">
      <w:pPr>
        <w:spacing w:before="171" w:line="182" w:lineRule="auto"/>
        <w:ind w:left="7"/>
        <w:rPr>
          <w:rFonts w:ascii="微软雅黑" w:hAnsi="微软雅黑" w:eastAsia="微软雅黑" w:cs="微软雅黑"/>
          <w:sz w:val="20"/>
          <w:szCs w:val="20"/>
        </w:rPr>
      </w:pPr>
      <w:r>
        <w:rPr>
          <w:rFonts w:ascii="微软雅黑" w:hAnsi="微软雅黑" w:eastAsia="微软雅黑" w:cs="微软雅黑"/>
          <w:b/>
          <w:bCs/>
          <w:color w:val="333333"/>
          <w:spacing w:val="3"/>
          <w:sz w:val="20"/>
          <w:szCs w:val="20"/>
        </w:rPr>
        <w:t>粗略涉及具体源码的整体流程：</w:t>
      </w:r>
    </w:p>
    <w:p w14:paraId="70B98BE0">
      <w:pPr>
        <w:spacing w:line="182" w:lineRule="auto"/>
        <w:rPr>
          <w:rFonts w:ascii="微软雅黑" w:hAnsi="微软雅黑" w:eastAsia="微软雅黑" w:cs="微软雅黑"/>
          <w:sz w:val="20"/>
          <w:szCs w:val="20"/>
        </w:rPr>
        <w:sectPr>
          <w:pgSz w:w="11900" w:h="16840"/>
          <w:pgMar w:top="400" w:right="751" w:bottom="400" w:left="751" w:header="0" w:footer="0" w:gutter="0"/>
          <w:cols w:space="720" w:num="1"/>
        </w:sectPr>
      </w:pPr>
    </w:p>
    <w:p w14:paraId="372A52DE">
      <w:pPr>
        <w:pStyle w:val="2"/>
        <w:spacing w:line="475" w:lineRule="auto"/>
        <w:rPr>
          <w:sz w:val="21"/>
        </w:rPr>
      </w:pPr>
    </w:p>
    <w:p w14:paraId="1D67CC79">
      <w:pPr>
        <w:pStyle w:val="2"/>
        <w:spacing w:before="86" w:line="207" w:lineRule="auto"/>
        <w:ind w:left="496" w:right="1258" w:hanging="295"/>
        <w:rPr>
          <w:rFonts w:ascii="微软雅黑" w:hAnsi="微软雅黑" w:eastAsia="微软雅黑" w:cs="微软雅黑"/>
        </w:rPr>
      </w:pPr>
      <w:r>
        <w:rPr>
          <w:color w:val="333333"/>
          <w:spacing w:val="12"/>
        </w:rPr>
        <w:t xml:space="preserve">1.  </w:t>
      </w:r>
      <w:r>
        <w:rPr>
          <w:color w:val="333333"/>
        </w:rPr>
        <w:t>BeanDefinitionReader</w:t>
      </w:r>
      <w:r>
        <w:rPr>
          <w:rFonts w:ascii="微软雅黑" w:hAnsi="微软雅黑" w:eastAsia="微软雅黑" w:cs="微软雅黑"/>
          <w:color w:val="333333"/>
          <w:spacing w:val="12"/>
        </w:rPr>
        <w:t>读取</w:t>
      </w:r>
      <w:r>
        <w:rPr>
          <w:color w:val="333333"/>
        </w:rPr>
        <w:t>Bean</w:t>
      </w:r>
      <w:r>
        <w:rPr>
          <w:rFonts w:ascii="微软雅黑" w:hAnsi="微软雅黑" w:eastAsia="微软雅黑" w:cs="微软雅黑"/>
          <w:color w:val="333333"/>
          <w:spacing w:val="12"/>
        </w:rPr>
        <w:t>的配置信息（</w:t>
      </w:r>
      <w:r>
        <w:rPr>
          <w:color w:val="333333"/>
        </w:rPr>
        <w:t>XML</w:t>
      </w:r>
      <w:r>
        <w:rPr>
          <w:rFonts w:ascii="微软雅黑" w:hAnsi="微软雅黑" w:eastAsia="微软雅黑" w:cs="微软雅黑"/>
          <w:color w:val="333333"/>
          <w:spacing w:val="12"/>
        </w:rPr>
        <w:t>等</w:t>
      </w:r>
      <w:r>
        <w:rPr>
          <w:rFonts w:ascii="微软雅黑" w:hAnsi="微软雅黑" w:eastAsia="微软雅黑" w:cs="微软雅黑"/>
          <w:color w:val="333333"/>
          <w:spacing w:val="15"/>
        </w:rPr>
        <w:t>），</w:t>
      </w:r>
      <w:r>
        <w:rPr>
          <w:rFonts w:ascii="微软雅黑" w:hAnsi="微软雅黑" w:eastAsia="微软雅黑" w:cs="微软雅黑"/>
          <w:color w:val="333333"/>
          <w:spacing w:val="12"/>
        </w:rPr>
        <w:t>将读取到的每个</w:t>
      </w:r>
      <w:r>
        <w:rPr>
          <w:color w:val="333333"/>
        </w:rPr>
        <w:t>Bean</w:t>
      </w:r>
      <w:r>
        <w:rPr>
          <w:rFonts w:ascii="微软雅黑" w:hAnsi="微软雅黑" w:eastAsia="微软雅黑" w:cs="微软雅黑"/>
          <w:color w:val="333333"/>
          <w:spacing w:val="12"/>
        </w:rPr>
        <w:t>的配置信息使用</w:t>
      </w:r>
      <w:r>
        <w:rPr>
          <w:color w:val="333333"/>
        </w:rPr>
        <w:t>BeanDefinition</w:t>
      </w:r>
      <w:r>
        <w:rPr>
          <w:rFonts w:ascii="微软雅黑" w:hAnsi="微软雅黑" w:eastAsia="微软雅黑" w:cs="微软雅黑"/>
          <w:color w:val="333333"/>
          <w:spacing w:val="24"/>
        </w:rPr>
        <w:t>表示，同时注册到相应的</w:t>
      </w:r>
      <w:r>
        <w:rPr>
          <w:color w:val="333333"/>
        </w:rPr>
        <w:t>BeanDefinitionRegistry</w:t>
      </w:r>
      <w:r>
        <w:rPr>
          <w:rFonts w:ascii="微软雅黑" w:hAnsi="微软雅黑" w:eastAsia="微软雅黑" w:cs="微软雅黑"/>
          <w:color w:val="333333"/>
          <w:spacing w:val="24"/>
        </w:rPr>
        <w:t>（一个</w:t>
      </w:r>
      <w:r>
        <w:rPr>
          <w:color w:val="333333"/>
        </w:rPr>
        <w:t>map</w:t>
      </w:r>
      <w:r>
        <w:rPr>
          <w:rFonts w:ascii="微软雅黑" w:hAnsi="微软雅黑" w:eastAsia="微软雅黑" w:cs="微软雅黑"/>
          <w:color w:val="333333"/>
          <w:spacing w:val="24"/>
        </w:rPr>
        <w:t>）中</w:t>
      </w:r>
      <w:r>
        <w:rPr>
          <w:rFonts w:ascii="微软雅黑" w:hAnsi="微软雅黑" w:eastAsia="微软雅黑" w:cs="微软雅黑"/>
          <w:color w:val="333333"/>
          <w:spacing w:val="35"/>
        </w:rPr>
        <w:t xml:space="preserve"> </w:t>
      </w:r>
      <w:r>
        <w:rPr>
          <w:rFonts w:ascii="微软雅黑" w:hAnsi="微软雅黑" w:eastAsia="微软雅黑" w:cs="微软雅黑"/>
          <w:color w:val="333333"/>
          <w:spacing w:val="24"/>
        </w:rPr>
        <w:t>。</w:t>
      </w:r>
    </w:p>
    <w:p w14:paraId="6E8F82F8">
      <w:pPr>
        <w:pStyle w:val="2"/>
        <w:spacing w:before="44" w:line="191" w:lineRule="auto"/>
        <w:ind w:left="192"/>
        <w:rPr>
          <w:rFonts w:ascii="微软雅黑" w:hAnsi="微软雅黑" w:eastAsia="微软雅黑" w:cs="微软雅黑"/>
        </w:rPr>
      </w:pPr>
      <w:r>
        <w:rPr>
          <w:color w:val="333333"/>
          <w:spacing w:val="14"/>
        </w:rPr>
        <w:t xml:space="preserve">2.  </w:t>
      </w:r>
      <w:r>
        <w:rPr>
          <w:rFonts w:ascii="微软雅黑" w:hAnsi="微软雅黑" w:eastAsia="微软雅黑" w:cs="微软雅黑"/>
          <w:color w:val="333333"/>
          <w:spacing w:val="14"/>
        </w:rPr>
        <w:t>通过实现了</w:t>
      </w:r>
      <w:r>
        <w:rPr>
          <w:color w:val="333333"/>
        </w:rPr>
        <w:t>BeanFactoryPostProcessor</w:t>
      </w:r>
      <w:r>
        <w:rPr>
          <w:rFonts w:ascii="微软雅黑" w:hAnsi="微软雅黑" w:eastAsia="微软雅黑" w:cs="微软雅黑"/>
          <w:color w:val="333333"/>
          <w:spacing w:val="14"/>
        </w:rPr>
        <w:t>的类，自定义修改</w:t>
      </w:r>
      <w:r>
        <w:rPr>
          <w:color w:val="333333"/>
        </w:rPr>
        <w:t>BeanDefinition</w:t>
      </w:r>
      <w:r>
        <w:rPr>
          <w:rFonts w:ascii="微软雅黑" w:hAnsi="微软雅黑" w:eastAsia="微软雅黑" w:cs="微软雅黑"/>
          <w:color w:val="333333"/>
          <w:spacing w:val="14"/>
        </w:rPr>
        <w:t>中的信息（如果有的话）</w:t>
      </w:r>
    </w:p>
    <w:p w14:paraId="6AF8E252">
      <w:pPr>
        <w:pStyle w:val="2"/>
        <w:spacing w:before="45" w:line="181" w:lineRule="auto"/>
        <w:ind w:left="192"/>
      </w:pPr>
      <w:r>
        <w:rPr>
          <w:color w:val="333333"/>
          <w:spacing w:val="3"/>
        </w:rPr>
        <w:t>3.</w:t>
      </w:r>
      <w:r>
        <w:rPr>
          <w:color w:val="333333"/>
          <w:spacing w:val="17"/>
          <w:w w:val="101"/>
        </w:rPr>
        <w:t xml:space="preserve">  </w:t>
      </w:r>
      <w:r>
        <w:rPr>
          <w:color w:val="333333"/>
        </w:rPr>
        <w:t>Bean</w:t>
      </w:r>
      <w:r>
        <w:rPr>
          <w:rFonts w:ascii="微软雅黑" w:hAnsi="微软雅黑" w:eastAsia="微软雅黑" w:cs="微软雅黑"/>
          <w:color w:val="333333"/>
          <w:spacing w:val="3"/>
        </w:rPr>
        <w:t>的实例化</w:t>
      </w:r>
      <w:r>
        <w:rPr>
          <w:color w:val="333333"/>
          <w:spacing w:val="3"/>
        </w:rPr>
        <w:t>:</w:t>
      </w:r>
    </w:p>
    <w:p w14:paraId="3444606A">
      <w:pPr>
        <w:pStyle w:val="2"/>
        <w:spacing w:before="15" w:line="226" w:lineRule="auto"/>
        <w:ind w:left="485"/>
        <w:rPr>
          <w:rFonts w:ascii="微软雅黑" w:hAnsi="微软雅黑" w:eastAsia="微软雅黑" w:cs="微软雅黑"/>
        </w:rPr>
      </w:pPr>
      <w:r>
        <w:rPr>
          <w:color w:val="333333"/>
          <w:spacing w:val="4"/>
        </w:rPr>
        <w:t xml:space="preserve">(1) </w:t>
      </w:r>
      <w:r>
        <w:rPr>
          <w:rFonts w:ascii="微软雅黑" w:hAnsi="微软雅黑" w:eastAsia="微软雅黑" w:cs="微软雅黑"/>
          <w:color w:val="333333"/>
          <w:spacing w:val="4"/>
        </w:rPr>
        <w:t>采用策略化</w:t>
      </w:r>
      <w:r>
        <w:rPr>
          <w:color w:val="333333"/>
        </w:rPr>
        <w:t>bean</w:t>
      </w:r>
      <w:r>
        <w:rPr>
          <w:rFonts w:ascii="微软雅黑" w:hAnsi="微软雅黑" w:eastAsia="微软雅黑" w:cs="微软雅黑"/>
          <w:color w:val="333333"/>
          <w:spacing w:val="4"/>
        </w:rPr>
        <w:t>的实例，</w:t>
      </w:r>
      <w:r>
        <w:rPr>
          <w:rFonts w:ascii="微软雅黑" w:hAnsi="微软雅黑" w:eastAsia="微软雅黑" w:cs="微软雅黑"/>
          <w:color w:val="333333"/>
          <w:spacing w:val="36"/>
          <w:w w:val="101"/>
        </w:rPr>
        <w:t xml:space="preserve"> </w:t>
      </w:r>
      <w:r>
        <w:rPr>
          <w:rFonts w:ascii="微软雅黑" w:hAnsi="微软雅黑" w:eastAsia="微软雅黑" w:cs="微软雅黑"/>
          <w:color w:val="333333"/>
          <w:spacing w:val="4"/>
        </w:rPr>
        <w:t>两种方式：</w:t>
      </w:r>
      <w:r>
        <w:rPr>
          <w:rFonts w:ascii="微软雅黑" w:hAnsi="微软雅黑" w:eastAsia="微软雅黑" w:cs="微软雅黑"/>
          <w:color w:val="333333"/>
          <w:spacing w:val="-27"/>
        </w:rPr>
        <w:t xml:space="preserve"> </w:t>
      </w:r>
      <w:r>
        <w:rPr>
          <w:color w:val="333333"/>
        </w:rPr>
        <w:t>cglib</w:t>
      </w:r>
      <w:r>
        <w:rPr>
          <w:rFonts w:ascii="微软雅黑" w:hAnsi="微软雅黑" w:eastAsia="微软雅黑" w:cs="微软雅黑"/>
          <w:color w:val="333333"/>
          <w:spacing w:val="4"/>
        </w:rPr>
        <w:t>、反射</w:t>
      </w:r>
    </w:p>
    <w:p w14:paraId="79E33F4F">
      <w:pPr>
        <w:pStyle w:val="2"/>
        <w:spacing w:before="39" w:line="179" w:lineRule="auto"/>
        <w:ind w:left="485"/>
        <w:rPr>
          <w:rFonts w:ascii="微软雅黑" w:hAnsi="微软雅黑" w:eastAsia="微软雅黑" w:cs="微软雅黑"/>
        </w:rPr>
      </w:pPr>
      <w:r>
        <w:rPr>
          <w:color w:val="333333"/>
          <w:spacing w:val="12"/>
        </w:rPr>
        <w:t xml:space="preserve">(2) </w:t>
      </w:r>
      <w:r>
        <w:rPr>
          <w:rFonts w:ascii="微软雅黑" w:hAnsi="微软雅黑" w:eastAsia="微软雅黑" w:cs="微软雅黑"/>
          <w:color w:val="333333"/>
          <w:spacing w:val="12"/>
        </w:rPr>
        <w:t>获取</w:t>
      </w:r>
      <w:r>
        <w:rPr>
          <w:color w:val="333333"/>
        </w:rPr>
        <w:t>Bean</w:t>
      </w:r>
      <w:r>
        <w:rPr>
          <w:rFonts w:ascii="微软雅黑" w:hAnsi="微软雅黑" w:eastAsia="微软雅黑" w:cs="微软雅黑"/>
          <w:color w:val="333333"/>
          <w:spacing w:val="12"/>
        </w:rPr>
        <w:t>的实例之后，根据</w:t>
      </w:r>
      <w:r>
        <w:rPr>
          <w:color w:val="333333"/>
        </w:rPr>
        <w:t>BeanDefinition</w:t>
      </w:r>
      <w:r>
        <w:rPr>
          <w:rFonts w:ascii="微软雅黑" w:hAnsi="微软雅黑" w:eastAsia="微软雅黑" w:cs="微软雅黑"/>
          <w:color w:val="333333"/>
          <w:spacing w:val="12"/>
        </w:rPr>
        <w:t>中信息，填充</w:t>
      </w:r>
      <w:r>
        <w:rPr>
          <w:color w:val="333333"/>
        </w:rPr>
        <w:t>Bean</w:t>
      </w:r>
      <w:r>
        <w:rPr>
          <w:rFonts w:ascii="微软雅黑" w:hAnsi="微软雅黑" w:eastAsia="微软雅黑" w:cs="微软雅黑"/>
          <w:color w:val="333333"/>
          <w:spacing w:val="12"/>
        </w:rPr>
        <w:t>的属性、依赖</w:t>
      </w:r>
    </w:p>
    <w:p w14:paraId="098796D4">
      <w:pPr>
        <w:pStyle w:val="2"/>
        <w:spacing w:before="62" w:line="190" w:lineRule="auto"/>
        <w:ind w:left="187"/>
        <w:rPr>
          <w:rFonts w:ascii="微软雅黑" w:hAnsi="微软雅黑" w:eastAsia="微软雅黑" w:cs="微软雅黑"/>
        </w:rPr>
      </w:pPr>
      <w:r>
        <w:rPr>
          <w:color w:val="333333"/>
          <w:spacing w:val="20"/>
        </w:rPr>
        <w:t xml:space="preserve">4.  </w:t>
      </w:r>
      <w:r>
        <w:rPr>
          <w:rFonts w:ascii="微软雅黑" w:hAnsi="微软雅黑" w:eastAsia="微软雅黑" w:cs="微软雅黑"/>
          <w:color w:val="333333"/>
          <w:spacing w:val="20"/>
        </w:rPr>
        <w:t>检测各种</w:t>
      </w:r>
      <w:r>
        <w:rPr>
          <w:color w:val="333333"/>
        </w:rPr>
        <w:t>Aware</w:t>
      </w:r>
      <w:r>
        <w:rPr>
          <w:rFonts w:ascii="微软雅黑" w:hAnsi="微软雅黑" w:eastAsia="微软雅黑" w:cs="微软雅黑"/>
          <w:color w:val="333333"/>
          <w:spacing w:val="20"/>
        </w:rPr>
        <w:t>接口，</w:t>
      </w:r>
      <w:r>
        <w:rPr>
          <w:rFonts w:ascii="微软雅黑" w:hAnsi="微软雅黑" w:eastAsia="微软雅黑" w:cs="微软雅黑"/>
          <w:color w:val="333333"/>
          <w:spacing w:val="-9"/>
        </w:rPr>
        <w:t xml:space="preserve"> </w:t>
      </w:r>
      <w:r>
        <w:rPr>
          <w:color w:val="333333"/>
        </w:rPr>
        <w:t>BeanFactory</w:t>
      </w:r>
      <w:r>
        <w:rPr>
          <w:rFonts w:ascii="微软雅黑" w:hAnsi="微软雅黑" w:eastAsia="微软雅黑" w:cs="微软雅黑"/>
          <w:color w:val="333333"/>
          <w:spacing w:val="20"/>
        </w:rPr>
        <w:t>的、</w:t>
      </w:r>
      <w:r>
        <w:rPr>
          <w:color w:val="333333"/>
        </w:rPr>
        <w:t>ApplicationContext</w:t>
      </w:r>
      <w:r>
        <w:rPr>
          <w:rFonts w:ascii="微软雅黑" w:hAnsi="微软雅黑" w:eastAsia="微软雅黑" w:cs="微软雅黑"/>
          <w:color w:val="333333"/>
          <w:spacing w:val="20"/>
        </w:rPr>
        <w:t>的等</w:t>
      </w:r>
    </w:p>
    <w:p w14:paraId="7E2D156A">
      <w:pPr>
        <w:pStyle w:val="2"/>
        <w:spacing w:before="45" w:line="189" w:lineRule="auto"/>
        <w:ind w:left="196"/>
        <w:rPr>
          <w:rFonts w:ascii="微软雅黑" w:hAnsi="微软雅黑" w:eastAsia="微软雅黑" w:cs="微软雅黑"/>
        </w:rPr>
      </w:pPr>
      <w:r>
        <w:rPr>
          <w:color w:val="333333"/>
          <w:spacing w:val="10"/>
        </w:rPr>
        <w:t xml:space="preserve">5.  </w:t>
      </w:r>
      <w:r>
        <w:rPr>
          <w:rFonts w:ascii="微软雅黑" w:hAnsi="微软雅黑" w:eastAsia="微软雅黑" w:cs="微软雅黑"/>
          <w:color w:val="333333"/>
          <w:spacing w:val="10"/>
        </w:rPr>
        <w:t>调用</w:t>
      </w:r>
      <w:r>
        <w:rPr>
          <w:color w:val="333333"/>
        </w:rPr>
        <w:t>BeanPostProcessor</w:t>
      </w:r>
      <w:r>
        <w:rPr>
          <w:rFonts w:ascii="微软雅黑" w:hAnsi="微软雅黑" w:eastAsia="微软雅黑" w:cs="微软雅黑"/>
          <w:color w:val="333333"/>
          <w:spacing w:val="10"/>
        </w:rPr>
        <w:t>接口的前置处理方法，处理符合要求的</w:t>
      </w:r>
      <w:r>
        <w:rPr>
          <w:color w:val="333333"/>
        </w:rPr>
        <w:t>Bean</w:t>
      </w:r>
      <w:r>
        <w:rPr>
          <w:rFonts w:ascii="微软雅黑" w:hAnsi="微软雅黑" w:eastAsia="微软雅黑" w:cs="微软雅黑"/>
          <w:color w:val="333333"/>
          <w:spacing w:val="10"/>
        </w:rPr>
        <w:t>实例</w:t>
      </w:r>
    </w:p>
    <w:p w14:paraId="6044105B">
      <w:pPr>
        <w:pStyle w:val="2"/>
        <w:spacing w:before="49" w:line="190" w:lineRule="auto"/>
        <w:ind w:left="194"/>
        <w:rPr>
          <w:rFonts w:ascii="微软雅黑" w:hAnsi="微软雅黑" w:eastAsia="微软雅黑" w:cs="微软雅黑"/>
        </w:rPr>
      </w:pPr>
      <w:r>
        <w:rPr>
          <w:color w:val="333333"/>
          <w:spacing w:val="16"/>
        </w:rPr>
        <w:t xml:space="preserve">6.  </w:t>
      </w:r>
      <w:r>
        <w:rPr>
          <w:rFonts w:ascii="微软雅黑" w:hAnsi="微软雅黑" w:eastAsia="微软雅黑" w:cs="微软雅黑"/>
          <w:color w:val="333333"/>
          <w:spacing w:val="16"/>
        </w:rPr>
        <w:t>如果实现了</w:t>
      </w:r>
      <w:r>
        <w:rPr>
          <w:color w:val="333333"/>
        </w:rPr>
        <w:t>InitializingBean</w:t>
      </w:r>
      <w:r>
        <w:rPr>
          <w:rFonts w:ascii="微软雅黑" w:hAnsi="微软雅黑" w:eastAsia="微软雅黑" w:cs="微软雅黑"/>
          <w:color w:val="333333"/>
          <w:spacing w:val="16"/>
        </w:rPr>
        <w:t>接口，执行对应的</w:t>
      </w:r>
      <w:r>
        <w:rPr>
          <w:color w:val="333333"/>
        </w:rPr>
        <w:t>afterPropertiesSet</w:t>
      </w:r>
      <w:r>
        <w:rPr>
          <w:color w:val="333333"/>
          <w:spacing w:val="16"/>
        </w:rPr>
        <w:t>()</w:t>
      </w:r>
      <w:r>
        <w:rPr>
          <w:rFonts w:ascii="微软雅黑" w:hAnsi="微软雅黑" w:eastAsia="微软雅黑" w:cs="微软雅黑"/>
          <w:color w:val="333333"/>
          <w:spacing w:val="16"/>
        </w:rPr>
        <w:t>方法</w:t>
      </w:r>
    </w:p>
    <w:p w14:paraId="7F8192C3">
      <w:pPr>
        <w:pStyle w:val="2"/>
        <w:spacing w:before="3" w:line="235" w:lineRule="auto"/>
        <w:ind w:left="192"/>
        <w:rPr>
          <w:rFonts w:ascii="微软雅黑" w:hAnsi="微软雅黑" w:eastAsia="微软雅黑" w:cs="微软雅黑"/>
        </w:rPr>
      </w:pPr>
      <w:r>
        <w:rPr>
          <w:color w:val="333333"/>
          <w:spacing w:val="11"/>
        </w:rPr>
        <w:t xml:space="preserve">7.  </w:t>
      </w:r>
      <w:r>
        <w:rPr>
          <w:rFonts w:ascii="微软雅黑" w:hAnsi="微软雅黑" w:eastAsia="微软雅黑" w:cs="微软雅黑"/>
          <w:color w:val="333333"/>
          <w:spacing w:val="11"/>
        </w:rPr>
        <w:t>如果定义了</w:t>
      </w:r>
      <w:r>
        <w:rPr>
          <w:color w:val="333333"/>
        </w:rPr>
        <w:t>init</w:t>
      </w:r>
      <w:r>
        <w:rPr>
          <w:color w:val="333333"/>
          <w:spacing w:val="11"/>
        </w:rPr>
        <w:t>-</w:t>
      </w:r>
      <w:r>
        <w:rPr>
          <w:color w:val="333333"/>
        </w:rPr>
        <w:t>method</w:t>
      </w:r>
      <w:r>
        <w:rPr>
          <w:rFonts w:ascii="微软雅黑" w:hAnsi="微软雅黑" w:eastAsia="微软雅黑" w:cs="微软雅黑"/>
          <w:color w:val="333333"/>
          <w:spacing w:val="11"/>
        </w:rPr>
        <w:t>，执行对应的自定义初始化方法</w:t>
      </w:r>
    </w:p>
    <w:p w14:paraId="2AD7B9E6">
      <w:pPr>
        <w:pStyle w:val="2"/>
        <w:spacing w:before="24" w:line="189" w:lineRule="auto"/>
        <w:ind w:left="193"/>
        <w:rPr>
          <w:rFonts w:ascii="微软雅黑" w:hAnsi="微软雅黑" w:eastAsia="微软雅黑" w:cs="微软雅黑"/>
        </w:rPr>
      </w:pPr>
      <w:r>
        <w:rPr>
          <w:color w:val="333333"/>
          <w:spacing w:val="10"/>
        </w:rPr>
        <w:t xml:space="preserve">8.  </w:t>
      </w:r>
      <w:r>
        <w:rPr>
          <w:rFonts w:ascii="微软雅黑" w:hAnsi="微软雅黑" w:eastAsia="微软雅黑" w:cs="微软雅黑"/>
          <w:color w:val="333333"/>
          <w:spacing w:val="10"/>
        </w:rPr>
        <w:t>调用</w:t>
      </w:r>
      <w:r>
        <w:rPr>
          <w:color w:val="333333"/>
        </w:rPr>
        <w:t>BeanPostProcessor</w:t>
      </w:r>
      <w:r>
        <w:rPr>
          <w:rFonts w:ascii="微软雅黑" w:hAnsi="微软雅黑" w:eastAsia="微软雅黑" w:cs="微软雅黑"/>
          <w:color w:val="333333"/>
          <w:spacing w:val="10"/>
        </w:rPr>
        <w:t>接口的前置处理方法，处理符合要求的</w:t>
      </w:r>
      <w:r>
        <w:rPr>
          <w:color w:val="333333"/>
        </w:rPr>
        <w:t>Bean</w:t>
      </w:r>
      <w:r>
        <w:rPr>
          <w:rFonts w:ascii="微软雅黑" w:hAnsi="微软雅黑" w:eastAsia="微软雅黑" w:cs="微软雅黑"/>
          <w:color w:val="333333"/>
          <w:spacing w:val="10"/>
        </w:rPr>
        <w:t>实例</w:t>
      </w:r>
    </w:p>
    <w:p w14:paraId="4D478678">
      <w:pPr>
        <w:pStyle w:val="2"/>
        <w:spacing w:before="49" w:line="180" w:lineRule="auto"/>
        <w:ind w:left="193"/>
        <w:rPr>
          <w:rFonts w:ascii="微软雅黑" w:hAnsi="微软雅黑" w:eastAsia="微软雅黑" w:cs="微软雅黑"/>
        </w:rPr>
      </w:pPr>
      <w:r>
        <w:rPr>
          <w:color w:val="333333"/>
          <w:spacing w:val="-4"/>
        </w:rPr>
        <w:t>9.</w:t>
      </w:r>
      <w:r>
        <w:rPr>
          <w:color w:val="333333"/>
          <w:spacing w:val="9"/>
        </w:rPr>
        <w:t xml:space="preserve">  </w:t>
      </w:r>
      <w:r>
        <w:rPr>
          <w:rFonts w:ascii="微软雅黑" w:hAnsi="微软雅黑" w:eastAsia="微软雅黑" w:cs="微软雅黑"/>
          <w:color w:val="333333"/>
          <w:spacing w:val="-4"/>
        </w:rPr>
        <w:t>使用</w:t>
      </w:r>
    </w:p>
    <w:p w14:paraId="1CA5EEFB">
      <w:pPr>
        <w:pStyle w:val="2"/>
        <w:spacing w:before="61" w:line="190" w:lineRule="auto"/>
        <w:ind w:left="90"/>
        <w:rPr>
          <w:rFonts w:ascii="微软雅黑" w:hAnsi="微软雅黑" w:eastAsia="微软雅黑" w:cs="微软雅黑"/>
        </w:rPr>
      </w:pPr>
      <w:r>
        <w:rPr>
          <w:color w:val="333333"/>
          <w:spacing w:val="12"/>
        </w:rPr>
        <w:t xml:space="preserve">10.  </w:t>
      </w:r>
      <w:r>
        <w:rPr>
          <w:rFonts w:ascii="微软雅黑" w:hAnsi="微软雅黑" w:eastAsia="微软雅黑" w:cs="微软雅黑"/>
          <w:color w:val="333333"/>
          <w:spacing w:val="12"/>
        </w:rPr>
        <w:t>判断</w:t>
      </w:r>
      <w:r>
        <w:rPr>
          <w:color w:val="333333"/>
        </w:rPr>
        <w:t>Bean</w:t>
      </w:r>
      <w:r>
        <w:rPr>
          <w:rFonts w:ascii="微软雅黑" w:hAnsi="微软雅黑" w:eastAsia="微软雅黑" w:cs="微软雅黑"/>
          <w:color w:val="333333"/>
          <w:spacing w:val="12"/>
        </w:rPr>
        <w:t>的</w:t>
      </w:r>
      <w:r>
        <w:rPr>
          <w:color w:val="333333"/>
        </w:rPr>
        <w:t>Scope</w:t>
      </w:r>
      <w:r>
        <w:rPr>
          <w:rFonts w:ascii="微软雅黑" w:hAnsi="微软雅黑" w:eastAsia="微软雅黑" w:cs="微软雅黑"/>
          <w:color w:val="333333"/>
          <w:spacing w:val="12"/>
        </w:rPr>
        <w:t>，如果是</w:t>
      </w:r>
      <w:r>
        <w:rPr>
          <w:color w:val="333333"/>
        </w:rPr>
        <w:t>prototype</w:t>
      </w:r>
      <w:r>
        <w:rPr>
          <w:rFonts w:ascii="微软雅黑" w:hAnsi="微软雅黑" w:eastAsia="微软雅黑" w:cs="微软雅黑"/>
          <w:color w:val="333333"/>
          <w:spacing w:val="12"/>
        </w:rPr>
        <w:t>类型，不再管理</w:t>
      </w:r>
    </w:p>
    <w:p w14:paraId="4C42A419">
      <w:pPr>
        <w:pStyle w:val="2"/>
        <w:spacing w:before="2" w:line="222" w:lineRule="auto"/>
        <w:ind w:left="90"/>
        <w:rPr>
          <w:rFonts w:ascii="微软雅黑" w:hAnsi="微软雅黑" w:eastAsia="微软雅黑" w:cs="微软雅黑"/>
        </w:rPr>
      </w:pPr>
      <w:r>
        <w:rPr>
          <w:color w:val="333333"/>
          <w:spacing w:val="10"/>
        </w:rPr>
        <w:t xml:space="preserve">11.  </w:t>
      </w:r>
      <w:r>
        <w:rPr>
          <w:rFonts w:ascii="微软雅黑" w:hAnsi="微软雅黑" w:eastAsia="微软雅黑" w:cs="微软雅黑"/>
          <w:color w:val="333333"/>
          <w:spacing w:val="10"/>
        </w:rPr>
        <w:t>如果是单例类型，如果实现了</w:t>
      </w:r>
      <w:r>
        <w:rPr>
          <w:color w:val="333333"/>
        </w:rPr>
        <w:t>DisposableBean</w:t>
      </w:r>
      <w:r>
        <w:rPr>
          <w:rFonts w:ascii="微软雅黑" w:hAnsi="微软雅黑" w:eastAsia="微软雅黑" w:cs="微软雅黑"/>
          <w:color w:val="333333"/>
          <w:spacing w:val="10"/>
        </w:rPr>
        <w:t>接口，执行对应的</w:t>
      </w:r>
      <w:r>
        <w:rPr>
          <w:color w:val="333333"/>
        </w:rPr>
        <w:t>destoy</w:t>
      </w:r>
      <w:r>
        <w:rPr>
          <w:rFonts w:ascii="微软雅黑" w:hAnsi="微软雅黑" w:eastAsia="微软雅黑" w:cs="微软雅黑"/>
          <w:color w:val="333333"/>
          <w:spacing w:val="10"/>
        </w:rPr>
        <w:t>方法</w:t>
      </w:r>
    </w:p>
    <w:p w14:paraId="6E26F648">
      <w:pPr>
        <w:pStyle w:val="2"/>
        <w:spacing w:before="1" w:line="225" w:lineRule="auto"/>
        <w:ind w:left="90"/>
        <w:rPr>
          <w:rFonts w:ascii="微软雅黑" w:hAnsi="微软雅黑" w:eastAsia="微软雅黑" w:cs="微软雅黑"/>
        </w:rPr>
      </w:pPr>
      <w:r>
        <w:rPr>
          <w:color w:val="333333"/>
          <w:spacing w:val="11"/>
        </w:rPr>
        <w:t xml:space="preserve">12.  </w:t>
      </w:r>
      <w:r>
        <w:rPr>
          <w:rFonts w:ascii="微软雅黑" w:hAnsi="微软雅黑" w:eastAsia="微软雅黑" w:cs="微软雅黑"/>
          <w:color w:val="333333"/>
          <w:spacing w:val="11"/>
        </w:rPr>
        <w:t>如果定义了</w:t>
      </w:r>
      <w:r>
        <w:rPr>
          <w:color w:val="333333"/>
        </w:rPr>
        <w:t>destory</w:t>
      </w:r>
      <w:r>
        <w:rPr>
          <w:color w:val="333333"/>
          <w:spacing w:val="11"/>
        </w:rPr>
        <w:t>-</w:t>
      </w:r>
      <w:r>
        <w:rPr>
          <w:color w:val="333333"/>
        </w:rPr>
        <w:t>method</w:t>
      </w:r>
      <w:r>
        <w:rPr>
          <w:rFonts w:ascii="微软雅黑" w:hAnsi="微软雅黑" w:eastAsia="微软雅黑" w:cs="微软雅黑"/>
          <w:color w:val="333333"/>
          <w:spacing w:val="11"/>
        </w:rPr>
        <w:t>，执行对应的自定义销毁方法</w:t>
      </w:r>
    </w:p>
    <w:p w14:paraId="68B954BD">
      <w:pPr>
        <w:spacing w:before="207" w:line="181" w:lineRule="auto"/>
        <w:ind w:left="11"/>
        <w:rPr>
          <w:rFonts w:ascii="微软雅黑" w:hAnsi="微软雅黑" w:eastAsia="微软雅黑" w:cs="微软雅黑"/>
          <w:sz w:val="20"/>
          <w:szCs w:val="20"/>
        </w:rPr>
      </w:pPr>
      <w:r>
        <w:rPr>
          <w:rFonts w:ascii="微软雅黑" w:hAnsi="微软雅黑" w:eastAsia="微软雅黑" w:cs="微软雅黑"/>
          <w:b/>
          <w:bCs/>
          <w:color w:val="333333"/>
          <w:spacing w:val="-2"/>
          <w:sz w:val="20"/>
          <w:szCs w:val="20"/>
        </w:rPr>
        <w:t>两个拓展点：</w:t>
      </w:r>
    </w:p>
    <w:p w14:paraId="4A5DA6FB">
      <w:pPr>
        <w:pStyle w:val="2"/>
        <w:spacing w:before="250" w:line="173" w:lineRule="auto"/>
        <w:ind w:left="19"/>
      </w:pPr>
      <w:r>
        <w:rPr>
          <w:color w:val="333333"/>
          <w:spacing w:val="38"/>
        </w:rPr>
        <w:t>1</w:t>
      </w:r>
      <w:r>
        <w:rPr>
          <w:color w:val="333333"/>
          <w:spacing w:val="-30"/>
        </w:rPr>
        <w:t xml:space="preserve"> </w:t>
      </w:r>
      <w:r>
        <w:rPr>
          <w:rFonts w:ascii="微软雅黑" w:hAnsi="微软雅黑" w:eastAsia="微软雅黑" w:cs="微软雅黑"/>
          <w:color w:val="333333"/>
          <w:spacing w:val="38"/>
        </w:rPr>
        <w:t>、</w:t>
      </w:r>
      <w:r>
        <w:rPr>
          <w:color w:val="333333"/>
        </w:rPr>
        <w:t>BeanFactoryPostProcess</w:t>
      </w:r>
    </w:p>
    <w:p w14:paraId="7810062D">
      <w:pPr>
        <w:pStyle w:val="2"/>
        <w:spacing w:before="160" w:line="226" w:lineRule="auto"/>
        <w:ind w:left="10"/>
        <w:rPr>
          <w:rFonts w:ascii="微软雅黑" w:hAnsi="微软雅黑" w:eastAsia="微软雅黑" w:cs="微软雅黑"/>
        </w:rPr>
      </w:pPr>
      <w:r>
        <w:rPr>
          <w:color w:val="333333"/>
        </w:rPr>
        <w:t>Spring</w:t>
      </w:r>
      <w:r>
        <w:rPr>
          <w:rFonts w:ascii="微软雅黑" w:hAnsi="微软雅黑" w:eastAsia="微软雅黑" w:cs="微软雅黑"/>
          <w:color w:val="333333"/>
          <w:spacing w:val="14"/>
        </w:rPr>
        <w:t>提供的容器扩展机制，允许我们在</w:t>
      </w:r>
      <w:r>
        <w:rPr>
          <w:color w:val="333333"/>
        </w:rPr>
        <w:t>bean</w:t>
      </w:r>
      <w:r>
        <w:rPr>
          <w:rFonts w:ascii="微软雅黑" w:hAnsi="微软雅黑" w:eastAsia="微软雅黑" w:cs="微软雅黑"/>
          <w:color w:val="333333"/>
          <w:spacing w:val="14"/>
        </w:rPr>
        <w:t>实例化之前修改</w:t>
      </w:r>
      <w:r>
        <w:rPr>
          <w:color w:val="333333"/>
        </w:rPr>
        <w:t>bean</w:t>
      </w:r>
      <w:r>
        <w:rPr>
          <w:rFonts w:ascii="微软雅黑" w:hAnsi="微软雅黑" w:eastAsia="微软雅黑" w:cs="微软雅黑"/>
          <w:color w:val="333333"/>
          <w:spacing w:val="14"/>
        </w:rPr>
        <w:t>的定义信息即</w:t>
      </w:r>
      <w:r>
        <w:rPr>
          <w:color w:val="333333"/>
        </w:rPr>
        <w:t>BeanDefinition</w:t>
      </w:r>
      <w:r>
        <w:rPr>
          <w:rFonts w:ascii="微软雅黑" w:hAnsi="微软雅黑" w:eastAsia="微软雅黑" w:cs="微软雅黑"/>
          <w:color w:val="333333"/>
          <w:spacing w:val="14"/>
        </w:rPr>
        <w:t>的信息</w:t>
      </w:r>
    </w:p>
    <w:p w14:paraId="6CB08F0E">
      <w:pPr>
        <w:pStyle w:val="2"/>
        <w:spacing w:before="229" w:line="167" w:lineRule="auto"/>
        <w:ind w:left="10"/>
      </w:pPr>
      <w:r>
        <w:rPr>
          <w:color w:val="333333"/>
          <w:spacing w:val="38"/>
        </w:rPr>
        <w:t>2</w:t>
      </w:r>
      <w:r>
        <w:rPr>
          <w:color w:val="333333"/>
          <w:spacing w:val="-30"/>
        </w:rPr>
        <w:t xml:space="preserve"> </w:t>
      </w:r>
      <w:r>
        <w:rPr>
          <w:rFonts w:ascii="微软雅黑" w:hAnsi="微软雅黑" w:eastAsia="微软雅黑" w:cs="微软雅黑"/>
          <w:color w:val="333333"/>
          <w:spacing w:val="38"/>
        </w:rPr>
        <w:t>、</w:t>
      </w:r>
      <w:r>
        <w:rPr>
          <w:color w:val="333333"/>
        </w:rPr>
        <w:t>BeanPostProcessor</w:t>
      </w:r>
    </w:p>
    <w:p w14:paraId="49764C17">
      <w:pPr>
        <w:pStyle w:val="2"/>
        <w:spacing w:before="180" w:line="229" w:lineRule="auto"/>
        <w:ind w:left="7" w:right="102"/>
        <w:rPr>
          <w:rFonts w:ascii="微软雅黑" w:hAnsi="微软雅黑" w:eastAsia="微软雅黑" w:cs="微软雅黑"/>
        </w:rPr>
      </w:pPr>
      <w:r>
        <w:rPr>
          <w:rFonts w:ascii="微软雅黑" w:hAnsi="微软雅黑" w:eastAsia="微软雅黑" w:cs="微软雅黑"/>
          <w:color w:val="333333"/>
          <w:spacing w:val="18"/>
        </w:rPr>
        <w:t>也是</w:t>
      </w:r>
      <w:r>
        <w:rPr>
          <w:color w:val="333333"/>
        </w:rPr>
        <w:t>Spring</w:t>
      </w:r>
      <w:r>
        <w:rPr>
          <w:rFonts w:ascii="微软雅黑" w:hAnsi="微软雅黑" w:eastAsia="微软雅黑" w:cs="微软雅黑"/>
          <w:color w:val="333333"/>
          <w:spacing w:val="18"/>
        </w:rPr>
        <w:t>提供的容器扩展机制，不同于</w:t>
      </w:r>
      <w:r>
        <w:rPr>
          <w:color w:val="333333"/>
        </w:rPr>
        <w:t>BeanFactoryPostProcessor</w:t>
      </w:r>
      <w:r>
        <w:rPr>
          <w:rFonts w:ascii="微软雅黑" w:hAnsi="微软雅黑" w:eastAsia="微软雅黑" w:cs="微软雅黑"/>
          <w:color w:val="333333"/>
          <w:spacing w:val="18"/>
        </w:rPr>
        <w:t>的是，</w:t>
      </w:r>
      <w:r>
        <w:rPr>
          <w:rFonts w:ascii="微软雅黑" w:hAnsi="微软雅黑" w:eastAsia="微软雅黑" w:cs="微软雅黑"/>
          <w:color w:val="333333"/>
          <w:spacing w:val="-14"/>
        </w:rPr>
        <w:t xml:space="preserve"> </w:t>
      </w:r>
      <w:r>
        <w:rPr>
          <w:color w:val="333333"/>
        </w:rPr>
        <w:t>BeanPostProcessor</w:t>
      </w:r>
      <w:r>
        <w:rPr>
          <w:rFonts w:ascii="微软雅黑" w:hAnsi="微软雅黑" w:eastAsia="微软雅黑" w:cs="微软雅黑"/>
          <w:color w:val="333333"/>
          <w:spacing w:val="18"/>
        </w:rPr>
        <w:t>在</w:t>
      </w:r>
      <w:r>
        <w:rPr>
          <w:color w:val="333333"/>
        </w:rPr>
        <w:t>bean</w:t>
      </w:r>
      <w:r>
        <w:rPr>
          <w:rFonts w:ascii="微软雅黑" w:hAnsi="微软雅黑" w:eastAsia="微软雅黑" w:cs="微软雅黑"/>
          <w:color w:val="333333"/>
          <w:spacing w:val="18"/>
        </w:rPr>
        <w:t>实例化后</w:t>
      </w:r>
      <w:r>
        <w:rPr>
          <w:rFonts w:ascii="微软雅黑" w:hAnsi="微软雅黑" w:eastAsia="微软雅黑" w:cs="微软雅黑"/>
          <w:color w:val="333333"/>
          <w:spacing w:val="14"/>
        </w:rPr>
        <w:t>修改</w:t>
      </w:r>
      <w:r>
        <w:rPr>
          <w:color w:val="333333"/>
        </w:rPr>
        <w:t>bean</w:t>
      </w:r>
      <w:r>
        <w:rPr>
          <w:rFonts w:ascii="微软雅黑" w:hAnsi="微软雅黑" w:eastAsia="微软雅黑" w:cs="微软雅黑"/>
          <w:color w:val="333333"/>
          <w:spacing w:val="14"/>
        </w:rPr>
        <w:t>或替换</w:t>
      </w:r>
      <w:r>
        <w:rPr>
          <w:color w:val="333333"/>
        </w:rPr>
        <w:t>bean</w:t>
      </w:r>
      <w:r>
        <w:rPr>
          <w:color w:val="333333"/>
          <w:spacing w:val="-31"/>
        </w:rPr>
        <w:t xml:space="preserve"> </w:t>
      </w:r>
      <w:r>
        <w:rPr>
          <w:rFonts w:ascii="微软雅黑" w:hAnsi="微软雅黑" w:eastAsia="微软雅黑" w:cs="微软雅黑"/>
          <w:color w:val="333333"/>
          <w:spacing w:val="14"/>
        </w:rPr>
        <w:t>。</w:t>
      </w:r>
      <w:r>
        <w:rPr>
          <w:color w:val="333333"/>
        </w:rPr>
        <w:t>BeanPostProcessor</w:t>
      </w:r>
      <w:r>
        <w:rPr>
          <w:rFonts w:ascii="微软雅黑" w:hAnsi="微软雅黑" w:eastAsia="微软雅黑" w:cs="微软雅黑"/>
          <w:color w:val="333333"/>
          <w:spacing w:val="14"/>
        </w:rPr>
        <w:t>是后面实现</w:t>
      </w:r>
      <w:r>
        <w:rPr>
          <w:color w:val="333333"/>
        </w:rPr>
        <w:t>AOP</w:t>
      </w:r>
      <w:r>
        <w:rPr>
          <w:rFonts w:ascii="微软雅黑" w:hAnsi="微软雅黑" w:eastAsia="微软雅黑" w:cs="微软雅黑"/>
          <w:color w:val="333333"/>
          <w:spacing w:val="14"/>
        </w:rPr>
        <w:t>的关键。</w:t>
      </w:r>
    </w:p>
    <w:p w14:paraId="7EB63A4F">
      <w:pPr>
        <w:pStyle w:val="2"/>
        <w:spacing w:before="232" w:line="181" w:lineRule="auto"/>
        <w:ind w:left="28"/>
        <w:outlineLvl w:val="2"/>
        <w:rPr>
          <w:rFonts w:ascii="微软雅黑" w:hAnsi="微软雅黑" w:eastAsia="微软雅黑" w:cs="微软雅黑"/>
          <w:sz w:val="31"/>
          <w:szCs w:val="31"/>
        </w:rPr>
      </w:pPr>
      <w:r>
        <w:rPr>
          <w:b/>
          <w:bCs/>
          <w:color w:val="333333"/>
          <w:sz w:val="31"/>
          <w:szCs w:val="31"/>
        </w:rPr>
        <w:t>Bean</w:t>
      </w:r>
      <w:r>
        <w:rPr>
          <w:rFonts w:ascii="微软雅黑" w:hAnsi="微软雅黑" w:eastAsia="微软雅黑" w:cs="微软雅黑"/>
          <w:b/>
          <w:bCs/>
          <w:color w:val="333333"/>
          <w:spacing w:val="11"/>
          <w:sz w:val="31"/>
          <w:szCs w:val="31"/>
        </w:rPr>
        <w:t>的作用域</w:t>
      </w:r>
    </w:p>
    <w:p w14:paraId="02D7379D">
      <w:pPr>
        <w:spacing w:before="216" w:line="556" w:lineRule="exact"/>
      </w:pPr>
      <w:r>
        <w:rPr>
          <w:position w:val="-11"/>
        </w:rPr>
        <w:pict>
          <v:shape id="_x0000_s1077" o:spid="_x0000_s1077" o:spt="202" type="#_x0000_t202" style="height:27.85pt;width:519.85pt;" fillcolor="#F8F8F8" filled="t" stroked="f" coordsize="21600,21600">
            <v:path/>
            <v:fill on="t" focussize="0,0"/>
            <v:stroke on="f"/>
            <v:imagedata o:title=""/>
            <o:lock v:ext="edit" aspectratio="f"/>
            <v:textbox inset="0mm,0mm,0mm,0mm">
              <w:txbxContent>
                <w:p w14:paraId="36B4A278">
                  <w:pPr>
                    <w:spacing w:before="189" w:line="184" w:lineRule="auto"/>
                    <w:ind w:left="213"/>
                    <w:rPr>
                      <w:rFonts w:ascii="微软雅黑" w:hAnsi="微软雅黑" w:eastAsia="微软雅黑" w:cs="微软雅黑"/>
                      <w:sz w:val="19"/>
                      <w:szCs w:val="19"/>
                    </w:rPr>
                  </w:pPr>
                  <w:r>
                    <w:rPr>
                      <w:rFonts w:ascii="微软雅黑" w:hAnsi="微软雅黑" w:eastAsia="微软雅黑" w:cs="微软雅黑"/>
                      <w:color w:val="333333"/>
                      <w:sz w:val="19"/>
                      <w:szCs w:val="19"/>
                    </w:rPr>
                    <w:t>将五种作用域的详细的介绍一下，其次要将它从创建到销毁</w:t>
                  </w:r>
                  <w:r>
                    <w:rPr>
                      <w:rFonts w:ascii="微软雅黑" w:hAnsi="微软雅黑" w:eastAsia="微软雅黑" w:cs="微软雅黑"/>
                      <w:color w:val="333333"/>
                      <w:spacing w:val="-1"/>
                      <w:sz w:val="19"/>
                      <w:szCs w:val="19"/>
                    </w:rPr>
                    <w:t>的过程说一遍。</w:t>
                  </w:r>
                </w:p>
              </w:txbxContent>
            </v:textbox>
            <w10:wrap type="none"/>
            <w10:anchorlock/>
          </v:shape>
        </w:pict>
      </w:r>
    </w:p>
    <w:p w14:paraId="368E702E">
      <w:pPr>
        <w:pStyle w:val="2"/>
        <w:spacing w:before="263" w:line="226" w:lineRule="auto"/>
        <w:ind w:left="8" w:right="236" w:hanging="1"/>
        <w:jc w:val="both"/>
        <w:rPr>
          <w:rFonts w:ascii="微软雅黑" w:hAnsi="微软雅黑" w:eastAsia="微软雅黑" w:cs="微软雅黑"/>
        </w:rPr>
      </w:pPr>
      <w:r>
        <w:rPr>
          <w:rFonts w:ascii="微软雅黑" w:hAnsi="微软雅黑" w:eastAsia="微软雅黑" w:cs="微软雅黑"/>
          <w:color w:val="333333"/>
          <w:spacing w:val="7"/>
        </w:rPr>
        <w:t xml:space="preserve">在 </w:t>
      </w:r>
      <w:r>
        <w:rPr>
          <w:color w:val="333333"/>
        </w:rPr>
        <w:t>Spring</w:t>
      </w:r>
      <w:r>
        <w:rPr>
          <w:color w:val="333333"/>
          <w:spacing w:val="20"/>
        </w:rPr>
        <w:t xml:space="preserve"> </w:t>
      </w:r>
      <w:r>
        <w:rPr>
          <w:rFonts w:ascii="微软雅黑" w:hAnsi="微软雅黑" w:eastAsia="微软雅黑" w:cs="微软雅黑"/>
          <w:color w:val="333333"/>
          <w:spacing w:val="7"/>
        </w:rPr>
        <w:t xml:space="preserve">中，那些组成应用程序的主体及由 </w:t>
      </w:r>
      <w:r>
        <w:rPr>
          <w:color w:val="333333"/>
        </w:rPr>
        <w:t>Spring</w:t>
      </w:r>
      <w:r>
        <w:rPr>
          <w:color w:val="333333"/>
          <w:spacing w:val="18"/>
          <w:w w:val="101"/>
        </w:rPr>
        <w:t xml:space="preserve"> </w:t>
      </w:r>
      <w:r>
        <w:rPr>
          <w:color w:val="333333"/>
        </w:rPr>
        <w:t>IOC</w:t>
      </w:r>
      <w:r>
        <w:rPr>
          <w:color w:val="333333"/>
          <w:spacing w:val="7"/>
        </w:rPr>
        <w:t xml:space="preserve"> </w:t>
      </w:r>
      <w:r>
        <w:rPr>
          <w:rFonts w:ascii="微软雅黑" w:hAnsi="微软雅黑" w:eastAsia="微软雅黑" w:cs="微软雅黑"/>
          <w:color w:val="333333"/>
          <w:spacing w:val="7"/>
        </w:rPr>
        <w:t xml:space="preserve">容器所管理的对象，被称之为 </w:t>
      </w:r>
      <w:r>
        <w:rPr>
          <w:color w:val="333333"/>
        </w:rPr>
        <w:t>bean</w:t>
      </w:r>
      <w:r>
        <w:rPr>
          <w:rFonts w:ascii="微软雅黑" w:hAnsi="微软雅黑" w:eastAsia="微软雅黑" w:cs="微软雅黑"/>
          <w:color w:val="333333"/>
          <w:spacing w:val="7"/>
        </w:rPr>
        <w:t>。简单地</w:t>
      </w:r>
      <w:r>
        <w:rPr>
          <w:rFonts w:ascii="微软雅黑" w:hAnsi="微软雅黑" w:eastAsia="微软雅黑" w:cs="微软雅黑"/>
          <w:color w:val="333333"/>
          <w:spacing w:val="6"/>
        </w:rPr>
        <w:t xml:space="preserve"> 讲，</w:t>
      </w:r>
      <w:r>
        <w:rPr>
          <w:rFonts w:ascii="微软雅黑" w:hAnsi="微软雅黑" w:eastAsia="微软雅黑" w:cs="微软雅黑"/>
          <w:color w:val="333333"/>
          <w:spacing w:val="-29"/>
        </w:rPr>
        <w:t xml:space="preserve"> </w:t>
      </w:r>
      <w:r>
        <w:rPr>
          <w:color w:val="333333"/>
        </w:rPr>
        <w:t>bean</w:t>
      </w:r>
      <w:r>
        <w:rPr>
          <w:rFonts w:ascii="微软雅黑" w:hAnsi="微软雅黑" w:eastAsia="微软雅黑" w:cs="微软雅黑"/>
          <w:color w:val="333333"/>
          <w:spacing w:val="2"/>
        </w:rPr>
        <w:t xml:space="preserve">就是由 </w:t>
      </w:r>
      <w:r>
        <w:rPr>
          <w:color w:val="333333"/>
        </w:rPr>
        <w:t>IOC</w:t>
      </w:r>
      <w:r>
        <w:rPr>
          <w:color w:val="333333"/>
          <w:spacing w:val="2"/>
        </w:rPr>
        <w:t xml:space="preserve"> </w:t>
      </w:r>
      <w:r>
        <w:rPr>
          <w:rFonts w:ascii="微软雅黑" w:hAnsi="微软雅黑" w:eastAsia="微软雅黑" w:cs="微软雅黑"/>
          <w:color w:val="333333"/>
          <w:spacing w:val="2"/>
        </w:rPr>
        <w:t xml:space="preserve">容器初始化、装配及管理的对象，除此之外，   </w:t>
      </w:r>
      <w:r>
        <w:rPr>
          <w:color w:val="333333"/>
        </w:rPr>
        <w:t>bean</w:t>
      </w:r>
      <w:r>
        <w:rPr>
          <w:color w:val="333333"/>
          <w:spacing w:val="2"/>
        </w:rPr>
        <w:t xml:space="preserve"> </w:t>
      </w:r>
      <w:r>
        <w:rPr>
          <w:rFonts w:ascii="微软雅黑" w:hAnsi="微软雅黑" w:eastAsia="微软雅黑" w:cs="微软雅黑"/>
          <w:color w:val="333333"/>
          <w:spacing w:val="2"/>
        </w:rPr>
        <w:t>就与应用程序中的其他对象 没有什么区别了。而</w:t>
      </w:r>
      <w:r>
        <w:rPr>
          <w:color w:val="333333"/>
        </w:rPr>
        <w:t>bean</w:t>
      </w:r>
      <w:r>
        <w:rPr>
          <w:color w:val="333333"/>
          <w:spacing w:val="7"/>
        </w:rPr>
        <w:t xml:space="preserve"> </w:t>
      </w:r>
      <w:r>
        <w:rPr>
          <w:rFonts w:ascii="微软雅黑" w:hAnsi="微软雅黑" w:eastAsia="微软雅黑" w:cs="微软雅黑"/>
          <w:color w:val="333333"/>
          <w:spacing w:val="7"/>
        </w:rPr>
        <w:t xml:space="preserve">的定义以及 </w:t>
      </w:r>
      <w:r>
        <w:rPr>
          <w:color w:val="333333"/>
        </w:rPr>
        <w:t>bean</w:t>
      </w:r>
      <w:r>
        <w:rPr>
          <w:color w:val="333333"/>
          <w:spacing w:val="7"/>
        </w:rPr>
        <w:t xml:space="preserve"> </w:t>
      </w:r>
      <w:r>
        <w:rPr>
          <w:rFonts w:ascii="微软雅黑" w:hAnsi="微软雅黑" w:eastAsia="微软雅黑" w:cs="微软雅黑"/>
          <w:color w:val="333333"/>
          <w:spacing w:val="7"/>
        </w:rPr>
        <w:t>相互间的依赖关系将通过配置元数据来描述。</w:t>
      </w:r>
    </w:p>
    <w:p w14:paraId="3CAE1722">
      <w:pPr>
        <w:pStyle w:val="2"/>
        <w:spacing w:before="147" w:line="233" w:lineRule="auto"/>
        <w:ind w:left="2" w:right="52" w:firstLine="6"/>
        <w:rPr>
          <w:rFonts w:ascii="微软雅黑" w:hAnsi="微软雅黑" w:eastAsia="微软雅黑" w:cs="微软雅黑"/>
        </w:rPr>
      </w:pPr>
      <w:r>
        <w:rPr>
          <w:b/>
          <w:bCs/>
          <w:color w:val="333333"/>
        </w:rPr>
        <w:t>Spring</w:t>
      </w:r>
      <w:r>
        <w:rPr>
          <w:rFonts w:ascii="微软雅黑" w:hAnsi="微软雅黑" w:eastAsia="微软雅黑" w:cs="微软雅黑"/>
          <w:color w:val="333333"/>
          <w:spacing w:val="7"/>
        </w:rPr>
        <w:t>中的</w:t>
      </w:r>
      <w:r>
        <w:rPr>
          <w:color w:val="333333"/>
        </w:rPr>
        <w:t>bean</w:t>
      </w:r>
      <w:r>
        <w:rPr>
          <w:rFonts w:ascii="微软雅黑" w:hAnsi="微软雅黑" w:eastAsia="微软雅黑" w:cs="微软雅黑"/>
          <w:color w:val="333333"/>
          <w:spacing w:val="7"/>
        </w:rPr>
        <w:t>默认都是单例的，这些单例</w:t>
      </w:r>
      <w:r>
        <w:rPr>
          <w:color w:val="333333"/>
        </w:rPr>
        <w:t>Bean</w:t>
      </w:r>
      <w:r>
        <w:rPr>
          <w:rFonts w:ascii="微软雅黑" w:hAnsi="微软雅黑" w:eastAsia="微软雅黑" w:cs="微软雅黑"/>
          <w:color w:val="333333"/>
          <w:spacing w:val="7"/>
        </w:rPr>
        <w:t>在多线程程序下</w:t>
      </w:r>
      <w:r>
        <w:rPr>
          <w:rFonts w:ascii="微软雅黑" w:hAnsi="微软雅黑" w:eastAsia="微软雅黑" w:cs="微软雅黑"/>
          <w:color w:val="333333"/>
          <w:spacing w:val="6"/>
        </w:rPr>
        <w:t>如何保证线程安全呢</w:t>
      </w:r>
      <w:r>
        <w:rPr>
          <w:color w:val="333333"/>
          <w:spacing w:val="6"/>
        </w:rPr>
        <w:t xml:space="preserve">? </w:t>
      </w:r>
      <w:r>
        <w:rPr>
          <w:rFonts w:ascii="微软雅黑" w:hAnsi="微软雅黑" w:eastAsia="微软雅黑" w:cs="微软雅黑"/>
          <w:color w:val="333333"/>
          <w:spacing w:val="6"/>
        </w:rPr>
        <w:t xml:space="preserve">例如对于 </w:t>
      </w:r>
      <w:r>
        <w:rPr>
          <w:color w:val="333333"/>
        </w:rPr>
        <w:t>Web</w:t>
      </w:r>
      <w:r>
        <w:rPr>
          <w:rFonts w:ascii="微软雅黑" w:hAnsi="微软雅黑" w:eastAsia="微软雅黑" w:cs="微软雅黑"/>
          <w:color w:val="333333"/>
          <w:spacing w:val="6"/>
        </w:rPr>
        <w:t>应用来说，</w:t>
      </w:r>
      <w:r>
        <w:rPr>
          <w:rFonts w:ascii="微软雅黑" w:hAnsi="微软雅黑" w:eastAsia="微软雅黑" w:cs="微软雅黑"/>
          <w:color w:val="333333"/>
        </w:rPr>
        <w:t xml:space="preserve"> </w:t>
      </w:r>
      <w:r>
        <w:rPr>
          <w:color w:val="333333"/>
        </w:rPr>
        <w:t>Web</w:t>
      </w:r>
      <w:r>
        <w:rPr>
          <w:rFonts w:ascii="微软雅黑" w:hAnsi="微软雅黑" w:eastAsia="微软雅黑" w:cs="微软雅黑"/>
          <w:color w:val="333333"/>
          <w:spacing w:val="10"/>
        </w:rPr>
        <w:t>容器对于每个用户请求都创建一个单独的</w:t>
      </w:r>
      <w:r>
        <w:rPr>
          <w:color w:val="333333"/>
        </w:rPr>
        <w:t>Sevlet</w:t>
      </w:r>
      <w:r>
        <w:rPr>
          <w:rFonts w:ascii="微软雅黑" w:hAnsi="微软雅黑" w:eastAsia="微软雅黑" w:cs="微软雅黑"/>
          <w:color w:val="333333"/>
          <w:spacing w:val="10"/>
        </w:rPr>
        <w:t>线程</w:t>
      </w:r>
      <w:r>
        <w:rPr>
          <w:rFonts w:ascii="微软雅黑" w:hAnsi="微软雅黑" w:eastAsia="微软雅黑" w:cs="微软雅黑"/>
          <w:color w:val="333333"/>
          <w:spacing w:val="9"/>
        </w:rPr>
        <w:t>来处理请求，引入</w:t>
      </w:r>
      <w:r>
        <w:rPr>
          <w:color w:val="333333"/>
        </w:rPr>
        <w:t>Spring</w:t>
      </w:r>
      <w:r>
        <w:rPr>
          <w:rFonts w:ascii="微软雅黑" w:hAnsi="微软雅黑" w:eastAsia="微软雅黑" w:cs="微软雅黑"/>
          <w:color w:val="333333"/>
          <w:spacing w:val="9"/>
        </w:rPr>
        <w:t>框架 之后，每个</w:t>
      </w:r>
      <w:r>
        <w:rPr>
          <w:color w:val="333333"/>
        </w:rPr>
        <w:t>Action</w:t>
      </w:r>
      <w:r>
        <w:rPr>
          <w:rFonts w:ascii="微软雅黑" w:hAnsi="微软雅黑" w:eastAsia="微软雅黑" w:cs="微软雅黑"/>
          <w:color w:val="333333"/>
          <w:spacing w:val="9"/>
        </w:rPr>
        <w:t>都是单例</w:t>
      </w:r>
      <w:r>
        <w:rPr>
          <w:rFonts w:ascii="微软雅黑" w:hAnsi="微软雅黑" w:eastAsia="微软雅黑" w:cs="微软雅黑"/>
          <w:color w:val="333333"/>
          <w:spacing w:val="10"/>
        </w:rPr>
        <w:t>的，那么对于</w:t>
      </w:r>
      <w:r>
        <w:rPr>
          <w:color w:val="333333"/>
        </w:rPr>
        <w:t>Spring</w:t>
      </w:r>
      <w:r>
        <w:rPr>
          <w:rFonts w:ascii="微软雅黑" w:hAnsi="微软雅黑" w:eastAsia="微软雅黑" w:cs="微软雅黑"/>
          <w:color w:val="333333"/>
          <w:spacing w:val="10"/>
        </w:rPr>
        <w:t>托管的单例</w:t>
      </w:r>
      <w:r>
        <w:rPr>
          <w:color w:val="333333"/>
        </w:rPr>
        <w:t>Service</w:t>
      </w:r>
      <w:r>
        <w:rPr>
          <w:color w:val="333333"/>
          <w:spacing w:val="35"/>
          <w:w w:val="101"/>
        </w:rPr>
        <w:t xml:space="preserve"> </w:t>
      </w:r>
      <w:r>
        <w:rPr>
          <w:color w:val="333333"/>
        </w:rPr>
        <w:t>Bean</w:t>
      </w:r>
      <w:r>
        <w:rPr>
          <w:rFonts w:ascii="微软雅黑" w:hAnsi="微软雅黑" w:eastAsia="微软雅黑" w:cs="微软雅黑"/>
          <w:color w:val="333333"/>
          <w:spacing w:val="10"/>
        </w:rPr>
        <w:t>，如何保证其安全呢</w:t>
      </w:r>
      <w:r>
        <w:rPr>
          <w:color w:val="333333"/>
          <w:spacing w:val="10"/>
        </w:rPr>
        <w:t xml:space="preserve">? </w:t>
      </w:r>
      <w:r>
        <w:rPr>
          <w:color w:val="333333"/>
        </w:rPr>
        <w:t>Spring</w:t>
      </w:r>
      <w:r>
        <w:rPr>
          <w:rFonts w:ascii="微软雅黑" w:hAnsi="微软雅黑" w:eastAsia="微软雅黑" w:cs="微软雅黑"/>
          <w:color w:val="333333"/>
          <w:spacing w:val="10"/>
        </w:rPr>
        <w:t>的单例是基于</w:t>
      </w:r>
      <w:r>
        <w:rPr>
          <w:color w:val="333333"/>
        </w:rPr>
        <w:t>BeanFactory</w:t>
      </w:r>
      <w:r>
        <w:rPr>
          <w:rFonts w:ascii="微软雅黑" w:hAnsi="微软雅黑" w:eastAsia="微软雅黑" w:cs="微软雅黑"/>
          <w:color w:val="333333"/>
          <w:spacing w:val="10"/>
        </w:rPr>
        <w:t>也就是</w:t>
      </w:r>
    </w:p>
    <w:p w14:paraId="4C8D0DC4">
      <w:pPr>
        <w:pStyle w:val="2"/>
        <w:spacing w:line="190" w:lineRule="auto"/>
        <w:ind w:left="10"/>
        <w:rPr>
          <w:rFonts w:ascii="微软雅黑" w:hAnsi="微软雅黑" w:eastAsia="微软雅黑" w:cs="微软雅黑"/>
        </w:rPr>
      </w:pPr>
      <w:r>
        <w:rPr>
          <w:color w:val="333333"/>
        </w:rPr>
        <w:t>Spring</w:t>
      </w:r>
      <w:r>
        <w:rPr>
          <w:rFonts w:ascii="微软雅黑" w:hAnsi="微软雅黑" w:eastAsia="微软雅黑" w:cs="微软雅黑"/>
          <w:color w:val="333333"/>
          <w:spacing w:val="3"/>
        </w:rPr>
        <w:t>容器的，单例</w:t>
      </w:r>
      <w:r>
        <w:rPr>
          <w:color w:val="333333"/>
        </w:rPr>
        <w:t>Bean</w:t>
      </w:r>
      <w:r>
        <w:rPr>
          <w:rFonts w:ascii="微软雅黑" w:hAnsi="微软雅黑" w:eastAsia="微软雅黑" w:cs="微软雅黑"/>
          <w:color w:val="333333"/>
          <w:spacing w:val="3"/>
        </w:rPr>
        <w:t xml:space="preserve">在此容器内只有一个， </w:t>
      </w:r>
      <w:r>
        <w:rPr>
          <w:color w:val="333333"/>
        </w:rPr>
        <w:t>Java</w:t>
      </w:r>
      <w:r>
        <w:rPr>
          <w:rFonts w:ascii="微软雅黑" w:hAnsi="微软雅黑" w:eastAsia="微软雅黑" w:cs="微软雅黑"/>
          <w:color w:val="333333"/>
          <w:spacing w:val="3"/>
        </w:rPr>
        <w:t>的单例是基于</w:t>
      </w:r>
      <w:r>
        <w:rPr>
          <w:rFonts w:ascii="微软雅黑" w:hAnsi="微软雅黑" w:eastAsia="微软雅黑" w:cs="微软雅黑"/>
          <w:color w:val="333333"/>
          <w:spacing w:val="-22"/>
        </w:rPr>
        <w:t xml:space="preserve"> </w:t>
      </w:r>
      <w:r>
        <w:rPr>
          <w:color w:val="333333"/>
        </w:rPr>
        <w:t>JVM</w:t>
      </w:r>
      <w:r>
        <w:rPr>
          <w:rFonts w:ascii="微软雅黑" w:hAnsi="微软雅黑" w:eastAsia="微软雅黑" w:cs="微软雅黑"/>
          <w:color w:val="333333"/>
          <w:spacing w:val="3"/>
        </w:rPr>
        <w:t>，每个</w:t>
      </w:r>
      <w:r>
        <w:rPr>
          <w:color w:val="333333"/>
        </w:rPr>
        <w:t>JVM</w:t>
      </w:r>
      <w:r>
        <w:rPr>
          <w:rFonts w:ascii="微软雅黑" w:hAnsi="微软雅黑" w:eastAsia="微软雅黑" w:cs="微软雅黑"/>
          <w:color w:val="333333"/>
          <w:spacing w:val="3"/>
        </w:rPr>
        <w:t>内</w:t>
      </w:r>
      <w:r>
        <w:rPr>
          <w:rFonts w:ascii="微软雅黑" w:hAnsi="微软雅黑" w:eastAsia="微软雅黑" w:cs="微软雅黑"/>
          <w:color w:val="333333"/>
          <w:spacing w:val="2"/>
        </w:rPr>
        <w:t>只有一个实例。</w:t>
      </w:r>
    </w:p>
    <w:p w14:paraId="36EDEE47">
      <w:pPr>
        <w:spacing w:before="244" w:line="180" w:lineRule="auto"/>
        <w:ind w:left="7"/>
        <w:outlineLvl w:val="3"/>
        <w:rPr>
          <w:rFonts w:ascii="微软雅黑" w:hAnsi="微软雅黑" w:eastAsia="微软雅黑" w:cs="微软雅黑"/>
          <w:sz w:val="25"/>
          <w:szCs w:val="25"/>
        </w:rPr>
      </w:pPr>
      <w:r>
        <w:rPr>
          <w:rFonts w:ascii="微软雅黑" w:hAnsi="微软雅黑" w:eastAsia="微软雅黑" w:cs="微软雅黑"/>
          <w:b/>
          <w:bCs/>
          <w:color w:val="333333"/>
          <w:spacing w:val="1"/>
          <w:sz w:val="25"/>
          <w:szCs w:val="25"/>
        </w:rPr>
        <w:t>作用域</w:t>
      </w:r>
    </w:p>
    <w:p w14:paraId="70978863">
      <w:pPr>
        <w:pStyle w:val="2"/>
        <w:spacing w:before="198" w:line="229" w:lineRule="auto"/>
        <w:ind w:left="10" w:right="65" w:hanging="3"/>
      </w:pPr>
      <w:r>
        <w:rPr>
          <w:rFonts w:ascii="微软雅黑" w:hAnsi="微软雅黑" w:eastAsia="微软雅黑" w:cs="微软雅黑"/>
          <w:color w:val="333333"/>
          <w:spacing w:val="8"/>
        </w:rPr>
        <w:t>创建一个</w:t>
      </w:r>
      <w:r>
        <w:rPr>
          <w:color w:val="333333"/>
        </w:rPr>
        <w:t>bean</w:t>
      </w:r>
      <w:r>
        <w:rPr>
          <w:rFonts w:ascii="微软雅黑" w:hAnsi="微软雅黑" w:eastAsia="微软雅黑" w:cs="微软雅黑"/>
          <w:color w:val="333333"/>
          <w:spacing w:val="8"/>
        </w:rPr>
        <w:t>定义，其实质是用该</w:t>
      </w:r>
      <w:r>
        <w:rPr>
          <w:color w:val="333333"/>
        </w:rPr>
        <w:t>bean</w:t>
      </w:r>
      <w:r>
        <w:rPr>
          <w:rFonts w:ascii="微软雅黑" w:hAnsi="微软雅黑" w:eastAsia="微软雅黑" w:cs="微软雅黑"/>
          <w:color w:val="333333"/>
          <w:spacing w:val="8"/>
        </w:rPr>
        <w:t>定义对应的类来创建真正实例的</w:t>
      </w:r>
      <w:r>
        <w:rPr>
          <w:color w:val="333333"/>
          <w:spacing w:val="8"/>
        </w:rPr>
        <w:t>“</w:t>
      </w:r>
      <w:r>
        <w:rPr>
          <w:rFonts w:ascii="微软雅黑" w:hAnsi="微软雅黑" w:eastAsia="微软雅黑" w:cs="微软雅黑"/>
          <w:color w:val="333333"/>
          <w:spacing w:val="8"/>
        </w:rPr>
        <w:t>配方</w:t>
      </w:r>
      <w:r>
        <w:rPr>
          <w:color w:val="333333"/>
          <w:spacing w:val="8"/>
        </w:rPr>
        <w:t>”</w:t>
      </w:r>
      <w:r>
        <w:rPr>
          <w:color w:val="333333"/>
          <w:spacing w:val="-20"/>
        </w:rPr>
        <w:t xml:space="preserve"> </w:t>
      </w:r>
      <w:r>
        <w:rPr>
          <w:rFonts w:ascii="微软雅黑" w:hAnsi="微软雅黑" w:eastAsia="微软雅黑" w:cs="微软雅黑"/>
          <w:color w:val="333333"/>
          <w:spacing w:val="8"/>
        </w:rPr>
        <w:t>。把</w:t>
      </w:r>
      <w:r>
        <w:rPr>
          <w:color w:val="333333"/>
        </w:rPr>
        <w:t>bean</w:t>
      </w:r>
      <w:r>
        <w:rPr>
          <w:rFonts w:ascii="微软雅黑" w:hAnsi="微软雅黑" w:eastAsia="微软雅黑" w:cs="微软雅黑"/>
          <w:color w:val="333333"/>
          <w:spacing w:val="8"/>
        </w:rPr>
        <w:t>定义看成一个 配方很有意</w:t>
      </w:r>
      <w:r>
        <w:rPr>
          <w:rFonts w:ascii="微软雅黑" w:hAnsi="微软雅黑" w:eastAsia="微软雅黑" w:cs="微软雅黑"/>
          <w:color w:val="333333"/>
          <w:spacing w:val="5"/>
        </w:rPr>
        <w:t>义，它与</w:t>
      </w:r>
      <w:r>
        <w:rPr>
          <w:color w:val="333333"/>
        </w:rPr>
        <w:t>class</w:t>
      </w:r>
      <w:r>
        <w:rPr>
          <w:rFonts w:ascii="微软雅黑" w:hAnsi="微软雅黑" w:eastAsia="微软雅黑" w:cs="微软雅黑"/>
          <w:color w:val="333333"/>
          <w:spacing w:val="5"/>
        </w:rPr>
        <w:t>很类似，只根据一张</w:t>
      </w:r>
      <w:r>
        <w:rPr>
          <w:color w:val="333333"/>
          <w:spacing w:val="5"/>
        </w:rPr>
        <w:t>“</w:t>
      </w:r>
      <w:r>
        <w:rPr>
          <w:rFonts w:ascii="微软雅黑" w:hAnsi="微软雅黑" w:eastAsia="微软雅黑" w:cs="微软雅黑"/>
          <w:color w:val="333333"/>
          <w:spacing w:val="5"/>
        </w:rPr>
        <w:t>处方</w:t>
      </w:r>
      <w:r>
        <w:rPr>
          <w:color w:val="333333"/>
          <w:spacing w:val="5"/>
        </w:rPr>
        <w:t>”</w:t>
      </w:r>
      <w:r>
        <w:rPr>
          <w:rFonts w:ascii="微软雅黑" w:hAnsi="微软雅黑" w:eastAsia="微软雅黑" w:cs="微软雅黑"/>
          <w:color w:val="333333"/>
          <w:spacing w:val="5"/>
        </w:rPr>
        <w:t>就可以创建多个实例。不仅可以控制注入到对象中 的各种依赖和配置值，还可以控制该对象的作用域。这样可以灵活选择所建对象的作用域，而不必在</w:t>
      </w:r>
      <w:r>
        <w:rPr>
          <w:rFonts w:ascii="微软雅黑" w:hAnsi="微软雅黑" w:eastAsia="微软雅黑" w:cs="微软雅黑"/>
          <w:color w:val="333333"/>
          <w:spacing w:val="-22"/>
        </w:rPr>
        <w:t xml:space="preserve"> </w:t>
      </w:r>
      <w:r>
        <w:rPr>
          <w:color w:val="333333"/>
        </w:rPr>
        <w:t>Java</w:t>
      </w:r>
      <w:r>
        <w:rPr>
          <w:color w:val="333333"/>
          <w:spacing w:val="5"/>
        </w:rPr>
        <w:t xml:space="preserve"> </w:t>
      </w:r>
      <w:r>
        <w:rPr>
          <w:color w:val="333333"/>
        </w:rPr>
        <w:t>Class</w:t>
      </w:r>
      <w:r>
        <w:rPr>
          <w:rFonts w:ascii="微软雅黑" w:hAnsi="微软雅黑" w:eastAsia="微软雅黑" w:cs="微软雅黑"/>
          <w:color w:val="333333"/>
          <w:spacing w:val="5"/>
        </w:rPr>
        <w:t xml:space="preserve">级定义作用域。 </w:t>
      </w:r>
      <w:r>
        <w:rPr>
          <w:color w:val="333333"/>
        </w:rPr>
        <w:t>Spring</w:t>
      </w:r>
    </w:p>
    <w:p w14:paraId="636799AD">
      <w:pPr>
        <w:pStyle w:val="2"/>
        <w:spacing w:before="17" w:line="189" w:lineRule="auto"/>
        <w:ind w:left="20"/>
        <w:rPr>
          <w:rFonts w:ascii="微软雅黑" w:hAnsi="微软雅黑" w:eastAsia="微软雅黑" w:cs="微软雅黑"/>
        </w:rPr>
      </w:pPr>
      <w:r>
        <w:rPr>
          <w:color w:val="333333"/>
        </w:rPr>
        <w:t>Framework</w:t>
      </w:r>
      <w:r>
        <w:rPr>
          <w:rFonts w:ascii="微软雅黑" w:hAnsi="微软雅黑" w:eastAsia="微软雅黑" w:cs="微软雅黑"/>
          <w:color w:val="333333"/>
          <w:spacing w:val="9"/>
        </w:rPr>
        <w:t>支持五种作用域，分别阐述如下表。</w:t>
      </w:r>
    </w:p>
    <w:p w14:paraId="343D5AA5">
      <w:pPr>
        <w:spacing w:line="189" w:lineRule="auto"/>
        <w:rPr>
          <w:rFonts w:ascii="微软雅黑" w:hAnsi="微软雅黑" w:eastAsia="微软雅黑" w:cs="微软雅黑"/>
        </w:rPr>
        <w:sectPr>
          <w:pgSz w:w="11900" w:h="16840"/>
          <w:pgMar w:top="400" w:right="751" w:bottom="400" w:left="751" w:header="0" w:footer="0" w:gutter="0"/>
          <w:cols w:space="720" w:num="1"/>
        </w:sectPr>
      </w:pPr>
    </w:p>
    <w:p w14:paraId="3413CA20">
      <w:pPr>
        <w:pStyle w:val="2"/>
        <w:spacing w:line="248" w:lineRule="auto"/>
        <w:rPr>
          <w:sz w:val="21"/>
        </w:rPr>
      </w:pPr>
    </w:p>
    <w:p w14:paraId="0A8FE8B1">
      <w:pPr>
        <w:pStyle w:val="2"/>
        <w:spacing w:line="249" w:lineRule="auto"/>
        <w:rPr>
          <w:sz w:val="21"/>
        </w:rPr>
      </w:pPr>
    </w:p>
    <w:p w14:paraId="626F755E">
      <w:pPr>
        <w:spacing w:line="5516" w:lineRule="exact"/>
      </w:pPr>
      <w:r>
        <w:rPr>
          <w:position w:val="-110"/>
        </w:rPr>
        <w:drawing>
          <wp:inline distT="0" distB="0" distL="0" distR="0">
            <wp:extent cx="6601460" cy="3502660"/>
            <wp:effectExtent l="0" t="0" r="0" b="0"/>
            <wp:docPr id="868" name="IM 868"/>
            <wp:cNvGraphicFramePr/>
            <a:graphic xmlns:a="http://schemas.openxmlformats.org/drawingml/2006/main">
              <a:graphicData uri="http://schemas.openxmlformats.org/drawingml/2006/picture">
                <pic:pic xmlns:pic="http://schemas.openxmlformats.org/drawingml/2006/picture">
                  <pic:nvPicPr>
                    <pic:cNvPr id="868" name="IM 868"/>
                    <pic:cNvPicPr/>
                  </pic:nvPicPr>
                  <pic:blipFill>
                    <a:blip r:embed="rId441"/>
                    <a:stretch>
                      <a:fillRect/>
                    </a:stretch>
                  </pic:blipFill>
                  <pic:spPr>
                    <a:xfrm>
                      <a:off x="0" y="0"/>
                      <a:ext cx="6601722" cy="3502748"/>
                    </a:xfrm>
                    <a:prstGeom prst="rect">
                      <a:avLst/>
                    </a:prstGeom>
                  </pic:spPr>
                </pic:pic>
              </a:graphicData>
            </a:graphic>
          </wp:inline>
        </w:drawing>
      </w:r>
    </w:p>
    <w:p w14:paraId="7B030338">
      <w:pPr>
        <w:pStyle w:val="2"/>
        <w:spacing w:before="185" w:line="225" w:lineRule="auto"/>
        <w:ind w:left="16" w:right="177" w:hanging="5"/>
        <w:rPr>
          <w:rFonts w:ascii="微软雅黑" w:hAnsi="微软雅黑" w:eastAsia="微软雅黑" w:cs="微软雅黑"/>
        </w:rPr>
      </w:pPr>
      <w:r>
        <w:rPr>
          <w:rFonts w:ascii="微软雅黑" w:hAnsi="微软雅黑" w:eastAsia="微软雅黑" w:cs="微软雅黑"/>
          <w:color w:val="333333"/>
          <w:spacing w:val="7"/>
        </w:rPr>
        <w:t xml:space="preserve">五种作用域中， </w:t>
      </w:r>
      <w:r>
        <w:rPr>
          <w:b/>
          <w:bCs/>
          <w:color w:val="333333"/>
        </w:rPr>
        <w:t>request</w:t>
      </w:r>
      <w:r>
        <w:rPr>
          <w:b/>
          <w:bCs/>
          <w:color w:val="333333"/>
          <w:spacing w:val="-29"/>
        </w:rPr>
        <w:t xml:space="preserve"> </w:t>
      </w:r>
      <w:r>
        <w:rPr>
          <w:rFonts w:ascii="微软雅黑" w:hAnsi="微软雅黑" w:eastAsia="微软雅黑" w:cs="微软雅黑"/>
          <w:color w:val="333333"/>
          <w:spacing w:val="7"/>
        </w:rPr>
        <w:t>、</w:t>
      </w:r>
      <w:r>
        <w:rPr>
          <w:color w:val="333333"/>
        </w:rPr>
        <w:t>session</w:t>
      </w:r>
      <w:r>
        <w:rPr>
          <w:color w:val="333333"/>
          <w:spacing w:val="7"/>
        </w:rPr>
        <w:t xml:space="preserve"> </w:t>
      </w:r>
      <w:r>
        <w:rPr>
          <w:rFonts w:ascii="微软雅黑" w:hAnsi="微软雅黑" w:eastAsia="微软雅黑" w:cs="微软雅黑"/>
          <w:color w:val="333333"/>
          <w:spacing w:val="7"/>
        </w:rPr>
        <w:t xml:space="preserve">和 </w:t>
      </w:r>
      <w:r>
        <w:rPr>
          <w:b/>
          <w:bCs/>
          <w:color w:val="333333"/>
        </w:rPr>
        <w:t>global</w:t>
      </w:r>
      <w:r>
        <w:rPr>
          <w:b/>
          <w:bCs/>
          <w:color w:val="333333"/>
          <w:spacing w:val="7"/>
        </w:rPr>
        <w:t xml:space="preserve"> </w:t>
      </w:r>
      <w:r>
        <w:rPr>
          <w:b/>
          <w:bCs/>
          <w:color w:val="333333"/>
        </w:rPr>
        <w:t>session</w:t>
      </w:r>
      <w:r>
        <w:rPr>
          <w:b/>
          <w:bCs/>
          <w:color w:val="333333"/>
          <w:spacing w:val="7"/>
        </w:rPr>
        <w:t xml:space="preserve"> </w:t>
      </w:r>
      <w:r>
        <w:rPr>
          <w:rFonts w:ascii="微软雅黑" w:hAnsi="微软雅黑" w:eastAsia="微软雅黑" w:cs="微软雅黑"/>
          <w:color w:val="333333"/>
          <w:spacing w:val="7"/>
        </w:rPr>
        <w:t>三种作用域仅在基于</w:t>
      </w:r>
      <w:r>
        <w:rPr>
          <w:color w:val="333333"/>
        </w:rPr>
        <w:t>web</w:t>
      </w:r>
      <w:r>
        <w:rPr>
          <w:rFonts w:ascii="微软雅黑" w:hAnsi="微软雅黑" w:eastAsia="微软雅黑" w:cs="微软雅黑"/>
          <w:color w:val="333333"/>
          <w:spacing w:val="7"/>
        </w:rPr>
        <w:t>的应用中使用</w:t>
      </w:r>
      <w:r>
        <w:rPr>
          <w:color w:val="333333"/>
          <w:spacing w:val="7"/>
        </w:rPr>
        <w:t>(</w:t>
      </w:r>
      <w:r>
        <w:rPr>
          <w:rFonts w:ascii="微软雅黑" w:hAnsi="微软雅黑" w:eastAsia="微软雅黑" w:cs="微软雅黑"/>
          <w:color w:val="333333"/>
          <w:spacing w:val="7"/>
        </w:rPr>
        <w:t>不必关</w:t>
      </w:r>
      <w:r>
        <w:rPr>
          <w:rFonts w:ascii="微软雅黑" w:hAnsi="微软雅黑" w:eastAsia="微软雅黑" w:cs="微软雅黑"/>
          <w:color w:val="333333"/>
          <w:spacing w:val="6"/>
        </w:rPr>
        <w:t xml:space="preserve"> 心你所采用</w:t>
      </w:r>
      <w:r>
        <w:rPr>
          <w:rFonts w:ascii="微软雅黑" w:hAnsi="微软雅黑" w:eastAsia="微软雅黑" w:cs="微软雅黑"/>
          <w:color w:val="333333"/>
          <w:spacing w:val="13"/>
        </w:rPr>
        <w:t>的是什么</w:t>
      </w:r>
      <w:r>
        <w:rPr>
          <w:color w:val="333333"/>
        </w:rPr>
        <w:t>web</w:t>
      </w:r>
      <w:r>
        <w:rPr>
          <w:rFonts w:ascii="微软雅黑" w:hAnsi="微软雅黑" w:eastAsia="微软雅黑" w:cs="微软雅黑"/>
          <w:color w:val="333333"/>
          <w:spacing w:val="13"/>
        </w:rPr>
        <w:t>应用框架</w:t>
      </w:r>
      <w:r>
        <w:rPr>
          <w:color w:val="333333"/>
          <w:spacing w:val="13"/>
        </w:rPr>
        <w:t>)</w:t>
      </w:r>
      <w:r>
        <w:rPr>
          <w:rFonts w:ascii="微软雅黑" w:hAnsi="微软雅黑" w:eastAsia="微软雅黑" w:cs="微软雅黑"/>
          <w:color w:val="333333"/>
          <w:spacing w:val="13"/>
        </w:rPr>
        <w:t xml:space="preserve">，只能用在基于 </w:t>
      </w:r>
      <w:r>
        <w:rPr>
          <w:color w:val="333333"/>
        </w:rPr>
        <w:t>web</w:t>
      </w:r>
      <w:r>
        <w:rPr>
          <w:color w:val="333333"/>
          <w:spacing w:val="13"/>
        </w:rPr>
        <w:t xml:space="preserve"> </w:t>
      </w:r>
      <w:r>
        <w:rPr>
          <w:rFonts w:ascii="微软雅黑" w:hAnsi="微软雅黑" w:eastAsia="微软雅黑" w:cs="微软雅黑"/>
          <w:color w:val="333333"/>
          <w:spacing w:val="13"/>
        </w:rPr>
        <w:t xml:space="preserve">的 </w:t>
      </w:r>
      <w:r>
        <w:rPr>
          <w:color w:val="333333"/>
        </w:rPr>
        <w:t>Spring</w:t>
      </w:r>
      <w:r>
        <w:rPr>
          <w:color w:val="333333"/>
          <w:spacing w:val="13"/>
        </w:rPr>
        <w:t xml:space="preserve"> </w:t>
      </w:r>
      <w:r>
        <w:rPr>
          <w:color w:val="333333"/>
        </w:rPr>
        <w:t>ApplicationContext</w:t>
      </w:r>
      <w:r>
        <w:rPr>
          <w:color w:val="333333"/>
          <w:spacing w:val="13"/>
        </w:rPr>
        <w:t xml:space="preserve"> </w:t>
      </w:r>
      <w:r>
        <w:rPr>
          <w:rFonts w:ascii="微软雅黑" w:hAnsi="微软雅黑" w:eastAsia="微软雅黑" w:cs="微软雅黑"/>
          <w:color w:val="333333"/>
          <w:spacing w:val="13"/>
        </w:rPr>
        <w:t>环境。</w:t>
      </w:r>
    </w:p>
    <w:p w14:paraId="735365DB">
      <w:pPr>
        <w:pStyle w:val="2"/>
        <w:spacing w:before="178" w:line="229" w:lineRule="auto"/>
        <w:ind w:left="11"/>
        <w:outlineLvl w:val="3"/>
        <w:rPr>
          <w:rFonts w:ascii="微软雅黑" w:hAnsi="微软雅黑" w:eastAsia="微软雅黑" w:cs="微软雅黑"/>
          <w:sz w:val="25"/>
          <w:szCs w:val="25"/>
        </w:rPr>
      </w:pPr>
      <w:r>
        <w:rPr>
          <w:b/>
          <w:bCs/>
          <w:color w:val="333333"/>
          <w:sz w:val="25"/>
          <w:szCs w:val="25"/>
        </w:rPr>
        <w:t>Signleton</w:t>
      </w:r>
      <w:r>
        <w:rPr>
          <w:b/>
          <w:bCs/>
          <w:color w:val="333333"/>
          <w:spacing w:val="21"/>
          <w:sz w:val="25"/>
          <w:szCs w:val="25"/>
        </w:rPr>
        <w:t>-</w:t>
      </w:r>
      <w:r>
        <w:rPr>
          <w:rFonts w:ascii="微软雅黑" w:hAnsi="微软雅黑" w:eastAsia="微软雅黑" w:cs="微软雅黑"/>
          <w:b/>
          <w:bCs/>
          <w:color w:val="333333"/>
          <w:spacing w:val="21"/>
          <w:sz w:val="25"/>
          <w:szCs w:val="25"/>
        </w:rPr>
        <w:t>唯一</w:t>
      </w:r>
      <w:r>
        <w:rPr>
          <w:b/>
          <w:bCs/>
          <w:color w:val="333333"/>
          <w:sz w:val="25"/>
          <w:szCs w:val="25"/>
        </w:rPr>
        <w:t>bean</w:t>
      </w:r>
      <w:r>
        <w:rPr>
          <w:rFonts w:ascii="微软雅黑" w:hAnsi="微软雅黑" w:eastAsia="微软雅黑" w:cs="微软雅黑"/>
          <w:b/>
          <w:bCs/>
          <w:color w:val="333333"/>
          <w:spacing w:val="21"/>
          <w:sz w:val="25"/>
          <w:szCs w:val="25"/>
        </w:rPr>
        <w:t>实例</w:t>
      </w:r>
    </w:p>
    <w:p w14:paraId="6500D130">
      <w:pPr>
        <w:pStyle w:val="2"/>
        <w:spacing w:before="171" w:line="224" w:lineRule="auto"/>
        <w:ind w:left="8" w:right="130" w:firstLine="15"/>
        <w:jc w:val="both"/>
      </w:pPr>
      <w:r>
        <w:rPr>
          <w:rFonts w:ascii="微软雅黑" w:hAnsi="微软雅黑" w:eastAsia="微软雅黑" w:cs="微软雅黑"/>
          <w:color w:val="333333"/>
          <w:spacing w:val="10"/>
        </w:rPr>
        <w:t xml:space="preserve">当一个 </w:t>
      </w:r>
      <w:r>
        <w:rPr>
          <w:color w:val="333333"/>
        </w:rPr>
        <w:t>bean</w:t>
      </w:r>
      <w:r>
        <w:rPr>
          <w:color w:val="333333"/>
          <w:spacing w:val="10"/>
        </w:rPr>
        <w:t xml:space="preserve"> </w:t>
      </w:r>
      <w:r>
        <w:rPr>
          <w:rFonts w:ascii="微软雅黑" w:hAnsi="微软雅黑" w:eastAsia="微软雅黑" w:cs="微软雅黑"/>
          <w:color w:val="333333"/>
          <w:spacing w:val="10"/>
        </w:rPr>
        <w:t xml:space="preserve">的作用域为 </w:t>
      </w:r>
      <w:r>
        <w:rPr>
          <w:color w:val="333333"/>
        </w:rPr>
        <w:t>singleton</w:t>
      </w:r>
      <w:r>
        <w:rPr>
          <w:rFonts w:ascii="微软雅黑" w:hAnsi="微软雅黑" w:eastAsia="微软雅黑" w:cs="微软雅黑"/>
          <w:color w:val="333333"/>
          <w:spacing w:val="10"/>
        </w:rPr>
        <w:t>，那么</w:t>
      </w:r>
      <w:r>
        <w:rPr>
          <w:color w:val="333333"/>
        </w:rPr>
        <w:t>Spring</w:t>
      </w:r>
      <w:r>
        <w:rPr>
          <w:color w:val="333333"/>
          <w:spacing w:val="37"/>
        </w:rPr>
        <w:t xml:space="preserve"> </w:t>
      </w:r>
      <w:r>
        <w:rPr>
          <w:color w:val="333333"/>
        </w:rPr>
        <w:t>IoC</w:t>
      </w:r>
      <w:r>
        <w:rPr>
          <w:rFonts w:ascii="微软雅黑" w:hAnsi="微软雅黑" w:eastAsia="微软雅黑" w:cs="微软雅黑"/>
          <w:color w:val="333333"/>
          <w:spacing w:val="10"/>
        </w:rPr>
        <w:t>容器中只会存在一个共享的</w:t>
      </w:r>
      <w:r>
        <w:rPr>
          <w:color w:val="333333"/>
        </w:rPr>
        <w:t>bean</w:t>
      </w:r>
      <w:r>
        <w:rPr>
          <w:rFonts w:ascii="微软雅黑" w:hAnsi="微软雅黑" w:eastAsia="微软雅黑" w:cs="微软雅黑"/>
          <w:color w:val="333333"/>
          <w:spacing w:val="10"/>
        </w:rPr>
        <w:t>实例，并且所 有对</w:t>
      </w:r>
      <w:r>
        <w:rPr>
          <w:color w:val="333333"/>
        </w:rPr>
        <w:t>bean</w:t>
      </w:r>
      <w:r>
        <w:rPr>
          <w:color w:val="333333"/>
          <w:spacing w:val="10"/>
        </w:rPr>
        <w:t xml:space="preserve"> </w:t>
      </w:r>
      <w:r>
        <w:rPr>
          <w:rFonts w:ascii="微软雅黑" w:hAnsi="微软雅黑" w:eastAsia="微软雅黑" w:cs="微软雅黑"/>
          <w:color w:val="333333"/>
          <w:spacing w:val="10"/>
        </w:rPr>
        <w:t>的</w:t>
      </w:r>
      <w:r>
        <w:rPr>
          <w:rFonts w:ascii="微软雅黑" w:hAnsi="微软雅黑" w:eastAsia="微软雅黑" w:cs="微软雅黑"/>
          <w:color w:val="333333"/>
          <w:spacing w:val="8"/>
        </w:rPr>
        <w:t xml:space="preserve">请求，只要 </w:t>
      </w:r>
      <w:r>
        <w:rPr>
          <w:color w:val="333333"/>
        </w:rPr>
        <w:t>id</w:t>
      </w:r>
      <w:r>
        <w:rPr>
          <w:color w:val="333333"/>
          <w:spacing w:val="8"/>
        </w:rPr>
        <w:t xml:space="preserve"> </w:t>
      </w:r>
      <w:r>
        <w:rPr>
          <w:rFonts w:ascii="微软雅黑" w:hAnsi="微软雅黑" w:eastAsia="微软雅黑" w:cs="微软雅黑"/>
          <w:color w:val="333333"/>
          <w:spacing w:val="8"/>
        </w:rPr>
        <w:t>与该</w:t>
      </w:r>
      <w:r>
        <w:rPr>
          <w:color w:val="333333"/>
        </w:rPr>
        <w:t>bean</w:t>
      </w:r>
      <w:r>
        <w:rPr>
          <w:rFonts w:ascii="微软雅黑" w:hAnsi="微软雅黑" w:eastAsia="微软雅黑" w:cs="微软雅黑"/>
          <w:color w:val="333333"/>
          <w:spacing w:val="8"/>
        </w:rPr>
        <w:t>定义相匹配，则只会返回</w:t>
      </w:r>
      <w:r>
        <w:rPr>
          <w:color w:val="333333"/>
        </w:rPr>
        <w:t>bean</w:t>
      </w:r>
      <w:r>
        <w:rPr>
          <w:rFonts w:ascii="微软雅黑" w:hAnsi="微软雅黑" w:eastAsia="微软雅黑" w:cs="微软雅黑"/>
          <w:color w:val="333333"/>
          <w:spacing w:val="8"/>
        </w:rPr>
        <w:t>的同一实例。</w:t>
      </w:r>
      <w:r>
        <w:rPr>
          <w:rFonts w:ascii="微软雅黑" w:hAnsi="微软雅黑" w:eastAsia="微软雅黑" w:cs="微软雅黑"/>
          <w:color w:val="333333"/>
          <w:spacing w:val="45"/>
          <w:w w:val="101"/>
        </w:rPr>
        <w:t xml:space="preserve"> </w:t>
      </w:r>
      <w:r>
        <w:rPr>
          <w:color w:val="333333"/>
        </w:rPr>
        <w:t>singleton</w:t>
      </w:r>
      <w:r>
        <w:rPr>
          <w:color w:val="333333"/>
          <w:spacing w:val="8"/>
        </w:rPr>
        <w:t xml:space="preserve"> </w:t>
      </w:r>
      <w:r>
        <w:rPr>
          <w:rFonts w:ascii="微软雅黑" w:hAnsi="微软雅黑" w:eastAsia="微软雅黑" w:cs="微软雅黑"/>
          <w:color w:val="333333"/>
          <w:spacing w:val="8"/>
        </w:rPr>
        <w:t>是单例 类型</w:t>
      </w:r>
      <w:r>
        <w:rPr>
          <w:color w:val="333333"/>
          <w:spacing w:val="8"/>
        </w:rPr>
        <w:t>(</w:t>
      </w:r>
      <w:r>
        <w:rPr>
          <w:rFonts w:ascii="微软雅黑" w:hAnsi="微软雅黑" w:eastAsia="微软雅黑" w:cs="微软雅黑"/>
          <w:color w:val="333333"/>
          <w:spacing w:val="7"/>
        </w:rPr>
        <w:t>对应于单例模式</w:t>
      </w:r>
      <w:r>
        <w:rPr>
          <w:color w:val="333333"/>
          <w:spacing w:val="7"/>
        </w:rPr>
        <w:t>)</w:t>
      </w:r>
      <w:r>
        <w:rPr>
          <w:rFonts w:ascii="微软雅黑" w:hAnsi="微软雅黑" w:eastAsia="微软雅黑" w:cs="微软雅黑"/>
          <w:color w:val="333333"/>
          <w:spacing w:val="7"/>
        </w:rPr>
        <w:t>，就是在创建起容器时就同时自动创建了一个</w:t>
      </w:r>
      <w:r>
        <w:rPr>
          <w:color w:val="333333"/>
        </w:rPr>
        <w:t>bean</w:t>
      </w:r>
      <w:r>
        <w:rPr>
          <w:rFonts w:ascii="微软雅黑" w:hAnsi="微软雅黑" w:eastAsia="微软雅黑" w:cs="微软雅黑"/>
          <w:color w:val="333333"/>
          <w:spacing w:val="7"/>
        </w:rPr>
        <w:t>的对象，不管你是否使用，他 都存在了，每次获取到的对象都是同</w:t>
      </w:r>
      <w:r>
        <w:rPr>
          <w:rFonts w:ascii="微软雅黑" w:hAnsi="微软雅黑" w:eastAsia="微软雅黑" w:cs="微软雅黑"/>
          <w:color w:val="333333"/>
          <w:spacing w:val="9"/>
        </w:rPr>
        <w:t xml:space="preserve">一个对象。注意， </w:t>
      </w:r>
      <w:r>
        <w:rPr>
          <w:color w:val="333333"/>
        </w:rPr>
        <w:t>singleton</w:t>
      </w:r>
      <w:r>
        <w:rPr>
          <w:color w:val="333333"/>
          <w:spacing w:val="9"/>
        </w:rPr>
        <w:t xml:space="preserve"> </w:t>
      </w:r>
      <w:r>
        <w:rPr>
          <w:rFonts w:ascii="微软雅黑" w:hAnsi="微软雅黑" w:eastAsia="微软雅黑" w:cs="微软雅黑"/>
          <w:color w:val="333333"/>
          <w:spacing w:val="9"/>
        </w:rPr>
        <w:t>作用域是</w:t>
      </w:r>
      <w:r>
        <w:rPr>
          <w:color w:val="333333"/>
        </w:rPr>
        <w:t>Spring</w:t>
      </w:r>
      <w:r>
        <w:rPr>
          <w:rFonts w:ascii="微软雅黑" w:hAnsi="微软雅黑" w:eastAsia="微软雅黑" w:cs="微软雅黑"/>
          <w:color w:val="333333"/>
          <w:spacing w:val="9"/>
        </w:rPr>
        <w:t>中的缺省作用域。要 在</w:t>
      </w:r>
      <w:r>
        <w:rPr>
          <w:color w:val="333333"/>
        </w:rPr>
        <w:t>XML</w:t>
      </w:r>
      <w:r>
        <w:rPr>
          <w:rFonts w:ascii="微软雅黑" w:hAnsi="微软雅黑" w:eastAsia="微软雅黑" w:cs="微软雅黑"/>
          <w:color w:val="333333"/>
          <w:spacing w:val="9"/>
        </w:rPr>
        <w:t xml:space="preserve">中将 </w:t>
      </w:r>
      <w:r>
        <w:rPr>
          <w:color w:val="333333"/>
        </w:rPr>
        <w:t>bean</w:t>
      </w:r>
      <w:r>
        <w:rPr>
          <w:color w:val="333333"/>
          <w:spacing w:val="9"/>
        </w:rPr>
        <w:t xml:space="preserve"> </w:t>
      </w:r>
      <w:r>
        <w:rPr>
          <w:rFonts w:ascii="微软雅黑" w:hAnsi="微软雅黑" w:eastAsia="微软雅黑" w:cs="微软雅黑"/>
          <w:color w:val="333333"/>
          <w:spacing w:val="9"/>
        </w:rPr>
        <w:t>定义成</w:t>
      </w:r>
      <w:r>
        <w:rPr>
          <w:rFonts w:ascii="微软雅黑" w:hAnsi="微软雅黑" w:eastAsia="微软雅黑" w:cs="微软雅黑"/>
          <w:color w:val="333333"/>
          <w:spacing w:val="8"/>
        </w:rPr>
        <w:t xml:space="preserve"> </w:t>
      </w:r>
      <w:r>
        <w:rPr>
          <w:color w:val="333333"/>
        </w:rPr>
        <w:t>singleton</w:t>
      </w:r>
      <w:r>
        <w:rPr>
          <w:color w:val="333333"/>
          <w:spacing w:val="22"/>
          <w:w w:val="101"/>
        </w:rPr>
        <w:t xml:space="preserve"> </w:t>
      </w:r>
      <w:r>
        <w:rPr>
          <w:rFonts w:ascii="微软雅黑" w:hAnsi="微软雅黑" w:eastAsia="微软雅黑" w:cs="微软雅黑"/>
          <w:color w:val="333333"/>
          <w:spacing w:val="8"/>
        </w:rPr>
        <w:t>，可以这样</w:t>
      </w:r>
      <w:r>
        <w:rPr>
          <w:rFonts w:ascii="微软雅黑" w:hAnsi="微软雅黑" w:eastAsia="微软雅黑" w:cs="微软雅黑"/>
          <w:color w:val="333333"/>
          <w:spacing w:val="1"/>
        </w:rPr>
        <w:t>配置</w:t>
      </w:r>
      <w:r>
        <w:rPr>
          <w:color w:val="333333"/>
          <w:spacing w:val="1"/>
        </w:rPr>
        <w:t>:</w:t>
      </w:r>
    </w:p>
    <w:p w14:paraId="1F740F95">
      <w:pPr>
        <w:spacing w:before="204" w:line="557" w:lineRule="exact"/>
      </w:pPr>
      <w:r>
        <w:rPr>
          <w:position w:val="-11"/>
        </w:rPr>
        <w:pict>
          <v:shape id="_x0000_s1078" o:spid="_x0000_s1078" o:spt="202" type="#_x0000_t202" style="height:27.85pt;width:519.85pt;" fillcolor="#F8F8F8" filled="t" stroked="f" coordsize="21600,21600">
            <v:path/>
            <v:fill on="t" focussize="0,0"/>
            <v:stroke on="f"/>
            <v:imagedata o:title=""/>
            <o:lock v:ext="edit" aspectratio="f"/>
            <v:textbox inset="0mm,0mm,0mm,0mm">
              <w:txbxContent>
                <w:p w14:paraId="5FEB3C78">
                  <w:pPr>
                    <w:spacing w:before="221" w:line="208" w:lineRule="auto"/>
                    <w:ind w:left="212"/>
                    <w:rPr>
                      <w:rFonts w:ascii="Courier New" w:hAnsi="Courier New" w:eastAsia="Courier New" w:cs="Courier New"/>
                      <w:sz w:val="19"/>
                      <w:szCs w:val="19"/>
                    </w:rPr>
                  </w:pPr>
                  <w:r>
                    <w:rPr>
                      <w:rFonts w:ascii="Courier New" w:hAnsi="Courier New" w:eastAsia="Courier New" w:cs="Courier New"/>
                      <w:color w:val="117700"/>
                      <w:spacing w:val="1"/>
                      <w:sz w:val="19"/>
                      <w:szCs w:val="19"/>
                    </w:rPr>
                    <w:t>&lt;</w:t>
                  </w:r>
                  <w:r>
                    <w:rPr>
                      <w:rFonts w:ascii="Courier New" w:hAnsi="Courier New" w:eastAsia="Courier New" w:cs="Courier New"/>
                      <w:color w:val="117700"/>
                      <w:sz w:val="19"/>
                      <w:szCs w:val="19"/>
                    </w:rPr>
                    <w:t>bean</w:t>
                  </w:r>
                  <w:r>
                    <w:rPr>
                      <w:rFonts w:ascii="Courier New" w:hAnsi="Courier New" w:eastAsia="Courier New" w:cs="Courier New"/>
                      <w:color w:val="117700"/>
                      <w:spacing w:val="1"/>
                      <w:sz w:val="19"/>
                      <w:szCs w:val="19"/>
                    </w:rPr>
                    <w:t xml:space="preserve"> </w:t>
                  </w:r>
                  <w:r>
                    <w:rPr>
                      <w:rFonts w:ascii="Courier New" w:hAnsi="Courier New" w:eastAsia="Courier New" w:cs="Courier New"/>
                      <w:color w:val="0000CC"/>
                      <w:sz w:val="19"/>
                      <w:szCs w:val="19"/>
                    </w:rPr>
                    <w:t>id</w:t>
                  </w:r>
                  <w:r>
                    <w:rPr>
                      <w:rFonts w:ascii="Courier New" w:hAnsi="Courier New" w:eastAsia="Courier New" w:cs="Courier New"/>
                      <w:color w:val="333333"/>
                      <w:spacing w:val="1"/>
                      <w:sz w:val="19"/>
                      <w:szCs w:val="19"/>
                    </w:rPr>
                    <w:t>=</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ServiceImpl</w:t>
                  </w:r>
                  <w:r>
                    <w:rPr>
                      <w:rFonts w:ascii="Courier New" w:hAnsi="Courier New" w:eastAsia="Courier New" w:cs="Courier New"/>
                      <w:color w:val="AA1111"/>
                      <w:spacing w:val="1"/>
                      <w:sz w:val="19"/>
                      <w:szCs w:val="19"/>
                    </w:rPr>
                    <w:t xml:space="preserve">" </w:t>
                  </w:r>
                  <w:r>
                    <w:rPr>
                      <w:rFonts w:ascii="Courier New" w:hAnsi="Courier New" w:eastAsia="Courier New" w:cs="Courier New"/>
                      <w:color w:val="0000CC"/>
                      <w:sz w:val="19"/>
                      <w:szCs w:val="19"/>
                    </w:rPr>
                    <w:t>class</w:t>
                  </w:r>
                  <w:r>
                    <w:rPr>
                      <w:rFonts w:ascii="Courier New" w:hAnsi="Courier New" w:eastAsia="Courier New" w:cs="Courier New"/>
                      <w:color w:val="333333"/>
                      <w:spacing w:val="1"/>
                      <w:sz w:val="19"/>
                      <w:szCs w:val="19"/>
                    </w:rPr>
                    <w:t>=</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cn</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csdn</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service</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ServiceImpl</w:t>
                  </w:r>
                  <w:r>
                    <w:rPr>
                      <w:rFonts w:ascii="Courier New" w:hAnsi="Courier New" w:eastAsia="Courier New" w:cs="Courier New"/>
                      <w:color w:val="AA1111"/>
                      <w:spacing w:val="1"/>
                      <w:sz w:val="19"/>
                      <w:szCs w:val="19"/>
                    </w:rPr>
                    <w:t xml:space="preserve">" </w:t>
                  </w:r>
                  <w:r>
                    <w:rPr>
                      <w:rFonts w:ascii="Courier New" w:hAnsi="Courier New" w:eastAsia="Courier New" w:cs="Courier New"/>
                      <w:color w:val="0000CC"/>
                      <w:sz w:val="19"/>
                      <w:szCs w:val="19"/>
                    </w:rPr>
                    <w:t>scope</w:t>
                  </w:r>
                  <w:r>
                    <w:rPr>
                      <w:rFonts w:ascii="Courier New" w:hAnsi="Courier New" w:eastAsia="Courier New" w:cs="Courier New"/>
                      <w:color w:val="333333"/>
                      <w:spacing w:val="1"/>
                      <w:sz w:val="19"/>
                      <w:szCs w:val="19"/>
                    </w:rPr>
                    <w:t>=</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singleton</w:t>
                  </w:r>
                  <w:r>
                    <w:rPr>
                      <w:rFonts w:ascii="Courier New" w:hAnsi="Courier New" w:eastAsia="Courier New" w:cs="Courier New"/>
                      <w:color w:val="AA1111"/>
                      <w:spacing w:val="1"/>
                      <w:sz w:val="19"/>
                      <w:szCs w:val="19"/>
                    </w:rPr>
                    <w:t>"</w:t>
                  </w:r>
                  <w:r>
                    <w:rPr>
                      <w:rFonts w:ascii="Courier New" w:hAnsi="Courier New" w:eastAsia="Courier New" w:cs="Courier New"/>
                      <w:color w:val="117700"/>
                      <w:spacing w:val="1"/>
                      <w:sz w:val="19"/>
                      <w:szCs w:val="19"/>
                    </w:rPr>
                    <w:t>&gt;</w:t>
                  </w:r>
                </w:p>
              </w:txbxContent>
            </v:textbox>
            <w10:wrap type="none"/>
            <w10:anchorlock/>
          </v:shape>
        </w:pict>
      </w:r>
    </w:p>
    <w:p w14:paraId="688513B2">
      <w:pPr>
        <w:pStyle w:val="2"/>
        <w:spacing w:before="259" w:line="226" w:lineRule="auto"/>
        <w:ind w:left="8"/>
        <w:rPr>
          <w:rFonts w:ascii="微软雅黑" w:hAnsi="微软雅黑" w:eastAsia="微软雅黑" w:cs="微软雅黑"/>
        </w:rPr>
      </w:pPr>
      <w:r>
        <w:rPr>
          <w:rFonts w:ascii="微软雅黑" w:hAnsi="微软雅黑" w:eastAsia="微软雅黑" w:cs="微软雅黑"/>
          <w:color w:val="333333"/>
          <w:spacing w:val="4"/>
        </w:rPr>
        <w:t xml:space="preserve">也可以通过 </w:t>
      </w:r>
      <w:r>
        <w:rPr>
          <w:color w:val="333333"/>
          <w:spacing w:val="4"/>
        </w:rPr>
        <w:t>@</w:t>
      </w:r>
      <w:r>
        <w:rPr>
          <w:color w:val="333333"/>
        </w:rPr>
        <w:t>Scope</w:t>
      </w:r>
      <w:r>
        <w:rPr>
          <w:color w:val="333333"/>
          <w:spacing w:val="4"/>
        </w:rPr>
        <w:t xml:space="preserve"> </w:t>
      </w:r>
      <w:r>
        <w:rPr>
          <w:rFonts w:ascii="微软雅黑" w:hAnsi="微软雅黑" w:eastAsia="微软雅黑" w:cs="微软雅黑"/>
          <w:color w:val="333333"/>
          <w:spacing w:val="4"/>
        </w:rPr>
        <w:t>注解</w:t>
      </w:r>
      <w:r>
        <w:rPr>
          <w:color w:val="333333"/>
          <w:spacing w:val="4"/>
        </w:rPr>
        <w:t>(</w:t>
      </w:r>
      <w:r>
        <w:rPr>
          <w:rFonts w:ascii="微软雅黑" w:hAnsi="微软雅黑" w:eastAsia="微软雅黑" w:cs="微软雅黑"/>
          <w:color w:val="333333"/>
          <w:spacing w:val="4"/>
        </w:rPr>
        <w:t>它可以显示指定</w:t>
      </w:r>
      <w:r>
        <w:rPr>
          <w:color w:val="333333"/>
        </w:rPr>
        <w:t>bean</w:t>
      </w:r>
      <w:r>
        <w:rPr>
          <w:rFonts w:ascii="微软雅黑" w:hAnsi="微软雅黑" w:eastAsia="微软雅黑" w:cs="微软雅黑"/>
          <w:color w:val="333333"/>
          <w:spacing w:val="4"/>
        </w:rPr>
        <w:t>的作用范围。</w:t>
      </w:r>
      <w:r>
        <w:rPr>
          <w:rFonts w:ascii="微软雅黑" w:hAnsi="微软雅黑" w:eastAsia="微软雅黑" w:cs="微软雅黑"/>
          <w:color w:val="333333"/>
          <w:spacing w:val="-12"/>
        </w:rPr>
        <w:t xml:space="preserve"> </w:t>
      </w:r>
      <w:r>
        <w:rPr>
          <w:color w:val="333333"/>
          <w:spacing w:val="4"/>
        </w:rPr>
        <w:t>)</w:t>
      </w:r>
      <w:r>
        <w:rPr>
          <w:rFonts w:ascii="微软雅黑" w:hAnsi="微软雅黑" w:eastAsia="微软雅黑" w:cs="微软雅黑"/>
          <w:color w:val="333333"/>
          <w:spacing w:val="4"/>
        </w:rPr>
        <w:t>的方式</w:t>
      </w:r>
    </w:p>
    <w:p w14:paraId="6F32FC57">
      <w:pPr>
        <w:spacing w:line="212" w:lineRule="exact"/>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44D842DA">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1442" w:hRule="atLeast"/>
        </w:trPr>
        <w:tc>
          <w:tcPr>
            <w:tcW w:w="10386" w:type="dxa"/>
            <w:shd w:val="clear" w:color="auto" w:fill="F8F8F8"/>
            <w:vAlign w:val="top"/>
          </w:tcPr>
          <w:p w14:paraId="514B1BB5">
            <w:pPr>
              <w:spacing w:before="211" w:line="204" w:lineRule="auto"/>
              <w:ind w:left="217"/>
              <w:rPr>
                <w:rFonts w:ascii="Courier New" w:hAnsi="Courier New" w:eastAsia="Courier New" w:cs="Courier New"/>
                <w:sz w:val="19"/>
                <w:szCs w:val="19"/>
              </w:rPr>
            </w:pPr>
            <w:r>
              <w:rPr>
                <w:rFonts w:ascii="Courier New" w:hAnsi="Courier New" w:eastAsia="Courier New" w:cs="Courier New"/>
                <w:color w:val="555555"/>
                <w:spacing w:val="-2"/>
                <w:sz w:val="19"/>
                <w:szCs w:val="19"/>
              </w:rPr>
              <w:t>@Service</w:t>
            </w:r>
          </w:p>
          <w:p w14:paraId="4CFE4CFA">
            <w:pPr>
              <w:spacing w:before="119" w:line="208" w:lineRule="auto"/>
              <w:ind w:left="217"/>
              <w:rPr>
                <w:rFonts w:ascii="Courier New" w:hAnsi="Courier New" w:eastAsia="Courier New" w:cs="Courier New"/>
                <w:sz w:val="19"/>
                <w:szCs w:val="19"/>
              </w:rPr>
            </w:pPr>
            <w:r>
              <w:rPr>
                <w:rFonts w:ascii="Courier New" w:hAnsi="Courier New" w:eastAsia="Courier New" w:cs="Courier New"/>
                <w:color w:val="555555"/>
                <w:spacing w:val="5"/>
                <w:sz w:val="19"/>
                <w:szCs w:val="19"/>
              </w:rPr>
              <w:t>@</w:t>
            </w:r>
            <w:r>
              <w:rPr>
                <w:rFonts w:ascii="Courier New" w:hAnsi="Courier New" w:eastAsia="Courier New" w:cs="Courier New"/>
                <w:color w:val="555555"/>
                <w:sz w:val="19"/>
                <w:szCs w:val="19"/>
              </w:rPr>
              <w:t>Scope</w:t>
            </w:r>
            <w:r>
              <w:rPr>
                <w:rFonts w:ascii="Courier New" w:hAnsi="Courier New" w:eastAsia="Courier New" w:cs="Courier New"/>
                <w:color w:val="333333"/>
                <w:spacing w:val="5"/>
                <w:sz w:val="19"/>
                <w:szCs w:val="19"/>
              </w:rPr>
              <w:t>(</w:t>
            </w:r>
            <w:r>
              <w:rPr>
                <w:rFonts w:ascii="Courier New" w:hAnsi="Courier New" w:eastAsia="Courier New" w:cs="Courier New"/>
                <w:color w:val="AA1111"/>
                <w:spacing w:val="5"/>
                <w:sz w:val="19"/>
                <w:szCs w:val="19"/>
              </w:rPr>
              <w:t>"</w:t>
            </w:r>
            <w:r>
              <w:rPr>
                <w:rFonts w:ascii="Courier New" w:hAnsi="Courier New" w:eastAsia="Courier New" w:cs="Courier New"/>
                <w:color w:val="AA1111"/>
                <w:sz w:val="19"/>
                <w:szCs w:val="19"/>
              </w:rPr>
              <w:t>singleton</w:t>
            </w:r>
            <w:r>
              <w:rPr>
                <w:rFonts w:ascii="Courier New" w:hAnsi="Courier New" w:eastAsia="Courier New" w:cs="Courier New"/>
                <w:color w:val="AA1111"/>
                <w:spacing w:val="5"/>
                <w:sz w:val="19"/>
                <w:szCs w:val="19"/>
              </w:rPr>
              <w:t>"</w:t>
            </w:r>
            <w:r>
              <w:rPr>
                <w:rFonts w:ascii="Courier New" w:hAnsi="Courier New" w:eastAsia="Courier New" w:cs="Courier New"/>
                <w:color w:val="333333"/>
                <w:spacing w:val="5"/>
                <w:sz w:val="19"/>
                <w:szCs w:val="19"/>
              </w:rPr>
              <w:t>)</w:t>
            </w:r>
          </w:p>
          <w:p w14:paraId="3D98F5FF">
            <w:pPr>
              <w:spacing w:before="115" w:line="208" w:lineRule="auto"/>
              <w:ind w:left="202"/>
              <w:rPr>
                <w:rFonts w:ascii="Courier New" w:hAnsi="Courier New" w:eastAsia="Courier New" w:cs="Courier New"/>
                <w:sz w:val="19"/>
                <w:szCs w:val="19"/>
              </w:rPr>
            </w:pPr>
            <w:r>
              <w:rPr>
                <w:rFonts w:ascii="Courier New" w:hAnsi="Courier New" w:eastAsia="Courier New" w:cs="Courier New"/>
                <w:color w:val="770088"/>
                <w:sz w:val="19"/>
                <w:szCs w:val="19"/>
              </w:rPr>
              <w:t>public</w:t>
            </w:r>
            <w:r>
              <w:rPr>
                <w:rFonts w:ascii="Courier New" w:hAnsi="Courier New" w:eastAsia="Courier New" w:cs="Courier New"/>
                <w:color w:val="770088"/>
                <w:spacing w:val="1"/>
                <w:sz w:val="19"/>
                <w:szCs w:val="19"/>
              </w:rPr>
              <w:t xml:space="preserve"> </w:t>
            </w:r>
            <w:r>
              <w:rPr>
                <w:rFonts w:ascii="Courier New" w:hAnsi="Courier New" w:eastAsia="Courier New" w:cs="Courier New"/>
                <w:color w:val="770088"/>
                <w:sz w:val="19"/>
                <w:szCs w:val="19"/>
              </w:rPr>
              <w:t>class</w:t>
            </w:r>
            <w:r>
              <w:rPr>
                <w:rFonts w:ascii="Courier New" w:hAnsi="Courier New" w:eastAsia="Courier New" w:cs="Courier New"/>
                <w:color w:val="770088"/>
                <w:spacing w:val="1"/>
                <w:sz w:val="19"/>
                <w:szCs w:val="19"/>
              </w:rPr>
              <w:t xml:space="preserve"> </w:t>
            </w:r>
            <w:r>
              <w:rPr>
                <w:rFonts w:ascii="Courier New" w:hAnsi="Courier New" w:eastAsia="Courier New" w:cs="Courier New"/>
                <w:color w:val="0000FF"/>
                <w:sz w:val="19"/>
                <w:szCs w:val="19"/>
              </w:rPr>
              <w:t>ServiceImpl</w:t>
            </w:r>
            <w:r>
              <w:rPr>
                <w:rFonts w:ascii="Courier New" w:hAnsi="Courier New" w:eastAsia="Courier New" w:cs="Courier New"/>
                <w:color w:val="333333"/>
                <w:spacing w:val="1"/>
                <w:sz w:val="19"/>
                <w:szCs w:val="19"/>
              </w:rPr>
              <w:t>{</w:t>
            </w:r>
          </w:p>
          <w:p w14:paraId="268E92E4">
            <w:pPr>
              <w:spacing w:before="122" w:line="210" w:lineRule="auto"/>
              <w:ind w:left="222"/>
              <w:rPr>
                <w:rFonts w:ascii="Courier New" w:hAnsi="Courier New" w:eastAsia="Courier New" w:cs="Courier New"/>
                <w:sz w:val="19"/>
                <w:szCs w:val="19"/>
              </w:rPr>
            </w:pPr>
            <w:r>
              <w:rPr>
                <w:rFonts w:ascii="Courier New" w:hAnsi="Courier New" w:eastAsia="Courier New" w:cs="Courier New"/>
                <w:color w:val="333333"/>
                <w:sz w:val="19"/>
                <w:szCs w:val="19"/>
              </w:rPr>
              <w:t>}</w:t>
            </w:r>
          </w:p>
        </w:tc>
      </w:tr>
    </w:tbl>
    <w:p w14:paraId="2F58C19C">
      <w:pPr>
        <w:pStyle w:val="2"/>
        <w:spacing w:line="266" w:lineRule="auto"/>
        <w:rPr>
          <w:sz w:val="21"/>
        </w:rPr>
      </w:pPr>
    </w:p>
    <w:p w14:paraId="6610822A">
      <w:pPr>
        <w:pStyle w:val="2"/>
        <w:spacing w:before="73" w:line="192" w:lineRule="auto"/>
        <w:ind w:left="19"/>
        <w:outlineLvl w:val="3"/>
        <w:rPr>
          <w:sz w:val="25"/>
          <w:szCs w:val="25"/>
        </w:rPr>
      </w:pPr>
      <w:r>
        <w:rPr>
          <w:b/>
          <w:bCs/>
          <w:color w:val="333333"/>
          <w:spacing w:val="10"/>
          <w:sz w:val="25"/>
          <w:szCs w:val="25"/>
        </w:rPr>
        <w:t>prototyoe</w:t>
      </w:r>
    </w:p>
    <w:p w14:paraId="02750601">
      <w:pPr>
        <w:pStyle w:val="2"/>
        <w:spacing w:before="224" w:line="231" w:lineRule="auto"/>
        <w:rPr>
          <w:rFonts w:ascii="微软雅黑" w:hAnsi="微软雅黑" w:eastAsia="微软雅黑" w:cs="微软雅黑"/>
        </w:rPr>
      </w:pPr>
      <w:r>
        <w:rPr>
          <w:rFonts w:ascii="微软雅黑" w:hAnsi="微软雅黑" w:eastAsia="微软雅黑" w:cs="微软雅黑"/>
          <w:color w:val="777777"/>
          <w:position w:val="-8"/>
        </w:rPr>
        <w:drawing>
          <wp:inline distT="0" distB="0" distL="0" distR="0">
            <wp:extent cx="40005" cy="201295"/>
            <wp:effectExtent l="0" t="0" r="0" b="0"/>
            <wp:docPr id="870" name="IM 870"/>
            <wp:cNvGraphicFramePr/>
            <a:graphic xmlns:a="http://schemas.openxmlformats.org/drawingml/2006/main">
              <a:graphicData uri="http://schemas.openxmlformats.org/drawingml/2006/picture">
                <pic:pic xmlns:pic="http://schemas.openxmlformats.org/drawingml/2006/picture">
                  <pic:nvPicPr>
                    <pic:cNvPr id="870" name="IM 870"/>
                    <pic:cNvPicPr/>
                  </pic:nvPicPr>
                  <pic:blipFill>
                    <a:blip r:embed="rId78"/>
                    <a:stretch>
                      <a:fillRect/>
                    </a:stretch>
                  </pic:blipFill>
                  <pic:spPr>
                    <a:xfrm>
                      <a:off x="0" y="0"/>
                      <a:ext cx="40377" cy="201888"/>
                    </a:xfrm>
                    <a:prstGeom prst="rect">
                      <a:avLst/>
                    </a:prstGeom>
                  </pic:spPr>
                </pic:pic>
              </a:graphicData>
            </a:graphic>
          </wp:inline>
        </w:drawing>
      </w:r>
      <w:r>
        <w:rPr>
          <w:rFonts w:ascii="微软雅黑" w:hAnsi="微软雅黑" w:eastAsia="微软雅黑" w:cs="微软雅黑"/>
          <w:b/>
          <w:bCs/>
          <w:color w:val="777777"/>
          <w:spacing w:val="4"/>
        </w:rPr>
        <w:t xml:space="preserve">    </w:t>
      </w:r>
      <w:r>
        <w:rPr>
          <w:rFonts w:ascii="微软雅黑" w:hAnsi="微软雅黑" w:eastAsia="微软雅黑" w:cs="微软雅黑"/>
          <w:b/>
          <w:bCs/>
          <w:color w:val="777777"/>
          <w:spacing w:val="7"/>
        </w:rPr>
        <w:t xml:space="preserve">每次请求都会创建一个新的 </w:t>
      </w:r>
      <w:r>
        <w:rPr>
          <w:b/>
          <w:bCs/>
          <w:color w:val="777777"/>
        </w:rPr>
        <w:t>bean</w:t>
      </w:r>
      <w:r>
        <w:rPr>
          <w:b/>
          <w:bCs/>
          <w:color w:val="777777"/>
          <w:spacing w:val="7"/>
        </w:rPr>
        <w:t xml:space="preserve"> </w:t>
      </w:r>
      <w:r>
        <w:rPr>
          <w:rFonts w:ascii="微软雅黑" w:hAnsi="微软雅黑" w:eastAsia="微软雅黑" w:cs="微软雅黑"/>
          <w:b/>
          <w:bCs/>
          <w:color w:val="777777"/>
          <w:spacing w:val="7"/>
        </w:rPr>
        <w:t>实例</w:t>
      </w:r>
    </w:p>
    <w:p w14:paraId="171FBF1F">
      <w:pPr>
        <w:pStyle w:val="2"/>
        <w:spacing w:before="179" w:line="222" w:lineRule="auto"/>
        <w:ind w:left="7" w:right="101" w:firstLine="17"/>
        <w:rPr>
          <w:rFonts w:ascii="微软雅黑" w:hAnsi="微软雅黑" w:eastAsia="微软雅黑" w:cs="微软雅黑"/>
        </w:rPr>
      </w:pPr>
      <w:r>
        <w:rPr>
          <w:rFonts w:ascii="微软雅黑" w:hAnsi="微软雅黑" w:eastAsia="微软雅黑" w:cs="微软雅黑"/>
          <w:color w:val="333333"/>
          <w:spacing w:val="11"/>
        </w:rPr>
        <w:t>当一个</w:t>
      </w:r>
      <w:r>
        <w:rPr>
          <w:color w:val="333333"/>
        </w:rPr>
        <w:t>bean</w:t>
      </w:r>
      <w:r>
        <w:rPr>
          <w:rFonts w:ascii="微软雅黑" w:hAnsi="微软雅黑" w:eastAsia="微软雅黑" w:cs="微软雅黑"/>
          <w:color w:val="333333"/>
          <w:spacing w:val="11"/>
        </w:rPr>
        <w:t xml:space="preserve">的作用域为 </w:t>
      </w:r>
      <w:r>
        <w:rPr>
          <w:color w:val="333333"/>
        </w:rPr>
        <w:t>prototype</w:t>
      </w:r>
      <w:r>
        <w:rPr>
          <w:rFonts w:ascii="微软雅黑" w:hAnsi="微软雅黑" w:eastAsia="微软雅黑" w:cs="微软雅黑"/>
          <w:color w:val="333333"/>
          <w:spacing w:val="11"/>
        </w:rPr>
        <w:t>，表示一个</w:t>
      </w:r>
      <w:r>
        <w:rPr>
          <w:rFonts w:ascii="微软雅黑" w:hAnsi="微软雅黑" w:eastAsia="微软雅黑" w:cs="微软雅黑"/>
          <w:color w:val="333333"/>
          <w:spacing w:val="33"/>
        </w:rPr>
        <w:t xml:space="preserve"> </w:t>
      </w:r>
      <w:r>
        <w:rPr>
          <w:color w:val="333333"/>
        </w:rPr>
        <w:t>bean</w:t>
      </w:r>
      <w:r>
        <w:rPr>
          <w:color w:val="333333"/>
          <w:spacing w:val="11"/>
        </w:rPr>
        <w:t xml:space="preserve"> </w:t>
      </w:r>
      <w:r>
        <w:rPr>
          <w:rFonts w:ascii="微软雅黑" w:hAnsi="微软雅黑" w:eastAsia="微软雅黑" w:cs="微软雅黑"/>
          <w:color w:val="333333"/>
          <w:spacing w:val="11"/>
        </w:rPr>
        <w:t>定义对应多个对象实例。</w:t>
      </w:r>
      <w:r>
        <w:rPr>
          <w:rFonts w:ascii="微软雅黑" w:hAnsi="微软雅黑" w:eastAsia="微软雅黑" w:cs="微软雅黑"/>
          <w:color w:val="333333"/>
          <w:spacing w:val="23"/>
        </w:rPr>
        <w:t xml:space="preserve"> </w:t>
      </w:r>
      <w:r>
        <w:rPr>
          <w:color w:val="333333"/>
        </w:rPr>
        <w:t>prototype</w:t>
      </w:r>
      <w:r>
        <w:rPr>
          <w:color w:val="333333"/>
          <w:spacing w:val="11"/>
        </w:rPr>
        <w:t xml:space="preserve"> </w:t>
      </w:r>
      <w:r>
        <w:rPr>
          <w:rFonts w:ascii="微软雅黑" w:hAnsi="微软雅黑" w:eastAsia="微软雅黑" w:cs="微软雅黑"/>
          <w:color w:val="333333"/>
          <w:spacing w:val="11"/>
        </w:rPr>
        <w:t xml:space="preserve">作用域的 </w:t>
      </w:r>
      <w:r>
        <w:rPr>
          <w:color w:val="333333"/>
        </w:rPr>
        <w:t>bean</w:t>
      </w:r>
      <w:r>
        <w:rPr>
          <w:color w:val="333333"/>
          <w:spacing w:val="11"/>
        </w:rPr>
        <w:t xml:space="preserve"> </w:t>
      </w:r>
      <w:r>
        <w:rPr>
          <w:rFonts w:ascii="微软雅黑" w:hAnsi="微软雅黑" w:eastAsia="微软雅黑" w:cs="微软雅黑"/>
          <w:color w:val="333333"/>
          <w:spacing w:val="11"/>
        </w:rPr>
        <w:t>会导致在</w:t>
      </w:r>
      <w:r>
        <w:rPr>
          <w:rFonts w:ascii="微软雅黑" w:hAnsi="微软雅黑" w:eastAsia="微软雅黑" w:cs="微软雅黑"/>
          <w:color w:val="333333"/>
          <w:spacing w:val="8"/>
        </w:rPr>
        <w:t xml:space="preserve">每次对该 </w:t>
      </w:r>
      <w:r>
        <w:rPr>
          <w:color w:val="333333"/>
        </w:rPr>
        <w:t>bean</w:t>
      </w:r>
      <w:r>
        <w:rPr>
          <w:color w:val="333333"/>
          <w:spacing w:val="8"/>
        </w:rPr>
        <w:t xml:space="preserve"> </w:t>
      </w:r>
      <w:r>
        <w:rPr>
          <w:rFonts w:ascii="微软雅黑" w:hAnsi="微软雅黑" w:eastAsia="微软雅黑" w:cs="微软雅黑"/>
          <w:color w:val="333333"/>
          <w:spacing w:val="8"/>
        </w:rPr>
        <w:t>请求</w:t>
      </w:r>
      <w:r>
        <w:rPr>
          <w:b/>
          <w:bCs/>
          <w:color w:val="333333"/>
          <w:spacing w:val="8"/>
        </w:rPr>
        <w:t>(</w:t>
      </w:r>
      <w:r>
        <w:rPr>
          <w:rFonts w:ascii="微软雅黑" w:hAnsi="微软雅黑" w:eastAsia="微软雅黑" w:cs="微软雅黑"/>
          <w:b/>
          <w:bCs/>
          <w:color w:val="333333"/>
          <w:spacing w:val="8"/>
        </w:rPr>
        <w:t xml:space="preserve">将其注入到另一个 </w:t>
      </w:r>
      <w:r>
        <w:rPr>
          <w:b/>
          <w:bCs/>
          <w:color w:val="333333"/>
        </w:rPr>
        <w:t>bean</w:t>
      </w:r>
      <w:r>
        <w:rPr>
          <w:b/>
          <w:bCs/>
          <w:color w:val="333333"/>
          <w:spacing w:val="18"/>
        </w:rPr>
        <w:t xml:space="preserve"> </w:t>
      </w:r>
      <w:r>
        <w:rPr>
          <w:rFonts w:ascii="微软雅黑" w:hAnsi="微软雅黑" w:eastAsia="微软雅黑" w:cs="微软雅黑"/>
          <w:b/>
          <w:bCs/>
          <w:color w:val="333333"/>
          <w:spacing w:val="8"/>
        </w:rPr>
        <w:t>中，或者以程序的方</w:t>
      </w:r>
      <w:r>
        <w:rPr>
          <w:rFonts w:ascii="微软雅黑" w:hAnsi="微软雅黑" w:eastAsia="微软雅黑" w:cs="微软雅黑"/>
          <w:b/>
          <w:bCs/>
          <w:color w:val="333333"/>
          <w:spacing w:val="7"/>
        </w:rPr>
        <w:t xml:space="preserve">式调用容器的 </w:t>
      </w:r>
      <w:r>
        <w:rPr>
          <w:b/>
          <w:bCs/>
          <w:color w:val="333333"/>
        </w:rPr>
        <w:t>getBean</w:t>
      </w:r>
      <w:r>
        <w:rPr>
          <w:b/>
          <w:bCs/>
          <w:color w:val="333333"/>
          <w:spacing w:val="7"/>
        </w:rPr>
        <w:t xml:space="preserve">() </w:t>
      </w:r>
      <w:r>
        <w:rPr>
          <w:rFonts w:ascii="微软雅黑" w:hAnsi="微软雅黑" w:eastAsia="微软雅黑" w:cs="微软雅黑"/>
          <w:b/>
          <w:bCs/>
          <w:color w:val="333333"/>
          <w:spacing w:val="7"/>
        </w:rPr>
        <w:t>方法</w:t>
      </w:r>
      <w:r>
        <w:rPr>
          <w:color w:val="333333"/>
          <w:spacing w:val="7"/>
        </w:rPr>
        <w:t>)</w:t>
      </w:r>
      <w:r>
        <w:rPr>
          <w:rFonts w:ascii="微软雅黑" w:hAnsi="微软雅黑" w:eastAsia="微软雅黑" w:cs="微软雅黑"/>
          <w:color w:val="333333"/>
          <w:spacing w:val="7"/>
        </w:rPr>
        <w:t>时都会创建一个</w:t>
      </w:r>
      <w:r>
        <w:rPr>
          <w:rFonts w:ascii="微软雅黑" w:hAnsi="微软雅黑" w:eastAsia="微软雅黑" w:cs="微软雅黑"/>
          <w:color w:val="333333"/>
          <w:spacing w:val="10"/>
        </w:rPr>
        <w:t xml:space="preserve">新的 </w:t>
      </w:r>
      <w:r>
        <w:rPr>
          <w:color w:val="333333"/>
        </w:rPr>
        <w:t>bean</w:t>
      </w:r>
      <w:r>
        <w:rPr>
          <w:color w:val="333333"/>
          <w:spacing w:val="10"/>
        </w:rPr>
        <w:t xml:space="preserve"> </w:t>
      </w:r>
      <w:r>
        <w:rPr>
          <w:rFonts w:ascii="微软雅黑" w:hAnsi="微软雅黑" w:eastAsia="微软雅黑" w:cs="微软雅黑"/>
          <w:color w:val="333333"/>
          <w:spacing w:val="10"/>
        </w:rPr>
        <w:t>实例。</w:t>
      </w:r>
      <w:r>
        <w:rPr>
          <w:rFonts w:ascii="微软雅黑" w:hAnsi="微软雅黑" w:eastAsia="微软雅黑" w:cs="微软雅黑"/>
          <w:color w:val="333333"/>
          <w:spacing w:val="-36"/>
        </w:rPr>
        <w:t xml:space="preserve"> </w:t>
      </w:r>
      <w:r>
        <w:rPr>
          <w:color w:val="333333"/>
        </w:rPr>
        <w:t>prototype</w:t>
      </w:r>
      <w:r>
        <w:rPr>
          <w:color w:val="333333"/>
          <w:spacing w:val="10"/>
        </w:rPr>
        <w:t xml:space="preserve"> </w:t>
      </w:r>
      <w:r>
        <w:rPr>
          <w:rFonts w:ascii="微软雅黑" w:hAnsi="微软雅黑" w:eastAsia="微软雅黑" w:cs="微软雅黑"/>
          <w:color w:val="333333"/>
          <w:spacing w:val="10"/>
        </w:rPr>
        <w:t>是原型类型，它在我们创建容器的时</w:t>
      </w:r>
      <w:r>
        <w:rPr>
          <w:rFonts w:ascii="微软雅黑" w:hAnsi="微软雅黑" w:eastAsia="微软雅黑" w:cs="微软雅黑"/>
          <w:color w:val="333333"/>
          <w:spacing w:val="9"/>
        </w:rPr>
        <w:t>候 并没有实例化，而是当我们获取</w:t>
      </w:r>
      <w:r>
        <w:rPr>
          <w:color w:val="333333"/>
        </w:rPr>
        <w:t>bean</w:t>
      </w:r>
      <w:r>
        <w:rPr>
          <w:rFonts w:ascii="微软雅黑" w:hAnsi="微软雅黑" w:eastAsia="微软雅黑" w:cs="微软雅黑"/>
          <w:color w:val="333333"/>
          <w:spacing w:val="9"/>
        </w:rPr>
        <w:t>的时候</w:t>
      </w:r>
      <w:r>
        <w:rPr>
          <w:rFonts w:ascii="微软雅黑" w:hAnsi="微软雅黑" w:eastAsia="微软雅黑" w:cs="微软雅黑"/>
          <w:color w:val="333333"/>
          <w:spacing w:val="6"/>
        </w:rPr>
        <w:t xml:space="preserve">才会去创建一个对象，而且我们每次获取到的对象都不是 同一个对象。根据经验，对有状态的 </w:t>
      </w:r>
      <w:r>
        <w:rPr>
          <w:color w:val="333333"/>
        </w:rPr>
        <w:t>bean</w:t>
      </w:r>
      <w:r>
        <w:rPr>
          <w:color w:val="333333"/>
          <w:spacing w:val="6"/>
        </w:rPr>
        <w:t xml:space="preserve"> </w:t>
      </w:r>
      <w:r>
        <w:rPr>
          <w:rFonts w:ascii="微软雅黑" w:hAnsi="微软雅黑" w:eastAsia="微软雅黑" w:cs="微软雅黑"/>
          <w:color w:val="333333"/>
          <w:spacing w:val="6"/>
        </w:rPr>
        <w:t>应该使用</w:t>
      </w:r>
    </w:p>
    <w:p w14:paraId="6A56EC85">
      <w:pPr>
        <w:pStyle w:val="2"/>
        <w:spacing w:before="3" w:line="235" w:lineRule="auto"/>
        <w:ind w:left="11" w:right="206" w:firstLine="6"/>
      </w:pPr>
      <w:r>
        <w:rPr>
          <w:color w:val="333333"/>
        </w:rPr>
        <w:t>prototype</w:t>
      </w:r>
      <w:r>
        <w:rPr>
          <w:color w:val="333333"/>
          <w:spacing w:val="11"/>
        </w:rPr>
        <w:t xml:space="preserve"> </w:t>
      </w:r>
      <w:r>
        <w:rPr>
          <w:rFonts w:ascii="微软雅黑" w:hAnsi="微软雅黑" w:eastAsia="微软雅黑" w:cs="微软雅黑"/>
          <w:color w:val="333333"/>
          <w:spacing w:val="11"/>
        </w:rPr>
        <w:t xml:space="preserve">作用域，而对无状态的 </w:t>
      </w:r>
      <w:r>
        <w:rPr>
          <w:color w:val="333333"/>
        </w:rPr>
        <w:t>bean</w:t>
      </w:r>
      <w:r>
        <w:rPr>
          <w:color w:val="333333"/>
          <w:spacing w:val="11"/>
        </w:rPr>
        <w:t xml:space="preserve"> </w:t>
      </w:r>
      <w:r>
        <w:rPr>
          <w:rFonts w:ascii="微软雅黑" w:hAnsi="微软雅黑" w:eastAsia="微软雅黑" w:cs="微软雅黑"/>
          <w:color w:val="333333"/>
          <w:spacing w:val="11"/>
        </w:rPr>
        <w:t>则应该使 用</w:t>
      </w:r>
      <w:r>
        <w:rPr>
          <w:rFonts w:ascii="微软雅黑" w:hAnsi="微软雅黑" w:eastAsia="微软雅黑" w:cs="微软雅黑"/>
          <w:color w:val="333333"/>
          <w:spacing w:val="35"/>
          <w:w w:val="101"/>
        </w:rPr>
        <w:t xml:space="preserve"> </w:t>
      </w:r>
      <w:r>
        <w:rPr>
          <w:color w:val="333333"/>
        </w:rPr>
        <w:t>singleton</w:t>
      </w:r>
      <w:r>
        <w:rPr>
          <w:color w:val="333333"/>
          <w:spacing w:val="11"/>
        </w:rPr>
        <w:t xml:space="preserve"> </w:t>
      </w:r>
      <w:r>
        <w:rPr>
          <w:rFonts w:ascii="微软雅黑" w:hAnsi="微软雅黑" w:eastAsia="微软雅黑" w:cs="微软雅黑"/>
          <w:color w:val="333333"/>
          <w:spacing w:val="11"/>
        </w:rPr>
        <w:t>作用域。</w:t>
      </w:r>
      <w:r>
        <w:rPr>
          <w:rFonts w:ascii="微软雅黑" w:hAnsi="微软雅黑" w:eastAsia="微软雅黑" w:cs="微软雅黑"/>
          <w:color w:val="333333"/>
          <w:spacing w:val="21"/>
        </w:rPr>
        <w:t xml:space="preserve"> </w:t>
      </w:r>
      <w:r>
        <w:rPr>
          <w:rFonts w:ascii="微软雅黑" w:hAnsi="微软雅黑" w:eastAsia="微软雅黑" w:cs="微软雅黑"/>
          <w:color w:val="333333"/>
          <w:spacing w:val="11"/>
        </w:rPr>
        <w:t xml:space="preserve">在 </w:t>
      </w:r>
      <w:r>
        <w:rPr>
          <w:color w:val="333333"/>
        </w:rPr>
        <w:t>XML</w:t>
      </w:r>
      <w:r>
        <w:rPr>
          <w:color w:val="333333"/>
          <w:spacing w:val="20"/>
        </w:rPr>
        <w:t xml:space="preserve"> </w:t>
      </w:r>
      <w:r>
        <w:rPr>
          <w:rFonts w:ascii="微软雅黑" w:hAnsi="微软雅黑" w:eastAsia="微软雅黑" w:cs="微软雅黑"/>
          <w:color w:val="333333"/>
          <w:spacing w:val="11"/>
        </w:rPr>
        <w:t xml:space="preserve">中将 </w:t>
      </w:r>
      <w:r>
        <w:rPr>
          <w:color w:val="333333"/>
        </w:rPr>
        <w:t>bean</w:t>
      </w:r>
      <w:r>
        <w:rPr>
          <w:color w:val="333333"/>
          <w:spacing w:val="11"/>
        </w:rPr>
        <w:t xml:space="preserve"> </w:t>
      </w:r>
      <w:r>
        <w:rPr>
          <w:rFonts w:ascii="微软雅黑" w:hAnsi="微软雅黑" w:eastAsia="微软雅黑" w:cs="微软雅黑"/>
          <w:color w:val="333333"/>
          <w:spacing w:val="11"/>
        </w:rPr>
        <w:t xml:space="preserve">定义成 </w:t>
      </w:r>
      <w:r>
        <w:rPr>
          <w:color w:val="333333"/>
        </w:rPr>
        <w:t>prototype</w:t>
      </w:r>
      <w:r>
        <w:rPr>
          <w:color w:val="333333"/>
          <w:spacing w:val="-8"/>
        </w:rPr>
        <w:t xml:space="preserve"> </w:t>
      </w:r>
      <w:r>
        <w:rPr>
          <w:rFonts w:ascii="微软雅黑" w:hAnsi="微软雅黑" w:eastAsia="微软雅黑" w:cs="微软雅黑"/>
          <w:color w:val="333333"/>
          <w:spacing w:val="11"/>
        </w:rPr>
        <w:t>，</w:t>
      </w:r>
      <w:r>
        <w:rPr>
          <w:rFonts w:ascii="微软雅黑" w:hAnsi="微软雅黑" w:eastAsia="微软雅黑" w:cs="微软雅黑"/>
          <w:color w:val="333333"/>
          <w:spacing w:val="6"/>
        </w:rPr>
        <w:t>可以这样配置</w:t>
      </w:r>
      <w:r>
        <w:rPr>
          <w:color w:val="333333"/>
          <w:spacing w:val="6"/>
        </w:rPr>
        <w:t>:</w:t>
      </w:r>
    </w:p>
    <w:p w14:paraId="59B940BB">
      <w:pPr>
        <w:spacing w:line="235" w:lineRule="auto"/>
        <w:sectPr>
          <w:pgSz w:w="11900" w:h="16840"/>
          <w:pgMar w:top="400" w:right="751" w:bottom="400" w:left="751" w:header="0" w:footer="0" w:gutter="0"/>
          <w:cols w:space="720" w:num="1"/>
        </w:sectPr>
      </w:pPr>
    </w:p>
    <w:p w14:paraId="4B625AC3">
      <w:pPr>
        <w:pStyle w:val="2"/>
        <w:spacing w:line="248" w:lineRule="auto"/>
        <w:rPr>
          <w:sz w:val="21"/>
        </w:rPr>
      </w:pPr>
    </w:p>
    <w:p w14:paraId="43715D75">
      <w:pPr>
        <w:pStyle w:val="2"/>
        <w:spacing w:line="249" w:lineRule="auto"/>
        <w:rPr>
          <w:sz w:val="21"/>
        </w:rPr>
      </w:pPr>
    </w:p>
    <w:p w14:paraId="7F617495">
      <w:pPr>
        <w:spacing w:line="1161" w:lineRule="exact"/>
      </w:pPr>
      <w:r>
        <w:rPr>
          <w:position w:val="-23"/>
        </w:rPr>
        <w:pict>
          <v:shape id="_x0000_s1079" o:spid="_x0000_s1079" o:spt="202" type="#_x0000_t202" style="height:58.05pt;width:519.85pt;" fillcolor="#F7F7F7" filled="t" stroked="f" coordsize="21600,21600">
            <v:path/>
            <v:fill on="t" opacity="64508f" focussize="0,0"/>
            <v:stroke on="f"/>
            <v:imagedata o:title=""/>
            <o:lock v:ext="edit" aspectratio="f"/>
            <v:textbox inset="0mm,0mm,0mm,0mm">
              <w:txbxContent>
                <w:p w14:paraId="4BD1EF80">
                  <w:pPr>
                    <w:spacing w:before="216" w:line="264" w:lineRule="auto"/>
                    <w:ind w:left="216" w:right="2291" w:hanging="4"/>
                    <w:rPr>
                      <w:rFonts w:ascii="微软雅黑" w:hAnsi="微软雅黑" w:eastAsia="微软雅黑" w:cs="微软雅黑"/>
                      <w:sz w:val="19"/>
                      <w:szCs w:val="19"/>
                    </w:rPr>
                  </w:pPr>
                  <w:r>
                    <w:rPr>
                      <w:rFonts w:ascii="Courier New" w:hAnsi="Courier New" w:eastAsia="Courier New" w:cs="Courier New"/>
                      <w:color w:val="117700"/>
                      <w:spacing w:val="1"/>
                      <w:sz w:val="19"/>
                      <w:szCs w:val="19"/>
                    </w:rPr>
                    <w:t>&lt;</w:t>
                  </w:r>
                  <w:r>
                    <w:rPr>
                      <w:rFonts w:ascii="Courier New" w:hAnsi="Courier New" w:eastAsia="Courier New" w:cs="Courier New"/>
                      <w:color w:val="117700"/>
                      <w:sz w:val="19"/>
                      <w:szCs w:val="19"/>
                    </w:rPr>
                    <w:t>bean</w:t>
                  </w:r>
                  <w:r>
                    <w:rPr>
                      <w:rFonts w:ascii="Courier New" w:hAnsi="Courier New" w:eastAsia="Courier New" w:cs="Courier New"/>
                      <w:color w:val="117700"/>
                      <w:spacing w:val="1"/>
                      <w:sz w:val="19"/>
                      <w:szCs w:val="19"/>
                    </w:rPr>
                    <w:t xml:space="preserve"> </w:t>
                  </w:r>
                  <w:r>
                    <w:rPr>
                      <w:rFonts w:ascii="Courier New" w:hAnsi="Courier New" w:eastAsia="Courier New" w:cs="Courier New"/>
                      <w:color w:val="0000CC"/>
                      <w:sz w:val="19"/>
                      <w:szCs w:val="19"/>
                    </w:rPr>
                    <w:t>id</w:t>
                  </w:r>
                  <w:r>
                    <w:rPr>
                      <w:rFonts w:ascii="Courier New" w:hAnsi="Courier New" w:eastAsia="Courier New" w:cs="Courier New"/>
                      <w:color w:val="333333"/>
                      <w:spacing w:val="1"/>
                      <w:sz w:val="19"/>
                      <w:szCs w:val="19"/>
                    </w:rPr>
                    <w:t>=</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account</w:t>
                  </w:r>
                  <w:r>
                    <w:rPr>
                      <w:rFonts w:ascii="Courier New" w:hAnsi="Courier New" w:eastAsia="Courier New" w:cs="Courier New"/>
                      <w:color w:val="AA1111"/>
                      <w:spacing w:val="1"/>
                      <w:sz w:val="19"/>
                      <w:szCs w:val="19"/>
                    </w:rPr>
                    <w:t xml:space="preserve">" </w:t>
                  </w:r>
                  <w:r>
                    <w:rPr>
                      <w:rFonts w:ascii="Courier New" w:hAnsi="Courier New" w:eastAsia="Courier New" w:cs="Courier New"/>
                      <w:color w:val="0000CC"/>
                      <w:sz w:val="19"/>
                      <w:szCs w:val="19"/>
                    </w:rPr>
                    <w:t>class</w:t>
                  </w:r>
                  <w:r>
                    <w:rPr>
                      <w:rFonts w:ascii="Courier New" w:hAnsi="Courier New" w:eastAsia="Courier New" w:cs="Courier New"/>
                      <w:color w:val="333333"/>
                      <w:spacing w:val="1"/>
                      <w:sz w:val="19"/>
                      <w:szCs w:val="19"/>
                    </w:rPr>
                    <w:t>=</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com</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foo</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DefaultAccount</w:t>
                  </w:r>
                  <w:r>
                    <w:rPr>
                      <w:rFonts w:ascii="Courier New" w:hAnsi="Courier New" w:eastAsia="Courier New" w:cs="Courier New"/>
                      <w:color w:val="AA1111"/>
                      <w:spacing w:val="1"/>
                      <w:sz w:val="19"/>
                      <w:szCs w:val="19"/>
                    </w:rPr>
                    <w:t xml:space="preserve">" </w:t>
                  </w:r>
                  <w:r>
                    <w:rPr>
                      <w:rFonts w:ascii="Courier New" w:hAnsi="Courier New" w:eastAsia="Courier New" w:cs="Courier New"/>
                      <w:color w:val="0000CC"/>
                      <w:sz w:val="19"/>
                      <w:szCs w:val="19"/>
                    </w:rPr>
                    <w:t>scope</w:t>
                  </w:r>
                  <w:r>
                    <w:rPr>
                      <w:rFonts w:ascii="Courier New" w:hAnsi="Courier New" w:eastAsia="Courier New" w:cs="Courier New"/>
                      <w:color w:val="333333"/>
                      <w:spacing w:val="1"/>
                      <w:sz w:val="19"/>
                      <w:szCs w:val="19"/>
                    </w:rPr>
                    <w:t>=</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prototype</w:t>
                  </w:r>
                  <w:r>
                    <w:rPr>
                      <w:rFonts w:ascii="Courier New" w:hAnsi="Courier New" w:eastAsia="Courier New" w:cs="Courier New"/>
                      <w:color w:val="AA1111"/>
                      <w:spacing w:val="1"/>
                      <w:sz w:val="19"/>
                      <w:szCs w:val="19"/>
                    </w:rPr>
                    <w:t>"</w:t>
                  </w:r>
                  <w:r>
                    <w:rPr>
                      <w:rFonts w:ascii="Courier New" w:hAnsi="Courier New" w:eastAsia="Courier New" w:cs="Courier New"/>
                      <w:color w:val="117700"/>
                      <w:spacing w:val="1"/>
                      <w:sz w:val="19"/>
                      <w:szCs w:val="19"/>
                    </w:rPr>
                    <w:t>/&gt;</w:t>
                  </w:r>
                  <w:r>
                    <w:rPr>
                      <w:rFonts w:ascii="微软雅黑" w:hAnsi="微软雅黑" w:eastAsia="微软雅黑" w:cs="微软雅黑"/>
                      <w:color w:val="333333"/>
                      <w:spacing w:val="-2"/>
                      <w:w w:val="99"/>
                      <w:sz w:val="19"/>
                      <w:szCs w:val="19"/>
                    </w:rPr>
                    <w:t>或者</w:t>
                  </w:r>
                </w:p>
                <w:p w14:paraId="35C6AC2B">
                  <w:pPr>
                    <w:spacing w:before="8" w:line="214" w:lineRule="auto"/>
                    <w:ind w:left="212"/>
                    <w:rPr>
                      <w:rFonts w:ascii="Courier New" w:hAnsi="Courier New" w:eastAsia="Courier New" w:cs="Courier New"/>
                      <w:sz w:val="19"/>
                      <w:szCs w:val="19"/>
                    </w:rPr>
                  </w:pPr>
                  <w:r>
                    <w:rPr>
                      <w:rFonts w:ascii="Courier New" w:hAnsi="Courier New" w:eastAsia="Courier New" w:cs="Courier New"/>
                      <w:color w:val="117700"/>
                      <w:spacing w:val="1"/>
                      <w:sz w:val="19"/>
                      <w:szCs w:val="19"/>
                    </w:rPr>
                    <w:t>&lt;</w:t>
                  </w:r>
                  <w:r>
                    <w:rPr>
                      <w:rFonts w:ascii="Courier New" w:hAnsi="Courier New" w:eastAsia="Courier New" w:cs="Courier New"/>
                      <w:color w:val="117700"/>
                      <w:sz w:val="19"/>
                      <w:szCs w:val="19"/>
                    </w:rPr>
                    <w:t>bean</w:t>
                  </w:r>
                  <w:r>
                    <w:rPr>
                      <w:rFonts w:ascii="Courier New" w:hAnsi="Courier New" w:eastAsia="Courier New" w:cs="Courier New"/>
                      <w:color w:val="117700"/>
                      <w:spacing w:val="1"/>
                      <w:sz w:val="19"/>
                      <w:szCs w:val="19"/>
                    </w:rPr>
                    <w:t xml:space="preserve"> </w:t>
                  </w:r>
                  <w:r>
                    <w:rPr>
                      <w:rFonts w:ascii="Courier New" w:hAnsi="Courier New" w:eastAsia="Courier New" w:cs="Courier New"/>
                      <w:color w:val="0000CC"/>
                      <w:sz w:val="19"/>
                      <w:szCs w:val="19"/>
                    </w:rPr>
                    <w:t>id</w:t>
                  </w:r>
                  <w:r>
                    <w:rPr>
                      <w:rFonts w:ascii="Courier New" w:hAnsi="Courier New" w:eastAsia="Courier New" w:cs="Courier New"/>
                      <w:color w:val="333333"/>
                      <w:spacing w:val="1"/>
                      <w:sz w:val="19"/>
                      <w:szCs w:val="19"/>
                    </w:rPr>
                    <w:t>=</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account</w:t>
                  </w:r>
                  <w:r>
                    <w:rPr>
                      <w:rFonts w:ascii="Courier New" w:hAnsi="Courier New" w:eastAsia="Courier New" w:cs="Courier New"/>
                      <w:color w:val="AA1111"/>
                      <w:spacing w:val="1"/>
                      <w:sz w:val="19"/>
                      <w:szCs w:val="19"/>
                    </w:rPr>
                    <w:t xml:space="preserve">" </w:t>
                  </w:r>
                  <w:r>
                    <w:rPr>
                      <w:rFonts w:ascii="Courier New" w:hAnsi="Courier New" w:eastAsia="Courier New" w:cs="Courier New"/>
                      <w:color w:val="0000CC"/>
                      <w:sz w:val="19"/>
                      <w:szCs w:val="19"/>
                    </w:rPr>
                    <w:t>class</w:t>
                  </w:r>
                  <w:r>
                    <w:rPr>
                      <w:rFonts w:ascii="Courier New" w:hAnsi="Courier New" w:eastAsia="Courier New" w:cs="Courier New"/>
                      <w:color w:val="333333"/>
                      <w:spacing w:val="1"/>
                      <w:sz w:val="19"/>
                      <w:szCs w:val="19"/>
                    </w:rPr>
                    <w:t>=</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com</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foo</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DefaultAccount</w:t>
                  </w:r>
                  <w:r>
                    <w:rPr>
                      <w:rFonts w:ascii="Courier New" w:hAnsi="Courier New" w:eastAsia="Courier New" w:cs="Courier New"/>
                      <w:color w:val="AA1111"/>
                      <w:spacing w:val="1"/>
                      <w:sz w:val="19"/>
                      <w:szCs w:val="19"/>
                    </w:rPr>
                    <w:t xml:space="preserve">" </w:t>
                  </w:r>
                  <w:r>
                    <w:rPr>
                      <w:rFonts w:ascii="Courier New" w:hAnsi="Courier New" w:eastAsia="Courier New" w:cs="Courier New"/>
                      <w:color w:val="0000CC"/>
                      <w:sz w:val="19"/>
                      <w:szCs w:val="19"/>
                    </w:rPr>
                    <w:t>singleton</w:t>
                  </w:r>
                  <w:r>
                    <w:rPr>
                      <w:rFonts w:ascii="Courier New" w:hAnsi="Courier New" w:eastAsia="Courier New" w:cs="Courier New"/>
                      <w:color w:val="333333"/>
                      <w:spacing w:val="1"/>
                      <w:sz w:val="19"/>
                      <w:szCs w:val="19"/>
                    </w:rPr>
                    <w:t>=</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false</w:t>
                  </w:r>
                  <w:r>
                    <w:rPr>
                      <w:rFonts w:ascii="Courier New" w:hAnsi="Courier New" w:eastAsia="Courier New" w:cs="Courier New"/>
                      <w:color w:val="AA1111"/>
                      <w:spacing w:val="1"/>
                      <w:sz w:val="19"/>
                      <w:szCs w:val="19"/>
                    </w:rPr>
                    <w:t>"</w:t>
                  </w:r>
                  <w:r>
                    <w:rPr>
                      <w:rFonts w:ascii="Courier New" w:hAnsi="Courier New" w:eastAsia="Courier New" w:cs="Courier New"/>
                      <w:color w:val="117700"/>
                      <w:spacing w:val="1"/>
                      <w:sz w:val="19"/>
                      <w:szCs w:val="19"/>
                    </w:rPr>
                    <w:t>/&gt;</w:t>
                  </w:r>
                </w:p>
              </w:txbxContent>
            </v:textbox>
            <w10:wrap type="none"/>
            <w10:anchorlock/>
          </v:shape>
        </w:pict>
      </w:r>
    </w:p>
    <w:p w14:paraId="2304F33E">
      <w:pPr>
        <w:pStyle w:val="2"/>
        <w:spacing w:line="267" w:lineRule="auto"/>
        <w:rPr>
          <w:sz w:val="21"/>
        </w:rPr>
      </w:pPr>
    </w:p>
    <w:p w14:paraId="521603D9">
      <w:pPr>
        <w:pStyle w:val="2"/>
        <w:spacing w:before="72" w:line="194" w:lineRule="auto"/>
        <w:ind w:left="19"/>
        <w:outlineLvl w:val="3"/>
        <w:rPr>
          <w:sz w:val="25"/>
          <w:szCs w:val="25"/>
        </w:rPr>
      </w:pPr>
      <w:r>
        <w:rPr>
          <w:b/>
          <w:bCs/>
          <w:color w:val="333333"/>
          <w:spacing w:val="8"/>
          <w:sz w:val="25"/>
          <w:szCs w:val="25"/>
        </w:rPr>
        <w:t>request</w:t>
      </w:r>
    </w:p>
    <w:p w14:paraId="1C827FDE">
      <w:pPr>
        <w:pStyle w:val="2"/>
        <w:spacing w:before="221" w:line="231" w:lineRule="auto"/>
        <w:rPr>
          <w:rFonts w:ascii="微软雅黑" w:hAnsi="微软雅黑" w:eastAsia="微软雅黑" w:cs="微软雅黑"/>
        </w:rPr>
      </w:pPr>
      <w:r>
        <w:rPr>
          <w:rFonts w:ascii="微软雅黑" w:hAnsi="微软雅黑" w:eastAsia="微软雅黑" w:cs="微软雅黑"/>
          <w:color w:val="777777"/>
          <w:position w:val="-8"/>
        </w:rPr>
        <w:drawing>
          <wp:inline distT="0" distB="0" distL="0" distR="0">
            <wp:extent cx="40005" cy="201295"/>
            <wp:effectExtent l="0" t="0" r="0" b="0"/>
            <wp:docPr id="872" name="IM 872"/>
            <wp:cNvGraphicFramePr/>
            <a:graphic xmlns:a="http://schemas.openxmlformats.org/drawingml/2006/main">
              <a:graphicData uri="http://schemas.openxmlformats.org/drawingml/2006/picture">
                <pic:pic xmlns:pic="http://schemas.openxmlformats.org/drawingml/2006/picture">
                  <pic:nvPicPr>
                    <pic:cNvPr id="872" name="IM 872"/>
                    <pic:cNvPicPr/>
                  </pic:nvPicPr>
                  <pic:blipFill>
                    <a:blip r:embed="rId78"/>
                    <a:stretch>
                      <a:fillRect/>
                    </a:stretch>
                  </pic:blipFill>
                  <pic:spPr>
                    <a:xfrm>
                      <a:off x="0" y="0"/>
                      <a:ext cx="40377" cy="201888"/>
                    </a:xfrm>
                    <a:prstGeom prst="rect">
                      <a:avLst/>
                    </a:prstGeom>
                  </pic:spPr>
                </pic:pic>
              </a:graphicData>
            </a:graphic>
          </wp:inline>
        </w:drawing>
      </w:r>
      <w:r>
        <w:rPr>
          <w:rFonts w:ascii="微软雅黑" w:hAnsi="微软雅黑" w:eastAsia="微软雅黑" w:cs="微软雅黑"/>
          <w:color w:val="777777"/>
          <w:spacing w:val="6"/>
        </w:rPr>
        <w:t xml:space="preserve">    </w:t>
      </w:r>
      <w:r>
        <w:rPr>
          <w:rFonts w:ascii="微软雅黑" w:hAnsi="微软雅黑" w:eastAsia="微软雅黑" w:cs="微软雅黑"/>
          <w:color w:val="777777"/>
          <w:spacing w:val="12"/>
        </w:rPr>
        <w:t>每一次</w:t>
      </w:r>
      <w:r>
        <w:fldChar w:fldCharType="begin"/>
      </w:r>
      <w:r>
        <w:instrText xml:space="preserve"> HYPERLINK "HTTP" </w:instrText>
      </w:r>
      <w:r>
        <w:fldChar w:fldCharType="separate"/>
      </w:r>
      <w:r>
        <w:rPr>
          <w:b/>
          <w:bCs/>
          <w:color w:val="777777"/>
        </w:rPr>
        <w:t>HTTP</w:t>
      </w:r>
      <w:r>
        <w:rPr>
          <w:b/>
          <w:bCs/>
          <w:color w:val="777777"/>
        </w:rPr>
        <w:fldChar w:fldCharType="end"/>
      </w:r>
      <w:r>
        <w:rPr>
          <w:rFonts w:ascii="微软雅黑" w:hAnsi="微软雅黑" w:eastAsia="微软雅黑" w:cs="微软雅黑"/>
          <w:b/>
          <w:bCs/>
          <w:color w:val="777777"/>
          <w:spacing w:val="12"/>
        </w:rPr>
        <w:t>请求都会产生一个新的</w:t>
      </w:r>
      <w:r>
        <w:rPr>
          <w:b/>
          <w:bCs/>
          <w:color w:val="777777"/>
        </w:rPr>
        <w:t>bean</w:t>
      </w:r>
      <w:r>
        <w:rPr>
          <w:rFonts w:ascii="微软雅黑" w:hAnsi="微软雅黑" w:eastAsia="微软雅黑" w:cs="微软雅黑"/>
          <w:b/>
          <w:bCs/>
          <w:color w:val="777777"/>
          <w:spacing w:val="12"/>
        </w:rPr>
        <w:t>，该</w:t>
      </w:r>
      <w:r>
        <w:rPr>
          <w:b/>
          <w:bCs/>
          <w:color w:val="777777"/>
        </w:rPr>
        <w:t>bean</w:t>
      </w:r>
      <w:r>
        <w:rPr>
          <w:rFonts w:ascii="微软雅黑" w:hAnsi="微软雅黑" w:eastAsia="微软雅黑" w:cs="微软雅黑"/>
          <w:b/>
          <w:bCs/>
          <w:color w:val="777777"/>
          <w:spacing w:val="12"/>
        </w:rPr>
        <w:t>仅在当前</w:t>
      </w:r>
      <w:r>
        <w:fldChar w:fldCharType="begin"/>
      </w:r>
      <w:r>
        <w:instrText xml:space="preserve"> HYPERLINK "HTTPrequest" </w:instrText>
      </w:r>
      <w:r>
        <w:fldChar w:fldCharType="separate"/>
      </w:r>
      <w:r>
        <w:rPr>
          <w:color w:val="777777"/>
        </w:rPr>
        <w:t>HTTP</w:t>
      </w:r>
      <w:r>
        <w:rPr>
          <w:color w:val="777777"/>
          <w:spacing w:val="12"/>
        </w:rPr>
        <w:t xml:space="preserve"> </w:t>
      </w:r>
      <w:r>
        <w:rPr>
          <w:color w:val="777777"/>
        </w:rPr>
        <w:t>request</w:t>
      </w:r>
      <w:r>
        <w:rPr>
          <w:color w:val="777777"/>
        </w:rPr>
        <w:fldChar w:fldCharType="end"/>
      </w:r>
      <w:r>
        <w:rPr>
          <w:rFonts w:ascii="微软雅黑" w:hAnsi="微软雅黑" w:eastAsia="微软雅黑" w:cs="微软雅黑"/>
          <w:color w:val="777777"/>
          <w:spacing w:val="12"/>
        </w:rPr>
        <w:t>内有效</w:t>
      </w:r>
    </w:p>
    <w:p w14:paraId="23CC4E3F">
      <w:pPr>
        <w:pStyle w:val="2"/>
        <w:spacing w:before="173" w:line="225" w:lineRule="auto"/>
        <w:ind w:left="5" w:right="1" w:firstLine="10"/>
      </w:pPr>
      <w:r>
        <w:rPr>
          <w:b/>
          <w:bCs/>
          <w:color w:val="333333"/>
        </w:rPr>
        <w:t>request</w:t>
      </w:r>
      <w:r>
        <w:rPr>
          <w:rFonts w:ascii="微软雅黑" w:hAnsi="微软雅黑" w:eastAsia="微软雅黑" w:cs="微软雅黑"/>
          <w:color w:val="333333"/>
          <w:spacing w:val="13"/>
        </w:rPr>
        <w:t>只适用于</w:t>
      </w:r>
      <w:r>
        <w:rPr>
          <w:color w:val="333333"/>
        </w:rPr>
        <w:t>Web</w:t>
      </w:r>
      <w:r>
        <w:rPr>
          <w:rFonts w:ascii="微软雅黑" w:hAnsi="微软雅黑" w:eastAsia="微软雅黑" w:cs="微软雅黑"/>
          <w:color w:val="333333"/>
          <w:spacing w:val="13"/>
        </w:rPr>
        <w:t>程序，每一次</w:t>
      </w:r>
      <w:r>
        <w:fldChar w:fldCharType="begin"/>
      </w:r>
      <w:r>
        <w:instrText xml:space="preserve"> HYPERLINK "HTTP" </w:instrText>
      </w:r>
      <w:r>
        <w:fldChar w:fldCharType="separate"/>
      </w:r>
      <w:r>
        <w:rPr>
          <w:color w:val="333333"/>
        </w:rPr>
        <w:t>HTTP</w:t>
      </w:r>
      <w:r>
        <w:rPr>
          <w:color w:val="333333"/>
        </w:rPr>
        <w:fldChar w:fldCharType="end"/>
      </w:r>
      <w:r>
        <w:rPr>
          <w:color w:val="333333"/>
          <w:spacing w:val="13"/>
        </w:rPr>
        <w:t xml:space="preserve"> </w:t>
      </w:r>
      <w:r>
        <w:rPr>
          <w:rFonts w:ascii="微软雅黑" w:hAnsi="微软雅黑" w:eastAsia="微软雅黑" w:cs="微软雅黑"/>
          <w:color w:val="333333"/>
          <w:spacing w:val="13"/>
        </w:rPr>
        <w:t>请求都会产生一个新的</w:t>
      </w:r>
      <w:r>
        <w:rPr>
          <w:b/>
          <w:bCs/>
          <w:color w:val="333333"/>
        </w:rPr>
        <w:t>bean</w:t>
      </w:r>
      <w:r>
        <w:rPr>
          <w:rFonts w:ascii="微软雅黑" w:hAnsi="微软雅黑" w:eastAsia="微软雅黑" w:cs="微软雅黑"/>
          <w:b/>
          <w:bCs/>
          <w:color w:val="333333"/>
          <w:spacing w:val="13"/>
        </w:rPr>
        <w:t>，同时该</w:t>
      </w:r>
      <w:r>
        <w:rPr>
          <w:b/>
          <w:bCs/>
          <w:color w:val="333333"/>
        </w:rPr>
        <w:t>bean</w:t>
      </w:r>
      <w:r>
        <w:rPr>
          <w:rFonts w:ascii="微软雅黑" w:hAnsi="微软雅黑" w:eastAsia="微软雅黑" w:cs="微软雅黑"/>
          <w:b/>
          <w:bCs/>
          <w:color w:val="333333"/>
          <w:spacing w:val="13"/>
        </w:rPr>
        <w:t>仅在当前</w:t>
      </w:r>
      <w:r>
        <w:fldChar w:fldCharType="begin"/>
      </w:r>
      <w:r>
        <w:instrText xml:space="preserve"> HYPERLINK "HTTPrequest" </w:instrText>
      </w:r>
      <w:r>
        <w:fldChar w:fldCharType="separate"/>
      </w:r>
      <w:r>
        <w:rPr>
          <w:b/>
          <w:bCs/>
          <w:color w:val="333333"/>
        </w:rPr>
        <w:t>HTTP</w:t>
      </w:r>
      <w:r>
        <w:rPr>
          <w:b/>
          <w:bCs/>
          <w:color w:val="333333"/>
          <w:spacing w:val="13"/>
        </w:rPr>
        <w:t xml:space="preserve"> </w:t>
      </w:r>
      <w:r>
        <w:rPr>
          <w:b/>
          <w:bCs/>
          <w:color w:val="333333"/>
        </w:rPr>
        <w:t>request</w:t>
      </w:r>
      <w:r>
        <w:rPr>
          <w:b/>
          <w:bCs/>
          <w:color w:val="333333"/>
        </w:rPr>
        <w:fldChar w:fldCharType="end"/>
      </w:r>
      <w:r>
        <w:rPr>
          <w:rFonts w:ascii="微软雅黑" w:hAnsi="微软雅黑" w:eastAsia="微软雅黑" w:cs="微软雅黑"/>
          <w:b/>
          <w:bCs/>
          <w:color w:val="333333"/>
          <w:spacing w:val="13"/>
        </w:rPr>
        <w:t>内有</w:t>
      </w:r>
      <w:r>
        <w:rPr>
          <w:rFonts w:ascii="微软雅黑" w:hAnsi="微软雅黑" w:eastAsia="微软雅黑" w:cs="微软雅黑"/>
          <w:b/>
          <w:bCs/>
          <w:color w:val="333333"/>
          <w:spacing w:val="4"/>
        </w:rPr>
        <w:t xml:space="preserve">效，当请求结束后，该对象的生命周期即告结束。   </w:t>
      </w:r>
      <w:r>
        <w:rPr>
          <w:rFonts w:ascii="微软雅黑" w:hAnsi="微软雅黑" w:eastAsia="微软雅黑" w:cs="微软雅黑"/>
          <w:color w:val="333333"/>
          <w:spacing w:val="4"/>
        </w:rPr>
        <w:t xml:space="preserve">在 </w:t>
      </w:r>
      <w:r>
        <w:rPr>
          <w:color w:val="333333"/>
        </w:rPr>
        <w:t>XML</w:t>
      </w:r>
      <w:r>
        <w:rPr>
          <w:color w:val="333333"/>
          <w:spacing w:val="34"/>
          <w:w w:val="101"/>
        </w:rPr>
        <w:t xml:space="preserve"> </w:t>
      </w:r>
      <w:r>
        <w:rPr>
          <w:rFonts w:ascii="微软雅黑" w:hAnsi="微软雅黑" w:eastAsia="微软雅黑" w:cs="微软雅黑"/>
          <w:color w:val="333333"/>
          <w:spacing w:val="4"/>
        </w:rPr>
        <w:t xml:space="preserve">中将 </w:t>
      </w:r>
      <w:r>
        <w:rPr>
          <w:color w:val="333333"/>
        </w:rPr>
        <w:t>bean</w:t>
      </w:r>
      <w:r>
        <w:rPr>
          <w:color w:val="333333"/>
          <w:spacing w:val="4"/>
        </w:rPr>
        <w:t xml:space="preserve"> </w:t>
      </w:r>
      <w:r>
        <w:rPr>
          <w:rFonts w:ascii="微软雅黑" w:hAnsi="微软雅黑" w:eastAsia="微软雅黑" w:cs="微软雅黑"/>
          <w:color w:val="333333"/>
          <w:spacing w:val="4"/>
        </w:rPr>
        <w:t xml:space="preserve">定义成 </w:t>
      </w:r>
      <w:r>
        <w:rPr>
          <w:color w:val="333333"/>
        </w:rPr>
        <w:t>prototype</w:t>
      </w:r>
      <w:r>
        <w:rPr>
          <w:color w:val="333333"/>
          <w:spacing w:val="23"/>
        </w:rPr>
        <w:t xml:space="preserve"> </w:t>
      </w:r>
      <w:r>
        <w:rPr>
          <w:rFonts w:ascii="微软雅黑" w:hAnsi="微软雅黑" w:eastAsia="微软雅黑" w:cs="微软雅黑"/>
          <w:color w:val="333333"/>
          <w:spacing w:val="4"/>
        </w:rPr>
        <w:t>，可以这样配置</w:t>
      </w:r>
      <w:r>
        <w:rPr>
          <w:rFonts w:ascii="微软雅黑" w:hAnsi="微软雅黑" w:eastAsia="微软雅黑" w:cs="微软雅黑"/>
          <w:color w:val="333333"/>
          <w:spacing w:val="-34"/>
        </w:rPr>
        <w:t xml:space="preserve"> </w:t>
      </w:r>
      <w:r>
        <w:rPr>
          <w:color w:val="333333"/>
          <w:spacing w:val="4"/>
        </w:rPr>
        <w:t>:</w:t>
      </w:r>
    </w:p>
    <w:p w14:paraId="632ED1D4">
      <w:pPr>
        <w:pStyle w:val="2"/>
        <w:spacing w:before="178" w:line="347" w:lineRule="exact"/>
        <w:ind w:left="11"/>
        <w:outlineLvl w:val="3"/>
        <w:rPr>
          <w:sz w:val="25"/>
          <w:szCs w:val="25"/>
        </w:rPr>
      </w:pPr>
      <w:r>
        <w:rPr>
          <w:b/>
          <w:bCs/>
          <w:color w:val="333333"/>
          <w:spacing w:val="-2"/>
          <w:position w:val="2"/>
          <w:sz w:val="25"/>
          <w:szCs w:val="25"/>
        </w:rPr>
        <w:t>session</w:t>
      </w:r>
    </w:p>
    <w:p w14:paraId="5BC84340">
      <w:pPr>
        <w:pStyle w:val="2"/>
        <w:spacing w:before="211" w:line="231" w:lineRule="auto"/>
        <w:rPr>
          <w:rFonts w:ascii="微软雅黑" w:hAnsi="微软雅黑" w:eastAsia="微软雅黑" w:cs="微软雅黑"/>
        </w:rPr>
      </w:pPr>
      <w:r>
        <w:rPr>
          <w:rFonts w:ascii="微软雅黑" w:hAnsi="微软雅黑" w:eastAsia="微软雅黑" w:cs="微软雅黑"/>
          <w:color w:val="777777"/>
          <w:position w:val="-8"/>
        </w:rPr>
        <w:drawing>
          <wp:inline distT="0" distB="0" distL="0" distR="0">
            <wp:extent cx="40005" cy="201295"/>
            <wp:effectExtent l="0" t="0" r="0" b="0"/>
            <wp:docPr id="874" name="IM 874"/>
            <wp:cNvGraphicFramePr/>
            <a:graphic xmlns:a="http://schemas.openxmlformats.org/drawingml/2006/main">
              <a:graphicData uri="http://schemas.openxmlformats.org/drawingml/2006/picture">
                <pic:pic xmlns:pic="http://schemas.openxmlformats.org/drawingml/2006/picture">
                  <pic:nvPicPr>
                    <pic:cNvPr id="874" name="IM 874"/>
                    <pic:cNvPicPr/>
                  </pic:nvPicPr>
                  <pic:blipFill>
                    <a:blip r:embed="rId78"/>
                    <a:stretch>
                      <a:fillRect/>
                    </a:stretch>
                  </pic:blipFill>
                  <pic:spPr>
                    <a:xfrm>
                      <a:off x="0" y="0"/>
                      <a:ext cx="40377" cy="201888"/>
                    </a:xfrm>
                    <a:prstGeom prst="rect">
                      <a:avLst/>
                    </a:prstGeom>
                  </pic:spPr>
                </pic:pic>
              </a:graphicData>
            </a:graphic>
          </wp:inline>
        </w:drawing>
      </w:r>
      <w:r>
        <w:rPr>
          <w:rFonts w:ascii="微软雅黑" w:hAnsi="微软雅黑" w:eastAsia="微软雅黑" w:cs="微软雅黑"/>
          <w:color w:val="777777"/>
          <w:spacing w:val="3"/>
        </w:rPr>
        <w:t xml:space="preserve">    </w:t>
      </w:r>
      <w:r>
        <w:rPr>
          <w:rFonts w:ascii="微软雅黑" w:hAnsi="微软雅黑" w:eastAsia="微软雅黑" w:cs="微软雅黑"/>
          <w:color w:val="777777"/>
          <w:spacing w:val="7"/>
        </w:rPr>
        <w:t>每一次</w:t>
      </w:r>
      <w:r>
        <w:fldChar w:fldCharType="begin"/>
      </w:r>
      <w:r>
        <w:instrText xml:space="preserve"> HYPERLINK "HTTP" </w:instrText>
      </w:r>
      <w:r>
        <w:fldChar w:fldCharType="separate"/>
      </w:r>
      <w:r>
        <w:rPr>
          <w:color w:val="777777"/>
        </w:rPr>
        <w:t>HTTP</w:t>
      </w:r>
      <w:r>
        <w:rPr>
          <w:color w:val="777777"/>
        </w:rPr>
        <w:fldChar w:fldCharType="end"/>
      </w:r>
      <w:r>
        <w:rPr>
          <w:rFonts w:ascii="微软雅黑" w:hAnsi="微软雅黑" w:eastAsia="微软雅黑" w:cs="微软雅黑"/>
          <w:color w:val="777777"/>
          <w:spacing w:val="7"/>
        </w:rPr>
        <w:t xml:space="preserve">请求都会产生一个新的 </w:t>
      </w:r>
      <w:r>
        <w:rPr>
          <w:color w:val="777777"/>
        </w:rPr>
        <w:t>bean</w:t>
      </w:r>
      <w:r>
        <w:rPr>
          <w:rFonts w:ascii="微软雅黑" w:hAnsi="微软雅黑" w:eastAsia="微软雅黑" w:cs="微软雅黑"/>
          <w:color w:val="777777"/>
          <w:spacing w:val="7"/>
        </w:rPr>
        <w:t>，该</w:t>
      </w:r>
      <w:r>
        <w:rPr>
          <w:color w:val="777777"/>
        </w:rPr>
        <w:t>bean</w:t>
      </w:r>
      <w:r>
        <w:rPr>
          <w:color w:val="777777"/>
          <w:spacing w:val="7"/>
        </w:rPr>
        <w:t xml:space="preserve"> </w:t>
      </w:r>
      <w:r>
        <w:rPr>
          <w:rFonts w:ascii="微软雅黑" w:hAnsi="微软雅黑" w:eastAsia="微软雅黑" w:cs="微软雅黑"/>
          <w:color w:val="777777"/>
          <w:spacing w:val="7"/>
        </w:rPr>
        <w:t xml:space="preserve">仅在当前 </w:t>
      </w:r>
      <w:r>
        <w:fldChar w:fldCharType="begin"/>
      </w:r>
      <w:r>
        <w:instrText xml:space="preserve"> HYPERLINK "HTTPsession" </w:instrText>
      </w:r>
      <w:r>
        <w:fldChar w:fldCharType="separate"/>
      </w:r>
      <w:r>
        <w:rPr>
          <w:color w:val="777777"/>
        </w:rPr>
        <w:t>HTTP</w:t>
      </w:r>
      <w:r>
        <w:rPr>
          <w:color w:val="777777"/>
          <w:spacing w:val="7"/>
        </w:rPr>
        <w:t xml:space="preserve"> </w:t>
      </w:r>
      <w:r>
        <w:rPr>
          <w:color w:val="777777"/>
        </w:rPr>
        <w:t>session</w:t>
      </w:r>
      <w:r>
        <w:rPr>
          <w:color w:val="777777"/>
        </w:rPr>
        <w:fldChar w:fldCharType="end"/>
      </w:r>
      <w:r>
        <w:rPr>
          <w:color w:val="777777"/>
          <w:spacing w:val="20"/>
        </w:rPr>
        <w:t xml:space="preserve"> </w:t>
      </w:r>
      <w:r>
        <w:rPr>
          <w:rFonts w:ascii="微软雅黑" w:hAnsi="微软雅黑" w:eastAsia="微软雅黑" w:cs="微软雅黑"/>
          <w:color w:val="777777"/>
          <w:spacing w:val="7"/>
        </w:rPr>
        <w:t>内有效</w:t>
      </w:r>
    </w:p>
    <w:p w14:paraId="4F082E65">
      <w:pPr>
        <w:pStyle w:val="2"/>
        <w:spacing w:before="174" w:line="226" w:lineRule="auto"/>
        <w:ind w:left="7" w:right="104" w:firstLine="3"/>
        <w:jc w:val="both"/>
        <w:rPr>
          <w:rFonts w:ascii="微软雅黑" w:hAnsi="微软雅黑" w:eastAsia="微软雅黑" w:cs="微软雅黑"/>
        </w:rPr>
      </w:pPr>
      <w:r>
        <w:rPr>
          <w:color w:val="333333"/>
        </w:rPr>
        <w:t>session</w:t>
      </w:r>
      <w:r>
        <w:rPr>
          <w:rFonts w:ascii="微软雅黑" w:hAnsi="微软雅黑" w:eastAsia="微软雅黑" w:cs="微软雅黑"/>
          <w:color w:val="333333"/>
          <w:spacing w:val="7"/>
        </w:rPr>
        <w:t>只适用于</w:t>
      </w:r>
      <w:r>
        <w:rPr>
          <w:color w:val="333333"/>
        </w:rPr>
        <w:t>Web</w:t>
      </w:r>
      <w:r>
        <w:rPr>
          <w:rFonts w:ascii="微软雅黑" w:hAnsi="微软雅黑" w:eastAsia="微软雅黑" w:cs="微软雅黑"/>
          <w:color w:val="333333"/>
          <w:spacing w:val="7"/>
        </w:rPr>
        <w:t>程序，</w:t>
      </w:r>
      <w:r>
        <w:rPr>
          <w:rFonts w:ascii="微软雅黑" w:hAnsi="微软雅黑" w:eastAsia="微软雅黑" w:cs="微软雅黑"/>
          <w:color w:val="333333"/>
          <w:spacing w:val="-11"/>
        </w:rPr>
        <w:t xml:space="preserve"> </w:t>
      </w:r>
      <w:r>
        <w:rPr>
          <w:color w:val="333333"/>
        </w:rPr>
        <w:t>session</w:t>
      </w:r>
      <w:r>
        <w:rPr>
          <w:color w:val="333333"/>
          <w:spacing w:val="7"/>
        </w:rPr>
        <w:t xml:space="preserve"> </w:t>
      </w:r>
      <w:r>
        <w:rPr>
          <w:rFonts w:ascii="微软雅黑" w:hAnsi="微软雅黑" w:eastAsia="微软雅黑" w:cs="微软雅黑"/>
          <w:color w:val="333333"/>
          <w:spacing w:val="7"/>
        </w:rPr>
        <w:t xml:space="preserve">作用域表示该针对每一次 </w:t>
      </w:r>
      <w:r>
        <w:fldChar w:fldCharType="begin"/>
      </w:r>
      <w:r>
        <w:instrText xml:space="preserve"> HYPERLINK "HTTP" </w:instrText>
      </w:r>
      <w:r>
        <w:fldChar w:fldCharType="separate"/>
      </w:r>
      <w:r>
        <w:rPr>
          <w:color w:val="333333"/>
        </w:rPr>
        <w:t>HTTP</w:t>
      </w:r>
      <w:r>
        <w:rPr>
          <w:color w:val="333333"/>
        </w:rPr>
        <w:fldChar w:fldCharType="end"/>
      </w:r>
      <w:r>
        <w:rPr>
          <w:color w:val="333333"/>
          <w:spacing w:val="7"/>
        </w:rPr>
        <w:t xml:space="preserve"> </w:t>
      </w:r>
      <w:r>
        <w:rPr>
          <w:rFonts w:ascii="微软雅黑" w:hAnsi="微软雅黑" w:eastAsia="微软雅黑" w:cs="微软雅黑"/>
          <w:color w:val="333333"/>
          <w:spacing w:val="7"/>
        </w:rPr>
        <w:t xml:space="preserve">请求都会产生一个新的 </w:t>
      </w:r>
      <w:r>
        <w:rPr>
          <w:color w:val="333333"/>
        </w:rPr>
        <w:t>bean</w:t>
      </w:r>
      <w:r>
        <w:rPr>
          <w:rFonts w:ascii="微软雅黑" w:hAnsi="微软雅黑" w:eastAsia="微软雅黑" w:cs="微软雅黑"/>
          <w:color w:val="333333"/>
          <w:spacing w:val="7"/>
        </w:rPr>
        <w:t>，</w:t>
      </w:r>
      <w:r>
        <w:rPr>
          <w:rFonts w:ascii="微软雅黑" w:hAnsi="微软雅黑" w:eastAsia="微软雅黑" w:cs="微软雅黑"/>
          <w:color w:val="333333"/>
          <w:spacing w:val="28"/>
        </w:rPr>
        <w:t xml:space="preserve"> </w:t>
      </w:r>
      <w:r>
        <w:rPr>
          <w:rFonts w:ascii="微软雅黑" w:hAnsi="微软雅黑" w:eastAsia="微软雅黑" w:cs="微软雅黑"/>
          <w:color w:val="333333"/>
          <w:spacing w:val="7"/>
        </w:rPr>
        <w:t xml:space="preserve">同时该 </w:t>
      </w:r>
      <w:r>
        <w:rPr>
          <w:color w:val="333333"/>
        </w:rPr>
        <w:t>bean</w:t>
      </w:r>
      <w:r>
        <w:rPr>
          <w:rFonts w:ascii="微软雅黑" w:hAnsi="微软雅黑" w:eastAsia="微软雅黑" w:cs="微软雅黑"/>
          <w:color w:val="333333"/>
          <w:spacing w:val="7"/>
        </w:rPr>
        <w:t xml:space="preserve">仅在当前 </w:t>
      </w:r>
      <w:r>
        <w:fldChar w:fldCharType="begin"/>
      </w:r>
      <w:r>
        <w:instrText xml:space="preserve"> HYPERLINK "HTTPsession" </w:instrText>
      </w:r>
      <w:r>
        <w:fldChar w:fldCharType="separate"/>
      </w:r>
      <w:r>
        <w:rPr>
          <w:color w:val="333333"/>
        </w:rPr>
        <w:t>HTTP</w:t>
      </w:r>
      <w:r>
        <w:rPr>
          <w:color w:val="333333"/>
          <w:spacing w:val="7"/>
        </w:rPr>
        <w:t xml:space="preserve"> </w:t>
      </w:r>
      <w:r>
        <w:rPr>
          <w:color w:val="333333"/>
        </w:rPr>
        <w:t>session</w:t>
      </w:r>
      <w:r>
        <w:rPr>
          <w:color w:val="333333"/>
        </w:rPr>
        <w:fldChar w:fldCharType="end"/>
      </w:r>
      <w:r>
        <w:rPr>
          <w:color w:val="333333"/>
          <w:spacing w:val="30"/>
        </w:rPr>
        <w:t xml:space="preserve"> </w:t>
      </w:r>
      <w:r>
        <w:rPr>
          <w:rFonts w:ascii="微软雅黑" w:hAnsi="微软雅黑" w:eastAsia="微软雅黑" w:cs="微软雅黑"/>
          <w:color w:val="333333"/>
          <w:spacing w:val="7"/>
        </w:rPr>
        <w:t>内有效</w:t>
      </w:r>
      <w:r>
        <w:rPr>
          <w:color w:val="333333"/>
          <w:spacing w:val="7"/>
        </w:rPr>
        <w:t>.</w:t>
      </w:r>
      <w:r>
        <w:rPr>
          <w:rFonts w:ascii="微软雅黑" w:hAnsi="微软雅黑" w:eastAsia="微软雅黑" w:cs="微软雅黑"/>
          <w:color w:val="333333"/>
          <w:spacing w:val="7"/>
        </w:rPr>
        <w:t>与</w:t>
      </w:r>
      <w:r>
        <w:rPr>
          <w:color w:val="333333"/>
        </w:rPr>
        <w:t>request</w:t>
      </w:r>
      <w:r>
        <w:rPr>
          <w:rFonts w:ascii="微软雅黑" w:hAnsi="微软雅黑" w:eastAsia="微软雅黑" w:cs="微软雅黑"/>
          <w:color w:val="333333"/>
          <w:spacing w:val="7"/>
        </w:rPr>
        <w:t>作用域一样，可以根据需要放心的更改所创建 实例的内部状态，而别的</w:t>
      </w:r>
      <w:r>
        <w:fldChar w:fldCharType="begin"/>
      </w:r>
      <w:r>
        <w:instrText xml:space="preserve"> HYPERLINK "HTTPsession" </w:instrText>
      </w:r>
      <w:r>
        <w:fldChar w:fldCharType="separate"/>
      </w:r>
      <w:r>
        <w:rPr>
          <w:color w:val="333333"/>
        </w:rPr>
        <w:t>HTTP</w:t>
      </w:r>
      <w:r>
        <w:rPr>
          <w:color w:val="333333"/>
          <w:spacing w:val="8"/>
        </w:rPr>
        <w:t xml:space="preserve"> </w:t>
      </w:r>
      <w:r>
        <w:rPr>
          <w:color w:val="333333"/>
        </w:rPr>
        <w:t>session</w:t>
      </w:r>
      <w:r>
        <w:rPr>
          <w:color w:val="333333"/>
        </w:rPr>
        <w:fldChar w:fldCharType="end"/>
      </w:r>
      <w:r>
        <w:rPr>
          <w:color w:val="333333"/>
          <w:spacing w:val="20"/>
        </w:rPr>
        <w:t xml:space="preserve"> </w:t>
      </w:r>
      <w:r>
        <w:rPr>
          <w:rFonts w:ascii="微软雅黑" w:hAnsi="微软雅黑" w:eastAsia="微软雅黑" w:cs="微软雅黑"/>
          <w:color w:val="333333"/>
          <w:spacing w:val="8"/>
        </w:rPr>
        <w:t xml:space="preserve">中根据 </w:t>
      </w:r>
      <w:r>
        <w:rPr>
          <w:color w:val="333333"/>
        </w:rPr>
        <w:t>userPreferences</w:t>
      </w:r>
      <w:r>
        <w:rPr>
          <w:color w:val="333333"/>
          <w:spacing w:val="8"/>
        </w:rPr>
        <w:t xml:space="preserve"> </w:t>
      </w:r>
      <w:r>
        <w:rPr>
          <w:rFonts w:ascii="微软雅黑" w:hAnsi="微软雅黑" w:eastAsia="微软雅黑" w:cs="微软雅黑"/>
          <w:color w:val="333333"/>
          <w:spacing w:val="8"/>
        </w:rPr>
        <w:t xml:space="preserve">创建的实例，将不会看到这些特定 于某个 </w:t>
      </w:r>
      <w:r>
        <w:fldChar w:fldCharType="begin"/>
      </w:r>
      <w:r>
        <w:instrText xml:space="preserve"> HYPERLINK "HTTPsession" </w:instrText>
      </w:r>
      <w:r>
        <w:fldChar w:fldCharType="separate"/>
      </w:r>
      <w:r>
        <w:rPr>
          <w:color w:val="333333"/>
        </w:rPr>
        <w:t>HTTP</w:t>
      </w:r>
      <w:r>
        <w:rPr>
          <w:color w:val="333333"/>
          <w:spacing w:val="8"/>
        </w:rPr>
        <w:t xml:space="preserve"> </w:t>
      </w:r>
      <w:r>
        <w:rPr>
          <w:color w:val="333333"/>
        </w:rPr>
        <w:t>session</w:t>
      </w:r>
      <w:r>
        <w:rPr>
          <w:color w:val="333333"/>
        </w:rPr>
        <w:fldChar w:fldCharType="end"/>
      </w:r>
      <w:r>
        <w:rPr>
          <w:color w:val="333333"/>
          <w:spacing w:val="15"/>
        </w:rPr>
        <w:t xml:space="preserve"> </w:t>
      </w:r>
      <w:r>
        <w:rPr>
          <w:rFonts w:ascii="微软雅黑" w:hAnsi="微软雅黑" w:eastAsia="微软雅黑" w:cs="微软雅黑"/>
          <w:color w:val="333333"/>
          <w:spacing w:val="8"/>
        </w:rPr>
        <w:t>的状态</w:t>
      </w:r>
      <w:r>
        <w:rPr>
          <w:rFonts w:ascii="微软雅黑" w:hAnsi="微软雅黑" w:eastAsia="微软雅黑" w:cs="微软雅黑"/>
          <w:color w:val="333333"/>
          <w:spacing w:val="7"/>
        </w:rPr>
        <w:t>变化。当</w:t>
      </w:r>
      <w:r>
        <w:fldChar w:fldCharType="begin"/>
      </w:r>
      <w:r>
        <w:instrText xml:space="preserve"> HYPERLINK "HTTPsession" </w:instrText>
      </w:r>
      <w:r>
        <w:fldChar w:fldCharType="separate"/>
      </w:r>
      <w:r>
        <w:rPr>
          <w:color w:val="333333"/>
        </w:rPr>
        <w:t>HTTP</w:t>
      </w:r>
      <w:r>
        <w:rPr>
          <w:color w:val="333333"/>
          <w:spacing w:val="8"/>
        </w:rPr>
        <w:t xml:space="preserve"> </w:t>
      </w:r>
      <w:r>
        <w:rPr>
          <w:color w:val="333333"/>
        </w:rPr>
        <w:t>session</w:t>
      </w:r>
      <w:r>
        <w:rPr>
          <w:color w:val="333333"/>
        </w:rPr>
        <w:fldChar w:fldCharType="end"/>
      </w:r>
      <w:r>
        <w:rPr>
          <w:rFonts w:ascii="微软雅黑" w:hAnsi="微软雅黑" w:eastAsia="微软雅黑" w:cs="微软雅黑"/>
          <w:color w:val="333333"/>
          <w:spacing w:val="8"/>
        </w:rPr>
        <w:t>最终被废弃的时候，在该</w:t>
      </w:r>
      <w:r>
        <w:fldChar w:fldCharType="begin"/>
      </w:r>
      <w:r>
        <w:instrText xml:space="preserve"> HYPERLINK "HTTPsession" </w:instrText>
      </w:r>
      <w:r>
        <w:fldChar w:fldCharType="separate"/>
      </w:r>
      <w:r>
        <w:rPr>
          <w:color w:val="333333"/>
        </w:rPr>
        <w:t>HTTP</w:t>
      </w:r>
      <w:r>
        <w:rPr>
          <w:color w:val="333333"/>
          <w:spacing w:val="8"/>
        </w:rPr>
        <w:t xml:space="preserve"> </w:t>
      </w:r>
      <w:r>
        <w:rPr>
          <w:color w:val="333333"/>
        </w:rPr>
        <w:t>session</w:t>
      </w:r>
      <w:r>
        <w:rPr>
          <w:color w:val="333333"/>
        </w:rPr>
        <w:fldChar w:fldCharType="end"/>
      </w:r>
      <w:r>
        <w:rPr>
          <w:rFonts w:ascii="微软雅黑" w:hAnsi="微软雅黑" w:eastAsia="微软雅黑" w:cs="微软雅黑"/>
          <w:color w:val="333333"/>
          <w:spacing w:val="8"/>
        </w:rPr>
        <w:t>作用域内的</w:t>
      </w:r>
      <w:r>
        <w:rPr>
          <w:color w:val="333333"/>
        </w:rPr>
        <w:t>bean</w:t>
      </w:r>
      <w:r>
        <w:rPr>
          <w:rFonts w:ascii="微软雅黑" w:hAnsi="微软雅黑" w:eastAsia="微软雅黑" w:cs="微软雅黑"/>
          <w:color w:val="333333"/>
          <w:spacing w:val="8"/>
        </w:rPr>
        <w:t>也</w:t>
      </w:r>
      <w:r>
        <w:rPr>
          <w:rFonts w:ascii="微软雅黑" w:hAnsi="微软雅黑" w:eastAsia="微软雅黑" w:cs="微软雅黑"/>
          <w:color w:val="333333"/>
          <w:spacing w:val="7"/>
        </w:rPr>
        <w:t>会被废弃掉。</w:t>
      </w:r>
    </w:p>
    <w:p w14:paraId="696901CB">
      <w:pPr>
        <w:pStyle w:val="2"/>
        <w:spacing w:before="244" w:line="212" w:lineRule="auto"/>
        <w:outlineLvl w:val="3"/>
        <w:rPr>
          <w:sz w:val="25"/>
          <w:szCs w:val="25"/>
        </w:rPr>
      </w:pPr>
      <w:r>
        <w:rPr>
          <w:b/>
          <w:bCs/>
          <w:color w:val="333333"/>
          <w:spacing w:val="1"/>
          <w:sz w:val="25"/>
          <w:szCs w:val="25"/>
        </w:rPr>
        <w:t>globalSession</w:t>
      </w:r>
    </w:p>
    <w:p w14:paraId="0143A63B">
      <w:pPr>
        <w:pStyle w:val="2"/>
        <w:spacing w:before="248" w:line="223" w:lineRule="auto"/>
        <w:ind w:left="3" w:right="272"/>
        <w:rPr>
          <w:rFonts w:ascii="微软雅黑" w:hAnsi="微软雅黑" w:eastAsia="微软雅黑" w:cs="微软雅黑"/>
        </w:rPr>
      </w:pPr>
      <w:r>
        <w:rPr>
          <w:color w:val="333333"/>
        </w:rPr>
        <w:t>global</w:t>
      </w:r>
      <w:r>
        <w:rPr>
          <w:color w:val="333333"/>
          <w:spacing w:val="9"/>
        </w:rPr>
        <w:t xml:space="preserve"> </w:t>
      </w:r>
      <w:r>
        <w:rPr>
          <w:color w:val="333333"/>
        </w:rPr>
        <w:t>session</w:t>
      </w:r>
      <w:r>
        <w:rPr>
          <w:color w:val="333333"/>
          <w:spacing w:val="9"/>
        </w:rPr>
        <w:t xml:space="preserve"> </w:t>
      </w:r>
      <w:r>
        <w:rPr>
          <w:rFonts w:ascii="微软雅黑" w:hAnsi="微软雅黑" w:eastAsia="微软雅黑" w:cs="微软雅黑"/>
          <w:color w:val="333333"/>
          <w:spacing w:val="9"/>
        </w:rPr>
        <w:t xml:space="preserve">作用域类似于标准的 </w:t>
      </w:r>
      <w:r>
        <w:fldChar w:fldCharType="begin"/>
      </w:r>
      <w:r>
        <w:instrText xml:space="preserve"> HYPERLINK "HTTPsession" </w:instrText>
      </w:r>
      <w:r>
        <w:fldChar w:fldCharType="separate"/>
      </w:r>
      <w:r>
        <w:rPr>
          <w:color w:val="333333"/>
        </w:rPr>
        <w:t>HTTP</w:t>
      </w:r>
      <w:r>
        <w:rPr>
          <w:color w:val="333333"/>
          <w:spacing w:val="9"/>
        </w:rPr>
        <w:t xml:space="preserve"> </w:t>
      </w:r>
      <w:r>
        <w:rPr>
          <w:color w:val="333333"/>
        </w:rPr>
        <w:t>session</w:t>
      </w:r>
      <w:r>
        <w:rPr>
          <w:color w:val="333333"/>
        </w:rPr>
        <w:fldChar w:fldCharType="end"/>
      </w:r>
      <w:r>
        <w:rPr>
          <w:color w:val="333333"/>
          <w:spacing w:val="9"/>
        </w:rPr>
        <w:t xml:space="preserve"> </w:t>
      </w:r>
      <w:r>
        <w:rPr>
          <w:rFonts w:ascii="微软雅黑" w:hAnsi="微软雅黑" w:eastAsia="微软雅黑" w:cs="微软雅黑"/>
          <w:color w:val="333333"/>
          <w:spacing w:val="9"/>
        </w:rPr>
        <w:t xml:space="preserve">作用域，不过仅仅在基于 </w:t>
      </w:r>
      <w:r>
        <w:rPr>
          <w:color w:val="333333"/>
        </w:rPr>
        <w:t>portlet</w:t>
      </w:r>
      <w:r>
        <w:rPr>
          <w:color w:val="333333"/>
          <w:spacing w:val="23"/>
          <w:w w:val="101"/>
        </w:rPr>
        <w:t xml:space="preserve"> </w:t>
      </w:r>
      <w:r>
        <w:rPr>
          <w:rFonts w:ascii="微软雅黑" w:hAnsi="微软雅黑" w:eastAsia="微软雅黑" w:cs="微软雅黑"/>
          <w:color w:val="333333"/>
          <w:spacing w:val="9"/>
        </w:rPr>
        <w:t xml:space="preserve">的 </w:t>
      </w:r>
      <w:r>
        <w:rPr>
          <w:color w:val="333333"/>
        </w:rPr>
        <w:t>web</w:t>
      </w:r>
      <w:r>
        <w:rPr>
          <w:color w:val="333333"/>
          <w:spacing w:val="9"/>
        </w:rPr>
        <w:t xml:space="preserve"> </w:t>
      </w:r>
      <w:r>
        <w:rPr>
          <w:rFonts w:ascii="微软雅黑" w:hAnsi="微软雅黑" w:eastAsia="微软雅黑" w:cs="微软雅黑"/>
          <w:color w:val="333333"/>
          <w:spacing w:val="9"/>
        </w:rPr>
        <w:t>应用中才 有意义。</w:t>
      </w:r>
      <w:r>
        <w:rPr>
          <w:rFonts w:ascii="微软雅黑" w:hAnsi="微软雅黑" w:eastAsia="微软雅黑" w:cs="微软雅黑"/>
          <w:color w:val="333333"/>
        </w:rPr>
        <w:t xml:space="preserve"> </w:t>
      </w:r>
      <w:r>
        <w:rPr>
          <w:color w:val="333333"/>
        </w:rPr>
        <w:t>Portlet</w:t>
      </w:r>
      <w:r>
        <w:rPr>
          <w:color w:val="333333"/>
          <w:spacing w:val="12"/>
        </w:rPr>
        <w:t xml:space="preserve"> </w:t>
      </w:r>
      <w:r>
        <w:rPr>
          <w:rFonts w:ascii="微软雅黑" w:hAnsi="微软雅黑" w:eastAsia="微软雅黑" w:cs="微软雅黑"/>
          <w:color w:val="333333"/>
          <w:spacing w:val="12"/>
        </w:rPr>
        <w:t xml:space="preserve">规范定义了全局 </w:t>
      </w:r>
      <w:r>
        <w:rPr>
          <w:color w:val="333333"/>
        </w:rPr>
        <w:t>Session</w:t>
      </w:r>
      <w:r>
        <w:rPr>
          <w:color w:val="333333"/>
          <w:spacing w:val="12"/>
        </w:rPr>
        <w:t xml:space="preserve"> </w:t>
      </w:r>
      <w:r>
        <w:rPr>
          <w:rFonts w:ascii="微软雅黑" w:hAnsi="微软雅黑" w:eastAsia="微软雅黑" w:cs="微软雅黑"/>
          <w:color w:val="333333"/>
          <w:spacing w:val="12"/>
        </w:rPr>
        <w:t xml:space="preserve">的概念，它被所有构成某个 </w:t>
      </w:r>
      <w:r>
        <w:rPr>
          <w:color w:val="333333"/>
        </w:rPr>
        <w:t>portlet</w:t>
      </w:r>
      <w:r>
        <w:rPr>
          <w:color w:val="333333"/>
          <w:spacing w:val="12"/>
        </w:rPr>
        <w:t xml:space="preserve"> </w:t>
      </w:r>
      <w:r>
        <w:rPr>
          <w:color w:val="333333"/>
        </w:rPr>
        <w:t>web</w:t>
      </w:r>
      <w:r>
        <w:rPr>
          <w:color w:val="333333"/>
          <w:spacing w:val="12"/>
        </w:rPr>
        <w:t xml:space="preserve"> </w:t>
      </w:r>
      <w:r>
        <w:rPr>
          <w:rFonts w:ascii="微软雅黑" w:hAnsi="微软雅黑" w:eastAsia="微软雅黑" w:cs="微软雅黑"/>
          <w:color w:val="333333"/>
          <w:spacing w:val="12"/>
        </w:rPr>
        <w:t xml:space="preserve">应用的各种不同的 </w:t>
      </w:r>
      <w:r>
        <w:rPr>
          <w:color w:val="333333"/>
        </w:rPr>
        <w:t>portle</w:t>
      </w:r>
      <w:r>
        <w:rPr>
          <w:color w:val="333333"/>
          <w:spacing w:val="12"/>
        </w:rPr>
        <w:t xml:space="preserve"> </w:t>
      </w:r>
      <w:r>
        <w:rPr>
          <w:color w:val="333333"/>
        </w:rPr>
        <w:t>t</w:t>
      </w:r>
      <w:r>
        <w:rPr>
          <w:rFonts w:ascii="微软雅黑" w:hAnsi="微软雅黑" w:eastAsia="微软雅黑" w:cs="微软雅黑"/>
          <w:color w:val="333333"/>
          <w:spacing w:val="12"/>
        </w:rPr>
        <w:t>所共享。在</w:t>
      </w:r>
      <w:r>
        <w:rPr>
          <w:color w:val="333333"/>
        </w:rPr>
        <w:t>global</w:t>
      </w:r>
      <w:r>
        <w:rPr>
          <w:color w:val="333333"/>
          <w:spacing w:val="12"/>
        </w:rPr>
        <w:t xml:space="preserve"> </w:t>
      </w:r>
      <w:r>
        <w:rPr>
          <w:color w:val="333333"/>
        </w:rPr>
        <w:t>session</w:t>
      </w:r>
      <w:r>
        <w:rPr>
          <w:color w:val="333333"/>
          <w:spacing w:val="12"/>
        </w:rPr>
        <w:t xml:space="preserve"> </w:t>
      </w:r>
      <w:r>
        <w:rPr>
          <w:rFonts w:ascii="微软雅黑" w:hAnsi="微软雅黑" w:eastAsia="微软雅黑" w:cs="微软雅黑"/>
          <w:color w:val="333333"/>
          <w:spacing w:val="12"/>
        </w:rPr>
        <w:t xml:space="preserve">作用域中定义的 </w:t>
      </w:r>
      <w:r>
        <w:rPr>
          <w:color w:val="333333"/>
        </w:rPr>
        <w:t>bean</w:t>
      </w:r>
      <w:r>
        <w:rPr>
          <w:color w:val="333333"/>
          <w:spacing w:val="12"/>
        </w:rPr>
        <w:t xml:space="preserve"> </w:t>
      </w:r>
      <w:r>
        <w:rPr>
          <w:rFonts w:ascii="微软雅黑" w:hAnsi="微软雅黑" w:eastAsia="微软雅黑" w:cs="微软雅黑"/>
          <w:color w:val="333333"/>
          <w:spacing w:val="12"/>
        </w:rPr>
        <w:t>被限定于全局</w:t>
      </w:r>
      <w:r>
        <w:rPr>
          <w:color w:val="333333"/>
        </w:rPr>
        <w:t>portlet</w:t>
      </w:r>
      <w:r>
        <w:rPr>
          <w:color w:val="333333"/>
          <w:spacing w:val="12"/>
        </w:rPr>
        <w:t xml:space="preserve"> </w:t>
      </w:r>
      <w:r>
        <w:rPr>
          <w:color w:val="333333"/>
        </w:rPr>
        <w:t>Session</w:t>
      </w:r>
      <w:r>
        <w:rPr>
          <w:rFonts w:ascii="微软雅黑" w:hAnsi="微软雅黑" w:eastAsia="微软雅黑" w:cs="微软雅黑"/>
          <w:color w:val="333333"/>
          <w:spacing w:val="12"/>
        </w:rPr>
        <w:t>的生命周期范围 内。</w:t>
      </w:r>
    </w:p>
    <w:p w14:paraId="2AC42DD5">
      <w:pPr>
        <w:pStyle w:val="2"/>
        <w:spacing w:before="247" w:line="181" w:lineRule="auto"/>
        <w:ind w:left="28"/>
        <w:outlineLvl w:val="2"/>
        <w:rPr>
          <w:rFonts w:ascii="微软雅黑" w:hAnsi="微软雅黑" w:eastAsia="微软雅黑" w:cs="微软雅黑"/>
          <w:sz w:val="31"/>
          <w:szCs w:val="31"/>
        </w:rPr>
      </w:pPr>
      <w:r>
        <w:rPr>
          <w:b/>
          <w:bCs/>
          <w:color w:val="333333"/>
          <w:sz w:val="31"/>
          <w:szCs w:val="31"/>
        </w:rPr>
        <w:t>Bean</w:t>
      </w:r>
      <w:r>
        <w:rPr>
          <w:rFonts w:ascii="微软雅黑" w:hAnsi="微软雅黑" w:eastAsia="微软雅黑" w:cs="微软雅黑"/>
          <w:b/>
          <w:bCs/>
          <w:color w:val="333333"/>
          <w:spacing w:val="11"/>
          <w:sz w:val="31"/>
          <w:szCs w:val="31"/>
        </w:rPr>
        <w:t>的生命周期</w:t>
      </w:r>
    </w:p>
    <w:p w14:paraId="5A276A8C">
      <w:pPr>
        <w:pStyle w:val="2"/>
        <w:spacing w:before="241" w:line="190" w:lineRule="auto"/>
        <w:outlineLvl w:val="3"/>
        <w:rPr>
          <w:rFonts w:ascii="微软雅黑" w:hAnsi="微软雅黑" w:eastAsia="微软雅黑" w:cs="微软雅黑"/>
          <w:sz w:val="25"/>
          <w:szCs w:val="25"/>
        </w:rPr>
      </w:pPr>
      <w:r>
        <w:rPr>
          <w:b/>
          <w:bCs/>
          <w:color w:val="333333"/>
          <w:sz w:val="25"/>
          <w:szCs w:val="25"/>
        </w:rPr>
        <w:t>ApplicationContext</w:t>
      </w:r>
      <w:r>
        <w:rPr>
          <w:b/>
          <w:bCs/>
          <w:color w:val="333333"/>
          <w:spacing w:val="37"/>
          <w:sz w:val="25"/>
          <w:szCs w:val="25"/>
        </w:rPr>
        <w:t xml:space="preserve"> </w:t>
      </w:r>
      <w:r>
        <w:rPr>
          <w:b/>
          <w:bCs/>
          <w:color w:val="333333"/>
          <w:sz w:val="25"/>
          <w:szCs w:val="25"/>
        </w:rPr>
        <w:t>Bean</w:t>
      </w:r>
      <w:r>
        <w:rPr>
          <w:rFonts w:ascii="微软雅黑" w:hAnsi="微软雅黑" w:eastAsia="微软雅黑" w:cs="微软雅黑"/>
          <w:b/>
          <w:bCs/>
          <w:color w:val="333333"/>
          <w:spacing w:val="37"/>
          <w:sz w:val="25"/>
          <w:szCs w:val="25"/>
        </w:rPr>
        <w:t>生命周期</w:t>
      </w:r>
    </w:p>
    <w:p w14:paraId="7BCC1F9E">
      <w:pPr>
        <w:spacing w:line="190" w:lineRule="auto"/>
        <w:rPr>
          <w:rFonts w:ascii="微软雅黑" w:hAnsi="微软雅黑" w:eastAsia="微软雅黑" w:cs="微软雅黑"/>
          <w:sz w:val="25"/>
          <w:szCs w:val="25"/>
        </w:rPr>
        <w:sectPr>
          <w:pgSz w:w="11900" w:h="16840"/>
          <w:pgMar w:top="400" w:right="751" w:bottom="400" w:left="751" w:header="0" w:footer="0" w:gutter="0"/>
          <w:cols w:space="720" w:num="1"/>
        </w:sectPr>
      </w:pPr>
    </w:p>
    <w:p w14:paraId="5BDB62F0">
      <w:pPr>
        <w:pStyle w:val="2"/>
        <w:spacing w:line="248" w:lineRule="auto"/>
        <w:rPr>
          <w:sz w:val="21"/>
        </w:rPr>
      </w:pPr>
    </w:p>
    <w:p w14:paraId="381ACF1C">
      <w:pPr>
        <w:pStyle w:val="2"/>
        <w:spacing w:line="249" w:lineRule="auto"/>
        <w:rPr>
          <w:sz w:val="21"/>
        </w:rPr>
      </w:pPr>
    </w:p>
    <w:p w14:paraId="7C54B083">
      <w:pPr>
        <w:spacing w:line="7321" w:lineRule="exact"/>
      </w:pPr>
      <w:r>
        <w:rPr>
          <w:position w:val="-146"/>
        </w:rPr>
        <w:drawing>
          <wp:inline distT="0" distB="0" distL="0" distR="0">
            <wp:extent cx="6601460" cy="4648200"/>
            <wp:effectExtent l="0" t="0" r="0" b="0"/>
            <wp:docPr id="876" name="IM 876"/>
            <wp:cNvGraphicFramePr/>
            <a:graphic xmlns:a="http://schemas.openxmlformats.org/drawingml/2006/main">
              <a:graphicData uri="http://schemas.openxmlformats.org/drawingml/2006/picture">
                <pic:pic xmlns:pic="http://schemas.openxmlformats.org/drawingml/2006/picture">
                  <pic:nvPicPr>
                    <pic:cNvPr id="876" name="IM 876"/>
                    <pic:cNvPicPr/>
                  </pic:nvPicPr>
                  <pic:blipFill>
                    <a:blip r:embed="rId442"/>
                    <a:stretch>
                      <a:fillRect/>
                    </a:stretch>
                  </pic:blipFill>
                  <pic:spPr>
                    <a:xfrm>
                      <a:off x="0" y="0"/>
                      <a:ext cx="6601722" cy="4648460"/>
                    </a:xfrm>
                    <a:prstGeom prst="rect">
                      <a:avLst/>
                    </a:prstGeom>
                  </pic:spPr>
                </pic:pic>
              </a:graphicData>
            </a:graphic>
          </wp:inline>
        </w:drawing>
      </w:r>
    </w:p>
    <w:p w14:paraId="3B749282">
      <w:pPr>
        <w:pStyle w:val="2"/>
        <w:spacing w:before="230" w:line="193" w:lineRule="auto"/>
      </w:pPr>
      <w:r>
        <w:rPr>
          <w:color w:val="333333"/>
        </w:rPr>
        <w:t>ApplicationContext</w:t>
      </w:r>
      <w:r>
        <w:rPr>
          <w:rFonts w:ascii="微软雅黑" w:hAnsi="微软雅黑" w:eastAsia="微软雅黑" w:cs="微软雅黑"/>
          <w:color w:val="333333"/>
          <w:spacing w:val="12"/>
        </w:rPr>
        <w:t>容器中，</w:t>
      </w:r>
      <w:r>
        <w:rPr>
          <w:rFonts w:ascii="微软雅黑" w:hAnsi="微软雅黑" w:eastAsia="微软雅黑" w:cs="微软雅黑"/>
          <w:color w:val="333333"/>
          <w:spacing w:val="-8"/>
        </w:rPr>
        <w:t xml:space="preserve"> </w:t>
      </w:r>
      <w:r>
        <w:rPr>
          <w:color w:val="333333"/>
        </w:rPr>
        <w:t>Bean</w:t>
      </w:r>
      <w:r>
        <w:rPr>
          <w:rFonts w:ascii="微软雅黑" w:hAnsi="微软雅黑" w:eastAsia="微软雅黑" w:cs="微软雅黑"/>
          <w:color w:val="333333"/>
          <w:spacing w:val="12"/>
        </w:rPr>
        <w:t>的生命周期流程如上图所示，流程大致如下</w:t>
      </w:r>
      <w:r>
        <w:rPr>
          <w:color w:val="333333"/>
          <w:spacing w:val="12"/>
        </w:rPr>
        <w:t>:</w:t>
      </w:r>
    </w:p>
    <w:p w14:paraId="0DC70930">
      <w:pPr>
        <w:pStyle w:val="2"/>
        <w:spacing w:before="158" w:line="226" w:lineRule="auto"/>
        <w:ind w:left="19"/>
        <w:rPr>
          <w:rFonts w:ascii="微软雅黑" w:hAnsi="微软雅黑" w:eastAsia="微软雅黑" w:cs="微软雅黑"/>
        </w:rPr>
      </w:pPr>
      <w:r>
        <w:rPr>
          <w:color w:val="333333"/>
          <w:spacing w:val="9"/>
        </w:rPr>
        <w:t>1.</w:t>
      </w:r>
      <w:r>
        <w:rPr>
          <w:rFonts w:ascii="微软雅黑" w:hAnsi="微软雅黑" w:eastAsia="微软雅黑" w:cs="微软雅黑"/>
          <w:color w:val="333333"/>
          <w:spacing w:val="9"/>
        </w:rPr>
        <w:t>首先容器启动后，会对</w:t>
      </w:r>
      <w:r>
        <w:rPr>
          <w:color w:val="333333"/>
        </w:rPr>
        <w:t>scope</w:t>
      </w:r>
      <w:r>
        <w:rPr>
          <w:rFonts w:ascii="微软雅黑" w:hAnsi="微软雅黑" w:eastAsia="微软雅黑" w:cs="微软雅黑"/>
          <w:color w:val="333333"/>
          <w:spacing w:val="9"/>
        </w:rPr>
        <w:t>为</w:t>
      </w:r>
      <w:r>
        <w:rPr>
          <w:color w:val="333333"/>
        </w:rPr>
        <w:t>singleton</w:t>
      </w:r>
      <w:r>
        <w:rPr>
          <w:rFonts w:ascii="微软雅黑" w:hAnsi="微软雅黑" w:eastAsia="微软雅黑" w:cs="微软雅黑"/>
          <w:color w:val="333333"/>
          <w:spacing w:val="9"/>
        </w:rPr>
        <w:t>且非懒加载的</w:t>
      </w:r>
      <w:r>
        <w:rPr>
          <w:color w:val="333333"/>
        </w:rPr>
        <w:t>bean</w:t>
      </w:r>
      <w:r>
        <w:rPr>
          <w:rFonts w:ascii="微软雅黑" w:hAnsi="微软雅黑" w:eastAsia="微软雅黑" w:cs="微软雅黑"/>
          <w:color w:val="333333"/>
          <w:spacing w:val="9"/>
        </w:rPr>
        <w:t>进行实例化，</w:t>
      </w:r>
    </w:p>
    <w:p w14:paraId="252A2DEB">
      <w:pPr>
        <w:pStyle w:val="2"/>
        <w:spacing w:before="205" w:line="189" w:lineRule="auto"/>
        <w:ind w:left="10"/>
        <w:rPr>
          <w:rFonts w:ascii="微软雅黑" w:hAnsi="微软雅黑" w:eastAsia="微软雅黑" w:cs="微软雅黑"/>
        </w:rPr>
      </w:pPr>
      <w:r>
        <w:rPr>
          <w:color w:val="333333"/>
          <w:spacing w:val="4"/>
        </w:rPr>
        <w:t>2.</w:t>
      </w:r>
      <w:r>
        <w:rPr>
          <w:rFonts w:ascii="微软雅黑" w:hAnsi="微软雅黑" w:eastAsia="微软雅黑" w:cs="微软雅黑"/>
          <w:color w:val="333333"/>
          <w:spacing w:val="4"/>
        </w:rPr>
        <w:t>按照</w:t>
      </w:r>
      <w:r>
        <w:rPr>
          <w:color w:val="333333"/>
        </w:rPr>
        <w:t>Bean</w:t>
      </w:r>
      <w:r>
        <w:rPr>
          <w:rFonts w:ascii="微软雅黑" w:hAnsi="微软雅黑" w:eastAsia="微软雅黑" w:cs="微软雅黑"/>
          <w:color w:val="333333"/>
          <w:spacing w:val="4"/>
        </w:rPr>
        <w:t>定义信息配置信息，注入所有的属性，</w:t>
      </w:r>
    </w:p>
    <w:p w14:paraId="5EA6D7E1">
      <w:pPr>
        <w:pStyle w:val="2"/>
        <w:spacing w:before="171" w:line="229" w:lineRule="auto"/>
        <w:ind w:left="19" w:right="476" w:hanging="10"/>
        <w:rPr>
          <w:rFonts w:ascii="微软雅黑" w:hAnsi="微软雅黑" w:eastAsia="微软雅黑" w:cs="微软雅黑"/>
        </w:rPr>
      </w:pPr>
      <w:r>
        <w:rPr>
          <w:color w:val="333333"/>
          <w:spacing w:val="14"/>
        </w:rPr>
        <w:t>3.</w:t>
      </w:r>
      <w:r>
        <w:rPr>
          <w:rFonts w:ascii="微软雅黑" w:hAnsi="微软雅黑" w:eastAsia="微软雅黑" w:cs="微软雅黑"/>
          <w:color w:val="333333"/>
          <w:spacing w:val="14"/>
        </w:rPr>
        <w:t>如果</w:t>
      </w:r>
      <w:r>
        <w:rPr>
          <w:color w:val="333333"/>
        </w:rPr>
        <w:t>Bean</w:t>
      </w:r>
      <w:r>
        <w:rPr>
          <w:rFonts w:ascii="微软雅黑" w:hAnsi="微软雅黑" w:eastAsia="微软雅黑" w:cs="微软雅黑"/>
          <w:color w:val="333333"/>
          <w:spacing w:val="14"/>
        </w:rPr>
        <w:t>实现了</w:t>
      </w:r>
      <w:r>
        <w:rPr>
          <w:color w:val="333333"/>
        </w:rPr>
        <w:t>BeanNameAware</w:t>
      </w:r>
      <w:r>
        <w:rPr>
          <w:rFonts w:ascii="微软雅黑" w:hAnsi="微软雅黑" w:eastAsia="微软雅黑" w:cs="微软雅黑"/>
          <w:color w:val="333333"/>
          <w:spacing w:val="14"/>
        </w:rPr>
        <w:t>接口，会回调该接口的</w:t>
      </w:r>
      <w:r>
        <w:rPr>
          <w:color w:val="333333"/>
        </w:rPr>
        <w:t>setBeanName</w:t>
      </w:r>
      <w:r>
        <w:rPr>
          <w:color w:val="333333"/>
          <w:spacing w:val="14"/>
        </w:rPr>
        <w:t>()</w:t>
      </w:r>
      <w:r>
        <w:rPr>
          <w:rFonts w:ascii="微软雅黑" w:hAnsi="微软雅黑" w:eastAsia="微软雅黑" w:cs="微软雅黑"/>
          <w:color w:val="333333"/>
          <w:spacing w:val="14"/>
        </w:rPr>
        <w:t>方法，</w:t>
      </w:r>
      <w:r>
        <w:rPr>
          <w:rFonts w:ascii="微软雅黑" w:hAnsi="微软雅黑" w:eastAsia="微软雅黑" w:cs="微软雅黑"/>
          <w:color w:val="333333"/>
          <w:spacing w:val="13"/>
        </w:rPr>
        <w:t>传入该</w:t>
      </w:r>
      <w:r>
        <w:rPr>
          <w:color w:val="333333"/>
        </w:rPr>
        <w:t>Bean</w:t>
      </w:r>
      <w:r>
        <w:rPr>
          <w:rFonts w:ascii="微软雅黑" w:hAnsi="微软雅黑" w:eastAsia="微软雅黑" w:cs="微软雅黑"/>
          <w:color w:val="333333"/>
          <w:spacing w:val="13"/>
        </w:rPr>
        <w:t>的</w:t>
      </w:r>
      <w:r>
        <w:rPr>
          <w:color w:val="333333"/>
        </w:rPr>
        <w:t>id</w:t>
      </w:r>
      <w:r>
        <w:rPr>
          <w:rFonts w:ascii="微软雅黑" w:hAnsi="微软雅黑" w:eastAsia="微软雅黑" w:cs="微软雅黑"/>
          <w:color w:val="333333"/>
          <w:spacing w:val="13"/>
        </w:rPr>
        <w:t>， 此时该</w:t>
      </w:r>
      <w:r>
        <w:rPr>
          <w:color w:val="333333"/>
        </w:rPr>
        <w:t>Bean</w:t>
      </w:r>
      <w:r>
        <w:rPr>
          <w:rFonts w:ascii="微软雅黑" w:hAnsi="微软雅黑" w:eastAsia="微软雅黑" w:cs="微软雅黑"/>
          <w:color w:val="333333"/>
          <w:spacing w:val="8"/>
        </w:rPr>
        <w:t>就获得了自己在配置文件中的</w:t>
      </w:r>
      <w:r>
        <w:rPr>
          <w:color w:val="333333"/>
        </w:rPr>
        <w:t>id</w:t>
      </w:r>
      <w:r>
        <w:rPr>
          <w:rFonts w:ascii="微软雅黑" w:hAnsi="微软雅黑" w:eastAsia="微软雅黑" w:cs="微软雅黑"/>
          <w:color w:val="333333"/>
          <w:spacing w:val="8"/>
        </w:rPr>
        <w:t>，</w:t>
      </w:r>
    </w:p>
    <w:p w14:paraId="11AF5429">
      <w:pPr>
        <w:pStyle w:val="2"/>
        <w:spacing w:before="190" w:line="207" w:lineRule="auto"/>
        <w:ind w:left="19" w:right="1437" w:hanging="15"/>
        <w:rPr>
          <w:rFonts w:ascii="微软雅黑" w:hAnsi="微软雅黑" w:eastAsia="微软雅黑" w:cs="微软雅黑"/>
        </w:rPr>
      </w:pPr>
      <w:r>
        <w:rPr>
          <w:color w:val="333333"/>
          <w:spacing w:val="12"/>
        </w:rPr>
        <w:t>4.</w:t>
      </w:r>
      <w:r>
        <w:rPr>
          <w:rFonts w:ascii="微软雅黑" w:hAnsi="微软雅黑" w:eastAsia="微软雅黑" w:cs="微软雅黑"/>
          <w:color w:val="333333"/>
          <w:spacing w:val="12"/>
        </w:rPr>
        <w:t>如果</w:t>
      </w:r>
      <w:r>
        <w:rPr>
          <w:color w:val="333333"/>
        </w:rPr>
        <w:t>Bean</w:t>
      </w:r>
      <w:r>
        <w:rPr>
          <w:rFonts w:ascii="微软雅黑" w:hAnsi="微软雅黑" w:eastAsia="微软雅黑" w:cs="微软雅黑"/>
          <w:color w:val="333333"/>
          <w:spacing w:val="12"/>
        </w:rPr>
        <w:t>实现了</w:t>
      </w:r>
      <w:r>
        <w:rPr>
          <w:color w:val="333333"/>
        </w:rPr>
        <w:t>BeanFactoryAware</w:t>
      </w:r>
      <w:r>
        <w:rPr>
          <w:rFonts w:ascii="微软雅黑" w:hAnsi="微软雅黑" w:eastAsia="微软雅黑" w:cs="微软雅黑"/>
          <w:color w:val="333333"/>
          <w:spacing w:val="12"/>
        </w:rPr>
        <w:t>接口</w:t>
      </w:r>
      <w:r>
        <w:rPr>
          <w:rFonts w:ascii="微软雅黑" w:hAnsi="微软雅黑" w:eastAsia="微软雅黑" w:cs="微软雅黑"/>
          <w:color w:val="333333"/>
          <w:spacing w:val="-9"/>
        </w:rPr>
        <w:t xml:space="preserve"> </w:t>
      </w:r>
      <w:r>
        <w:rPr>
          <w:color w:val="333333"/>
          <w:spacing w:val="12"/>
        </w:rPr>
        <w:t>,</w:t>
      </w:r>
      <w:r>
        <w:rPr>
          <w:rFonts w:ascii="微软雅黑" w:hAnsi="微软雅黑" w:eastAsia="微软雅黑" w:cs="微软雅黑"/>
          <w:color w:val="333333"/>
          <w:spacing w:val="12"/>
        </w:rPr>
        <w:t>会回调该接口的</w:t>
      </w:r>
      <w:r>
        <w:rPr>
          <w:color w:val="333333"/>
        </w:rPr>
        <w:t>setBeanFactory</w:t>
      </w:r>
      <w:r>
        <w:rPr>
          <w:color w:val="333333"/>
          <w:spacing w:val="12"/>
        </w:rPr>
        <w:t>()</w:t>
      </w:r>
      <w:r>
        <w:rPr>
          <w:rFonts w:ascii="微软雅黑" w:hAnsi="微软雅黑" w:eastAsia="微软雅黑" w:cs="微软雅黑"/>
          <w:color w:val="333333"/>
          <w:spacing w:val="12"/>
        </w:rPr>
        <w:t>方法，传入该</w:t>
      </w:r>
      <w:r>
        <w:rPr>
          <w:color w:val="333333"/>
        </w:rPr>
        <w:t>Bean</w:t>
      </w:r>
      <w:r>
        <w:rPr>
          <w:rFonts w:ascii="微软雅黑" w:hAnsi="微软雅黑" w:eastAsia="微软雅黑" w:cs="微软雅黑"/>
          <w:color w:val="333333"/>
          <w:spacing w:val="12"/>
        </w:rPr>
        <w:t>的</w:t>
      </w:r>
      <w:r>
        <w:rPr>
          <w:color w:val="333333"/>
        </w:rPr>
        <w:t>BeanFactory</w:t>
      </w:r>
      <w:r>
        <w:rPr>
          <w:rFonts w:ascii="微软雅黑" w:hAnsi="微软雅黑" w:eastAsia="微软雅黑" w:cs="微软雅黑"/>
          <w:color w:val="333333"/>
          <w:spacing w:val="15"/>
        </w:rPr>
        <w:t>，这样该</w:t>
      </w:r>
      <w:r>
        <w:rPr>
          <w:color w:val="333333"/>
        </w:rPr>
        <w:t>Bean</w:t>
      </w:r>
      <w:r>
        <w:rPr>
          <w:rFonts w:ascii="微软雅黑" w:hAnsi="微软雅黑" w:eastAsia="微软雅黑" w:cs="微软雅黑"/>
          <w:color w:val="333333"/>
          <w:spacing w:val="15"/>
        </w:rPr>
        <w:t>就获得了自己所在的</w:t>
      </w:r>
      <w:r>
        <w:rPr>
          <w:color w:val="333333"/>
        </w:rPr>
        <w:t>BeanFactory</w:t>
      </w:r>
      <w:r>
        <w:rPr>
          <w:rFonts w:ascii="微软雅黑" w:hAnsi="微软雅黑" w:eastAsia="微软雅黑" w:cs="微软雅黑"/>
          <w:color w:val="333333"/>
          <w:spacing w:val="15"/>
        </w:rPr>
        <w:t>，</w:t>
      </w:r>
    </w:p>
    <w:p w14:paraId="107B3A99">
      <w:pPr>
        <w:pStyle w:val="2"/>
        <w:spacing w:before="210" w:line="208" w:lineRule="auto"/>
        <w:ind w:right="117" w:firstLine="13"/>
        <w:rPr>
          <w:rFonts w:ascii="微软雅黑" w:hAnsi="微软雅黑" w:eastAsia="微软雅黑" w:cs="微软雅黑"/>
        </w:rPr>
      </w:pPr>
      <w:r>
        <w:rPr>
          <w:color w:val="333333"/>
          <w:spacing w:val="19"/>
        </w:rPr>
        <w:t>5.</w:t>
      </w:r>
      <w:r>
        <w:rPr>
          <w:rFonts w:ascii="微软雅黑" w:hAnsi="微软雅黑" w:eastAsia="微软雅黑" w:cs="微软雅黑"/>
          <w:color w:val="333333"/>
          <w:spacing w:val="19"/>
        </w:rPr>
        <w:t>如果</w:t>
      </w:r>
      <w:r>
        <w:rPr>
          <w:color w:val="333333"/>
        </w:rPr>
        <w:t>Bean</w:t>
      </w:r>
      <w:r>
        <w:rPr>
          <w:rFonts w:ascii="微软雅黑" w:hAnsi="微软雅黑" w:eastAsia="微软雅黑" w:cs="微软雅黑"/>
          <w:color w:val="333333"/>
          <w:spacing w:val="19"/>
        </w:rPr>
        <w:t>实现了</w:t>
      </w:r>
      <w:r>
        <w:rPr>
          <w:color w:val="333333"/>
        </w:rPr>
        <w:t>ApplicationContextAware</w:t>
      </w:r>
      <w:r>
        <w:rPr>
          <w:rFonts w:ascii="微软雅黑" w:hAnsi="微软雅黑" w:eastAsia="微软雅黑" w:cs="微软雅黑"/>
          <w:color w:val="333333"/>
          <w:spacing w:val="19"/>
        </w:rPr>
        <w:t>接口</w:t>
      </w:r>
      <w:r>
        <w:rPr>
          <w:rFonts w:ascii="微软雅黑" w:hAnsi="微软雅黑" w:eastAsia="微软雅黑" w:cs="微软雅黑"/>
          <w:color w:val="333333"/>
          <w:spacing w:val="-24"/>
        </w:rPr>
        <w:t xml:space="preserve"> </w:t>
      </w:r>
      <w:r>
        <w:rPr>
          <w:color w:val="333333"/>
          <w:spacing w:val="19"/>
        </w:rPr>
        <w:t>,</w:t>
      </w:r>
      <w:r>
        <w:rPr>
          <w:rFonts w:ascii="微软雅黑" w:hAnsi="微软雅黑" w:eastAsia="微软雅黑" w:cs="微软雅黑"/>
          <w:color w:val="333333"/>
          <w:spacing w:val="19"/>
        </w:rPr>
        <w:t>会回调该接口的</w:t>
      </w:r>
      <w:r>
        <w:rPr>
          <w:color w:val="333333"/>
        </w:rPr>
        <w:t>setApplicationContext</w:t>
      </w:r>
      <w:r>
        <w:rPr>
          <w:color w:val="333333"/>
          <w:spacing w:val="19"/>
        </w:rPr>
        <w:t>()</w:t>
      </w:r>
      <w:r>
        <w:rPr>
          <w:rFonts w:ascii="微软雅黑" w:hAnsi="微软雅黑" w:eastAsia="微软雅黑" w:cs="微软雅黑"/>
          <w:color w:val="333333"/>
          <w:spacing w:val="19"/>
        </w:rPr>
        <w:t xml:space="preserve">方法，传入 </w:t>
      </w:r>
      <w:r>
        <w:rPr>
          <w:rFonts w:ascii="微软雅黑" w:hAnsi="微软雅黑" w:eastAsia="微软雅黑" w:cs="微软雅黑"/>
          <w:color w:val="333333"/>
          <w:spacing w:val="18"/>
        </w:rPr>
        <w:t>该</w:t>
      </w:r>
      <w:r>
        <w:rPr>
          <w:color w:val="333333"/>
        </w:rPr>
        <w:t>Bean</w:t>
      </w:r>
      <w:r>
        <w:rPr>
          <w:rFonts w:ascii="微软雅黑" w:hAnsi="微软雅黑" w:eastAsia="微软雅黑" w:cs="微软雅黑"/>
          <w:color w:val="333333"/>
          <w:spacing w:val="18"/>
        </w:rPr>
        <w:t>的</w:t>
      </w:r>
      <w:r>
        <w:rPr>
          <w:color w:val="333333"/>
        </w:rPr>
        <w:t>ApplicationContext</w:t>
      </w:r>
      <w:r>
        <w:rPr>
          <w:rFonts w:ascii="微软雅黑" w:hAnsi="微软雅黑" w:eastAsia="微软雅黑" w:cs="微软雅黑"/>
          <w:color w:val="333333"/>
          <w:spacing w:val="31"/>
        </w:rPr>
        <w:t>，这样该</w:t>
      </w:r>
      <w:r>
        <w:rPr>
          <w:color w:val="333333"/>
        </w:rPr>
        <w:t>Bean</w:t>
      </w:r>
      <w:r>
        <w:rPr>
          <w:rFonts w:ascii="微软雅黑" w:hAnsi="微软雅黑" w:eastAsia="微软雅黑" w:cs="微软雅黑"/>
          <w:color w:val="333333"/>
          <w:spacing w:val="31"/>
        </w:rPr>
        <w:t>就获得了自己所在的</w:t>
      </w:r>
      <w:r>
        <w:rPr>
          <w:color w:val="333333"/>
        </w:rPr>
        <w:t>ApplicationContext</w:t>
      </w:r>
      <w:r>
        <w:rPr>
          <w:rFonts w:ascii="微软雅黑" w:hAnsi="微软雅黑" w:eastAsia="微软雅黑" w:cs="微软雅黑"/>
          <w:color w:val="333333"/>
          <w:spacing w:val="31"/>
        </w:rPr>
        <w:t>，</w:t>
      </w:r>
    </w:p>
    <w:p w14:paraId="1B679DB4">
      <w:pPr>
        <w:pStyle w:val="2"/>
        <w:spacing w:before="201" w:line="191" w:lineRule="auto"/>
        <w:ind w:left="11"/>
        <w:rPr>
          <w:rFonts w:ascii="微软雅黑" w:hAnsi="微软雅黑" w:eastAsia="微软雅黑" w:cs="微软雅黑"/>
        </w:rPr>
      </w:pPr>
      <w:r>
        <w:rPr>
          <w:color w:val="333333"/>
          <w:spacing w:val="18"/>
        </w:rPr>
        <w:t>6.</w:t>
      </w:r>
      <w:r>
        <w:rPr>
          <w:rFonts w:ascii="微软雅黑" w:hAnsi="微软雅黑" w:eastAsia="微软雅黑" w:cs="微软雅黑"/>
          <w:color w:val="333333"/>
          <w:spacing w:val="18"/>
        </w:rPr>
        <w:t>如果有</w:t>
      </w:r>
      <w:r>
        <w:rPr>
          <w:color w:val="333333"/>
        </w:rPr>
        <w:t>Bean</w:t>
      </w:r>
      <w:r>
        <w:rPr>
          <w:rFonts w:ascii="微软雅黑" w:hAnsi="微软雅黑" w:eastAsia="微软雅黑" w:cs="微软雅黑"/>
          <w:color w:val="333333"/>
          <w:spacing w:val="18"/>
        </w:rPr>
        <w:t>实现了</w:t>
      </w:r>
      <w:r>
        <w:rPr>
          <w:color w:val="333333"/>
        </w:rPr>
        <w:t>BeanPostProcessor</w:t>
      </w:r>
      <w:r>
        <w:rPr>
          <w:rFonts w:ascii="微软雅黑" w:hAnsi="微软雅黑" w:eastAsia="微软雅黑" w:cs="微软雅黑"/>
          <w:color w:val="333333"/>
          <w:spacing w:val="18"/>
        </w:rPr>
        <w:t>接口，则会回调该接口的</w:t>
      </w:r>
      <w:r>
        <w:rPr>
          <w:color w:val="333333"/>
        </w:rPr>
        <w:t>postProcessBeforeInitialzation</w:t>
      </w:r>
      <w:r>
        <w:rPr>
          <w:color w:val="333333"/>
          <w:spacing w:val="18"/>
        </w:rPr>
        <w:t>()</w:t>
      </w:r>
      <w:r>
        <w:rPr>
          <w:rFonts w:ascii="微软雅黑" w:hAnsi="微软雅黑" w:eastAsia="微软雅黑" w:cs="微软雅黑"/>
          <w:color w:val="333333"/>
          <w:spacing w:val="17"/>
        </w:rPr>
        <w:t>方 法，</w:t>
      </w:r>
    </w:p>
    <w:p w14:paraId="7CE56A4D">
      <w:pPr>
        <w:pStyle w:val="2"/>
        <w:spacing w:before="169" w:line="229" w:lineRule="auto"/>
        <w:ind w:left="17" w:right="337" w:hanging="8"/>
        <w:rPr>
          <w:rFonts w:ascii="微软雅黑" w:hAnsi="微软雅黑" w:eastAsia="微软雅黑" w:cs="微软雅黑"/>
        </w:rPr>
      </w:pPr>
      <w:r>
        <w:rPr>
          <w:color w:val="333333"/>
          <w:spacing w:val="15"/>
        </w:rPr>
        <w:t>7.</w:t>
      </w:r>
      <w:r>
        <w:rPr>
          <w:rFonts w:ascii="微软雅黑" w:hAnsi="微软雅黑" w:eastAsia="微软雅黑" w:cs="微软雅黑"/>
          <w:color w:val="333333"/>
          <w:spacing w:val="15"/>
        </w:rPr>
        <w:t>如果</w:t>
      </w:r>
      <w:r>
        <w:rPr>
          <w:color w:val="333333"/>
        </w:rPr>
        <w:t>Bean</w:t>
      </w:r>
      <w:r>
        <w:rPr>
          <w:rFonts w:ascii="微软雅黑" w:hAnsi="微软雅黑" w:eastAsia="微软雅黑" w:cs="微软雅黑"/>
          <w:color w:val="333333"/>
          <w:spacing w:val="15"/>
        </w:rPr>
        <w:t>实现了</w:t>
      </w:r>
      <w:r>
        <w:rPr>
          <w:color w:val="333333"/>
        </w:rPr>
        <w:t>InitializingBean</w:t>
      </w:r>
      <w:r>
        <w:rPr>
          <w:rFonts w:ascii="微软雅黑" w:hAnsi="微软雅黑" w:eastAsia="微软雅黑" w:cs="微软雅黑"/>
          <w:color w:val="333333"/>
          <w:spacing w:val="15"/>
        </w:rPr>
        <w:t>接口，则会回调该接口的</w:t>
      </w:r>
      <w:r>
        <w:rPr>
          <w:color w:val="333333"/>
        </w:rPr>
        <w:t>afterPropertiesSet</w:t>
      </w:r>
      <w:r>
        <w:rPr>
          <w:color w:val="333333"/>
          <w:spacing w:val="15"/>
        </w:rPr>
        <w:t>()</w:t>
      </w:r>
      <w:r>
        <w:rPr>
          <w:rFonts w:ascii="微软雅黑" w:hAnsi="微软雅黑" w:eastAsia="微软雅黑" w:cs="微软雅黑"/>
          <w:color w:val="333333"/>
          <w:spacing w:val="15"/>
        </w:rPr>
        <w:t>方法，</w:t>
      </w:r>
      <w:r>
        <w:rPr>
          <w:rFonts w:ascii="微软雅黑" w:hAnsi="微软雅黑" w:eastAsia="微软雅黑" w:cs="微软雅黑"/>
          <w:color w:val="333333"/>
          <w:spacing w:val="43"/>
          <w:w w:val="101"/>
        </w:rPr>
        <w:t xml:space="preserve"> </w:t>
      </w:r>
      <w:r>
        <w:rPr>
          <w:color w:val="333333"/>
          <w:spacing w:val="15"/>
        </w:rPr>
        <w:t>8.</w:t>
      </w:r>
      <w:r>
        <w:rPr>
          <w:rFonts w:ascii="微软雅黑" w:hAnsi="微软雅黑" w:eastAsia="微软雅黑" w:cs="微软雅黑"/>
          <w:color w:val="333333"/>
          <w:spacing w:val="15"/>
        </w:rPr>
        <w:t>如果</w:t>
      </w:r>
      <w:r>
        <w:rPr>
          <w:color w:val="333333"/>
        </w:rPr>
        <w:t>Bean</w:t>
      </w:r>
      <w:r>
        <w:rPr>
          <w:rFonts w:ascii="微软雅黑" w:hAnsi="微软雅黑" w:eastAsia="微软雅黑" w:cs="微软雅黑"/>
          <w:color w:val="333333"/>
          <w:spacing w:val="15"/>
        </w:rPr>
        <w:t>配置了</w:t>
      </w:r>
      <w:r>
        <w:rPr>
          <w:color w:val="333333"/>
        </w:rPr>
        <w:t>init</w:t>
      </w:r>
      <w:r>
        <w:rPr>
          <w:color w:val="333333"/>
          <w:spacing w:val="15"/>
        </w:rPr>
        <w:t>-</w:t>
      </w:r>
      <w:r>
        <w:rPr>
          <w:color w:val="333333"/>
        </w:rPr>
        <w:t xml:space="preserve"> method</w:t>
      </w:r>
      <w:r>
        <w:rPr>
          <w:rFonts w:ascii="微软雅黑" w:hAnsi="微软雅黑" w:eastAsia="微软雅黑" w:cs="微软雅黑"/>
          <w:color w:val="333333"/>
          <w:spacing w:val="17"/>
        </w:rPr>
        <w:t>方法，则会执行</w:t>
      </w:r>
      <w:r>
        <w:rPr>
          <w:color w:val="333333"/>
        </w:rPr>
        <w:t>init</w:t>
      </w:r>
      <w:r>
        <w:rPr>
          <w:color w:val="333333"/>
          <w:spacing w:val="17"/>
        </w:rPr>
        <w:t>-</w:t>
      </w:r>
      <w:r>
        <w:rPr>
          <w:color w:val="333333"/>
        </w:rPr>
        <w:t>method</w:t>
      </w:r>
      <w:r>
        <w:rPr>
          <w:rFonts w:ascii="微软雅黑" w:hAnsi="微软雅黑" w:eastAsia="微软雅黑" w:cs="微软雅黑"/>
          <w:color w:val="333333"/>
          <w:spacing w:val="17"/>
        </w:rPr>
        <w:t>配置的方法，</w:t>
      </w:r>
    </w:p>
    <w:p w14:paraId="36064E51">
      <w:pPr>
        <w:pStyle w:val="2"/>
        <w:spacing w:before="191" w:line="191" w:lineRule="auto"/>
        <w:ind w:left="10"/>
        <w:rPr>
          <w:rFonts w:ascii="微软雅黑" w:hAnsi="微软雅黑" w:eastAsia="微软雅黑" w:cs="微软雅黑"/>
        </w:rPr>
      </w:pPr>
      <w:r>
        <w:rPr>
          <w:color w:val="333333"/>
          <w:spacing w:val="18"/>
        </w:rPr>
        <w:t>9.</w:t>
      </w:r>
      <w:r>
        <w:rPr>
          <w:rFonts w:ascii="微软雅黑" w:hAnsi="微软雅黑" w:eastAsia="微软雅黑" w:cs="微软雅黑"/>
          <w:color w:val="333333"/>
          <w:spacing w:val="18"/>
        </w:rPr>
        <w:t>如果有</w:t>
      </w:r>
      <w:r>
        <w:rPr>
          <w:color w:val="333333"/>
        </w:rPr>
        <w:t>Bean</w:t>
      </w:r>
      <w:r>
        <w:rPr>
          <w:rFonts w:ascii="微软雅黑" w:hAnsi="微软雅黑" w:eastAsia="微软雅黑" w:cs="微软雅黑"/>
          <w:color w:val="333333"/>
          <w:spacing w:val="18"/>
        </w:rPr>
        <w:t>实现了</w:t>
      </w:r>
      <w:r>
        <w:rPr>
          <w:color w:val="333333"/>
        </w:rPr>
        <w:t>BeanPostProcessor</w:t>
      </w:r>
      <w:r>
        <w:rPr>
          <w:rFonts w:ascii="微软雅黑" w:hAnsi="微软雅黑" w:eastAsia="微软雅黑" w:cs="微软雅黑"/>
          <w:color w:val="333333"/>
          <w:spacing w:val="18"/>
        </w:rPr>
        <w:t>接口，则会回调该接口的</w:t>
      </w:r>
      <w:r>
        <w:rPr>
          <w:color w:val="333333"/>
        </w:rPr>
        <w:t>postProcessAfterInitialization</w:t>
      </w:r>
      <w:r>
        <w:rPr>
          <w:color w:val="333333"/>
          <w:spacing w:val="18"/>
        </w:rPr>
        <w:t>()</w:t>
      </w:r>
      <w:r>
        <w:rPr>
          <w:rFonts w:ascii="微软雅黑" w:hAnsi="微软雅黑" w:eastAsia="微软雅黑" w:cs="微软雅黑"/>
          <w:color w:val="333333"/>
          <w:spacing w:val="18"/>
        </w:rPr>
        <w:t>方 法，</w:t>
      </w:r>
    </w:p>
    <w:p w14:paraId="31C64D50">
      <w:pPr>
        <w:pStyle w:val="2"/>
        <w:spacing w:before="168" w:line="222" w:lineRule="auto"/>
        <w:ind w:left="8" w:right="161" w:firstLine="10"/>
        <w:rPr>
          <w:rFonts w:ascii="微软雅黑" w:hAnsi="微软雅黑" w:eastAsia="微软雅黑" w:cs="微软雅黑"/>
        </w:rPr>
      </w:pPr>
      <w:r>
        <w:rPr>
          <w:color w:val="333333"/>
          <w:spacing w:val="11"/>
        </w:rPr>
        <w:t>10.</w:t>
      </w:r>
      <w:r>
        <w:rPr>
          <w:rFonts w:ascii="微软雅黑" w:hAnsi="微软雅黑" w:eastAsia="微软雅黑" w:cs="微软雅黑"/>
          <w:color w:val="333333"/>
          <w:spacing w:val="11"/>
        </w:rPr>
        <w:t>经过流程</w:t>
      </w:r>
      <w:r>
        <w:rPr>
          <w:color w:val="333333"/>
          <w:spacing w:val="11"/>
        </w:rPr>
        <w:t>9</w:t>
      </w:r>
      <w:r>
        <w:rPr>
          <w:rFonts w:ascii="微软雅黑" w:hAnsi="微软雅黑" w:eastAsia="微软雅黑" w:cs="微软雅黑"/>
          <w:color w:val="333333"/>
          <w:spacing w:val="11"/>
        </w:rPr>
        <w:t>之后，就可以正式使用该</w:t>
      </w:r>
      <w:r>
        <w:rPr>
          <w:color w:val="333333"/>
        </w:rPr>
        <w:t>Bean</w:t>
      </w:r>
      <w:r>
        <w:rPr>
          <w:rFonts w:ascii="微软雅黑" w:hAnsi="微软雅黑" w:eastAsia="微软雅黑" w:cs="微软雅黑"/>
          <w:color w:val="333333"/>
          <w:spacing w:val="11"/>
        </w:rPr>
        <w:t>了</w:t>
      </w:r>
      <w:r>
        <w:rPr>
          <w:color w:val="333333"/>
          <w:spacing w:val="11"/>
        </w:rPr>
        <w:t>,</w:t>
      </w:r>
      <w:r>
        <w:rPr>
          <w:rFonts w:ascii="微软雅黑" w:hAnsi="微软雅黑" w:eastAsia="微软雅黑" w:cs="微软雅黑"/>
          <w:color w:val="333333"/>
          <w:spacing w:val="11"/>
        </w:rPr>
        <w:t>对于</w:t>
      </w:r>
      <w:r>
        <w:rPr>
          <w:color w:val="333333"/>
        </w:rPr>
        <w:t>scope</w:t>
      </w:r>
      <w:r>
        <w:rPr>
          <w:rFonts w:ascii="微软雅黑" w:hAnsi="微软雅黑" w:eastAsia="微软雅黑" w:cs="微软雅黑"/>
          <w:color w:val="333333"/>
          <w:spacing w:val="11"/>
        </w:rPr>
        <w:t>为</w:t>
      </w:r>
      <w:r>
        <w:rPr>
          <w:color w:val="333333"/>
        </w:rPr>
        <w:t>singleton</w:t>
      </w:r>
      <w:r>
        <w:rPr>
          <w:rFonts w:ascii="微软雅黑" w:hAnsi="微软雅黑" w:eastAsia="微软雅黑" w:cs="微软雅黑"/>
          <w:color w:val="333333"/>
          <w:spacing w:val="11"/>
        </w:rPr>
        <w:t>的</w:t>
      </w:r>
      <w:r>
        <w:rPr>
          <w:color w:val="333333"/>
        </w:rPr>
        <w:t>Bean</w:t>
      </w:r>
      <w:r>
        <w:rPr>
          <w:color w:val="333333"/>
          <w:spacing w:val="11"/>
        </w:rPr>
        <w:t>,</w:t>
      </w:r>
      <w:r>
        <w:rPr>
          <w:color w:val="333333"/>
        </w:rPr>
        <w:t>Spring</w:t>
      </w:r>
      <w:r>
        <w:rPr>
          <w:rFonts w:ascii="微软雅黑" w:hAnsi="微软雅黑" w:eastAsia="微软雅黑" w:cs="微软雅黑"/>
          <w:color w:val="333333"/>
          <w:spacing w:val="11"/>
        </w:rPr>
        <w:t>的</w:t>
      </w:r>
      <w:r>
        <w:rPr>
          <w:color w:val="333333"/>
        </w:rPr>
        <w:t>ioc</w:t>
      </w:r>
      <w:r>
        <w:rPr>
          <w:rFonts w:ascii="微软雅黑" w:hAnsi="微软雅黑" w:eastAsia="微软雅黑" w:cs="微软雅黑"/>
          <w:color w:val="333333"/>
          <w:spacing w:val="11"/>
        </w:rPr>
        <w:t>容器中会缓 存一</w:t>
      </w:r>
      <w:r>
        <w:rPr>
          <w:rFonts w:ascii="微软雅黑" w:hAnsi="微软雅黑" w:eastAsia="微软雅黑" w:cs="微软雅黑"/>
          <w:color w:val="333333"/>
          <w:spacing w:val="10"/>
        </w:rPr>
        <w:t>份该</w:t>
      </w:r>
      <w:r>
        <w:rPr>
          <w:rFonts w:ascii="微软雅黑" w:hAnsi="微软雅黑" w:eastAsia="微软雅黑" w:cs="微软雅黑"/>
          <w:color w:val="333333"/>
        </w:rPr>
        <w:t xml:space="preserve"> </w:t>
      </w:r>
      <w:r>
        <w:rPr>
          <w:color w:val="333333"/>
        </w:rPr>
        <w:t>bean</w:t>
      </w:r>
      <w:r>
        <w:rPr>
          <w:rFonts w:ascii="微软雅黑" w:hAnsi="微软雅黑" w:eastAsia="微软雅黑" w:cs="微软雅黑"/>
          <w:color w:val="333333"/>
          <w:spacing w:val="12"/>
        </w:rPr>
        <w:t>的实例，而对于</w:t>
      </w:r>
      <w:r>
        <w:rPr>
          <w:color w:val="333333"/>
        </w:rPr>
        <w:t>scope</w:t>
      </w:r>
      <w:r>
        <w:rPr>
          <w:rFonts w:ascii="微软雅黑" w:hAnsi="微软雅黑" w:eastAsia="微软雅黑" w:cs="微软雅黑"/>
          <w:color w:val="333333"/>
          <w:spacing w:val="12"/>
        </w:rPr>
        <w:t>为</w:t>
      </w:r>
      <w:r>
        <w:rPr>
          <w:color w:val="333333"/>
        </w:rPr>
        <w:t>prototype</w:t>
      </w:r>
      <w:r>
        <w:rPr>
          <w:rFonts w:ascii="微软雅黑" w:hAnsi="微软雅黑" w:eastAsia="微软雅黑" w:cs="微软雅黑"/>
          <w:color w:val="333333"/>
          <w:spacing w:val="12"/>
        </w:rPr>
        <w:t>的</w:t>
      </w:r>
      <w:r>
        <w:rPr>
          <w:color w:val="333333"/>
        </w:rPr>
        <w:t>Bean</w:t>
      </w:r>
      <w:r>
        <w:rPr>
          <w:color w:val="333333"/>
          <w:spacing w:val="12"/>
        </w:rPr>
        <w:t>,</w:t>
      </w:r>
      <w:r>
        <w:rPr>
          <w:rFonts w:ascii="微软雅黑" w:hAnsi="微软雅黑" w:eastAsia="微软雅黑" w:cs="微软雅黑"/>
          <w:color w:val="333333"/>
          <w:spacing w:val="12"/>
        </w:rPr>
        <w:t>每次被调用都会</w:t>
      </w:r>
      <w:r>
        <w:rPr>
          <w:color w:val="333333"/>
        </w:rPr>
        <w:t>new</w:t>
      </w:r>
      <w:r>
        <w:rPr>
          <w:rFonts w:ascii="微软雅黑" w:hAnsi="微软雅黑" w:eastAsia="微软雅黑" w:cs="微软雅黑"/>
          <w:color w:val="333333"/>
          <w:spacing w:val="12"/>
        </w:rPr>
        <w:t>一个新的对象，期生命周</w:t>
      </w:r>
      <w:r>
        <w:rPr>
          <w:rFonts w:ascii="微软雅黑" w:hAnsi="微软雅黑" w:eastAsia="微软雅黑" w:cs="微软雅黑"/>
          <w:color w:val="333333"/>
          <w:spacing w:val="31"/>
          <w:w w:val="101"/>
        </w:rPr>
        <w:t xml:space="preserve"> </w:t>
      </w:r>
      <w:r>
        <w:rPr>
          <w:rFonts w:ascii="微软雅黑" w:hAnsi="微软雅黑" w:eastAsia="微软雅黑" w:cs="微软雅黑"/>
          <w:color w:val="333333"/>
          <w:spacing w:val="12"/>
        </w:rPr>
        <w:t>期就交给调用方管</w:t>
      </w:r>
      <w:r>
        <w:rPr>
          <w:rFonts w:ascii="微软雅黑" w:hAnsi="微软雅黑" w:eastAsia="微软雅黑" w:cs="微软雅黑"/>
          <w:color w:val="333333"/>
          <w:spacing w:val="8"/>
        </w:rPr>
        <w:t>理了，不再是</w:t>
      </w:r>
      <w:r>
        <w:rPr>
          <w:color w:val="333333"/>
        </w:rPr>
        <w:t>Spring</w:t>
      </w:r>
      <w:r>
        <w:rPr>
          <w:rFonts w:ascii="微软雅黑" w:hAnsi="微软雅黑" w:eastAsia="微软雅黑" w:cs="微软雅黑"/>
          <w:color w:val="333333"/>
          <w:spacing w:val="8"/>
        </w:rPr>
        <w:t>容器进行管理了</w:t>
      </w:r>
    </w:p>
    <w:p w14:paraId="26C1D63A">
      <w:pPr>
        <w:pStyle w:val="2"/>
        <w:spacing w:before="161" w:line="224" w:lineRule="auto"/>
        <w:ind w:left="11" w:right="174" w:firstLine="7"/>
        <w:rPr>
          <w:rFonts w:ascii="微软雅黑" w:hAnsi="微软雅黑" w:eastAsia="微软雅黑" w:cs="微软雅黑"/>
        </w:rPr>
      </w:pPr>
      <w:r>
        <w:rPr>
          <w:color w:val="333333"/>
          <w:spacing w:val="10"/>
        </w:rPr>
        <w:t>11.</w:t>
      </w:r>
      <w:r>
        <w:rPr>
          <w:rFonts w:ascii="微软雅黑" w:hAnsi="微软雅黑" w:eastAsia="微软雅黑" w:cs="微软雅黑"/>
          <w:color w:val="333333"/>
          <w:spacing w:val="10"/>
        </w:rPr>
        <w:t>容器关闭后，如果</w:t>
      </w:r>
      <w:r>
        <w:rPr>
          <w:color w:val="333333"/>
        </w:rPr>
        <w:t>Bean</w:t>
      </w:r>
      <w:r>
        <w:rPr>
          <w:rFonts w:ascii="微软雅黑" w:hAnsi="微软雅黑" w:eastAsia="微软雅黑" w:cs="微软雅黑"/>
          <w:color w:val="333333"/>
          <w:spacing w:val="10"/>
        </w:rPr>
        <w:t>实现了</w:t>
      </w:r>
      <w:r>
        <w:rPr>
          <w:color w:val="333333"/>
        </w:rPr>
        <w:t>DisposableBean</w:t>
      </w:r>
      <w:r>
        <w:rPr>
          <w:rFonts w:ascii="微软雅黑" w:hAnsi="微软雅黑" w:eastAsia="微软雅黑" w:cs="微软雅黑"/>
          <w:color w:val="333333"/>
          <w:spacing w:val="10"/>
        </w:rPr>
        <w:t>接口，则会回调该接口的</w:t>
      </w:r>
      <w:r>
        <w:rPr>
          <w:color w:val="333333"/>
        </w:rPr>
        <w:t>destroy</w:t>
      </w:r>
      <w:r>
        <w:rPr>
          <w:color w:val="333333"/>
          <w:spacing w:val="10"/>
        </w:rPr>
        <w:t>()</w:t>
      </w:r>
      <w:r>
        <w:rPr>
          <w:rFonts w:ascii="微软雅黑" w:hAnsi="微软雅黑" w:eastAsia="微软雅黑" w:cs="微软雅黑"/>
          <w:color w:val="333333"/>
          <w:spacing w:val="10"/>
        </w:rPr>
        <w:t>方法，</w:t>
      </w:r>
      <w:r>
        <w:rPr>
          <w:rFonts w:ascii="微软雅黑" w:hAnsi="微软雅黑" w:eastAsia="微软雅黑" w:cs="微软雅黑"/>
          <w:color w:val="333333"/>
          <w:spacing w:val="33"/>
          <w:w w:val="101"/>
        </w:rPr>
        <w:t xml:space="preserve"> </w:t>
      </w:r>
      <w:r>
        <w:rPr>
          <w:color w:val="333333"/>
          <w:spacing w:val="10"/>
        </w:rPr>
        <w:t>1</w:t>
      </w:r>
      <w:r>
        <w:rPr>
          <w:color w:val="333333"/>
          <w:spacing w:val="9"/>
        </w:rPr>
        <w:t>2.</w:t>
      </w:r>
      <w:r>
        <w:rPr>
          <w:rFonts w:ascii="微软雅黑" w:hAnsi="微软雅黑" w:eastAsia="微软雅黑" w:cs="微软雅黑"/>
          <w:color w:val="333333"/>
          <w:spacing w:val="9"/>
        </w:rPr>
        <w:t>如果</w:t>
      </w:r>
      <w:r>
        <w:rPr>
          <w:color w:val="333333"/>
        </w:rPr>
        <w:t>Bean</w:t>
      </w:r>
      <w:r>
        <w:rPr>
          <w:rFonts w:ascii="微软雅黑" w:hAnsi="微软雅黑" w:eastAsia="微软雅黑" w:cs="微软雅黑"/>
          <w:color w:val="333333"/>
          <w:spacing w:val="9"/>
        </w:rPr>
        <w:t>配置了</w:t>
      </w:r>
      <w:r>
        <w:rPr>
          <w:color w:val="333333"/>
        </w:rPr>
        <w:t>destroy</w:t>
      </w:r>
      <w:r>
        <w:rPr>
          <w:color w:val="333333"/>
          <w:spacing w:val="22"/>
        </w:rPr>
        <w:t>-</w:t>
      </w:r>
      <w:r>
        <w:rPr>
          <w:color w:val="333333"/>
        </w:rPr>
        <w:t>method</w:t>
      </w:r>
      <w:r>
        <w:rPr>
          <w:rFonts w:ascii="微软雅黑" w:hAnsi="微软雅黑" w:eastAsia="微软雅黑" w:cs="微软雅黑"/>
          <w:color w:val="333333"/>
          <w:spacing w:val="22"/>
        </w:rPr>
        <w:t>方法，则会执行</w:t>
      </w:r>
      <w:r>
        <w:rPr>
          <w:color w:val="333333"/>
        </w:rPr>
        <w:t>destroy</w:t>
      </w:r>
      <w:r>
        <w:rPr>
          <w:color w:val="333333"/>
          <w:spacing w:val="22"/>
        </w:rPr>
        <w:t>-</w:t>
      </w:r>
      <w:r>
        <w:rPr>
          <w:color w:val="333333"/>
        </w:rPr>
        <w:t>method</w:t>
      </w:r>
      <w:r>
        <w:rPr>
          <w:rFonts w:ascii="微软雅黑" w:hAnsi="微软雅黑" w:eastAsia="微软雅黑" w:cs="微软雅黑"/>
          <w:color w:val="333333"/>
          <w:spacing w:val="22"/>
        </w:rPr>
        <w:t>配置的方法，至此，整个</w:t>
      </w:r>
      <w:r>
        <w:rPr>
          <w:color w:val="333333"/>
        </w:rPr>
        <w:t>Bean</w:t>
      </w:r>
      <w:r>
        <w:rPr>
          <w:rFonts w:ascii="微软雅黑" w:hAnsi="微软雅黑" w:eastAsia="微软雅黑" w:cs="微软雅黑"/>
          <w:color w:val="333333"/>
          <w:spacing w:val="22"/>
        </w:rPr>
        <w:t>的</w:t>
      </w:r>
    </w:p>
    <w:p w14:paraId="1B6C4D22">
      <w:pPr>
        <w:spacing w:line="224" w:lineRule="auto"/>
        <w:rPr>
          <w:rFonts w:ascii="微软雅黑" w:hAnsi="微软雅黑" w:eastAsia="微软雅黑" w:cs="微软雅黑"/>
        </w:rPr>
        <w:sectPr>
          <w:pgSz w:w="11900" w:h="16840"/>
          <w:pgMar w:top="400" w:right="751" w:bottom="400" w:left="751" w:header="0" w:footer="0" w:gutter="0"/>
          <w:cols w:space="720" w:num="1"/>
        </w:sectPr>
      </w:pPr>
    </w:p>
    <w:p w14:paraId="19C40650">
      <w:pPr>
        <w:pStyle w:val="2"/>
        <w:spacing w:line="479" w:lineRule="auto"/>
        <w:rPr>
          <w:sz w:val="21"/>
        </w:rPr>
      </w:pPr>
    </w:p>
    <w:p w14:paraId="53A25FBC">
      <w:pPr>
        <w:spacing w:before="85" w:line="180" w:lineRule="auto"/>
        <w:ind w:left="8"/>
        <w:rPr>
          <w:rFonts w:ascii="微软雅黑" w:hAnsi="微软雅黑" w:eastAsia="微软雅黑" w:cs="微软雅黑"/>
          <w:sz w:val="20"/>
          <w:szCs w:val="20"/>
        </w:rPr>
      </w:pPr>
      <w:r>
        <w:rPr>
          <w:rFonts w:ascii="微软雅黑" w:hAnsi="微软雅黑" w:eastAsia="微软雅黑" w:cs="微软雅黑"/>
          <w:color w:val="333333"/>
          <w:spacing w:val="3"/>
          <w:sz w:val="20"/>
          <w:szCs w:val="20"/>
        </w:rPr>
        <w:t>生命周期结束</w:t>
      </w:r>
    </w:p>
    <w:p w14:paraId="35F89E33">
      <w:pPr>
        <w:pStyle w:val="2"/>
        <w:spacing w:before="257" w:line="188" w:lineRule="auto"/>
        <w:ind w:left="22"/>
        <w:outlineLvl w:val="3"/>
        <w:rPr>
          <w:rFonts w:ascii="微软雅黑" w:hAnsi="微软雅黑" w:eastAsia="微软雅黑" w:cs="微软雅黑"/>
          <w:sz w:val="25"/>
          <w:szCs w:val="25"/>
        </w:rPr>
      </w:pPr>
      <w:r>
        <w:rPr>
          <w:b/>
          <w:bCs/>
          <w:color w:val="333333"/>
          <w:sz w:val="25"/>
          <w:szCs w:val="25"/>
        </w:rPr>
        <w:t>BeanFactory</w:t>
      </w:r>
      <w:r>
        <w:rPr>
          <w:b/>
          <w:bCs/>
          <w:color w:val="333333"/>
          <w:spacing w:val="16"/>
          <w:sz w:val="25"/>
          <w:szCs w:val="25"/>
        </w:rPr>
        <w:t xml:space="preserve"> </w:t>
      </w:r>
      <w:r>
        <w:rPr>
          <w:b/>
          <w:bCs/>
          <w:color w:val="333333"/>
          <w:sz w:val="25"/>
          <w:szCs w:val="25"/>
        </w:rPr>
        <w:t>Bean</w:t>
      </w:r>
      <w:r>
        <w:rPr>
          <w:rFonts w:ascii="微软雅黑" w:hAnsi="微软雅黑" w:eastAsia="微软雅黑" w:cs="微软雅黑"/>
          <w:b/>
          <w:bCs/>
          <w:color w:val="333333"/>
          <w:spacing w:val="16"/>
          <w:sz w:val="25"/>
          <w:szCs w:val="25"/>
        </w:rPr>
        <w:t>生命周期</w:t>
      </w:r>
    </w:p>
    <w:p w14:paraId="42A3F2FB">
      <w:pPr>
        <w:pStyle w:val="2"/>
        <w:spacing w:before="228" w:line="192" w:lineRule="auto"/>
        <w:rPr>
          <w:rFonts w:ascii="微软雅黑" w:hAnsi="微软雅黑" w:eastAsia="微软雅黑" w:cs="微软雅黑"/>
        </w:rPr>
      </w:pPr>
      <w:r>
        <w:rPr>
          <w:color w:val="333333"/>
        </w:rPr>
        <w:t>ApplicationContext</w:t>
      </w:r>
      <w:r>
        <w:rPr>
          <w:rFonts w:ascii="微软雅黑" w:hAnsi="微软雅黑" w:eastAsia="微软雅黑" w:cs="微软雅黑"/>
          <w:color w:val="333333"/>
          <w:spacing w:val="13"/>
        </w:rPr>
        <w:t>会利用</w:t>
      </w:r>
      <w:r>
        <w:rPr>
          <w:color w:val="333333"/>
        </w:rPr>
        <w:t>Java</w:t>
      </w:r>
      <w:r>
        <w:rPr>
          <w:rFonts w:ascii="微软雅黑" w:hAnsi="微软雅黑" w:eastAsia="微软雅黑" w:cs="微软雅黑"/>
          <w:color w:val="333333"/>
          <w:spacing w:val="13"/>
        </w:rPr>
        <w:t>反射机制自动识别出配置文件中定义的</w:t>
      </w:r>
    </w:p>
    <w:p w14:paraId="7165DBC1">
      <w:pPr>
        <w:pStyle w:val="2"/>
        <w:spacing w:before="42" w:line="227" w:lineRule="auto"/>
        <w:ind w:left="10" w:right="106" w:firstLine="9"/>
        <w:rPr>
          <w:rFonts w:ascii="微软雅黑" w:hAnsi="微软雅黑" w:eastAsia="微软雅黑" w:cs="微软雅黑"/>
        </w:rPr>
      </w:pPr>
      <w:r>
        <w:rPr>
          <w:color w:val="333333"/>
        </w:rPr>
        <w:t>BeanPostProcesser</w:t>
      </w:r>
      <w:r>
        <w:rPr>
          <w:color w:val="333333"/>
          <w:spacing w:val="44"/>
        </w:rPr>
        <w:t>,</w:t>
      </w:r>
      <w:r>
        <w:rPr>
          <w:color w:val="333333"/>
        </w:rPr>
        <w:t>InstantiationAwareBeanPostProcessor</w:t>
      </w:r>
      <w:r>
        <w:rPr>
          <w:rFonts w:ascii="微软雅黑" w:hAnsi="微软雅黑" w:eastAsia="微软雅黑" w:cs="微软雅黑"/>
          <w:color w:val="333333"/>
          <w:spacing w:val="44"/>
        </w:rPr>
        <w:t>和</w:t>
      </w:r>
      <w:r>
        <w:rPr>
          <w:color w:val="333333"/>
        </w:rPr>
        <w:t>BeanFactoryPostProcessor</w:t>
      </w:r>
      <w:r>
        <w:rPr>
          <w:rFonts w:ascii="微软雅黑" w:hAnsi="微软雅黑" w:eastAsia="微软雅黑" w:cs="微软雅黑"/>
          <w:color w:val="333333"/>
          <w:spacing w:val="44"/>
        </w:rPr>
        <w:t>，并自动 将它们注册</w:t>
      </w:r>
      <w:r>
        <w:rPr>
          <w:rFonts w:ascii="微软雅黑" w:hAnsi="微软雅黑" w:eastAsia="微软雅黑" w:cs="微软雅黑"/>
          <w:color w:val="333333"/>
          <w:spacing w:val="13"/>
        </w:rPr>
        <w:t>到应用上下文中。而</w:t>
      </w:r>
      <w:r>
        <w:rPr>
          <w:color w:val="333333"/>
        </w:rPr>
        <w:t>BeanFactory</w:t>
      </w:r>
      <w:r>
        <w:rPr>
          <w:rFonts w:ascii="微软雅黑" w:hAnsi="微软雅黑" w:eastAsia="微软雅黑" w:cs="微软雅黑"/>
          <w:color w:val="333333"/>
          <w:spacing w:val="13"/>
        </w:rPr>
        <w:t>需要手动</w:t>
      </w:r>
      <w:r>
        <w:rPr>
          <w:color w:val="333333"/>
        </w:rPr>
        <w:t>addBeanPostProcessor</w:t>
      </w:r>
      <w:r>
        <w:rPr>
          <w:color w:val="333333"/>
          <w:spacing w:val="13"/>
        </w:rPr>
        <w:t>()</w:t>
      </w:r>
      <w:r>
        <w:rPr>
          <w:rFonts w:ascii="微软雅黑" w:hAnsi="微软雅黑" w:eastAsia="微软雅黑" w:cs="微软雅黑"/>
          <w:color w:val="333333"/>
          <w:spacing w:val="13"/>
        </w:rPr>
        <w:t>去进行注册。</w:t>
      </w:r>
    </w:p>
    <w:p w14:paraId="4737957E">
      <w:pPr>
        <w:spacing w:before="89" w:line="6446" w:lineRule="exact"/>
      </w:pPr>
      <w:r>
        <w:rPr>
          <w:position w:val="-128"/>
        </w:rPr>
        <w:drawing>
          <wp:inline distT="0" distB="0" distL="0" distR="0">
            <wp:extent cx="6601460" cy="4093210"/>
            <wp:effectExtent l="0" t="0" r="0" b="0"/>
            <wp:docPr id="878" name="IM 878"/>
            <wp:cNvGraphicFramePr/>
            <a:graphic xmlns:a="http://schemas.openxmlformats.org/drawingml/2006/main">
              <a:graphicData uri="http://schemas.openxmlformats.org/drawingml/2006/picture">
                <pic:pic xmlns:pic="http://schemas.openxmlformats.org/drawingml/2006/picture">
                  <pic:nvPicPr>
                    <pic:cNvPr id="878" name="IM 878"/>
                    <pic:cNvPicPr/>
                  </pic:nvPicPr>
                  <pic:blipFill>
                    <a:blip r:embed="rId443"/>
                    <a:stretch>
                      <a:fillRect/>
                    </a:stretch>
                  </pic:blipFill>
                  <pic:spPr>
                    <a:xfrm>
                      <a:off x="0" y="0"/>
                      <a:ext cx="6601722" cy="4093269"/>
                    </a:xfrm>
                    <a:prstGeom prst="rect">
                      <a:avLst/>
                    </a:prstGeom>
                  </pic:spPr>
                </pic:pic>
              </a:graphicData>
            </a:graphic>
          </wp:inline>
        </w:drawing>
      </w:r>
    </w:p>
    <w:p w14:paraId="102C9496">
      <w:pPr>
        <w:pStyle w:val="2"/>
        <w:spacing w:before="180" w:line="229" w:lineRule="auto"/>
        <w:ind w:left="14" w:right="193" w:firstLine="2"/>
        <w:rPr>
          <w:rFonts w:ascii="微软雅黑" w:hAnsi="微软雅黑" w:eastAsia="微软雅黑" w:cs="微软雅黑"/>
        </w:rPr>
      </w:pPr>
      <w:r>
        <w:rPr>
          <w:color w:val="333333"/>
        </w:rPr>
        <w:t>init</w:t>
      </w:r>
      <w:r>
        <w:rPr>
          <w:color w:val="333333"/>
          <w:spacing w:val="10"/>
        </w:rPr>
        <w:t>-</w:t>
      </w:r>
      <w:r>
        <w:rPr>
          <w:color w:val="333333"/>
        </w:rPr>
        <w:t>method</w:t>
      </w:r>
      <w:r>
        <w:rPr>
          <w:color w:val="333333"/>
          <w:spacing w:val="10"/>
        </w:rPr>
        <w:t xml:space="preserve"> </w:t>
      </w:r>
      <w:r>
        <w:rPr>
          <w:rFonts w:ascii="微软雅黑" w:hAnsi="微软雅黑" w:eastAsia="微软雅黑" w:cs="微软雅黑"/>
          <w:color w:val="333333"/>
          <w:spacing w:val="10"/>
        </w:rPr>
        <w:t xml:space="preserve">属性指定一个方法，在实例化 </w:t>
      </w:r>
      <w:r>
        <w:rPr>
          <w:color w:val="333333"/>
        </w:rPr>
        <w:t>bean</w:t>
      </w:r>
      <w:r>
        <w:rPr>
          <w:color w:val="333333"/>
          <w:spacing w:val="10"/>
        </w:rPr>
        <w:t xml:space="preserve"> </w:t>
      </w:r>
      <w:r>
        <w:rPr>
          <w:rFonts w:ascii="微软雅黑" w:hAnsi="微软雅黑" w:eastAsia="微软雅黑" w:cs="微软雅黑"/>
          <w:color w:val="333333"/>
          <w:spacing w:val="10"/>
        </w:rPr>
        <w:t>时，立即调用该方法。同样，</w:t>
      </w:r>
      <w:r>
        <w:rPr>
          <w:rFonts w:ascii="微软雅黑" w:hAnsi="微软雅黑" w:eastAsia="微软雅黑" w:cs="微软雅黑"/>
          <w:color w:val="333333"/>
          <w:spacing w:val="22"/>
          <w:w w:val="101"/>
        </w:rPr>
        <w:t xml:space="preserve"> </w:t>
      </w:r>
      <w:r>
        <w:rPr>
          <w:color w:val="333333"/>
        </w:rPr>
        <w:t>destroy</w:t>
      </w:r>
      <w:r>
        <w:rPr>
          <w:color w:val="333333"/>
          <w:spacing w:val="10"/>
        </w:rPr>
        <w:t>-</w:t>
      </w:r>
      <w:r>
        <w:rPr>
          <w:color w:val="333333"/>
        </w:rPr>
        <w:t>method</w:t>
      </w:r>
      <w:r>
        <w:rPr>
          <w:color w:val="333333"/>
          <w:spacing w:val="10"/>
        </w:rPr>
        <w:t xml:space="preserve"> </w:t>
      </w:r>
      <w:r>
        <w:rPr>
          <w:rFonts w:ascii="微软雅黑" w:hAnsi="微软雅黑" w:eastAsia="微软雅黑" w:cs="微软雅黑"/>
          <w:color w:val="333333"/>
          <w:spacing w:val="10"/>
        </w:rPr>
        <w:t xml:space="preserve">指定 </w:t>
      </w:r>
      <w:r>
        <w:rPr>
          <w:rFonts w:ascii="微软雅黑" w:hAnsi="微软雅黑" w:eastAsia="微软雅黑" w:cs="微软雅黑"/>
          <w:color w:val="333333"/>
          <w:spacing w:val="9"/>
        </w:rPr>
        <w:t>一个方法，</w:t>
      </w:r>
      <w:r>
        <w:rPr>
          <w:rFonts w:ascii="微软雅黑" w:hAnsi="微软雅黑" w:eastAsia="微软雅黑" w:cs="微软雅黑"/>
          <w:color w:val="333333"/>
          <w:spacing w:val="5"/>
        </w:rPr>
        <w:t xml:space="preserve">只有从容器中移除 </w:t>
      </w:r>
      <w:r>
        <w:rPr>
          <w:color w:val="333333"/>
        </w:rPr>
        <w:t>bean</w:t>
      </w:r>
      <w:r>
        <w:rPr>
          <w:color w:val="333333"/>
          <w:spacing w:val="5"/>
        </w:rPr>
        <w:t xml:space="preserve"> </w:t>
      </w:r>
      <w:r>
        <w:rPr>
          <w:rFonts w:ascii="微软雅黑" w:hAnsi="微软雅黑" w:eastAsia="微软雅黑" w:cs="微软雅黑"/>
          <w:color w:val="333333"/>
          <w:spacing w:val="5"/>
        </w:rPr>
        <w:t>之后，才能调用该方法。</w:t>
      </w:r>
    </w:p>
    <w:p w14:paraId="03E9E8FD">
      <w:pPr>
        <w:pStyle w:val="2"/>
        <w:spacing w:before="234" w:line="171" w:lineRule="auto"/>
        <w:ind w:left="15"/>
        <w:outlineLvl w:val="2"/>
        <w:rPr>
          <w:rFonts w:ascii="微软雅黑" w:hAnsi="微软雅黑" w:eastAsia="微软雅黑" w:cs="微软雅黑"/>
          <w:sz w:val="31"/>
          <w:szCs w:val="31"/>
        </w:rPr>
      </w:pPr>
      <w:r>
        <w:rPr>
          <w:b/>
          <w:bCs/>
          <w:color w:val="333333"/>
          <w:spacing w:val="5"/>
          <w:sz w:val="31"/>
          <w:szCs w:val="31"/>
        </w:rPr>
        <w:t>@</w:t>
      </w:r>
      <w:r>
        <w:rPr>
          <w:b/>
          <w:bCs/>
          <w:color w:val="333333"/>
          <w:sz w:val="31"/>
          <w:szCs w:val="31"/>
        </w:rPr>
        <w:t>Autowired</w:t>
      </w:r>
      <w:r>
        <w:rPr>
          <w:rFonts w:ascii="微软雅黑" w:hAnsi="微软雅黑" w:eastAsia="微软雅黑" w:cs="微软雅黑"/>
          <w:b/>
          <w:bCs/>
          <w:color w:val="333333"/>
          <w:spacing w:val="5"/>
          <w:sz w:val="31"/>
          <w:szCs w:val="31"/>
        </w:rPr>
        <w:t>和</w:t>
      </w:r>
      <w:r>
        <w:rPr>
          <w:b/>
          <w:bCs/>
          <w:color w:val="333333"/>
          <w:spacing w:val="5"/>
          <w:sz w:val="31"/>
          <w:szCs w:val="31"/>
        </w:rPr>
        <w:t>@</w:t>
      </w:r>
      <w:r>
        <w:rPr>
          <w:b/>
          <w:bCs/>
          <w:color w:val="333333"/>
          <w:sz w:val="31"/>
          <w:szCs w:val="31"/>
        </w:rPr>
        <w:t>Resource</w:t>
      </w:r>
      <w:r>
        <w:rPr>
          <w:rFonts w:ascii="微软雅黑" w:hAnsi="微软雅黑" w:eastAsia="微软雅黑" w:cs="微软雅黑"/>
          <w:b/>
          <w:bCs/>
          <w:color w:val="333333"/>
          <w:spacing w:val="5"/>
          <w:sz w:val="31"/>
          <w:szCs w:val="31"/>
        </w:rPr>
        <w:t>注解有什么区别？</w:t>
      </w:r>
    </w:p>
    <w:p w14:paraId="46C0407E">
      <w:pPr>
        <w:pStyle w:val="2"/>
        <w:spacing w:before="272" w:line="190" w:lineRule="auto"/>
        <w:ind w:left="201"/>
        <w:rPr>
          <w:rFonts w:ascii="微软雅黑" w:hAnsi="微软雅黑" w:eastAsia="微软雅黑" w:cs="微软雅黑"/>
        </w:rPr>
      </w:pPr>
      <w:r>
        <w:rPr>
          <w:color w:val="333333"/>
          <w:spacing w:val="5"/>
        </w:rPr>
        <w:t>1.  @</w:t>
      </w:r>
      <w:r>
        <w:rPr>
          <w:color w:val="333333"/>
        </w:rPr>
        <w:t>Autowired</w:t>
      </w:r>
      <w:r>
        <w:rPr>
          <w:rFonts w:ascii="微软雅黑" w:hAnsi="微软雅黑" w:eastAsia="微软雅黑" w:cs="微软雅黑"/>
          <w:color w:val="333333"/>
          <w:spacing w:val="5"/>
        </w:rPr>
        <w:t>是</w:t>
      </w:r>
      <w:r>
        <w:rPr>
          <w:color w:val="333333"/>
        </w:rPr>
        <w:t>Spring</w:t>
      </w:r>
      <w:r>
        <w:rPr>
          <w:rFonts w:ascii="微软雅黑" w:hAnsi="微软雅黑" w:eastAsia="微软雅黑" w:cs="微软雅黑"/>
          <w:color w:val="333333"/>
          <w:spacing w:val="5"/>
        </w:rPr>
        <w:t xml:space="preserve">提供的注解， </w:t>
      </w:r>
      <w:r>
        <w:rPr>
          <w:color w:val="333333"/>
          <w:spacing w:val="5"/>
        </w:rPr>
        <w:t>@</w:t>
      </w:r>
      <w:r>
        <w:rPr>
          <w:color w:val="333333"/>
        </w:rPr>
        <w:t>Resource</w:t>
      </w:r>
      <w:r>
        <w:rPr>
          <w:rFonts w:ascii="微软雅黑" w:hAnsi="微软雅黑" w:eastAsia="微软雅黑" w:cs="微软雅黑"/>
          <w:color w:val="333333"/>
          <w:spacing w:val="5"/>
        </w:rPr>
        <w:t>是</w:t>
      </w:r>
      <w:r>
        <w:rPr>
          <w:color w:val="333333"/>
        </w:rPr>
        <w:t>JDK</w:t>
      </w:r>
      <w:r>
        <w:rPr>
          <w:rFonts w:ascii="微软雅黑" w:hAnsi="微软雅黑" w:eastAsia="微软雅黑" w:cs="微软雅黑"/>
          <w:color w:val="333333"/>
          <w:spacing w:val="5"/>
        </w:rPr>
        <w:t>提供的注</w:t>
      </w:r>
      <w:r>
        <w:rPr>
          <w:rFonts w:ascii="微软雅黑" w:hAnsi="微软雅黑" w:eastAsia="微软雅黑" w:cs="微软雅黑"/>
          <w:color w:val="333333"/>
          <w:spacing w:val="4"/>
        </w:rPr>
        <w:t>解。</w:t>
      </w:r>
    </w:p>
    <w:p w14:paraId="7117BA14">
      <w:pPr>
        <w:pStyle w:val="2"/>
        <w:spacing w:before="45" w:line="179" w:lineRule="auto"/>
        <w:ind w:left="192"/>
        <w:rPr>
          <w:rFonts w:ascii="微软雅黑" w:hAnsi="微软雅黑" w:eastAsia="微软雅黑" w:cs="微软雅黑"/>
        </w:rPr>
      </w:pPr>
      <w:r>
        <w:rPr>
          <w:color w:val="333333"/>
          <w:spacing w:val="6"/>
        </w:rPr>
        <w:t>2.  @</w:t>
      </w:r>
      <w:r>
        <w:rPr>
          <w:color w:val="333333"/>
        </w:rPr>
        <w:t>Autowired</w:t>
      </w:r>
      <w:r>
        <w:rPr>
          <w:rFonts w:ascii="微软雅黑" w:hAnsi="微软雅黑" w:eastAsia="微软雅黑" w:cs="微软雅黑"/>
          <w:color w:val="333333"/>
          <w:spacing w:val="6"/>
        </w:rPr>
        <w:t xml:space="preserve">是只能按类型注入， </w:t>
      </w:r>
      <w:r>
        <w:rPr>
          <w:color w:val="333333"/>
          <w:spacing w:val="6"/>
        </w:rPr>
        <w:t>@</w:t>
      </w:r>
      <w:r>
        <w:rPr>
          <w:color w:val="333333"/>
        </w:rPr>
        <w:t>Resource</w:t>
      </w:r>
      <w:r>
        <w:rPr>
          <w:rFonts w:ascii="微软雅黑" w:hAnsi="微软雅黑" w:eastAsia="微软雅黑" w:cs="微软雅黑"/>
          <w:color w:val="333333"/>
          <w:spacing w:val="6"/>
        </w:rPr>
        <w:t>默认按名称注入，也支持按类型注入。</w:t>
      </w:r>
    </w:p>
    <w:p w14:paraId="20827058">
      <w:pPr>
        <w:pStyle w:val="2"/>
        <w:spacing w:before="19" w:line="222" w:lineRule="auto"/>
        <w:ind w:left="192"/>
        <w:rPr>
          <w:rFonts w:ascii="微软雅黑" w:hAnsi="微软雅黑" w:eastAsia="微软雅黑" w:cs="微软雅黑"/>
        </w:rPr>
      </w:pPr>
      <w:r>
        <w:rPr>
          <w:color w:val="333333"/>
          <w:spacing w:val="9"/>
        </w:rPr>
        <w:t>3.  @</w:t>
      </w:r>
      <w:r>
        <w:rPr>
          <w:color w:val="333333"/>
        </w:rPr>
        <w:t>Autowired</w:t>
      </w:r>
      <w:r>
        <w:rPr>
          <w:rFonts w:ascii="微软雅黑" w:hAnsi="微软雅黑" w:eastAsia="微软雅黑" w:cs="微软雅黑"/>
          <w:color w:val="333333"/>
          <w:spacing w:val="9"/>
        </w:rPr>
        <w:t>按类型装配依赖对象，默认情况下它要求依赖对象必须存在，如果允许</w:t>
      </w:r>
      <w:r>
        <w:rPr>
          <w:color w:val="333333"/>
        </w:rPr>
        <w:t>null</w:t>
      </w:r>
      <w:r>
        <w:rPr>
          <w:rFonts w:ascii="微软雅黑" w:hAnsi="微软雅黑" w:eastAsia="微软雅黑" w:cs="微软雅黑"/>
          <w:color w:val="333333"/>
          <w:spacing w:val="9"/>
        </w:rPr>
        <w:t>值，可以设置它</w:t>
      </w:r>
    </w:p>
    <w:p w14:paraId="681356AD">
      <w:pPr>
        <w:pStyle w:val="2"/>
        <w:spacing w:before="2" w:line="222" w:lineRule="auto"/>
        <w:ind w:left="486" w:right="14" w:firstLine="8"/>
        <w:rPr>
          <w:rFonts w:ascii="微软雅黑" w:hAnsi="微软雅黑" w:eastAsia="微软雅黑" w:cs="微软雅黑"/>
        </w:rPr>
      </w:pPr>
      <w:r>
        <w:rPr>
          <w:color w:val="333333"/>
        </w:rPr>
        <w:t>required</w:t>
      </w:r>
      <w:r>
        <w:rPr>
          <w:rFonts w:ascii="微软雅黑" w:hAnsi="微软雅黑" w:eastAsia="微软雅黑" w:cs="微软雅黑"/>
          <w:color w:val="333333"/>
          <w:spacing w:val="10"/>
        </w:rPr>
        <w:t>属性为</w:t>
      </w:r>
      <w:r>
        <w:rPr>
          <w:color w:val="333333"/>
        </w:rPr>
        <w:t>false</w:t>
      </w:r>
      <w:r>
        <w:rPr>
          <w:rFonts w:ascii="微软雅黑" w:hAnsi="微软雅黑" w:eastAsia="微软雅黑" w:cs="微软雅黑"/>
          <w:color w:val="333333"/>
          <w:spacing w:val="10"/>
        </w:rPr>
        <w:t>，如果我们想使用按名称装配，可以结合</w:t>
      </w:r>
      <w:r>
        <w:rPr>
          <w:color w:val="333333"/>
          <w:spacing w:val="10"/>
        </w:rPr>
        <w:t>@</w:t>
      </w:r>
      <w:r>
        <w:rPr>
          <w:color w:val="333333"/>
        </w:rPr>
        <w:t>Qualifier</w:t>
      </w:r>
      <w:r>
        <w:rPr>
          <w:rFonts w:ascii="微软雅黑" w:hAnsi="微软雅黑" w:eastAsia="微软雅黑" w:cs="微软雅黑"/>
          <w:color w:val="333333"/>
          <w:spacing w:val="10"/>
        </w:rPr>
        <w:t xml:space="preserve">注解一起使用。 </w:t>
      </w:r>
      <w:r>
        <w:rPr>
          <w:color w:val="333333"/>
          <w:spacing w:val="10"/>
        </w:rPr>
        <w:t>@</w:t>
      </w:r>
      <w:r>
        <w:rPr>
          <w:color w:val="333333"/>
        </w:rPr>
        <w:t>Resource</w:t>
      </w:r>
      <w:r>
        <w:rPr>
          <w:rFonts w:ascii="微软雅黑" w:hAnsi="微软雅黑" w:eastAsia="微软雅黑" w:cs="微软雅黑"/>
          <w:color w:val="333333"/>
          <w:spacing w:val="10"/>
        </w:rPr>
        <w:t>有两个</w:t>
      </w:r>
      <w:r>
        <w:rPr>
          <w:rFonts w:ascii="微软雅黑" w:hAnsi="微软雅黑" w:eastAsia="微软雅黑" w:cs="微软雅黑"/>
          <w:color w:val="333333"/>
          <w:spacing w:val="11"/>
        </w:rPr>
        <w:t xml:space="preserve">中重要的属性： </w:t>
      </w:r>
      <w:r>
        <w:rPr>
          <w:color w:val="333333"/>
        </w:rPr>
        <w:t>name</w:t>
      </w:r>
      <w:r>
        <w:rPr>
          <w:rFonts w:ascii="微软雅黑" w:hAnsi="微软雅黑" w:eastAsia="微软雅黑" w:cs="微软雅黑"/>
          <w:color w:val="333333"/>
          <w:spacing w:val="11"/>
        </w:rPr>
        <w:t>和</w:t>
      </w:r>
      <w:r>
        <w:rPr>
          <w:color w:val="333333"/>
        </w:rPr>
        <w:t>type</w:t>
      </w:r>
      <w:r>
        <w:rPr>
          <w:color w:val="333333"/>
          <w:spacing w:val="-29"/>
        </w:rPr>
        <w:t xml:space="preserve"> </w:t>
      </w:r>
      <w:r>
        <w:rPr>
          <w:rFonts w:ascii="微软雅黑" w:hAnsi="微软雅黑" w:eastAsia="微软雅黑" w:cs="微软雅黑"/>
          <w:color w:val="333333"/>
          <w:spacing w:val="11"/>
        </w:rPr>
        <w:t>。</w:t>
      </w:r>
      <w:r>
        <w:rPr>
          <w:color w:val="333333"/>
        </w:rPr>
        <w:t>name</w:t>
      </w:r>
      <w:r>
        <w:rPr>
          <w:rFonts w:ascii="微软雅黑" w:hAnsi="微软雅黑" w:eastAsia="微软雅黑" w:cs="微软雅黑"/>
          <w:color w:val="333333"/>
          <w:spacing w:val="11"/>
        </w:rPr>
        <w:t>属性指定</w:t>
      </w:r>
      <w:r>
        <w:rPr>
          <w:color w:val="333333"/>
        </w:rPr>
        <w:t>byName</w:t>
      </w:r>
      <w:r>
        <w:rPr>
          <w:rFonts w:ascii="微软雅黑" w:hAnsi="微软雅黑" w:eastAsia="微软雅黑" w:cs="微软雅黑"/>
          <w:color w:val="333333"/>
          <w:spacing w:val="11"/>
        </w:rPr>
        <w:t>，如果没有指定</w:t>
      </w:r>
      <w:r>
        <w:rPr>
          <w:color w:val="333333"/>
        </w:rPr>
        <w:t>name</w:t>
      </w:r>
      <w:r>
        <w:rPr>
          <w:rFonts w:ascii="微软雅黑" w:hAnsi="微软雅黑" w:eastAsia="微软雅黑" w:cs="微软雅黑"/>
          <w:color w:val="333333"/>
          <w:spacing w:val="11"/>
        </w:rPr>
        <w:t>属性，当注解标注在字段上，即</w:t>
      </w:r>
      <w:r>
        <w:rPr>
          <w:rFonts w:ascii="微软雅黑" w:hAnsi="微软雅黑" w:eastAsia="微软雅黑" w:cs="微软雅黑"/>
          <w:color w:val="333333"/>
          <w:spacing w:val="8"/>
        </w:rPr>
        <w:t>默认取字段的名称作为</w:t>
      </w:r>
      <w:r>
        <w:rPr>
          <w:color w:val="333333"/>
        </w:rPr>
        <w:t>bean</w:t>
      </w:r>
      <w:r>
        <w:rPr>
          <w:rFonts w:ascii="微软雅黑" w:hAnsi="微软雅黑" w:eastAsia="微软雅黑" w:cs="微软雅黑"/>
          <w:color w:val="333333"/>
          <w:spacing w:val="8"/>
        </w:rPr>
        <w:t>名称寻找依赖对象，当注解标注在属性的</w:t>
      </w:r>
      <w:r>
        <w:rPr>
          <w:color w:val="333333"/>
        </w:rPr>
        <w:t>setter</w:t>
      </w:r>
      <w:r>
        <w:rPr>
          <w:rFonts w:ascii="微软雅黑" w:hAnsi="微软雅黑" w:eastAsia="微软雅黑" w:cs="微软雅黑"/>
          <w:color w:val="333333"/>
          <w:spacing w:val="8"/>
        </w:rPr>
        <w:t>方法上，即默认取属性名作为</w:t>
      </w:r>
    </w:p>
    <w:p w14:paraId="269548F2">
      <w:pPr>
        <w:pStyle w:val="2"/>
        <w:spacing w:before="2" w:line="215" w:lineRule="auto"/>
        <w:ind w:left="486" w:right="160" w:firstLine="8"/>
        <w:rPr>
          <w:rFonts w:ascii="微软雅黑" w:hAnsi="微软雅黑" w:eastAsia="微软雅黑" w:cs="微软雅黑"/>
        </w:rPr>
      </w:pPr>
      <w:r>
        <w:rPr>
          <w:color w:val="333333"/>
        </w:rPr>
        <w:t>bean</w:t>
      </w:r>
      <w:r>
        <w:rPr>
          <w:rFonts w:ascii="微软雅黑" w:hAnsi="微软雅黑" w:eastAsia="微软雅黑" w:cs="微软雅黑"/>
          <w:color w:val="333333"/>
          <w:spacing w:val="6"/>
        </w:rPr>
        <w:t>名称寻找依赖对象。需要注意的是，</w:t>
      </w:r>
      <w:r>
        <w:rPr>
          <w:rFonts w:ascii="微软雅黑" w:hAnsi="微软雅黑" w:eastAsia="微软雅黑" w:cs="微软雅黑"/>
          <w:color w:val="333333"/>
        </w:rPr>
        <w:t xml:space="preserve">  </w:t>
      </w:r>
      <w:r>
        <w:rPr>
          <w:color w:val="333333"/>
          <w:spacing w:val="6"/>
        </w:rPr>
        <w:t>@</w:t>
      </w:r>
      <w:r>
        <w:rPr>
          <w:color w:val="333333"/>
        </w:rPr>
        <w:t>Resource</w:t>
      </w:r>
      <w:r>
        <w:rPr>
          <w:rFonts w:ascii="微软雅黑" w:hAnsi="微软雅黑" w:eastAsia="微软雅黑" w:cs="微软雅黑"/>
          <w:color w:val="333333"/>
          <w:spacing w:val="6"/>
        </w:rPr>
        <w:t>如果没有指定</w:t>
      </w:r>
      <w:r>
        <w:rPr>
          <w:color w:val="333333"/>
        </w:rPr>
        <w:t>name</w:t>
      </w:r>
      <w:r>
        <w:rPr>
          <w:rFonts w:ascii="微软雅黑" w:hAnsi="微软雅黑" w:eastAsia="微软雅黑" w:cs="微软雅黑"/>
          <w:color w:val="333333"/>
          <w:spacing w:val="6"/>
        </w:rPr>
        <w:t>属性，并</w:t>
      </w:r>
      <w:r>
        <w:rPr>
          <w:rFonts w:ascii="微软雅黑" w:hAnsi="微软雅黑" w:eastAsia="微软雅黑" w:cs="微软雅黑"/>
          <w:color w:val="333333"/>
          <w:spacing w:val="5"/>
        </w:rPr>
        <w:t>且按照默认的名称仍然找</w:t>
      </w:r>
      <w:r>
        <w:rPr>
          <w:rFonts w:ascii="微软雅黑" w:hAnsi="微软雅黑" w:eastAsia="微软雅黑" w:cs="微软雅黑"/>
          <w:color w:val="333333"/>
          <w:spacing w:val="6"/>
        </w:rPr>
        <w:t>不到依赖对象时，</w:t>
      </w:r>
      <w:r>
        <w:rPr>
          <w:rFonts w:ascii="微软雅黑" w:hAnsi="微软雅黑" w:eastAsia="微软雅黑" w:cs="微软雅黑"/>
          <w:color w:val="333333"/>
          <w:spacing w:val="50"/>
        </w:rPr>
        <w:t xml:space="preserve"> </w:t>
      </w:r>
      <w:r>
        <w:rPr>
          <w:color w:val="333333"/>
          <w:spacing w:val="6"/>
        </w:rPr>
        <w:t>@</w:t>
      </w:r>
      <w:r>
        <w:rPr>
          <w:color w:val="333333"/>
        </w:rPr>
        <w:t>Resource</w:t>
      </w:r>
      <w:r>
        <w:rPr>
          <w:rFonts w:ascii="微软雅黑" w:hAnsi="微软雅黑" w:eastAsia="微软雅黑" w:cs="微软雅黑"/>
          <w:color w:val="333333"/>
          <w:spacing w:val="6"/>
        </w:rPr>
        <w:t>注解会回退到按类型装配。但一旦指定了</w:t>
      </w:r>
      <w:r>
        <w:rPr>
          <w:color w:val="333333"/>
        </w:rPr>
        <w:t>name</w:t>
      </w:r>
      <w:r>
        <w:rPr>
          <w:rFonts w:ascii="微软雅黑" w:hAnsi="微软雅黑" w:eastAsia="微软雅黑" w:cs="微软雅黑"/>
          <w:color w:val="333333"/>
          <w:spacing w:val="6"/>
        </w:rPr>
        <w:t>属性，就只能按</w:t>
      </w:r>
      <w:r>
        <w:rPr>
          <w:rFonts w:ascii="微软雅黑" w:hAnsi="微软雅黑" w:eastAsia="微软雅黑" w:cs="微软雅黑"/>
          <w:color w:val="333333"/>
          <w:spacing w:val="5"/>
        </w:rPr>
        <w:t>名称装配了。</w:t>
      </w:r>
    </w:p>
    <w:p w14:paraId="657F9186">
      <w:pPr>
        <w:spacing w:line="215" w:lineRule="auto"/>
        <w:rPr>
          <w:rFonts w:ascii="微软雅黑" w:hAnsi="微软雅黑" w:eastAsia="微软雅黑" w:cs="微软雅黑"/>
        </w:rPr>
        <w:sectPr>
          <w:pgSz w:w="11900" w:h="16840"/>
          <w:pgMar w:top="400" w:right="751" w:bottom="400" w:left="751" w:header="0" w:footer="0" w:gutter="0"/>
          <w:cols w:space="720" w:num="1"/>
        </w:sectPr>
      </w:pPr>
    </w:p>
    <w:p w14:paraId="6A8489CD">
      <w:pPr>
        <w:pStyle w:val="2"/>
        <w:spacing w:line="431" w:lineRule="auto"/>
        <w:rPr>
          <w:sz w:val="21"/>
        </w:rPr>
      </w:pPr>
    </w:p>
    <w:p w14:paraId="04DE2FAD">
      <w:pPr>
        <w:pStyle w:val="2"/>
        <w:spacing w:before="133" w:line="190" w:lineRule="auto"/>
        <w:ind w:left="11"/>
        <w:outlineLvl w:val="2"/>
        <w:rPr>
          <w:rFonts w:ascii="微软雅黑" w:hAnsi="微软雅黑" w:eastAsia="微软雅黑" w:cs="微软雅黑"/>
          <w:sz w:val="31"/>
          <w:szCs w:val="31"/>
        </w:rPr>
      </w:pPr>
      <w:r>
        <w:rPr>
          <w:rFonts w:ascii="微软雅黑" w:hAnsi="微软雅黑" w:eastAsia="微软雅黑" w:cs="微软雅黑"/>
          <w:b/>
          <w:bCs/>
          <w:color w:val="333333"/>
          <w:spacing w:val="26"/>
          <w:sz w:val="31"/>
          <w:szCs w:val="31"/>
        </w:rPr>
        <w:t>说说你知道的关于</w:t>
      </w:r>
      <w:r>
        <w:rPr>
          <w:b/>
          <w:bCs/>
          <w:color w:val="333333"/>
          <w:sz w:val="31"/>
          <w:szCs w:val="31"/>
        </w:rPr>
        <w:t>BeanFactory</w:t>
      </w:r>
      <w:r>
        <w:rPr>
          <w:rFonts w:ascii="微软雅黑" w:hAnsi="微软雅黑" w:eastAsia="微软雅黑" w:cs="微软雅黑"/>
          <w:b/>
          <w:bCs/>
          <w:color w:val="333333"/>
          <w:spacing w:val="26"/>
          <w:sz w:val="31"/>
          <w:szCs w:val="31"/>
        </w:rPr>
        <w:t>和</w:t>
      </w:r>
      <w:r>
        <w:rPr>
          <w:b/>
          <w:bCs/>
          <w:color w:val="333333"/>
          <w:sz w:val="31"/>
          <w:szCs w:val="31"/>
        </w:rPr>
        <w:t>FactoryBean</w:t>
      </w:r>
      <w:r>
        <w:rPr>
          <w:rFonts w:ascii="微软雅黑" w:hAnsi="微软雅黑" w:eastAsia="微软雅黑" w:cs="微软雅黑"/>
          <w:b/>
          <w:bCs/>
          <w:color w:val="333333"/>
          <w:spacing w:val="26"/>
          <w:sz w:val="31"/>
          <w:szCs w:val="31"/>
        </w:rPr>
        <w:t>的区别</w:t>
      </w:r>
    </w:p>
    <w:p w14:paraId="5E39552E">
      <w:pPr>
        <w:pStyle w:val="2"/>
        <w:spacing w:before="232" w:line="180" w:lineRule="auto"/>
        <w:ind w:left="19"/>
        <w:rPr>
          <w:rFonts w:ascii="微软雅黑" w:hAnsi="微软雅黑" w:eastAsia="微软雅黑" w:cs="微软雅黑"/>
        </w:rPr>
      </w:pPr>
      <w:r>
        <w:rPr>
          <w:color w:val="333333"/>
          <w:spacing w:val="-3"/>
        </w:rPr>
        <w:t>1</w:t>
      </w:r>
      <w:r>
        <w:rPr>
          <w:rFonts w:ascii="微软雅黑" w:hAnsi="微软雅黑" w:eastAsia="微软雅黑" w:cs="微软雅黑"/>
          <w:color w:val="333333"/>
          <w:spacing w:val="-3"/>
        </w:rPr>
        <w:t>、区别</w:t>
      </w:r>
    </w:p>
    <w:p w14:paraId="72E91B73">
      <w:pPr>
        <w:pStyle w:val="2"/>
        <w:spacing w:before="225" w:line="190" w:lineRule="auto"/>
        <w:ind w:left="20"/>
        <w:rPr>
          <w:rFonts w:ascii="微软雅黑" w:hAnsi="微软雅黑" w:eastAsia="微软雅黑" w:cs="微软雅黑"/>
        </w:rPr>
      </w:pPr>
      <w:r>
        <w:rPr>
          <w:color w:val="333333"/>
        </w:rPr>
        <w:t>BeanFactory</w:t>
      </w:r>
      <w:r>
        <w:rPr>
          <w:rFonts w:ascii="微软雅黑" w:hAnsi="微软雅黑" w:eastAsia="微软雅黑" w:cs="微软雅黑"/>
          <w:color w:val="333333"/>
          <w:spacing w:val="8"/>
        </w:rPr>
        <w:t>是</w:t>
      </w:r>
      <w:r>
        <w:rPr>
          <w:color w:val="333333"/>
        </w:rPr>
        <w:t>Spring</w:t>
      </w:r>
      <w:r>
        <w:rPr>
          <w:rFonts w:ascii="微软雅黑" w:hAnsi="微软雅黑" w:eastAsia="微软雅黑" w:cs="微软雅黑"/>
          <w:color w:val="333333"/>
          <w:spacing w:val="8"/>
        </w:rPr>
        <w:t>容器的顶级接口，给具体的</w:t>
      </w:r>
      <w:r>
        <w:rPr>
          <w:color w:val="333333"/>
        </w:rPr>
        <w:t>IOC</w:t>
      </w:r>
      <w:r>
        <w:rPr>
          <w:rFonts w:ascii="微软雅黑" w:hAnsi="微软雅黑" w:eastAsia="微软雅黑" w:cs="微软雅黑"/>
          <w:color w:val="333333"/>
          <w:spacing w:val="8"/>
        </w:rPr>
        <w:t>容器的实现提供了规范。</w:t>
      </w:r>
    </w:p>
    <w:p w14:paraId="13BDB3CE">
      <w:pPr>
        <w:pStyle w:val="2"/>
        <w:spacing w:before="213" w:line="190" w:lineRule="auto"/>
        <w:ind w:left="20"/>
        <w:rPr>
          <w:rFonts w:ascii="微软雅黑" w:hAnsi="微软雅黑" w:eastAsia="微软雅黑" w:cs="微软雅黑"/>
        </w:rPr>
      </w:pPr>
      <w:r>
        <w:rPr>
          <w:color w:val="333333"/>
        </w:rPr>
        <w:t>FactoryBean</w:t>
      </w:r>
      <w:r>
        <w:rPr>
          <w:rFonts w:ascii="微软雅黑" w:hAnsi="微软雅黑" w:eastAsia="微软雅黑" w:cs="微软雅黑"/>
          <w:color w:val="333333"/>
          <w:spacing w:val="6"/>
        </w:rPr>
        <w:t>也是接口，为</w:t>
      </w:r>
      <w:r>
        <w:rPr>
          <w:color w:val="333333"/>
        </w:rPr>
        <w:t>IOC</w:t>
      </w:r>
      <w:r>
        <w:rPr>
          <w:rFonts w:ascii="微软雅黑" w:hAnsi="微软雅黑" w:eastAsia="微软雅黑" w:cs="微软雅黑"/>
          <w:color w:val="333333"/>
          <w:spacing w:val="6"/>
        </w:rPr>
        <w:t>容器中</w:t>
      </w:r>
      <w:r>
        <w:rPr>
          <w:color w:val="333333"/>
        </w:rPr>
        <w:t>Bean</w:t>
      </w:r>
      <w:r>
        <w:rPr>
          <w:rFonts w:ascii="微软雅黑" w:hAnsi="微软雅黑" w:eastAsia="微软雅黑" w:cs="微软雅黑"/>
          <w:color w:val="333333"/>
          <w:spacing w:val="6"/>
        </w:rPr>
        <w:t>的实现提供了更加灵活的方式，</w:t>
      </w:r>
      <w:r>
        <w:rPr>
          <w:rFonts w:ascii="微软雅黑" w:hAnsi="微软雅黑" w:eastAsia="微软雅黑" w:cs="微软雅黑"/>
          <w:color w:val="333333"/>
          <w:spacing w:val="67"/>
          <w:w w:val="101"/>
        </w:rPr>
        <w:t xml:space="preserve"> </w:t>
      </w:r>
      <w:r>
        <w:rPr>
          <w:color w:val="333333"/>
        </w:rPr>
        <w:t>FactoryBean</w:t>
      </w:r>
      <w:r>
        <w:rPr>
          <w:rFonts w:ascii="微软雅黑" w:hAnsi="微软雅黑" w:eastAsia="微软雅黑" w:cs="微软雅黑"/>
          <w:color w:val="333333"/>
          <w:spacing w:val="6"/>
        </w:rPr>
        <w:t>在</w:t>
      </w:r>
      <w:r>
        <w:rPr>
          <w:color w:val="333333"/>
        </w:rPr>
        <w:t>IOC</w:t>
      </w:r>
      <w:r>
        <w:rPr>
          <w:rFonts w:ascii="微软雅黑" w:hAnsi="微软雅黑" w:eastAsia="微软雅黑" w:cs="微软雅黑"/>
          <w:color w:val="333333"/>
          <w:spacing w:val="6"/>
        </w:rPr>
        <w:t>容器的基 础上给</w:t>
      </w:r>
    </w:p>
    <w:p w14:paraId="4B5C1CC0">
      <w:pPr>
        <w:pStyle w:val="2"/>
        <w:spacing w:before="45" w:line="234" w:lineRule="auto"/>
        <w:ind w:left="9" w:right="33" w:firstLine="10"/>
      </w:pPr>
      <w:r>
        <w:rPr>
          <w:color w:val="333333"/>
        </w:rPr>
        <w:t>Bean</w:t>
      </w:r>
      <w:r>
        <w:rPr>
          <w:rFonts w:ascii="微软雅黑" w:hAnsi="微软雅黑" w:eastAsia="微软雅黑" w:cs="微软雅黑"/>
          <w:color w:val="333333"/>
          <w:spacing w:val="7"/>
        </w:rPr>
        <w:t>的实现加上了一个简单工厂模式和装饰模式</w:t>
      </w:r>
      <w:r>
        <w:rPr>
          <w:color w:val="333333"/>
          <w:spacing w:val="7"/>
        </w:rPr>
        <w:t>(</w:t>
      </w:r>
      <w:r>
        <w:rPr>
          <w:rFonts w:ascii="微软雅黑" w:hAnsi="微软雅黑" w:eastAsia="微软雅黑" w:cs="微软雅黑"/>
          <w:color w:val="333333"/>
          <w:spacing w:val="7"/>
        </w:rPr>
        <w:t>如果想了解装饰模式参考</w:t>
      </w:r>
      <w:r>
        <w:rPr>
          <w:color w:val="333333"/>
          <w:spacing w:val="7"/>
        </w:rPr>
        <w:t>:</w:t>
      </w:r>
      <w:r>
        <w:rPr>
          <w:rFonts w:ascii="微软雅黑" w:hAnsi="微软雅黑" w:eastAsia="微软雅黑" w:cs="微软雅黑"/>
          <w:color w:val="333333"/>
          <w:spacing w:val="7"/>
        </w:rPr>
        <w:t>修饰者模式</w:t>
      </w:r>
      <w:r>
        <w:rPr>
          <w:color w:val="333333"/>
          <w:spacing w:val="7"/>
        </w:rPr>
        <w:t>(</w:t>
      </w:r>
      <w:r>
        <w:rPr>
          <w:rFonts w:ascii="微软雅黑" w:hAnsi="微软雅黑" w:eastAsia="微软雅黑" w:cs="微软雅黑"/>
          <w:color w:val="333333"/>
          <w:spacing w:val="7"/>
        </w:rPr>
        <w:t>装饰者 模</w:t>
      </w:r>
      <w:r>
        <w:rPr>
          <w:rFonts w:ascii="微软雅黑" w:hAnsi="微软雅黑" w:eastAsia="微软雅黑" w:cs="微软雅黑"/>
          <w:color w:val="333333"/>
          <w:spacing w:val="6"/>
        </w:rPr>
        <w:t>式，</w:t>
      </w:r>
      <w:r>
        <w:rPr>
          <w:rFonts w:ascii="微软雅黑" w:hAnsi="微软雅黑" w:eastAsia="微软雅黑" w:cs="微软雅黑"/>
          <w:color w:val="333333"/>
          <w:spacing w:val="-26"/>
        </w:rPr>
        <w:t xml:space="preserve"> </w:t>
      </w:r>
      <w:r>
        <w:rPr>
          <w:color w:val="333333"/>
        </w:rPr>
        <w:t>Decoration</w:t>
      </w:r>
      <w:r>
        <w:rPr>
          <w:color w:val="333333"/>
          <w:spacing w:val="6"/>
        </w:rPr>
        <w:t>)</w:t>
      </w:r>
      <w:r>
        <w:rPr>
          <w:rFonts w:ascii="微软雅黑" w:hAnsi="微软雅黑" w:eastAsia="微软雅黑" w:cs="微软雅黑"/>
          <w:color w:val="333333"/>
          <w:spacing w:val="11"/>
        </w:rPr>
        <w:t>我们可以在</w:t>
      </w:r>
      <w:r>
        <w:rPr>
          <w:color w:val="333333"/>
        </w:rPr>
        <w:t>getObject</w:t>
      </w:r>
      <w:r>
        <w:rPr>
          <w:color w:val="333333"/>
          <w:spacing w:val="11"/>
        </w:rPr>
        <w:t>()</w:t>
      </w:r>
      <w:r>
        <w:rPr>
          <w:rFonts w:ascii="微软雅黑" w:hAnsi="微软雅黑" w:eastAsia="微软雅黑" w:cs="微软雅黑"/>
          <w:color w:val="333333"/>
          <w:spacing w:val="11"/>
        </w:rPr>
        <w:t>方法中灵活配置。其实在</w:t>
      </w:r>
      <w:r>
        <w:rPr>
          <w:color w:val="333333"/>
        </w:rPr>
        <w:t>Spring</w:t>
      </w:r>
      <w:r>
        <w:rPr>
          <w:rFonts w:ascii="微软雅黑" w:hAnsi="微软雅黑" w:eastAsia="微软雅黑" w:cs="微软雅黑"/>
          <w:color w:val="333333"/>
          <w:spacing w:val="11"/>
        </w:rPr>
        <w:t>源码中有很多</w:t>
      </w:r>
      <w:r>
        <w:rPr>
          <w:color w:val="333333"/>
        </w:rPr>
        <w:t>FactoryBean</w:t>
      </w:r>
      <w:r>
        <w:rPr>
          <w:color w:val="333333"/>
          <w:spacing w:val="11"/>
        </w:rPr>
        <w:t xml:space="preserve"> </w:t>
      </w:r>
      <w:r>
        <w:rPr>
          <w:rFonts w:ascii="微软雅黑" w:hAnsi="微软雅黑" w:eastAsia="微软雅黑" w:cs="微软雅黑"/>
          <w:color w:val="333333"/>
          <w:spacing w:val="11"/>
        </w:rPr>
        <w:t>的实现类</w:t>
      </w:r>
      <w:r>
        <w:rPr>
          <w:color w:val="333333"/>
          <w:spacing w:val="11"/>
        </w:rPr>
        <w:t>.</w:t>
      </w:r>
    </w:p>
    <w:p w14:paraId="784BCB59">
      <w:pPr>
        <w:pStyle w:val="2"/>
        <w:spacing w:before="126" w:line="227" w:lineRule="auto"/>
        <w:ind w:left="7" w:firstLine="16"/>
        <w:rPr>
          <w:rFonts w:ascii="微软雅黑" w:hAnsi="微软雅黑" w:eastAsia="微软雅黑" w:cs="微软雅黑"/>
        </w:rPr>
      </w:pPr>
      <w:r>
        <w:rPr>
          <w:rFonts w:ascii="微软雅黑" w:hAnsi="微软雅黑" w:eastAsia="微软雅黑" w:cs="微软雅黑"/>
          <w:color w:val="333333"/>
          <w:spacing w:val="12"/>
        </w:rPr>
        <w:t>区别</w:t>
      </w:r>
      <w:r>
        <w:rPr>
          <w:color w:val="333333"/>
          <w:spacing w:val="12"/>
        </w:rPr>
        <w:t>:</w:t>
      </w:r>
      <w:r>
        <w:rPr>
          <w:color w:val="333333"/>
        </w:rPr>
        <w:t>BeanFactory</w:t>
      </w:r>
      <w:r>
        <w:rPr>
          <w:rFonts w:ascii="微软雅黑" w:hAnsi="微软雅黑" w:eastAsia="微软雅黑" w:cs="微软雅黑"/>
          <w:color w:val="333333"/>
          <w:spacing w:val="12"/>
        </w:rPr>
        <w:t>是个</w:t>
      </w:r>
      <w:r>
        <w:rPr>
          <w:color w:val="333333"/>
        </w:rPr>
        <w:t>Factory</w:t>
      </w:r>
      <w:r>
        <w:rPr>
          <w:rFonts w:ascii="微软雅黑" w:hAnsi="微软雅黑" w:eastAsia="微软雅黑" w:cs="微软雅黑"/>
          <w:color w:val="333333"/>
          <w:spacing w:val="12"/>
        </w:rPr>
        <w:t>，也就是</w:t>
      </w:r>
      <w:r>
        <w:rPr>
          <w:color w:val="333333"/>
        </w:rPr>
        <w:t>IOC</w:t>
      </w:r>
      <w:r>
        <w:rPr>
          <w:rFonts w:ascii="微软雅黑" w:hAnsi="微软雅黑" w:eastAsia="微软雅黑" w:cs="微软雅黑"/>
          <w:color w:val="333333"/>
          <w:spacing w:val="12"/>
        </w:rPr>
        <w:t xml:space="preserve">容器或对象工厂， </w:t>
      </w:r>
      <w:r>
        <w:rPr>
          <w:color w:val="333333"/>
        </w:rPr>
        <w:t>FactoryBean</w:t>
      </w:r>
      <w:r>
        <w:rPr>
          <w:rFonts w:ascii="微软雅黑" w:hAnsi="微软雅黑" w:eastAsia="微软雅黑" w:cs="微软雅黑"/>
          <w:color w:val="333333"/>
          <w:spacing w:val="12"/>
        </w:rPr>
        <w:t>是个</w:t>
      </w:r>
      <w:r>
        <w:rPr>
          <w:color w:val="333333"/>
        </w:rPr>
        <w:t>Bean</w:t>
      </w:r>
      <w:r>
        <w:rPr>
          <w:rFonts w:ascii="微软雅黑" w:hAnsi="微软雅黑" w:eastAsia="微软雅黑" w:cs="微软雅黑"/>
          <w:color w:val="333333"/>
          <w:spacing w:val="12"/>
        </w:rPr>
        <w:t>。在</w:t>
      </w:r>
      <w:r>
        <w:rPr>
          <w:color w:val="333333"/>
        </w:rPr>
        <w:t>Spring</w:t>
      </w:r>
      <w:r>
        <w:rPr>
          <w:rFonts w:ascii="微软雅黑" w:hAnsi="微软雅黑" w:eastAsia="微软雅黑" w:cs="微软雅黑"/>
          <w:color w:val="333333"/>
          <w:spacing w:val="12"/>
        </w:rPr>
        <w:t>中，</w:t>
      </w:r>
      <w:r>
        <w:rPr>
          <w:rFonts w:ascii="微软雅黑" w:hAnsi="微软雅黑" w:eastAsia="微软雅黑" w:cs="微软雅黑"/>
          <w:color w:val="333333"/>
          <w:spacing w:val="11"/>
        </w:rPr>
        <w:t xml:space="preserve"> 所有的</w:t>
      </w:r>
      <w:r>
        <w:rPr>
          <w:b/>
          <w:bCs/>
          <w:color w:val="333333"/>
        </w:rPr>
        <w:t>Bean</w:t>
      </w:r>
      <w:r>
        <w:rPr>
          <w:rFonts w:ascii="微软雅黑" w:hAnsi="微软雅黑" w:eastAsia="微软雅黑" w:cs="微软雅黑"/>
          <w:color w:val="333333"/>
          <w:spacing w:val="9"/>
        </w:rPr>
        <w:t>都是由</w:t>
      </w:r>
      <w:r>
        <w:rPr>
          <w:b/>
          <w:bCs/>
          <w:color w:val="333333"/>
        </w:rPr>
        <w:t>BeanFactory</w:t>
      </w:r>
      <w:r>
        <w:rPr>
          <w:b/>
          <w:bCs/>
          <w:color w:val="333333"/>
          <w:spacing w:val="9"/>
        </w:rPr>
        <w:t>(</w:t>
      </w:r>
      <w:r>
        <w:rPr>
          <w:rFonts w:ascii="微软雅黑" w:hAnsi="微软雅黑" w:eastAsia="微软雅黑" w:cs="微软雅黑"/>
          <w:color w:val="333333"/>
          <w:spacing w:val="9"/>
        </w:rPr>
        <w:t>也就是</w:t>
      </w:r>
      <w:r>
        <w:rPr>
          <w:b/>
          <w:bCs/>
          <w:color w:val="333333"/>
        </w:rPr>
        <w:t>IOC</w:t>
      </w:r>
      <w:r>
        <w:rPr>
          <w:rFonts w:ascii="微软雅黑" w:hAnsi="微软雅黑" w:eastAsia="微软雅黑" w:cs="微软雅黑"/>
          <w:color w:val="333333"/>
          <w:spacing w:val="9"/>
        </w:rPr>
        <w:t>容器</w:t>
      </w:r>
      <w:r>
        <w:rPr>
          <w:b/>
          <w:bCs/>
          <w:color w:val="333333"/>
          <w:spacing w:val="9"/>
        </w:rPr>
        <w:t>)</w:t>
      </w:r>
      <w:r>
        <w:rPr>
          <w:rFonts w:ascii="微软雅黑" w:hAnsi="微软雅黑" w:eastAsia="微软雅黑" w:cs="微软雅黑"/>
          <w:color w:val="333333"/>
          <w:spacing w:val="9"/>
        </w:rPr>
        <w:t>来进行管理的。</w:t>
      </w:r>
    </w:p>
    <w:p w14:paraId="3527009C">
      <w:pPr>
        <w:pStyle w:val="2"/>
        <w:spacing w:before="153" w:line="223" w:lineRule="auto"/>
        <w:ind w:left="9" w:right="149" w:hanging="3"/>
        <w:rPr>
          <w:rFonts w:ascii="微软雅黑" w:hAnsi="微软雅黑" w:eastAsia="微软雅黑" w:cs="微软雅黑"/>
        </w:rPr>
      </w:pPr>
      <w:r>
        <w:rPr>
          <w:rFonts w:ascii="微软雅黑" w:hAnsi="微软雅黑" w:eastAsia="微软雅黑" w:cs="微软雅黑"/>
          <w:color w:val="333333"/>
          <w:spacing w:val="11"/>
        </w:rPr>
        <w:t>但对</w:t>
      </w:r>
      <w:r>
        <w:rPr>
          <w:b/>
          <w:bCs/>
          <w:color w:val="333333"/>
        </w:rPr>
        <w:t>FactoryBean</w:t>
      </w:r>
      <w:r>
        <w:rPr>
          <w:rFonts w:ascii="微软雅黑" w:hAnsi="微软雅黑" w:eastAsia="微软雅黑" w:cs="微软雅黑"/>
          <w:color w:val="333333"/>
          <w:spacing w:val="11"/>
        </w:rPr>
        <w:t>而言，这个</w:t>
      </w:r>
      <w:r>
        <w:rPr>
          <w:b/>
          <w:bCs/>
          <w:color w:val="333333"/>
        </w:rPr>
        <w:t>Bean</w:t>
      </w:r>
      <w:r>
        <w:rPr>
          <w:rFonts w:ascii="微软雅黑" w:hAnsi="微软雅黑" w:eastAsia="微软雅黑" w:cs="微软雅黑"/>
          <w:color w:val="333333"/>
          <w:spacing w:val="11"/>
        </w:rPr>
        <w:t>不是简单的</w:t>
      </w:r>
      <w:r>
        <w:rPr>
          <w:b/>
          <w:bCs/>
          <w:color w:val="333333"/>
        </w:rPr>
        <w:t>Bean</w:t>
      </w:r>
      <w:r>
        <w:rPr>
          <w:rFonts w:ascii="微软雅黑" w:hAnsi="微软雅黑" w:eastAsia="微软雅黑" w:cs="微软雅黑"/>
          <w:color w:val="333333"/>
          <w:spacing w:val="11"/>
        </w:rPr>
        <w:t>，而是一个能生产或者修饰对象生成的工厂</w:t>
      </w:r>
      <w:r>
        <w:rPr>
          <w:b/>
          <w:bCs/>
          <w:color w:val="333333"/>
        </w:rPr>
        <w:t>Bean</w:t>
      </w:r>
      <w:r>
        <w:rPr>
          <w:b/>
          <w:bCs/>
          <w:color w:val="333333"/>
          <w:spacing w:val="11"/>
        </w:rPr>
        <w:t xml:space="preserve">, </w:t>
      </w:r>
      <w:r>
        <w:rPr>
          <w:rFonts w:ascii="微软雅黑" w:hAnsi="微软雅黑" w:eastAsia="微软雅黑" w:cs="微软雅黑"/>
          <w:color w:val="333333"/>
          <w:spacing w:val="11"/>
        </w:rPr>
        <w:t>它的实现</w:t>
      </w:r>
      <w:r>
        <w:rPr>
          <w:rFonts w:ascii="微软雅黑" w:hAnsi="微软雅黑" w:eastAsia="微软雅黑" w:cs="微软雅黑"/>
          <w:color w:val="333333"/>
          <w:spacing w:val="4"/>
        </w:rPr>
        <w:t>与设计模式中的工厂模式和修饰器模式类似。</w:t>
      </w:r>
    </w:p>
    <w:p w14:paraId="2B2529B7">
      <w:pPr>
        <w:pStyle w:val="2"/>
        <w:spacing w:before="189" w:line="174" w:lineRule="auto"/>
        <w:ind w:left="10"/>
      </w:pPr>
      <w:r>
        <w:rPr>
          <w:color w:val="333333"/>
          <w:spacing w:val="20"/>
        </w:rPr>
        <w:t>2</w:t>
      </w:r>
      <w:r>
        <w:rPr>
          <w:color w:val="333333"/>
          <w:spacing w:val="-30"/>
        </w:rPr>
        <w:t xml:space="preserve"> </w:t>
      </w:r>
      <w:r>
        <w:rPr>
          <w:rFonts w:ascii="微软雅黑" w:hAnsi="微软雅黑" w:eastAsia="微软雅黑" w:cs="微软雅黑"/>
          <w:color w:val="333333"/>
          <w:spacing w:val="20"/>
        </w:rPr>
        <w:t>、</w:t>
      </w:r>
      <w:r>
        <w:rPr>
          <w:color w:val="333333"/>
        </w:rPr>
        <w:t>BeanFactory</w:t>
      </w:r>
    </w:p>
    <w:p w14:paraId="49F5CED1">
      <w:pPr>
        <w:pStyle w:val="2"/>
        <w:spacing w:before="168" w:line="226" w:lineRule="auto"/>
        <w:ind w:left="20"/>
      </w:pPr>
      <w:r>
        <w:rPr>
          <w:color w:val="333333"/>
        </w:rPr>
        <w:t>BeanFactory</w:t>
      </w:r>
      <w:r>
        <w:rPr>
          <w:rFonts w:ascii="微软雅黑" w:hAnsi="微软雅黑" w:eastAsia="微软雅黑" w:cs="微软雅黑"/>
          <w:color w:val="333333"/>
          <w:spacing w:val="9"/>
        </w:rPr>
        <w:t>，以</w:t>
      </w:r>
      <w:r>
        <w:rPr>
          <w:color w:val="333333"/>
        </w:rPr>
        <w:t>Factory</w:t>
      </w:r>
      <w:r>
        <w:rPr>
          <w:rFonts w:ascii="微软雅黑" w:hAnsi="微软雅黑" w:eastAsia="微软雅黑" w:cs="微软雅黑"/>
          <w:color w:val="333333"/>
          <w:spacing w:val="9"/>
        </w:rPr>
        <w:t>结尾，表示它是一个工厂类</w:t>
      </w:r>
      <w:r>
        <w:rPr>
          <w:color w:val="333333"/>
          <w:spacing w:val="9"/>
        </w:rPr>
        <w:t>(</w:t>
      </w:r>
      <w:r>
        <w:rPr>
          <w:rFonts w:ascii="微软雅黑" w:hAnsi="微软雅黑" w:eastAsia="微软雅黑" w:cs="微软雅黑"/>
          <w:color w:val="333333"/>
          <w:spacing w:val="9"/>
        </w:rPr>
        <w:t>接口</w:t>
      </w:r>
      <w:r>
        <w:rPr>
          <w:color w:val="333333"/>
          <w:spacing w:val="9"/>
        </w:rPr>
        <w:t>)</w:t>
      </w:r>
      <w:r>
        <w:rPr>
          <w:rFonts w:ascii="微软雅黑" w:hAnsi="微软雅黑" w:eastAsia="微软雅黑" w:cs="微软雅黑"/>
          <w:color w:val="333333"/>
          <w:spacing w:val="9"/>
        </w:rPr>
        <w:t>，</w:t>
      </w:r>
      <w:r>
        <w:rPr>
          <w:rFonts w:ascii="微软雅黑" w:hAnsi="微软雅黑" w:eastAsia="微软雅黑" w:cs="微软雅黑"/>
          <w:color w:val="333333"/>
          <w:spacing w:val="24"/>
        </w:rPr>
        <w:t xml:space="preserve"> </w:t>
      </w:r>
      <w:r>
        <w:rPr>
          <w:rFonts w:ascii="微软雅黑" w:hAnsi="微软雅黑" w:eastAsia="微软雅黑" w:cs="微软雅黑"/>
          <w:color w:val="333333"/>
          <w:spacing w:val="9"/>
        </w:rPr>
        <w:t>它负责生产和管理</w:t>
      </w:r>
      <w:r>
        <w:rPr>
          <w:color w:val="333333"/>
        </w:rPr>
        <w:t>bean</w:t>
      </w:r>
      <w:r>
        <w:rPr>
          <w:rFonts w:ascii="微软雅黑" w:hAnsi="微软雅黑" w:eastAsia="微软雅黑" w:cs="微软雅黑"/>
          <w:color w:val="333333"/>
          <w:spacing w:val="9"/>
        </w:rPr>
        <w:t>的一</w:t>
      </w:r>
      <w:r>
        <w:rPr>
          <w:rFonts w:ascii="微软雅黑" w:hAnsi="微软雅黑" w:eastAsia="微软雅黑" w:cs="微软雅黑"/>
          <w:color w:val="333333"/>
          <w:spacing w:val="8"/>
        </w:rPr>
        <w:t xml:space="preserve">个工厂。在 </w:t>
      </w:r>
      <w:r>
        <w:rPr>
          <w:b/>
          <w:bCs/>
          <w:color w:val="333333"/>
        </w:rPr>
        <w:t>Spring</w:t>
      </w:r>
    </w:p>
    <w:p w14:paraId="18778D0A">
      <w:pPr>
        <w:pStyle w:val="2"/>
        <w:spacing w:before="39" w:line="223" w:lineRule="auto"/>
        <w:ind w:left="10" w:right="96" w:firstLine="10"/>
        <w:rPr>
          <w:rFonts w:ascii="微软雅黑" w:hAnsi="微软雅黑" w:eastAsia="微软雅黑" w:cs="微软雅黑"/>
        </w:rPr>
      </w:pPr>
      <w:r>
        <w:rPr>
          <w:rFonts w:ascii="微软雅黑" w:hAnsi="微软雅黑" w:eastAsia="微软雅黑" w:cs="微软雅黑"/>
          <w:color w:val="333333"/>
          <w:spacing w:val="8"/>
        </w:rPr>
        <w:t>中，</w:t>
      </w:r>
      <w:r>
        <w:rPr>
          <w:rFonts w:ascii="微软雅黑" w:hAnsi="微软雅黑" w:eastAsia="微软雅黑" w:cs="微软雅黑"/>
          <w:color w:val="333333"/>
          <w:spacing w:val="-12"/>
        </w:rPr>
        <w:t xml:space="preserve"> </w:t>
      </w:r>
      <w:r>
        <w:rPr>
          <w:b/>
          <w:bCs/>
          <w:color w:val="333333"/>
        </w:rPr>
        <w:t>BeanFactory</w:t>
      </w:r>
      <w:r>
        <w:rPr>
          <w:rFonts w:ascii="微软雅黑" w:hAnsi="微软雅黑" w:eastAsia="微软雅黑" w:cs="微软雅黑"/>
          <w:color w:val="333333"/>
          <w:spacing w:val="8"/>
        </w:rPr>
        <w:t>是</w:t>
      </w:r>
      <w:r>
        <w:rPr>
          <w:b/>
          <w:bCs/>
          <w:color w:val="333333"/>
        </w:rPr>
        <w:t>IOC</w:t>
      </w:r>
      <w:r>
        <w:rPr>
          <w:rFonts w:ascii="微软雅黑" w:hAnsi="微软雅黑" w:eastAsia="微软雅黑" w:cs="微软雅黑"/>
          <w:color w:val="333333"/>
          <w:spacing w:val="8"/>
        </w:rPr>
        <w:t>容器的核心接口，它的职责包括</w:t>
      </w:r>
      <w:r>
        <w:rPr>
          <w:color w:val="333333"/>
          <w:spacing w:val="8"/>
        </w:rPr>
        <w:t>:</w:t>
      </w:r>
      <w:r>
        <w:rPr>
          <w:b/>
          <w:bCs/>
          <w:color w:val="333333"/>
          <w:spacing w:val="8"/>
        </w:rPr>
        <w:t>**</w:t>
      </w:r>
      <w:r>
        <w:rPr>
          <w:rFonts w:ascii="微软雅黑" w:hAnsi="微软雅黑" w:eastAsia="微软雅黑" w:cs="微软雅黑"/>
          <w:color w:val="333333"/>
          <w:spacing w:val="8"/>
        </w:rPr>
        <w:t>实例化、定位、配置应用程序中的 对象及建立这些对</w:t>
      </w:r>
      <w:r>
        <w:rPr>
          <w:rFonts w:ascii="微软雅黑" w:hAnsi="微软雅黑" w:eastAsia="微软雅黑" w:cs="微软雅黑"/>
          <w:color w:val="333333"/>
        </w:rPr>
        <w:t>象间的依赖。</w:t>
      </w:r>
    </w:p>
    <w:p w14:paraId="7FCC3884">
      <w:pPr>
        <w:pStyle w:val="2"/>
        <w:spacing w:before="156" w:line="191" w:lineRule="auto"/>
        <w:ind w:left="20"/>
        <w:rPr>
          <w:rFonts w:ascii="微软雅黑" w:hAnsi="微软雅黑" w:eastAsia="微软雅黑" w:cs="微软雅黑"/>
        </w:rPr>
      </w:pPr>
      <w:r>
        <w:rPr>
          <w:color w:val="333333"/>
        </w:rPr>
        <w:t>BeanFactory</w:t>
      </w:r>
      <w:r>
        <w:rPr>
          <w:rFonts w:ascii="微软雅黑" w:hAnsi="微软雅黑" w:eastAsia="微软雅黑" w:cs="微软雅黑"/>
          <w:color w:val="333333"/>
          <w:spacing w:val="9"/>
        </w:rPr>
        <w:t>只是个接口，并不是</w:t>
      </w:r>
      <w:r>
        <w:rPr>
          <w:color w:val="333333"/>
        </w:rPr>
        <w:t>IOC</w:t>
      </w:r>
      <w:r>
        <w:rPr>
          <w:rFonts w:ascii="微软雅黑" w:hAnsi="微软雅黑" w:eastAsia="微软雅黑" w:cs="微软雅黑"/>
          <w:color w:val="333333"/>
          <w:spacing w:val="9"/>
        </w:rPr>
        <w:t>容器的具体实现，但是</w:t>
      </w:r>
      <w:r>
        <w:rPr>
          <w:color w:val="333333"/>
        </w:rPr>
        <w:t>Spring</w:t>
      </w:r>
      <w:r>
        <w:rPr>
          <w:rFonts w:ascii="微软雅黑" w:hAnsi="微软雅黑" w:eastAsia="微软雅黑" w:cs="微软雅黑"/>
          <w:color w:val="333333"/>
          <w:spacing w:val="9"/>
        </w:rPr>
        <w:t>容器给出了很多种实现，如</w:t>
      </w:r>
    </w:p>
    <w:p w14:paraId="6FF58B0C">
      <w:pPr>
        <w:pStyle w:val="2"/>
        <w:spacing w:before="48" w:line="224" w:lineRule="auto"/>
        <w:ind w:left="7" w:right="236" w:firstLine="12"/>
        <w:rPr>
          <w:rFonts w:ascii="微软雅黑" w:hAnsi="微软雅黑" w:eastAsia="微软雅黑" w:cs="微软雅黑"/>
        </w:rPr>
      </w:pPr>
      <w:r>
        <w:rPr>
          <w:color w:val="333333"/>
        </w:rPr>
        <w:t>DefaultListableBeanFactory</w:t>
      </w:r>
      <w:r>
        <w:rPr>
          <w:color w:val="333333"/>
          <w:spacing w:val="-19"/>
        </w:rPr>
        <w:t xml:space="preserve"> </w:t>
      </w:r>
      <w:r>
        <w:rPr>
          <w:rFonts w:ascii="微软雅黑" w:hAnsi="微软雅黑" w:eastAsia="微软雅黑" w:cs="微软雅黑"/>
          <w:color w:val="333333"/>
          <w:spacing w:val="38"/>
        </w:rPr>
        <w:t>、</w:t>
      </w:r>
      <w:r>
        <w:rPr>
          <w:color w:val="333333"/>
        </w:rPr>
        <w:t>XmlBeanFactory</w:t>
      </w:r>
      <w:r>
        <w:rPr>
          <w:color w:val="333333"/>
          <w:spacing w:val="-29"/>
        </w:rPr>
        <w:t xml:space="preserve"> </w:t>
      </w:r>
      <w:r>
        <w:rPr>
          <w:rFonts w:ascii="微软雅黑" w:hAnsi="微软雅黑" w:eastAsia="微软雅黑" w:cs="微软雅黑"/>
          <w:color w:val="333333"/>
          <w:spacing w:val="38"/>
        </w:rPr>
        <w:t>、</w:t>
      </w:r>
      <w:r>
        <w:rPr>
          <w:color w:val="333333"/>
        </w:rPr>
        <w:t>ApplicationContext</w:t>
      </w:r>
      <w:r>
        <w:rPr>
          <w:rFonts w:ascii="微软雅黑" w:hAnsi="微软雅黑" w:eastAsia="微软雅黑" w:cs="微软雅黑"/>
          <w:color w:val="333333"/>
          <w:spacing w:val="38"/>
        </w:rPr>
        <w:t>等，其中</w:t>
      </w:r>
      <w:r>
        <w:rPr>
          <w:color w:val="333333"/>
        </w:rPr>
        <w:t>XmlBeanFactory</w:t>
      </w:r>
      <w:r>
        <w:rPr>
          <w:rFonts w:ascii="微软雅黑" w:hAnsi="微软雅黑" w:eastAsia="微软雅黑" w:cs="微软雅黑"/>
          <w:color w:val="333333"/>
          <w:spacing w:val="38"/>
        </w:rPr>
        <w:t>就是 常用的一</w:t>
      </w:r>
      <w:r>
        <w:rPr>
          <w:rFonts w:ascii="微软雅黑" w:hAnsi="微软雅黑" w:eastAsia="微软雅黑" w:cs="微软雅黑"/>
          <w:color w:val="333333"/>
          <w:spacing w:val="5"/>
        </w:rPr>
        <w:t>个，该实现将以</w:t>
      </w:r>
      <w:r>
        <w:rPr>
          <w:color w:val="333333"/>
        </w:rPr>
        <w:t>XML</w:t>
      </w:r>
      <w:r>
        <w:rPr>
          <w:rFonts w:ascii="微软雅黑" w:hAnsi="微软雅黑" w:eastAsia="微软雅黑" w:cs="微软雅黑"/>
          <w:color w:val="333333"/>
          <w:spacing w:val="5"/>
        </w:rPr>
        <w:t xml:space="preserve">方式描述组成应用的对象及对象间的依赖关系。  </w:t>
      </w:r>
      <w:r>
        <w:rPr>
          <w:color w:val="333333"/>
        </w:rPr>
        <w:t>XmlBeanFactory</w:t>
      </w:r>
      <w:r>
        <w:rPr>
          <w:rFonts w:ascii="微软雅黑" w:hAnsi="微软雅黑" w:eastAsia="微软雅黑" w:cs="微软雅黑"/>
          <w:color w:val="333333"/>
          <w:spacing w:val="5"/>
        </w:rPr>
        <w:t>类将持 有此</w:t>
      </w:r>
      <w:r>
        <w:rPr>
          <w:color w:val="333333"/>
        </w:rPr>
        <w:t>XML</w:t>
      </w:r>
      <w:r>
        <w:rPr>
          <w:rFonts w:ascii="微软雅黑" w:hAnsi="微软雅黑" w:eastAsia="微软雅黑" w:cs="微软雅黑"/>
          <w:color w:val="333333"/>
          <w:spacing w:val="5"/>
        </w:rPr>
        <w:t>配置元数据，并用它来构建一个完全可配置的系统或应用。</w:t>
      </w:r>
    </w:p>
    <w:p w14:paraId="701B27DA">
      <w:pPr>
        <w:pStyle w:val="2"/>
        <w:spacing w:before="157" w:line="189" w:lineRule="auto"/>
        <w:ind w:left="7"/>
        <w:rPr>
          <w:rFonts w:ascii="微软雅黑" w:hAnsi="微软雅黑" w:eastAsia="微软雅黑" w:cs="微软雅黑"/>
        </w:rPr>
      </w:pPr>
      <w:r>
        <w:rPr>
          <w:rFonts w:ascii="微软雅黑" w:hAnsi="微软雅黑" w:eastAsia="微软雅黑" w:cs="微软雅黑"/>
          <w:color w:val="333333"/>
          <w:spacing w:val="6"/>
        </w:rPr>
        <w:t>都是附加了某种功能的实现。它为其他具体的</w:t>
      </w:r>
      <w:r>
        <w:rPr>
          <w:color w:val="333333"/>
        </w:rPr>
        <w:t>IOC</w:t>
      </w:r>
      <w:r>
        <w:rPr>
          <w:rFonts w:ascii="微软雅黑" w:hAnsi="微软雅黑" w:eastAsia="微软雅黑" w:cs="微软雅黑"/>
          <w:color w:val="333333"/>
          <w:spacing w:val="6"/>
        </w:rPr>
        <w:t>容器提供了最基本的规范，例如</w:t>
      </w:r>
    </w:p>
    <w:p w14:paraId="3ECEA606">
      <w:pPr>
        <w:pStyle w:val="2"/>
        <w:spacing w:before="49" w:line="223" w:lineRule="auto"/>
        <w:ind w:left="10" w:right="32" w:firstLine="9"/>
        <w:rPr>
          <w:rFonts w:ascii="微软雅黑" w:hAnsi="微软雅黑" w:eastAsia="微软雅黑" w:cs="微软雅黑"/>
        </w:rPr>
      </w:pPr>
      <w:r>
        <w:rPr>
          <w:color w:val="333333"/>
        </w:rPr>
        <w:t>DefaultListableBeanFactory</w:t>
      </w:r>
      <w:r>
        <w:rPr>
          <w:color w:val="333333"/>
          <w:spacing w:val="30"/>
        </w:rPr>
        <w:t>,</w:t>
      </w:r>
      <w:r>
        <w:rPr>
          <w:color w:val="333333"/>
        </w:rPr>
        <w:t>XmlBeanFactory</w:t>
      </w:r>
      <w:r>
        <w:rPr>
          <w:color w:val="333333"/>
          <w:spacing w:val="30"/>
        </w:rPr>
        <w:t>,</w:t>
      </w:r>
      <w:r>
        <w:rPr>
          <w:color w:val="333333"/>
        </w:rPr>
        <w:t>ApplicationContext</w:t>
      </w:r>
      <w:r>
        <w:rPr>
          <w:color w:val="333333"/>
          <w:spacing w:val="30"/>
        </w:rPr>
        <w:t xml:space="preserve"> </w:t>
      </w:r>
      <w:r>
        <w:rPr>
          <w:rFonts w:ascii="微软雅黑" w:hAnsi="微软雅黑" w:eastAsia="微软雅黑" w:cs="微软雅黑"/>
          <w:color w:val="333333"/>
          <w:spacing w:val="30"/>
        </w:rPr>
        <w:t xml:space="preserve">等具体的容器都是实现了 </w:t>
      </w:r>
      <w:r>
        <w:rPr>
          <w:color w:val="333333"/>
        </w:rPr>
        <w:t>BeanFactory</w:t>
      </w:r>
      <w:r>
        <w:rPr>
          <w:rFonts w:ascii="微软雅黑" w:hAnsi="微软雅黑" w:eastAsia="微软雅黑" w:cs="微软雅黑"/>
          <w:color w:val="333333"/>
          <w:spacing w:val="30"/>
        </w:rPr>
        <w:t>，再在</w:t>
      </w:r>
      <w:r>
        <w:rPr>
          <w:rFonts w:ascii="微软雅黑" w:hAnsi="微软雅黑" w:eastAsia="微软雅黑" w:cs="微软雅黑"/>
          <w:color w:val="333333"/>
          <w:spacing w:val="3"/>
        </w:rPr>
        <w:t>其基础之上附加了其他的功能。</w:t>
      </w:r>
    </w:p>
    <w:p w14:paraId="6222C7F5">
      <w:pPr>
        <w:pStyle w:val="2"/>
        <w:spacing w:before="116"/>
        <w:ind w:left="10" w:right="207" w:firstLine="7"/>
        <w:rPr>
          <w:rFonts w:ascii="微软雅黑" w:hAnsi="微软雅黑" w:eastAsia="微软雅黑" w:cs="微软雅黑"/>
        </w:rPr>
      </w:pPr>
      <w:r>
        <w:rPr>
          <w:b/>
          <w:bCs/>
          <w:color w:val="333333"/>
        </w:rPr>
        <w:t>BeanFactory</w:t>
      </w:r>
      <w:r>
        <w:rPr>
          <w:rFonts w:ascii="微软雅黑" w:hAnsi="微软雅黑" w:eastAsia="微软雅黑" w:cs="微软雅黑"/>
          <w:color w:val="333333"/>
          <w:spacing w:val="26"/>
        </w:rPr>
        <w:t>和</w:t>
      </w:r>
      <w:r>
        <w:rPr>
          <w:b/>
          <w:bCs/>
          <w:color w:val="333333"/>
        </w:rPr>
        <w:t>ApplicationContext</w:t>
      </w:r>
      <w:r>
        <w:rPr>
          <w:rFonts w:ascii="微软雅黑" w:hAnsi="微软雅黑" w:eastAsia="微软雅黑" w:cs="微软雅黑"/>
          <w:color w:val="333333"/>
          <w:spacing w:val="26"/>
        </w:rPr>
        <w:t>就是</w:t>
      </w:r>
      <w:r>
        <w:rPr>
          <w:b/>
          <w:bCs/>
          <w:color w:val="333333"/>
        </w:rPr>
        <w:t>spring</w:t>
      </w:r>
      <w:r>
        <w:rPr>
          <w:rFonts w:ascii="微软雅黑" w:hAnsi="微软雅黑" w:eastAsia="微软雅黑" w:cs="微软雅黑"/>
          <w:color w:val="333333"/>
          <w:spacing w:val="26"/>
        </w:rPr>
        <w:t>框架的两个</w:t>
      </w:r>
      <w:r>
        <w:rPr>
          <w:b/>
          <w:bCs/>
          <w:color w:val="333333"/>
        </w:rPr>
        <w:t>IOC</w:t>
      </w:r>
      <w:r>
        <w:rPr>
          <w:rFonts w:ascii="微软雅黑" w:hAnsi="微软雅黑" w:eastAsia="微软雅黑" w:cs="微软雅黑"/>
          <w:color w:val="333333"/>
          <w:spacing w:val="26"/>
        </w:rPr>
        <w:t xml:space="preserve">容器，现在一般使用 </w:t>
      </w:r>
      <w:r>
        <w:rPr>
          <w:b/>
          <w:bCs/>
          <w:color w:val="333333"/>
        </w:rPr>
        <w:t>ApplicationnContext</w:t>
      </w:r>
      <w:r>
        <w:rPr>
          <w:rFonts w:ascii="微软雅黑" w:hAnsi="微软雅黑" w:eastAsia="微软雅黑" w:cs="微软雅黑"/>
          <w:color w:val="333333"/>
          <w:spacing w:val="26"/>
        </w:rPr>
        <w:t>，</w:t>
      </w:r>
      <w:r>
        <w:rPr>
          <w:rFonts w:ascii="微软雅黑" w:hAnsi="微软雅黑" w:eastAsia="微软雅黑" w:cs="微软雅黑"/>
          <w:color w:val="333333"/>
          <w:spacing w:val="8"/>
        </w:rPr>
        <w:t>其不但包含了</w:t>
      </w:r>
      <w:r>
        <w:rPr>
          <w:b/>
          <w:bCs/>
          <w:color w:val="333333"/>
        </w:rPr>
        <w:t>BeanFactory</w:t>
      </w:r>
      <w:r>
        <w:rPr>
          <w:rFonts w:ascii="微软雅黑" w:hAnsi="微软雅黑" w:eastAsia="微软雅黑" w:cs="微软雅黑"/>
          <w:color w:val="333333"/>
          <w:spacing w:val="8"/>
        </w:rPr>
        <w:t>的作用，同时还进行更多的扩展。</w:t>
      </w:r>
    </w:p>
    <w:p w14:paraId="0EC15D76">
      <w:pPr>
        <w:pStyle w:val="2"/>
        <w:spacing w:before="121" w:line="224" w:lineRule="auto"/>
        <w:ind w:left="20" w:right="854"/>
      </w:pPr>
      <w:r>
        <w:rPr>
          <w:color w:val="333333"/>
        </w:rPr>
        <w:t>BeanFacotry</w:t>
      </w:r>
      <w:r>
        <w:rPr>
          <w:rFonts w:ascii="微软雅黑" w:hAnsi="微软雅黑" w:eastAsia="微软雅黑" w:cs="微软雅黑"/>
          <w:color w:val="333333"/>
          <w:spacing w:val="17"/>
        </w:rPr>
        <w:t>是</w:t>
      </w:r>
      <w:r>
        <w:rPr>
          <w:color w:val="333333"/>
        </w:rPr>
        <w:t>spring</w:t>
      </w:r>
      <w:r>
        <w:rPr>
          <w:rFonts w:ascii="微软雅黑" w:hAnsi="微软雅黑" w:eastAsia="微软雅黑" w:cs="微软雅黑"/>
          <w:color w:val="333333"/>
          <w:spacing w:val="17"/>
        </w:rPr>
        <w:t>中比较原始的</w:t>
      </w:r>
      <w:r>
        <w:rPr>
          <w:color w:val="333333"/>
        </w:rPr>
        <w:t>Factory</w:t>
      </w:r>
      <w:r>
        <w:rPr>
          <w:rFonts w:ascii="微软雅黑" w:hAnsi="微软雅黑" w:eastAsia="微软雅黑" w:cs="微软雅黑"/>
          <w:color w:val="333333"/>
          <w:spacing w:val="17"/>
        </w:rPr>
        <w:t>。如</w:t>
      </w:r>
      <w:r>
        <w:rPr>
          <w:color w:val="333333"/>
        </w:rPr>
        <w:t>XMLBeanFactory</w:t>
      </w:r>
      <w:r>
        <w:rPr>
          <w:rFonts w:ascii="微软雅黑" w:hAnsi="微软雅黑" w:eastAsia="微软雅黑" w:cs="微软雅黑"/>
          <w:color w:val="333333"/>
          <w:spacing w:val="17"/>
        </w:rPr>
        <w:t>就是一种典型的</w:t>
      </w:r>
      <w:r>
        <w:rPr>
          <w:color w:val="333333"/>
        </w:rPr>
        <w:t>BeanFactory</w:t>
      </w:r>
      <w:r>
        <w:rPr>
          <w:color w:val="333333"/>
          <w:spacing w:val="-16"/>
        </w:rPr>
        <w:t xml:space="preserve"> </w:t>
      </w:r>
      <w:r>
        <w:rPr>
          <w:rFonts w:ascii="微软雅黑" w:hAnsi="微软雅黑" w:eastAsia="微软雅黑" w:cs="微软雅黑"/>
          <w:color w:val="333333"/>
          <w:spacing w:val="17"/>
        </w:rPr>
        <w:t>。 原始的</w:t>
      </w:r>
      <w:r>
        <w:rPr>
          <w:color w:val="333333"/>
        </w:rPr>
        <w:t>BeanFactory</w:t>
      </w:r>
      <w:r>
        <w:rPr>
          <w:rFonts w:ascii="微软雅黑" w:hAnsi="微软雅黑" w:eastAsia="微软雅黑" w:cs="微软雅黑"/>
          <w:color w:val="333333"/>
          <w:spacing w:val="16"/>
        </w:rPr>
        <w:t>无法支持</w:t>
      </w:r>
      <w:r>
        <w:rPr>
          <w:color w:val="333333"/>
        </w:rPr>
        <w:t>spring</w:t>
      </w:r>
      <w:r>
        <w:rPr>
          <w:rFonts w:ascii="微软雅黑" w:hAnsi="微软雅黑" w:eastAsia="微软雅黑" w:cs="微软雅黑"/>
          <w:color w:val="333333"/>
          <w:spacing w:val="16"/>
        </w:rPr>
        <w:t>的许多插件，如</w:t>
      </w:r>
      <w:r>
        <w:rPr>
          <w:color w:val="333333"/>
        </w:rPr>
        <w:t>AOP</w:t>
      </w:r>
      <w:r>
        <w:rPr>
          <w:rFonts w:ascii="微软雅黑" w:hAnsi="微软雅黑" w:eastAsia="微软雅黑" w:cs="微软雅黑"/>
          <w:color w:val="333333"/>
          <w:spacing w:val="16"/>
        </w:rPr>
        <w:t>功能、</w:t>
      </w:r>
      <w:r>
        <w:rPr>
          <w:rFonts w:ascii="微软雅黑" w:hAnsi="微软雅黑" w:eastAsia="微软雅黑" w:cs="微软雅黑"/>
          <w:color w:val="333333"/>
          <w:spacing w:val="-37"/>
        </w:rPr>
        <w:t xml:space="preserve"> </w:t>
      </w:r>
      <w:r>
        <w:rPr>
          <w:color w:val="333333"/>
        </w:rPr>
        <w:t>Web</w:t>
      </w:r>
      <w:r>
        <w:rPr>
          <w:rFonts w:ascii="微软雅黑" w:hAnsi="微软雅黑" w:eastAsia="微软雅黑" w:cs="微软雅黑"/>
          <w:color w:val="333333"/>
          <w:spacing w:val="16"/>
        </w:rPr>
        <w:t>应用等。</w:t>
      </w:r>
      <w:r>
        <w:rPr>
          <w:rFonts w:ascii="微软雅黑" w:hAnsi="微软雅黑" w:eastAsia="微软雅黑" w:cs="微软雅黑"/>
          <w:color w:val="333333"/>
          <w:spacing w:val="-33"/>
        </w:rPr>
        <w:t xml:space="preserve"> </w:t>
      </w:r>
      <w:r>
        <w:rPr>
          <w:color w:val="333333"/>
        </w:rPr>
        <w:t>ApplicationContext</w:t>
      </w:r>
      <w:r>
        <w:rPr>
          <w:rFonts w:ascii="微软雅黑" w:hAnsi="微软雅黑" w:eastAsia="微软雅黑" w:cs="微软雅黑"/>
          <w:color w:val="333333"/>
          <w:spacing w:val="16"/>
        </w:rPr>
        <w:t>接口</w:t>
      </w:r>
      <w:r>
        <w:rPr>
          <w:rFonts w:ascii="微软雅黑" w:hAnsi="微软雅黑" w:eastAsia="微软雅黑" w:cs="微软雅黑"/>
          <w:color w:val="333333"/>
          <w:spacing w:val="-25"/>
        </w:rPr>
        <w:t xml:space="preserve"> </w:t>
      </w:r>
      <w:r>
        <w:rPr>
          <w:color w:val="333333"/>
          <w:spacing w:val="16"/>
        </w:rPr>
        <w:t>,</w:t>
      </w:r>
    </w:p>
    <w:p w14:paraId="148B8EC5">
      <w:pPr>
        <w:pStyle w:val="2"/>
        <w:spacing w:before="207" w:line="223" w:lineRule="auto"/>
        <w:ind w:left="10" w:right="124" w:firstLine="5"/>
        <w:rPr>
          <w:rFonts w:ascii="微软雅黑" w:hAnsi="微软雅黑" w:eastAsia="微软雅黑" w:cs="微软雅黑"/>
        </w:rPr>
      </w:pPr>
      <w:r>
        <w:rPr>
          <w:rFonts w:ascii="微软雅黑" w:hAnsi="微软雅黑" w:eastAsia="微软雅黑" w:cs="微软雅黑"/>
          <w:color w:val="333333"/>
          <w:spacing w:val="19"/>
        </w:rPr>
        <w:t>它由</w:t>
      </w:r>
      <w:r>
        <w:rPr>
          <w:color w:val="333333"/>
        </w:rPr>
        <w:t>BeanFactory</w:t>
      </w:r>
      <w:r>
        <w:rPr>
          <w:rFonts w:ascii="微软雅黑" w:hAnsi="微软雅黑" w:eastAsia="微软雅黑" w:cs="微软雅黑"/>
          <w:color w:val="333333"/>
          <w:spacing w:val="19"/>
        </w:rPr>
        <w:t>接口派生而来，</w:t>
      </w:r>
      <w:r>
        <w:rPr>
          <w:rFonts w:ascii="微软雅黑" w:hAnsi="微软雅黑" w:eastAsia="微软雅黑" w:cs="微软雅黑"/>
          <w:color w:val="333333"/>
          <w:spacing w:val="48"/>
          <w:w w:val="101"/>
        </w:rPr>
        <w:t xml:space="preserve"> </w:t>
      </w:r>
      <w:r>
        <w:rPr>
          <w:color w:val="333333"/>
        </w:rPr>
        <w:t>ApplicationContext</w:t>
      </w:r>
      <w:r>
        <w:rPr>
          <w:rFonts w:ascii="微软雅黑" w:hAnsi="微软雅黑" w:eastAsia="微软雅黑" w:cs="微软雅黑"/>
          <w:color w:val="333333"/>
          <w:spacing w:val="19"/>
        </w:rPr>
        <w:t>包含</w:t>
      </w:r>
      <w:r>
        <w:rPr>
          <w:color w:val="333333"/>
        </w:rPr>
        <w:t>BeanFactory</w:t>
      </w:r>
      <w:r>
        <w:rPr>
          <w:rFonts w:ascii="微软雅黑" w:hAnsi="微软雅黑" w:eastAsia="微软雅黑" w:cs="微软雅黑"/>
          <w:color w:val="333333"/>
          <w:spacing w:val="19"/>
        </w:rPr>
        <w:t>的所有功能，通常建议比</w:t>
      </w:r>
      <w:r>
        <w:rPr>
          <w:color w:val="333333"/>
        </w:rPr>
        <w:t>BeanFactory</w:t>
      </w:r>
      <w:r>
        <w:rPr>
          <w:rFonts w:ascii="微软雅黑" w:hAnsi="微软雅黑" w:eastAsia="微软雅黑" w:cs="微软雅黑"/>
          <w:color w:val="333333"/>
          <w:spacing w:val="19"/>
        </w:rPr>
        <w:t>优</w:t>
      </w:r>
      <w:r>
        <w:rPr>
          <w:rFonts w:ascii="微软雅黑" w:hAnsi="微软雅黑" w:eastAsia="微软雅黑" w:cs="微软雅黑"/>
          <w:color w:val="333333"/>
        </w:rPr>
        <w:t>先</w:t>
      </w:r>
    </w:p>
    <w:p w14:paraId="10AAC13E">
      <w:pPr>
        <w:pStyle w:val="2"/>
        <w:spacing w:before="156" w:line="223" w:lineRule="auto"/>
        <w:ind w:left="8" w:right="27" w:hanging="9"/>
      </w:pPr>
      <w:r>
        <w:rPr>
          <w:color w:val="333333"/>
        </w:rPr>
        <w:t>ApplicationContext</w:t>
      </w:r>
      <w:r>
        <w:rPr>
          <w:rFonts w:ascii="微软雅黑" w:hAnsi="微软雅黑" w:eastAsia="微软雅黑" w:cs="微软雅黑"/>
          <w:color w:val="333333"/>
          <w:spacing w:val="12"/>
        </w:rPr>
        <w:t>以一种更向面向框架的方式工作以及对上下文进行分层和实现继承</w:t>
      </w:r>
      <w:r>
        <w:rPr>
          <w:rFonts w:ascii="微软雅黑" w:hAnsi="微软雅黑" w:eastAsia="微软雅黑" w:cs="微软雅黑"/>
          <w:color w:val="333333"/>
          <w:spacing w:val="11"/>
        </w:rPr>
        <w:t xml:space="preserve">，   </w:t>
      </w:r>
      <w:r>
        <w:rPr>
          <w:color w:val="333333"/>
        </w:rPr>
        <w:t>ApplicationContext</w:t>
      </w:r>
      <w:r>
        <w:rPr>
          <w:rFonts w:ascii="微软雅黑" w:hAnsi="微软雅黑" w:eastAsia="微软雅黑" w:cs="微软雅黑"/>
          <w:color w:val="333333"/>
          <w:spacing w:val="11"/>
        </w:rPr>
        <w:t>包还</w:t>
      </w:r>
      <w:r>
        <w:rPr>
          <w:rFonts w:ascii="微软雅黑" w:hAnsi="微软雅黑" w:eastAsia="微软雅黑" w:cs="微软雅黑"/>
          <w:color w:val="333333"/>
          <w:spacing w:val="6"/>
        </w:rPr>
        <w:t>提供了以下的功能</w:t>
      </w:r>
      <w:r>
        <w:rPr>
          <w:color w:val="333333"/>
          <w:spacing w:val="6"/>
        </w:rPr>
        <w:t>:</w:t>
      </w:r>
    </w:p>
    <w:p w14:paraId="7B95927D">
      <w:pPr>
        <w:pStyle w:val="2"/>
        <w:spacing w:before="164" w:line="223" w:lineRule="auto"/>
        <w:ind w:left="66" w:right="6677" w:hanging="46"/>
        <w:rPr>
          <w:rFonts w:ascii="微软雅黑" w:hAnsi="微软雅黑" w:eastAsia="微软雅黑" w:cs="微软雅黑"/>
        </w:rPr>
      </w:pPr>
      <w:r>
        <w:rPr>
          <w:color w:val="333333"/>
        </w:rPr>
        <w:t>MessageSource</w:t>
      </w:r>
      <w:r>
        <w:rPr>
          <w:color w:val="333333"/>
          <w:spacing w:val="8"/>
        </w:rPr>
        <w:t xml:space="preserve">, </w:t>
      </w:r>
      <w:r>
        <w:rPr>
          <w:rFonts w:ascii="微软雅黑" w:hAnsi="微软雅黑" w:eastAsia="微软雅黑" w:cs="微软雅黑"/>
          <w:color w:val="333333"/>
          <w:spacing w:val="8"/>
        </w:rPr>
        <w:t>提供国际化的消息访问</w:t>
      </w:r>
      <w:r>
        <w:rPr>
          <w:rFonts w:ascii="微软雅黑" w:hAnsi="微软雅黑" w:eastAsia="微软雅黑" w:cs="微软雅黑"/>
          <w:color w:val="333333"/>
          <w:spacing w:val="3"/>
        </w:rPr>
        <w:t>资源访问，如</w:t>
      </w:r>
      <w:r>
        <w:rPr>
          <w:color w:val="333333"/>
        </w:rPr>
        <w:t>URL</w:t>
      </w:r>
      <w:r>
        <w:rPr>
          <w:rFonts w:ascii="微软雅黑" w:hAnsi="微软雅黑" w:eastAsia="微软雅黑" w:cs="微软雅黑"/>
          <w:color w:val="333333"/>
          <w:spacing w:val="3"/>
        </w:rPr>
        <w:t>和文件</w:t>
      </w:r>
    </w:p>
    <w:p w14:paraId="7493F54A">
      <w:pPr>
        <w:spacing w:before="1" w:line="181" w:lineRule="auto"/>
        <w:ind w:left="62"/>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事件传播</w:t>
      </w:r>
    </w:p>
    <w:p w14:paraId="7DA68A83">
      <w:pPr>
        <w:pStyle w:val="2"/>
        <w:spacing w:before="13" w:line="338" w:lineRule="auto"/>
        <w:ind w:left="20" w:right="1554" w:firstLine="45"/>
      </w:pPr>
      <w:r>
        <w:rPr>
          <w:rFonts w:ascii="微软雅黑" w:hAnsi="微软雅黑" w:eastAsia="微软雅黑" w:cs="微软雅黑"/>
          <w:color w:val="333333"/>
          <w:spacing w:val="6"/>
        </w:rPr>
        <w:t>载入多个</w:t>
      </w:r>
      <w:r>
        <w:rPr>
          <w:color w:val="333333"/>
          <w:spacing w:val="6"/>
        </w:rPr>
        <w:t>(</w:t>
      </w:r>
      <w:r>
        <w:rPr>
          <w:rFonts w:ascii="微软雅黑" w:hAnsi="微软雅黑" w:eastAsia="微软雅黑" w:cs="微软雅黑"/>
          <w:color w:val="333333"/>
          <w:spacing w:val="6"/>
        </w:rPr>
        <w:t>有继承关系</w:t>
      </w:r>
      <w:r>
        <w:rPr>
          <w:color w:val="333333"/>
          <w:spacing w:val="6"/>
        </w:rPr>
        <w:t>)</w:t>
      </w:r>
      <w:r>
        <w:rPr>
          <w:rFonts w:ascii="微软雅黑" w:hAnsi="微软雅黑" w:eastAsia="微软雅黑" w:cs="微软雅黑"/>
          <w:color w:val="333333"/>
          <w:spacing w:val="6"/>
        </w:rPr>
        <w:t>上下文</w:t>
      </w:r>
      <w:r>
        <w:rPr>
          <w:rFonts w:ascii="微软雅黑" w:hAnsi="微软雅黑" w:eastAsia="微软雅黑" w:cs="微软雅黑"/>
          <w:color w:val="333333"/>
          <w:spacing w:val="28"/>
          <w:w w:val="101"/>
        </w:rPr>
        <w:t xml:space="preserve"> </w:t>
      </w:r>
      <w:r>
        <w:rPr>
          <w:rFonts w:ascii="微软雅黑" w:hAnsi="微软雅黑" w:eastAsia="微软雅黑" w:cs="微软雅黑"/>
          <w:color w:val="333333"/>
          <w:spacing w:val="6"/>
        </w:rPr>
        <w:t>，使得每一个</w:t>
      </w:r>
      <w:r>
        <w:rPr>
          <w:rFonts w:ascii="微软雅黑" w:hAnsi="微软雅黑" w:eastAsia="微软雅黑" w:cs="微软雅黑"/>
          <w:color w:val="333333"/>
          <w:spacing w:val="5"/>
        </w:rPr>
        <w:t>上下文都专注于一个特定的层次，比如应用的</w:t>
      </w:r>
      <w:r>
        <w:rPr>
          <w:color w:val="333333"/>
        </w:rPr>
        <w:t>web</w:t>
      </w:r>
      <w:r>
        <w:rPr>
          <w:color w:val="333333"/>
          <w:spacing w:val="5"/>
        </w:rPr>
        <w:t xml:space="preserve"> </w:t>
      </w:r>
      <w:r>
        <w:rPr>
          <w:rFonts w:ascii="微软雅黑" w:hAnsi="微软雅黑" w:eastAsia="微软雅黑" w:cs="微软雅黑"/>
          <w:color w:val="333333"/>
          <w:spacing w:val="5"/>
        </w:rPr>
        <w:t>层</w:t>
      </w:r>
      <w:r>
        <w:rPr>
          <w:color w:val="333333"/>
          <w:spacing w:val="5"/>
        </w:rPr>
        <w:t>;</w:t>
      </w:r>
      <w:r>
        <w:rPr>
          <w:color w:val="333333"/>
        </w:rPr>
        <w:t xml:space="preserve"> BeanFactory</w:t>
      </w:r>
      <w:r>
        <w:rPr>
          <w:rFonts w:ascii="微软雅黑" w:hAnsi="微软雅黑" w:eastAsia="微软雅黑" w:cs="微软雅黑"/>
          <w:color w:val="333333"/>
          <w:spacing w:val="7"/>
        </w:rPr>
        <w:t>提供的方法及其简单，仅提供了六种方法供客户调用</w:t>
      </w:r>
      <w:r>
        <w:rPr>
          <w:rFonts w:ascii="微软雅黑" w:hAnsi="微软雅黑" w:eastAsia="微软雅黑" w:cs="微软雅黑"/>
          <w:color w:val="333333"/>
          <w:spacing w:val="-17"/>
        </w:rPr>
        <w:t xml:space="preserve"> </w:t>
      </w:r>
      <w:r>
        <w:rPr>
          <w:color w:val="333333"/>
          <w:spacing w:val="7"/>
        </w:rPr>
        <w:t>:</w:t>
      </w:r>
    </w:p>
    <w:p w14:paraId="40D2A1FD">
      <w:pPr>
        <w:pStyle w:val="2"/>
        <w:spacing w:before="1" w:line="225" w:lineRule="auto"/>
        <w:ind w:left="16"/>
      </w:pPr>
      <w:r>
        <w:rPr>
          <w:b/>
          <w:bCs/>
          <w:color w:val="333333"/>
        </w:rPr>
        <w:t>boolean</w:t>
      </w:r>
      <w:r>
        <w:rPr>
          <w:b/>
          <w:bCs/>
          <w:color w:val="333333"/>
          <w:spacing w:val="19"/>
        </w:rPr>
        <w:t xml:space="preserve"> </w:t>
      </w:r>
      <w:r>
        <w:rPr>
          <w:b/>
          <w:bCs/>
          <w:color w:val="333333"/>
        </w:rPr>
        <w:t>containsBean</w:t>
      </w:r>
      <w:r>
        <w:rPr>
          <w:b/>
          <w:bCs/>
          <w:color w:val="333333"/>
          <w:spacing w:val="19"/>
        </w:rPr>
        <w:t>(</w:t>
      </w:r>
      <w:r>
        <w:rPr>
          <w:b/>
          <w:bCs/>
          <w:color w:val="333333"/>
        </w:rPr>
        <w:t>String</w:t>
      </w:r>
      <w:r>
        <w:rPr>
          <w:b/>
          <w:bCs/>
          <w:color w:val="333333"/>
          <w:spacing w:val="19"/>
        </w:rPr>
        <w:t xml:space="preserve"> </w:t>
      </w:r>
      <w:r>
        <w:rPr>
          <w:b/>
          <w:bCs/>
          <w:color w:val="333333"/>
        </w:rPr>
        <w:t>beanName</w:t>
      </w:r>
      <w:r>
        <w:rPr>
          <w:b/>
          <w:bCs/>
          <w:color w:val="333333"/>
          <w:spacing w:val="19"/>
        </w:rPr>
        <w:t xml:space="preserve">) </w:t>
      </w:r>
      <w:r>
        <w:rPr>
          <w:rFonts w:ascii="微软雅黑" w:hAnsi="微软雅黑" w:eastAsia="微软雅黑" w:cs="微软雅黑"/>
          <w:color w:val="333333"/>
          <w:spacing w:val="19"/>
        </w:rPr>
        <w:t>判断工厂中是否包含给定名称的</w:t>
      </w:r>
      <w:r>
        <w:rPr>
          <w:color w:val="333333"/>
        </w:rPr>
        <w:t>bean</w:t>
      </w:r>
      <w:r>
        <w:rPr>
          <w:rFonts w:ascii="微软雅黑" w:hAnsi="微软雅黑" w:eastAsia="微软雅黑" w:cs="微软雅黑"/>
          <w:color w:val="333333"/>
          <w:spacing w:val="19"/>
        </w:rPr>
        <w:t>定义，若有 则返回</w:t>
      </w:r>
      <w:r>
        <w:rPr>
          <w:color w:val="333333"/>
        </w:rPr>
        <w:t>true</w:t>
      </w:r>
    </w:p>
    <w:p w14:paraId="4455A180">
      <w:pPr>
        <w:pStyle w:val="2"/>
        <w:spacing w:before="2" w:line="228" w:lineRule="auto"/>
        <w:ind w:left="7" w:right="26" w:firstLine="58"/>
        <w:rPr>
          <w:rFonts w:ascii="微软雅黑" w:hAnsi="微软雅黑" w:eastAsia="微软雅黑" w:cs="微软雅黑"/>
        </w:rPr>
      </w:pPr>
      <w:r>
        <w:rPr>
          <w:b/>
          <w:bCs/>
          <w:color w:val="333333"/>
        </w:rPr>
        <w:t>Object</w:t>
      </w:r>
      <w:r>
        <w:rPr>
          <w:b/>
          <w:bCs/>
          <w:color w:val="333333"/>
          <w:spacing w:val="14"/>
        </w:rPr>
        <w:t xml:space="preserve"> </w:t>
      </w:r>
      <w:r>
        <w:rPr>
          <w:b/>
          <w:bCs/>
          <w:color w:val="333333"/>
        </w:rPr>
        <w:t>getBean</w:t>
      </w:r>
      <w:r>
        <w:rPr>
          <w:b/>
          <w:bCs/>
          <w:color w:val="333333"/>
          <w:spacing w:val="14"/>
        </w:rPr>
        <w:t>(</w:t>
      </w:r>
      <w:r>
        <w:rPr>
          <w:b/>
          <w:bCs/>
          <w:color w:val="333333"/>
        </w:rPr>
        <w:t>String</w:t>
      </w:r>
      <w:r>
        <w:rPr>
          <w:b/>
          <w:bCs/>
          <w:color w:val="333333"/>
          <w:spacing w:val="14"/>
        </w:rPr>
        <w:t xml:space="preserve">) </w:t>
      </w:r>
      <w:r>
        <w:rPr>
          <w:rFonts w:ascii="微软雅黑" w:hAnsi="微软雅黑" w:eastAsia="微软雅黑" w:cs="微软雅黑"/>
          <w:color w:val="333333"/>
          <w:spacing w:val="14"/>
        </w:rPr>
        <w:t>返回给定名称注册的</w:t>
      </w:r>
      <w:r>
        <w:rPr>
          <w:color w:val="333333"/>
        </w:rPr>
        <w:t>bean</w:t>
      </w:r>
      <w:r>
        <w:rPr>
          <w:rFonts w:ascii="微软雅黑" w:hAnsi="微软雅黑" w:eastAsia="微软雅黑" w:cs="微软雅黑"/>
          <w:color w:val="333333"/>
          <w:spacing w:val="14"/>
        </w:rPr>
        <w:t>实例。根据</w:t>
      </w:r>
      <w:r>
        <w:rPr>
          <w:color w:val="333333"/>
        </w:rPr>
        <w:t>bean</w:t>
      </w:r>
      <w:r>
        <w:rPr>
          <w:rFonts w:ascii="微软雅黑" w:hAnsi="微软雅黑" w:eastAsia="微软雅黑" w:cs="微软雅黑"/>
          <w:color w:val="333333"/>
          <w:spacing w:val="14"/>
        </w:rPr>
        <w:t xml:space="preserve">的配置情况，如果是 </w:t>
      </w:r>
      <w:r>
        <w:rPr>
          <w:color w:val="333333"/>
        </w:rPr>
        <w:t>singleton</w:t>
      </w:r>
      <w:r>
        <w:rPr>
          <w:rFonts w:ascii="微软雅黑" w:hAnsi="微软雅黑" w:eastAsia="微软雅黑" w:cs="微软雅黑"/>
          <w:color w:val="333333"/>
          <w:spacing w:val="14"/>
        </w:rPr>
        <w:t>模式将返回一</w:t>
      </w:r>
      <w:r>
        <w:rPr>
          <w:rFonts w:ascii="微软雅黑" w:hAnsi="微软雅黑" w:eastAsia="微软雅黑" w:cs="微软雅黑"/>
          <w:color w:val="333333"/>
          <w:spacing w:val="7"/>
        </w:rPr>
        <w:t>个共享实例，否则将返回一个新建的实例，如果没有找到指定</w:t>
      </w:r>
      <w:r>
        <w:rPr>
          <w:color w:val="333333"/>
        </w:rPr>
        <w:t>bean</w:t>
      </w:r>
      <w:r>
        <w:rPr>
          <w:color w:val="333333"/>
          <w:spacing w:val="7"/>
        </w:rPr>
        <w:t>,</w:t>
      </w:r>
      <w:r>
        <w:rPr>
          <w:rFonts w:ascii="微软雅黑" w:hAnsi="微软雅黑" w:eastAsia="微软雅黑" w:cs="微软雅黑"/>
          <w:color w:val="333333"/>
          <w:spacing w:val="7"/>
        </w:rPr>
        <w:t xml:space="preserve">该方法 </w:t>
      </w:r>
      <w:r>
        <w:rPr>
          <w:rFonts w:ascii="微软雅黑" w:hAnsi="微软雅黑" w:eastAsia="微软雅黑" w:cs="微软雅黑"/>
          <w:color w:val="333333"/>
          <w:spacing w:val="6"/>
        </w:rPr>
        <w:t>可能会抛出异常</w:t>
      </w:r>
    </w:p>
    <w:p w14:paraId="3F35A4CC">
      <w:pPr>
        <w:spacing w:line="228" w:lineRule="auto"/>
        <w:rPr>
          <w:rFonts w:ascii="微软雅黑" w:hAnsi="微软雅黑" w:eastAsia="微软雅黑" w:cs="微软雅黑"/>
        </w:rPr>
        <w:sectPr>
          <w:pgSz w:w="11900" w:h="16840"/>
          <w:pgMar w:top="400" w:right="792" w:bottom="400" w:left="751" w:header="0" w:footer="0" w:gutter="0"/>
          <w:cols w:space="720" w:num="1"/>
        </w:sectPr>
      </w:pPr>
    </w:p>
    <w:p w14:paraId="666808A3">
      <w:pPr>
        <w:pStyle w:val="2"/>
        <w:spacing w:line="434" w:lineRule="auto"/>
        <w:rPr>
          <w:sz w:val="21"/>
        </w:rPr>
      </w:pPr>
    </w:p>
    <w:p w14:paraId="2E1F042D">
      <w:pPr>
        <w:pStyle w:val="2"/>
        <w:spacing w:before="86" w:line="222" w:lineRule="auto"/>
        <w:ind w:left="11"/>
        <w:rPr>
          <w:rFonts w:ascii="微软雅黑" w:hAnsi="微软雅黑" w:eastAsia="微软雅黑" w:cs="微软雅黑"/>
        </w:rPr>
      </w:pPr>
      <w:r>
        <w:rPr>
          <w:b/>
          <w:bCs/>
          <w:color w:val="333333"/>
        </w:rPr>
        <w:t>Object</w:t>
      </w:r>
      <w:r>
        <w:rPr>
          <w:b/>
          <w:bCs/>
          <w:color w:val="333333"/>
          <w:spacing w:val="12"/>
        </w:rPr>
        <w:t xml:space="preserve"> </w:t>
      </w:r>
      <w:r>
        <w:rPr>
          <w:b/>
          <w:bCs/>
          <w:color w:val="333333"/>
        </w:rPr>
        <w:t>getBean</w:t>
      </w:r>
      <w:r>
        <w:rPr>
          <w:b/>
          <w:bCs/>
          <w:color w:val="333333"/>
          <w:spacing w:val="12"/>
        </w:rPr>
        <w:t>(</w:t>
      </w:r>
      <w:r>
        <w:rPr>
          <w:b/>
          <w:bCs/>
          <w:color w:val="333333"/>
        </w:rPr>
        <w:t>String</w:t>
      </w:r>
      <w:r>
        <w:rPr>
          <w:b/>
          <w:bCs/>
          <w:color w:val="333333"/>
          <w:spacing w:val="12"/>
        </w:rPr>
        <w:t xml:space="preserve">, </w:t>
      </w:r>
      <w:r>
        <w:rPr>
          <w:b/>
          <w:bCs/>
          <w:color w:val="333333"/>
        </w:rPr>
        <w:t>Class</w:t>
      </w:r>
      <w:r>
        <w:rPr>
          <w:b/>
          <w:bCs/>
          <w:color w:val="333333"/>
          <w:spacing w:val="12"/>
        </w:rPr>
        <w:t xml:space="preserve">) </w:t>
      </w:r>
      <w:r>
        <w:rPr>
          <w:rFonts w:ascii="微软雅黑" w:hAnsi="微软雅黑" w:eastAsia="微软雅黑" w:cs="微软雅黑"/>
          <w:color w:val="333333"/>
          <w:spacing w:val="12"/>
        </w:rPr>
        <w:t>返回以给定名称注册的</w:t>
      </w:r>
      <w:r>
        <w:rPr>
          <w:color w:val="333333"/>
        </w:rPr>
        <w:t>bean</w:t>
      </w:r>
      <w:r>
        <w:rPr>
          <w:rFonts w:ascii="微软雅黑" w:hAnsi="微软雅黑" w:eastAsia="微软雅黑" w:cs="微软雅黑"/>
          <w:color w:val="333333"/>
          <w:spacing w:val="12"/>
        </w:rPr>
        <w:t>实例，并转换为</w:t>
      </w:r>
      <w:r>
        <w:rPr>
          <w:rFonts w:ascii="微软雅黑" w:hAnsi="微软雅黑" w:eastAsia="微软雅黑" w:cs="微软雅黑"/>
          <w:color w:val="333333"/>
          <w:spacing w:val="11"/>
        </w:rPr>
        <w:t>给定</w:t>
      </w:r>
      <w:r>
        <w:rPr>
          <w:color w:val="333333"/>
        </w:rPr>
        <w:t>class</w:t>
      </w:r>
      <w:r>
        <w:rPr>
          <w:rFonts w:ascii="微软雅黑" w:hAnsi="微软雅黑" w:eastAsia="微软雅黑" w:cs="微软雅黑"/>
          <w:color w:val="333333"/>
          <w:spacing w:val="11"/>
        </w:rPr>
        <w:t>类型</w:t>
      </w:r>
    </w:p>
    <w:p w14:paraId="199E2ABC">
      <w:pPr>
        <w:pStyle w:val="2"/>
        <w:spacing w:before="2" w:line="220" w:lineRule="auto"/>
        <w:ind w:left="20" w:right="1178" w:firstLine="45"/>
        <w:rPr>
          <w:rFonts w:ascii="微软雅黑" w:hAnsi="微软雅黑" w:eastAsia="微软雅黑" w:cs="微软雅黑"/>
        </w:rPr>
      </w:pPr>
      <w:r>
        <w:rPr>
          <w:b/>
          <w:bCs/>
          <w:color w:val="333333"/>
        </w:rPr>
        <w:t>Class</w:t>
      </w:r>
      <w:r>
        <w:rPr>
          <w:b/>
          <w:bCs/>
          <w:color w:val="333333"/>
          <w:spacing w:val="11"/>
        </w:rPr>
        <w:t xml:space="preserve"> </w:t>
      </w:r>
      <w:r>
        <w:rPr>
          <w:b/>
          <w:bCs/>
          <w:color w:val="333333"/>
        </w:rPr>
        <w:t>getType</w:t>
      </w:r>
      <w:r>
        <w:rPr>
          <w:b/>
          <w:bCs/>
          <w:color w:val="333333"/>
          <w:spacing w:val="11"/>
        </w:rPr>
        <w:t>(</w:t>
      </w:r>
      <w:r>
        <w:rPr>
          <w:b/>
          <w:bCs/>
          <w:color w:val="333333"/>
        </w:rPr>
        <w:t>String</w:t>
      </w:r>
      <w:r>
        <w:rPr>
          <w:b/>
          <w:bCs/>
          <w:color w:val="333333"/>
          <w:spacing w:val="11"/>
        </w:rPr>
        <w:t xml:space="preserve"> </w:t>
      </w:r>
      <w:r>
        <w:rPr>
          <w:b/>
          <w:bCs/>
          <w:color w:val="333333"/>
        </w:rPr>
        <w:t>name</w:t>
      </w:r>
      <w:r>
        <w:rPr>
          <w:b/>
          <w:bCs/>
          <w:color w:val="333333"/>
          <w:spacing w:val="11"/>
        </w:rPr>
        <w:t xml:space="preserve">) </w:t>
      </w:r>
      <w:r>
        <w:rPr>
          <w:rFonts w:ascii="微软雅黑" w:hAnsi="微软雅黑" w:eastAsia="微软雅黑" w:cs="微软雅黑"/>
          <w:color w:val="333333"/>
          <w:spacing w:val="11"/>
        </w:rPr>
        <w:t>返回给定名称的</w:t>
      </w:r>
      <w:r>
        <w:rPr>
          <w:color w:val="333333"/>
        </w:rPr>
        <w:t>bean</w:t>
      </w:r>
      <w:r>
        <w:rPr>
          <w:rFonts w:ascii="微软雅黑" w:hAnsi="微软雅黑" w:eastAsia="微软雅黑" w:cs="微软雅黑"/>
          <w:color w:val="333333"/>
          <w:spacing w:val="11"/>
        </w:rPr>
        <w:t>的</w:t>
      </w:r>
      <w:r>
        <w:rPr>
          <w:color w:val="333333"/>
        </w:rPr>
        <w:t>Class</w:t>
      </w:r>
      <w:r>
        <w:rPr>
          <w:color w:val="333333"/>
          <w:spacing w:val="11"/>
        </w:rPr>
        <w:t>,</w:t>
      </w:r>
      <w:r>
        <w:rPr>
          <w:rFonts w:ascii="微软雅黑" w:hAnsi="微软雅黑" w:eastAsia="微软雅黑" w:cs="微软雅黑"/>
          <w:color w:val="333333"/>
          <w:spacing w:val="11"/>
        </w:rPr>
        <w:t>如果没有找到指定的</w:t>
      </w:r>
      <w:r>
        <w:rPr>
          <w:color w:val="333333"/>
        </w:rPr>
        <w:t>bean</w:t>
      </w:r>
      <w:r>
        <w:rPr>
          <w:rFonts w:ascii="微软雅黑" w:hAnsi="微软雅黑" w:eastAsia="微软雅黑" w:cs="微软雅黑"/>
          <w:color w:val="333333"/>
          <w:spacing w:val="11"/>
        </w:rPr>
        <w:t>实例，则排 除</w:t>
      </w:r>
      <w:r>
        <w:rPr>
          <w:color w:val="333333"/>
          <w:spacing w:val="7"/>
        </w:rPr>
        <w:t>NoSuchBeanDefinitionException</w:t>
      </w:r>
      <w:r>
        <w:rPr>
          <w:rFonts w:ascii="微软雅黑" w:hAnsi="微软雅黑" w:eastAsia="微软雅黑" w:cs="微软雅黑"/>
          <w:color w:val="333333"/>
          <w:spacing w:val="7"/>
        </w:rPr>
        <w:t>异常</w:t>
      </w:r>
    </w:p>
    <w:p w14:paraId="7132332A">
      <w:pPr>
        <w:pStyle w:val="2"/>
        <w:spacing w:before="1" w:line="225" w:lineRule="auto"/>
        <w:ind w:left="63" w:right="3725" w:firstLine="6"/>
        <w:rPr>
          <w:rFonts w:ascii="微软雅黑" w:hAnsi="微软雅黑" w:eastAsia="微软雅黑" w:cs="微软雅黑"/>
        </w:rPr>
      </w:pPr>
      <w:r>
        <w:rPr>
          <w:b/>
          <w:bCs/>
          <w:color w:val="333333"/>
        </w:rPr>
        <w:t>boolean</w:t>
      </w:r>
      <w:r>
        <w:rPr>
          <w:b/>
          <w:bCs/>
          <w:color w:val="333333"/>
          <w:spacing w:val="14"/>
        </w:rPr>
        <w:t xml:space="preserve"> </w:t>
      </w:r>
      <w:r>
        <w:rPr>
          <w:b/>
          <w:bCs/>
          <w:color w:val="333333"/>
        </w:rPr>
        <w:t>isSingleton</w:t>
      </w:r>
      <w:r>
        <w:rPr>
          <w:b/>
          <w:bCs/>
          <w:color w:val="333333"/>
          <w:spacing w:val="14"/>
        </w:rPr>
        <w:t>(</w:t>
      </w:r>
      <w:r>
        <w:rPr>
          <w:b/>
          <w:bCs/>
          <w:color w:val="333333"/>
        </w:rPr>
        <w:t>String</w:t>
      </w:r>
      <w:r>
        <w:rPr>
          <w:b/>
          <w:bCs/>
          <w:color w:val="333333"/>
          <w:spacing w:val="14"/>
        </w:rPr>
        <w:t xml:space="preserve">) </w:t>
      </w:r>
      <w:r>
        <w:rPr>
          <w:rFonts w:ascii="微软雅黑" w:hAnsi="微软雅黑" w:eastAsia="微软雅黑" w:cs="微软雅黑"/>
          <w:color w:val="333333"/>
          <w:spacing w:val="14"/>
        </w:rPr>
        <w:t>判断给定名称的</w:t>
      </w:r>
      <w:r>
        <w:rPr>
          <w:color w:val="333333"/>
        </w:rPr>
        <w:t>bean</w:t>
      </w:r>
      <w:r>
        <w:rPr>
          <w:rFonts w:ascii="微软雅黑" w:hAnsi="微软雅黑" w:eastAsia="微软雅黑" w:cs="微软雅黑"/>
          <w:color w:val="333333"/>
          <w:spacing w:val="14"/>
        </w:rPr>
        <w:t>定义是否为单例模式</w:t>
      </w:r>
      <w:r>
        <w:rPr>
          <w:b/>
          <w:bCs/>
          <w:color w:val="333333"/>
        </w:rPr>
        <w:t>String</w:t>
      </w:r>
      <w:r>
        <w:rPr>
          <w:b/>
          <w:bCs/>
          <w:color w:val="333333"/>
          <w:spacing w:val="16"/>
        </w:rPr>
        <w:t xml:space="preserve">[] </w:t>
      </w:r>
      <w:r>
        <w:rPr>
          <w:b/>
          <w:bCs/>
          <w:color w:val="333333"/>
        </w:rPr>
        <w:t>getAliases</w:t>
      </w:r>
      <w:r>
        <w:rPr>
          <w:b/>
          <w:bCs/>
          <w:color w:val="333333"/>
          <w:spacing w:val="16"/>
        </w:rPr>
        <w:t>(</w:t>
      </w:r>
      <w:r>
        <w:rPr>
          <w:b/>
          <w:bCs/>
          <w:color w:val="333333"/>
        </w:rPr>
        <w:t>String</w:t>
      </w:r>
      <w:r>
        <w:rPr>
          <w:b/>
          <w:bCs/>
          <w:color w:val="333333"/>
          <w:spacing w:val="16"/>
        </w:rPr>
        <w:t xml:space="preserve"> </w:t>
      </w:r>
      <w:r>
        <w:rPr>
          <w:b/>
          <w:bCs/>
          <w:color w:val="333333"/>
        </w:rPr>
        <w:t>name</w:t>
      </w:r>
      <w:r>
        <w:rPr>
          <w:b/>
          <w:bCs/>
          <w:color w:val="333333"/>
          <w:spacing w:val="16"/>
        </w:rPr>
        <w:t xml:space="preserve">) </w:t>
      </w:r>
      <w:r>
        <w:rPr>
          <w:rFonts w:ascii="微软雅黑" w:hAnsi="微软雅黑" w:eastAsia="微软雅黑" w:cs="微软雅黑"/>
          <w:color w:val="333333"/>
          <w:spacing w:val="16"/>
        </w:rPr>
        <w:t>返回给定</w:t>
      </w:r>
      <w:r>
        <w:rPr>
          <w:color w:val="333333"/>
        </w:rPr>
        <w:t>bean</w:t>
      </w:r>
      <w:r>
        <w:rPr>
          <w:rFonts w:ascii="微软雅黑" w:hAnsi="微软雅黑" w:eastAsia="微软雅黑" w:cs="微软雅黑"/>
          <w:color w:val="333333"/>
          <w:spacing w:val="16"/>
        </w:rPr>
        <w:t>名称的所有别名</w:t>
      </w:r>
    </w:p>
    <w:p w14:paraId="11C869A7">
      <w:pPr>
        <w:pStyle w:val="2"/>
        <w:spacing w:before="229" w:line="174" w:lineRule="auto"/>
        <w:ind w:left="9"/>
      </w:pPr>
      <w:r>
        <w:rPr>
          <w:color w:val="333333"/>
          <w:spacing w:val="20"/>
        </w:rPr>
        <w:t>3</w:t>
      </w:r>
      <w:r>
        <w:rPr>
          <w:color w:val="333333"/>
          <w:spacing w:val="-29"/>
        </w:rPr>
        <w:t xml:space="preserve"> </w:t>
      </w:r>
      <w:r>
        <w:rPr>
          <w:rFonts w:ascii="微软雅黑" w:hAnsi="微软雅黑" w:eastAsia="微软雅黑" w:cs="微软雅黑"/>
          <w:color w:val="333333"/>
          <w:spacing w:val="20"/>
        </w:rPr>
        <w:t>、</w:t>
      </w:r>
      <w:r>
        <w:rPr>
          <w:color w:val="333333"/>
        </w:rPr>
        <w:t>FactoryBean</w:t>
      </w:r>
    </w:p>
    <w:p w14:paraId="3B046911">
      <w:pPr>
        <w:pStyle w:val="2"/>
        <w:spacing w:before="165" w:line="225" w:lineRule="auto"/>
        <w:ind w:left="10"/>
        <w:rPr>
          <w:rFonts w:ascii="微软雅黑" w:hAnsi="微软雅黑" w:eastAsia="微软雅黑" w:cs="微软雅黑"/>
        </w:rPr>
      </w:pPr>
      <w:r>
        <w:rPr>
          <w:rFonts w:ascii="微软雅黑" w:hAnsi="微软雅黑" w:eastAsia="微软雅黑" w:cs="微软雅黑"/>
          <w:color w:val="333333"/>
          <w:spacing w:val="4"/>
        </w:rPr>
        <w:t>一般情况下，</w:t>
      </w:r>
      <w:r>
        <w:rPr>
          <w:rFonts w:ascii="微软雅黑" w:hAnsi="微软雅黑" w:eastAsia="微软雅黑" w:cs="微软雅黑"/>
          <w:color w:val="333333"/>
          <w:spacing w:val="-4"/>
        </w:rPr>
        <w:t xml:space="preserve"> </w:t>
      </w:r>
      <w:r>
        <w:rPr>
          <w:b/>
          <w:bCs/>
          <w:color w:val="333333"/>
        </w:rPr>
        <w:t>Spring</w:t>
      </w:r>
      <w:r>
        <w:rPr>
          <w:rFonts w:ascii="微软雅黑" w:hAnsi="微软雅黑" w:eastAsia="微软雅黑" w:cs="微软雅黑"/>
          <w:color w:val="333333"/>
          <w:spacing w:val="4"/>
        </w:rPr>
        <w:t>通过反射机制利用</w:t>
      </w:r>
      <w:r>
        <w:rPr>
          <w:rFonts w:ascii="微软雅黑" w:hAnsi="微软雅黑" w:eastAsia="微软雅黑" w:cs="微软雅黑"/>
          <w:color w:val="333333"/>
          <w:spacing w:val="29"/>
        </w:rPr>
        <w:t xml:space="preserve"> </w:t>
      </w:r>
      <w:r>
        <w:rPr>
          <w:color w:val="333333"/>
          <w:spacing w:val="4"/>
        </w:rPr>
        <w:t>&lt;</w:t>
      </w:r>
      <w:r>
        <w:rPr>
          <w:color w:val="333333"/>
        </w:rPr>
        <w:t>bean</w:t>
      </w:r>
      <w:r>
        <w:rPr>
          <w:color w:val="333333"/>
          <w:spacing w:val="4"/>
        </w:rPr>
        <w:t xml:space="preserve">&gt; </w:t>
      </w:r>
      <w:r>
        <w:rPr>
          <w:rFonts w:ascii="微软雅黑" w:hAnsi="微软雅黑" w:eastAsia="微软雅黑" w:cs="微软雅黑"/>
          <w:color w:val="333333"/>
          <w:spacing w:val="4"/>
        </w:rPr>
        <w:t>的</w:t>
      </w:r>
      <w:r>
        <w:rPr>
          <w:b/>
          <w:bCs/>
          <w:color w:val="333333"/>
        </w:rPr>
        <w:t>class</w:t>
      </w:r>
      <w:r>
        <w:rPr>
          <w:rFonts w:ascii="微软雅黑" w:hAnsi="微软雅黑" w:eastAsia="微软雅黑" w:cs="微软雅黑"/>
          <w:color w:val="333333"/>
          <w:spacing w:val="4"/>
        </w:rPr>
        <w:t>属性指定实现类实例化</w:t>
      </w:r>
      <w:r>
        <w:rPr>
          <w:b/>
          <w:bCs/>
          <w:color w:val="333333"/>
        </w:rPr>
        <w:t>Bean</w:t>
      </w:r>
      <w:r>
        <w:rPr>
          <w:rFonts w:ascii="微软雅黑" w:hAnsi="微软雅黑" w:eastAsia="微软雅黑" w:cs="微软雅黑"/>
          <w:color w:val="333333"/>
          <w:spacing w:val="4"/>
        </w:rPr>
        <w:t>，在某些情况下，  实例</w:t>
      </w:r>
    </w:p>
    <w:p w14:paraId="395EADB2">
      <w:pPr>
        <w:pStyle w:val="2"/>
        <w:spacing w:line="239" w:lineRule="auto"/>
        <w:ind w:left="16" w:right="106" w:hanging="9"/>
        <w:rPr>
          <w:rFonts w:ascii="微软雅黑" w:hAnsi="微软雅黑" w:eastAsia="微软雅黑" w:cs="微软雅黑"/>
        </w:rPr>
      </w:pPr>
      <w:r>
        <w:rPr>
          <w:rFonts w:ascii="微软雅黑" w:hAnsi="微软雅黑" w:eastAsia="微软雅黑" w:cs="微软雅黑"/>
          <w:color w:val="333333"/>
          <w:spacing w:val="7"/>
        </w:rPr>
        <w:t>化</w:t>
      </w:r>
      <w:r>
        <w:rPr>
          <w:b/>
          <w:bCs/>
          <w:color w:val="333333"/>
        </w:rPr>
        <w:t>Bean</w:t>
      </w:r>
      <w:r>
        <w:rPr>
          <w:rFonts w:ascii="微软雅黑" w:hAnsi="微软雅黑" w:eastAsia="微软雅黑" w:cs="微软雅黑"/>
          <w:color w:val="333333"/>
          <w:spacing w:val="7"/>
        </w:rPr>
        <w:t xml:space="preserve">过程比较复杂，如果按照传统的方式，则需要在 </w:t>
      </w:r>
      <w:r>
        <w:rPr>
          <w:color w:val="333333"/>
          <w:spacing w:val="7"/>
        </w:rPr>
        <w:t>&lt;</w:t>
      </w:r>
      <w:r>
        <w:rPr>
          <w:color w:val="333333"/>
        </w:rPr>
        <w:t>bean</w:t>
      </w:r>
      <w:r>
        <w:rPr>
          <w:color w:val="333333"/>
          <w:spacing w:val="6"/>
        </w:rPr>
        <w:t>&gt;</w:t>
      </w:r>
      <w:r>
        <w:rPr>
          <w:color w:val="333333"/>
          <w:spacing w:val="20"/>
        </w:rPr>
        <w:t xml:space="preserve"> </w:t>
      </w:r>
      <w:r>
        <w:rPr>
          <w:rFonts w:ascii="微软雅黑" w:hAnsi="微软雅黑" w:eastAsia="微软雅黑" w:cs="微软雅黑"/>
          <w:color w:val="333333"/>
          <w:spacing w:val="6"/>
        </w:rPr>
        <w:t>中提供大量的配置信息。配置方</w:t>
      </w:r>
      <w:r>
        <w:rPr>
          <w:rFonts w:ascii="微软雅黑" w:hAnsi="微软雅黑" w:eastAsia="微软雅黑" w:cs="微软雅黑"/>
          <w:color w:val="333333"/>
          <w:spacing w:val="19"/>
        </w:rPr>
        <w:t xml:space="preserve"> </w:t>
      </w:r>
      <w:r>
        <w:rPr>
          <w:rFonts w:ascii="微软雅黑" w:hAnsi="微软雅黑" w:eastAsia="微软雅黑" w:cs="微软雅黑"/>
          <w:color w:val="333333"/>
          <w:spacing w:val="6"/>
        </w:rPr>
        <w:t>式的灵活性是受</w:t>
      </w:r>
      <w:r>
        <w:rPr>
          <w:rFonts w:ascii="微软雅黑" w:hAnsi="微软雅黑" w:eastAsia="微软雅黑" w:cs="微软雅黑"/>
          <w:color w:val="333333"/>
          <w:spacing w:val="5"/>
        </w:rPr>
        <w:t>限的，这时采用编码的方式可能会得到一个</w:t>
      </w:r>
      <w:r>
        <w:rPr>
          <w:rFonts w:ascii="微软雅黑" w:hAnsi="微软雅黑" w:eastAsia="微软雅黑" w:cs="微软雅黑"/>
          <w:color w:val="333333"/>
          <w:spacing w:val="4"/>
        </w:rPr>
        <w:t>简单的方案。</w:t>
      </w:r>
    </w:p>
    <w:p w14:paraId="47DD19DA">
      <w:pPr>
        <w:pStyle w:val="2"/>
        <w:spacing w:before="110" w:line="238" w:lineRule="auto"/>
        <w:ind w:left="8" w:right="35" w:firstLine="2"/>
        <w:rPr>
          <w:rFonts w:ascii="微软雅黑" w:hAnsi="微软雅黑" w:eastAsia="微软雅黑" w:cs="微软雅黑"/>
        </w:rPr>
      </w:pPr>
      <w:r>
        <w:rPr>
          <w:color w:val="333333"/>
        </w:rPr>
        <w:t>Spring</w:t>
      </w:r>
      <w:r>
        <w:rPr>
          <w:rFonts w:ascii="微软雅黑" w:hAnsi="微软雅黑" w:eastAsia="微软雅黑" w:cs="微软雅黑"/>
          <w:color w:val="333333"/>
          <w:spacing w:val="18"/>
        </w:rPr>
        <w:t>为此提供了一个</w:t>
      </w:r>
      <w:r>
        <w:rPr>
          <w:color w:val="333333"/>
        </w:rPr>
        <w:t>org</w:t>
      </w:r>
      <w:r>
        <w:rPr>
          <w:color w:val="333333"/>
          <w:spacing w:val="18"/>
        </w:rPr>
        <w:t>.</w:t>
      </w:r>
      <w:r>
        <w:rPr>
          <w:color w:val="333333"/>
        </w:rPr>
        <w:t>springframework</w:t>
      </w:r>
      <w:r>
        <w:rPr>
          <w:color w:val="333333"/>
          <w:spacing w:val="18"/>
        </w:rPr>
        <w:t>.</w:t>
      </w:r>
      <w:r>
        <w:rPr>
          <w:color w:val="333333"/>
        </w:rPr>
        <w:t>bean</w:t>
      </w:r>
      <w:r>
        <w:rPr>
          <w:color w:val="333333"/>
          <w:spacing w:val="18"/>
        </w:rPr>
        <w:t>.</w:t>
      </w:r>
      <w:r>
        <w:rPr>
          <w:color w:val="333333"/>
        </w:rPr>
        <w:t>factory</w:t>
      </w:r>
      <w:r>
        <w:rPr>
          <w:color w:val="333333"/>
          <w:spacing w:val="18"/>
        </w:rPr>
        <w:t>.</w:t>
      </w:r>
      <w:r>
        <w:rPr>
          <w:color w:val="333333"/>
        </w:rPr>
        <w:t>FactoryBean</w:t>
      </w:r>
      <w:r>
        <w:rPr>
          <w:rFonts w:ascii="微软雅黑" w:hAnsi="微软雅黑" w:eastAsia="微软雅黑" w:cs="微软雅黑"/>
          <w:color w:val="333333"/>
          <w:spacing w:val="18"/>
        </w:rPr>
        <w:t>的工厂类接口，用户可以通过 实现该接口</w:t>
      </w:r>
      <w:r>
        <w:rPr>
          <w:rFonts w:ascii="微软雅黑" w:hAnsi="微软雅黑" w:eastAsia="微软雅黑" w:cs="微软雅黑"/>
          <w:color w:val="333333"/>
          <w:spacing w:val="6"/>
        </w:rPr>
        <w:t>定制实例化</w:t>
      </w:r>
      <w:r>
        <w:rPr>
          <w:color w:val="333333"/>
        </w:rPr>
        <w:t>Bean</w:t>
      </w:r>
      <w:r>
        <w:rPr>
          <w:rFonts w:ascii="微软雅黑" w:hAnsi="微软雅黑" w:eastAsia="微软雅黑" w:cs="微软雅黑"/>
          <w:color w:val="333333"/>
          <w:spacing w:val="6"/>
        </w:rPr>
        <w:t>的逻辑。</w:t>
      </w:r>
      <w:r>
        <w:rPr>
          <w:rFonts w:ascii="微软雅黑" w:hAnsi="微软雅黑" w:eastAsia="微软雅黑" w:cs="微软雅黑"/>
          <w:color w:val="333333"/>
          <w:spacing w:val="-12"/>
        </w:rPr>
        <w:t xml:space="preserve"> </w:t>
      </w:r>
      <w:r>
        <w:rPr>
          <w:color w:val="333333"/>
        </w:rPr>
        <w:t>FactoryBean</w:t>
      </w:r>
      <w:r>
        <w:rPr>
          <w:rFonts w:ascii="微软雅黑" w:hAnsi="微软雅黑" w:eastAsia="微软雅黑" w:cs="微软雅黑"/>
          <w:color w:val="333333"/>
          <w:spacing w:val="6"/>
        </w:rPr>
        <w:t>接口对于</w:t>
      </w:r>
      <w:r>
        <w:rPr>
          <w:color w:val="333333"/>
        </w:rPr>
        <w:t>Spring</w:t>
      </w:r>
      <w:r>
        <w:rPr>
          <w:rFonts w:ascii="微软雅黑" w:hAnsi="微软雅黑" w:eastAsia="微软雅黑" w:cs="微软雅黑"/>
          <w:color w:val="333333"/>
          <w:spacing w:val="6"/>
        </w:rPr>
        <w:t>框架来说占用重要的地位，</w:t>
      </w:r>
      <w:r>
        <w:rPr>
          <w:rFonts w:ascii="微软雅黑" w:hAnsi="微软雅黑" w:eastAsia="微软雅黑" w:cs="微软雅黑"/>
          <w:color w:val="333333"/>
          <w:spacing w:val="31"/>
        </w:rPr>
        <w:t xml:space="preserve"> </w:t>
      </w:r>
      <w:r>
        <w:rPr>
          <w:color w:val="333333"/>
        </w:rPr>
        <w:t>Spring</w:t>
      </w:r>
      <w:r>
        <w:rPr>
          <w:rFonts w:ascii="微软雅黑" w:hAnsi="微软雅黑" w:eastAsia="微软雅黑" w:cs="微软雅黑"/>
          <w:color w:val="333333"/>
          <w:spacing w:val="6"/>
        </w:rPr>
        <w:t>自</w:t>
      </w:r>
      <w:r>
        <w:rPr>
          <w:rFonts w:ascii="微软雅黑" w:hAnsi="微软雅黑" w:eastAsia="微软雅黑" w:cs="微软雅黑"/>
          <w:color w:val="333333"/>
          <w:spacing w:val="45"/>
          <w:w w:val="101"/>
        </w:rPr>
        <w:t xml:space="preserve"> </w:t>
      </w:r>
      <w:r>
        <w:rPr>
          <w:rFonts w:ascii="微软雅黑" w:hAnsi="微软雅黑" w:eastAsia="微软雅黑" w:cs="微软雅黑"/>
          <w:color w:val="333333"/>
          <w:spacing w:val="5"/>
        </w:rPr>
        <w:t>身就提供了</w:t>
      </w:r>
      <w:r>
        <w:rPr>
          <w:color w:val="333333"/>
          <w:spacing w:val="5"/>
        </w:rPr>
        <w:t>70</w:t>
      </w:r>
      <w:r>
        <w:rPr>
          <w:rFonts w:ascii="微软雅黑" w:hAnsi="微软雅黑" w:eastAsia="微软雅黑" w:cs="微软雅黑"/>
          <w:color w:val="333333"/>
          <w:spacing w:val="5"/>
        </w:rPr>
        <w:t>多个</w:t>
      </w:r>
    </w:p>
    <w:p w14:paraId="3E83A799">
      <w:pPr>
        <w:pStyle w:val="2"/>
        <w:spacing w:line="227" w:lineRule="auto"/>
        <w:ind w:left="20" w:right="534"/>
        <w:rPr>
          <w:rFonts w:ascii="微软雅黑" w:hAnsi="微软雅黑" w:eastAsia="微软雅黑" w:cs="微软雅黑"/>
        </w:rPr>
      </w:pPr>
      <w:r>
        <w:rPr>
          <w:color w:val="333333"/>
        </w:rPr>
        <w:t>FactoryBean</w:t>
      </w:r>
      <w:r>
        <w:rPr>
          <w:rFonts w:ascii="微软雅黑" w:hAnsi="微软雅黑" w:eastAsia="微软雅黑" w:cs="微软雅黑"/>
          <w:color w:val="333333"/>
          <w:spacing w:val="10"/>
        </w:rPr>
        <w:t>的实现。它们隐藏了实例化一些复杂</w:t>
      </w:r>
      <w:r>
        <w:rPr>
          <w:b/>
          <w:bCs/>
          <w:color w:val="333333"/>
        </w:rPr>
        <w:t>Bean</w:t>
      </w:r>
      <w:r>
        <w:rPr>
          <w:rFonts w:ascii="微软雅黑" w:hAnsi="微软雅黑" w:eastAsia="微软雅黑" w:cs="微软雅黑"/>
          <w:color w:val="333333"/>
          <w:spacing w:val="10"/>
        </w:rPr>
        <w:t>的细节</w:t>
      </w:r>
      <w:r>
        <w:rPr>
          <w:rFonts w:ascii="微软雅黑" w:hAnsi="微软雅黑" w:eastAsia="微软雅黑" w:cs="微软雅黑"/>
          <w:color w:val="333333"/>
          <w:spacing w:val="9"/>
        </w:rPr>
        <w:t>，给上层应用带来了便利。从</w:t>
      </w:r>
      <w:r>
        <w:rPr>
          <w:color w:val="333333"/>
        </w:rPr>
        <w:t>Spring</w:t>
      </w:r>
      <w:r>
        <w:rPr>
          <w:color w:val="333333"/>
          <w:spacing w:val="9"/>
        </w:rPr>
        <w:t>3.0</w:t>
      </w:r>
      <w:r>
        <w:rPr>
          <w:rFonts w:ascii="微软雅黑" w:hAnsi="微软雅黑" w:eastAsia="微软雅黑" w:cs="微软雅黑"/>
          <w:color w:val="333333"/>
          <w:spacing w:val="9"/>
        </w:rPr>
        <w:t>开始，</w:t>
      </w:r>
      <w:r>
        <w:rPr>
          <w:rFonts w:ascii="微软雅黑" w:hAnsi="微软雅黑" w:eastAsia="微软雅黑" w:cs="微软雅黑"/>
          <w:color w:val="333333"/>
        </w:rPr>
        <w:t xml:space="preserve"> </w:t>
      </w:r>
      <w:r>
        <w:rPr>
          <w:color w:val="333333"/>
        </w:rPr>
        <w:t>FactoryBean</w:t>
      </w:r>
      <w:r>
        <w:rPr>
          <w:rFonts w:ascii="微软雅黑" w:hAnsi="微软雅黑" w:eastAsia="微软雅黑" w:cs="微软雅黑"/>
          <w:color w:val="333333"/>
          <w:spacing w:val="9"/>
        </w:rPr>
        <w:t xml:space="preserve">开始支持泛型，即接口声明改为 </w:t>
      </w:r>
      <w:r>
        <w:rPr>
          <w:color w:val="333333"/>
        </w:rPr>
        <w:t>FactoryBean</w:t>
      </w:r>
      <w:r>
        <w:rPr>
          <w:color w:val="333333"/>
          <w:spacing w:val="9"/>
        </w:rPr>
        <w:t xml:space="preserve">&lt;T&gt; </w:t>
      </w:r>
      <w:r>
        <w:rPr>
          <w:rFonts w:ascii="微软雅黑" w:hAnsi="微软雅黑" w:eastAsia="微软雅黑" w:cs="微软雅黑"/>
          <w:color w:val="333333"/>
          <w:spacing w:val="9"/>
        </w:rPr>
        <w:t>的形式</w:t>
      </w:r>
    </w:p>
    <w:p w14:paraId="145D3C90">
      <w:pPr>
        <w:pStyle w:val="2"/>
        <w:spacing w:before="153" w:line="191" w:lineRule="auto"/>
        <w:ind w:left="21"/>
        <w:rPr>
          <w:rFonts w:ascii="微软雅黑" w:hAnsi="微软雅黑" w:eastAsia="微软雅黑" w:cs="微软雅黑"/>
        </w:rPr>
      </w:pPr>
      <w:r>
        <w:rPr>
          <w:rFonts w:ascii="微软雅黑" w:hAnsi="微软雅黑" w:eastAsia="微软雅黑" w:cs="微软雅黑"/>
          <w:color w:val="333333"/>
          <w:spacing w:val="8"/>
        </w:rPr>
        <w:t>以</w:t>
      </w:r>
      <w:r>
        <w:rPr>
          <w:color w:val="333333"/>
        </w:rPr>
        <w:t>Bean</w:t>
      </w:r>
      <w:r>
        <w:rPr>
          <w:rFonts w:ascii="微软雅黑" w:hAnsi="微软雅黑" w:eastAsia="微软雅黑" w:cs="微软雅黑"/>
          <w:color w:val="333333"/>
          <w:spacing w:val="8"/>
        </w:rPr>
        <w:t>结尾，表示它是一个</w:t>
      </w:r>
      <w:r>
        <w:rPr>
          <w:color w:val="333333"/>
        </w:rPr>
        <w:t>Bean</w:t>
      </w:r>
      <w:r>
        <w:rPr>
          <w:rFonts w:ascii="微软雅黑" w:hAnsi="微软雅黑" w:eastAsia="微软雅黑" w:cs="微软雅黑"/>
          <w:color w:val="333333"/>
          <w:spacing w:val="8"/>
        </w:rPr>
        <w:t>，不同于普通</w:t>
      </w:r>
      <w:r>
        <w:rPr>
          <w:color w:val="333333"/>
        </w:rPr>
        <w:t>Bean</w:t>
      </w:r>
      <w:r>
        <w:rPr>
          <w:rFonts w:ascii="微软雅黑" w:hAnsi="微软雅黑" w:eastAsia="微软雅黑" w:cs="微软雅黑"/>
          <w:color w:val="333333"/>
          <w:spacing w:val="8"/>
        </w:rPr>
        <w:t>的是</w:t>
      </w:r>
      <w:r>
        <w:rPr>
          <w:color w:val="333333"/>
          <w:spacing w:val="8"/>
        </w:rPr>
        <w:t>:</w:t>
      </w:r>
      <w:r>
        <w:rPr>
          <w:rFonts w:ascii="微软雅黑" w:hAnsi="微软雅黑" w:eastAsia="微软雅黑" w:cs="微软雅黑"/>
          <w:color w:val="333333"/>
          <w:spacing w:val="8"/>
        </w:rPr>
        <w:t xml:space="preserve">它是实现了 </w:t>
      </w:r>
      <w:r>
        <w:rPr>
          <w:color w:val="333333"/>
        </w:rPr>
        <w:t>FactoryBean</w:t>
      </w:r>
      <w:r>
        <w:rPr>
          <w:color w:val="333333"/>
          <w:spacing w:val="8"/>
        </w:rPr>
        <w:t xml:space="preserve">&lt;T&gt; </w:t>
      </w:r>
      <w:r>
        <w:rPr>
          <w:rFonts w:ascii="微软雅黑" w:hAnsi="微软雅黑" w:eastAsia="微软雅黑" w:cs="微软雅黑"/>
          <w:color w:val="333333"/>
          <w:spacing w:val="8"/>
        </w:rPr>
        <w:t xml:space="preserve">接口的 </w:t>
      </w:r>
      <w:r>
        <w:rPr>
          <w:color w:val="333333"/>
        </w:rPr>
        <w:t>Bean</w:t>
      </w:r>
      <w:r>
        <w:rPr>
          <w:rFonts w:ascii="微软雅黑" w:hAnsi="微软雅黑" w:eastAsia="微软雅黑" w:cs="微软雅黑"/>
          <w:color w:val="333333"/>
          <w:spacing w:val="8"/>
        </w:rPr>
        <w:t>，根据该</w:t>
      </w:r>
    </w:p>
    <w:p w14:paraId="059DAC72">
      <w:pPr>
        <w:pStyle w:val="2"/>
        <w:spacing w:before="44" w:line="209" w:lineRule="auto"/>
        <w:ind w:left="9" w:right="37" w:firstLine="11"/>
        <w:rPr>
          <w:rFonts w:ascii="微软雅黑" w:hAnsi="微软雅黑" w:eastAsia="微软雅黑" w:cs="微软雅黑"/>
        </w:rPr>
      </w:pPr>
      <w:r>
        <w:rPr>
          <w:color w:val="333333"/>
        </w:rPr>
        <w:t>Bean</w:t>
      </w:r>
      <w:r>
        <w:rPr>
          <w:rFonts w:ascii="微软雅黑" w:hAnsi="微软雅黑" w:eastAsia="微软雅黑" w:cs="微软雅黑"/>
          <w:color w:val="333333"/>
          <w:spacing w:val="15"/>
        </w:rPr>
        <w:t>的</w:t>
      </w:r>
      <w:r>
        <w:rPr>
          <w:color w:val="333333"/>
        </w:rPr>
        <w:t>ID</w:t>
      </w:r>
      <w:r>
        <w:rPr>
          <w:rFonts w:ascii="微软雅黑" w:hAnsi="微软雅黑" w:eastAsia="微软雅黑" w:cs="微软雅黑"/>
          <w:color w:val="333333"/>
          <w:spacing w:val="15"/>
        </w:rPr>
        <w:t>从</w:t>
      </w:r>
      <w:r>
        <w:rPr>
          <w:color w:val="333333"/>
        </w:rPr>
        <w:t>BeanFactory</w:t>
      </w:r>
      <w:r>
        <w:rPr>
          <w:rFonts w:ascii="微软雅黑" w:hAnsi="微软雅黑" w:eastAsia="微软雅黑" w:cs="微软雅黑"/>
          <w:color w:val="333333"/>
          <w:spacing w:val="15"/>
        </w:rPr>
        <w:t>中获取的实际上是</w:t>
      </w:r>
      <w:r>
        <w:rPr>
          <w:color w:val="333333"/>
        </w:rPr>
        <w:t>FactoryBean</w:t>
      </w:r>
      <w:r>
        <w:rPr>
          <w:rFonts w:ascii="微软雅黑" w:hAnsi="微软雅黑" w:eastAsia="微软雅黑" w:cs="微软雅黑"/>
          <w:color w:val="333333"/>
          <w:spacing w:val="15"/>
        </w:rPr>
        <w:t>的</w:t>
      </w:r>
      <w:r>
        <w:rPr>
          <w:color w:val="333333"/>
        </w:rPr>
        <w:t>getObject</w:t>
      </w:r>
      <w:r>
        <w:rPr>
          <w:color w:val="333333"/>
          <w:spacing w:val="15"/>
        </w:rPr>
        <w:t>()</w:t>
      </w:r>
      <w:r>
        <w:rPr>
          <w:rFonts w:ascii="微软雅黑" w:hAnsi="微软雅黑" w:eastAsia="微软雅黑" w:cs="微软雅黑"/>
          <w:color w:val="333333"/>
          <w:spacing w:val="15"/>
        </w:rPr>
        <w:t>返回的对象，而 不是</w:t>
      </w:r>
      <w:r>
        <w:rPr>
          <w:color w:val="333333"/>
        </w:rPr>
        <w:t>FactoryBean</w:t>
      </w:r>
      <w:r>
        <w:rPr>
          <w:rFonts w:ascii="微软雅黑" w:hAnsi="微软雅黑" w:eastAsia="微软雅黑" w:cs="微软雅黑"/>
          <w:color w:val="333333"/>
          <w:spacing w:val="15"/>
        </w:rPr>
        <w:t>本身，如</w:t>
      </w:r>
      <w:r>
        <w:rPr>
          <w:rFonts w:ascii="微软雅黑" w:hAnsi="微软雅黑" w:eastAsia="微软雅黑" w:cs="微软雅黑"/>
          <w:color w:val="333333"/>
          <w:spacing w:val="9"/>
        </w:rPr>
        <w:t>果要获取</w:t>
      </w:r>
      <w:r>
        <w:rPr>
          <w:color w:val="333333"/>
        </w:rPr>
        <w:t>FactoryBean</w:t>
      </w:r>
      <w:r>
        <w:rPr>
          <w:rFonts w:ascii="微软雅黑" w:hAnsi="微软雅黑" w:eastAsia="微软雅黑" w:cs="微软雅黑"/>
          <w:color w:val="333333"/>
          <w:spacing w:val="9"/>
        </w:rPr>
        <w:t>对象，请在</w:t>
      </w:r>
      <w:r>
        <w:rPr>
          <w:color w:val="333333"/>
        </w:rPr>
        <w:t>id</w:t>
      </w:r>
      <w:r>
        <w:rPr>
          <w:rFonts w:ascii="微软雅黑" w:hAnsi="微软雅黑" w:eastAsia="微软雅黑" w:cs="微软雅黑"/>
          <w:color w:val="333333"/>
          <w:spacing w:val="9"/>
        </w:rPr>
        <w:t>前面加一个</w:t>
      </w:r>
      <w:r>
        <w:rPr>
          <w:color w:val="333333"/>
          <w:spacing w:val="9"/>
        </w:rPr>
        <w:t>&amp;</w:t>
      </w:r>
      <w:r>
        <w:rPr>
          <w:rFonts w:ascii="微软雅黑" w:hAnsi="微软雅黑" w:eastAsia="微软雅黑" w:cs="微软雅黑"/>
          <w:color w:val="333333"/>
          <w:spacing w:val="9"/>
        </w:rPr>
        <w:t>符号来获取。</w:t>
      </w:r>
    </w:p>
    <w:p w14:paraId="4FF77AB8">
      <w:pPr>
        <w:pStyle w:val="2"/>
        <w:spacing w:before="206" w:line="227" w:lineRule="auto"/>
        <w:ind w:left="10" w:right="203" w:hanging="3"/>
        <w:rPr>
          <w:rFonts w:ascii="微软雅黑" w:hAnsi="微软雅黑" w:eastAsia="微软雅黑" w:cs="微软雅黑"/>
        </w:rPr>
      </w:pPr>
      <w:r>
        <w:rPr>
          <w:rFonts w:ascii="微软雅黑" w:hAnsi="微软雅黑" w:eastAsia="微软雅黑" w:cs="微软雅黑"/>
          <w:color w:val="333333"/>
          <w:spacing w:val="7"/>
        </w:rPr>
        <w:t>例如自己实现一个</w:t>
      </w:r>
      <w:r>
        <w:rPr>
          <w:color w:val="333333"/>
        </w:rPr>
        <w:t>FactoryBean</w:t>
      </w:r>
      <w:r>
        <w:rPr>
          <w:rFonts w:ascii="微软雅黑" w:hAnsi="微软雅黑" w:eastAsia="微软雅黑" w:cs="微软雅黑"/>
          <w:color w:val="333333"/>
          <w:spacing w:val="7"/>
        </w:rPr>
        <w:t>，功能</w:t>
      </w:r>
      <w:r>
        <w:rPr>
          <w:color w:val="333333"/>
          <w:spacing w:val="7"/>
        </w:rPr>
        <w:t>:</w:t>
      </w:r>
      <w:r>
        <w:rPr>
          <w:rFonts w:ascii="微软雅黑" w:hAnsi="微软雅黑" w:eastAsia="微软雅黑" w:cs="微软雅黑"/>
          <w:color w:val="333333"/>
          <w:spacing w:val="7"/>
        </w:rPr>
        <w:t>用来代理一个对象，对该对象的所有方法做一个拦截，在调用</w:t>
      </w:r>
      <w:r>
        <w:rPr>
          <w:rFonts w:ascii="微软雅黑" w:hAnsi="微软雅黑" w:eastAsia="微软雅黑" w:cs="微软雅黑"/>
          <w:color w:val="333333"/>
          <w:spacing w:val="28"/>
          <w:w w:val="101"/>
        </w:rPr>
        <w:t xml:space="preserve"> </w:t>
      </w:r>
      <w:r>
        <w:rPr>
          <w:rFonts w:ascii="微软雅黑" w:hAnsi="微软雅黑" w:eastAsia="微软雅黑" w:cs="微软雅黑"/>
          <w:color w:val="333333"/>
          <w:spacing w:val="7"/>
        </w:rPr>
        <w:t>前后都输出</w:t>
      </w:r>
      <w:r>
        <w:rPr>
          <w:rFonts w:ascii="微软雅黑" w:hAnsi="微软雅黑" w:eastAsia="微软雅黑" w:cs="微软雅黑"/>
          <w:color w:val="333333"/>
          <w:spacing w:val="12"/>
        </w:rPr>
        <w:t>一行</w:t>
      </w:r>
      <w:r>
        <w:rPr>
          <w:color w:val="333333"/>
        </w:rPr>
        <w:t>LOG</w:t>
      </w:r>
      <w:r>
        <w:rPr>
          <w:rFonts w:ascii="微软雅黑" w:hAnsi="微软雅黑" w:eastAsia="微软雅黑" w:cs="微软雅黑"/>
          <w:color w:val="333333"/>
          <w:spacing w:val="12"/>
        </w:rPr>
        <w:t>，模仿</w:t>
      </w:r>
      <w:r>
        <w:rPr>
          <w:color w:val="333333"/>
        </w:rPr>
        <w:t>ProxyFactoryBean</w:t>
      </w:r>
      <w:r>
        <w:rPr>
          <w:rFonts w:ascii="微软雅黑" w:hAnsi="微软雅黑" w:eastAsia="微软雅黑" w:cs="微软雅黑"/>
          <w:color w:val="333333"/>
          <w:spacing w:val="12"/>
        </w:rPr>
        <w:t>的功能。</w:t>
      </w:r>
    </w:p>
    <w:p w14:paraId="49034E02">
      <w:pPr>
        <w:pStyle w:val="2"/>
        <w:spacing w:before="155" w:line="222" w:lineRule="auto"/>
        <w:ind w:left="16" w:right="10" w:firstLine="3"/>
        <w:rPr>
          <w:rFonts w:ascii="微软雅黑" w:hAnsi="微软雅黑" w:eastAsia="微软雅黑" w:cs="微软雅黑"/>
        </w:rPr>
      </w:pPr>
      <w:r>
        <w:rPr>
          <w:color w:val="333333"/>
        </w:rPr>
        <w:t>FactoryBean</w:t>
      </w:r>
      <w:r>
        <w:rPr>
          <w:rFonts w:ascii="微软雅黑" w:hAnsi="微软雅黑" w:eastAsia="微软雅黑" w:cs="微软雅黑"/>
          <w:color w:val="333333"/>
          <w:spacing w:val="16"/>
        </w:rPr>
        <w:t>是一个接口，当在</w:t>
      </w:r>
      <w:r>
        <w:rPr>
          <w:color w:val="333333"/>
        </w:rPr>
        <w:t>IOC</w:t>
      </w:r>
      <w:r>
        <w:rPr>
          <w:rFonts w:ascii="微软雅黑" w:hAnsi="微软雅黑" w:eastAsia="微软雅黑" w:cs="微软雅黑"/>
          <w:color w:val="333333"/>
          <w:spacing w:val="16"/>
        </w:rPr>
        <w:t>容器中的</w:t>
      </w:r>
      <w:r>
        <w:rPr>
          <w:color w:val="333333"/>
        </w:rPr>
        <w:t>Bean</w:t>
      </w:r>
      <w:r>
        <w:rPr>
          <w:rFonts w:ascii="微软雅黑" w:hAnsi="微软雅黑" w:eastAsia="微软雅黑" w:cs="微软雅黑"/>
          <w:color w:val="333333"/>
          <w:spacing w:val="16"/>
        </w:rPr>
        <w:t>实现了</w:t>
      </w:r>
      <w:r>
        <w:rPr>
          <w:color w:val="333333"/>
        </w:rPr>
        <w:t>FactoryBean</w:t>
      </w:r>
      <w:r>
        <w:rPr>
          <w:rFonts w:ascii="微软雅黑" w:hAnsi="微软雅黑" w:eastAsia="微软雅黑" w:cs="微软雅黑"/>
          <w:color w:val="333333"/>
          <w:spacing w:val="16"/>
        </w:rPr>
        <w:t>后，通过</w:t>
      </w:r>
      <w:r>
        <w:rPr>
          <w:color w:val="333333"/>
        </w:rPr>
        <w:t>getBean</w:t>
      </w:r>
      <w:r>
        <w:rPr>
          <w:color w:val="333333"/>
          <w:spacing w:val="16"/>
        </w:rPr>
        <w:t>(</w:t>
      </w:r>
      <w:r>
        <w:rPr>
          <w:color w:val="333333"/>
        </w:rPr>
        <w:t>String</w:t>
      </w:r>
      <w:r>
        <w:rPr>
          <w:color w:val="333333"/>
          <w:spacing w:val="33"/>
        </w:rPr>
        <w:t xml:space="preserve"> </w:t>
      </w:r>
      <w:r>
        <w:rPr>
          <w:color w:val="333333"/>
        </w:rPr>
        <w:t>BeanName</w:t>
      </w:r>
      <w:r>
        <w:rPr>
          <w:color w:val="333333"/>
          <w:spacing w:val="16"/>
        </w:rPr>
        <w:t>)</w:t>
      </w:r>
      <w:r>
        <w:rPr>
          <w:rFonts w:ascii="微软雅黑" w:hAnsi="微软雅黑" w:eastAsia="微软雅黑" w:cs="微软雅黑"/>
          <w:color w:val="333333"/>
          <w:spacing w:val="16"/>
        </w:rPr>
        <w:t>获取到</w:t>
      </w:r>
      <w:r>
        <w:rPr>
          <w:rFonts w:ascii="微软雅黑" w:hAnsi="微软雅黑" w:eastAsia="微软雅黑" w:cs="微软雅黑"/>
          <w:color w:val="333333"/>
          <w:spacing w:val="10"/>
        </w:rPr>
        <w:t>的</w:t>
      </w:r>
      <w:r>
        <w:rPr>
          <w:color w:val="333333"/>
        </w:rPr>
        <w:t>Bean</w:t>
      </w:r>
      <w:r>
        <w:rPr>
          <w:rFonts w:ascii="微软雅黑" w:hAnsi="微软雅黑" w:eastAsia="微软雅黑" w:cs="微软雅黑"/>
          <w:color w:val="333333"/>
          <w:spacing w:val="10"/>
        </w:rPr>
        <w:t>对象并不是</w:t>
      </w:r>
      <w:r>
        <w:rPr>
          <w:color w:val="333333"/>
        </w:rPr>
        <w:t>FactoryBean</w:t>
      </w:r>
      <w:r>
        <w:rPr>
          <w:rFonts w:ascii="微软雅黑" w:hAnsi="微软雅黑" w:eastAsia="微软雅黑" w:cs="微软雅黑"/>
          <w:color w:val="333333"/>
          <w:spacing w:val="10"/>
        </w:rPr>
        <w:t>的实现类对象，而是这个实现类</w:t>
      </w:r>
      <w:r>
        <w:rPr>
          <w:rFonts w:ascii="微软雅黑" w:hAnsi="微软雅黑" w:eastAsia="微软雅黑" w:cs="微软雅黑"/>
          <w:color w:val="333333"/>
          <w:spacing w:val="9"/>
        </w:rPr>
        <w:t>中的</w:t>
      </w:r>
      <w:r>
        <w:rPr>
          <w:color w:val="333333"/>
        </w:rPr>
        <w:t>getObject</w:t>
      </w:r>
      <w:r>
        <w:rPr>
          <w:color w:val="333333"/>
          <w:spacing w:val="9"/>
        </w:rPr>
        <w:t>()</w:t>
      </w:r>
      <w:r>
        <w:rPr>
          <w:rFonts w:ascii="微软雅黑" w:hAnsi="微软雅黑" w:eastAsia="微软雅黑" w:cs="微软雅黑"/>
          <w:color w:val="333333"/>
          <w:spacing w:val="9"/>
        </w:rPr>
        <w:t>方 法返回的对象。要想获取</w:t>
      </w:r>
    </w:p>
    <w:p w14:paraId="15315768">
      <w:pPr>
        <w:pStyle w:val="2"/>
        <w:spacing w:before="1" w:line="190" w:lineRule="auto"/>
        <w:ind w:left="20"/>
        <w:rPr>
          <w:rFonts w:ascii="微软雅黑" w:hAnsi="微软雅黑" w:eastAsia="微软雅黑" w:cs="微软雅黑"/>
        </w:rPr>
      </w:pPr>
      <w:r>
        <w:rPr>
          <w:color w:val="333333"/>
        </w:rPr>
        <w:t>FactoryBean</w:t>
      </w:r>
      <w:r>
        <w:rPr>
          <w:rFonts w:ascii="微软雅黑" w:hAnsi="微软雅黑" w:eastAsia="微软雅黑" w:cs="微软雅黑"/>
          <w:color w:val="333333"/>
          <w:spacing w:val="17"/>
        </w:rPr>
        <w:t>的实现类，就要</w:t>
      </w:r>
      <w:r>
        <w:rPr>
          <w:color w:val="333333"/>
        </w:rPr>
        <w:t>getBean</w:t>
      </w:r>
      <w:r>
        <w:rPr>
          <w:color w:val="333333"/>
          <w:spacing w:val="17"/>
        </w:rPr>
        <w:t>(&amp;</w:t>
      </w:r>
      <w:r>
        <w:rPr>
          <w:color w:val="333333"/>
        </w:rPr>
        <w:t>BeanName</w:t>
      </w:r>
      <w:r>
        <w:rPr>
          <w:color w:val="333333"/>
          <w:spacing w:val="17"/>
        </w:rPr>
        <w:t>)</w:t>
      </w:r>
      <w:r>
        <w:rPr>
          <w:rFonts w:ascii="微软雅黑" w:hAnsi="微软雅黑" w:eastAsia="微软雅黑" w:cs="微软雅黑"/>
          <w:color w:val="333333"/>
          <w:spacing w:val="17"/>
        </w:rPr>
        <w:t>，在</w:t>
      </w:r>
      <w:r>
        <w:rPr>
          <w:color w:val="333333"/>
        </w:rPr>
        <w:t>BeanName</w:t>
      </w:r>
      <w:r>
        <w:rPr>
          <w:rFonts w:ascii="微软雅黑" w:hAnsi="微软雅黑" w:eastAsia="微软雅黑" w:cs="微软雅黑"/>
          <w:color w:val="333333"/>
          <w:spacing w:val="17"/>
        </w:rPr>
        <w:t xml:space="preserve">之前加上 </w:t>
      </w:r>
      <w:r>
        <w:rPr>
          <w:color w:val="333333"/>
          <w:spacing w:val="17"/>
        </w:rPr>
        <w:t>&amp;</w:t>
      </w:r>
      <w:r>
        <w:rPr>
          <w:rFonts w:ascii="微软雅黑" w:hAnsi="微软雅黑" w:eastAsia="微软雅黑" w:cs="微软雅黑"/>
          <w:color w:val="333333"/>
          <w:spacing w:val="17"/>
        </w:rPr>
        <w:t>。</w:t>
      </w:r>
    </w:p>
    <w:p w14:paraId="682C21B7">
      <w:pPr>
        <w:pStyle w:val="2"/>
        <w:spacing w:before="218" w:line="2369" w:lineRule="exact"/>
      </w:pPr>
      <w:r>
        <w:rPr>
          <w:position w:val="-47"/>
        </w:rPr>
        <w:pict>
          <v:shape id="_x0000_s1080" o:spid="_x0000_s1080" o:spt="202" type="#_x0000_t202" style="height:118.45pt;width:519.85pt;" fillcolor="#F8F8F8" filled="t" stroked="f" coordsize="21600,21600">
            <v:path/>
            <v:fill on="t" focussize="0,0"/>
            <v:stroke on="f"/>
            <v:imagedata o:title=""/>
            <o:lock v:ext="edit" aspectratio="f"/>
            <v:textbox inset="0mm,0mm,0mm,0mm">
              <w:txbxContent>
                <w:p w14:paraId="1A817CF5">
                  <w:pPr>
                    <w:spacing w:line="466" w:lineRule="auto"/>
                    <w:rPr>
                      <w:rFonts w:ascii="Arial"/>
                      <w:sz w:val="21"/>
                    </w:rPr>
                  </w:pPr>
                </w:p>
                <w:p w14:paraId="69211972">
                  <w:pPr>
                    <w:spacing w:before="54" w:line="208" w:lineRule="auto"/>
                    <w:ind w:left="212"/>
                    <w:rPr>
                      <w:rFonts w:ascii="Courier New" w:hAnsi="Courier New" w:eastAsia="Courier New" w:cs="Courier New"/>
                      <w:sz w:val="19"/>
                      <w:szCs w:val="19"/>
                    </w:rPr>
                  </w:pPr>
                  <w:r>
                    <w:rPr>
                      <w:rFonts w:ascii="Courier New" w:hAnsi="Courier New" w:eastAsia="Courier New" w:cs="Courier New"/>
                      <w:color w:val="770088"/>
                      <w:sz w:val="19"/>
                      <w:szCs w:val="19"/>
                    </w:rPr>
                    <w:t>package</w:t>
                  </w:r>
                  <w:r>
                    <w:rPr>
                      <w:rFonts w:ascii="Courier New" w:hAnsi="Courier New" w:eastAsia="Courier New" w:cs="Courier New"/>
                      <w:color w:val="770088"/>
                      <w:spacing w:val="2"/>
                      <w:sz w:val="19"/>
                      <w:szCs w:val="19"/>
                    </w:rPr>
                    <w:t xml:space="preserve"> </w:t>
                  </w:r>
                  <w:r>
                    <w:rPr>
                      <w:rFonts w:ascii="Courier New" w:hAnsi="Courier New" w:eastAsia="Courier New" w:cs="Courier New"/>
                      <w:color w:val="0000FF"/>
                      <w:sz w:val="19"/>
                      <w:szCs w:val="19"/>
                    </w:rPr>
                    <w:t>org</w:t>
                  </w:r>
                  <w:r>
                    <w:rPr>
                      <w:rFonts w:ascii="Courier New" w:hAnsi="Courier New" w:eastAsia="Courier New" w:cs="Courier New"/>
                      <w:color w:val="333333"/>
                      <w:spacing w:val="2"/>
                      <w:sz w:val="19"/>
                      <w:szCs w:val="19"/>
                    </w:rPr>
                    <w:t>.</w:t>
                  </w:r>
                  <w:r>
                    <w:rPr>
                      <w:rFonts w:ascii="Courier New" w:hAnsi="Courier New" w:eastAsia="Courier New" w:cs="Courier New"/>
                      <w:sz w:val="19"/>
                      <w:szCs w:val="19"/>
                    </w:rPr>
                    <w:t>springframework</w:t>
                  </w:r>
                  <w:r>
                    <w:rPr>
                      <w:rFonts w:ascii="Courier New" w:hAnsi="Courier New" w:eastAsia="Courier New" w:cs="Courier New"/>
                      <w:color w:val="333333"/>
                      <w:spacing w:val="2"/>
                      <w:sz w:val="19"/>
                      <w:szCs w:val="19"/>
                    </w:rPr>
                    <w:t>.</w:t>
                  </w:r>
                  <w:r>
                    <w:rPr>
                      <w:rFonts w:ascii="Courier New" w:hAnsi="Courier New" w:eastAsia="Courier New" w:cs="Courier New"/>
                      <w:sz w:val="19"/>
                      <w:szCs w:val="19"/>
                    </w:rPr>
                    <w:t>beans</w:t>
                  </w:r>
                  <w:r>
                    <w:rPr>
                      <w:rFonts w:ascii="Courier New" w:hAnsi="Courier New" w:eastAsia="Courier New" w:cs="Courier New"/>
                      <w:color w:val="333333"/>
                      <w:spacing w:val="2"/>
                      <w:sz w:val="19"/>
                      <w:szCs w:val="19"/>
                    </w:rPr>
                    <w:t>.</w:t>
                  </w:r>
                  <w:r>
                    <w:rPr>
                      <w:rFonts w:ascii="Courier New" w:hAnsi="Courier New" w:eastAsia="Courier New" w:cs="Courier New"/>
                      <w:sz w:val="19"/>
                      <w:szCs w:val="19"/>
                    </w:rPr>
                    <w:t>factory</w:t>
                  </w:r>
                  <w:r>
                    <w:rPr>
                      <w:rFonts w:ascii="Courier New" w:hAnsi="Courier New" w:eastAsia="Courier New" w:cs="Courier New"/>
                      <w:color w:val="333333"/>
                      <w:spacing w:val="2"/>
                      <w:sz w:val="19"/>
                      <w:szCs w:val="19"/>
                    </w:rPr>
                    <w:t>;</w:t>
                  </w:r>
                </w:p>
                <w:p w14:paraId="2CF252EF">
                  <w:pPr>
                    <w:spacing w:before="115" w:line="208" w:lineRule="auto"/>
                    <w:ind w:left="212"/>
                    <w:rPr>
                      <w:rFonts w:ascii="Courier New" w:hAnsi="Courier New" w:eastAsia="Courier New" w:cs="Courier New"/>
                      <w:sz w:val="19"/>
                      <w:szCs w:val="19"/>
                    </w:rPr>
                  </w:pPr>
                  <w:r>
                    <w:rPr>
                      <w:rFonts w:ascii="Courier New" w:hAnsi="Courier New" w:eastAsia="Courier New" w:cs="Courier New"/>
                      <w:color w:val="770088"/>
                      <w:sz w:val="19"/>
                      <w:szCs w:val="19"/>
                    </w:rPr>
                    <w:t>public</w:t>
                  </w:r>
                  <w:r>
                    <w:rPr>
                      <w:rFonts w:ascii="Courier New" w:hAnsi="Courier New" w:eastAsia="Courier New" w:cs="Courier New"/>
                      <w:color w:val="770088"/>
                      <w:spacing w:val="1"/>
                      <w:sz w:val="19"/>
                      <w:szCs w:val="19"/>
                    </w:rPr>
                    <w:t xml:space="preserve"> </w:t>
                  </w:r>
                  <w:r>
                    <w:rPr>
                      <w:rFonts w:ascii="Courier New" w:hAnsi="Courier New" w:eastAsia="Courier New" w:cs="Courier New"/>
                      <w:color w:val="770088"/>
                      <w:sz w:val="19"/>
                      <w:szCs w:val="19"/>
                    </w:rPr>
                    <w:t>interface</w:t>
                  </w:r>
                  <w:r>
                    <w:rPr>
                      <w:rFonts w:ascii="Courier New" w:hAnsi="Courier New" w:eastAsia="Courier New" w:cs="Courier New"/>
                      <w:color w:val="770088"/>
                      <w:spacing w:val="1"/>
                      <w:sz w:val="19"/>
                      <w:szCs w:val="19"/>
                    </w:rPr>
                    <w:t xml:space="preserve"> </w:t>
                  </w:r>
                  <w:r>
                    <w:rPr>
                      <w:rFonts w:ascii="Courier New" w:hAnsi="Courier New" w:eastAsia="Courier New" w:cs="Courier New"/>
                      <w:color w:val="0000FF"/>
                      <w:sz w:val="19"/>
                      <w:szCs w:val="19"/>
                    </w:rPr>
                    <w:t>FactoryBean</w:t>
                  </w:r>
                  <w:r>
                    <w:rPr>
                      <w:rFonts w:ascii="Courier New" w:hAnsi="Courier New" w:eastAsia="Courier New" w:cs="Courier New"/>
                      <w:color w:val="981A1A"/>
                      <w:spacing w:val="1"/>
                      <w:sz w:val="19"/>
                      <w:szCs w:val="19"/>
                    </w:rPr>
                    <w:t>&lt;</w:t>
                  </w:r>
                  <w:r>
                    <w:rPr>
                      <w:rFonts w:ascii="Courier New" w:hAnsi="Courier New" w:eastAsia="Courier New" w:cs="Courier New"/>
                      <w:spacing w:val="1"/>
                      <w:sz w:val="19"/>
                      <w:szCs w:val="19"/>
                    </w:rPr>
                    <w:t>T</w:t>
                  </w:r>
                  <w:r>
                    <w:rPr>
                      <w:rFonts w:ascii="Courier New" w:hAnsi="Courier New" w:eastAsia="Courier New" w:cs="Courier New"/>
                      <w:color w:val="981A1A"/>
                      <w:spacing w:val="1"/>
                      <w:sz w:val="19"/>
                      <w:szCs w:val="19"/>
                    </w:rPr>
                    <w:t>&gt;</w:t>
                  </w:r>
                  <w:r>
                    <w:rPr>
                      <w:rFonts w:ascii="Courier New" w:hAnsi="Courier New" w:eastAsia="Courier New" w:cs="Courier New"/>
                      <w:color w:val="981A1A"/>
                      <w:spacing w:val="27"/>
                      <w:sz w:val="19"/>
                      <w:szCs w:val="19"/>
                    </w:rPr>
                    <w:t xml:space="preserve"> </w:t>
                  </w:r>
                  <w:r>
                    <w:rPr>
                      <w:rFonts w:ascii="Courier New" w:hAnsi="Courier New" w:eastAsia="Courier New" w:cs="Courier New"/>
                      <w:color w:val="333333"/>
                      <w:spacing w:val="1"/>
                      <w:sz w:val="19"/>
                      <w:szCs w:val="19"/>
                    </w:rPr>
                    <w:t>{</w:t>
                  </w:r>
                </w:p>
                <w:p w14:paraId="60E18222">
                  <w:pPr>
                    <w:spacing w:before="115" w:line="208" w:lineRule="auto"/>
                    <w:ind w:left="673"/>
                    <w:rPr>
                      <w:rFonts w:ascii="Courier New" w:hAnsi="Courier New" w:eastAsia="Courier New" w:cs="Courier New"/>
                      <w:sz w:val="19"/>
                      <w:szCs w:val="19"/>
                    </w:rPr>
                  </w:pPr>
                  <w:r>
                    <w:rPr>
                      <w:rFonts w:ascii="Courier New" w:hAnsi="Courier New" w:eastAsia="Courier New" w:cs="Courier New"/>
                      <w:sz w:val="19"/>
                      <w:szCs w:val="19"/>
                    </w:rPr>
                    <w:t>T getObject</w:t>
                  </w:r>
                  <w:r>
                    <w:rPr>
                      <w:rFonts w:ascii="Courier New" w:hAnsi="Courier New" w:eastAsia="Courier New" w:cs="Courier New"/>
                      <w:color w:val="333333"/>
                      <w:sz w:val="19"/>
                      <w:szCs w:val="19"/>
                    </w:rPr>
                    <w:t xml:space="preserve">() </w:t>
                  </w:r>
                  <w:r>
                    <w:rPr>
                      <w:rFonts w:ascii="Courier New" w:hAnsi="Courier New" w:eastAsia="Courier New" w:cs="Courier New"/>
                      <w:color w:val="770088"/>
                      <w:sz w:val="19"/>
                      <w:szCs w:val="19"/>
                    </w:rPr>
                    <w:t xml:space="preserve">throws </w:t>
                  </w:r>
                  <w:r>
                    <w:rPr>
                      <w:rFonts w:ascii="Courier New" w:hAnsi="Courier New" w:eastAsia="Courier New" w:cs="Courier New"/>
                      <w:sz w:val="19"/>
                      <w:szCs w:val="19"/>
                    </w:rPr>
                    <w:t>Exception</w:t>
                  </w:r>
                  <w:r>
                    <w:rPr>
                      <w:rFonts w:ascii="Courier New" w:hAnsi="Courier New" w:eastAsia="Courier New" w:cs="Courier New"/>
                      <w:color w:val="333333"/>
                      <w:sz w:val="19"/>
                      <w:szCs w:val="19"/>
                    </w:rPr>
                    <w:t>;</w:t>
                  </w:r>
                </w:p>
                <w:p w14:paraId="793B98FC">
                  <w:pPr>
                    <w:spacing w:before="115" w:line="208" w:lineRule="auto"/>
                    <w:ind w:left="671"/>
                    <w:rPr>
                      <w:rFonts w:ascii="Courier New" w:hAnsi="Courier New" w:eastAsia="Courier New" w:cs="Courier New"/>
                      <w:sz w:val="19"/>
                      <w:szCs w:val="19"/>
                    </w:rPr>
                  </w:pPr>
                  <w:r>
                    <w:rPr>
                      <w:rFonts w:ascii="Courier New" w:hAnsi="Courier New" w:eastAsia="Courier New" w:cs="Courier New"/>
                      <w:sz w:val="19"/>
                      <w:szCs w:val="19"/>
                    </w:rPr>
                    <w:t>Class</w:t>
                  </w:r>
                  <w:r>
                    <w:rPr>
                      <w:rFonts w:ascii="Courier New" w:hAnsi="Courier New" w:eastAsia="Courier New" w:cs="Courier New"/>
                      <w:color w:val="981A1A"/>
                      <w:sz w:val="19"/>
                      <w:szCs w:val="19"/>
                    </w:rPr>
                    <w:t xml:space="preserve">&lt;?&gt; </w:t>
                  </w:r>
                  <w:r>
                    <w:rPr>
                      <w:rFonts w:ascii="Courier New" w:hAnsi="Courier New" w:eastAsia="Courier New" w:cs="Courier New"/>
                      <w:sz w:val="19"/>
                      <w:szCs w:val="19"/>
                    </w:rPr>
                    <w:t>getObjectType</w:t>
                  </w:r>
                  <w:r>
                    <w:rPr>
                      <w:rFonts w:ascii="Courier New" w:hAnsi="Courier New" w:eastAsia="Courier New" w:cs="Courier New"/>
                      <w:color w:val="333333"/>
                      <w:sz w:val="19"/>
                      <w:szCs w:val="19"/>
                    </w:rPr>
                    <w:t>();</w:t>
                  </w:r>
                </w:p>
                <w:p w14:paraId="1927E50C">
                  <w:pPr>
                    <w:spacing w:before="115" w:line="208" w:lineRule="auto"/>
                    <w:ind w:left="670"/>
                    <w:rPr>
                      <w:rFonts w:ascii="Courier New" w:hAnsi="Courier New" w:eastAsia="Courier New" w:cs="Courier New"/>
                      <w:sz w:val="19"/>
                      <w:szCs w:val="19"/>
                    </w:rPr>
                  </w:pPr>
                  <w:r>
                    <w:rPr>
                      <w:rFonts w:ascii="Courier New" w:hAnsi="Courier New" w:eastAsia="Courier New" w:cs="Courier New"/>
                      <w:color w:val="008855"/>
                      <w:sz w:val="19"/>
                      <w:szCs w:val="19"/>
                    </w:rPr>
                    <w:t xml:space="preserve">boolean </w:t>
                  </w:r>
                  <w:r>
                    <w:rPr>
                      <w:rFonts w:ascii="Courier New" w:hAnsi="Courier New" w:eastAsia="Courier New" w:cs="Courier New"/>
                      <w:sz w:val="19"/>
                      <w:szCs w:val="19"/>
                    </w:rPr>
                    <w:t>isSingleton</w:t>
                  </w:r>
                  <w:r>
                    <w:rPr>
                      <w:rFonts w:ascii="Courier New" w:hAnsi="Courier New" w:eastAsia="Courier New" w:cs="Courier New"/>
                      <w:color w:val="333333"/>
                      <w:sz w:val="19"/>
                      <w:szCs w:val="19"/>
                    </w:rPr>
                    <w:t>();</w:t>
                  </w:r>
                </w:p>
                <w:p w14:paraId="67E902FF">
                  <w:pPr>
                    <w:spacing w:before="123" w:line="210" w:lineRule="auto"/>
                    <w:ind w:left="232"/>
                    <w:rPr>
                      <w:rFonts w:ascii="Courier New" w:hAnsi="Courier New" w:eastAsia="Courier New" w:cs="Courier New"/>
                      <w:sz w:val="19"/>
                      <w:szCs w:val="19"/>
                    </w:rPr>
                  </w:pPr>
                  <w:r>
                    <w:rPr>
                      <w:rFonts w:ascii="Courier New" w:hAnsi="Courier New" w:eastAsia="Courier New" w:cs="Courier New"/>
                      <w:color w:val="333333"/>
                      <w:sz w:val="19"/>
                      <w:szCs w:val="19"/>
                    </w:rPr>
                    <w:t>}</w:t>
                  </w:r>
                </w:p>
              </w:txbxContent>
            </v:textbox>
            <w10:wrap type="none"/>
            <w10:anchorlock/>
          </v:shape>
        </w:pict>
      </w:r>
    </w:p>
    <w:p w14:paraId="054A7690">
      <w:pPr>
        <w:pStyle w:val="2"/>
        <w:spacing w:before="303" w:line="182" w:lineRule="auto"/>
        <w:ind w:left="7"/>
      </w:pPr>
      <w:r>
        <w:rPr>
          <w:rFonts w:ascii="微软雅黑" w:hAnsi="微软雅黑" w:eastAsia="微软雅黑" w:cs="微软雅黑"/>
          <w:color w:val="333333"/>
          <w:spacing w:val="5"/>
        </w:rPr>
        <w:t>在该接口中还定义了以下</w:t>
      </w:r>
      <w:r>
        <w:rPr>
          <w:color w:val="333333"/>
          <w:spacing w:val="5"/>
        </w:rPr>
        <w:t>3</w:t>
      </w:r>
      <w:r>
        <w:rPr>
          <w:rFonts w:ascii="微软雅黑" w:hAnsi="微软雅黑" w:eastAsia="微软雅黑" w:cs="微软雅黑"/>
          <w:color w:val="333333"/>
          <w:spacing w:val="5"/>
        </w:rPr>
        <w:t>个方法</w:t>
      </w:r>
      <w:r>
        <w:rPr>
          <w:color w:val="333333"/>
          <w:spacing w:val="5"/>
        </w:rPr>
        <w:t>:</w:t>
      </w:r>
    </w:p>
    <w:p w14:paraId="6976CA67">
      <w:pPr>
        <w:pStyle w:val="2"/>
        <w:spacing w:before="215" w:line="204" w:lineRule="auto"/>
        <w:ind w:left="484" w:right="121" w:hanging="270"/>
      </w:pPr>
      <w:r>
        <w:rPr>
          <w:color w:val="333333"/>
          <w:position w:val="4"/>
        </w:rPr>
        <w:drawing>
          <wp:inline distT="0" distB="0" distL="0" distR="0">
            <wp:extent cx="60325" cy="60325"/>
            <wp:effectExtent l="0" t="0" r="0" b="0"/>
            <wp:docPr id="880" name="IM 880"/>
            <wp:cNvGraphicFramePr/>
            <a:graphic xmlns:a="http://schemas.openxmlformats.org/drawingml/2006/main">
              <a:graphicData uri="http://schemas.openxmlformats.org/drawingml/2006/picture">
                <pic:pic xmlns:pic="http://schemas.openxmlformats.org/drawingml/2006/picture">
                  <pic:nvPicPr>
                    <pic:cNvPr id="880" name="IM 880"/>
                    <pic:cNvPicPr/>
                  </pic:nvPicPr>
                  <pic:blipFill>
                    <a:blip r:embed="rId444"/>
                    <a:stretch>
                      <a:fillRect/>
                    </a:stretch>
                  </pic:blipFill>
                  <pic:spPr>
                    <a:xfrm>
                      <a:off x="0" y="0"/>
                      <a:ext cx="60566" cy="60566"/>
                    </a:xfrm>
                    <a:prstGeom prst="rect">
                      <a:avLst/>
                    </a:prstGeom>
                  </pic:spPr>
                </pic:pic>
              </a:graphicData>
            </a:graphic>
          </wp:inline>
        </w:drawing>
      </w:r>
      <w:r>
        <w:rPr>
          <w:b/>
          <w:bCs/>
          <w:color w:val="333333"/>
          <w:spacing w:val="7"/>
        </w:rPr>
        <w:t xml:space="preserve">   </w:t>
      </w:r>
      <w:r>
        <w:rPr>
          <w:b/>
          <w:bCs/>
          <w:color w:val="333333"/>
        </w:rPr>
        <w:t>TgetObject</w:t>
      </w:r>
      <w:r>
        <w:rPr>
          <w:b/>
          <w:bCs/>
          <w:color w:val="333333"/>
          <w:spacing w:val="16"/>
        </w:rPr>
        <w:t>()</w:t>
      </w:r>
      <w:r>
        <w:rPr>
          <w:color w:val="333333"/>
          <w:spacing w:val="16"/>
        </w:rPr>
        <w:t>:</w:t>
      </w:r>
      <w:r>
        <w:rPr>
          <w:rFonts w:ascii="微软雅黑" w:hAnsi="微软雅黑" w:eastAsia="微软雅黑" w:cs="微软雅黑"/>
          <w:color w:val="333333"/>
          <w:spacing w:val="16"/>
        </w:rPr>
        <w:t>返回由</w:t>
      </w:r>
      <w:r>
        <w:rPr>
          <w:color w:val="333333"/>
        </w:rPr>
        <w:t>FactoryBean</w:t>
      </w:r>
      <w:r>
        <w:rPr>
          <w:rFonts w:ascii="微软雅黑" w:hAnsi="微软雅黑" w:eastAsia="微软雅黑" w:cs="微软雅黑"/>
          <w:color w:val="333333"/>
          <w:spacing w:val="16"/>
        </w:rPr>
        <w:t>创建的</w:t>
      </w:r>
      <w:r>
        <w:rPr>
          <w:color w:val="333333"/>
        </w:rPr>
        <w:t>Bean</w:t>
      </w:r>
      <w:r>
        <w:rPr>
          <w:rFonts w:ascii="微软雅黑" w:hAnsi="微软雅黑" w:eastAsia="微软雅黑" w:cs="微软雅黑"/>
          <w:color w:val="333333"/>
          <w:spacing w:val="16"/>
        </w:rPr>
        <w:t>实例，如果</w:t>
      </w:r>
      <w:r>
        <w:rPr>
          <w:color w:val="333333"/>
        </w:rPr>
        <w:t>isSingleton</w:t>
      </w:r>
      <w:r>
        <w:rPr>
          <w:color w:val="333333"/>
          <w:spacing w:val="16"/>
        </w:rPr>
        <w:t>()</w:t>
      </w:r>
      <w:r>
        <w:rPr>
          <w:rFonts w:ascii="微软雅黑" w:hAnsi="微软雅黑" w:eastAsia="微软雅黑" w:cs="微软雅黑"/>
          <w:color w:val="333333"/>
          <w:spacing w:val="16"/>
        </w:rPr>
        <w:t>返回</w:t>
      </w:r>
      <w:r>
        <w:rPr>
          <w:color w:val="333333"/>
        </w:rPr>
        <w:t>true</w:t>
      </w:r>
      <w:r>
        <w:rPr>
          <w:rFonts w:ascii="微软雅黑" w:hAnsi="微软雅黑" w:eastAsia="微软雅黑" w:cs="微软雅黑"/>
          <w:color w:val="333333"/>
          <w:spacing w:val="16"/>
        </w:rPr>
        <w:t>，则该实例会放 到</w:t>
      </w:r>
      <w:r>
        <w:rPr>
          <w:color w:val="333333"/>
        </w:rPr>
        <w:t>Spring</w:t>
      </w:r>
      <w:r>
        <w:rPr>
          <w:rFonts w:ascii="微软雅黑" w:hAnsi="微软雅黑" w:eastAsia="微软雅黑" w:cs="微软雅黑"/>
          <w:color w:val="333333"/>
          <w:spacing w:val="16"/>
        </w:rPr>
        <w:t>容</w:t>
      </w:r>
      <w:r>
        <w:rPr>
          <w:rFonts w:ascii="微软雅黑" w:hAnsi="微软雅黑" w:eastAsia="微软雅黑" w:cs="微软雅黑"/>
          <w:color w:val="333333"/>
          <w:spacing w:val="5"/>
        </w:rPr>
        <w:t>器中单实例缓存池中</w:t>
      </w:r>
      <w:r>
        <w:rPr>
          <w:color w:val="333333"/>
          <w:spacing w:val="5"/>
        </w:rPr>
        <w:t>;</w:t>
      </w:r>
    </w:p>
    <w:p w14:paraId="39B2DF39">
      <w:pPr>
        <w:pStyle w:val="2"/>
        <w:spacing w:before="11" w:line="226" w:lineRule="auto"/>
        <w:ind w:left="214"/>
      </w:pPr>
      <w:r>
        <w:rPr>
          <w:color w:val="333333"/>
          <w:position w:val="2"/>
        </w:rPr>
        <w:drawing>
          <wp:inline distT="0" distB="0" distL="0" distR="0">
            <wp:extent cx="60325" cy="60325"/>
            <wp:effectExtent l="0" t="0" r="0" b="0"/>
            <wp:docPr id="882" name="IM 882"/>
            <wp:cNvGraphicFramePr/>
            <a:graphic xmlns:a="http://schemas.openxmlformats.org/drawingml/2006/main">
              <a:graphicData uri="http://schemas.openxmlformats.org/drawingml/2006/picture">
                <pic:pic xmlns:pic="http://schemas.openxmlformats.org/drawingml/2006/picture">
                  <pic:nvPicPr>
                    <pic:cNvPr id="882" name="IM 882"/>
                    <pic:cNvPicPr/>
                  </pic:nvPicPr>
                  <pic:blipFill>
                    <a:blip r:embed="rId445"/>
                    <a:stretch>
                      <a:fillRect/>
                    </a:stretch>
                  </pic:blipFill>
                  <pic:spPr>
                    <a:xfrm>
                      <a:off x="0" y="0"/>
                      <a:ext cx="60566" cy="60566"/>
                    </a:xfrm>
                    <a:prstGeom prst="rect">
                      <a:avLst/>
                    </a:prstGeom>
                  </pic:spPr>
                </pic:pic>
              </a:graphicData>
            </a:graphic>
          </wp:inline>
        </w:drawing>
      </w:r>
      <w:r>
        <w:rPr>
          <w:b/>
          <w:bCs/>
          <w:color w:val="333333"/>
          <w:spacing w:val="10"/>
        </w:rPr>
        <w:t xml:space="preserve">   </w:t>
      </w:r>
      <w:r>
        <w:rPr>
          <w:b/>
          <w:bCs/>
          <w:color w:val="333333"/>
        </w:rPr>
        <w:t>booleanisSingleton</w:t>
      </w:r>
      <w:r>
        <w:rPr>
          <w:b/>
          <w:bCs/>
          <w:color w:val="333333"/>
          <w:spacing w:val="24"/>
        </w:rPr>
        <w:t>()</w:t>
      </w:r>
      <w:r>
        <w:rPr>
          <w:color w:val="333333"/>
          <w:spacing w:val="24"/>
        </w:rPr>
        <w:t>:</w:t>
      </w:r>
      <w:r>
        <w:rPr>
          <w:rFonts w:ascii="微软雅黑" w:hAnsi="微软雅黑" w:eastAsia="微软雅黑" w:cs="微软雅黑"/>
          <w:color w:val="333333"/>
          <w:spacing w:val="24"/>
        </w:rPr>
        <w:t>返回由</w:t>
      </w:r>
      <w:r>
        <w:rPr>
          <w:color w:val="333333"/>
        </w:rPr>
        <w:t>FactoryBean</w:t>
      </w:r>
      <w:r>
        <w:rPr>
          <w:rFonts w:ascii="微软雅黑" w:hAnsi="微软雅黑" w:eastAsia="微软雅黑" w:cs="微软雅黑"/>
          <w:color w:val="333333"/>
          <w:spacing w:val="24"/>
        </w:rPr>
        <w:t>创建的</w:t>
      </w:r>
      <w:r>
        <w:rPr>
          <w:color w:val="333333"/>
        </w:rPr>
        <w:t>Bean</w:t>
      </w:r>
      <w:r>
        <w:rPr>
          <w:rFonts w:ascii="微软雅黑" w:hAnsi="微软雅黑" w:eastAsia="微软雅黑" w:cs="微软雅黑"/>
          <w:color w:val="333333"/>
          <w:spacing w:val="24"/>
        </w:rPr>
        <w:t>实例的作用域是</w:t>
      </w:r>
      <w:r>
        <w:rPr>
          <w:color w:val="333333"/>
        </w:rPr>
        <w:t>singleton</w:t>
      </w:r>
      <w:r>
        <w:rPr>
          <w:rFonts w:ascii="微软雅黑" w:hAnsi="微软雅黑" w:eastAsia="微软雅黑" w:cs="微软雅黑"/>
          <w:color w:val="333333"/>
          <w:spacing w:val="24"/>
        </w:rPr>
        <w:t xml:space="preserve">还是 </w:t>
      </w:r>
      <w:r>
        <w:rPr>
          <w:color w:val="333333"/>
        </w:rPr>
        <w:t>prototype</w:t>
      </w:r>
      <w:r>
        <w:rPr>
          <w:color w:val="333333"/>
          <w:spacing w:val="24"/>
        </w:rPr>
        <w:t>;</w:t>
      </w:r>
    </w:p>
    <w:p w14:paraId="097F5FEE">
      <w:pPr>
        <w:pStyle w:val="2"/>
        <w:spacing w:before="39" w:line="190" w:lineRule="auto"/>
        <w:ind w:left="214"/>
        <w:rPr>
          <w:rFonts w:ascii="微软雅黑" w:hAnsi="微软雅黑" w:eastAsia="微软雅黑" w:cs="微软雅黑"/>
        </w:rPr>
      </w:pPr>
      <w:r>
        <w:rPr>
          <w:color w:val="333333"/>
          <w:position w:val="3"/>
        </w:rPr>
        <w:drawing>
          <wp:inline distT="0" distB="0" distL="0" distR="0">
            <wp:extent cx="60325" cy="60325"/>
            <wp:effectExtent l="0" t="0" r="0" b="0"/>
            <wp:docPr id="884" name="IM 884"/>
            <wp:cNvGraphicFramePr/>
            <a:graphic xmlns:a="http://schemas.openxmlformats.org/drawingml/2006/main">
              <a:graphicData uri="http://schemas.openxmlformats.org/drawingml/2006/picture">
                <pic:pic xmlns:pic="http://schemas.openxmlformats.org/drawingml/2006/picture">
                  <pic:nvPicPr>
                    <pic:cNvPr id="884" name="IM 884"/>
                    <pic:cNvPicPr/>
                  </pic:nvPicPr>
                  <pic:blipFill>
                    <a:blip r:embed="rId446"/>
                    <a:stretch>
                      <a:fillRect/>
                    </a:stretch>
                  </pic:blipFill>
                  <pic:spPr>
                    <a:xfrm>
                      <a:off x="0" y="0"/>
                      <a:ext cx="60566" cy="60566"/>
                    </a:xfrm>
                    <a:prstGeom prst="rect">
                      <a:avLst/>
                    </a:prstGeom>
                  </pic:spPr>
                </pic:pic>
              </a:graphicData>
            </a:graphic>
          </wp:inline>
        </w:drawing>
      </w:r>
      <w:r>
        <w:rPr>
          <w:b/>
          <w:bCs/>
          <w:color w:val="333333"/>
          <w:spacing w:val="7"/>
        </w:rPr>
        <w:t xml:space="preserve">   </w:t>
      </w:r>
      <w:r>
        <w:rPr>
          <w:b/>
          <w:bCs/>
          <w:color w:val="333333"/>
        </w:rPr>
        <w:t>ClassgetObjectType</w:t>
      </w:r>
      <w:r>
        <w:rPr>
          <w:b/>
          <w:bCs/>
          <w:color w:val="333333"/>
          <w:spacing w:val="18"/>
        </w:rPr>
        <w:t>()</w:t>
      </w:r>
      <w:r>
        <w:rPr>
          <w:color w:val="333333"/>
          <w:spacing w:val="18"/>
        </w:rPr>
        <w:t>:</w:t>
      </w:r>
      <w:r>
        <w:rPr>
          <w:rFonts w:ascii="微软雅黑" w:hAnsi="微软雅黑" w:eastAsia="微软雅黑" w:cs="微软雅黑"/>
          <w:color w:val="333333"/>
          <w:spacing w:val="18"/>
        </w:rPr>
        <w:t>返回</w:t>
      </w:r>
      <w:r>
        <w:rPr>
          <w:color w:val="333333"/>
        </w:rPr>
        <w:t>FactoryBean</w:t>
      </w:r>
      <w:r>
        <w:rPr>
          <w:rFonts w:ascii="微软雅黑" w:hAnsi="微软雅黑" w:eastAsia="微软雅黑" w:cs="微软雅黑"/>
          <w:color w:val="333333"/>
          <w:spacing w:val="18"/>
        </w:rPr>
        <w:t>创建的</w:t>
      </w:r>
      <w:r>
        <w:rPr>
          <w:color w:val="333333"/>
        </w:rPr>
        <w:t>Bean</w:t>
      </w:r>
      <w:r>
        <w:rPr>
          <w:rFonts w:ascii="微软雅黑" w:hAnsi="微软雅黑" w:eastAsia="微软雅黑" w:cs="微软雅黑"/>
          <w:color w:val="333333"/>
          <w:spacing w:val="18"/>
        </w:rPr>
        <w:t>类型。</w:t>
      </w:r>
    </w:p>
    <w:p w14:paraId="4D095CA6">
      <w:pPr>
        <w:pStyle w:val="2"/>
        <w:spacing w:before="170" w:line="233" w:lineRule="auto"/>
        <w:ind w:left="7" w:right="160" w:firstLine="16"/>
        <w:rPr>
          <w:rFonts w:ascii="微软雅黑" w:hAnsi="微软雅黑" w:eastAsia="微软雅黑" w:cs="微软雅黑"/>
        </w:rPr>
      </w:pPr>
      <w:r>
        <w:rPr>
          <w:rFonts w:ascii="微软雅黑" w:hAnsi="微软雅黑" w:eastAsia="微软雅黑" w:cs="微软雅黑"/>
          <w:color w:val="333333"/>
          <w:spacing w:val="10"/>
        </w:rPr>
        <w:t xml:space="preserve">当配置文件中 </w:t>
      </w:r>
      <w:r>
        <w:rPr>
          <w:color w:val="333333"/>
          <w:spacing w:val="10"/>
        </w:rPr>
        <w:t>&lt;</w:t>
      </w:r>
      <w:r>
        <w:rPr>
          <w:color w:val="333333"/>
        </w:rPr>
        <w:t>bean</w:t>
      </w:r>
      <w:r>
        <w:rPr>
          <w:color w:val="333333"/>
          <w:spacing w:val="10"/>
        </w:rPr>
        <w:t xml:space="preserve">&gt; </w:t>
      </w:r>
      <w:r>
        <w:rPr>
          <w:rFonts w:ascii="微软雅黑" w:hAnsi="微软雅黑" w:eastAsia="微软雅黑" w:cs="微软雅黑"/>
          <w:color w:val="333333"/>
          <w:spacing w:val="10"/>
        </w:rPr>
        <w:t>的</w:t>
      </w:r>
      <w:r>
        <w:rPr>
          <w:color w:val="333333"/>
        </w:rPr>
        <w:t>class</w:t>
      </w:r>
      <w:r>
        <w:rPr>
          <w:rFonts w:ascii="微软雅黑" w:hAnsi="微软雅黑" w:eastAsia="微软雅黑" w:cs="微软雅黑"/>
          <w:color w:val="333333"/>
          <w:spacing w:val="10"/>
        </w:rPr>
        <w:t>属性配置的实现类是</w:t>
      </w:r>
      <w:r>
        <w:rPr>
          <w:color w:val="333333"/>
        </w:rPr>
        <w:t>FactoryBean</w:t>
      </w:r>
      <w:r>
        <w:rPr>
          <w:rFonts w:ascii="微软雅黑" w:hAnsi="微软雅黑" w:eastAsia="微软雅黑" w:cs="微软雅黑"/>
          <w:color w:val="333333"/>
          <w:spacing w:val="10"/>
        </w:rPr>
        <w:t>时，通过</w:t>
      </w:r>
      <w:r>
        <w:rPr>
          <w:color w:val="333333"/>
        </w:rPr>
        <w:t>getBean</w:t>
      </w:r>
      <w:r>
        <w:rPr>
          <w:color w:val="333333"/>
          <w:spacing w:val="10"/>
        </w:rPr>
        <w:t>()</w:t>
      </w:r>
      <w:r>
        <w:rPr>
          <w:rFonts w:ascii="微软雅黑" w:hAnsi="微软雅黑" w:eastAsia="微软雅黑" w:cs="微软雅黑"/>
          <w:color w:val="333333"/>
          <w:spacing w:val="10"/>
        </w:rPr>
        <w:t>方法返回的不是</w:t>
      </w:r>
      <w:r>
        <w:rPr>
          <w:rFonts w:ascii="微软雅黑" w:hAnsi="微软雅黑" w:eastAsia="微软雅黑" w:cs="微软雅黑"/>
          <w:color w:val="333333"/>
          <w:spacing w:val="26"/>
          <w:w w:val="101"/>
        </w:rPr>
        <w:t xml:space="preserve"> </w:t>
      </w:r>
      <w:r>
        <w:rPr>
          <w:color w:val="333333"/>
        </w:rPr>
        <w:t>FactoryBean</w:t>
      </w:r>
      <w:r>
        <w:rPr>
          <w:rFonts w:ascii="微软雅黑" w:hAnsi="微软雅黑" w:eastAsia="微软雅黑" w:cs="微软雅黑"/>
          <w:color w:val="333333"/>
          <w:spacing w:val="14"/>
        </w:rPr>
        <w:t>本身，而是</w:t>
      </w:r>
      <w:r>
        <w:rPr>
          <w:color w:val="333333"/>
        </w:rPr>
        <w:t>FactoryBean</w:t>
      </w:r>
      <w:r>
        <w:rPr>
          <w:color w:val="333333"/>
          <w:spacing w:val="14"/>
        </w:rPr>
        <w:t>#</w:t>
      </w:r>
      <w:r>
        <w:rPr>
          <w:color w:val="333333"/>
        </w:rPr>
        <w:t>getObject</w:t>
      </w:r>
      <w:r>
        <w:rPr>
          <w:color w:val="333333"/>
          <w:spacing w:val="14"/>
        </w:rPr>
        <w:t>()</w:t>
      </w:r>
      <w:r>
        <w:rPr>
          <w:rFonts w:ascii="微软雅黑" w:hAnsi="微软雅黑" w:eastAsia="微软雅黑" w:cs="微软雅黑"/>
          <w:color w:val="333333"/>
          <w:spacing w:val="14"/>
        </w:rPr>
        <w:t>方法所返回的对象，相当于</w:t>
      </w:r>
      <w:r>
        <w:rPr>
          <w:rFonts w:ascii="微软雅黑" w:hAnsi="微软雅黑" w:eastAsia="微软雅黑" w:cs="微软雅黑"/>
          <w:color w:val="333333"/>
          <w:spacing w:val="42"/>
          <w:w w:val="101"/>
        </w:rPr>
        <w:t xml:space="preserve"> </w:t>
      </w:r>
      <w:r>
        <w:rPr>
          <w:color w:val="333333"/>
        </w:rPr>
        <w:t>FactoryBean</w:t>
      </w:r>
      <w:r>
        <w:rPr>
          <w:color w:val="333333"/>
          <w:spacing w:val="14"/>
        </w:rPr>
        <w:t>#</w:t>
      </w:r>
      <w:r>
        <w:rPr>
          <w:color w:val="333333"/>
        </w:rPr>
        <w:t>getObject</w:t>
      </w:r>
      <w:r>
        <w:rPr>
          <w:color w:val="333333"/>
          <w:spacing w:val="14"/>
        </w:rPr>
        <w:t>()</w:t>
      </w:r>
      <w:r>
        <w:rPr>
          <w:rFonts w:ascii="微软雅黑" w:hAnsi="微软雅黑" w:eastAsia="微软雅黑" w:cs="微软雅黑"/>
          <w:color w:val="333333"/>
          <w:spacing w:val="14"/>
        </w:rPr>
        <w:t>代理了</w:t>
      </w:r>
      <w:r>
        <w:rPr>
          <w:color w:val="333333"/>
        </w:rPr>
        <w:t>getBean</w:t>
      </w:r>
      <w:r>
        <w:rPr>
          <w:color w:val="333333"/>
          <w:spacing w:val="14"/>
        </w:rPr>
        <w:t>()</w:t>
      </w:r>
      <w:r>
        <w:rPr>
          <w:rFonts w:ascii="微软雅黑" w:hAnsi="微软雅黑" w:eastAsia="微软雅黑" w:cs="微软雅黑"/>
          <w:color w:val="333333"/>
          <w:spacing w:val="14"/>
        </w:rPr>
        <w:t>方</w:t>
      </w:r>
      <w:r>
        <w:rPr>
          <w:rFonts w:ascii="微软雅黑" w:hAnsi="微软雅黑" w:eastAsia="微软雅黑" w:cs="微软雅黑"/>
          <w:color w:val="333333"/>
          <w:spacing w:val="-6"/>
        </w:rPr>
        <w:t>法。</w:t>
      </w:r>
    </w:p>
    <w:p w14:paraId="07CEDB59">
      <w:pPr>
        <w:pStyle w:val="2"/>
        <w:spacing w:before="164" w:line="181" w:lineRule="auto"/>
        <w:ind w:left="192"/>
        <w:rPr>
          <w:rFonts w:ascii="微软雅黑" w:hAnsi="微软雅黑" w:eastAsia="微软雅黑" w:cs="微软雅黑"/>
        </w:rPr>
      </w:pPr>
      <w:r>
        <w:rPr>
          <w:color w:val="333333"/>
        </w:rPr>
        <w:t>3.</w:t>
      </w:r>
      <w:r>
        <w:rPr>
          <w:color w:val="333333"/>
          <w:spacing w:val="9"/>
        </w:rPr>
        <w:t xml:space="preserve">  </w:t>
      </w:r>
      <w:r>
        <w:rPr>
          <w:rFonts w:ascii="微软雅黑" w:hAnsi="微软雅黑" w:eastAsia="微软雅黑" w:cs="微软雅黑"/>
          <w:color w:val="333333"/>
        </w:rPr>
        <w:t>总结</w:t>
      </w:r>
    </w:p>
    <w:p w14:paraId="0C076D70">
      <w:pPr>
        <w:pStyle w:val="2"/>
        <w:spacing w:before="226" w:line="223" w:lineRule="auto"/>
        <w:ind w:left="8" w:right="96" w:firstLine="11"/>
        <w:jc w:val="both"/>
        <w:rPr>
          <w:rFonts w:ascii="微软雅黑" w:hAnsi="微软雅黑" w:eastAsia="微软雅黑" w:cs="微软雅黑"/>
        </w:rPr>
      </w:pPr>
      <w:r>
        <w:rPr>
          <w:color w:val="333333"/>
        </w:rPr>
        <w:t>BeanFactory</w:t>
      </w:r>
      <w:r>
        <w:rPr>
          <w:rFonts w:ascii="微软雅黑" w:hAnsi="微软雅黑" w:eastAsia="微软雅黑" w:cs="微软雅黑"/>
          <w:color w:val="333333"/>
          <w:spacing w:val="12"/>
        </w:rPr>
        <w:t>是个</w:t>
      </w:r>
      <w:r>
        <w:rPr>
          <w:color w:val="333333"/>
        </w:rPr>
        <w:t>Factory</w:t>
      </w:r>
      <w:r>
        <w:rPr>
          <w:rFonts w:ascii="微软雅黑" w:hAnsi="微软雅黑" w:eastAsia="微软雅黑" w:cs="微软雅黑"/>
          <w:color w:val="333333"/>
          <w:spacing w:val="12"/>
        </w:rPr>
        <w:t>，也就是</w:t>
      </w:r>
      <w:r>
        <w:rPr>
          <w:color w:val="333333"/>
        </w:rPr>
        <w:t>IOC</w:t>
      </w:r>
      <w:r>
        <w:rPr>
          <w:rFonts w:ascii="微软雅黑" w:hAnsi="微软雅黑" w:eastAsia="微软雅黑" w:cs="微软雅黑"/>
          <w:color w:val="333333"/>
          <w:spacing w:val="12"/>
        </w:rPr>
        <w:t xml:space="preserve">容器或对象工厂， </w:t>
      </w:r>
      <w:r>
        <w:rPr>
          <w:color w:val="333333"/>
        </w:rPr>
        <w:t>FactoryBean</w:t>
      </w:r>
      <w:r>
        <w:rPr>
          <w:rFonts w:ascii="微软雅黑" w:hAnsi="微软雅黑" w:eastAsia="微软雅黑" w:cs="微软雅黑"/>
          <w:color w:val="333333"/>
          <w:spacing w:val="12"/>
        </w:rPr>
        <w:t>是个</w:t>
      </w:r>
      <w:r>
        <w:rPr>
          <w:color w:val="333333"/>
        </w:rPr>
        <w:t>Bean</w:t>
      </w:r>
      <w:r>
        <w:rPr>
          <w:rFonts w:ascii="微软雅黑" w:hAnsi="微软雅黑" w:eastAsia="微软雅黑" w:cs="微软雅黑"/>
          <w:color w:val="333333"/>
          <w:spacing w:val="12"/>
        </w:rPr>
        <w:t>。在</w:t>
      </w:r>
      <w:r>
        <w:rPr>
          <w:color w:val="333333"/>
        </w:rPr>
        <w:t>Spring</w:t>
      </w:r>
      <w:r>
        <w:rPr>
          <w:rFonts w:ascii="微软雅黑" w:hAnsi="微软雅黑" w:eastAsia="微软雅黑" w:cs="微软雅黑"/>
          <w:color w:val="333333"/>
          <w:spacing w:val="12"/>
        </w:rPr>
        <w:t xml:space="preserve">中，所有的 </w:t>
      </w:r>
      <w:r>
        <w:rPr>
          <w:color w:val="333333"/>
        </w:rPr>
        <w:t>Bean</w:t>
      </w:r>
      <w:r>
        <w:rPr>
          <w:rFonts w:ascii="微软雅黑" w:hAnsi="微软雅黑" w:eastAsia="微软雅黑" w:cs="微软雅黑"/>
          <w:color w:val="333333"/>
          <w:spacing w:val="12"/>
        </w:rPr>
        <w:t>都是</w:t>
      </w:r>
      <w:r>
        <w:rPr>
          <w:rFonts w:ascii="微软雅黑" w:hAnsi="微软雅黑" w:eastAsia="微软雅黑" w:cs="微软雅黑"/>
          <w:color w:val="333333"/>
          <w:spacing w:val="10"/>
        </w:rPr>
        <w:t>由</w:t>
      </w:r>
      <w:r>
        <w:rPr>
          <w:color w:val="333333"/>
        </w:rPr>
        <w:t>BeanFactory</w:t>
      </w:r>
      <w:r>
        <w:rPr>
          <w:color w:val="333333"/>
          <w:spacing w:val="10"/>
        </w:rPr>
        <w:t>(</w:t>
      </w:r>
      <w:r>
        <w:rPr>
          <w:rFonts w:ascii="微软雅黑" w:hAnsi="微软雅黑" w:eastAsia="微软雅黑" w:cs="微软雅黑"/>
          <w:color w:val="333333"/>
          <w:spacing w:val="10"/>
        </w:rPr>
        <w:t>也就是</w:t>
      </w:r>
      <w:r>
        <w:rPr>
          <w:color w:val="333333"/>
        </w:rPr>
        <w:t>IOC</w:t>
      </w:r>
      <w:r>
        <w:rPr>
          <w:rFonts w:ascii="微软雅黑" w:hAnsi="微软雅黑" w:eastAsia="微软雅黑" w:cs="微软雅黑"/>
          <w:color w:val="333333"/>
          <w:spacing w:val="10"/>
        </w:rPr>
        <w:t>容器</w:t>
      </w:r>
      <w:r>
        <w:rPr>
          <w:color w:val="333333"/>
          <w:spacing w:val="10"/>
        </w:rPr>
        <w:t>)</w:t>
      </w:r>
      <w:r>
        <w:rPr>
          <w:rFonts w:ascii="微软雅黑" w:hAnsi="微软雅黑" w:eastAsia="微软雅黑" w:cs="微软雅黑"/>
          <w:color w:val="333333"/>
          <w:spacing w:val="10"/>
        </w:rPr>
        <w:t>来进行管理的。但对</w:t>
      </w:r>
      <w:r>
        <w:rPr>
          <w:color w:val="333333"/>
        </w:rPr>
        <w:t>FactoryBean</w:t>
      </w:r>
      <w:r>
        <w:rPr>
          <w:rFonts w:ascii="微软雅黑" w:hAnsi="微软雅黑" w:eastAsia="微软雅黑" w:cs="微软雅黑"/>
          <w:color w:val="333333"/>
          <w:spacing w:val="10"/>
        </w:rPr>
        <w:t>而言，这个</w:t>
      </w:r>
      <w:r>
        <w:rPr>
          <w:color w:val="333333"/>
        </w:rPr>
        <w:t>Bean</w:t>
      </w:r>
      <w:r>
        <w:rPr>
          <w:rFonts w:ascii="微软雅黑" w:hAnsi="微软雅黑" w:eastAsia="微软雅黑" w:cs="微软雅黑"/>
          <w:color w:val="333333"/>
          <w:spacing w:val="10"/>
        </w:rPr>
        <w:t>不是简单 的</w:t>
      </w:r>
      <w:r>
        <w:rPr>
          <w:color w:val="333333"/>
        </w:rPr>
        <w:t>Bean</w:t>
      </w:r>
      <w:r>
        <w:rPr>
          <w:rFonts w:ascii="微软雅黑" w:hAnsi="微软雅黑" w:eastAsia="微软雅黑" w:cs="微软雅黑"/>
          <w:color w:val="333333"/>
          <w:spacing w:val="10"/>
        </w:rPr>
        <w:t>，而是一个能</w:t>
      </w:r>
      <w:r>
        <w:rPr>
          <w:rFonts w:ascii="微软雅黑" w:hAnsi="微软雅黑" w:eastAsia="微软雅黑" w:cs="微软雅黑"/>
          <w:color w:val="333333"/>
          <w:spacing w:val="6"/>
        </w:rPr>
        <w:t>生产或者修饰对象生成的工厂</w:t>
      </w:r>
      <w:r>
        <w:rPr>
          <w:color w:val="333333"/>
        </w:rPr>
        <w:t>Bean</w:t>
      </w:r>
      <w:r>
        <w:rPr>
          <w:color w:val="333333"/>
          <w:spacing w:val="6"/>
        </w:rPr>
        <w:t>,</w:t>
      </w:r>
      <w:r>
        <w:rPr>
          <w:rFonts w:ascii="微软雅黑" w:hAnsi="微软雅黑" w:eastAsia="微软雅黑" w:cs="微软雅黑"/>
          <w:color w:val="333333"/>
          <w:spacing w:val="6"/>
        </w:rPr>
        <w:t>它的实现与设计模式中的工厂模式和修饰器模 式类似</w:t>
      </w:r>
    </w:p>
    <w:p w14:paraId="726ED519">
      <w:pPr>
        <w:spacing w:line="223" w:lineRule="auto"/>
        <w:rPr>
          <w:rFonts w:ascii="微软雅黑" w:hAnsi="微软雅黑" w:eastAsia="微软雅黑" w:cs="微软雅黑"/>
        </w:rPr>
        <w:sectPr>
          <w:pgSz w:w="11900" w:h="16840"/>
          <w:pgMar w:top="400" w:right="751" w:bottom="400" w:left="751" w:header="0" w:footer="0" w:gutter="0"/>
          <w:cols w:space="720" w:num="1"/>
        </w:sectPr>
      </w:pPr>
    </w:p>
    <w:p w14:paraId="6BF4F1AF">
      <w:pPr>
        <w:pStyle w:val="2"/>
        <w:spacing w:line="431" w:lineRule="auto"/>
        <w:rPr>
          <w:sz w:val="21"/>
        </w:rPr>
      </w:pPr>
    </w:p>
    <w:p w14:paraId="0C49CA4C">
      <w:pPr>
        <w:pStyle w:val="2"/>
        <w:spacing w:before="133" w:line="190" w:lineRule="auto"/>
        <w:ind w:left="8"/>
        <w:outlineLvl w:val="2"/>
        <w:rPr>
          <w:rFonts w:ascii="微软雅黑" w:hAnsi="微软雅黑" w:eastAsia="微软雅黑" w:cs="微软雅黑"/>
          <w:sz w:val="31"/>
          <w:szCs w:val="31"/>
        </w:rPr>
      </w:pPr>
      <w:r>
        <w:rPr>
          <w:b/>
          <w:bCs/>
          <w:color w:val="333333"/>
          <w:sz w:val="31"/>
          <w:szCs w:val="31"/>
        </w:rPr>
        <w:t>Spring</w:t>
      </w:r>
      <w:r>
        <w:rPr>
          <w:rFonts w:ascii="微软雅黑" w:hAnsi="微软雅黑" w:eastAsia="微软雅黑" w:cs="微软雅黑"/>
          <w:b/>
          <w:bCs/>
          <w:color w:val="333333"/>
          <w:spacing w:val="9"/>
          <w:sz w:val="31"/>
          <w:szCs w:val="31"/>
        </w:rPr>
        <w:t>循环依赖及解决方式</w:t>
      </w:r>
    </w:p>
    <w:p w14:paraId="13520DDB">
      <w:pPr>
        <w:pStyle w:val="2"/>
        <w:spacing w:before="230" w:line="181" w:lineRule="auto"/>
        <w:ind w:left="195"/>
        <w:rPr>
          <w:rFonts w:ascii="微软雅黑" w:hAnsi="微软雅黑" w:eastAsia="微软雅黑" w:cs="微软雅黑"/>
        </w:rPr>
      </w:pPr>
      <w:r>
        <w:rPr>
          <w:color w:val="333333"/>
          <w:spacing w:val="3"/>
        </w:rPr>
        <w:t xml:space="preserve">1.  </w:t>
      </w:r>
      <w:r>
        <w:rPr>
          <w:rFonts w:ascii="微软雅黑" w:hAnsi="微软雅黑" w:eastAsia="微软雅黑" w:cs="微软雅黑"/>
          <w:color w:val="333333"/>
          <w:spacing w:val="3"/>
        </w:rPr>
        <w:t>什么是循环依赖</w:t>
      </w:r>
    </w:p>
    <w:p w14:paraId="4A289975">
      <w:pPr>
        <w:pStyle w:val="2"/>
        <w:spacing w:before="181" w:line="329" w:lineRule="auto"/>
        <w:ind w:right="988" w:firstLine="1"/>
      </w:pPr>
      <w:r>
        <w:rPr>
          <w:rFonts w:ascii="微软雅黑" w:hAnsi="微软雅黑" w:eastAsia="微软雅黑" w:cs="微软雅黑"/>
          <w:color w:val="333333"/>
          <w:spacing w:val="7"/>
        </w:rPr>
        <w:t>循环依赖其实就是循环引用，也就是两个或者两个以上的</w:t>
      </w:r>
      <w:r>
        <w:rPr>
          <w:color w:val="333333"/>
        </w:rPr>
        <w:t>bean</w:t>
      </w:r>
      <w:r>
        <w:rPr>
          <w:rFonts w:ascii="微软雅黑" w:hAnsi="微软雅黑" w:eastAsia="微软雅黑" w:cs="微软雅黑"/>
          <w:color w:val="333333"/>
          <w:spacing w:val="7"/>
        </w:rPr>
        <w:t>互相持有对方，最终形成闭环。比如</w:t>
      </w:r>
      <w:r>
        <w:rPr>
          <w:color w:val="333333"/>
          <w:spacing w:val="7"/>
        </w:rPr>
        <w:t>A</w:t>
      </w:r>
      <w:r>
        <w:rPr>
          <w:rFonts w:ascii="微软雅黑" w:hAnsi="微软雅黑" w:eastAsia="微软雅黑" w:cs="微软雅黑"/>
          <w:color w:val="333333"/>
          <w:spacing w:val="7"/>
        </w:rPr>
        <w:t>依</w:t>
      </w:r>
      <w:r>
        <w:rPr>
          <w:rFonts w:ascii="微软雅黑" w:hAnsi="微软雅黑" w:eastAsia="微软雅黑" w:cs="微软雅黑"/>
          <w:color w:val="333333"/>
        </w:rPr>
        <w:t>赖于</w:t>
      </w:r>
      <w:r>
        <w:rPr>
          <w:color w:val="333333"/>
        </w:rPr>
        <w:t>B</w:t>
      </w:r>
      <w:r>
        <w:rPr>
          <w:rFonts w:ascii="微软雅黑" w:hAnsi="微软雅黑" w:eastAsia="微软雅黑" w:cs="微软雅黑"/>
          <w:color w:val="333333"/>
        </w:rPr>
        <w:t>，</w:t>
      </w:r>
      <w:r>
        <w:rPr>
          <w:rFonts w:ascii="微软雅黑" w:hAnsi="微软雅黑" w:eastAsia="微软雅黑" w:cs="微软雅黑"/>
          <w:color w:val="333333"/>
          <w:spacing w:val="-24"/>
        </w:rPr>
        <w:t xml:space="preserve"> </w:t>
      </w:r>
      <w:r>
        <w:rPr>
          <w:color w:val="333333"/>
        </w:rPr>
        <w:t>B</w:t>
      </w:r>
      <w:r>
        <w:rPr>
          <w:rFonts w:ascii="微软雅黑" w:hAnsi="微软雅黑" w:eastAsia="微软雅黑" w:cs="微软雅黑"/>
          <w:color w:val="333333"/>
        </w:rPr>
        <w:t>依赖于</w:t>
      </w:r>
      <w:r>
        <w:rPr>
          <w:color w:val="333333"/>
        </w:rPr>
        <w:t>C</w:t>
      </w:r>
      <w:r>
        <w:rPr>
          <w:rFonts w:ascii="微软雅黑" w:hAnsi="微软雅黑" w:eastAsia="微软雅黑" w:cs="微软雅黑"/>
          <w:color w:val="333333"/>
        </w:rPr>
        <w:t>，</w:t>
      </w:r>
      <w:r>
        <w:rPr>
          <w:rFonts w:ascii="微软雅黑" w:hAnsi="微软雅黑" w:eastAsia="微软雅黑" w:cs="微软雅黑"/>
          <w:color w:val="333333"/>
          <w:spacing w:val="-34"/>
        </w:rPr>
        <w:t xml:space="preserve"> </w:t>
      </w:r>
      <w:r>
        <w:rPr>
          <w:color w:val="333333"/>
        </w:rPr>
        <w:t>C</w:t>
      </w:r>
      <w:r>
        <w:rPr>
          <w:rFonts w:ascii="微软雅黑" w:hAnsi="微软雅黑" w:eastAsia="微软雅黑" w:cs="微软雅黑"/>
          <w:color w:val="333333"/>
        </w:rPr>
        <w:t>又依赖于</w:t>
      </w:r>
      <w:r>
        <w:rPr>
          <w:color w:val="333333"/>
        </w:rPr>
        <w:t>A</w:t>
      </w:r>
      <w:r>
        <w:rPr>
          <w:rFonts w:ascii="微软雅黑" w:hAnsi="微软雅黑" w:eastAsia="微软雅黑" w:cs="微软雅黑"/>
          <w:color w:val="333333"/>
        </w:rPr>
        <w:t>。如下图</w:t>
      </w:r>
      <w:r>
        <w:rPr>
          <w:color w:val="333333"/>
        </w:rPr>
        <w:t>:</w:t>
      </w:r>
    </w:p>
    <w:p w14:paraId="7584CEF4">
      <w:pPr>
        <w:spacing w:line="5245" w:lineRule="exact"/>
        <w:ind w:firstLine="1567"/>
      </w:pPr>
      <w:r>
        <w:rPr>
          <w:position w:val="-104"/>
        </w:rPr>
        <w:drawing>
          <wp:inline distT="0" distB="0" distL="0" distR="0">
            <wp:extent cx="4602480" cy="3330575"/>
            <wp:effectExtent l="0" t="0" r="0" b="0"/>
            <wp:docPr id="886" name="IM 886"/>
            <wp:cNvGraphicFramePr/>
            <a:graphic xmlns:a="http://schemas.openxmlformats.org/drawingml/2006/main">
              <a:graphicData uri="http://schemas.openxmlformats.org/drawingml/2006/picture">
                <pic:pic xmlns:pic="http://schemas.openxmlformats.org/drawingml/2006/picture">
                  <pic:nvPicPr>
                    <pic:cNvPr id="886" name="IM 886"/>
                    <pic:cNvPicPr/>
                  </pic:nvPicPr>
                  <pic:blipFill>
                    <a:blip r:embed="rId447"/>
                    <a:stretch>
                      <a:fillRect/>
                    </a:stretch>
                  </pic:blipFill>
                  <pic:spPr>
                    <a:xfrm>
                      <a:off x="0" y="0"/>
                      <a:ext cx="4603036" cy="3331143"/>
                    </a:xfrm>
                    <a:prstGeom prst="rect">
                      <a:avLst/>
                    </a:prstGeom>
                  </pic:spPr>
                </pic:pic>
              </a:graphicData>
            </a:graphic>
          </wp:inline>
        </w:drawing>
      </w:r>
    </w:p>
    <w:p w14:paraId="27FA58FE">
      <w:pPr>
        <w:spacing w:before="231" w:line="189" w:lineRule="auto"/>
        <w:ind w:left="4"/>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注意，这里不是函数的循环调用，是对象的相互依赖关系。循环调用其实就是一个死循环</w:t>
      </w:r>
      <w:r>
        <w:rPr>
          <w:rFonts w:ascii="微软雅黑" w:hAnsi="微软雅黑" w:eastAsia="微软雅黑" w:cs="微软雅黑"/>
          <w:color w:val="333333"/>
          <w:spacing w:val="5"/>
          <w:sz w:val="20"/>
          <w:szCs w:val="20"/>
        </w:rPr>
        <w:t>，除非有终结条件。</w:t>
      </w:r>
    </w:p>
    <w:p w14:paraId="62114177">
      <w:pPr>
        <w:pStyle w:val="2"/>
        <w:spacing w:before="216" w:line="190" w:lineRule="auto"/>
        <w:ind w:left="4"/>
      </w:pPr>
      <w:r>
        <w:rPr>
          <w:color w:val="333333"/>
        </w:rPr>
        <w:t>Spring</w:t>
      </w:r>
      <w:r>
        <w:rPr>
          <w:rFonts w:ascii="微软雅黑" w:hAnsi="微软雅黑" w:eastAsia="微软雅黑" w:cs="微软雅黑"/>
          <w:color w:val="333333"/>
          <w:spacing w:val="9"/>
        </w:rPr>
        <w:t>中循环依赖场景有</w:t>
      </w:r>
      <w:r>
        <w:rPr>
          <w:color w:val="333333"/>
          <w:spacing w:val="9"/>
        </w:rPr>
        <w:t>:</w:t>
      </w:r>
    </w:p>
    <w:p w14:paraId="6E6CAEB6">
      <w:pPr>
        <w:pStyle w:val="2"/>
        <w:spacing w:before="212" w:line="179" w:lineRule="auto"/>
        <w:ind w:left="1"/>
        <w:rPr>
          <w:rFonts w:ascii="微软雅黑" w:hAnsi="微软雅黑" w:eastAsia="微软雅黑" w:cs="微软雅黑"/>
        </w:rPr>
      </w:pPr>
      <w:r>
        <w:rPr>
          <w:color w:val="333333"/>
          <w:spacing w:val="3"/>
        </w:rPr>
        <w:t>(1)</w:t>
      </w:r>
      <w:r>
        <w:rPr>
          <w:rFonts w:ascii="微软雅黑" w:hAnsi="微软雅黑" w:eastAsia="微软雅黑" w:cs="微软雅黑"/>
          <w:color w:val="333333"/>
          <w:spacing w:val="3"/>
        </w:rPr>
        <w:t>构造器的循环依赖</w:t>
      </w:r>
    </w:p>
    <w:p w14:paraId="1F639152">
      <w:pPr>
        <w:pStyle w:val="2"/>
        <w:spacing w:before="177" w:line="226" w:lineRule="auto"/>
        <w:ind w:left="1"/>
        <w:rPr>
          <w:rFonts w:ascii="微软雅黑" w:hAnsi="微软雅黑" w:eastAsia="微软雅黑" w:cs="微软雅黑"/>
        </w:rPr>
      </w:pPr>
      <w:r>
        <w:rPr>
          <w:color w:val="333333"/>
          <w:spacing w:val="8"/>
        </w:rPr>
        <w:t>(2)</w:t>
      </w:r>
      <w:r>
        <w:rPr>
          <w:color w:val="333333"/>
        </w:rPr>
        <w:t>field</w:t>
      </w:r>
      <w:r>
        <w:rPr>
          <w:rFonts w:ascii="微软雅黑" w:hAnsi="微软雅黑" w:eastAsia="微软雅黑" w:cs="微软雅黑"/>
          <w:color w:val="333333"/>
          <w:spacing w:val="8"/>
        </w:rPr>
        <w:t>属性的循环依赖</w:t>
      </w:r>
    </w:p>
    <w:p w14:paraId="043F5106">
      <w:pPr>
        <w:pStyle w:val="2"/>
        <w:spacing w:before="205" w:line="209" w:lineRule="auto"/>
        <w:ind w:right="71" w:firstLine="3"/>
        <w:rPr>
          <w:rFonts w:ascii="微软雅黑" w:hAnsi="微软雅黑" w:eastAsia="微软雅黑" w:cs="微软雅黑"/>
        </w:rPr>
      </w:pPr>
      <w:r>
        <w:rPr>
          <w:rFonts w:ascii="微软雅黑" w:hAnsi="微软雅黑" w:eastAsia="微软雅黑" w:cs="微软雅黑"/>
          <w:color w:val="333333"/>
          <w:spacing w:val="13"/>
        </w:rPr>
        <w:t>其中，构造器的循环依赖问题无法解决，只能拋出</w:t>
      </w:r>
      <w:r>
        <w:rPr>
          <w:color w:val="333333"/>
        </w:rPr>
        <w:t>BeanCurrentlyInCreationException</w:t>
      </w:r>
      <w:r>
        <w:rPr>
          <w:rFonts w:ascii="微软雅黑" w:hAnsi="微软雅黑" w:eastAsia="微软雅黑" w:cs="微软雅黑"/>
          <w:color w:val="333333"/>
          <w:spacing w:val="13"/>
        </w:rPr>
        <w:t>异常，在解决属 性循环依</w:t>
      </w:r>
      <w:r>
        <w:rPr>
          <w:rFonts w:ascii="微软雅黑" w:hAnsi="微软雅黑" w:eastAsia="微软雅黑" w:cs="微软雅黑"/>
          <w:color w:val="333333"/>
          <w:spacing w:val="6"/>
        </w:rPr>
        <w:t>赖时，</w:t>
      </w:r>
      <w:r>
        <w:rPr>
          <w:rFonts w:ascii="微软雅黑" w:hAnsi="微软雅黑" w:eastAsia="微软雅黑" w:cs="微软雅黑"/>
          <w:color w:val="333333"/>
          <w:spacing w:val="-28"/>
        </w:rPr>
        <w:t xml:space="preserve"> </w:t>
      </w:r>
      <w:r>
        <w:rPr>
          <w:color w:val="333333"/>
        </w:rPr>
        <w:t>spring</w:t>
      </w:r>
      <w:r>
        <w:rPr>
          <w:rFonts w:ascii="微软雅黑" w:hAnsi="微软雅黑" w:eastAsia="微软雅黑" w:cs="微软雅黑"/>
          <w:color w:val="333333"/>
          <w:spacing w:val="6"/>
        </w:rPr>
        <w:t>采用的是提前暴露对象的方法。</w:t>
      </w:r>
    </w:p>
    <w:p w14:paraId="575D9D94">
      <w:pPr>
        <w:pStyle w:val="2"/>
        <w:spacing w:before="207" w:line="181" w:lineRule="auto"/>
        <w:ind w:left="186"/>
        <w:rPr>
          <w:rFonts w:ascii="微软雅黑" w:hAnsi="微软雅黑" w:eastAsia="微软雅黑" w:cs="微软雅黑"/>
        </w:rPr>
      </w:pPr>
      <w:r>
        <w:rPr>
          <w:color w:val="333333"/>
          <w:spacing w:val="5"/>
        </w:rPr>
        <w:t xml:space="preserve">2.  </w:t>
      </w:r>
      <w:r>
        <w:rPr>
          <w:rFonts w:ascii="微软雅黑" w:hAnsi="微软雅黑" w:eastAsia="微软雅黑" w:cs="微软雅黑"/>
          <w:color w:val="333333"/>
          <w:spacing w:val="5"/>
        </w:rPr>
        <w:t>怎么检测是否存在循环依赖</w:t>
      </w:r>
    </w:p>
    <w:p w14:paraId="2781F3CC">
      <w:pPr>
        <w:pStyle w:val="2"/>
        <w:spacing w:before="225" w:line="229" w:lineRule="auto"/>
        <w:ind w:left="2" w:hanging="2"/>
        <w:rPr>
          <w:rFonts w:ascii="微软雅黑" w:hAnsi="微软雅黑" w:eastAsia="微软雅黑" w:cs="微软雅黑"/>
        </w:rPr>
      </w:pPr>
      <w:r>
        <w:rPr>
          <w:rFonts w:ascii="微软雅黑" w:hAnsi="微软雅黑" w:eastAsia="微软雅黑" w:cs="微软雅黑"/>
          <w:color w:val="333333"/>
          <w:spacing w:val="5"/>
        </w:rPr>
        <w:t>检测循环依赖相对比较容易，</w:t>
      </w:r>
      <w:r>
        <w:rPr>
          <w:rFonts w:ascii="微软雅黑" w:hAnsi="微软雅黑" w:eastAsia="微软雅黑" w:cs="微软雅黑"/>
          <w:color w:val="333333"/>
          <w:spacing w:val="56"/>
          <w:w w:val="101"/>
        </w:rPr>
        <w:t xml:space="preserve"> </w:t>
      </w:r>
      <w:r>
        <w:rPr>
          <w:color w:val="333333"/>
        </w:rPr>
        <w:t>Bean</w:t>
      </w:r>
      <w:r>
        <w:rPr>
          <w:rFonts w:ascii="微软雅黑" w:hAnsi="微软雅黑" w:eastAsia="微软雅黑" w:cs="微软雅黑"/>
          <w:color w:val="333333"/>
          <w:spacing w:val="5"/>
        </w:rPr>
        <w:t>在创建的时候可以给该</w:t>
      </w:r>
      <w:r>
        <w:rPr>
          <w:color w:val="333333"/>
        </w:rPr>
        <w:t>Bean</w:t>
      </w:r>
      <w:r>
        <w:rPr>
          <w:rFonts w:ascii="微软雅黑" w:hAnsi="微软雅黑" w:eastAsia="微软雅黑" w:cs="微软雅黑"/>
          <w:color w:val="333333"/>
          <w:spacing w:val="5"/>
        </w:rPr>
        <w:t>打标，如果递归调用回来发现正在创建中的话，即</w:t>
      </w:r>
      <w:r>
        <w:rPr>
          <w:rFonts w:ascii="微软雅黑" w:hAnsi="微软雅黑" w:eastAsia="微软雅黑" w:cs="微软雅黑"/>
          <w:color w:val="333333"/>
          <w:spacing w:val="2"/>
        </w:rPr>
        <w:t>说明了循环依赖了。</w:t>
      </w:r>
    </w:p>
    <w:p w14:paraId="4C5BE329">
      <w:pPr>
        <w:pStyle w:val="2"/>
        <w:spacing w:before="148" w:line="182" w:lineRule="auto"/>
        <w:ind w:left="185"/>
        <w:rPr>
          <w:rFonts w:ascii="微软雅黑" w:hAnsi="微软雅黑" w:eastAsia="微软雅黑" w:cs="微软雅黑"/>
        </w:rPr>
      </w:pPr>
      <w:r>
        <w:rPr>
          <w:color w:val="333333"/>
          <w:spacing w:val="2"/>
        </w:rPr>
        <w:t>3.</w:t>
      </w:r>
      <w:r>
        <w:rPr>
          <w:color w:val="333333"/>
          <w:spacing w:val="10"/>
        </w:rPr>
        <w:t xml:space="preserve">  </w:t>
      </w:r>
      <w:r>
        <w:rPr>
          <w:rFonts w:ascii="微软雅黑" w:hAnsi="微软雅黑" w:eastAsia="微软雅黑" w:cs="微软雅黑"/>
          <w:color w:val="333333"/>
          <w:spacing w:val="2"/>
        </w:rPr>
        <w:t>如何解决</w:t>
      </w:r>
    </w:p>
    <w:p w14:paraId="55B80F17">
      <w:pPr>
        <w:pStyle w:val="2"/>
        <w:spacing w:before="218" w:line="221" w:lineRule="auto"/>
        <w:ind w:left="1" w:right="69" w:firstLine="3"/>
      </w:pPr>
      <w:r>
        <w:rPr>
          <w:color w:val="333333"/>
        </w:rPr>
        <w:t>Spring</w:t>
      </w:r>
      <w:r>
        <w:rPr>
          <w:rFonts w:ascii="微软雅黑" w:hAnsi="微软雅黑" w:eastAsia="微软雅黑" w:cs="微软雅黑"/>
          <w:color w:val="333333"/>
          <w:spacing w:val="6"/>
        </w:rPr>
        <w:t>的循环依赖的理论依据基于</w:t>
      </w:r>
      <w:r>
        <w:rPr>
          <w:color w:val="333333"/>
        </w:rPr>
        <w:t>Java</w:t>
      </w:r>
      <w:r>
        <w:rPr>
          <w:rFonts w:ascii="微软雅黑" w:hAnsi="微软雅黑" w:eastAsia="微软雅黑" w:cs="微软雅黑"/>
          <w:color w:val="333333"/>
          <w:spacing w:val="6"/>
        </w:rPr>
        <w:t>的引用传递，当获得对象的引用时，对象的属性是可以延后设置 的。</w:t>
      </w:r>
      <w:r>
        <w:rPr>
          <w:color w:val="333333"/>
          <w:spacing w:val="6"/>
        </w:rPr>
        <w:t>(</w:t>
      </w:r>
      <w:r>
        <w:rPr>
          <w:rFonts w:ascii="微软雅黑" w:hAnsi="微软雅黑" w:eastAsia="微软雅黑" w:cs="微软雅黑"/>
          <w:color w:val="333333"/>
          <w:spacing w:val="5"/>
        </w:rPr>
        <w:t>但是构造器必须是在获取引用之前</w:t>
      </w:r>
      <w:r>
        <w:rPr>
          <w:color w:val="333333"/>
          <w:spacing w:val="5"/>
        </w:rPr>
        <w:t>)</w:t>
      </w:r>
    </w:p>
    <w:p w14:paraId="3F669104">
      <w:pPr>
        <w:pStyle w:val="2"/>
        <w:spacing w:before="170" w:line="190" w:lineRule="auto"/>
        <w:ind w:left="4"/>
      </w:pPr>
      <w:r>
        <w:rPr>
          <w:color w:val="333333"/>
        </w:rPr>
        <w:t>Spring</w:t>
      </w:r>
      <w:r>
        <w:rPr>
          <w:rFonts w:ascii="微软雅黑" w:hAnsi="微软雅黑" w:eastAsia="微软雅黑" w:cs="微软雅黑"/>
          <w:color w:val="333333"/>
          <w:spacing w:val="7"/>
        </w:rPr>
        <w:t>的单例对象的初始化主要分为三步</w:t>
      </w:r>
      <w:r>
        <w:rPr>
          <w:color w:val="333333"/>
          <w:spacing w:val="7"/>
        </w:rPr>
        <w:t>:</w:t>
      </w:r>
    </w:p>
    <w:p w14:paraId="45346962">
      <w:pPr>
        <w:spacing w:line="190" w:lineRule="auto"/>
        <w:sectPr>
          <w:pgSz w:w="11900" w:h="16840"/>
          <w:pgMar w:top="400" w:right="865" w:bottom="400" w:left="758" w:header="0" w:footer="0" w:gutter="0"/>
          <w:cols w:space="720" w:num="1"/>
        </w:sectPr>
      </w:pPr>
    </w:p>
    <w:p w14:paraId="503BE378">
      <w:pPr>
        <w:pStyle w:val="2"/>
        <w:spacing w:line="248" w:lineRule="auto"/>
        <w:rPr>
          <w:sz w:val="21"/>
        </w:rPr>
      </w:pPr>
    </w:p>
    <w:p w14:paraId="3809E5C6">
      <w:pPr>
        <w:pStyle w:val="2"/>
        <w:spacing w:line="249" w:lineRule="auto"/>
        <w:rPr>
          <w:sz w:val="21"/>
        </w:rPr>
      </w:pPr>
    </w:p>
    <w:p w14:paraId="3E5F57F3">
      <w:pPr>
        <w:spacing w:line="7631" w:lineRule="exact"/>
      </w:pPr>
      <w:r>
        <w:rPr>
          <w:position w:val="-152"/>
        </w:rPr>
        <w:drawing>
          <wp:inline distT="0" distB="0" distL="0" distR="0">
            <wp:extent cx="6601460" cy="4845050"/>
            <wp:effectExtent l="0" t="0" r="0" b="0"/>
            <wp:docPr id="888" name="IM 888"/>
            <wp:cNvGraphicFramePr/>
            <a:graphic xmlns:a="http://schemas.openxmlformats.org/drawingml/2006/main">
              <a:graphicData uri="http://schemas.openxmlformats.org/drawingml/2006/picture">
                <pic:pic xmlns:pic="http://schemas.openxmlformats.org/drawingml/2006/picture">
                  <pic:nvPicPr>
                    <pic:cNvPr id="888" name="IM 888"/>
                    <pic:cNvPicPr/>
                  </pic:nvPicPr>
                  <pic:blipFill>
                    <a:blip r:embed="rId448"/>
                    <a:stretch>
                      <a:fillRect/>
                    </a:stretch>
                  </pic:blipFill>
                  <pic:spPr>
                    <a:xfrm>
                      <a:off x="0" y="0"/>
                      <a:ext cx="6601722" cy="4845301"/>
                    </a:xfrm>
                    <a:prstGeom prst="rect">
                      <a:avLst/>
                    </a:prstGeom>
                  </pic:spPr>
                </pic:pic>
              </a:graphicData>
            </a:graphic>
          </wp:inline>
        </w:drawing>
      </w:r>
    </w:p>
    <w:p w14:paraId="08494F93">
      <w:pPr>
        <w:pStyle w:val="2"/>
        <w:spacing w:before="232" w:line="179" w:lineRule="auto"/>
        <w:ind w:left="8"/>
        <w:rPr>
          <w:rFonts w:ascii="微软雅黑" w:hAnsi="微软雅黑" w:eastAsia="微软雅黑" w:cs="微软雅黑"/>
        </w:rPr>
      </w:pPr>
      <w:r>
        <w:rPr>
          <w:color w:val="333333"/>
          <w:spacing w:val="10"/>
        </w:rPr>
        <w:t>(1)</w:t>
      </w:r>
      <w:r>
        <w:rPr>
          <w:color w:val="333333"/>
        </w:rPr>
        <w:t>createBeanInstance</w:t>
      </w:r>
      <w:r>
        <w:rPr>
          <w:color w:val="333333"/>
          <w:spacing w:val="10"/>
        </w:rPr>
        <w:t>:</w:t>
      </w:r>
      <w:r>
        <w:rPr>
          <w:rFonts w:ascii="微软雅黑" w:hAnsi="微软雅黑" w:eastAsia="微软雅黑" w:cs="微软雅黑"/>
          <w:color w:val="333333"/>
          <w:spacing w:val="10"/>
        </w:rPr>
        <w:t>实例化，其实也就是调用对象的构造方法实</w:t>
      </w:r>
      <w:r>
        <w:rPr>
          <w:rFonts w:ascii="微软雅黑" w:hAnsi="微软雅黑" w:eastAsia="微软雅黑" w:cs="微软雅黑"/>
          <w:color w:val="333333"/>
          <w:spacing w:val="9"/>
        </w:rPr>
        <w:t>例化对象</w:t>
      </w:r>
    </w:p>
    <w:p w14:paraId="699EA721">
      <w:pPr>
        <w:pStyle w:val="2"/>
        <w:spacing w:before="176" w:line="226" w:lineRule="auto"/>
        <w:ind w:left="8"/>
        <w:rPr>
          <w:rFonts w:ascii="微软雅黑" w:hAnsi="微软雅黑" w:eastAsia="微软雅黑" w:cs="微软雅黑"/>
        </w:rPr>
      </w:pPr>
      <w:r>
        <w:rPr>
          <w:color w:val="333333"/>
          <w:spacing w:val="11"/>
        </w:rPr>
        <w:t>(2)</w:t>
      </w:r>
      <w:r>
        <w:rPr>
          <w:color w:val="333333"/>
        </w:rPr>
        <w:t>populateBean</w:t>
      </w:r>
      <w:r>
        <w:rPr>
          <w:color w:val="333333"/>
          <w:spacing w:val="11"/>
        </w:rPr>
        <w:t>:</w:t>
      </w:r>
      <w:r>
        <w:rPr>
          <w:rFonts w:ascii="微软雅黑" w:hAnsi="微软雅黑" w:eastAsia="微软雅黑" w:cs="微软雅黑"/>
          <w:color w:val="333333"/>
          <w:spacing w:val="11"/>
        </w:rPr>
        <w:t>填充属性，这一步主要是多</w:t>
      </w:r>
      <w:r>
        <w:rPr>
          <w:color w:val="333333"/>
        </w:rPr>
        <w:t>bean</w:t>
      </w:r>
      <w:r>
        <w:rPr>
          <w:rFonts w:ascii="微软雅黑" w:hAnsi="微软雅黑" w:eastAsia="微软雅黑" w:cs="微软雅黑"/>
          <w:color w:val="333333"/>
          <w:spacing w:val="11"/>
        </w:rPr>
        <w:t>的依赖属性进行填充</w:t>
      </w:r>
    </w:p>
    <w:p w14:paraId="69559978">
      <w:pPr>
        <w:pStyle w:val="2"/>
        <w:spacing w:before="161" w:line="226" w:lineRule="auto"/>
        <w:ind w:left="8"/>
        <w:rPr>
          <w:rFonts w:ascii="微软雅黑" w:hAnsi="微软雅黑" w:eastAsia="微软雅黑" w:cs="微软雅黑"/>
        </w:rPr>
      </w:pPr>
      <w:r>
        <w:rPr>
          <w:color w:val="333333"/>
          <w:spacing w:val="19"/>
        </w:rPr>
        <w:t>(3)</w:t>
      </w:r>
      <w:r>
        <w:rPr>
          <w:color w:val="333333"/>
        </w:rPr>
        <w:t>initializeBean</w:t>
      </w:r>
      <w:r>
        <w:rPr>
          <w:color w:val="333333"/>
          <w:spacing w:val="19"/>
        </w:rPr>
        <w:t>:</w:t>
      </w:r>
      <w:r>
        <w:rPr>
          <w:rFonts w:ascii="微软雅黑" w:hAnsi="微软雅黑" w:eastAsia="微软雅黑" w:cs="微软雅黑"/>
          <w:color w:val="333333"/>
          <w:spacing w:val="19"/>
        </w:rPr>
        <w:t>调用</w:t>
      </w:r>
      <w:r>
        <w:rPr>
          <w:color w:val="333333"/>
        </w:rPr>
        <w:t>spring</w:t>
      </w:r>
      <w:r>
        <w:rPr>
          <w:color w:val="333333"/>
          <w:spacing w:val="19"/>
        </w:rPr>
        <w:t xml:space="preserve"> </w:t>
      </w:r>
      <w:r>
        <w:rPr>
          <w:color w:val="333333"/>
        </w:rPr>
        <w:t>xml</w:t>
      </w:r>
      <w:r>
        <w:rPr>
          <w:rFonts w:ascii="微软雅黑" w:hAnsi="微软雅黑" w:eastAsia="微软雅黑" w:cs="微软雅黑"/>
          <w:color w:val="333333"/>
          <w:spacing w:val="19"/>
        </w:rPr>
        <w:t>中的</w:t>
      </w:r>
      <w:r>
        <w:rPr>
          <w:color w:val="333333"/>
        </w:rPr>
        <w:t>init</w:t>
      </w:r>
      <w:r>
        <w:rPr>
          <w:color w:val="333333"/>
          <w:spacing w:val="19"/>
        </w:rPr>
        <w:t xml:space="preserve"> </w:t>
      </w:r>
      <w:r>
        <w:rPr>
          <w:rFonts w:ascii="微软雅黑" w:hAnsi="微软雅黑" w:eastAsia="微软雅黑" w:cs="微软雅黑"/>
          <w:color w:val="333333"/>
          <w:spacing w:val="19"/>
        </w:rPr>
        <w:t>方法。</w:t>
      </w:r>
    </w:p>
    <w:p w14:paraId="5A90038F">
      <w:pPr>
        <w:pStyle w:val="2"/>
        <w:spacing w:before="163" w:line="235" w:lineRule="auto"/>
        <w:ind w:left="8" w:right="13" w:hanging="2"/>
        <w:jc w:val="both"/>
        <w:rPr>
          <w:rFonts w:ascii="微软雅黑" w:hAnsi="微软雅黑" w:eastAsia="微软雅黑" w:cs="微软雅黑"/>
        </w:rPr>
      </w:pPr>
      <w:r>
        <w:rPr>
          <w:rFonts w:ascii="微软雅黑" w:hAnsi="微软雅黑" w:eastAsia="微软雅黑" w:cs="微软雅黑"/>
          <w:color w:val="333333"/>
          <w:spacing w:val="8"/>
        </w:rPr>
        <w:t>从上面单例</w:t>
      </w:r>
      <w:r>
        <w:rPr>
          <w:color w:val="333333"/>
        </w:rPr>
        <w:t>bean</w:t>
      </w:r>
      <w:r>
        <w:rPr>
          <w:rFonts w:ascii="微软雅黑" w:hAnsi="微软雅黑" w:eastAsia="微软雅黑" w:cs="微软雅黑"/>
          <w:color w:val="333333"/>
          <w:spacing w:val="8"/>
        </w:rPr>
        <w:t>的初始化可以知道</w:t>
      </w:r>
      <w:r>
        <w:rPr>
          <w:color w:val="333333"/>
          <w:spacing w:val="8"/>
        </w:rPr>
        <w:t>:</w:t>
      </w:r>
      <w:r>
        <w:rPr>
          <w:rFonts w:ascii="微软雅黑" w:hAnsi="微软雅黑" w:eastAsia="微软雅黑" w:cs="微软雅黑"/>
          <w:color w:val="333333"/>
          <w:spacing w:val="8"/>
        </w:rPr>
        <w:t>循环依赖主要发生在第一、二步，也就是构造器循环依赖和</w:t>
      </w:r>
      <w:r>
        <w:rPr>
          <w:color w:val="333333"/>
        </w:rPr>
        <w:t>field</w:t>
      </w:r>
      <w:r>
        <w:rPr>
          <w:color w:val="333333"/>
          <w:spacing w:val="8"/>
        </w:rPr>
        <w:t xml:space="preserve"> </w:t>
      </w:r>
      <w:r>
        <w:rPr>
          <w:rFonts w:ascii="微软雅黑" w:hAnsi="微软雅黑" w:eastAsia="微软雅黑" w:cs="微软雅黑"/>
          <w:color w:val="333333"/>
          <w:spacing w:val="8"/>
        </w:rPr>
        <w:t>循环依赖。那</w:t>
      </w:r>
      <w:r>
        <w:rPr>
          <w:rFonts w:ascii="微软雅黑" w:hAnsi="微软雅黑" w:eastAsia="微软雅黑" w:cs="微软雅黑"/>
          <w:color w:val="333333"/>
          <w:spacing w:val="7"/>
        </w:rPr>
        <w:t>么我们要解决循环引用也应该从初始化过程着手，对于单例来说，在</w:t>
      </w:r>
      <w:r>
        <w:rPr>
          <w:color w:val="333333"/>
        </w:rPr>
        <w:t>Spring</w:t>
      </w:r>
      <w:r>
        <w:rPr>
          <w:rFonts w:ascii="微软雅黑" w:hAnsi="微软雅黑" w:eastAsia="微软雅黑" w:cs="微软雅黑"/>
          <w:color w:val="333333"/>
          <w:spacing w:val="7"/>
        </w:rPr>
        <w:t>容器整个生命 周期内，有且只有一个对象，所以很容易想到这个对象应该存在</w:t>
      </w:r>
      <w:r>
        <w:rPr>
          <w:color w:val="333333"/>
        </w:rPr>
        <w:t>Cache</w:t>
      </w:r>
      <w:r>
        <w:rPr>
          <w:rFonts w:ascii="微软雅黑" w:hAnsi="微软雅黑" w:eastAsia="微软雅黑" w:cs="微软雅黑"/>
          <w:color w:val="333333"/>
          <w:spacing w:val="7"/>
        </w:rPr>
        <w:t>中，</w:t>
      </w:r>
      <w:r>
        <w:rPr>
          <w:rFonts w:ascii="微软雅黑" w:hAnsi="微软雅黑" w:eastAsia="微软雅黑" w:cs="微软雅黑"/>
          <w:color w:val="333333"/>
          <w:spacing w:val="-35"/>
        </w:rPr>
        <w:t xml:space="preserve"> </w:t>
      </w:r>
      <w:r>
        <w:rPr>
          <w:color w:val="333333"/>
        </w:rPr>
        <w:t>Spring</w:t>
      </w:r>
      <w:r>
        <w:rPr>
          <w:rFonts w:ascii="微软雅黑" w:hAnsi="微软雅黑" w:eastAsia="微软雅黑" w:cs="微软雅黑"/>
          <w:color w:val="333333"/>
          <w:spacing w:val="7"/>
        </w:rPr>
        <w:t>为了</w:t>
      </w:r>
      <w:r>
        <w:rPr>
          <w:rFonts w:ascii="微软雅黑" w:hAnsi="微软雅黑" w:eastAsia="微软雅黑" w:cs="微软雅黑"/>
          <w:color w:val="333333"/>
          <w:spacing w:val="6"/>
        </w:rPr>
        <w:t>解决单例的循环 依赖问题，使用了</w:t>
      </w:r>
      <w:r>
        <w:rPr>
          <w:rFonts w:ascii="微软雅黑" w:hAnsi="微软雅黑" w:eastAsia="微软雅黑" w:cs="微软雅黑"/>
          <w:b/>
          <w:bCs/>
          <w:color w:val="333333"/>
          <w:spacing w:val="6"/>
        </w:rPr>
        <w:t>三级缓存</w:t>
      </w:r>
      <w:r>
        <w:rPr>
          <w:rFonts w:ascii="微软雅黑" w:hAnsi="微软雅黑" w:eastAsia="微软雅黑" w:cs="微软雅黑"/>
          <w:color w:val="333333"/>
          <w:spacing w:val="6"/>
        </w:rPr>
        <w:t>。</w:t>
      </w:r>
    </w:p>
    <w:p w14:paraId="45CA6F0C">
      <w:pPr>
        <w:pStyle w:val="2"/>
        <w:spacing w:before="156" w:line="180" w:lineRule="auto"/>
        <w:ind w:left="12"/>
      </w:pPr>
      <w:r>
        <w:rPr>
          <w:rFonts w:ascii="微软雅黑" w:hAnsi="微软雅黑" w:eastAsia="微软雅黑" w:cs="微软雅黑"/>
          <w:color w:val="333333"/>
          <w:spacing w:val="6"/>
        </w:rPr>
        <w:t>这三级缓存分别指</w:t>
      </w:r>
      <w:r>
        <w:rPr>
          <w:color w:val="333333"/>
          <w:spacing w:val="6"/>
        </w:rPr>
        <w:t>:</w:t>
      </w:r>
    </w:p>
    <w:p w14:paraId="37C48B5F">
      <w:pPr>
        <w:pStyle w:val="2"/>
        <w:spacing w:before="15" w:line="226" w:lineRule="auto"/>
        <w:ind w:left="64"/>
      </w:pPr>
      <w:r>
        <w:rPr>
          <w:color w:val="333333"/>
        </w:rPr>
        <w:t>singletonFactories</w:t>
      </w:r>
      <w:r>
        <w:rPr>
          <w:color w:val="333333"/>
          <w:spacing w:val="18"/>
        </w:rPr>
        <w:t xml:space="preserve"> : </w:t>
      </w:r>
      <w:r>
        <w:rPr>
          <w:rFonts w:ascii="微软雅黑" w:hAnsi="微软雅黑" w:eastAsia="微软雅黑" w:cs="微软雅黑"/>
          <w:color w:val="333333"/>
          <w:spacing w:val="18"/>
        </w:rPr>
        <w:t>单例对象工厂的</w:t>
      </w:r>
      <w:r>
        <w:rPr>
          <w:color w:val="333333"/>
        </w:rPr>
        <w:t>cache</w:t>
      </w:r>
    </w:p>
    <w:p w14:paraId="102AD2D9">
      <w:pPr>
        <w:pStyle w:val="2"/>
        <w:spacing w:before="199" w:line="190" w:lineRule="auto"/>
        <w:ind w:left="11"/>
      </w:pPr>
      <w:r>
        <w:rPr>
          <w:color w:val="333333"/>
        </w:rPr>
        <w:t>earlySingletonObjects</w:t>
      </w:r>
      <w:r>
        <w:rPr>
          <w:color w:val="333333"/>
          <w:spacing w:val="17"/>
        </w:rPr>
        <w:t xml:space="preserve"> :</w:t>
      </w:r>
      <w:r>
        <w:rPr>
          <w:rFonts w:ascii="微软雅黑" w:hAnsi="微软雅黑" w:eastAsia="微软雅黑" w:cs="微软雅黑"/>
          <w:color w:val="333333"/>
          <w:spacing w:val="17"/>
        </w:rPr>
        <w:t>提前曝光的单例对象的</w:t>
      </w:r>
      <w:r>
        <w:rPr>
          <w:color w:val="333333"/>
        </w:rPr>
        <w:t>Cache</w:t>
      </w:r>
    </w:p>
    <w:p w14:paraId="2B4706CA">
      <w:pPr>
        <w:pStyle w:val="2"/>
        <w:spacing w:before="168" w:line="226" w:lineRule="auto"/>
        <w:ind w:left="10"/>
      </w:pPr>
      <w:r>
        <w:rPr>
          <w:color w:val="333333"/>
        </w:rPr>
        <w:t>singletonObjects</w:t>
      </w:r>
      <w:r>
        <w:rPr>
          <w:color w:val="333333"/>
          <w:spacing w:val="28"/>
        </w:rPr>
        <w:t>:</w:t>
      </w:r>
      <w:r>
        <w:rPr>
          <w:rFonts w:ascii="微软雅黑" w:hAnsi="微软雅黑" w:eastAsia="微软雅黑" w:cs="微软雅黑"/>
          <w:color w:val="333333"/>
          <w:spacing w:val="28"/>
        </w:rPr>
        <w:t>单例对象的</w:t>
      </w:r>
      <w:r>
        <w:rPr>
          <w:color w:val="333333"/>
        </w:rPr>
        <w:t>cache</w:t>
      </w:r>
    </w:p>
    <w:p w14:paraId="0B7247DF">
      <w:pPr>
        <w:pStyle w:val="2"/>
        <w:spacing w:before="162" w:line="238" w:lineRule="auto"/>
        <w:ind w:left="9" w:right="183" w:hanging="2"/>
        <w:rPr>
          <w:rFonts w:ascii="微软雅黑" w:hAnsi="微软雅黑" w:eastAsia="微软雅黑" w:cs="微软雅黑"/>
        </w:rPr>
      </w:pPr>
      <w:r>
        <w:rPr>
          <w:rFonts w:ascii="微软雅黑" w:hAnsi="微软雅黑" w:eastAsia="微软雅黑" w:cs="微软雅黑"/>
          <w:color w:val="333333"/>
          <w:spacing w:val="12"/>
        </w:rPr>
        <w:t>在创建</w:t>
      </w:r>
      <w:r>
        <w:rPr>
          <w:color w:val="333333"/>
        </w:rPr>
        <w:t>bean</w:t>
      </w:r>
      <w:r>
        <w:rPr>
          <w:rFonts w:ascii="微软雅黑" w:hAnsi="微软雅黑" w:eastAsia="微软雅黑" w:cs="微软雅黑"/>
          <w:color w:val="333333"/>
          <w:spacing w:val="12"/>
        </w:rPr>
        <w:t>的时候，首先想到的是从</w:t>
      </w:r>
      <w:r>
        <w:rPr>
          <w:color w:val="333333"/>
        </w:rPr>
        <w:t>cache</w:t>
      </w:r>
      <w:r>
        <w:rPr>
          <w:rFonts w:ascii="微软雅黑" w:hAnsi="微软雅黑" w:eastAsia="微软雅黑" w:cs="微软雅黑"/>
          <w:color w:val="333333"/>
          <w:spacing w:val="12"/>
        </w:rPr>
        <w:t>中获取这个单例的</w:t>
      </w:r>
      <w:r>
        <w:rPr>
          <w:color w:val="333333"/>
        </w:rPr>
        <w:t>bean</w:t>
      </w:r>
      <w:r>
        <w:rPr>
          <w:rFonts w:ascii="微软雅黑" w:hAnsi="微软雅黑" w:eastAsia="微软雅黑" w:cs="微软雅黑"/>
          <w:color w:val="333333"/>
          <w:spacing w:val="12"/>
        </w:rPr>
        <w:t>，这个缓存就是</w:t>
      </w:r>
      <w:r>
        <w:rPr>
          <w:color w:val="333333"/>
        </w:rPr>
        <w:t>singletonObjects</w:t>
      </w:r>
      <w:r>
        <w:rPr>
          <w:color w:val="333333"/>
          <w:spacing w:val="-31"/>
        </w:rPr>
        <w:t xml:space="preserve"> </w:t>
      </w:r>
      <w:r>
        <w:rPr>
          <w:rFonts w:ascii="微软雅黑" w:hAnsi="微软雅黑" w:eastAsia="微软雅黑" w:cs="微软雅黑"/>
          <w:color w:val="333333"/>
          <w:spacing w:val="12"/>
        </w:rPr>
        <w:t>。 如果</w:t>
      </w:r>
      <w:r>
        <w:rPr>
          <w:rFonts w:ascii="微软雅黑" w:hAnsi="微软雅黑" w:eastAsia="微软雅黑" w:cs="微软雅黑"/>
          <w:color w:val="333333"/>
          <w:spacing w:val="11"/>
        </w:rPr>
        <w:t>获取</w:t>
      </w:r>
      <w:r>
        <w:rPr>
          <w:rFonts w:ascii="微软雅黑" w:hAnsi="微软雅黑" w:eastAsia="微软雅黑" w:cs="微软雅黑"/>
          <w:color w:val="333333"/>
          <w:spacing w:val="10"/>
        </w:rPr>
        <w:t>不到，并且对象正在创建中，就再从二级缓存</w:t>
      </w:r>
      <w:r>
        <w:rPr>
          <w:color w:val="333333"/>
        </w:rPr>
        <w:t>earlySingletonObjects</w:t>
      </w:r>
      <w:r>
        <w:rPr>
          <w:rFonts w:ascii="微软雅黑" w:hAnsi="微软雅黑" w:eastAsia="微软雅黑" w:cs="微软雅黑"/>
          <w:color w:val="333333"/>
          <w:spacing w:val="10"/>
        </w:rPr>
        <w:t>中获取。如果还是获取不 到且允许</w:t>
      </w:r>
    </w:p>
    <w:p w14:paraId="11D3CAA0">
      <w:pPr>
        <w:pStyle w:val="2"/>
        <w:spacing w:before="3" w:line="222" w:lineRule="auto"/>
        <w:ind w:left="8" w:right="173" w:firstLine="2"/>
        <w:rPr>
          <w:rFonts w:ascii="微软雅黑" w:hAnsi="微软雅黑" w:eastAsia="微软雅黑" w:cs="微软雅黑"/>
        </w:rPr>
      </w:pPr>
      <w:r>
        <w:rPr>
          <w:color w:val="333333"/>
        </w:rPr>
        <w:t>singletonFactories</w:t>
      </w:r>
      <w:r>
        <w:rPr>
          <w:rFonts w:ascii="微软雅黑" w:hAnsi="微软雅黑" w:eastAsia="微软雅黑" w:cs="微软雅黑"/>
          <w:color w:val="333333"/>
          <w:spacing w:val="16"/>
        </w:rPr>
        <w:t>通过</w:t>
      </w:r>
      <w:r>
        <w:rPr>
          <w:color w:val="333333"/>
        </w:rPr>
        <w:t>getObject</w:t>
      </w:r>
      <w:r>
        <w:rPr>
          <w:color w:val="333333"/>
          <w:spacing w:val="16"/>
        </w:rPr>
        <w:t>()</w:t>
      </w:r>
      <w:r>
        <w:rPr>
          <w:rFonts w:ascii="微软雅黑" w:hAnsi="微软雅黑" w:eastAsia="微软雅黑" w:cs="微软雅黑"/>
          <w:color w:val="333333"/>
          <w:spacing w:val="16"/>
        </w:rPr>
        <w:t>获取，就从三级缓存</w:t>
      </w:r>
      <w:r>
        <w:rPr>
          <w:color w:val="333333"/>
        </w:rPr>
        <w:t>singletonFactory</w:t>
      </w:r>
      <w:r>
        <w:rPr>
          <w:color w:val="333333"/>
          <w:spacing w:val="16"/>
        </w:rPr>
        <w:t>.</w:t>
      </w:r>
      <w:r>
        <w:rPr>
          <w:color w:val="333333"/>
        </w:rPr>
        <w:t>getObject</w:t>
      </w:r>
      <w:r>
        <w:rPr>
          <w:color w:val="333333"/>
          <w:spacing w:val="16"/>
        </w:rPr>
        <w:t>()(</w:t>
      </w:r>
      <w:r>
        <w:rPr>
          <w:rFonts w:ascii="微软雅黑" w:hAnsi="微软雅黑" w:eastAsia="微软雅黑" w:cs="微软雅黑"/>
          <w:color w:val="333333"/>
          <w:spacing w:val="16"/>
        </w:rPr>
        <w:t>三级缓 存</w:t>
      </w:r>
      <w:r>
        <w:rPr>
          <w:color w:val="333333"/>
          <w:spacing w:val="16"/>
        </w:rPr>
        <w:t>)</w:t>
      </w:r>
      <w:r>
        <w:rPr>
          <w:rFonts w:ascii="微软雅黑" w:hAnsi="微软雅黑" w:eastAsia="微软雅黑" w:cs="微软雅黑"/>
          <w:color w:val="333333"/>
          <w:spacing w:val="16"/>
        </w:rPr>
        <w:t>获取，如果获取</w:t>
      </w:r>
      <w:r>
        <w:rPr>
          <w:rFonts w:ascii="微软雅黑" w:hAnsi="微软雅黑" w:eastAsia="微软雅黑" w:cs="微软雅黑"/>
          <w:color w:val="333333"/>
          <w:spacing w:val="14"/>
        </w:rPr>
        <w:t>到了则</w:t>
      </w:r>
      <w:r>
        <w:rPr>
          <w:color w:val="333333"/>
          <w:spacing w:val="14"/>
        </w:rPr>
        <w:t>:</w:t>
      </w:r>
      <w:r>
        <w:rPr>
          <w:rFonts w:ascii="微软雅黑" w:hAnsi="微软雅黑" w:eastAsia="微软雅黑" w:cs="微软雅黑"/>
          <w:color w:val="333333"/>
          <w:spacing w:val="14"/>
        </w:rPr>
        <w:t>从</w:t>
      </w:r>
      <w:r>
        <w:rPr>
          <w:color w:val="333333"/>
        </w:rPr>
        <w:t>singletonFactories</w:t>
      </w:r>
      <w:r>
        <w:rPr>
          <w:rFonts w:ascii="微软雅黑" w:hAnsi="微软雅黑" w:eastAsia="微软雅黑" w:cs="微软雅黑"/>
          <w:color w:val="333333"/>
          <w:spacing w:val="14"/>
        </w:rPr>
        <w:t>中移除，并放入</w:t>
      </w:r>
      <w:r>
        <w:rPr>
          <w:color w:val="333333"/>
        </w:rPr>
        <w:t>earlySingletonObjects</w:t>
      </w:r>
      <w:r>
        <w:rPr>
          <w:rFonts w:ascii="微软雅黑" w:hAnsi="微软雅黑" w:eastAsia="微软雅黑" w:cs="微软雅黑"/>
          <w:color w:val="333333"/>
          <w:spacing w:val="14"/>
        </w:rPr>
        <w:t>中。其实也就 是从三级缓存移动到了二级缓</w:t>
      </w:r>
      <w:r>
        <w:rPr>
          <w:rFonts w:ascii="微软雅黑" w:hAnsi="微软雅黑" w:eastAsia="微软雅黑" w:cs="微软雅黑"/>
          <w:color w:val="333333"/>
          <w:spacing w:val="-6"/>
        </w:rPr>
        <w:t>存。</w:t>
      </w:r>
    </w:p>
    <w:p w14:paraId="001901BF">
      <w:pPr>
        <w:spacing w:line="222" w:lineRule="auto"/>
        <w:rPr>
          <w:rFonts w:ascii="微软雅黑" w:hAnsi="微软雅黑" w:eastAsia="微软雅黑" w:cs="微软雅黑"/>
        </w:rPr>
        <w:sectPr>
          <w:pgSz w:w="11900" w:h="16840"/>
          <w:pgMar w:top="400" w:right="751" w:bottom="400" w:left="751" w:header="0" w:footer="0" w:gutter="0"/>
          <w:cols w:space="720" w:num="1"/>
        </w:sectPr>
      </w:pPr>
    </w:p>
    <w:p w14:paraId="69723953">
      <w:pPr>
        <w:pStyle w:val="2"/>
        <w:spacing w:line="434" w:lineRule="auto"/>
        <w:rPr>
          <w:sz w:val="21"/>
        </w:rPr>
      </w:pPr>
    </w:p>
    <w:p w14:paraId="4087A03E">
      <w:pPr>
        <w:pStyle w:val="2"/>
        <w:spacing w:before="86" w:line="222" w:lineRule="auto"/>
        <w:ind w:left="6"/>
        <w:rPr>
          <w:rFonts w:ascii="微软雅黑" w:hAnsi="微软雅黑" w:eastAsia="微软雅黑" w:cs="微软雅黑"/>
        </w:rPr>
      </w:pPr>
      <w:r>
        <w:rPr>
          <w:rFonts w:ascii="微软雅黑" w:hAnsi="微软雅黑" w:eastAsia="微软雅黑" w:cs="微软雅黑"/>
          <w:color w:val="333333"/>
          <w:spacing w:val="7"/>
        </w:rPr>
        <w:t xml:space="preserve">从上面三级缓存的分析，我们可以知道，  </w:t>
      </w:r>
      <w:r>
        <w:rPr>
          <w:color w:val="333333"/>
        </w:rPr>
        <w:t>Spring</w:t>
      </w:r>
      <w:r>
        <w:rPr>
          <w:rFonts w:ascii="微软雅黑" w:hAnsi="微软雅黑" w:eastAsia="微软雅黑" w:cs="微软雅黑"/>
          <w:color w:val="333333"/>
          <w:spacing w:val="7"/>
        </w:rPr>
        <w:t>解决循环依赖的诀窍就在于</w:t>
      </w:r>
      <w:r>
        <w:rPr>
          <w:color w:val="333333"/>
        </w:rPr>
        <w:t>singletonFactories</w:t>
      </w:r>
      <w:r>
        <w:rPr>
          <w:rFonts w:ascii="微软雅黑" w:hAnsi="微软雅黑" w:eastAsia="微软雅黑" w:cs="微软雅黑"/>
          <w:color w:val="333333"/>
          <w:spacing w:val="7"/>
        </w:rPr>
        <w:t>这个三 级</w:t>
      </w:r>
      <w:r>
        <w:rPr>
          <w:color w:val="333333"/>
        </w:rPr>
        <w:t>cache</w:t>
      </w:r>
      <w:r>
        <w:rPr>
          <w:rFonts w:ascii="微软雅黑" w:hAnsi="微软雅黑" w:eastAsia="微软雅黑" w:cs="微软雅黑"/>
          <w:color w:val="333333"/>
          <w:spacing w:val="7"/>
        </w:rPr>
        <w:t>。</w:t>
      </w:r>
    </w:p>
    <w:p w14:paraId="5902E027">
      <w:pPr>
        <w:pStyle w:val="2"/>
        <w:spacing w:before="2" w:line="233" w:lineRule="auto"/>
        <w:ind w:left="8" w:right="33" w:firstLine="3"/>
        <w:rPr>
          <w:rFonts w:ascii="微软雅黑" w:hAnsi="微软雅黑" w:eastAsia="微软雅黑" w:cs="微软雅黑"/>
        </w:rPr>
      </w:pPr>
      <w:r>
        <w:rPr>
          <w:rFonts w:ascii="微软雅黑" w:hAnsi="微软雅黑" w:eastAsia="微软雅黑" w:cs="微软雅黑"/>
          <w:color w:val="333333"/>
          <w:spacing w:val="13"/>
        </w:rPr>
        <w:t>这个</w:t>
      </w:r>
      <w:r>
        <w:rPr>
          <w:color w:val="333333"/>
        </w:rPr>
        <w:t>cache</w:t>
      </w:r>
      <w:r>
        <w:rPr>
          <w:rFonts w:ascii="微软雅黑" w:hAnsi="微软雅黑" w:eastAsia="微软雅黑" w:cs="微软雅黑"/>
          <w:color w:val="333333"/>
          <w:spacing w:val="13"/>
        </w:rPr>
        <w:t>的类型是</w:t>
      </w:r>
      <w:r>
        <w:rPr>
          <w:color w:val="333333"/>
        </w:rPr>
        <w:t>ObjectFactory</w:t>
      </w:r>
      <w:r>
        <w:rPr>
          <w:rFonts w:ascii="微软雅黑" w:hAnsi="微软雅黑" w:eastAsia="微软雅黑" w:cs="微软雅黑"/>
          <w:color w:val="333333"/>
          <w:spacing w:val="13"/>
        </w:rPr>
        <w:t xml:space="preserve">。这里就是解决循环依赖的关键，发生在 </w:t>
      </w:r>
      <w:r>
        <w:rPr>
          <w:color w:val="333333"/>
        </w:rPr>
        <w:t>createBeanInstance</w:t>
      </w:r>
      <w:r>
        <w:rPr>
          <w:rFonts w:ascii="微软雅黑" w:hAnsi="微软雅黑" w:eastAsia="微软雅黑" w:cs="微软雅黑"/>
          <w:color w:val="333333"/>
          <w:spacing w:val="13"/>
        </w:rPr>
        <w:t>之后，也就是说</w:t>
      </w:r>
      <w:r>
        <w:rPr>
          <w:rFonts w:ascii="微软雅黑" w:hAnsi="微软雅黑" w:eastAsia="微软雅黑" w:cs="微软雅黑"/>
          <w:color w:val="333333"/>
          <w:spacing w:val="6"/>
        </w:rPr>
        <w:t>单例对象此时已经被创建出来</w:t>
      </w:r>
      <w:r>
        <w:rPr>
          <w:color w:val="333333"/>
          <w:spacing w:val="6"/>
        </w:rPr>
        <w:t>(</w:t>
      </w:r>
      <w:r>
        <w:rPr>
          <w:rFonts w:ascii="微软雅黑" w:hAnsi="微软雅黑" w:eastAsia="微软雅黑" w:cs="微软雅黑"/>
          <w:color w:val="333333"/>
          <w:spacing w:val="6"/>
        </w:rPr>
        <w:t>调用了构造器</w:t>
      </w:r>
      <w:r>
        <w:rPr>
          <w:color w:val="333333"/>
          <w:spacing w:val="6"/>
        </w:rPr>
        <w:t>)</w:t>
      </w:r>
      <w:r>
        <w:rPr>
          <w:rFonts w:ascii="微软雅黑" w:hAnsi="微软雅黑" w:eastAsia="微软雅黑" w:cs="微软雅黑"/>
          <w:color w:val="333333"/>
          <w:spacing w:val="6"/>
        </w:rPr>
        <w:t>。这个对象已经被</w:t>
      </w:r>
      <w:r>
        <w:rPr>
          <w:rFonts w:ascii="微软雅黑" w:hAnsi="微软雅黑" w:eastAsia="微软雅黑" w:cs="微软雅黑"/>
          <w:color w:val="333333"/>
          <w:spacing w:val="5"/>
        </w:rPr>
        <w:t>生 产出来了，虽然还不完美</w:t>
      </w:r>
      <w:r>
        <w:rPr>
          <w:color w:val="333333"/>
          <w:spacing w:val="5"/>
        </w:rPr>
        <w:t>(</w:t>
      </w:r>
      <w:r>
        <w:rPr>
          <w:rFonts w:ascii="微软雅黑" w:hAnsi="微软雅黑" w:eastAsia="微软雅黑" w:cs="微软雅黑"/>
          <w:color w:val="333333"/>
          <w:spacing w:val="5"/>
        </w:rPr>
        <w:t>还没有进行初始化的第</w:t>
      </w:r>
      <w:r>
        <w:rPr>
          <w:rFonts w:ascii="微软雅黑" w:hAnsi="微软雅黑" w:eastAsia="微软雅黑" w:cs="微软雅黑"/>
          <w:color w:val="333333"/>
          <w:spacing w:val="6"/>
        </w:rPr>
        <w:t>二步和第三步</w:t>
      </w:r>
      <w:r>
        <w:rPr>
          <w:color w:val="333333"/>
          <w:spacing w:val="6"/>
        </w:rPr>
        <w:t>)</w:t>
      </w:r>
      <w:r>
        <w:rPr>
          <w:rFonts w:ascii="微软雅黑" w:hAnsi="微软雅黑" w:eastAsia="微软雅黑" w:cs="微软雅黑"/>
          <w:color w:val="333333"/>
          <w:spacing w:val="6"/>
        </w:rPr>
        <w:t>，但是已经能被人认出来了</w:t>
      </w:r>
      <w:r>
        <w:rPr>
          <w:color w:val="333333"/>
          <w:spacing w:val="6"/>
        </w:rPr>
        <w:t>(</w:t>
      </w:r>
      <w:r>
        <w:rPr>
          <w:rFonts w:ascii="微软雅黑" w:hAnsi="微软雅黑" w:eastAsia="微软雅黑" w:cs="微软雅黑"/>
          <w:color w:val="333333"/>
          <w:spacing w:val="6"/>
        </w:rPr>
        <w:t>根据对 象引用能定位到堆中的对象</w:t>
      </w:r>
      <w:r>
        <w:rPr>
          <w:color w:val="333333"/>
          <w:spacing w:val="6"/>
        </w:rPr>
        <w:t>)</w:t>
      </w:r>
      <w:r>
        <w:rPr>
          <w:rFonts w:ascii="微软雅黑" w:hAnsi="微软雅黑" w:eastAsia="微软雅黑" w:cs="微软雅黑"/>
          <w:color w:val="333333"/>
          <w:spacing w:val="6"/>
        </w:rPr>
        <w:t>，所以</w:t>
      </w:r>
      <w:r>
        <w:rPr>
          <w:color w:val="333333"/>
        </w:rPr>
        <w:t>Spring</w:t>
      </w:r>
      <w:r>
        <w:rPr>
          <w:rFonts w:ascii="微软雅黑" w:hAnsi="微软雅黑" w:eastAsia="微软雅黑" w:cs="微软雅黑"/>
          <w:color w:val="333333"/>
          <w:spacing w:val="6"/>
        </w:rPr>
        <w:t>此时将这个对象提前曝</w:t>
      </w:r>
      <w:r>
        <w:rPr>
          <w:rFonts w:ascii="微软雅黑" w:hAnsi="微软雅黑" w:eastAsia="微软雅黑" w:cs="微软雅黑"/>
          <w:color w:val="333333"/>
          <w:spacing w:val="4"/>
        </w:rPr>
        <w:t>光出来让大家认识，让大家使用。</w:t>
      </w:r>
    </w:p>
    <w:p w14:paraId="50CFE37F">
      <w:pPr>
        <w:pStyle w:val="2"/>
        <w:spacing w:before="102" w:line="238" w:lineRule="auto"/>
        <w:ind w:left="10" w:right="535" w:firstLine="1"/>
        <w:rPr>
          <w:rFonts w:ascii="微软雅黑" w:hAnsi="微软雅黑" w:eastAsia="微软雅黑" w:cs="微软雅黑"/>
        </w:rPr>
      </w:pPr>
      <w:r>
        <w:rPr>
          <w:rFonts w:ascii="微软雅黑" w:hAnsi="微软雅黑" w:eastAsia="微软雅黑" w:cs="微软雅黑"/>
          <w:color w:val="333333"/>
          <w:spacing w:val="9"/>
        </w:rPr>
        <w:t>这样做有什么好处呢</w:t>
      </w:r>
      <w:r>
        <w:rPr>
          <w:color w:val="333333"/>
          <w:spacing w:val="9"/>
        </w:rPr>
        <w:t>?</w:t>
      </w:r>
      <w:r>
        <w:rPr>
          <w:rFonts w:ascii="微软雅黑" w:hAnsi="微软雅黑" w:eastAsia="微软雅黑" w:cs="微软雅黑"/>
          <w:color w:val="333333"/>
          <w:spacing w:val="9"/>
        </w:rPr>
        <w:t>让我们来分析一下</w:t>
      </w:r>
      <w:r>
        <w:rPr>
          <w:color w:val="333333"/>
          <w:spacing w:val="9"/>
        </w:rPr>
        <w:t>“A</w:t>
      </w:r>
      <w:r>
        <w:rPr>
          <w:rFonts w:ascii="微软雅黑" w:hAnsi="微软雅黑" w:eastAsia="微软雅黑" w:cs="微软雅黑"/>
          <w:color w:val="333333"/>
          <w:spacing w:val="9"/>
        </w:rPr>
        <w:t>的某个</w:t>
      </w:r>
      <w:r>
        <w:rPr>
          <w:color w:val="333333"/>
        </w:rPr>
        <w:t>field</w:t>
      </w:r>
      <w:r>
        <w:rPr>
          <w:rFonts w:ascii="微软雅黑" w:hAnsi="微软雅黑" w:eastAsia="微软雅黑" w:cs="微软雅黑"/>
          <w:color w:val="333333"/>
          <w:spacing w:val="9"/>
        </w:rPr>
        <w:t>或</w:t>
      </w:r>
      <w:r>
        <w:rPr>
          <w:rFonts w:ascii="微软雅黑" w:hAnsi="微软雅黑" w:eastAsia="微软雅黑" w:cs="微软雅黑"/>
          <w:color w:val="333333"/>
          <w:spacing w:val="8"/>
        </w:rPr>
        <w:t>者</w:t>
      </w:r>
      <w:r>
        <w:rPr>
          <w:color w:val="333333"/>
        </w:rPr>
        <w:t>setter</w:t>
      </w:r>
      <w:r>
        <w:rPr>
          <w:rFonts w:ascii="微软雅黑" w:hAnsi="微软雅黑" w:eastAsia="微软雅黑" w:cs="微软雅黑"/>
          <w:color w:val="333333"/>
          <w:spacing w:val="8"/>
        </w:rPr>
        <w:t>依赖了</w:t>
      </w:r>
      <w:r>
        <w:rPr>
          <w:color w:val="333333"/>
          <w:spacing w:val="8"/>
        </w:rPr>
        <w:t>B</w:t>
      </w:r>
      <w:r>
        <w:rPr>
          <w:rFonts w:ascii="微软雅黑" w:hAnsi="微软雅黑" w:eastAsia="微软雅黑" w:cs="微软雅黑"/>
          <w:color w:val="333333"/>
          <w:spacing w:val="8"/>
        </w:rPr>
        <w:t>的实例对象，同时</w:t>
      </w:r>
      <w:r>
        <w:rPr>
          <w:color w:val="333333"/>
          <w:spacing w:val="8"/>
        </w:rPr>
        <w:t>B</w:t>
      </w:r>
      <w:r>
        <w:rPr>
          <w:rFonts w:ascii="微软雅黑" w:hAnsi="微软雅黑" w:eastAsia="微软雅黑" w:cs="微软雅黑"/>
          <w:color w:val="333333"/>
          <w:spacing w:val="8"/>
        </w:rPr>
        <w:t xml:space="preserve">的某个 </w:t>
      </w:r>
      <w:r>
        <w:rPr>
          <w:color w:val="333333"/>
        </w:rPr>
        <w:t>field</w:t>
      </w:r>
      <w:r>
        <w:rPr>
          <w:rFonts w:ascii="微软雅黑" w:hAnsi="微软雅黑" w:eastAsia="微软雅黑" w:cs="微软雅黑"/>
          <w:color w:val="333333"/>
          <w:spacing w:val="8"/>
        </w:rPr>
        <w:t>或者</w:t>
      </w:r>
      <w:r>
        <w:rPr>
          <w:color w:val="333333"/>
        </w:rPr>
        <w:t>setter</w:t>
      </w:r>
      <w:r>
        <w:rPr>
          <w:rFonts w:ascii="微软雅黑" w:hAnsi="微软雅黑" w:eastAsia="微软雅黑" w:cs="微软雅黑"/>
          <w:color w:val="333333"/>
          <w:spacing w:val="6"/>
        </w:rPr>
        <w:t>依赖了</w:t>
      </w:r>
      <w:r>
        <w:rPr>
          <w:color w:val="333333"/>
          <w:spacing w:val="6"/>
        </w:rPr>
        <w:t>A</w:t>
      </w:r>
      <w:r>
        <w:rPr>
          <w:rFonts w:ascii="微软雅黑" w:hAnsi="微软雅黑" w:eastAsia="微软雅黑" w:cs="微软雅黑"/>
          <w:color w:val="333333"/>
          <w:spacing w:val="6"/>
        </w:rPr>
        <w:t>的实例对象</w:t>
      </w:r>
      <w:r>
        <w:rPr>
          <w:color w:val="333333"/>
          <w:spacing w:val="6"/>
        </w:rPr>
        <w:t>”</w:t>
      </w:r>
      <w:r>
        <w:rPr>
          <w:rFonts w:ascii="微软雅黑" w:hAnsi="微软雅黑" w:eastAsia="微软雅黑" w:cs="微软雅黑"/>
          <w:color w:val="333333"/>
          <w:spacing w:val="6"/>
        </w:rPr>
        <w:t xml:space="preserve">这种循环依赖的情况。 </w:t>
      </w:r>
      <w:r>
        <w:rPr>
          <w:color w:val="333333"/>
          <w:spacing w:val="6"/>
        </w:rPr>
        <w:t>A</w:t>
      </w:r>
      <w:r>
        <w:rPr>
          <w:rFonts w:ascii="微软雅黑" w:hAnsi="微软雅黑" w:eastAsia="微软雅黑" w:cs="微软雅黑"/>
          <w:color w:val="333333"/>
          <w:spacing w:val="6"/>
        </w:rPr>
        <w:t>首先完成了</w:t>
      </w:r>
      <w:r>
        <w:rPr>
          <w:rFonts w:ascii="微软雅黑" w:hAnsi="微软雅黑" w:eastAsia="微软雅黑" w:cs="微软雅黑"/>
          <w:color w:val="333333"/>
          <w:spacing w:val="5"/>
        </w:rPr>
        <w:t>初始化的第一步，并且将自己 提前曝光到</w:t>
      </w:r>
    </w:p>
    <w:p w14:paraId="16CFA73B">
      <w:pPr>
        <w:pStyle w:val="2"/>
        <w:spacing w:line="226" w:lineRule="auto"/>
        <w:ind w:left="10" w:right="324"/>
        <w:rPr>
          <w:rFonts w:ascii="微软雅黑" w:hAnsi="微软雅黑" w:eastAsia="微软雅黑" w:cs="微软雅黑"/>
        </w:rPr>
      </w:pPr>
      <w:r>
        <w:rPr>
          <w:color w:val="333333"/>
        </w:rPr>
        <w:t>singletonFactories</w:t>
      </w:r>
      <w:r>
        <w:rPr>
          <w:rFonts w:ascii="微软雅黑" w:hAnsi="微软雅黑" w:eastAsia="微软雅黑" w:cs="微软雅黑"/>
          <w:color w:val="333333"/>
          <w:spacing w:val="9"/>
        </w:rPr>
        <w:t>中，此时进行初始化的第二步，发现自己依赖对象</w:t>
      </w:r>
      <w:r>
        <w:rPr>
          <w:color w:val="333333"/>
          <w:spacing w:val="9"/>
        </w:rPr>
        <w:t>B</w:t>
      </w:r>
      <w:r>
        <w:rPr>
          <w:rFonts w:ascii="微软雅黑" w:hAnsi="微软雅黑" w:eastAsia="微软雅黑" w:cs="微软雅黑"/>
          <w:color w:val="333333"/>
          <w:spacing w:val="9"/>
        </w:rPr>
        <w:t>，此时就尝试去</w:t>
      </w:r>
      <w:r>
        <w:rPr>
          <w:rFonts w:ascii="微软雅黑" w:hAnsi="微软雅黑" w:eastAsia="微软雅黑" w:cs="微软雅黑"/>
          <w:color w:val="333333"/>
          <w:spacing w:val="8"/>
        </w:rPr>
        <w:t xml:space="preserve"> </w:t>
      </w:r>
      <w:r>
        <w:rPr>
          <w:color w:val="333333"/>
        </w:rPr>
        <w:t>get</w:t>
      </w:r>
      <w:r>
        <w:rPr>
          <w:color w:val="333333"/>
          <w:spacing w:val="8"/>
        </w:rPr>
        <w:t>(B)</w:t>
      </w:r>
      <w:r>
        <w:rPr>
          <w:rFonts w:ascii="微软雅黑" w:hAnsi="微软雅黑" w:eastAsia="微软雅黑" w:cs="微软雅黑"/>
          <w:color w:val="333333"/>
          <w:spacing w:val="8"/>
        </w:rPr>
        <w:t>，发现</w:t>
      </w:r>
      <w:r>
        <w:rPr>
          <w:color w:val="333333"/>
          <w:spacing w:val="8"/>
        </w:rPr>
        <w:t>B</w:t>
      </w:r>
      <w:r>
        <w:rPr>
          <w:rFonts w:ascii="微软雅黑" w:hAnsi="微软雅黑" w:eastAsia="微软雅黑" w:cs="微软雅黑"/>
          <w:color w:val="333333"/>
          <w:spacing w:val="8"/>
        </w:rPr>
        <w:t>还没有被</w:t>
      </w:r>
      <w:r>
        <w:rPr>
          <w:color w:val="333333"/>
        </w:rPr>
        <w:t>create</w:t>
      </w:r>
      <w:r>
        <w:rPr>
          <w:rFonts w:ascii="微软雅黑" w:hAnsi="微软雅黑" w:eastAsia="微软雅黑" w:cs="微软雅黑"/>
          <w:color w:val="333333"/>
          <w:spacing w:val="7"/>
        </w:rPr>
        <w:t>，所以走</w:t>
      </w:r>
      <w:r>
        <w:rPr>
          <w:color w:val="333333"/>
        </w:rPr>
        <w:t>create</w:t>
      </w:r>
      <w:r>
        <w:rPr>
          <w:rFonts w:ascii="微软雅黑" w:hAnsi="微软雅黑" w:eastAsia="微软雅黑" w:cs="微软雅黑"/>
          <w:color w:val="333333"/>
          <w:spacing w:val="7"/>
        </w:rPr>
        <w:t>流程，</w:t>
      </w:r>
      <w:r>
        <w:rPr>
          <w:rFonts w:ascii="微软雅黑" w:hAnsi="微软雅黑" w:eastAsia="微软雅黑" w:cs="微软雅黑"/>
          <w:color w:val="333333"/>
          <w:spacing w:val="-11"/>
        </w:rPr>
        <w:t xml:space="preserve"> </w:t>
      </w:r>
      <w:r>
        <w:rPr>
          <w:color w:val="333333"/>
          <w:spacing w:val="7"/>
        </w:rPr>
        <w:t>B</w:t>
      </w:r>
      <w:r>
        <w:rPr>
          <w:rFonts w:ascii="微软雅黑" w:hAnsi="微软雅黑" w:eastAsia="微软雅黑" w:cs="微软雅黑"/>
          <w:color w:val="333333"/>
          <w:spacing w:val="7"/>
        </w:rPr>
        <w:t>在初始化第一步的时候发现自己依赖了对象</w:t>
      </w:r>
      <w:r>
        <w:rPr>
          <w:color w:val="333333"/>
          <w:spacing w:val="7"/>
        </w:rPr>
        <w:t>A</w:t>
      </w:r>
      <w:r>
        <w:rPr>
          <w:rFonts w:ascii="微软雅黑" w:hAnsi="微软雅黑" w:eastAsia="微软雅黑" w:cs="微软雅黑"/>
          <w:color w:val="333333"/>
          <w:spacing w:val="7"/>
        </w:rPr>
        <w:t>，</w:t>
      </w:r>
    </w:p>
    <w:p w14:paraId="2E73242A">
      <w:pPr>
        <w:pStyle w:val="2"/>
        <w:spacing w:before="155" w:line="191" w:lineRule="auto"/>
        <w:ind w:left="11"/>
        <w:rPr>
          <w:rFonts w:ascii="微软雅黑" w:hAnsi="微软雅黑" w:eastAsia="微软雅黑" w:cs="微软雅黑"/>
        </w:rPr>
      </w:pPr>
      <w:r>
        <w:rPr>
          <w:rFonts w:ascii="微软雅黑" w:hAnsi="微软雅黑" w:eastAsia="微软雅黑" w:cs="微软雅黑"/>
          <w:color w:val="333333"/>
          <w:spacing w:val="8"/>
        </w:rPr>
        <w:t>于是尝试</w:t>
      </w:r>
      <w:r>
        <w:rPr>
          <w:color w:val="333333"/>
        </w:rPr>
        <w:t>get</w:t>
      </w:r>
      <w:r>
        <w:rPr>
          <w:color w:val="333333"/>
          <w:spacing w:val="8"/>
        </w:rPr>
        <w:t>(A)</w:t>
      </w:r>
      <w:r>
        <w:rPr>
          <w:rFonts w:ascii="微软雅黑" w:hAnsi="微软雅黑" w:eastAsia="微软雅黑" w:cs="微软雅黑"/>
          <w:color w:val="333333"/>
          <w:spacing w:val="8"/>
        </w:rPr>
        <w:t>，尝试一级缓存</w:t>
      </w:r>
      <w:r>
        <w:rPr>
          <w:color w:val="333333"/>
        </w:rPr>
        <w:t>singletonObjects</w:t>
      </w:r>
      <w:r>
        <w:rPr>
          <w:color w:val="333333"/>
          <w:spacing w:val="8"/>
        </w:rPr>
        <w:t>(</w:t>
      </w:r>
      <w:r>
        <w:rPr>
          <w:rFonts w:ascii="微软雅黑" w:hAnsi="微软雅黑" w:eastAsia="微软雅黑" w:cs="微软雅黑"/>
          <w:color w:val="333333"/>
          <w:spacing w:val="8"/>
        </w:rPr>
        <w:t>肯定没有，因为</w:t>
      </w:r>
      <w:r>
        <w:rPr>
          <w:color w:val="333333"/>
          <w:spacing w:val="8"/>
        </w:rPr>
        <w:t>A</w:t>
      </w:r>
      <w:r>
        <w:rPr>
          <w:rFonts w:ascii="微软雅黑" w:hAnsi="微软雅黑" w:eastAsia="微软雅黑" w:cs="微软雅黑"/>
          <w:color w:val="333333"/>
          <w:spacing w:val="8"/>
        </w:rPr>
        <w:t>还没初始化完全</w:t>
      </w:r>
      <w:r>
        <w:rPr>
          <w:color w:val="333333"/>
          <w:spacing w:val="8"/>
        </w:rPr>
        <w:t>)</w:t>
      </w:r>
      <w:r>
        <w:rPr>
          <w:rFonts w:ascii="微软雅黑" w:hAnsi="微软雅黑" w:eastAsia="微软雅黑" w:cs="微软雅黑"/>
          <w:color w:val="333333"/>
          <w:spacing w:val="8"/>
        </w:rPr>
        <w:t>，尝试二级缓存</w:t>
      </w:r>
    </w:p>
    <w:p w14:paraId="6B049BC2">
      <w:pPr>
        <w:pStyle w:val="2"/>
        <w:spacing w:before="46" w:line="190" w:lineRule="auto"/>
        <w:ind w:left="11"/>
        <w:rPr>
          <w:rFonts w:ascii="微软雅黑" w:hAnsi="微软雅黑" w:eastAsia="微软雅黑" w:cs="微软雅黑"/>
        </w:rPr>
      </w:pPr>
      <w:r>
        <w:rPr>
          <w:color w:val="333333"/>
        </w:rPr>
        <w:t>earlySingletonObjects</w:t>
      </w:r>
      <w:r>
        <w:rPr>
          <w:color w:val="333333"/>
          <w:spacing w:val="17"/>
        </w:rPr>
        <w:t>(</w:t>
      </w:r>
      <w:r>
        <w:rPr>
          <w:rFonts w:ascii="微软雅黑" w:hAnsi="微软雅黑" w:eastAsia="微软雅黑" w:cs="微软雅黑"/>
          <w:color w:val="333333"/>
          <w:spacing w:val="17"/>
        </w:rPr>
        <w:t>也没有</w:t>
      </w:r>
      <w:r>
        <w:rPr>
          <w:color w:val="333333"/>
          <w:spacing w:val="17"/>
        </w:rPr>
        <w:t>)</w:t>
      </w:r>
      <w:r>
        <w:rPr>
          <w:rFonts w:ascii="微软雅黑" w:hAnsi="微软雅黑" w:eastAsia="微软雅黑" w:cs="微软雅黑"/>
          <w:color w:val="333333"/>
          <w:spacing w:val="17"/>
        </w:rPr>
        <w:t>，尝试三级缓存</w:t>
      </w:r>
      <w:r>
        <w:rPr>
          <w:color w:val="333333"/>
        </w:rPr>
        <w:t>singletonFactories</w:t>
      </w:r>
      <w:r>
        <w:rPr>
          <w:rFonts w:ascii="微软雅黑" w:hAnsi="微软雅黑" w:eastAsia="微软雅黑" w:cs="微软雅黑"/>
          <w:color w:val="333333"/>
          <w:spacing w:val="17"/>
        </w:rPr>
        <w:t>，由于</w:t>
      </w:r>
      <w:r>
        <w:rPr>
          <w:color w:val="333333"/>
          <w:spacing w:val="17"/>
        </w:rPr>
        <w:t>A</w:t>
      </w:r>
      <w:r>
        <w:rPr>
          <w:rFonts w:ascii="微软雅黑" w:hAnsi="微软雅黑" w:eastAsia="微软雅黑" w:cs="微软雅黑"/>
          <w:color w:val="333333"/>
          <w:spacing w:val="17"/>
        </w:rPr>
        <w:t>通过</w:t>
      </w:r>
      <w:r>
        <w:rPr>
          <w:color w:val="333333"/>
        </w:rPr>
        <w:t>ObjectFactory</w:t>
      </w:r>
      <w:r>
        <w:rPr>
          <w:rFonts w:ascii="微软雅黑" w:hAnsi="微软雅黑" w:eastAsia="微软雅黑" w:cs="微软雅黑"/>
          <w:color w:val="333333"/>
          <w:spacing w:val="17"/>
        </w:rPr>
        <w:t>将自</w:t>
      </w:r>
      <w:r>
        <w:rPr>
          <w:rFonts w:ascii="微软雅黑" w:hAnsi="微软雅黑" w:eastAsia="微软雅黑" w:cs="微软雅黑"/>
          <w:color w:val="333333"/>
          <w:spacing w:val="52"/>
          <w:w w:val="101"/>
        </w:rPr>
        <w:t xml:space="preserve"> </w:t>
      </w:r>
      <w:r>
        <w:rPr>
          <w:rFonts w:ascii="微软雅黑" w:hAnsi="微软雅黑" w:eastAsia="微软雅黑" w:cs="微软雅黑"/>
          <w:color w:val="333333"/>
          <w:spacing w:val="17"/>
        </w:rPr>
        <w:t>己</w:t>
      </w:r>
      <w:r>
        <w:rPr>
          <w:rFonts w:ascii="微软雅黑" w:hAnsi="微软雅黑" w:eastAsia="微软雅黑" w:cs="微软雅黑"/>
          <w:color w:val="333333"/>
          <w:spacing w:val="16"/>
        </w:rPr>
        <w:t>提前曝光</w:t>
      </w:r>
    </w:p>
    <w:p w14:paraId="2D1B7686">
      <w:pPr>
        <w:pStyle w:val="2"/>
        <w:spacing w:before="44" w:line="223" w:lineRule="auto"/>
        <w:ind w:left="10" w:right="9" w:firstLine="12"/>
      </w:pPr>
      <w:r>
        <w:rPr>
          <w:rFonts w:ascii="微软雅黑" w:hAnsi="微软雅黑" w:eastAsia="微软雅黑" w:cs="微软雅黑"/>
          <w:color w:val="333333"/>
          <w:spacing w:val="7"/>
        </w:rPr>
        <w:t>了，所以</w:t>
      </w:r>
      <w:r>
        <w:rPr>
          <w:color w:val="333333"/>
          <w:spacing w:val="7"/>
        </w:rPr>
        <w:t>B</w:t>
      </w:r>
      <w:r>
        <w:rPr>
          <w:rFonts w:ascii="微软雅黑" w:hAnsi="微软雅黑" w:eastAsia="微软雅黑" w:cs="微软雅黑"/>
          <w:color w:val="333333"/>
          <w:spacing w:val="7"/>
        </w:rPr>
        <w:t>能够通过</w:t>
      </w:r>
      <w:r>
        <w:rPr>
          <w:color w:val="333333"/>
        </w:rPr>
        <w:t>ObjectFactory</w:t>
      </w:r>
      <w:r>
        <w:rPr>
          <w:color w:val="333333"/>
          <w:spacing w:val="7"/>
        </w:rPr>
        <w:t>.</w:t>
      </w:r>
      <w:r>
        <w:rPr>
          <w:color w:val="333333"/>
        </w:rPr>
        <w:t>getObject</w:t>
      </w:r>
      <w:r>
        <w:rPr>
          <w:rFonts w:ascii="微软雅黑" w:hAnsi="微软雅黑" w:eastAsia="微软雅黑" w:cs="微软雅黑"/>
          <w:color w:val="333333"/>
          <w:spacing w:val="7"/>
        </w:rPr>
        <w:t>拿到</w:t>
      </w:r>
      <w:r>
        <w:rPr>
          <w:color w:val="333333"/>
          <w:spacing w:val="7"/>
        </w:rPr>
        <w:t>A</w:t>
      </w:r>
      <w:r>
        <w:rPr>
          <w:rFonts w:ascii="微软雅黑" w:hAnsi="微软雅黑" w:eastAsia="微软雅黑" w:cs="微软雅黑"/>
          <w:color w:val="333333"/>
          <w:spacing w:val="7"/>
        </w:rPr>
        <w:t>对象</w:t>
      </w:r>
      <w:r>
        <w:rPr>
          <w:color w:val="333333"/>
          <w:spacing w:val="7"/>
        </w:rPr>
        <w:t>(</w:t>
      </w:r>
      <w:r>
        <w:rPr>
          <w:rFonts w:ascii="微软雅黑" w:hAnsi="微软雅黑" w:eastAsia="微软雅黑" w:cs="微软雅黑"/>
          <w:color w:val="333333"/>
          <w:spacing w:val="7"/>
        </w:rPr>
        <w:t>虽然</w:t>
      </w:r>
      <w:r>
        <w:rPr>
          <w:color w:val="333333"/>
          <w:spacing w:val="7"/>
        </w:rPr>
        <w:t>A</w:t>
      </w:r>
      <w:r>
        <w:rPr>
          <w:rFonts w:ascii="微软雅黑" w:hAnsi="微软雅黑" w:eastAsia="微软雅黑" w:cs="微软雅黑"/>
          <w:color w:val="333333"/>
          <w:spacing w:val="7"/>
        </w:rPr>
        <w:t>还没有初始化完全，但是总 比没有好呀</w:t>
      </w:r>
      <w:r>
        <w:rPr>
          <w:color w:val="333333"/>
          <w:spacing w:val="7"/>
        </w:rPr>
        <w:t>)</w:t>
      </w:r>
      <w:r>
        <w:rPr>
          <w:rFonts w:ascii="微软雅黑" w:hAnsi="微软雅黑" w:eastAsia="微软雅黑" w:cs="微软雅黑"/>
          <w:color w:val="333333"/>
          <w:spacing w:val="7"/>
        </w:rPr>
        <w:t>，</w:t>
      </w:r>
      <w:r>
        <w:rPr>
          <w:rFonts w:ascii="微软雅黑" w:hAnsi="微软雅黑" w:eastAsia="微软雅黑" w:cs="微软雅黑"/>
          <w:color w:val="333333"/>
          <w:spacing w:val="-21"/>
        </w:rPr>
        <w:t xml:space="preserve"> </w:t>
      </w:r>
      <w:r>
        <w:rPr>
          <w:color w:val="333333"/>
          <w:spacing w:val="7"/>
        </w:rPr>
        <w:t>B</w:t>
      </w:r>
      <w:r>
        <w:rPr>
          <w:rFonts w:ascii="微软雅黑" w:hAnsi="微软雅黑" w:eastAsia="微软雅黑" w:cs="微软雅黑"/>
          <w:color w:val="333333"/>
          <w:spacing w:val="7"/>
        </w:rPr>
        <w:t>拿到</w:t>
      </w:r>
      <w:r>
        <w:rPr>
          <w:color w:val="333333"/>
          <w:spacing w:val="7"/>
        </w:rPr>
        <w:t>A</w:t>
      </w:r>
      <w:r>
        <w:rPr>
          <w:rFonts w:ascii="微软雅黑" w:hAnsi="微软雅黑" w:eastAsia="微软雅黑" w:cs="微软雅黑"/>
          <w:color w:val="333333"/>
          <w:spacing w:val="7"/>
        </w:rPr>
        <w:t>对</w:t>
      </w:r>
      <w:r>
        <w:rPr>
          <w:rFonts w:ascii="微软雅黑" w:hAnsi="微软雅黑" w:eastAsia="微软雅黑" w:cs="微软雅黑"/>
          <w:color w:val="333333"/>
          <w:spacing w:val="8"/>
        </w:rPr>
        <w:t>象后顺利完成了初始化阶段</w:t>
      </w:r>
      <w:r>
        <w:rPr>
          <w:color w:val="333333"/>
          <w:spacing w:val="8"/>
        </w:rPr>
        <w:t>1</w:t>
      </w:r>
      <w:r>
        <w:rPr>
          <w:color w:val="333333"/>
          <w:spacing w:val="-29"/>
        </w:rPr>
        <w:t xml:space="preserve"> </w:t>
      </w:r>
      <w:r>
        <w:rPr>
          <w:rFonts w:ascii="微软雅黑" w:hAnsi="微软雅黑" w:eastAsia="微软雅黑" w:cs="微软雅黑"/>
          <w:color w:val="333333"/>
          <w:spacing w:val="8"/>
        </w:rPr>
        <w:t>、</w:t>
      </w:r>
      <w:r>
        <w:rPr>
          <w:color w:val="333333"/>
          <w:spacing w:val="8"/>
        </w:rPr>
        <w:t>2</w:t>
      </w:r>
      <w:r>
        <w:rPr>
          <w:color w:val="333333"/>
          <w:spacing w:val="-29"/>
        </w:rPr>
        <w:t xml:space="preserve"> </w:t>
      </w:r>
      <w:r>
        <w:rPr>
          <w:rFonts w:ascii="微软雅黑" w:hAnsi="微软雅黑" w:eastAsia="微软雅黑" w:cs="微软雅黑"/>
          <w:color w:val="333333"/>
          <w:spacing w:val="8"/>
        </w:rPr>
        <w:t>、</w:t>
      </w:r>
      <w:r>
        <w:rPr>
          <w:color w:val="333333"/>
          <w:spacing w:val="8"/>
        </w:rPr>
        <w:t>3</w:t>
      </w:r>
      <w:r>
        <w:rPr>
          <w:rFonts w:ascii="微软雅黑" w:hAnsi="微软雅黑" w:eastAsia="微软雅黑" w:cs="微软雅黑"/>
          <w:color w:val="333333"/>
          <w:spacing w:val="8"/>
        </w:rPr>
        <w:t>，完全初始化之后将自己放入到一级</w:t>
      </w:r>
      <w:r>
        <w:rPr>
          <w:rFonts w:ascii="微软雅黑" w:hAnsi="微软雅黑" w:eastAsia="微软雅黑" w:cs="微软雅黑"/>
          <w:color w:val="333333"/>
          <w:spacing w:val="7"/>
        </w:rPr>
        <w:t xml:space="preserve">缓存 </w:t>
      </w:r>
      <w:r>
        <w:rPr>
          <w:color w:val="333333"/>
        </w:rPr>
        <w:t>singletonObjects</w:t>
      </w:r>
      <w:r>
        <w:rPr>
          <w:rFonts w:ascii="微软雅黑" w:hAnsi="微软雅黑" w:eastAsia="微软雅黑" w:cs="微软雅黑"/>
          <w:color w:val="333333"/>
          <w:spacing w:val="7"/>
        </w:rPr>
        <w:t>中。此时返回</w:t>
      </w:r>
      <w:r>
        <w:rPr>
          <w:color w:val="333333"/>
          <w:spacing w:val="7"/>
        </w:rPr>
        <w:t>A</w:t>
      </w:r>
    </w:p>
    <w:p w14:paraId="0CD1E0F2">
      <w:pPr>
        <w:pStyle w:val="2"/>
        <w:spacing w:line="188" w:lineRule="auto"/>
        <w:ind w:left="21"/>
        <w:rPr>
          <w:rFonts w:ascii="微软雅黑" w:hAnsi="微软雅黑" w:eastAsia="微软雅黑" w:cs="微软雅黑"/>
        </w:rPr>
      </w:pPr>
      <w:r>
        <w:rPr>
          <w:rFonts w:ascii="微软雅黑" w:hAnsi="微软雅黑" w:eastAsia="微软雅黑" w:cs="微软雅黑"/>
          <w:color w:val="333333"/>
          <w:spacing w:val="5"/>
        </w:rPr>
        <w:t>中，</w:t>
      </w:r>
      <w:r>
        <w:rPr>
          <w:color w:val="333333"/>
          <w:spacing w:val="5"/>
        </w:rPr>
        <w:t>A</w:t>
      </w:r>
      <w:r>
        <w:rPr>
          <w:rFonts w:ascii="微软雅黑" w:hAnsi="微软雅黑" w:eastAsia="微软雅黑" w:cs="微软雅黑"/>
          <w:color w:val="333333"/>
          <w:spacing w:val="5"/>
        </w:rPr>
        <w:t>此时能拿到</w:t>
      </w:r>
      <w:r>
        <w:rPr>
          <w:color w:val="333333"/>
          <w:spacing w:val="5"/>
        </w:rPr>
        <w:t>B</w:t>
      </w:r>
      <w:r>
        <w:rPr>
          <w:rFonts w:ascii="微软雅黑" w:hAnsi="微软雅黑" w:eastAsia="微软雅黑" w:cs="微软雅黑"/>
          <w:color w:val="333333"/>
          <w:spacing w:val="5"/>
        </w:rPr>
        <w:t>的对象顺利完成自己的初始化阶段</w:t>
      </w:r>
      <w:r>
        <w:rPr>
          <w:color w:val="333333"/>
          <w:spacing w:val="5"/>
        </w:rPr>
        <w:t>2</w:t>
      </w:r>
      <w:r>
        <w:rPr>
          <w:color w:val="333333"/>
          <w:spacing w:val="-29"/>
        </w:rPr>
        <w:t xml:space="preserve"> </w:t>
      </w:r>
      <w:r>
        <w:rPr>
          <w:rFonts w:ascii="微软雅黑" w:hAnsi="微软雅黑" w:eastAsia="微软雅黑" w:cs="微软雅黑"/>
          <w:color w:val="333333"/>
          <w:spacing w:val="5"/>
        </w:rPr>
        <w:t>、</w:t>
      </w:r>
      <w:r>
        <w:rPr>
          <w:color w:val="333333"/>
          <w:spacing w:val="5"/>
        </w:rPr>
        <w:t>3</w:t>
      </w:r>
      <w:r>
        <w:rPr>
          <w:rFonts w:ascii="微软雅黑" w:hAnsi="微软雅黑" w:eastAsia="微软雅黑" w:cs="微软雅黑"/>
          <w:color w:val="333333"/>
          <w:spacing w:val="5"/>
        </w:rPr>
        <w:t>，最终</w:t>
      </w:r>
      <w:r>
        <w:rPr>
          <w:color w:val="333333"/>
          <w:spacing w:val="5"/>
        </w:rPr>
        <w:t>A</w:t>
      </w:r>
      <w:r>
        <w:rPr>
          <w:rFonts w:ascii="微软雅黑" w:hAnsi="微软雅黑" w:eastAsia="微软雅黑" w:cs="微软雅黑"/>
          <w:color w:val="333333"/>
          <w:spacing w:val="5"/>
        </w:rPr>
        <w:t>也 完成了初始化</w:t>
      </w:r>
      <w:r>
        <w:rPr>
          <w:rFonts w:ascii="微软雅黑" w:hAnsi="微软雅黑" w:eastAsia="微软雅黑" w:cs="微软雅黑"/>
          <w:color w:val="333333"/>
          <w:spacing w:val="4"/>
        </w:rPr>
        <w:t>，进去了一级缓存</w:t>
      </w:r>
    </w:p>
    <w:p w14:paraId="04457FAF">
      <w:pPr>
        <w:pStyle w:val="2"/>
        <w:spacing w:before="5" w:line="226" w:lineRule="auto"/>
        <w:ind w:left="10"/>
        <w:rPr>
          <w:rFonts w:ascii="微软雅黑" w:hAnsi="微软雅黑" w:eastAsia="微软雅黑" w:cs="微软雅黑"/>
        </w:rPr>
      </w:pPr>
      <w:r>
        <w:rPr>
          <w:color w:val="333333"/>
        </w:rPr>
        <w:t>singletonObjects</w:t>
      </w:r>
      <w:r>
        <w:rPr>
          <w:rFonts w:ascii="微软雅黑" w:hAnsi="微软雅黑" w:eastAsia="微软雅黑" w:cs="微软雅黑"/>
          <w:color w:val="333333"/>
          <w:spacing w:val="8"/>
        </w:rPr>
        <w:t>中，而且更加幸运的是，由于</w:t>
      </w:r>
      <w:r>
        <w:rPr>
          <w:color w:val="333333"/>
          <w:spacing w:val="8"/>
        </w:rPr>
        <w:t>B</w:t>
      </w:r>
      <w:r>
        <w:rPr>
          <w:rFonts w:ascii="微软雅黑" w:hAnsi="微软雅黑" w:eastAsia="微软雅黑" w:cs="微软雅黑"/>
          <w:color w:val="333333"/>
          <w:spacing w:val="8"/>
        </w:rPr>
        <w:t>拿到了</w:t>
      </w:r>
      <w:r>
        <w:rPr>
          <w:color w:val="333333"/>
          <w:spacing w:val="8"/>
        </w:rPr>
        <w:t>A</w:t>
      </w:r>
      <w:r>
        <w:rPr>
          <w:rFonts w:ascii="微软雅黑" w:hAnsi="微软雅黑" w:eastAsia="微软雅黑" w:cs="微软雅黑"/>
          <w:color w:val="333333"/>
          <w:spacing w:val="8"/>
        </w:rPr>
        <w:t>的对象引用，</w:t>
      </w:r>
      <w:r>
        <w:rPr>
          <w:rFonts w:ascii="微软雅黑" w:hAnsi="微软雅黑" w:eastAsia="微软雅黑" w:cs="微软雅黑"/>
          <w:color w:val="333333"/>
          <w:spacing w:val="51"/>
          <w:w w:val="101"/>
        </w:rPr>
        <w:t xml:space="preserve"> </w:t>
      </w:r>
      <w:r>
        <w:rPr>
          <w:rFonts w:ascii="微软雅黑" w:hAnsi="微软雅黑" w:eastAsia="微软雅黑" w:cs="微软雅黑"/>
          <w:color w:val="333333"/>
          <w:spacing w:val="8"/>
        </w:rPr>
        <w:t>所以</w:t>
      </w:r>
      <w:r>
        <w:rPr>
          <w:color w:val="333333"/>
          <w:spacing w:val="8"/>
        </w:rPr>
        <w:t>B</w:t>
      </w:r>
      <w:r>
        <w:rPr>
          <w:rFonts w:ascii="微软雅黑" w:hAnsi="微软雅黑" w:eastAsia="微软雅黑" w:cs="微软雅黑"/>
          <w:color w:val="333333"/>
          <w:spacing w:val="8"/>
        </w:rPr>
        <w:t>现在</w:t>
      </w:r>
      <w:r>
        <w:rPr>
          <w:color w:val="333333"/>
        </w:rPr>
        <w:t>hold</w:t>
      </w:r>
      <w:r>
        <w:rPr>
          <w:rFonts w:ascii="微软雅黑" w:hAnsi="微软雅黑" w:eastAsia="微软雅黑" w:cs="微软雅黑"/>
          <w:color w:val="333333"/>
          <w:spacing w:val="8"/>
        </w:rPr>
        <w:t>住的</w:t>
      </w:r>
      <w:r>
        <w:rPr>
          <w:color w:val="333333"/>
          <w:spacing w:val="8"/>
        </w:rPr>
        <w:t>A</w:t>
      </w:r>
      <w:r>
        <w:rPr>
          <w:rFonts w:ascii="微软雅黑" w:hAnsi="微软雅黑" w:eastAsia="微软雅黑" w:cs="微软雅黑"/>
          <w:color w:val="333333"/>
          <w:spacing w:val="8"/>
        </w:rPr>
        <w:t>对象完成了初始化。</w:t>
      </w:r>
    </w:p>
    <w:p w14:paraId="3E00F229">
      <w:pPr>
        <w:pStyle w:val="2"/>
        <w:spacing w:before="199" w:line="222" w:lineRule="auto"/>
        <w:ind w:left="6" w:right="65" w:firstLine="2"/>
        <w:jc w:val="both"/>
        <w:rPr>
          <w:rFonts w:ascii="微软雅黑" w:hAnsi="微软雅黑" w:eastAsia="微软雅黑" w:cs="微软雅黑"/>
        </w:rPr>
      </w:pPr>
      <w:r>
        <w:rPr>
          <w:rFonts w:ascii="微软雅黑" w:hAnsi="微软雅黑" w:eastAsia="微软雅黑" w:cs="微软雅黑"/>
          <w:color w:val="333333"/>
          <w:spacing w:val="7"/>
        </w:rPr>
        <w:t>知道了这个原理时候，肯定就知道为啥</w:t>
      </w:r>
      <w:r>
        <w:rPr>
          <w:color w:val="333333"/>
        </w:rPr>
        <w:t>Spring</w:t>
      </w:r>
      <w:r>
        <w:rPr>
          <w:rFonts w:ascii="微软雅黑" w:hAnsi="微软雅黑" w:eastAsia="微软雅黑" w:cs="微软雅黑"/>
          <w:color w:val="333333"/>
          <w:spacing w:val="7"/>
        </w:rPr>
        <w:t>不能解决</w:t>
      </w:r>
      <w:r>
        <w:rPr>
          <w:color w:val="333333"/>
          <w:spacing w:val="7"/>
        </w:rPr>
        <w:t>“A</w:t>
      </w:r>
      <w:r>
        <w:rPr>
          <w:rFonts w:ascii="微软雅黑" w:hAnsi="微软雅黑" w:eastAsia="微软雅黑" w:cs="微软雅黑"/>
          <w:color w:val="333333"/>
          <w:spacing w:val="7"/>
        </w:rPr>
        <w:t>的构造</w:t>
      </w:r>
      <w:r>
        <w:rPr>
          <w:rFonts w:ascii="微软雅黑" w:hAnsi="微软雅黑" w:eastAsia="微软雅黑" w:cs="微软雅黑"/>
          <w:color w:val="333333"/>
          <w:spacing w:val="6"/>
        </w:rPr>
        <w:t>方法中依赖了</w:t>
      </w:r>
      <w:r>
        <w:rPr>
          <w:color w:val="333333"/>
          <w:spacing w:val="6"/>
        </w:rPr>
        <w:t>B</w:t>
      </w:r>
      <w:r>
        <w:rPr>
          <w:rFonts w:ascii="微软雅黑" w:hAnsi="微软雅黑" w:eastAsia="微软雅黑" w:cs="微软雅黑"/>
          <w:color w:val="333333"/>
          <w:spacing w:val="6"/>
        </w:rPr>
        <w:t>的实例对象，同时</w:t>
      </w:r>
      <w:r>
        <w:rPr>
          <w:color w:val="333333"/>
          <w:spacing w:val="6"/>
        </w:rPr>
        <w:t>B</w:t>
      </w:r>
      <w:r>
        <w:rPr>
          <w:rFonts w:ascii="微软雅黑" w:hAnsi="微软雅黑" w:eastAsia="微软雅黑" w:cs="微软雅黑"/>
          <w:color w:val="333333"/>
          <w:spacing w:val="6"/>
        </w:rPr>
        <w:t>的构 造方法中</w:t>
      </w:r>
      <w:r>
        <w:rPr>
          <w:rFonts w:ascii="微软雅黑" w:hAnsi="微软雅黑" w:eastAsia="微软雅黑" w:cs="微软雅黑"/>
          <w:color w:val="333333"/>
          <w:spacing w:val="9"/>
        </w:rPr>
        <w:t>依赖了</w:t>
      </w:r>
      <w:r>
        <w:rPr>
          <w:color w:val="333333"/>
          <w:spacing w:val="9"/>
        </w:rPr>
        <w:t>A</w:t>
      </w:r>
      <w:r>
        <w:rPr>
          <w:rFonts w:ascii="微软雅黑" w:hAnsi="微软雅黑" w:eastAsia="微软雅黑" w:cs="微软雅黑"/>
          <w:color w:val="333333"/>
          <w:spacing w:val="9"/>
        </w:rPr>
        <w:t>的实例对象</w:t>
      </w:r>
      <w:r>
        <w:rPr>
          <w:color w:val="333333"/>
          <w:spacing w:val="9"/>
        </w:rPr>
        <w:t>”</w:t>
      </w:r>
      <w:r>
        <w:rPr>
          <w:rFonts w:ascii="微软雅黑" w:hAnsi="微软雅黑" w:eastAsia="微软雅黑" w:cs="微软雅黑"/>
          <w:color w:val="333333"/>
          <w:spacing w:val="9"/>
        </w:rPr>
        <w:t>这类问题了</w:t>
      </w:r>
      <w:r>
        <w:rPr>
          <w:color w:val="333333"/>
          <w:spacing w:val="9"/>
        </w:rPr>
        <w:t>!</w:t>
      </w:r>
      <w:r>
        <w:rPr>
          <w:rFonts w:ascii="微软雅黑" w:hAnsi="微软雅黑" w:eastAsia="微软雅黑" w:cs="微软雅黑"/>
          <w:color w:val="333333"/>
          <w:spacing w:val="9"/>
        </w:rPr>
        <w:t>因为加入</w:t>
      </w:r>
      <w:r>
        <w:rPr>
          <w:color w:val="333333"/>
        </w:rPr>
        <w:t>singletonFactories</w:t>
      </w:r>
      <w:r>
        <w:rPr>
          <w:rFonts w:ascii="微软雅黑" w:hAnsi="微软雅黑" w:eastAsia="微软雅黑" w:cs="微软雅黑"/>
          <w:color w:val="333333"/>
          <w:spacing w:val="9"/>
        </w:rPr>
        <w:t>三级缓存的前提是执行了构造</w:t>
      </w:r>
      <w:r>
        <w:rPr>
          <w:rFonts w:ascii="微软雅黑" w:hAnsi="微软雅黑" w:eastAsia="微软雅黑" w:cs="微软雅黑"/>
          <w:color w:val="333333"/>
          <w:spacing w:val="8"/>
        </w:rPr>
        <w:t xml:space="preserve"> 器，所以构造器的循环</w:t>
      </w:r>
      <w:r>
        <w:rPr>
          <w:rFonts w:ascii="微软雅黑" w:hAnsi="微软雅黑" w:eastAsia="微软雅黑" w:cs="微软雅黑"/>
          <w:color w:val="333333"/>
          <w:spacing w:val="1"/>
        </w:rPr>
        <w:t>依赖没法解决。</w:t>
      </w:r>
    </w:p>
    <w:p w14:paraId="78B9D7F9">
      <w:pPr>
        <w:pStyle w:val="2"/>
        <w:spacing w:before="167" w:line="182" w:lineRule="auto"/>
        <w:ind w:left="187"/>
        <w:rPr>
          <w:rFonts w:ascii="微软雅黑" w:hAnsi="微软雅黑" w:eastAsia="微软雅黑" w:cs="微软雅黑"/>
        </w:rPr>
      </w:pPr>
      <w:r>
        <w:rPr>
          <w:color w:val="333333"/>
          <w:spacing w:val="5"/>
        </w:rPr>
        <w:t xml:space="preserve">4.  </w:t>
      </w:r>
      <w:r>
        <w:rPr>
          <w:rFonts w:ascii="微软雅黑" w:hAnsi="微软雅黑" w:eastAsia="微软雅黑" w:cs="微软雅黑"/>
          <w:color w:val="333333"/>
          <w:spacing w:val="5"/>
        </w:rPr>
        <w:t>基于构造器的循环依赖</w:t>
      </w:r>
    </w:p>
    <w:p w14:paraId="53C81483">
      <w:pPr>
        <w:pStyle w:val="2"/>
        <w:spacing w:before="226" w:line="222" w:lineRule="auto"/>
        <w:ind w:left="6" w:right="199" w:firstLine="4"/>
        <w:rPr>
          <w:rFonts w:ascii="微软雅黑" w:hAnsi="微软雅黑" w:eastAsia="微软雅黑" w:cs="微软雅黑"/>
        </w:rPr>
      </w:pPr>
      <w:r>
        <w:rPr>
          <w:color w:val="333333"/>
        </w:rPr>
        <w:t>Spring</w:t>
      </w:r>
      <w:r>
        <w:rPr>
          <w:rFonts w:ascii="微软雅黑" w:hAnsi="微软雅黑" w:eastAsia="微软雅黑" w:cs="微软雅黑"/>
          <w:color w:val="333333"/>
          <w:spacing w:val="7"/>
        </w:rPr>
        <w:t>容器会将每一个正在创建的</w:t>
      </w:r>
      <w:r>
        <w:rPr>
          <w:color w:val="333333"/>
        </w:rPr>
        <w:t>Bean</w:t>
      </w:r>
      <w:r>
        <w:rPr>
          <w:color w:val="333333"/>
          <w:spacing w:val="7"/>
        </w:rPr>
        <w:t xml:space="preserve"> </w:t>
      </w:r>
      <w:r>
        <w:rPr>
          <w:rFonts w:ascii="微软雅黑" w:hAnsi="微软雅黑" w:eastAsia="微软雅黑" w:cs="微软雅黑"/>
          <w:color w:val="333333"/>
          <w:spacing w:val="7"/>
        </w:rPr>
        <w:t>标识符放在一个</w:t>
      </w:r>
      <w:r>
        <w:rPr>
          <w:color w:val="333333"/>
          <w:spacing w:val="7"/>
        </w:rPr>
        <w:t>“</w:t>
      </w:r>
      <w:r>
        <w:rPr>
          <w:color w:val="333333"/>
          <w:spacing w:val="-32"/>
        </w:rPr>
        <w:t xml:space="preserve"> </w:t>
      </w:r>
      <w:r>
        <w:rPr>
          <w:rFonts w:ascii="微软雅黑" w:hAnsi="微软雅黑" w:eastAsia="微软雅黑" w:cs="微软雅黑"/>
          <w:color w:val="333333"/>
          <w:spacing w:val="7"/>
        </w:rPr>
        <w:t>当前创建</w:t>
      </w:r>
      <w:r>
        <w:rPr>
          <w:color w:val="333333"/>
        </w:rPr>
        <w:t>Bean</w:t>
      </w:r>
      <w:r>
        <w:rPr>
          <w:rFonts w:ascii="微软雅黑" w:hAnsi="微软雅黑" w:eastAsia="微软雅黑" w:cs="微软雅黑"/>
          <w:color w:val="333333"/>
          <w:spacing w:val="7"/>
        </w:rPr>
        <w:t>池</w:t>
      </w:r>
      <w:r>
        <w:rPr>
          <w:color w:val="333333"/>
          <w:spacing w:val="6"/>
        </w:rPr>
        <w:t>”</w:t>
      </w:r>
      <w:r>
        <w:rPr>
          <w:color w:val="333333"/>
          <w:spacing w:val="-33"/>
        </w:rPr>
        <w:t xml:space="preserve"> </w:t>
      </w:r>
      <w:r>
        <w:rPr>
          <w:rFonts w:ascii="微软雅黑" w:hAnsi="微软雅黑" w:eastAsia="微软雅黑" w:cs="微软雅黑"/>
          <w:color w:val="333333"/>
          <w:spacing w:val="6"/>
        </w:rPr>
        <w:t>中，</w:t>
      </w:r>
      <w:r>
        <w:rPr>
          <w:rFonts w:ascii="微软雅黑" w:hAnsi="微软雅黑" w:eastAsia="微软雅黑" w:cs="微软雅黑"/>
          <w:color w:val="333333"/>
          <w:spacing w:val="-26"/>
        </w:rPr>
        <w:t xml:space="preserve"> </w:t>
      </w:r>
      <w:r>
        <w:rPr>
          <w:color w:val="333333"/>
        </w:rPr>
        <w:t>Bean</w:t>
      </w:r>
      <w:r>
        <w:rPr>
          <w:rFonts w:ascii="微软雅黑" w:hAnsi="微软雅黑" w:eastAsia="微软雅黑" w:cs="微软雅黑"/>
          <w:color w:val="333333"/>
          <w:spacing w:val="6"/>
        </w:rPr>
        <w:t>标识符在创建过程 中将一直保持在这个池中，因此如果在创建</w:t>
      </w:r>
      <w:r>
        <w:rPr>
          <w:color w:val="333333"/>
        </w:rPr>
        <w:t>Bean</w:t>
      </w:r>
      <w:r>
        <w:rPr>
          <w:rFonts w:ascii="微软雅黑" w:hAnsi="微软雅黑" w:eastAsia="微软雅黑" w:cs="微软雅黑"/>
          <w:color w:val="333333"/>
          <w:spacing w:val="6"/>
        </w:rPr>
        <w:t>过程中发现自己已经在</w:t>
      </w:r>
      <w:r>
        <w:rPr>
          <w:color w:val="333333"/>
          <w:spacing w:val="6"/>
        </w:rPr>
        <w:t>“</w:t>
      </w:r>
      <w:r>
        <w:rPr>
          <w:color w:val="333333"/>
          <w:spacing w:val="-14"/>
        </w:rPr>
        <w:t xml:space="preserve"> </w:t>
      </w:r>
      <w:r>
        <w:rPr>
          <w:rFonts w:ascii="微软雅黑" w:hAnsi="微软雅黑" w:eastAsia="微软雅黑" w:cs="微软雅黑"/>
          <w:color w:val="333333"/>
          <w:spacing w:val="6"/>
        </w:rPr>
        <w:t>当前创建</w:t>
      </w:r>
      <w:r>
        <w:rPr>
          <w:color w:val="333333"/>
        </w:rPr>
        <w:t>Bean</w:t>
      </w:r>
      <w:r>
        <w:rPr>
          <w:rFonts w:ascii="微软雅黑" w:hAnsi="微软雅黑" w:eastAsia="微软雅黑" w:cs="微软雅黑"/>
          <w:color w:val="333333"/>
          <w:spacing w:val="6"/>
        </w:rPr>
        <w:t>池</w:t>
      </w:r>
      <w:r>
        <w:rPr>
          <w:color w:val="333333"/>
          <w:spacing w:val="6"/>
        </w:rPr>
        <w:t>”</w:t>
      </w:r>
      <w:r>
        <w:rPr>
          <w:rFonts w:ascii="微软雅黑" w:hAnsi="微软雅黑" w:eastAsia="微软雅黑" w:cs="微软雅黑"/>
          <w:color w:val="333333"/>
          <w:spacing w:val="6"/>
        </w:rPr>
        <w:t>里时将抛出</w:t>
      </w:r>
    </w:p>
    <w:p w14:paraId="7CD5F666">
      <w:pPr>
        <w:pStyle w:val="2"/>
        <w:spacing w:line="190" w:lineRule="auto"/>
        <w:ind w:left="20"/>
        <w:rPr>
          <w:rFonts w:ascii="微软雅黑" w:hAnsi="微软雅黑" w:eastAsia="微软雅黑" w:cs="微软雅黑"/>
        </w:rPr>
      </w:pPr>
      <w:r>
        <w:rPr>
          <w:color w:val="333333"/>
        </w:rPr>
        <w:t>BeanCurrentlyInCreationException</w:t>
      </w:r>
      <w:r>
        <w:rPr>
          <w:rFonts w:ascii="微软雅黑" w:hAnsi="微软雅黑" w:eastAsia="微软雅黑" w:cs="微软雅黑"/>
          <w:color w:val="333333"/>
          <w:spacing w:val="13"/>
        </w:rPr>
        <w:t>异常表示循环依赖</w:t>
      </w:r>
      <w:r>
        <w:rPr>
          <w:color w:val="333333"/>
          <w:spacing w:val="13"/>
        </w:rPr>
        <w:t>;</w:t>
      </w:r>
      <w:r>
        <w:rPr>
          <w:rFonts w:ascii="微软雅黑" w:hAnsi="微软雅黑" w:eastAsia="微软雅黑" w:cs="微软雅黑"/>
          <w:color w:val="333333"/>
          <w:spacing w:val="13"/>
        </w:rPr>
        <w:t>而对于创建完毕的</w:t>
      </w:r>
      <w:r>
        <w:rPr>
          <w:color w:val="333333"/>
        </w:rPr>
        <w:t>Bean</w:t>
      </w:r>
      <w:r>
        <w:rPr>
          <w:rFonts w:ascii="微软雅黑" w:hAnsi="微软雅黑" w:eastAsia="微软雅黑" w:cs="微软雅黑"/>
          <w:color w:val="333333"/>
          <w:spacing w:val="13"/>
        </w:rPr>
        <w:t>将从</w:t>
      </w:r>
      <w:r>
        <w:rPr>
          <w:color w:val="333333"/>
          <w:spacing w:val="13"/>
        </w:rPr>
        <w:t>“</w:t>
      </w:r>
      <w:r>
        <w:rPr>
          <w:color w:val="333333"/>
          <w:spacing w:val="-31"/>
        </w:rPr>
        <w:t xml:space="preserve"> </w:t>
      </w:r>
      <w:r>
        <w:rPr>
          <w:rFonts w:ascii="微软雅黑" w:hAnsi="微软雅黑" w:eastAsia="微软雅黑" w:cs="微软雅黑"/>
          <w:color w:val="333333"/>
          <w:spacing w:val="13"/>
        </w:rPr>
        <w:t>当前创建</w:t>
      </w:r>
      <w:r>
        <w:rPr>
          <w:color w:val="333333"/>
        </w:rPr>
        <w:t>Bean</w:t>
      </w:r>
      <w:r>
        <w:rPr>
          <w:color w:val="333333"/>
          <w:spacing w:val="13"/>
        </w:rPr>
        <w:t xml:space="preserve"> </w:t>
      </w:r>
      <w:r>
        <w:rPr>
          <w:rFonts w:ascii="微软雅黑" w:hAnsi="微软雅黑" w:eastAsia="微软雅黑" w:cs="微软雅黑"/>
          <w:color w:val="333333"/>
          <w:spacing w:val="13"/>
        </w:rPr>
        <w:t>池</w:t>
      </w:r>
      <w:r>
        <w:rPr>
          <w:color w:val="333333"/>
          <w:spacing w:val="12"/>
        </w:rPr>
        <w:t>”</w:t>
      </w:r>
      <w:r>
        <w:rPr>
          <w:color w:val="333333"/>
          <w:spacing w:val="-34"/>
        </w:rPr>
        <w:t xml:space="preserve"> </w:t>
      </w:r>
      <w:r>
        <w:rPr>
          <w:rFonts w:ascii="微软雅黑" w:hAnsi="微软雅黑" w:eastAsia="微软雅黑" w:cs="微软雅黑"/>
          <w:color w:val="333333"/>
          <w:spacing w:val="12"/>
        </w:rPr>
        <w:t>中清除掉。</w:t>
      </w:r>
    </w:p>
    <w:p w14:paraId="44ACEA73">
      <w:pPr>
        <w:pStyle w:val="2"/>
        <w:spacing w:before="214" w:line="224" w:lineRule="auto"/>
        <w:ind w:left="7" w:right="157" w:firstLine="2"/>
        <w:jc w:val="both"/>
      </w:pPr>
      <w:r>
        <w:rPr>
          <w:color w:val="333333"/>
        </w:rPr>
        <w:t>Spring</w:t>
      </w:r>
      <w:r>
        <w:rPr>
          <w:rFonts w:ascii="微软雅黑" w:hAnsi="微软雅黑" w:eastAsia="微软雅黑" w:cs="微软雅黑"/>
          <w:color w:val="333333"/>
          <w:spacing w:val="4"/>
        </w:rPr>
        <w:t>容器先创建单例</w:t>
      </w:r>
      <w:r>
        <w:rPr>
          <w:color w:val="333333"/>
          <w:spacing w:val="4"/>
        </w:rPr>
        <w:t>A</w:t>
      </w:r>
      <w:r>
        <w:rPr>
          <w:color w:val="333333"/>
          <w:spacing w:val="-31"/>
        </w:rPr>
        <w:t xml:space="preserve"> </w:t>
      </w:r>
      <w:r>
        <w:rPr>
          <w:rFonts w:ascii="微软雅黑" w:hAnsi="微软雅黑" w:eastAsia="微软雅黑" w:cs="微软雅黑"/>
          <w:color w:val="333333"/>
          <w:spacing w:val="4"/>
        </w:rPr>
        <w:t>，</w:t>
      </w:r>
      <w:r>
        <w:rPr>
          <w:color w:val="333333"/>
          <w:spacing w:val="4"/>
        </w:rPr>
        <w:t>A</w:t>
      </w:r>
      <w:r>
        <w:rPr>
          <w:rFonts w:ascii="微软雅黑" w:hAnsi="微软雅黑" w:eastAsia="微软雅黑" w:cs="微软雅黑"/>
          <w:color w:val="333333"/>
          <w:spacing w:val="4"/>
        </w:rPr>
        <w:t>依赖</w:t>
      </w:r>
      <w:r>
        <w:rPr>
          <w:color w:val="333333"/>
          <w:spacing w:val="4"/>
        </w:rPr>
        <w:t>B</w:t>
      </w:r>
      <w:r>
        <w:rPr>
          <w:rFonts w:ascii="微软雅黑" w:hAnsi="微软雅黑" w:eastAsia="微软雅黑" w:cs="微软雅黑"/>
          <w:color w:val="333333"/>
          <w:spacing w:val="4"/>
        </w:rPr>
        <w:t>，然后将</w:t>
      </w:r>
      <w:r>
        <w:rPr>
          <w:color w:val="333333"/>
          <w:spacing w:val="4"/>
        </w:rPr>
        <w:t>A</w:t>
      </w:r>
      <w:r>
        <w:rPr>
          <w:rFonts w:ascii="微软雅黑" w:hAnsi="微软雅黑" w:eastAsia="微软雅黑" w:cs="微软雅黑"/>
          <w:color w:val="333333"/>
          <w:spacing w:val="4"/>
        </w:rPr>
        <w:t>放在</w:t>
      </w:r>
      <w:r>
        <w:rPr>
          <w:color w:val="333333"/>
          <w:spacing w:val="4"/>
        </w:rPr>
        <w:t>“</w:t>
      </w:r>
      <w:r>
        <w:rPr>
          <w:color w:val="333333"/>
          <w:spacing w:val="-32"/>
        </w:rPr>
        <w:t xml:space="preserve"> </w:t>
      </w:r>
      <w:r>
        <w:rPr>
          <w:rFonts w:ascii="微软雅黑" w:hAnsi="微软雅黑" w:eastAsia="微软雅黑" w:cs="微软雅黑"/>
          <w:color w:val="333333"/>
          <w:spacing w:val="4"/>
        </w:rPr>
        <w:t>当前创建</w:t>
      </w:r>
      <w:r>
        <w:rPr>
          <w:color w:val="333333"/>
        </w:rPr>
        <w:t>Bean</w:t>
      </w:r>
      <w:r>
        <w:rPr>
          <w:rFonts w:ascii="微软雅黑" w:hAnsi="微软雅黑" w:eastAsia="微软雅黑" w:cs="微软雅黑"/>
          <w:color w:val="333333"/>
          <w:spacing w:val="4"/>
        </w:rPr>
        <w:t>池</w:t>
      </w:r>
      <w:r>
        <w:rPr>
          <w:color w:val="333333"/>
          <w:spacing w:val="4"/>
        </w:rPr>
        <w:t>”</w:t>
      </w:r>
      <w:r>
        <w:rPr>
          <w:color w:val="333333"/>
          <w:spacing w:val="-34"/>
        </w:rPr>
        <w:t xml:space="preserve"> </w:t>
      </w:r>
      <w:r>
        <w:rPr>
          <w:rFonts w:ascii="微软雅黑" w:hAnsi="微软雅黑" w:eastAsia="微软雅黑" w:cs="微软雅黑"/>
          <w:color w:val="333333"/>
          <w:spacing w:val="3"/>
        </w:rPr>
        <w:t>中，此时创建</w:t>
      </w:r>
      <w:r>
        <w:rPr>
          <w:color w:val="333333"/>
          <w:spacing w:val="3"/>
        </w:rPr>
        <w:t>B,B</w:t>
      </w:r>
      <w:r>
        <w:rPr>
          <w:rFonts w:ascii="微软雅黑" w:hAnsi="微软雅黑" w:eastAsia="微软雅黑" w:cs="微软雅黑"/>
          <w:color w:val="333333"/>
          <w:spacing w:val="3"/>
        </w:rPr>
        <w:t>依赖</w:t>
      </w:r>
      <w:r>
        <w:rPr>
          <w:color w:val="333333"/>
          <w:spacing w:val="3"/>
        </w:rPr>
        <w:t>C ,</w:t>
      </w:r>
      <w:r>
        <w:rPr>
          <w:rFonts w:ascii="微软雅黑" w:hAnsi="微软雅黑" w:eastAsia="微软雅黑" w:cs="微软雅黑"/>
          <w:color w:val="333333"/>
          <w:spacing w:val="3"/>
        </w:rPr>
        <w:t>然后将</w:t>
      </w:r>
      <w:r>
        <w:rPr>
          <w:color w:val="333333"/>
          <w:spacing w:val="3"/>
        </w:rPr>
        <w:t>B</w:t>
      </w:r>
      <w:r>
        <w:rPr>
          <w:rFonts w:ascii="微软雅黑" w:hAnsi="微软雅黑" w:eastAsia="微软雅黑" w:cs="微软雅黑"/>
          <w:color w:val="333333"/>
          <w:spacing w:val="3"/>
        </w:rPr>
        <w:t>放 在</w:t>
      </w:r>
      <w:r>
        <w:rPr>
          <w:color w:val="333333"/>
          <w:spacing w:val="3"/>
        </w:rPr>
        <w:t>“</w:t>
      </w:r>
      <w:r>
        <w:rPr>
          <w:color w:val="333333"/>
          <w:spacing w:val="-31"/>
        </w:rPr>
        <w:t xml:space="preserve"> </w:t>
      </w:r>
      <w:r>
        <w:rPr>
          <w:rFonts w:ascii="微软雅黑" w:hAnsi="微软雅黑" w:eastAsia="微软雅黑" w:cs="微软雅黑"/>
          <w:color w:val="333333"/>
          <w:spacing w:val="3"/>
        </w:rPr>
        <w:t>当前创</w:t>
      </w:r>
      <w:r>
        <w:rPr>
          <w:rFonts w:ascii="微软雅黑" w:hAnsi="微软雅黑" w:eastAsia="微软雅黑" w:cs="微软雅黑"/>
          <w:color w:val="333333"/>
          <w:spacing w:val="5"/>
        </w:rPr>
        <w:t>建</w:t>
      </w:r>
      <w:r>
        <w:rPr>
          <w:color w:val="333333"/>
        </w:rPr>
        <w:t>Bean</w:t>
      </w:r>
      <w:r>
        <w:rPr>
          <w:rFonts w:ascii="微软雅黑" w:hAnsi="微软雅黑" w:eastAsia="微软雅黑" w:cs="微软雅黑"/>
          <w:color w:val="333333"/>
          <w:spacing w:val="5"/>
        </w:rPr>
        <w:t>池</w:t>
      </w:r>
      <w:r>
        <w:rPr>
          <w:color w:val="333333"/>
          <w:spacing w:val="5"/>
        </w:rPr>
        <w:t>”</w:t>
      </w:r>
      <w:r>
        <w:rPr>
          <w:color w:val="333333"/>
          <w:spacing w:val="-34"/>
        </w:rPr>
        <w:t xml:space="preserve"> </w:t>
      </w:r>
      <w:r>
        <w:rPr>
          <w:rFonts w:ascii="微软雅黑" w:hAnsi="微软雅黑" w:eastAsia="微软雅黑" w:cs="微软雅黑"/>
          <w:color w:val="333333"/>
          <w:spacing w:val="5"/>
        </w:rPr>
        <w:t>中</w:t>
      </w:r>
      <w:r>
        <w:rPr>
          <w:color w:val="333333"/>
          <w:spacing w:val="5"/>
        </w:rPr>
        <w:t>,</w:t>
      </w:r>
      <w:r>
        <w:rPr>
          <w:rFonts w:ascii="微软雅黑" w:hAnsi="微软雅黑" w:eastAsia="微软雅黑" w:cs="微软雅黑"/>
          <w:color w:val="333333"/>
          <w:spacing w:val="5"/>
        </w:rPr>
        <w:t>此时创建</w:t>
      </w:r>
      <w:r>
        <w:rPr>
          <w:color w:val="333333"/>
          <w:spacing w:val="5"/>
        </w:rPr>
        <w:t>C</w:t>
      </w:r>
      <w:r>
        <w:rPr>
          <w:rFonts w:ascii="微软雅黑" w:hAnsi="微软雅黑" w:eastAsia="微软雅黑" w:cs="微软雅黑"/>
          <w:color w:val="333333"/>
          <w:spacing w:val="5"/>
        </w:rPr>
        <w:t>，</w:t>
      </w:r>
      <w:r>
        <w:rPr>
          <w:rFonts w:ascii="微软雅黑" w:hAnsi="微软雅黑" w:eastAsia="微软雅黑" w:cs="微软雅黑"/>
          <w:color w:val="333333"/>
          <w:spacing w:val="-34"/>
        </w:rPr>
        <w:t xml:space="preserve"> </w:t>
      </w:r>
      <w:r>
        <w:rPr>
          <w:color w:val="333333"/>
          <w:spacing w:val="5"/>
        </w:rPr>
        <w:t>C</w:t>
      </w:r>
      <w:r>
        <w:rPr>
          <w:rFonts w:ascii="微软雅黑" w:hAnsi="微软雅黑" w:eastAsia="微软雅黑" w:cs="微软雅黑"/>
          <w:color w:val="333333"/>
          <w:spacing w:val="5"/>
        </w:rPr>
        <w:t>又依赖</w:t>
      </w:r>
      <w:r>
        <w:rPr>
          <w:color w:val="333333"/>
          <w:spacing w:val="5"/>
        </w:rPr>
        <w:t>A</w:t>
      </w:r>
      <w:r>
        <w:rPr>
          <w:rFonts w:ascii="微软雅黑" w:hAnsi="微软雅黑" w:eastAsia="微软雅黑" w:cs="微软雅黑"/>
          <w:color w:val="333333"/>
          <w:spacing w:val="5"/>
        </w:rPr>
        <w:t>， 但是</w:t>
      </w:r>
      <w:r>
        <w:rPr>
          <w:rFonts w:ascii="微软雅黑" w:hAnsi="微软雅黑" w:eastAsia="微软雅黑" w:cs="微软雅黑"/>
          <w:color w:val="333333"/>
          <w:spacing w:val="4"/>
        </w:rPr>
        <w:t>，此时</w:t>
      </w:r>
      <w:r>
        <w:rPr>
          <w:color w:val="333333"/>
          <w:spacing w:val="4"/>
        </w:rPr>
        <w:t>A</w:t>
      </w:r>
      <w:r>
        <w:rPr>
          <w:rFonts w:ascii="微软雅黑" w:hAnsi="微软雅黑" w:eastAsia="微软雅黑" w:cs="微软雅黑"/>
          <w:color w:val="333333"/>
          <w:spacing w:val="4"/>
        </w:rPr>
        <w:t>已经在池中，所以会报错</w:t>
      </w:r>
      <w:r>
        <w:rPr>
          <w:rFonts w:ascii="微软雅黑" w:hAnsi="微软雅黑" w:eastAsia="微软雅黑" w:cs="微软雅黑"/>
          <w:color w:val="333333"/>
          <w:spacing w:val="7"/>
        </w:rPr>
        <w:t>，，</w:t>
      </w:r>
      <w:r>
        <w:rPr>
          <w:rFonts w:ascii="微软雅黑" w:hAnsi="微软雅黑" w:eastAsia="微软雅黑" w:cs="微软雅黑"/>
          <w:color w:val="333333"/>
          <w:spacing w:val="4"/>
        </w:rPr>
        <w:t>因为在池中 的</w:t>
      </w:r>
      <w:r>
        <w:rPr>
          <w:color w:val="333333"/>
        </w:rPr>
        <w:t>Bean</w:t>
      </w:r>
      <w:r>
        <w:rPr>
          <w:rFonts w:ascii="微软雅黑" w:hAnsi="微软雅黑" w:eastAsia="微软雅黑" w:cs="微软雅黑"/>
          <w:color w:val="333333"/>
          <w:spacing w:val="4"/>
        </w:rPr>
        <w:t>都是未初始</w:t>
      </w:r>
      <w:r>
        <w:rPr>
          <w:rFonts w:ascii="微软雅黑" w:hAnsi="微软雅黑" w:eastAsia="微软雅黑" w:cs="微软雅黑"/>
          <w:color w:val="333333"/>
          <w:spacing w:val="6"/>
        </w:rPr>
        <w:t>化完的，所以会依赖错误</w:t>
      </w:r>
      <w:r>
        <w:rPr>
          <w:rFonts w:ascii="微软雅黑" w:hAnsi="微软雅黑" w:eastAsia="微软雅黑" w:cs="微软雅黑"/>
          <w:color w:val="333333"/>
          <w:spacing w:val="-11"/>
        </w:rPr>
        <w:t xml:space="preserve"> </w:t>
      </w:r>
      <w:r>
        <w:rPr>
          <w:rFonts w:ascii="微软雅黑" w:hAnsi="微软雅黑" w:eastAsia="微软雅黑" w:cs="微软雅黑"/>
          <w:color w:val="333333"/>
          <w:spacing w:val="6"/>
        </w:rPr>
        <w:t>，</w:t>
      </w:r>
      <w:r>
        <w:rPr>
          <w:rFonts w:ascii="微软雅黑" w:hAnsi="微软雅黑" w:eastAsia="微软雅黑" w:cs="微软雅黑"/>
          <w:color w:val="333333"/>
          <w:spacing w:val="-38"/>
        </w:rPr>
        <w:t xml:space="preserve"> </w:t>
      </w:r>
      <w:r>
        <w:rPr>
          <w:color w:val="333333"/>
          <w:spacing w:val="6"/>
        </w:rPr>
        <w:t>(</w:t>
      </w:r>
      <w:r>
        <w:rPr>
          <w:rFonts w:ascii="微软雅黑" w:hAnsi="微软雅黑" w:eastAsia="微软雅黑" w:cs="微软雅黑"/>
          <w:color w:val="333333"/>
          <w:spacing w:val="6"/>
        </w:rPr>
        <w:t>初始化完的</w:t>
      </w:r>
      <w:r>
        <w:rPr>
          <w:color w:val="333333"/>
        </w:rPr>
        <w:t>Bean</w:t>
      </w:r>
      <w:r>
        <w:rPr>
          <w:rFonts w:ascii="微软雅黑" w:hAnsi="微软雅黑" w:eastAsia="微软雅黑" w:cs="微软雅黑"/>
          <w:color w:val="333333"/>
          <w:spacing w:val="6"/>
        </w:rPr>
        <w:t>会从池中</w:t>
      </w:r>
      <w:r>
        <w:rPr>
          <w:rFonts w:ascii="微软雅黑" w:hAnsi="微软雅黑" w:eastAsia="微软雅黑" w:cs="微软雅黑"/>
          <w:color w:val="333333"/>
          <w:spacing w:val="5"/>
        </w:rPr>
        <w:t>移除</w:t>
      </w:r>
      <w:r>
        <w:rPr>
          <w:color w:val="333333"/>
          <w:spacing w:val="5"/>
        </w:rPr>
        <w:t>)</w:t>
      </w:r>
    </w:p>
    <w:p w14:paraId="76E50A84">
      <w:pPr>
        <w:pStyle w:val="2"/>
        <w:spacing w:before="150" w:line="182" w:lineRule="auto"/>
        <w:ind w:left="196"/>
        <w:rPr>
          <w:rFonts w:ascii="微软雅黑" w:hAnsi="微软雅黑" w:eastAsia="微软雅黑" w:cs="微软雅黑"/>
        </w:rPr>
      </w:pPr>
      <w:r>
        <w:rPr>
          <w:color w:val="333333"/>
          <w:spacing w:val="9"/>
        </w:rPr>
        <w:t xml:space="preserve">5.  </w:t>
      </w:r>
      <w:r>
        <w:rPr>
          <w:rFonts w:ascii="微软雅黑" w:hAnsi="微软雅黑" w:eastAsia="微软雅黑" w:cs="微软雅黑"/>
          <w:color w:val="333333"/>
          <w:spacing w:val="9"/>
        </w:rPr>
        <w:t>基于</w:t>
      </w:r>
      <w:r>
        <w:rPr>
          <w:color w:val="333333"/>
        </w:rPr>
        <w:t>setter</w:t>
      </w:r>
      <w:r>
        <w:rPr>
          <w:rFonts w:ascii="微软雅黑" w:hAnsi="微软雅黑" w:eastAsia="微软雅黑" w:cs="微软雅黑"/>
          <w:color w:val="333333"/>
          <w:spacing w:val="9"/>
        </w:rPr>
        <w:t>属性的循环依赖</w:t>
      </w:r>
    </w:p>
    <w:p w14:paraId="245E5B5B">
      <w:pPr>
        <w:spacing w:before="160" w:line="4006" w:lineRule="exact"/>
      </w:pPr>
      <w:r>
        <w:rPr>
          <w:position w:val="-80"/>
        </w:rPr>
        <w:drawing>
          <wp:inline distT="0" distB="0" distL="0" distR="0">
            <wp:extent cx="6601460" cy="2543175"/>
            <wp:effectExtent l="0" t="0" r="0" b="0"/>
            <wp:docPr id="890" name="IM 890"/>
            <wp:cNvGraphicFramePr/>
            <a:graphic xmlns:a="http://schemas.openxmlformats.org/drawingml/2006/main">
              <a:graphicData uri="http://schemas.openxmlformats.org/drawingml/2006/picture">
                <pic:pic xmlns:pic="http://schemas.openxmlformats.org/drawingml/2006/picture">
                  <pic:nvPicPr>
                    <pic:cNvPr id="890" name="IM 890"/>
                    <pic:cNvPicPr/>
                  </pic:nvPicPr>
                  <pic:blipFill>
                    <a:blip r:embed="rId449"/>
                    <a:stretch>
                      <a:fillRect/>
                    </a:stretch>
                  </pic:blipFill>
                  <pic:spPr>
                    <a:xfrm>
                      <a:off x="0" y="0"/>
                      <a:ext cx="6601722" cy="2543783"/>
                    </a:xfrm>
                    <a:prstGeom prst="rect">
                      <a:avLst/>
                    </a:prstGeom>
                  </pic:spPr>
                </pic:pic>
              </a:graphicData>
            </a:graphic>
          </wp:inline>
        </w:drawing>
      </w:r>
    </w:p>
    <w:p w14:paraId="00E92CCA">
      <w:pPr>
        <w:pStyle w:val="2"/>
        <w:spacing w:before="232" w:line="225" w:lineRule="auto"/>
        <w:ind w:right="28" w:firstLine="9"/>
        <w:rPr>
          <w:rFonts w:ascii="微软雅黑" w:hAnsi="微软雅黑" w:eastAsia="微软雅黑" w:cs="微软雅黑"/>
        </w:rPr>
      </w:pPr>
      <w:r>
        <w:rPr>
          <w:rFonts w:ascii="微软雅黑" w:hAnsi="微软雅黑" w:eastAsia="微软雅黑" w:cs="微软雅黑"/>
          <w:color w:val="333333"/>
          <w:spacing w:val="6"/>
        </w:rPr>
        <w:t xml:space="preserve">我们结合上面那张图看， </w:t>
      </w:r>
      <w:r>
        <w:rPr>
          <w:color w:val="333333"/>
        </w:rPr>
        <w:t>Spring</w:t>
      </w:r>
      <w:r>
        <w:rPr>
          <w:rFonts w:ascii="微软雅黑" w:hAnsi="微软雅黑" w:eastAsia="微软雅黑" w:cs="微软雅黑"/>
          <w:color w:val="333333"/>
          <w:spacing w:val="6"/>
        </w:rPr>
        <w:t>先是用构造实例化</w:t>
      </w:r>
      <w:r>
        <w:rPr>
          <w:color w:val="333333"/>
        </w:rPr>
        <w:t>Bean</w:t>
      </w:r>
      <w:r>
        <w:rPr>
          <w:rFonts w:ascii="微软雅黑" w:hAnsi="微软雅黑" w:eastAsia="微软雅黑" w:cs="微软雅黑"/>
          <w:color w:val="333333"/>
          <w:spacing w:val="6"/>
        </w:rPr>
        <w:t>对象</w:t>
      </w:r>
      <w:r>
        <w:rPr>
          <w:rFonts w:ascii="微软雅黑" w:hAnsi="微软雅黑" w:eastAsia="微软雅黑" w:cs="微软雅黑"/>
          <w:color w:val="333333"/>
          <w:spacing w:val="-11"/>
        </w:rPr>
        <w:t xml:space="preserve"> </w:t>
      </w:r>
      <w:r>
        <w:rPr>
          <w:rFonts w:ascii="微软雅黑" w:hAnsi="微软雅黑" w:eastAsia="微软雅黑" w:cs="微软雅黑"/>
          <w:color w:val="333333"/>
          <w:spacing w:val="6"/>
        </w:rPr>
        <w:t>，创建</w:t>
      </w:r>
      <w:r>
        <w:rPr>
          <w:rFonts w:ascii="微软雅黑" w:hAnsi="微软雅黑" w:eastAsia="微软雅黑" w:cs="微软雅黑"/>
          <w:color w:val="333333"/>
          <w:spacing w:val="5"/>
        </w:rPr>
        <w:t xml:space="preserve">成功后， </w:t>
      </w:r>
      <w:r>
        <w:rPr>
          <w:color w:val="333333"/>
        </w:rPr>
        <w:t>Spring</w:t>
      </w:r>
      <w:r>
        <w:rPr>
          <w:rFonts w:ascii="微软雅黑" w:hAnsi="微软雅黑" w:eastAsia="微软雅黑" w:cs="微软雅黑"/>
          <w:color w:val="333333"/>
          <w:spacing w:val="5"/>
        </w:rPr>
        <w:t>会通过以下代码提 前将对象暴</w:t>
      </w:r>
      <w:r>
        <w:rPr>
          <w:rFonts w:ascii="微软雅黑" w:hAnsi="微软雅黑" w:eastAsia="微软雅黑" w:cs="微软雅黑"/>
          <w:color w:val="333333"/>
          <w:spacing w:val="8"/>
        </w:rPr>
        <w:t>露出来，此时的对象</w:t>
      </w:r>
      <w:r>
        <w:rPr>
          <w:color w:val="333333"/>
          <w:spacing w:val="8"/>
        </w:rPr>
        <w:t>A</w:t>
      </w:r>
      <w:r>
        <w:rPr>
          <w:rFonts w:ascii="微软雅黑" w:hAnsi="微软雅黑" w:eastAsia="微软雅黑" w:cs="微软雅黑"/>
          <w:color w:val="333333"/>
          <w:spacing w:val="8"/>
        </w:rPr>
        <w:t>还没有完成属性注入，属于早期对象，此时</w:t>
      </w:r>
      <w:r>
        <w:rPr>
          <w:color w:val="333333"/>
        </w:rPr>
        <w:t>Spring</w:t>
      </w:r>
      <w:r>
        <w:rPr>
          <w:rFonts w:ascii="微软雅黑" w:hAnsi="微软雅黑" w:eastAsia="微软雅黑" w:cs="微软雅黑"/>
          <w:color w:val="333333"/>
          <w:spacing w:val="8"/>
        </w:rPr>
        <w:t>会将这个实例化结 束</w:t>
      </w:r>
      <w:r>
        <w:rPr>
          <w:rFonts w:ascii="微软雅黑" w:hAnsi="微软雅黑" w:eastAsia="微软雅黑" w:cs="微软雅黑"/>
          <w:color w:val="333333"/>
          <w:spacing w:val="7"/>
        </w:rPr>
        <w:t>的对象放到一个</w:t>
      </w:r>
      <w:r>
        <w:rPr>
          <w:color w:val="333333"/>
        </w:rPr>
        <w:t>Map</w:t>
      </w:r>
      <w:r>
        <w:rPr>
          <w:rFonts w:ascii="微软雅黑" w:hAnsi="微软雅黑" w:eastAsia="微软雅黑" w:cs="微软雅黑"/>
          <w:color w:val="333333"/>
          <w:spacing w:val="5"/>
        </w:rPr>
        <w:t>中，并且</w:t>
      </w:r>
      <w:r>
        <w:rPr>
          <w:color w:val="333333"/>
        </w:rPr>
        <w:t>Spring</w:t>
      </w:r>
      <w:r>
        <w:rPr>
          <w:rFonts w:ascii="微软雅黑" w:hAnsi="微软雅黑" w:eastAsia="微软雅黑" w:cs="微软雅黑"/>
          <w:color w:val="333333"/>
          <w:spacing w:val="5"/>
        </w:rPr>
        <w:t>提供了获取这个未设置属性的实例化对象引用的方法。   结合我 们的实例来看，当</w:t>
      </w:r>
      <w:r>
        <w:rPr>
          <w:color w:val="333333"/>
        </w:rPr>
        <w:t>Spring</w:t>
      </w:r>
      <w:r>
        <w:rPr>
          <w:rFonts w:ascii="微软雅黑" w:hAnsi="微软雅黑" w:eastAsia="微软雅黑" w:cs="微软雅黑"/>
          <w:color w:val="333333"/>
          <w:spacing w:val="5"/>
        </w:rPr>
        <w:t>实例</w:t>
      </w:r>
      <w:r>
        <w:rPr>
          <w:rFonts w:ascii="微软雅黑" w:hAnsi="微软雅黑" w:eastAsia="微软雅黑" w:cs="微软雅黑"/>
          <w:color w:val="333333"/>
          <w:spacing w:val="4"/>
        </w:rPr>
        <w:t>化了</w:t>
      </w:r>
      <w:r>
        <w:rPr>
          <w:rFonts w:ascii="微软雅黑" w:hAnsi="微软雅黑" w:eastAsia="微软雅黑" w:cs="微软雅黑"/>
          <w:color w:val="333333"/>
        </w:rPr>
        <w:t xml:space="preserve"> </w:t>
      </w:r>
      <w:r>
        <w:rPr>
          <w:color w:val="333333"/>
          <w:spacing w:val="5"/>
        </w:rPr>
        <w:t>A</w:t>
      </w:r>
      <w:r>
        <w:rPr>
          <w:color w:val="333333"/>
          <w:spacing w:val="-29"/>
        </w:rPr>
        <w:t xml:space="preserve"> </w:t>
      </w:r>
      <w:r>
        <w:rPr>
          <w:rFonts w:ascii="微软雅黑" w:hAnsi="微软雅黑" w:eastAsia="微软雅黑" w:cs="微软雅黑"/>
          <w:color w:val="333333"/>
          <w:spacing w:val="5"/>
        </w:rPr>
        <w:t>、</w:t>
      </w:r>
      <w:r>
        <w:rPr>
          <w:color w:val="333333"/>
          <w:spacing w:val="5"/>
        </w:rPr>
        <w:t>B</w:t>
      </w:r>
      <w:r>
        <w:rPr>
          <w:color w:val="333333"/>
          <w:spacing w:val="-29"/>
        </w:rPr>
        <w:t xml:space="preserve"> </w:t>
      </w:r>
      <w:r>
        <w:rPr>
          <w:rFonts w:ascii="微软雅黑" w:hAnsi="微软雅黑" w:eastAsia="微软雅黑" w:cs="微软雅黑"/>
          <w:color w:val="333333"/>
          <w:spacing w:val="5"/>
        </w:rPr>
        <w:t>、</w:t>
      </w:r>
      <w:r>
        <w:rPr>
          <w:color w:val="333333"/>
          <w:spacing w:val="5"/>
        </w:rPr>
        <w:t>C</w:t>
      </w:r>
      <w:r>
        <w:rPr>
          <w:rFonts w:ascii="微软雅黑" w:hAnsi="微软雅黑" w:eastAsia="微软雅黑" w:cs="微软雅黑"/>
          <w:color w:val="333333"/>
          <w:spacing w:val="5"/>
        </w:rPr>
        <w:t>后，紧接着会去设置对象的属性，此时</w:t>
      </w:r>
      <w:r>
        <w:rPr>
          <w:color w:val="333333"/>
          <w:spacing w:val="5"/>
        </w:rPr>
        <w:t>A</w:t>
      </w:r>
      <w:r>
        <w:rPr>
          <w:rFonts w:ascii="微软雅黑" w:hAnsi="微软雅黑" w:eastAsia="微软雅黑" w:cs="微软雅黑"/>
          <w:color w:val="333333"/>
          <w:spacing w:val="5"/>
        </w:rPr>
        <w:t>依赖</w:t>
      </w:r>
      <w:r>
        <w:rPr>
          <w:color w:val="333333"/>
          <w:spacing w:val="5"/>
        </w:rPr>
        <w:t>B</w:t>
      </w:r>
      <w:r>
        <w:rPr>
          <w:rFonts w:ascii="微软雅黑" w:hAnsi="微软雅黑" w:eastAsia="微软雅黑" w:cs="微软雅黑"/>
          <w:color w:val="333333"/>
          <w:spacing w:val="5"/>
        </w:rPr>
        <w:t>，就会去</w:t>
      </w:r>
      <w:r>
        <w:rPr>
          <w:color w:val="333333"/>
        </w:rPr>
        <w:t>Map</w:t>
      </w:r>
      <w:r>
        <w:rPr>
          <w:color w:val="333333"/>
          <w:spacing w:val="20"/>
        </w:rPr>
        <w:t xml:space="preserve"> </w:t>
      </w:r>
      <w:r>
        <w:rPr>
          <w:rFonts w:ascii="微软雅黑" w:hAnsi="微软雅黑" w:eastAsia="微软雅黑" w:cs="微软雅黑"/>
          <w:color w:val="333333"/>
          <w:spacing w:val="5"/>
        </w:rPr>
        <w:t>中取出存在里面的</w:t>
      </w:r>
      <w:r>
        <w:rPr>
          <w:rFonts w:ascii="微软雅黑" w:hAnsi="微软雅黑" w:eastAsia="微软雅黑" w:cs="微软雅黑"/>
          <w:color w:val="333333"/>
          <w:spacing w:val="4"/>
        </w:rPr>
        <w:t>单例</w:t>
      </w:r>
      <w:r>
        <w:rPr>
          <w:color w:val="333333"/>
          <w:spacing w:val="4"/>
        </w:rPr>
        <w:t>B</w:t>
      </w:r>
      <w:r>
        <w:rPr>
          <w:rFonts w:ascii="微软雅黑" w:hAnsi="微软雅黑" w:eastAsia="微软雅黑" w:cs="微软雅黑"/>
          <w:color w:val="333333"/>
          <w:spacing w:val="4"/>
        </w:rPr>
        <w:t>对象，以此类推，不</w:t>
      </w:r>
    </w:p>
    <w:p w14:paraId="2D8349F1">
      <w:pPr>
        <w:spacing w:line="225" w:lineRule="auto"/>
        <w:rPr>
          <w:rFonts w:ascii="微软雅黑" w:hAnsi="微软雅黑" w:eastAsia="微软雅黑" w:cs="微软雅黑"/>
        </w:rPr>
        <w:sectPr>
          <w:pgSz w:w="11900" w:h="16840"/>
          <w:pgMar w:top="400" w:right="751" w:bottom="400" w:left="751" w:header="0" w:footer="0" w:gutter="0"/>
          <w:cols w:space="720" w:num="1"/>
        </w:sectPr>
      </w:pPr>
    </w:p>
    <w:p w14:paraId="3DE32D2D">
      <w:pPr>
        <w:pStyle w:val="2"/>
        <w:spacing w:line="478" w:lineRule="auto"/>
        <w:rPr>
          <w:sz w:val="21"/>
        </w:rPr>
      </w:pPr>
    </w:p>
    <w:p w14:paraId="79CA1D41">
      <w:pPr>
        <w:spacing w:before="85" w:line="180" w:lineRule="auto"/>
        <w:ind w:left="6"/>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会出来循环的问题喽</w:t>
      </w:r>
    </w:p>
    <w:p w14:paraId="3C765DB7">
      <w:pPr>
        <w:pStyle w:val="2"/>
        <w:spacing w:before="267" w:line="190" w:lineRule="auto"/>
        <w:ind w:left="14"/>
        <w:outlineLvl w:val="2"/>
        <w:rPr>
          <w:rFonts w:ascii="微软雅黑" w:hAnsi="微软雅黑" w:eastAsia="微软雅黑" w:cs="微软雅黑"/>
          <w:sz w:val="31"/>
          <w:szCs w:val="31"/>
        </w:rPr>
      </w:pPr>
      <w:r>
        <w:rPr>
          <w:b/>
          <w:bCs/>
          <w:color w:val="333333"/>
          <w:sz w:val="31"/>
          <w:szCs w:val="31"/>
        </w:rPr>
        <w:t>Spring</w:t>
      </w:r>
      <w:r>
        <w:rPr>
          <w:rFonts w:ascii="微软雅黑" w:hAnsi="微软雅黑" w:eastAsia="微软雅黑" w:cs="微软雅黑"/>
          <w:b/>
          <w:bCs/>
          <w:color w:val="333333"/>
          <w:spacing w:val="9"/>
          <w:sz w:val="31"/>
          <w:szCs w:val="31"/>
        </w:rPr>
        <w:t>可以配置多例对象吗</w:t>
      </w:r>
    </w:p>
    <w:p w14:paraId="59C71C57">
      <w:pPr>
        <w:pStyle w:val="2"/>
        <w:spacing w:before="185" w:line="227" w:lineRule="auto"/>
        <w:ind w:left="7" w:right="7"/>
        <w:jc w:val="both"/>
        <w:rPr>
          <w:rFonts w:ascii="微软雅黑" w:hAnsi="微软雅黑" w:eastAsia="微软雅黑" w:cs="微软雅黑"/>
        </w:rPr>
      </w:pPr>
      <w:r>
        <w:rPr>
          <w:rFonts w:ascii="微软雅黑" w:hAnsi="微软雅黑" w:eastAsia="微软雅黑" w:cs="微软雅黑"/>
          <w:color w:val="333333"/>
          <w:spacing w:val="11"/>
        </w:rPr>
        <w:t>在</w:t>
      </w:r>
      <w:r>
        <w:rPr>
          <w:color w:val="333333"/>
        </w:rPr>
        <w:t>Spring</w:t>
      </w:r>
      <w:r>
        <w:rPr>
          <w:rFonts w:ascii="微软雅黑" w:hAnsi="微软雅黑" w:eastAsia="微软雅黑" w:cs="微软雅黑"/>
          <w:color w:val="333333"/>
          <w:spacing w:val="11"/>
        </w:rPr>
        <w:t>中，</w:t>
      </w:r>
      <w:r>
        <w:rPr>
          <w:rFonts w:ascii="微软雅黑" w:hAnsi="微软雅黑" w:eastAsia="微软雅黑" w:cs="微软雅黑"/>
          <w:color w:val="333333"/>
          <w:spacing w:val="-28"/>
        </w:rPr>
        <w:t xml:space="preserve"> </w:t>
      </w:r>
      <w:r>
        <w:rPr>
          <w:color w:val="333333"/>
        </w:rPr>
        <w:t>bean</w:t>
      </w:r>
      <w:r>
        <w:rPr>
          <w:rFonts w:ascii="微软雅黑" w:hAnsi="微软雅黑" w:eastAsia="微软雅黑" w:cs="微软雅黑"/>
          <w:color w:val="333333"/>
          <w:spacing w:val="11"/>
        </w:rPr>
        <w:t>可以被定义为两种模式</w:t>
      </w:r>
      <w:r>
        <w:rPr>
          <w:color w:val="333333"/>
          <w:spacing w:val="11"/>
        </w:rPr>
        <w:t>:</w:t>
      </w:r>
      <w:r>
        <w:rPr>
          <w:color w:val="333333"/>
        </w:rPr>
        <w:t>prototype</w:t>
      </w:r>
      <w:r>
        <w:rPr>
          <w:color w:val="333333"/>
          <w:spacing w:val="11"/>
        </w:rPr>
        <w:t>(</w:t>
      </w:r>
      <w:r>
        <w:rPr>
          <w:rFonts w:ascii="微软雅黑" w:hAnsi="微软雅黑" w:eastAsia="微软雅黑" w:cs="微软雅黑"/>
          <w:color w:val="333333"/>
          <w:spacing w:val="11"/>
        </w:rPr>
        <w:t>多例</w:t>
      </w:r>
      <w:r>
        <w:rPr>
          <w:color w:val="333333"/>
          <w:spacing w:val="11"/>
        </w:rPr>
        <w:t>)</w:t>
      </w:r>
      <w:r>
        <w:rPr>
          <w:rFonts w:ascii="微软雅黑" w:hAnsi="微软雅黑" w:eastAsia="微软雅黑" w:cs="微软雅黑"/>
          <w:color w:val="333333"/>
          <w:spacing w:val="11"/>
        </w:rPr>
        <w:t>和</w:t>
      </w:r>
      <w:r>
        <w:rPr>
          <w:color w:val="333333"/>
        </w:rPr>
        <w:t>singleton</w:t>
      </w:r>
      <w:r>
        <w:rPr>
          <w:color w:val="333333"/>
          <w:spacing w:val="11"/>
        </w:rPr>
        <w:t>(</w:t>
      </w:r>
      <w:r>
        <w:rPr>
          <w:rFonts w:ascii="微软雅黑" w:hAnsi="微软雅黑" w:eastAsia="微软雅黑" w:cs="微软雅黑"/>
          <w:color w:val="333333"/>
          <w:spacing w:val="11"/>
        </w:rPr>
        <w:t>单例</w:t>
      </w:r>
      <w:r>
        <w:rPr>
          <w:color w:val="333333"/>
          <w:spacing w:val="11"/>
        </w:rPr>
        <w:t>)</w:t>
      </w:r>
      <w:r>
        <w:rPr>
          <w:rFonts w:ascii="微软雅黑" w:hAnsi="微软雅黑" w:eastAsia="微软雅黑" w:cs="微软雅黑"/>
          <w:color w:val="333333"/>
          <w:spacing w:val="11"/>
        </w:rPr>
        <w:t>。所谓单例，</w:t>
      </w:r>
      <w:r>
        <w:rPr>
          <w:rFonts w:ascii="微软雅黑" w:hAnsi="微软雅黑" w:eastAsia="微软雅黑" w:cs="微软雅黑"/>
          <w:color w:val="333333"/>
          <w:spacing w:val="10"/>
        </w:rPr>
        <w:t>就 是所有的请求都由一</w:t>
      </w:r>
      <w:r>
        <w:rPr>
          <w:rFonts w:ascii="微软雅黑" w:hAnsi="微软雅黑" w:eastAsia="微软雅黑" w:cs="微软雅黑"/>
          <w:color w:val="333333"/>
          <w:spacing w:val="8"/>
        </w:rPr>
        <w:t>个对象来进行处理，比如我们常用的</w:t>
      </w:r>
      <w:r>
        <w:rPr>
          <w:color w:val="333333"/>
        </w:rPr>
        <w:t>service</w:t>
      </w:r>
      <w:r>
        <w:rPr>
          <w:rFonts w:ascii="微软雅黑" w:hAnsi="微软雅黑" w:eastAsia="微软雅黑" w:cs="微软雅黑"/>
          <w:color w:val="333333"/>
          <w:spacing w:val="8"/>
        </w:rPr>
        <w:t>和</w:t>
      </w:r>
      <w:r>
        <w:rPr>
          <w:color w:val="333333"/>
        </w:rPr>
        <w:t>dao</w:t>
      </w:r>
      <w:r>
        <w:rPr>
          <w:rFonts w:ascii="微软雅黑" w:hAnsi="微软雅黑" w:eastAsia="微软雅黑" w:cs="微软雅黑"/>
          <w:color w:val="333333"/>
          <w:spacing w:val="8"/>
        </w:rPr>
        <w:t>层的对象通常都是单例的，而多</w:t>
      </w:r>
      <w:r>
        <w:rPr>
          <w:rFonts w:ascii="微软雅黑" w:hAnsi="微软雅黑" w:eastAsia="微软雅黑" w:cs="微软雅黑"/>
          <w:color w:val="333333"/>
          <w:spacing w:val="7"/>
        </w:rPr>
        <w:t xml:space="preserve"> 例则指每个请求用一个新的对象</w:t>
      </w:r>
      <w:r>
        <w:rPr>
          <w:rFonts w:ascii="微软雅黑" w:hAnsi="微软雅黑" w:eastAsia="微软雅黑" w:cs="微软雅黑"/>
          <w:color w:val="333333"/>
          <w:spacing w:val="-2"/>
        </w:rPr>
        <w:t>来处理。</w:t>
      </w:r>
    </w:p>
    <w:p w14:paraId="728A60AD">
      <w:pPr>
        <w:pStyle w:val="2"/>
        <w:spacing w:before="148" w:line="221" w:lineRule="auto"/>
        <w:ind w:left="484" w:right="125" w:hanging="270"/>
        <w:rPr>
          <w:rFonts w:ascii="微软雅黑" w:hAnsi="微软雅黑" w:eastAsia="微软雅黑" w:cs="微软雅黑"/>
        </w:rPr>
      </w:pPr>
      <w:r>
        <w:rPr>
          <w:color w:val="333333"/>
          <w:position w:val="2"/>
        </w:rPr>
        <w:drawing>
          <wp:inline distT="0" distB="0" distL="0" distR="0">
            <wp:extent cx="60325" cy="60325"/>
            <wp:effectExtent l="0" t="0" r="0" b="0"/>
            <wp:docPr id="892" name="IM 892"/>
            <wp:cNvGraphicFramePr/>
            <a:graphic xmlns:a="http://schemas.openxmlformats.org/drawingml/2006/main">
              <a:graphicData uri="http://schemas.openxmlformats.org/drawingml/2006/picture">
                <pic:pic xmlns:pic="http://schemas.openxmlformats.org/drawingml/2006/picture">
                  <pic:nvPicPr>
                    <pic:cNvPr id="892" name="IM 892"/>
                    <pic:cNvPicPr/>
                  </pic:nvPicPr>
                  <pic:blipFill>
                    <a:blip r:embed="rId450"/>
                    <a:stretch>
                      <a:fillRect/>
                    </a:stretch>
                  </pic:blipFill>
                  <pic:spPr>
                    <a:xfrm>
                      <a:off x="0" y="0"/>
                      <a:ext cx="60566" cy="60566"/>
                    </a:xfrm>
                    <a:prstGeom prst="rect">
                      <a:avLst/>
                    </a:prstGeom>
                  </pic:spPr>
                </pic:pic>
              </a:graphicData>
            </a:graphic>
          </wp:inline>
        </w:drawing>
      </w:r>
      <w:r>
        <w:rPr>
          <w:color w:val="333333"/>
          <w:spacing w:val="3"/>
        </w:rPr>
        <w:t xml:space="preserve">   </w:t>
      </w:r>
      <w:r>
        <w:rPr>
          <w:color w:val="333333"/>
        </w:rPr>
        <w:t>singleton</w:t>
      </w:r>
      <w:r>
        <w:rPr>
          <w:rFonts w:ascii="微软雅黑" w:hAnsi="微软雅黑" w:eastAsia="微软雅黑" w:cs="微软雅黑"/>
          <w:color w:val="333333"/>
          <w:spacing w:val="10"/>
        </w:rPr>
        <w:t>单例</w:t>
      </w:r>
      <w:r>
        <w:rPr>
          <w:color w:val="333333"/>
          <w:spacing w:val="10"/>
        </w:rPr>
        <w:t>):</w:t>
      </w:r>
      <w:r>
        <w:rPr>
          <w:rFonts w:ascii="微软雅黑" w:hAnsi="微软雅黑" w:eastAsia="微软雅黑" w:cs="微软雅黑"/>
          <w:color w:val="333333"/>
          <w:spacing w:val="10"/>
        </w:rPr>
        <w:t>只有一个共享的实例存在，所有对</w:t>
      </w:r>
      <w:r>
        <w:rPr>
          <w:rFonts w:ascii="微软雅黑" w:hAnsi="微软雅黑" w:eastAsia="微软雅黑" w:cs="微软雅黑"/>
          <w:color w:val="333333"/>
          <w:spacing w:val="9"/>
        </w:rPr>
        <w:t>这个</w:t>
      </w:r>
      <w:r>
        <w:rPr>
          <w:color w:val="333333"/>
        </w:rPr>
        <w:t>bean</w:t>
      </w:r>
      <w:r>
        <w:rPr>
          <w:rFonts w:ascii="微软雅黑" w:hAnsi="微软雅黑" w:eastAsia="微软雅黑" w:cs="微软雅黑"/>
          <w:color w:val="333333"/>
          <w:spacing w:val="9"/>
        </w:rPr>
        <w:t>的请求都会返回这个唯一的实 例。不管</w:t>
      </w:r>
      <w:r>
        <w:rPr>
          <w:color w:val="333333"/>
        </w:rPr>
        <w:t>new</w:t>
      </w:r>
      <w:r>
        <w:rPr>
          <w:rFonts w:ascii="微软雅黑" w:hAnsi="微软雅黑" w:eastAsia="微软雅黑" w:cs="微软雅黑"/>
          <w:color w:val="333333"/>
          <w:spacing w:val="9"/>
        </w:rPr>
        <w:t>多少</w:t>
      </w:r>
      <w:r>
        <w:rPr>
          <w:rFonts w:ascii="微软雅黑" w:hAnsi="微软雅黑" w:eastAsia="微软雅黑" w:cs="微软雅黑"/>
          <w:color w:val="333333"/>
          <w:spacing w:val="3"/>
        </w:rPr>
        <w:t>次，只生成一个对象。</w:t>
      </w:r>
    </w:p>
    <w:p w14:paraId="1525059D">
      <w:pPr>
        <w:pStyle w:val="2"/>
        <w:spacing w:before="3" w:line="226" w:lineRule="auto"/>
        <w:ind w:left="214"/>
        <w:rPr>
          <w:rFonts w:ascii="微软雅黑" w:hAnsi="微软雅黑" w:eastAsia="微软雅黑" w:cs="微软雅黑"/>
        </w:rPr>
      </w:pPr>
      <w:r>
        <w:rPr>
          <w:color w:val="333333"/>
          <w:position w:val="2"/>
        </w:rPr>
        <w:drawing>
          <wp:inline distT="0" distB="0" distL="0" distR="0">
            <wp:extent cx="60325" cy="60325"/>
            <wp:effectExtent l="0" t="0" r="0" b="0"/>
            <wp:docPr id="894" name="IM 894"/>
            <wp:cNvGraphicFramePr/>
            <a:graphic xmlns:a="http://schemas.openxmlformats.org/drawingml/2006/main">
              <a:graphicData uri="http://schemas.openxmlformats.org/drawingml/2006/picture">
                <pic:pic xmlns:pic="http://schemas.openxmlformats.org/drawingml/2006/picture">
                  <pic:nvPicPr>
                    <pic:cNvPr id="894" name="IM 894"/>
                    <pic:cNvPicPr/>
                  </pic:nvPicPr>
                  <pic:blipFill>
                    <a:blip r:embed="rId451"/>
                    <a:stretch>
                      <a:fillRect/>
                    </a:stretch>
                  </pic:blipFill>
                  <pic:spPr>
                    <a:xfrm>
                      <a:off x="0" y="0"/>
                      <a:ext cx="60566" cy="60566"/>
                    </a:xfrm>
                    <a:prstGeom prst="rect">
                      <a:avLst/>
                    </a:prstGeom>
                  </pic:spPr>
                </pic:pic>
              </a:graphicData>
            </a:graphic>
          </wp:inline>
        </w:drawing>
      </w:r>
      <w:r>
        <w:rPr>
          <w:color w:val="333333"/>
          <w:spacing w:val="6"/>
        </w:rPr>
        <w:t xml:space="preserve">   </w:t>
      </w:r>
      <w:r>
        <w:rPr>
          <w:color w:val="333333"/>
        </w:rPr>
        <w:t>prototype</w:t>
      </w:r>
      <w:r>
        <w:rPr>
          <w:color w:val="333333"/>
          <w:spacing w:val="13"/>
        </w:rPr>
        <w:t>(</w:t>
      </w:r>
      <w:r>
        <w:rPr>
          <w:rFonts w:ascii="微软雅黑" w:hAnsi="微软雅黑" w:eastAsia="微软雅黑" w:cs="微软雅黑"/>
          <w:color w:val="333333"/>
          <w:spacing w:val="13"/>
        </w:rPr>
        <w:t>多例</w:t>
      </w:r>
      <w:r>
        <w:rPr>
          <w:color w:val="333333"/>
          <w:spacing w:val="13"/>
        </w:rPr>
        <w:t>):</w:t>
      </w:r>
      <w:r>
        <w:rPr>
          <w:rFonts w:ascii="微软雅黑" w:hAnsi="微软雅黑" w:eastAsia="微软雅黑" w:cs="微软雅黑"/>
          <w:color w:val="333333"/>
          <w:spacing w:val="13"/>
        </w:rPr>
        <w:t>对这个</w:t>
      </w:r>
      <w:r>
        <w:rPr>
          <w:color w:val="333333"/>
        </w:rPr>
        <w:t>bean</w:t>
      </w:r>
      <w:r>
        <w:rPr>
          <w:rFonts w:ascii="微软雅黑" w:hAnsi="微软雅黑" w:eastAsia="微软雅黑" w:cs="微软雅黑"/>
          <w:color w:val="333333"/>
          <w:spacing w:val="13"/>
        </w:rPr>
        <w:t>的每次请求都会创建一个新的</w:t>
      </w:r>
      <w:r>
        <w:rPr>
          <w:color w:val="333333"/>
        </w:rPr>
        <w:t>bean</w:t>
      </w:r>
      <w:r>
        <w:rPr>
          <w:rFonts w:ascii="微软雅黑" w:hAnsi="微软雅黑" w:eastAsia="微软雅黑" w:cs="微软雅黑"/>
          <w:color w:val="333333"/>
          <w:spacing w:val="13"/>
        </w:rPr>
        <w:t>实例，类似于</w:t>
      </w:r>
      <w:r>
        <w:rPr>
          <w:color w:val="333333"/>
        </w:rPr>
        <w:t>new</w:t>
      </w:r>
      <w:r>
        <w:rPr>
          <w:rFonts w:ascii="微软雅黑" w:hAnsi="微软雅黑" w:eastAsia="微软雅黑" w:cs="微软雅黑"/>
          <w:color w:val="333333"/>
          <w:spacing w:val="13"/>
        </w:rPr>
        <w:t>。</w:t>
      </w:r>
    </w:p>
    <w:p w14:paraId="4A599130">
      <w:pPr>
        <w:spacing w:before="206" w:line="180" w:lineRule="auto"/>
        <w:ind w:left="6"/>
        <w:rPr>
          <w:rFonts w:ascii="微软雅黑" w:hAnsi="微软雅黑" w:eastAsia="微软雅黑" w:cs="微软雅黑"/>
          <w:sz w:val="20"/>
          <w:szCs w:val="20"/>
        </w:rPr>
      </w:pPr>
      <w:r>
        <w:rPr>
          <w:rFonts w:ascii="微软雅黑" w:hAnsi="微软雅黑" w:eastAsia="微软雅黑" w:cs="微软雅黑"/>
          <w:color w:val="333333"/>
          <w:spacing w:val="-1"/>
          <w:sz w:val="20"/>
          <w:szCs w:val="20"/>
        </w:rPr>
        <w:t>什么时候用单例？什么时候用多例？</w:t>
      </w:r>
    </w:p>
    <w:p w14:paraId="4106DF22">
      <w:pPr>
        <w:pStyle w:val="2"/>
        <w:spacing w:before="176" w:line="222" w:lineRule="auto"/>
        <w:ind w:left="238"/>
        <w:rPr>
          <w:rFonts w:ascii="微软雅黑" w:hAnsi="微软雅黑" w:eastAsia="微软雅黑" w:cs="微软雅黑"/>
        </w:rPr>
      </w:pPr>
      <w:r>
        <w:rPr>
          <w:rFonts w:ascii="微软雅黑" w:hAnsi="微软雅黑" w:eastAsia="微软雅黑" w:cs="微软雅黑"/>
          <w:color w:val="333333"/>
          <w:spacing w:val="6"/>
        </w:rPr>
        <w:t>当对象含有可改变的状态时</w:t>
      </w:r>
      <w:r>
        <w:rPr>
          <w:color w:val="333333"/>
          <w:spacing w:val="6"/>
        </w:rPr>
        <w:t>(</w:t>
      </w:r>
      <w:r>
        <w:rPr>
          <w:rFonts w:ascii="微软雅黑" w:hAnsi="微软雅黑" w:eastAsia="微软雅黑" w:cs="微软雅黑"/>
          <w:color w:val="333333"/>
          <w:spacing w:val="6"/>
        </w:rPr>
        <w:t>更精确的说就是在实际应用中该状态会改变</w:t>
      </w:r>
      <w:r>
        <w:rPr>
          <w:color w:val="333333"/>
          <w:spacing w:val="6"/>
        </w:rPr>
        <w:t>)</w:t>
      </w:r>
      <w:r>
        <w:rPr>
          <w:rFonts w:ascii="微软雅黑" w:hAnsi="微软雅黑" w:eastAsia="微软雅黑" w:cs="微软雅黑"/>
          <w:color w:val="333333"/>
          <w:spacing w:val="6"/>
        </w:rPr>
        <w:t>，则多例，否则单例。就 如</w:t>
      </w:r>
      <w:r>
        <w:rPr>
          <w:color w:val="333333"/>
        </w:rPr>
        <w:t>dao</w:t>
      </w:r>
      <w:r>
        <w:rPr>
          <w:rFonts w:ascii="微软雅黑" w:hAnsi="微软雅黑" w:eastAsia="微软雅黑" w:cs="微软雅黑"/>
          <w:color w:val="333333"/>
          <w:spacing w:val="6"/>
        </w:rPr>
        <w:t>和</w:t>
      </w:r>
    </w:p>
    <w:p w14:paraId="26FBF2CE">
      <w:pPr>
        <w:pStyle w:val="2"/>
        <w:spacing w:before="3" w:line="223" w:lineRule="auto"/>
        <w:ind w:left="11" w:right="3" w:hanging="1"/>
        <w:rPr>
          <w:rFonts w:ascii="微软雅黑" w:hAnsi="微软雅黑" w:eastAsia="微软雅黑" w:cs="微软雅黑"/>
        </w:rPr>
      </w:pPr>
      <w:r>
        <w:rPr>
          <w:color w:val="333333"/>
        </w:rPr>
        <w:t>service</w:t>
      </w:r>
      <w:r>
        <w:rPr>
          <w:rFonts w:ascii="微软雅黑" w:hAnsi="微软雅黑" w:eastAsia="微软雅黑" w:cs="微软雅黑"/>
          <w:color w:val="333333"/>
          <w:spacing w:val="10"/>
        </w:rPr>
        <w:t>这两层的数据一般不会有相应的属性修改，所以可以考虑用单例，而</w:t>
      </w:r>
      <w:r>
        <w:rPr>
          <w:color w:val="333333"/>
        </w:rPr>
        <w:t>Controller</w:t>
      </w:r>
      <w:r>
        <w:rPr>
          <w:rFonts w:ascii="微软雅黑" w:hAnsi="微软雅黑" w:eastAsia="微软雅黑" w:cs="微软雅黑"/>
          <w:color w:val="333333"/>
          <w:spacing w:val="10"/>
        </w:rPr>
        <w:t>层会</w:t>
      </w:r>
      <w:r>
        <w:rPr>
          <w:rFonts w:ascii="微软雅黑" w:hAnsi="微软雅黑" w:eastAsia="微软雅黑" w:cs="微软雅黑"/>
          <w:color w:val="333333"/>
          <w:spacing w:val="9"/>
        </w:rPr>
        <w:t>存 储很多需要操作的</w:t>
      </w:r>
      <w:r>
        <w:rPr>
          <w:color w:val="333333"/>
        </w:rPr>
        <w:t>vo</w:t>
      </w:r>
      <w:r>
        <w:rPr>
          <w:rFonts w:ascii="微软雅黑" w:hAnsi="微软雅黑" w:eastAsia="微软雅黑" w:cs="微软雅黑"/>
          <w:color w:val="333333"/>
          <w:spacing w:val="7"/>
        </w:rPr>
        <w:t>类</w:t>
      </w:r>
      <w:r>
        <w:rPr>
          <w:color w:val="333333"/>
          <w:spacing w:val="7"/>
        </w:rPr>
        <w:t>(</w:t>
      </w:r>
      <w:r>
        <w:rPr>
          <w:color w:val="333333"/>
        </w:rPr>
        <w:t>value</w:t>
      </w:r>
      <w:r>
        <w:rPr>
          <w:color w:val="333333"/>
          <w:spacing w:val="7"/>
        </w:rPr>
        <w:t xml:space="preserve"> </w:t>
      </w:r>
      <w:r>
        <w:rPr>
          <w:color w:val="333333"/>
        </w:rPr>
        <w:t>object</w:t>
      </w:r>
      <w:r>
        <w:rPr>
          <w:rFonts w:ascii="微软雅黑" w:hAnsi="微软雅黑" w:eastAsia="微软雅黑" w:cs="微软雅黑"/>
          <w:color w:val="333333"/>
          <w:spacing w:val="7"/>
        </w:rPr>
        <w:t>值对象</w:t>
      </w:r>
      <w:r>
        <w:rPr>
          <w:color w:val="333333"/>
          <w:spacing w:val="7"/>
        </w:rPr>
        <w:t>)</w:t>
      </w:r>
      <w:r>
        <w:rPr>
          <w:rFonts w:ascii="微软雅黑" w:hAnsi="微软雅黑" w:eastAsia="微软雅黑" w:cs="微软雅黑"/>
          <w:color w:val="333333"/>
          <w:spacing w:val="7"/>
        </w:rPr>
        <w:t>，此时这个对象的状态就会被改变，就要使用多例。</w:t>
      </w:r>
    </w:p>
    <w:p w14:paraId="20AAA409">
      <w:pPr>
        <w:spacing w:before="206" w:line="180" w:lineRule="auto"/>
        <w:ind w:left="11"/>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如何配置多例</w:t>
      </w:r>
    </w:p>
    <w:p w14:paraId="7E38CEEB">
      <w:pPr>
        <w:pStyle w:val="2"/>
        <w:spacing w:before="183" w:line="226" w:lineRule="auto"/>
        <w:ind w:left="214"/>
        <w:rPr>
          <w:rFonts w:ascii="微软雅黑" w:hAnsi="微软雅黑" w:eastAsia="微软雅黑" w:cs="微软雅黑"/>
        </w:rPr>
      </w:pPr>
      <w:r>
        <w:rPr>
          <w:rFonts w:ascii="微软雅黑" w:hAnsi="微软雅黑" w:eastAsia="微软雅黑" w:cs="微软雅黑"/>
          <w:color w:val="333333"/>
          <w:position w:val="2"/>
        </w:rPr>
        <w:drawing>
          <wp:inline distT="0" distB="0" distL="0" distR="0">
            <wp:extent cx="60325" cy="60325"/>
            <wp:effectExtent l="0" t="0" r="0" b="0"/>
            <wp:docPr id="896" name="IM 896"/>
            <wp:cNvGraphicFramePr/>
            <a:graphic xmlns:a="http://schemas.openxmlformats.org/drawingml/2006/main">
              <a:graphicData uri="http://schemas.openxmlformats.org/drawingml/2006/picture">
                <pic:pic xmlns:pic="http://schemas.openxmlformats.org/drawingml/2006/picture">
                  <pic:nvPicPr>
                    <pic:cNvPr id="896" name="IM 896"/>
                    <pic:cNvPicPr/>
                  </pic:nvPicPr>
                  <pic:blipFill>
                    <a:blip r:embed="rId452"/>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5"/>
        </w:rPr>
        <w:t xml:space="preserve">   </w:t>
      </w:r>
      <w:r>
        <w:rPr>
          <w:rFonts w:ascii="微软雅黑" w:hAnsi="微软雅黑" w:eastAsia="微软雅黑" w:cs="微软雅黑"/>
          <w:color w:val="333333"/>
          <w:spacing w:val="8"/>
        </w:rPr>
        <w:t>单例模式</w:t>
      </w:r>
      <w:r>
        <w:rPr>
          <w:color w:val="333333"/>
          <w:spacing w:val="8"/>
        </w:rPr>
        <w:t>:</w:t>
      </w:r>
      <w:r>
        <w:rPr>
          <w:rFonts w:ascii="微软雅黑" w:hAnsi="微软雅黑" w:eastAsia="微软雅黑" w:cs="微软雅黑"/>
          <w:color w:val="333333"/>
          <w:spacing w:val="8"/>
        </w:rPr>
        <w:t>每个</w:t>
      </w:r>
      <w:r>
        <w:rPr>
          <w:color w:val="333333"/>
        </w:rPr>
        <w:t>bean</w:t>
      </w:r>
      <w:r>
        <w:rPr>
          <w:rFonts w:ascii="微软雅黑" w:hAnsi="微软雅黑" w:eastAsia="微软雅黑" w:cs="微软雅黑"/>
          <w:color w:val="333333"/>
          <w:spacing w:val="8"/>
        </w:rPr>
        <w:t>定义只生成一个对象实例</w:t>
      </w:r>
      <w:r>
        <w:rPr>
          <w:color w:val="333333"/>
          <w:spacing w:val="8"/>
        </w:rPr>
        <w:t>,</w:t>
      </w:r>
      <w:r>
        <w:rPr>
          <w:rFonts w:ascii="微软雅黑" w:hAnsi="微软雅黑" w:eastAsia="微软雅黑" w:cs="微软雅黑"/>
          <w:color w:val="333333"/>
          <w:spacing w:val="8"/>
        </w:rPr>
        <w:t>每次</w:t>
      </w:r>
      <w:r>
        <w:rPr>
          <w:color w:val="333333"/>
        </w:rPr>
        <w:t>getBean</w:t>
      </w:r>
      <w:r>
        <w:rPr>
          <w:rFonts w:ascii="微软雅黑" w:hAnsi="微软雅黑" w:eastAsia="微软雅黑" w:cs="微软雅黑"/>
          <w:color w:val="333333"/>
          <w:spacing w:val="8"/>
        </w:rPr>
        <w:t>请求获得的都是此实例</w:t>
      </w:r>
    </w:p>
    <w:p w14:paraId="2DBB0C52">
      <w:pPr>
        <w:spacing w:before="40" w:line="180" w:lineRule="auto"/>
        <w:ind w:left="214"/>
        <w:rPr>
          <w:rFonts w:ascii="微软雅黑" w:hAnsi="微软雅黑" w:eastAsia="微软雅黑" w:cs="微软雅黑"/>
          <w:sz w:val="20"/>
          <w:szCs w:val="20"/>
        </w:rPr>
      </w:pPr>
      <w:r>
        <w:rPr>
          <w:rFonts w:ascii="微软雅黑" w:hAnsi="微软雅黑" w:eastAsia="微软雅黑" w:cs="微软雅黑"/>
          <w:color w:val="333333"/>
          <w:position w:val="2"/>
          <w:sz w:val="20"/>
          <w:szCs w:val="20"/>
        </w:rPr>
        <w:drawing>
          <wp:inline distT="0" distB="0" distL="0" distR="0">
            <wp:extent cx="60325" cy="60325"/>
            <wp:effectExtent l="0" t="0" r="0" b="0"/>
            <wp:docPr id="898" name="IM 898"/>
            <wp:cNvGraphicFramePr/>
            <a:graphic xmlns:a="http://schemas.openxmlformats.org/drawingml/2006/main">
              <a:graphicData uri="http://schemas.openxmlformats.org/drawingml/2006/picture">
                <pic:pic xmlns:pic="http://schemas.openxmlformats.org/drawingml/2006/picture">
                  <pic:nvPicPr>
                    <pic:cNvPr id="898" name="IM 898"/>
                    <pic:cNvPicPr/>
                  </pic:nvPicPr>
                  <pic:blipFill>
                    <a:blip r:embed="rId453"/>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4"/>
          <w:sz w:val="20"/>
          <w:szCs w:val="20"/>
        </w:rPr>
        <w:t xml:space="preserve">   </w:t>
      </w:r>
      <w:r>
        <w:rPr>
          <w:rFonts w:ascii="微软雅黑" w:hAnsi="微软雅黑" w:eastAsia="微软雅黑" w:cs="微软雅黑"/>
          <w:color w:val="333333"/>
          <w:spacing w:val="5"/>
          <w:sz w:val="20"/>
          <w:szCs w:val="20"/>
        </w:rPr>
        <w:t>单例模式分为饿汉模式和懒汉模式</w:t>
      </w:r>
    </w:p>
    <w:p w14:paraId="0BA352B8">
      <w:pPr>
        <w:spacing w:before="161" w:line="2400" w:lineRule="exact"/>
      </w:pPr>
      <w:r>
        <w:rPr>
          <w:position w:val="-48"/>
        </w:rPr>
        <w:drawing>
          <wp:inline distT="0" distB="0" distL="0" distR="0">
            <wp:extent cx="6601460" cy="1524000"/>
            <wp:effectExtent l="0" t="0" r="0" b="0"/>
            <wp:docPr id="900" name="IM 900"/>
            <wp:cNvGraphicFramePr/>
            <a:graphic xmlns:a="http://schemas.openxmlformats.org/drawingml/2006/main">
              <a:graphicData uri="http://schemas.openxmlformats.org/drawingml/2006/picture">
                <pic:pic xmlns:pic="http://schemas.openxmlformats.org/drawingml/2006/picture">
                  <pic:nvPicPr>
                    <pic:cNvPr id="900" name="IM 900"/>
                    <pic:cNvPicPr/>
                  </pic:nvPicPr>
                  <pic:blipFill>
                    <a:blip r:embed="rId454"/>
                    <a:stretch>
                      <a:fillRect/>
                    </a:stretch>
                  </pic:blipFill>
                  <pic:spPr>
                    <a:xfrm>
                      <a:off x="0" y="0"/>
                      <a:ext cx="6601722" cy="1524251"/>
                    </a:xfrm>
                    <a:prstGeom prst="rect">
                      <a:avLst/>
                    </a:prstGeom>
                  </pic:spPr>
                </pic:pic>
              </a:graphicData>
            </a:graphic>
          </wp:inline>
        </w:drawing>
      </w:r>
    </w:p>
    <w:p w14:paraId="3CA9F8B9">
      <w:pPr>
        <w:pStyle w:val="2"/>
        <w:spacing w:before="180" w:line="226" w:lineRule="auto"/>
        <w:ind w:left="10"/>
      </w:pPr>
      <w:r>
        <w:rPr>
          <w:color w:val="333333"/>
        </w:rPr>
        <w:t>spring</w:t>
      </w:r>
      <w:r>
        <w:rPr>
          <w:color w:val="333333"/>
          <w:spacing w:val="11"/>
        </w:rPr>
        <w:t xml:space="preserve"> </w:t>
      </w:r>
      <w:r>
        <w:rPr>
          <w:color w:val="333333"/>
        </w:rPr>
        <w:t>bean</w:t>
      </w:r>
      <w:r>
        <w:rPr>
          <w:color w:val="333333"/>
          <w:spacing w:val="11"/>
        </w:rPr>
        <w:t xml:space="preserve"> </w:t>
      </w:r>
      <w:r>
        <w:rPr>
          <w:rFonts w:ascii="微软雅黑" w:hAnsi="微软雅黑" w:eastAsia="微软雅黑" w:cs="微软雅黑"/>
          <w:color w:val="333333"/>
          <w:spacing w:val="11"/>
        </w:rPr>
        <w:t>默认是单例默认，在对应</w:t>
      </w:r>
      <w:r>
        <w:rPr>
          <w:color w:val="333333"/>
          <w:spacing w:val="11"/>
        </w:rPr>
        <w:t>.</w:t>
      </w:r>
      <w:r>
        <w:rPr>
          <w:color w:val="333333"/>
        </w:rPr>
        <w:t>xml</w:t>
      </w:r>
      <w:r>
        <w:rPr>
          <w:rFonts w:ascii="微软雅黑" w:hAnsi="微软雅黑" w:eastAsia="微软雅黑" w:cs="微软雅黑"/>
          <w:color w:val="333333"/>
          <w:spacing w:val="11"/>
        </w:rPr>
        <w:t>文件中的配置是</w:t>
      </w:r>
      <w:r>
        <w:rPr>
          <w:color w:val="333333"/>
          <w:spacing w:val="11"/>
        </w:rPr>
        <w:t>:</w:t>
      </w:r>
    </w:p>
    <w:p w14:paraId="55E7ADF8">
      <w:pPr>
        <w:pStyle w:val="2"/>
        <w:spacing w:before="162" w:line="226" w:lineRule="auto"/>
        <w:ind w:left="10"/>
        <w:rPr>
          <w:rFonts w:ascii="微软雅黑" w:hAnsi="微软雅黑" w:eastAsia="微软雅黑" w:cs="微软雅黑"/>
        </w:rPr>
      </w:pPr>
      <w:r>
        <w:rPr>
          <w:color w:val="333333"/>
        </w:rPr>
        <w:t>singleton</w:t>
      </w:r>
      <w:r>
        <w:rPr>
          <w:rFonts w:ascii="微软雅黑" w:hAnsi="微软雅黑" w:eastAsia="微软雅黑" w:cs="微软雅黑"/>
          <w:color w:val="333333"/>
          <w:spacing w:val="13"/>
        </w:rPr>
        <w:t>就是配置这个</w:t>
      </w:r>
      <w:r>
        <w:rPr>
          <w:color w:val="333333"/>
        </w:rPr>
        <w:t>bean</w:t>
      </w:r>
      <w:r>
        <w:rPr>
          <w:rFonts w:ascii="微软雅黑" w:hAnsi="微软雅黑" w:eastAsia="微软雅黑" w:cs="微软雅黑"/>
          <w:color w:val="333333"/>
          <w:spacing w:val="13"/>
        </w:rPr>
        <w:t>是否是单例的，如果不写，就是默认值</w:t>
      </w:r>
      <w:r>
        <w:rPr>
          <w:color w:val="333333"/>
        </w:rPr>
        <w:t>true</w:t>
      </w:r>
      <w:r>
        <w:rPr>
          <w:rFonts w:ascii="微软雅黑" w:hAnsi="微软雅黑" w:eastAsia="微软雅黑" w:cs="微软雅黑"/>
          <w:color w:val="333333"/>
          <w:spacing w:val="13"/>
        </w:rPr>
        <w:t>。</w:t>
      </w:r>
    </w:p>
    <w:p w14:paraId="6A79B9C0">
      <w:pPr>
        <w:spacing w:before="212" w:line="557" w:lineRule="exact"/>
      </w:pPr>
      <w:r>
        <w:rPr>
          <w:position w:val="-11"/>
        </w:rPr>
        <w:pict>
          <v:shape id="_x0000_s1081" o:spid="_x0000_s1081" o:spt="202" type="#_x0000_t202" style="height:27.85pt;width:519.85pt;" fillcolor="#F8F8F8" filled="t" stroked="f" coordsize="21600,21600">
            <v:path/>
            <v:fill on="t" focussize="0,0"/>
            <v:stroke on="f"/>
            <v:imagedata o:title=""/>
            <o:lock v:ext="edit" aspectratio="f"/>
            <v:textbox inset="0mm,0mm,0mm,0mm">
              <w:txbxContent>
                <w:p w14:paraId="3DBDF4B5">
                  <w:pPr>
                    <w:spacing w:before="216" w:line="214" w:lineRule="auto"/>
                    <w:ind w:left="212"/>
                    <w:rPr>
                      <w:rFonts w:ascii="Courier New" w:hAnsi="Courier New" w:eastAsia="Courier New" w:cs="Courier New"/>
                      <w:sz w:val="19"/>
                      <w:szCs w:val="19"/>
                    </w:rPr>
                  </w:pPr>
                  <w:r>
                    <w:rPr>
                      <w:rFonts w:ascii="Courier New" w:hAnsi="Courier New" w:eastAsia="Courier New" w:cs="Courier New"/>
                      <w:color w:val="981A1A"/>
                      <w:sz w:val="19"/>
                      <w:szCs w:val="19"/>
                    </w:rPr>
                    <w:t>&lt;</w:t>
                  </w:r>
                  <w:r>
                    <w:rPr>
                      <w:rFonts w:ascii="Courier New" w:hAnsi="Courier New" w:eastAsia="Courier New" w:cs="Courier New"/>
                      <w:sz w:val="19"/>
                      <w:szCs w:val="19"/>
                    </w:rPr>
                    <w:t>bean id</w:t>
                  </w:r>
                  <w:r>
                    <w:rPr>
                      <w:rFonts w:ascii="Courier New" w:hAnsi="Courier New" w:eastAsia="Courier New" w:cs="Courier New"/>
                      <w:color w:val="981A1A"/>
                      <w:sz w:val="19"/>
                      <w:szCs w:val="19"/>
                    </w:rPr>
                    <w:t>=</w:t>
                  </w:r>
                  <w:r>
                    <w:rPr>
                      <w:rFonts w:ascii="Courier New" w:hAnsi="Courier New" w:eastAsia="Courier New" w:cs="Courier New"/>
                      <w:color w:val="AA1111"/>
                      <w:sz w:val="19"/>
                      <w:szCs w:val="19"/>
                    </w:rPr>
                    <w:t xml:space="preserve">"user" </w:t>
                  </w:r>
                  <w:r>
                    <w:rPr>
                      <w:rFonts w:ascii="Courier New" w:hAnsi="Courier New" w:eastAsia="Courier New" w:cs="Courier New"/>
                      <w:color w:val="770088"/>
                      <w:sz w:val="19"/>
                      <w:szCs w:val="19"/>
                    </w:rPr>
                    <w:t>class</w:t>
                  </w:r>
                  <w:r>
                    <w:rPr>
                      <w:rFonts w:ascii="Courier New" w:hAnsi="Courier New" w:eastAsia="Courier New" w:cs="Courier New"/>
                      <w:color w:val="981A1A"/>
                      <w:sz w:val="19"/>
                      <w:szCs w:val="19"/>
                    </w:rPr>
                    <w:t>=</w:t>
                  </w:r>
                  <w:r>
                    <w:rPr>
                      <w:rFonts w:ascii="Courier New" w:hAnsi="Courier New" w:eastAsia="Courier New" w:cs="Courier New"/>
                      <w:color w:val="AA1111"/>
                      <w:sz w:val="19"/>
                      <w:szCs w:val="19"/>
                    </w:rPr>
                    <w:t xml:space="preserve">"..." </w:t>
                  </w:r>
                  <w:r>
                    <w:rPr>
                      <w:rFonts w:ascii="Courier New" w:hAnsi="Courier New" w:eastAsia="Courier New" w:cs="Courier New"/>
                      <w:sz w:val="19"/>
                      <w:szCs w:val="19"/>
                    </w:rPr>
                    <w:t>scope</w:t>
                  </w:r>
                  <w:r>
                    <w:rPr>
                      <w:rFonts w:ascii="Courier New" w:hAnsi="Courier New" w:eastAsia="Courier New" w:cs="Courier New"/>
                      <w:color w:val="981A1A"/>
                      <w:sz w:val="19"/>
                      <w:szCs w:val="19"/>
                    </w:rPr>
                    <w:t>=</w:t>
                  </w:r>
                  <w:r>
                    <w:rPr>
                      <w:rFonts w:ascii="Courier New" w:hAnsi="Courier New" w:eastAsia="Courier New" w:cs="Courier New"/>
                      <w:color w:val="AA1111"/>
                      <w:sz w:val="19"/>
                      <w:szCs w:val="19"/>
                    </w:rPr>
                    <w:t>"singleton"</w:t>
                  </w:r>
                  <w:r>
                    <w:rPr>
                      <w:rFonts w:ascii="Courier New" w:hAnsi="Courier New" w:eastAsia="Courier New" w:cs="Courier New"/>
                      <w:color w:val="981A1A"/>
                      <w:sz w:val="19"/>
                      <w:szCs w:val="19"/>
                    </w:rPr>
                    <w:t>/&gt;</w:t>
                  </w:r>
                </w:p>
              </w:txbxContent>
            </v:textbox>
            <w10:wrap type="none"/>
            <w10:anchorlock/>
          </v:shape>
        </w:pict>
      </w:r>
    </w:p>
    <w:p w14:paraId="5FFCC7B1">
      <w:pPr>
        <w:pStyle w:val="2"/>
        <w:spacing w:before="303" w:line="191" w:lineRule="auto"/>
        <w:ind w:left="214"/>
        <w:rPr>
          <w:rFonts w:ascii="微软雅黑" w:hAnsi="微软雅黑" w:eastAsia="微软雅黑" w:cs="微软雅黑"/>
        </w:rPr>
      </w:pPr>
      <w:r>
        <w:rPr>
          <w:rFonts w:ascii="微软雅黑" w:hAnsi="微软雅黑" w:eastAsia="微软雅黑" w:cs="微软雅黑"/>
          <w:color w:val="333333"/>
          <w:position w:val="3"/>
        </w:rPr>
        <w:drawing>
          <wp:inline distT="0" distB="0" distL="0" distR="0">
            <wp:extent cx="60325" cy="60325"/>
            <wp:effectExtent l="0" t="0" r="0" b="0"/>
            <wp:docPr id="902" name="IM 902"/>
            <wp:cNvGraphicFramePr/>
            <a:graphic xmlns:a="http://schemas.openxmlformats.org/drawingml/2006/main">
              <a:graphicData uri="http://schemas.openxmlformats.org/drawingml/2006/picture">
                <pic:pic xmlns:pic="http://schemas.openxmlformats.org/drawingml/2006/picture">
                  <pic:nvPicPr>
                    <pic:cNvPr id="902" name="IM 902"/>
                    <pic:cNvPicPr/>
                  </pic:nvPicPr>
                  <pic:blipFill>
                    <a:blip r:embed="rId455"/>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9"/>
        </w:rPr>
        <w:t xml:space="preserve">   </w:t>
      </w:r>
      <w:r>
        <w:rPr>
          <w:rFonts w:ascii="微软雅黑" w:hAnsi="微软雅黑" w:eastAsia="微软雅黑" w:cs="微软雅黑"/>
          <w:color w:val="333333"/>
          <w:spacing w:val="7"/>
        </w:rPr>
        <w:t>多例模式</w:t>
      </w:r>
      <w:r>
        <w:rPr>
          <w:color w:val="333333"/>
          <w:spacing w:val="7"/>
        </w:rPr>
        <w:t>:</w:t>
      </w:r>
      <w:r>
        <w:rPr>
          <w:rFonts w:ascii="微软雅黑" w:hAnsi="微软雅黑" w:eastAsia="微软雅黑" w:cs="微软雅黑"/>
          <w:color w:val="333333"/>
          <w:spacing w:val="7"/>
        </w:rPr>
        <w:t>任何一个实例都是新的实例，调用</w:t>
      </w:r>
      <w:r>
        <w:rPr>
          <w:color w:val="333333"/>
        </w:rPr>
        <w:t>getBean</w:t>
      </w:r>
      <w:r>
        <w:rPr>
          <w:rFonts w:ascii="微软雅黑" w:hAnsi="微软雅黑" w:eastAsia="微软雅黑" w:cs="微软雅黑"/>
          <w:color w:val="333333"/>
          <w:spacing w:val="7"/>
        </w:rPr>
        <w:t>时</w:t>
      </w:r>
      <w:r>
        <w:rPr>
          <w:color w:val="333333"/>
          <w:spacing w:val="7"/>
        </w:rPr>
        <w:t>,</w:t>
      </w:r>
      <w:r>
        <w:rPr>
          <w:rFonts w:ascii="微软雅黑" w:hAnsi="微软雅黑" w:eastAsia="微软雅黑" w:cs="微软雅黑"/>
          <w:color w:val="333333"/>
          <w:spacing w:val="7"/>
        </w:rPr>
        <w:t>就</w:t>
      </w:r>
      <w:r>
        <w:rPr>
          <w:color w:val="333333"/>
        </w:rPr>
        <w:t>new</w:t>
      </w:r>
      <w:r>
        <w:rPr>
          <w:rFonts w:ascii="微软雅黑" w:hAnsi="微软雅黑" w:eastAsia="微软雅黑" w:cs="微软雅黑"/>
          <w:color w:val="333333"/>
          <w:spacing w:val="7"/>
        </w:rPr>
        <w:t>一个新实例</w:t>
      </w:r>
    </w:p>
    <w:p w14:paraId="7A7122CB">
      <w:pPr>
        <w:spacing w:before="218" w:line="557" w:lineRule="exact"/>
      </w:pPr>
      <w:r>
        <w:rPr>
          <w:position w:val="-11"/>
        </w:rPr>
        <w:pict>
          <v:shape id="_x0000_s1082" o:spid="_x0000_s1082" o:spt="202" type="#_x0000_t202" style="height:27.85pt;width:519.85pt;" fillcolor="#F8F8F8" filled="t" stroked="f" coordsize="21600,21600">
            <v:path/>
            <v:fill on="t" focussize="0,0"/>
            <v:stroke on="f"/>
            <v:imagedata o:title=""/>
            <o:lock v:ext="edit" aspectratio="f"/>
            <v:textbox inset="0mm,0mm,0mm,0mm">
              <w:txbxContent>
                <w:p w14:paraId="4381A032">
                  <w:pPr>
                    <w:spacing w:before="216" w:line="214" w:lineRule="auto"/>
                    <w:ind w:left="212"/>
                    <w:rPr>
                      <w:rFonts w:ascii="Courier New" w:hAnsi="Courier New" w:eastAsia="Courier New" w:cs="Courier New"/>
                      <w:sz w:val="19"/>
                      <w:szCs w:val="19"/>
                    </w:rPr>
                  </w:pPr>
                  <w:r>
                    <w:rPr>
                      <w:rFonts w:ascii="Courier New" w:hAnsi="Courier New" w:eastAsia="Courier New" w:cs="Courier New"/>
                      <w:color w:val="981A1A"/>
                      <w:sz w:val="19"/>
                      <w:szCs w:val="19"/>
                    </w:rPr>
                    <w:t>&lt;</w:t>
                  </w:r>
                  <w:r>
                    <w:rPr>
                      <w:rFonts w:ascii="Courier New" w:hAnsi="Courier New" w:eastAsia="Courier New" w:cs="Courier New"/>
                      <w:sz w:val="19"/>
                      <w:szCs w:val="19"/>
                    </w:rPr>
                    <w:t>bean id</w:t>
                  </w:r>
                  <w:r>
                    <w:rPr>
                      <w:rFonts w:ascii="Courier New" w:hAnsi="Courier New" w:eastAsia="Courier New" w:cs="Courier New"/>
                      <w:color w:val="981A1A"/>
                      <w:sz w:val="19"/>
                      <w:szCs w:val="19"/>
                    </w:rPr>
                    <w:t>=</w:t>
                  </w:r>
                  <w:r>
                    <w:rPr>
                      <w:rFonts w:ascii="Courier New" w:hAnsi="Courier New" w:eastAsia="Courier New" w:cs="Courier New"/>
                      <w:color w:val="AA1111"/>
                      <w:sz w:val="19"/>
                      <w:szCs w:val="19"/>
                    </w:rPr>
                    <w:t xml:space="preserve">"user" </w:t>
                  </w:r>
                  <w:r>
                    <w:rPr>
                      <w:rFonts w:ascii="Courier New" w:hAnsi="Courier New" w:eastAsia="Courier New" w:cs="Courier New"/>
                      <w:color w:val="770088"/>
                      <w:sz w:val="19"/>
                      <w:szCs w:val="19"/>
                    </w:rPr>
                    <w:t>class</w:t>
                  </w:r>
                  <w:r>
                    <w:rPr>
                      <w:rFonts w:ascii="Courier New" w:hAnsi="Courier New" w:eastAsia="Courier New" w:cs="Courier New"/>
                      <w:color w:val="981A1A"/>
                      <w:sz w:val="19"/>
                      <w:szCs w:val="19"/>
                    </w:rPr>
                    <w:t>=</w:t>
                  </w:r>
                  <w:r>
                    <w:rPr>
                      <w:rFonts w:ascii="Courier New" w:hAnsi="Courier New" w:eastAsia="Courier New" w:cs="Courier New"/>
                      <w:color w:val="AA1111"/>
                      <w:sz w:val="19"/>
                      <w:szCs w:val="19"/>
                    </w:rPr>
                    <w:t xml:space="preserve">"..." </w:t>
                  </w:r>
                  <w:r>
                    <w:rPr>
                      <w:rFonts w:ascii="Courier New" w:hAnsi="Courier New" w:eastAsia="Courier New" w:cs="Courier New"/>
                      <w:sz w:val="19"/>
                      <w:szCs w:val="19"/>
                    </w:rPr>
                    <w:t>scope</w:t>
                  </w:r>
                  <w:r>
                    <w:rPr>
                      <w:rFonts w:ascii="Courier New" w:hAnsi="Courier New" w:eastAsia="Courier New" w:cs="Courier New"/>
                      <w:color w:val="981A1A"/>
                      <w:sz w:val="19"/>
                      <w:szCs w:val="19"/>
                    </w:rPr>
                    <w:t>=</w:t>
                  </w:r>
                  <w:r>
                    <w:rPr>
                      <w:rFonts w:ascii="Courier New" w:hAnsi="Courier New" w:eastAsia="Courier New" w:cs="Courier New"/>
                      <w:color w:val="AA1111"/>
                      <w:sz w:val="19"/>
                      <w:szCs w:val="19"/>
                    </w:rPr>
                    <w:t>"prototype"</w:t>
                  </w:r>
                  <w:r>
                    <w:rPr>
                      <w:rFonts w:ascii="Courier New" w:hAnsi="Courier New" w:eastAsia="Courier New" w:cs="Courier New"/>
                      <w:color w:val="981A1A"/>
                      <w:sz w:val="19"/>
                      <w:szCs w:val="19"/>
                    </w:rPr>
                    <w:t>/&gt;</w:t>
                  </w:r>
                </w:p>
              </w:txbxContent>
            </v:textbox>
            <w10:wrap type="none"/>
            <w10:anchorlock/>
          </v:shape>
        </w:pict>
      </w:r>
    </w:p>
    <w:p w14:paraId="037927AA">
      <w:pPr>
        <w:pStyle w:val="2"/>
        <w:spacing w:before="306" w:line="189" w:lineRule="auto"/>
        <w:ind w:left="14"/>
        <w:outlineLvl w:val="2"/>
        <w:rPr>
          <w:rFonts w:ascii="微软雅黑" w:hAnsi="微软雅黑" w:eastAsia="微软雅黑" w:cs="微软雅黑"/>
          <w:sz w:val="31"/>
          <w:szCs w:val="31"/>
        </w:rPr>
      </w:pPr>
      <w:r>
        <w:rPr>
          <w:b/>
          <w:bCs/>
          <w:color w:val="333333"/>
          <w:sz w:val="31"/>
          <w:szCs w:val="31"/>
        </w:rPr>
        <w:t>Spring</w:t>
      </w:r>
      <w:r>
        <w:rPr>
          <w:rFonts w:ascii="微软雅黑" w:hAnsi="微软雅黑" w:eastAsia="微软雅黑" w:cs="微软雅黑"/>
          <w:b/>
          <w:bCs/>
          <w:color w:val="333333"/>
          <w:spacing w:val="8"/>
          <w:sz w:val="31"/>
          <w:szCs w:val="31"/>
        </w:rPr>
        <w:t>中用到了哪些设计模式</w:t>
      </w:r>
    </w:p>
    <w:p w14:paraId="14610A28">
      <w:pPr>
        <w:pStyle w:val="2"/>
        <w:spacing w:before="186" w:line="226" w:lineRule="auto"/>
        <w:ind w:left="214"/>
        <w:rPr>
          <w:rFonts w:ascii="微软雅黑" w:hAnsi="微软雅黑" w:eastAsia="微软雅黑" w:cs="微软雅黑"/>
        </w:rPr>
      </w:pPr>
      <w:r>
        <w:rPr>
          <w:rFonts w:ascii="微软雅黑" w:hAnsi="微软雅黑" w:eastAsia="微软雅黑" w:cs="微软雅黑"/>
          <w:color w:val="333333"/>
          <w:position w:val="2"/>
        </w:rPr>
        <w:drawing>
          <wp:inline distT="0" distB="0" distL="0" distR="0">
            <wp:extent cx="60325" cy="60325"/>
            <wp:effectExtent l="0" t="0" r="0" b="0"/>
            <wp:docPr id="904" name="IM 904"/>
            <wp:cNvGraphicFramePr/>
            <a:graphic xmlns:a="http://schemas.openxmlformats.org/drawingml/2006/main">
              <a:graphicData uri="http://schemas.openxmlformats.org/drawingml/2006/picture">
                <pic:pic xmlns:pic="http://schemas.openxmlformats.org/drawingml/2006/picture">
                  <pic:nvPicPr>
                    <pic:cNvPr id="904" name="IM 904"/>
                    <pic:cNvPicPr/>
                  </pic:nvPicPr>
                  <pic:blipFill>
                    <a:blip r:embed="rId456"/>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rPr>
        <w:t xml:space="preserve">   </w:t>
      </w:r>
      <w:r>
        <w:rPr>
          <w:rFonts w:ascii="微软雅黑" w:hAnsi="微软雅黑" w:eastAsia="微软雅黑" w:cs="微软雅黑"/>
          <w:color w:val="333333"/>
          <w:spacing w:val="13"/>
        </w:rPr>
        <w:t>工厂设计模式</w:t>
      </w:r>
      <w:r>
        <w:rPr>
          <w:rFonts w:ascii="微软雅黑" w:hAnsi="微软雅黑" w:eastAsia="微软雅黑" w:cs="微软雅黑"/>
          <w:color w:val="333333"/>
          <w:spacing w:val="21"/>
        </w:rPr>
        <w:t xml:space="preserve"> </w:t>
      </w:r>
      <w:r>
        <w:rPr>
          <w:color w:val="333333"/>
          <w:spacing w:val="13"/>
        </w:rPr>
        <w:t xml:space="preserve">: </w:t>
      </w:r>
      <w:r>
        <w:rPr>
          <w:color w:val="333333"/>
        </w:rPr>
        <w:t>Spring</w:t>
      </w:r>
      <w:r>
        <w:rPr>
          <w:rFonts w:ascii="微软雅黑" w:hAnsi="微软雅黑" w:eastAsia="微软雅黑" w:cs="微软雅黑"/>
          <w:color w:val="333333"/>
          <w:spacing w:val="13"/>
        </w:rPr>
        <w:t xml:space="preserve">使用工厂模式通过 </w:t>
      </w:r>
      <w:r>
        <w:rPr>
          <w:color w:val="333333"/>
        </w:rPr>
        <w:t>BeanFactory</w:t>
      </w:r>
      <w:r>
        <w:rPr>
          <w:color w:val="333333"/>
          <w:spacing w:val="-29"/>
        </w:rPr>
        <w:t xml:space="preserve"> </w:t>
      </w:r>
      <w:r>
        <w:rPr>
          <w:rFonts w:ascii="微软雅黑" w:hAnsi="微软雅黑" w:eastAsia="微软雅黑" w:cs="微软雅黑"/>
          <w:color w:val="333333"/>
          <w:spacing w:val="13"/>
        </w:rPr>
        <w:t>、</w:t>
      </w:r>
      <w:r>
        <w:rPr>
          <w:color w:val="333333"/>
        </w:rPr>
        <w:t>ApplicationContext</w:t>
      </w:r>
      <w:r>
        <w:rPr>
          <w:color w:val="333333"/>
          <w:spacing w:val="13"/>
        </w:rPr>
        <w:t xml:space="preserve"> </w:t>
      </w:r>
      <w:r>
        <w:rPr>
          <w:rFonts w:ascii="微软雅黑" w:hAnsi="微软雅黑" w:eastAsia="微软雅黑" w:cs="微软雅黑"/>
          <w:color w:val="333333"/>
          <w:spacing w:val="13"/>
        </w:rPr>
        <w:t xml:space="preserve">创建 </w:t>
      </w:r>
      <w:r>
        <w:rPr>
          <w:color w:val="333333"/>
        </w:rPr>
        <w:t>bean</w:t>
      </w:r>
      <w:r>
        <w:rPr>
          <w:color w:val="333333"/>
          <w:spacing w:val="12"/>
        </w:rPr>
        <w:t xml:space="preserve"> </w:t>
      </w:r>
      <w:r>
        <w:rPr>
          <w:rFonts w:ascii="微软雅黑" w:hAnsi="微软雅黑" w:eastAsia="微软雅黑" w:cs="微软雅黑"/>
          <w:color w:val="333333"/>
          <w:spacing w:val="12"/>
        </w:rPr>
        <w:t>对象。</w:t>
      </w:r>
    </w:p>
    <w:p w14:paraId="52B32CAA">
      <w:pPr>
        <w:pStyle w:val="2"/>
        <w:spacing w:before="40" w:line="190" w:lineRule="auto"/>
        <w:ind w:left="214"/>
        <w:rPr>
          <w:rFonts w:ascii="微软雅黑" w:hAnsi="微软雅黑" w:eastAsia="微软雅黑" w:cs="微软雅黑"/>
        </w:rPr>
      </w:pPr>
      <w:r>
        <w:rPr>
          <w:rFonts w:ascii="微软雅黑" w:hAnsi="微软雅黑" w:eastAsia="微软雅黑" w:cs="微软雅黑"/>
          <w:color w:val="333333"/>
          <w:position w:val="4"/>
        </w:rPr>
        <w:drawing>
          <wp:inline distT="0" distB="0" distL="0" distR="0">
            <wp:extent cx="60325" cy="60325"/>
            <wp:effectExtent l="0" t="0" r="0" b="0"/>
            <wp:docPr id="906" name="IM 906"/>
            <wp:cNvGraphicFramePr/>
            <a:graphic xmlns:a="http://schemas.openxmlformats.org/drawingml/2006/main">
              <a:graphicData uri="http://schemas.openxmlformats.org/drawingml/2006/picture">
                <pic:pic xmlns:pic="http://schemas.openxmlformats.org/drawingml/2006/picture">
                  <pic:nvPicPr>
                    <pic:cNvPr id="906" name="IM 906"/>
                    <pic:cNvPicPr/>
                  </pic:nvPicPr>
                  <pic:blipFill>
                    <a:blip r:embed="rId457"/>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4"/>
        </w:rPr>
        <w:t xml:space="preserve">  </w:t>
      </w:r>
      <w:r>
        <w:rPr>
          <w:rFonts w:ascii="微软雅黑" w:hAnsi="微软雅黑" w:eastAsia="微软雅黑" w:cs="微软雅黑"/>
          <w:color w:val="333333"/>
          <w:spacing w:val="3"/>
        </w:rPr>
        <w:t xml:space="preserve">代理设计模式 </w:t>
      </w:r>
      <w:r>
        <w:rPr>
          <w:color w:val="333333"/>
          <w:spacing w:val="3"/>
        </w:rPr>
        <w:t xml:space="preserve">: </w:t>
      </w:r>
      <w:r>
        <w:rPr>
          <w:color w:val="333333"/>
        </w:rPr>
        <w:t>Spring</w:t>
      </w:r>
      <w:r>
        <w:rPr>
          <w:color w:val="333333"/>
          <w:spacing w:val="3"/>
        </w:rPr>
        <w:t xml:space="preserve"> </w:t>
      </w:r>
      <w:r>
        <w:rPr>
          <w:color w:val="333333"/>
        </w:rPr>
        <w:t>AOP</w:t>
      </w:r>
      <w:r>
        <w:rPr>
          <w:color w:val="333333"/>
          <w:spacing w:val="3"/>
        </w:rPr>
        <w:t xml:space="preserve"> </w:t>
      </w:r>
      <w:r>
        <w:rPr>
          <w:rFonts w:ascii="微软雅黑" w:hAnsi="微软雅黑" w:eastAsia="微软雅黑" w:cs="微软雅黑"/>
          <w:color w:val="333333"/>
          <w:spacing w:val="3"/>
        </w:rPr>
        <w:t>功能的实现。</w:t>
      </w:r>
    </w:p>
    <w:p w14:paraId="7CAB74BC">
      <w:pPr>
        <w:pStyle w:val="2"/>
        <w:spacing w:before="46" w:line="190" w:lineRule="auto"/>
        <w:ind w:left="214"/>
        <w:rPr>
          <w:rFonts w:ascii="微软雅黑" w:hAnsi="微软雅黑" w:eastAsia="微软雅黑" w:cs="微软雅黑"/>
        </w:rPr>
      </w:pPr>
      <w:r>
        <w:rPr>
          <w:rFonts w:ascii="微软雅黑" w:hAnsi="微软雅黑" w:eastAsia="微软雅黑" w:cs="微软雅黑"/>
          <w:color w:val="333333"/>
          <w:position w:val="4"/>
        </w:rPr>
        <w:drawing>
          <wp:inline distT="0" distB="0" distL="0" distR="0">
            <wp:extent cx="60325" cy="60325"/>
            <wp:effectExtent l="0" t="0" r="0" b="0"/>
            <wp:docPr id="908" name="IM 908"/>
            <wp:cNvGraphicFramePr/>
            <a:graphic xmlns:a="http://schemas.openxmlformats.org/drawingml/2006/main">
              <a:graphicData uri="http://schemas.openxmlformats.org/drawingml/2006/picture">
                <pic:pic xmlns:pic="http://schemas.openxmlformats.org/drawingml/2006/picture">
                  <pic:nvPicPr>
                    <pic:cNvPr id="908" name="IM 908"/>
                    <pic:cNvPicPr/>
                  </pic:nvPicPr>
                  <pic:blipFill>
                    <a:blip r:embed="rId458"/>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
        </w:rPr>
        <w:t xml:space="preserve">   </w:t>
      </w:r>
      <w:r>
        <w:rPr>
          <w:rFonts w:ascii="微软雅黑" w:hAnsi="微软雅黑" w:eastAsia="微软雅黑" w:cs="微软雅黑"/>
          <w:color w:val="333333"/>
          <w:spacing w:val="4"/>
        </w:rPr>
        <w:t xml:space="preserve">单例设计模式 </w:t>
      </w:r>
      <w:r>
        <w:rPr>
          <w:color w:val="333333"/>
          <w:spacing w:val="4"/>
        </w:rPr>
        <w:t xml:space="preserve">: </w:t>
      </w:r>
      <w:r>
        <w:rPr>
          <w:color w:val="333333"/>
        </w:rPr>
        <w:t>Spring</w:t>
      </w:r>
      <w:r>
        <w:rPr>
          <w:color w:val="333333"/>
          <w:spacing w:val="22"/>
          <w:w w:val="101"/>
        </w:rPr>
        <w:t xml:space="preserve"> </w:t>
      </w:r>
      <w:r>
        <w:rPr>
          <w:rFonts w:ascii="微软雅黑" w:hAnsi="微软雅黑" w:eastAsia="微软雅黑" w:cs="微软雅黑"/>
          <w:color w:val="333333"/>
          <w:spacing w:val="4"/>
        </w:rPr>
        <w:t xml:space="preserve">中的 </w:t>
      </w:r>
      <w:r>
        <w:rPr>
          <w:color w:val="333333"/>
        </w:rPr>
        <w:t>Bean</w:t>
      </w:r>
      <w:r>
        <w:rPr>
          <w:color w:val="333333"/>
          <w:spacing w:val="4"/>
        </w:rPr>
        <w:t xml:space="preserve"> </w:t>
      </w:r>
      <w:r>
        <w:rPr>
          <w:rFonts w:ascii="微软雅黑" w:hAnsi="微软雅黑" w:eastAsia="微软雅黑" w:cs="微软雅黑"/>
          <w:color w:val="333333"/>
          <w:spacing w:val="4"/>
        </w:rPr>
        <w:t>默认都是单例的。</w:t>
      </w:r>
    </w:p>
    <w:p w14:paraId="0A2D7BB3">
      <w:pPr>
        <w:pStyle w:val="2"/>
        <w:spacing w:before="45" w:line="202" w:lineRule="auto"/>
        <w:ind w:left="483" w:right="8" w:hanging="269"/>
        <w:rPr>
          <w:rFonts w:ascii="微软雅黑" w:hAnsi="微软雅黑" w:eastAsia="微软雅黑" w:cs="微软雅黑"/>
        </w:rPr>
      </w:pPr>
      <w:r>
        <w:rPr>
          <w:rFonts w:ascii="微软雅黑" w:hAnsi="微软雅黑" w:eastAsia="微软雅黑" w:cs="微软雅黑"/>
          <w:color w:val="333333"/>
          <w:position w:val="4"/>
        </w:rPr>
        <w:drawing>
          <wp:inline distT="0" distB="0" distL="0" distR="0">
            <wp:extent cx="60325" cy="60325"/>
            <wp:effectExtent l="0" t="0" r="0" b="0"/>
            <wp:docPr id="910" name="IM 910"/>
            <wp:cNvGraphicFramePr/>
            <a:graphic xmlns:a="http://schemas.openxmlformats.org/drawingml/2006/main">
              <a:graphicData uri="http://schemas.openxmlformats.org/drawingml/2006/picture">
                <pic:pic xmlns:pic="http://schemas.openxmlformats.org/drawingml/2006/picture">
                  <pic:nvPicPr>
                    <pic:cNvPr id="910" name="IM 910"/>
                    <pic:cNvPicPr/>
                  </pic:nvPicPr>
                  <pic:blipFill>
                    <a:blip r:embed="rId459"/>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8"/>
        </w:rPr>
        <w:t xml:space="preserve">  </w:t>
      </w:r>
      <w:r>
        <w:rPr>
          <w:rFonts w:ascii="微软雅黑" w:hAnsi="微软雅黑" w:eastAsia="微软雅黑" w:cs="微软雅黑"/>
          <w:color w:val="333333"/>
          <w:spacing w:val="16"/>
        </w:rPr>
        <w:t xml:space="preserve">模板方法模式 </w:t>
      </w:r>
      <w:r>
        <w:rPr>
          <w:color w:val="333333"/>
          <w:spacing w:val="16"/>
        </w:rPr>
        <w:t xml:space="preserve">: </w:t>
      </w:r>
      <w:r>
        <w:rPr>
          <w:color w:val="333333"/>
        </w:rPr>
        <w:t>Spring</w:t>
      </w:r>
      <w:r>
        <w:rPr>
          <w:color w:val="333333"/>
          <w:spacing w:val="20"/>
        </w:rPr>
        <w:t xml:space="preserve"> </w:t>
      </w:r>
      <w:r>
        <w:rPr>
          <w:rFonts w:ascii="微软雅黑" w:hAnsi="微软雅黑" w:eastAsia="微软雅黑" w:cs="微软雅黑"/>
          <w:color w:val="333333"/>
          <w:spacing w:val="16"/>
        </w:rPr>
        <w:t>中</w:t>
      </w:r>
      <w:r>
        <w:rPr>
          <w:rFonts w:ascii="微软雅黑" w:hAnsi="微软雅黑" w:eastAsia="微软雅黑" w:cs="微软雅黑"/>
          <w:color w:val="333333"/>
          <w:spacing w:val="-16"/>
        </w:rPr>
        <w:t xml:space="preserve"> </w:t>
      </w:r>
      <w:r>
        <w:rPr>
          <w:color w:val="333333"/>
        </w:rPr>
        <w:t>jdbcTemplate</w:t>
      </w:r>
      <w:r>
        <w:rPr>
          <w:color w:val="333333"/>
          <w:spacing w:val="-30"/>
        </w:rPr>
        <w:t xml:space="preserve"> </w:t>
      </w:r>
      <w:r>
        <w:rPr>
          <w:rFonts w:ascii="微软雅黑" w:hAnsi="微软雅黑" w:eastAsia="微软雅黑" w:cs="微软雅黑"/>
          <w:color w:val="333333"/>
          <w:spacing w:val="16"/>
        </w:rPr>
        <w:t>、</w:t>
      </w:r>
      <w:r>
        <w:rPr>
          <w:color w:val="333333"/>
        </w:rPr>
        <w:t>hibernateTemplate</w:t>
      </w:r>
      <w:r>
        <w:rPr>
          <w:color w:val="333333"/>
          <w:spacing w:val="16"/>
        </w:rPr>
        <w:t xml:space="preserve"> </w:t>
      </w:r>
      <w:r>
        <w:rPr>
          <w:rFonts w:ascii="微软雅黑" w:hAnsi="微软雅黑" w:eastAsia="微软雅黑" w:cs="微软雅黑"/>
          <w:color w:val="333333"/>
          <w:spacing w:val="16"/>
        </w:rPr>
        <w:t xml:space="preserve">等以 </w:t>
      </w:r>
      <w:r>
        <w:rPr>
          <w:color w:val="333333"/>
        </w:rPr>
        <w:t>Template</w:t>
      </w:r>
      <w:r>
        <w:rPr>
          <w:color w:val="333333"/>
          <w:spacing w:val="16"/>
        </w:rPr>
        <w:t xml:space="preserve"> </w:t>
      </w:r>
      <w:r>
        <w:rPr>
          <w:rFonts w:ascii="微软雅黑" w:hAnsi="微软雅黑" w:eastAsia="微软雅黑" w:cs="微软雅黑"/>
          <w:color w:val="333333"/>
          <w:spacing w:val="16"/>
        </w:rPr>
        <w:t>结尾的对数据库操 作的</w:t>
      </w:r>
      <w:r>
        <w:rPr>
          <w:rFonts w:ascii="微软雅黑" w:hAnsi="微软雅黑" w:eastAsia="微软雅黑" w:cs="微软雅黑"/>
          <w:color w:val="333333"/>
          <w:spacing w:val="15"/>
        </w:rPr>
        <w:t>类，它</w:t>
      </w:r>
      <w:r>
        <w:rPr>
          <w:rFonts w:ascii="微软雅黑" w:hAnsi="微软雅黑" w:eastAsia="微软雅黑" w:cs="微软雅黑"/>
          <w:color w:val="333333"/>
          <w:spacing w:val="3"/>
        </w:rPr>
        <w:t>们就使用到了模板模式。</w:t>
      </w:r>
    </w:p>
    <w:p w14:paraId="5B57D24D">
      <w:pPr>
        <w:pStyle w:val="2"/>
        <w:spacing w:before="58" w:line="202" w:lineRule="auto"/>
        <w:ind w:left="484" w:right="197" w:hanging="270"/>
        <w:rPr>
          <w:rFonts w:ascii="微软雅黑" w:hAnsi="微软雅黑" w:eastAsia="微软雅黑" w:cs="微软雅黑"/>
        </w:rPr>
      </w:pPr>
      <w:r>
        <w:rPr>
          <w:rFonts w:ascii="微软雅黑" w:hAnsi="微软雅黑" w:eastAsia="微软雅黑" w:cs="微软雅黑"/>
          <w:color w:val="333333"/>
          <w:position w:val="3"/>
        </w:rPr>
        <w:drawing>
          <wp:inline distT="0" distB="0" distL="0" distR="0">
            <wp:extent cx="60325" cy="60325"/>
            <wp:effectExtent l="0" t="0" r="0" b="0"/>
            <wp:docPr id="912" name="IM 912"/>
            <wp:cNvGraphicFramePr/>
            <a:graphic xmlns:a="http://schemas.openxmlformats.org/drawingml/2006/main">
              <a:graphicData uri="http://schemas.openxmlformats.org/drawingml/2006/picture">
                <pic:pic xmlns:pic="http://schemas.openxmlformats.org/drawingml/2006/picture">
                  <pic:nvPicPr>
                    <pic:cNvPr id="912" name="IM 912"/>
                    <pic:cNvPicPr/>
                  </pic:nvPicPr>
                  <pic:blipFill>
                    <a:blip r:embed="rId460"/>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1"/>
        </w:rPr>
        <w:t xml:space="preserve">   </w:t>
      </w:r>
      <w:r>
        <w:rPr>
          <w:rFonts w:ascii="微软雅黑" w:hAnsi="微软雅黑" w:eastAsia="微软雅黑" w:cs="微软雅黑"/>
          <w:color w:val="333333"/>
          <w:spacing w:val="6"/>
        </w:rPr>
        <w:t xml:space="preserve">包装器设计模式 </w:t>
      </w:r>
      <w:r>
        <w:rPr>
          <w:color w:val="333333"/>
          <w:spacing w:val="6"/>
        </w:rPr>
        <w:t xml:space="preserve">: </w:t>
      </w:r>
      <w:r>
        <w:rPr>
          <w:rFonts w:ascii="微软雅黑" w:hAnsi="微软雅黑" w:eastAsia="微软雅黑" w:cs="微软雅黑"/>
          <w:color w:val="333333"/>
          <w:spacing w:val="6"/>
        </w:rPr>
        <w:t>我们的项目需要连接多个数据库，而且不</w:t>
      </w:r>
      <w:r>
        <w:rPr>
          <w:rFonts w:ascii="微软雅黑" w:hAnsi="微软雅黑" w:eastAsia="微软雅黑" w:cs="微软雅黑"/>
          <w:color w:val="333333"/>
          <w:spacing w:val="5"/>
        </w:rPr>
        <w:t>同的客户在每次访问中根据需要会去访 问不同的数据库。这种模式让我们可以根据客户的需求能够动态切换不同的数据源。</w:t>
      </w:r>
    </w:p>
    <w:p w14:paraId="731D5944">
      <w:pPr>
        <w:spacing w:line="202" w:lineRule="auto"/>
        <w:rPr>
          <w:rFonts w:ascii="微软雅黑" w:hAnsi="微软雅黑" w:eastAsia="微软雅黑" w:cs="微软雅黑"/>
        </w:rPr>
        <w:sectPr>
          <w:pgSz w:w="11900" w:h="16840"/>
          <w:pgMar w:top="400" w:right="751" w:bottom="400" w:left="751" w:header="0" w:footer="0" w:gutter="0"/>
          <w:cols w:space="720" w:num="1"/>
        </w:sectPr>
      </w:pPr>
    </w:p>
    <w:p w14:paraId="33B48F95">
      <w:pPr>
        <w:pStyle w:val="2"/>
        <w:spacing w:line="478" w:lineRule="auto"/>
        <w:rPr>
          <w:sz w:val="21"/>
        </w:rPr>
      </w:pPr>
    </w:p>
    <w:p w14:paraId="3A463269">
      <w:pPr>
        <w:pStyle w:val="2"/>
        <w:spacing w:before="85" w:line="190" w:lineRule="auto"/>
        <w:ind w:left="211"/>
        <w:rPr>
          <w:rFonts w:ascii="微软雅黑" w:hAnsi="微软雅黑" w:eastAsia="微软雅黑" w:cs="微软雅黑"/>
        </w:rPr>
      </w:pPr>
      <w:r>
        <w:rPr>
          <w:rFonts w:ascii="微软雅黑" w:hAnsi="微软雅黑" w:eastAsia="微软雅黑" w:cs="微软雅黑"/>
          <w:color w:val="333333"/>
          <w:position w:val="4"/>
        </w:rPr>
        <w:drawing>
          <wp:inline distT="0" distB="0" distL="0" distR="0">
            <wp:extent cx="60325" cy="60325"/>
            <wp:effectExtent l="0" t="0" r="0" b="0"/>
            <wp:docPr id="914" name="IM 914"/>
            <wp:cNvGraphicFramePr/>
            <a:graphic xmlns:a="http://schemas.openxmlformats.org/drawingml/2006/main">
              <a:graphicData uri="http://schemas.openxmlformats.org/drawingml/2006/picture">
                <pic:pic xmlns:pic="http://schemas.openxmlformats.org/drawingml/2006/picture">
                  <pic:nvPicPr>
                    <pic:cNvPr id="914" name="IM 914"/>
                    <pic:cNvPicPr/>
                  </pic:nvPicPr>
                  <pic:blipFill>
                    <a:blip r:embed="rId461"/>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8"/>
          <w:w w:val="101"/>
        </w:rPr>
        <w:t xml:space="preserve">  </w:t>
      </w:r>
      <w:r>
        <w:rPr>
          <w:rFonts w:ascii="微软雅黑" w:hAnsi="微软雅黑" w:eastAsia="微软雅黑" w:cs="微软雅黑"/>
          <w:color w:val="333333"/>
          <w:spacing w:val="6"/>
        </w:rPr>
        <w:t>观察者模式</w:t>
      </w:r>
      <w:r>
        <w:rPr>
          <w:color w:val="333333"/>
          <w:spacing w:val="6"/>
        </w:rPr>
        <w:t xml:space="preserve">: </w:t>
      </w:r>
      <w:r>
        <w:rPr>
          <w:color w:val="333333"/>
        </w:rPr>
        <w:t>Spring</w:t>
      </w:r>
      <w:r>
        <w:rPr>
          <w:color w:val="333333"/>
          <w:spacing w:val="6"/>
        </w:rPr>
        <w:t xml:space="preserve"> </w:t>
      </w:r>
      <w:r>
        <w:rPr>
          <w:rFonts w:ascii="微软雅黑" w:hAnsi="微软雅黑" w:eastAsia="微软雅黑" w:cs="微软雅黑"/>
          <w:color w:val="333333"/>
          <w:spacing w:val="6"/>
        </w:rPr>
        <w:t>事件驱动模型就是观察者模式很经典的一</w:t>
      </w:r>
      <w:r>
        <w:rPr>
          <w:rFonts w:ascii="微软雅黑" w:hAnsi="微软雅黑" w:eastAsia="微软雅黑" w:cs="微软雅黑"/>
          <w:color w:val="333333"/>
          <w:spacing w:val="5"/>
        </w:rPr>
        <w:t>个应用。</w:t>
      </w:r>
    </w:p>
    <w:p w14:paraId="09E805A8">
      <w:pPr>
        <w:pStyle w:val="2"/>
        <w:spacing w:before="3" w:line="218" w:lineRule="auto"/>
        <w:ind w:left="484" w:right="102" w:hanging="273"/>
        <w:rPr>
          <w:rFonts w:ascii="微软雅黑" w:hAnsi="微软雅黑" w:eastAsia="微软雅黑" w:cs="微软雅黑"/>
        </w:rPr>
      </w:pPr>
      <w:r>
        <w:rPr>
          <w:rFonts w:ascii="微软雅黑" w:hAnsi="微软雅黑" w:eastAsia="微软雅黑" w:cs="微软雅黑"/>
          <w:color w:val="333333"/>
          <w:position w:val="2"/>
        </w:rPr>
        <w:drawing>
          <wp:inline distT="0" distB="0" distL="0" distR="0">
            <wp:extent cx="60325" cy="60325"/>
            <wp:effectExtent l="0" t="0" r="0" b="0"/>
            <wp:docPr id="916" name="IM 916"/>
            <wp:cNvGraphicFramePr/>
            <a:graphic xmlns:a="http://schemas.openxmlformats.org/drawingml/2006/main">
              <a:graphicData uri="http://schemas.openxmlformats.org/drawingml/2006/picture">
                <pic:pic xmlns:pic="http://schemas.openxmlformats.org/drawingml/2006/picture">
                  <pic:nvPicPr>
                    <pic:cNvPr id="916" name="IM 916"/>
                    <pic:cNvPicPr/>
                  </pic:nvPicPr>
                  <pic:blipFill>
                    <a:blip r:embed="rId462"/>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rPr>
        <w:t xml:space="preserve">   </w:t>
      </w:r>
      <w:r>
        <w:rPr>
          <w:rFonts w:ascii="微软雅黑" w:hAnsi="微软雅黑" w:eastAsia="微软雅黑" w:cs="微软雅黑"/>
          <w:color w:val="333333"/>
          <w:spacing w:val="4"/>
        </w:rPr>
        <w:t xml:space="preserve">适配器模式 </w:t>
      </w:r>
      <w:r>
        <w:rPr>
          <w:color w:val="333333"/>
          <w:spacing w:val="4"/>
        </w:rPr>
        <w:t>:</w:t>
      </w:r>
      <w:r>
        <w:rPr>
          <w:color w:val="333333"/>
        </w:rPr>
        <w:t>Spring</w:t>
      </w:r>
      <w:r>
        <w:rPr>
          <w:color w:val="333333"/>
          <w:spacing w:val="4"/>
        </w:rPr>
        <w:t xml:space="preserve"> </w:t>
      </w:r>
      <w:r>
        <w:rPr>
          <w:color w:val="333333"/>
        </w:rPr>
        <w:t>AOP</w:t>
      </w:r>
      <w:r>
        <w:rPr>
          <w:color w:val="333333"/>
          <w:spacing w:val="16"/>
        </w:rPr>
        <w:t xml:space="preserve"> </w:t>
      </w:r>
      <w:r>
        <w:rPr>
          <w:rFonts w:ascii="微软雅黑" w:hAnsi="微软雅黑" w:eastAsia="微软雅黑" w:cs="微软雅黑"/>
          <w:color w:val="333333"/>
          <w:spacing w:val="4"/>
        </w:rPr>
        <w:t>的增强或通知</w:t>
      </w:r>
      <w:r>
        <w:rPr>
          <w:color w:val="333333"/>
          <w:spacing w:val="4"/>
        </w:rPr>
        <w:t>(</w:t>
      </w:r>
      <w:r>
        <w:rPr>
          <w:color w:val="333333"/>
        </w:rPr>
        <w:t>Advice</w:t>
      </w:r>
      <w:r>
        <w:rPr>
          <w:color w:val="333333"/>
          <w:spacing w:val="4"/>
        </w:rPr>
        <w:t>)</w:t>
      </w:r>
      <w:r>
        <w:rPr>
          <w:rFonts w:ascii="微软雅黑" w:hAnsi="微软雅黑" w:eastAsia="微软雅黑" w:cs="微软雅黑"/>
          <w:color w:val="333333"/>
          <w:spacing w:val="4"/>
        </w:rPr>
        <w:t>使用到了适配器模式、</w:t>
      </w:r>
      <w:r>
        <w:rPr>
          <w:rFonts w:ascii="微软雅黑" w:hAnsi="微软雅黑" w:eastAsia="微软雅黑" w:cs="微软雅黑"/>
          <w:color w:val="333333"/>
          <w:spacing w:val="18"/>
          <w:w w:val="101"/>
        </w:rPr>
        <w:t xml:space="preserve"> </w:t>
      </w:r>
      <w:r>
        <w:rPr>
          <w:color w:val="333333"/>
        </w:rPr>
        <w:t>spring</w:t>
      </w:r>
      <w:r>
        <w:rPr>
          <w:color w:val="333333"/>
          <w:spacing w:val="18"/>
        </w:rPr>
        <w:t xml:space="preserve"> </w:t>
      </w:r>
      <w:r>
        <w:rPr>
          <w:color w:val="333333"/>
        </w:rPr>
        <w:t>MVC</w:t>
      </w:r>
      <w:r>
        <w:rPr>
          <w:color w:val="333333"/>
          <w:spacing w:val="19"/>
          <w:w w:val="101"/>
        </w:rPr>
        <w:t xml:space="preserve"> </w:t>
      </w:r>
      <w:r>
        <w:rPr>
          <w:rFonts w:ascii="微软雅黑" w:hAnsi="微软雅黑" w:eastAsia="微软雅黑" w:cs="微软雅黑"/>
          <w:color w:val="333333"/>
          <w:spacing w:val="4"/>
        </w:rPr>
        <w:t>中也是用到了 适配器模式</w:t>
      </w:r>
      <w:r>
        <w:rPr>
          <w:rFonts w:ascii="微软雅黑" w:hAnsi="微软雅黑" w:eastAsia="微软雅黑" w:cs="微软雅黑"/>
          <w:color w:val="333333"/>
          <w:spacing w:val="34"/>
        </w:rPr>
        <w:t>适配</w:t>
      </w:r>
      <w:r>
        <w:rPr>
          <w:color w:val="333333"/>
        </w:rPr>
        <w:t>Controller</w:t>
      </w:r>
      <w:r>
        <w:rPr>
          <w:rFonts w:ascii="微软雅黑" w:hAnsi="微软雅黑" w:eastAsia="微软雅黑" w:cs="微软雅黑"/>
          <w:color w:val="333333"/>
          <w:spacing w:val="34"/>
        </w:rPr>
        <w:t>。</w:t>
      </w:r>
    </w:p>
    <w:p w14:paraId="0F2FD79D">
      <w:pPr>
        <w:pStyle w:val="2"/>
        <w:spacing w:before="262" w:line="190" w:lineRule="auto"/>
        <w:ind w:left="11"/>
        <w:outlineLvl w:val="2"/>
        <w:rPr>
          <w:rFonts w:ascii="微软雅黑" w:hAnsi="微软雅黑" w:eastAsia="微软雅黑" w:cs="微软雅黑"/>
          <w:sz w:val="31"/>
          <w:szCs w:val="31"/>
        </w:rPr>
      </w:pPr>
      <w:r>
        <w:rPr>
          <w:b/>
          <w:bCs/>
          <w:color w:val="333333"/>
          <w:sz w:val="31"/>
          <w:szCs w:val="31"/>
        </w:rPr>
        <w:t>Spring</w:t>
      </w:r>
      <w:r>
        <w:rPr>
          <w:rFonts w:ascii="微软雅黑" w:hAnsi="微软雅黑" w:eastAsia="微软雅黑" w:cs="微软雅黑"/>
          <w:b/>
          <w:bCs/>
          <w:color w:val="333333"/>
          <w:spacing w:val="8"/>
          <w:sz w:val="31"/>
          <w:szCs w:val="31"/>
        </w:rPr>
        <w:t>事务的传播机制和隔离级别</w:t>
      </w:r>
    </w:p>
    <w:p w14:paraId="2C845359">
      <w:pPr>
        <w:pStyle w:val="2"/>
        <w:spacing w:before="230" w:line="222" w:lineRule="auto"/>
        <w:ind w:left="5" w:right="179"/>
        <w:rPr>
          <w:rFonts w:ascii="微软雅黑" w:hAnsi="微软雅黑" w:eastAsia="微软雅黑" w:cs="微软雅黑"/>
        </w:rPr>
      </w:pPr>
      <w:r>
        <w:rPr>
          <w:b/>
          <w:bCs/>
          <w:color w:val="333333"/>
        </w:rPr>
        <w:t>Spring</w:t>
      </w:r>
      <w:r>
        <w:rPr>
          <w:rFonts w:ascii="微软雅黑" w:hAnsi="微软雅黑" w:eastAsia="微软雅黑" w:cs="微软雅黑"/>
          <w:color w:val="333333"/>
          <w:spacing w:val="7"/>
        </w:rPr>
        <w:t>事务 事务是逻辑处理原子性的保证手段，通过使用事务控制，</w:t>
      </w:r>
      <w:r>
        <w:rPr>
          <w:rFonts w:ascii="微软雅黑" w:hAnsi="微软雅黑" w:eastAsia="微软雅黑" w:cs="微软雅黑"/>
          <w:color w:val="333333"/>
          <w:spacing w:val="6"/>
        </w:rPr>
        <w:t>可以极大的避免出现逻辑处理失败导致的脏</w:t>
      </w:r>
      <w:r>
        <w:rPr>
          <w:rFonts w:ascii="微软雅黑" w:hAnsi="微软雅黑" w:eastAsia="微软雅黑" w:cs="微软雅黑"/>
          <w:color w:val="333333"/>
        </w:rPr>
        <w:t>数据等问题。</w:t>
      </w:r>
    </w:p>
    <w:p w14:paraId="7FB34EE2">
      <w:pPr>
        <w:spacing w:before="1" w:line="228" w:lineRule="auto"/>
        <w:ind w:left="14" w:right="1094" w:hanging="8"/>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事务最重要的两个特性，是事务的传播级别</w:t>
      </w:r>
      <w:r>
        <w:rPr>
          <w:rFonts w:ascii="微软雅黑" w:hAnsi="微软雅黑" w:eastAsia="微软雅黑" w:cs="微软雅黑"/>
          <w:color w:val="333333"/>
          <w:spacing w:val="6"/>
          <w:sz w:val="20"/>
          <w:szCs w:val="20"/>
        </w:rPr>
        <w:t>和数据隔离级别。传播级别定义的是事务的控制范围，事务</w:t>
      </w:r>
      <w:r>
        <w:rPr>
          <w:rFonts w:ascii="微软雅黑" w:hAnsi="微软雅黑" w:eastAsia="微软雅黑" w:cs="微软雅黑"/>
          <w:color w:val="333333"/>
          <w:spacing w:val="4"/>
          <w:sz w:val="20"/>
          <w:szCs w:val="20"/>
        </w:rPr>
        <w:t>隔离级别定义的是事务在数据库读写方面的控制范围。</w:t>
      </w:r>
    </w:p>
    <w:p w14:paraId="100AF33E">
      <w:pPr>
        <w:spacing w:before="181" w:line="180" w:lineRule="auto"/>
        <w:ind w:left="7"/>
        <w:outlineLvl w:val="3"/>
        <w:rPr>
          <w:rFonts w:ascii="微软雅黑" w:hAnsi="微软雅黑" w:eastAsia="微软雅黑" w:cs="微软雅黑"/>
          <w:sz w:val="25"/>
          <w:szCs w:val="25"/>
        </w:rPr>
      </w:pPr>
      <w:r>
        <w:rPr>
          <w:rFonts w:ascii="微软雅黑" w:hAnsi="微软雅黑" w:eastAsia="微软雅黑" w:cs="微软雅黑"/>
          <w:b/>
          <w:bCs/>
          <w:color w:val="333333"/>
          <w:spacing w:val="2"/>
          <w:sz w:val="25"/>
          <w:szCs w:val="25"/>
        </w:rPr>
        <w:t>事务传播机制</w:t>
      </w:r>
    </w:p>
    <w:p w14:paraId="25F065E6">
      <w:pPr>
        <w:pStyle w:val="2"/>
        <w:spacing w:before="242" w:line="191" w:lineRule="auto"/>
        <w:ind w:left="15"/>
        <w:rPr>
          <w:rFonts w:ascii="微软雅黑" w:hAnsi="微软雅黑" w:eastAsia="微软雅黑" w:cs="微软雅黑"/>
        </w:rPr>
      </w:pPr>
      <w:r>
        <w:rPr>
          <w:color w:val="333333"/>
          <w:spacing w:val="5"/>
        </w:rPr>
        <w:t>1)</w:t>
      </w:r>
      <w:r>
        <w:rPr>
          <w:b/>
          <w:bCs/>
          <w:color w:val="333333"/>
        </w:rPr>
        <w:t>PROPAGATION</w:t>
      </w:r>
      <w:r>
        <w:rPr>
          <w:b/>
          <w:bCs/>
          <w:color w:val="333333"/>
          <w:spacing w:val="5"/>
        </w:rPr>
        <w:t>_</w:t>
      </w:r>
      <w:r>
        <w:rPr>
          <w:b/>
          <w:bCs/>
          <w:color w:val="333333"/>
        </w:rPr>
        <w:t>REQUIRED</w:t>
      </w:r>
      <w:r>
        <w:rPr>
          <w:b/>
          <w:bCs/>
          <w:color w:val="333333"/>
          <w:spacing w:val="5"/>
        </w:rPr>
        <w:t xml:space="preserve"> </w:t>
      </w:r>
      <w:r>
        <w:rPr>
          <w:rFonts w:ascii="微软雅黑" w:hAnsi="微软雅黑" w:eastAsia="微软雅黑" w:cs="微软雅黑"/>
          <w:color w:val="333333"/>
          <w:spacing w:val="5"/>
        </w:rPr>
        <w:t>，</w:t>
      </w:r>
      <w:r>
        <w:rPr>
          <w:rFonts w:ascii="微软雅黑" w:hAnsi="微软雅黑" w:eastAsia="微软雅黑" w:cs="微软雅黑"/>
          <w:color w:val="333333"/>
          <w:spacing w:val="-28"/>
        </w:rPr>
        <w:t xml:space="preserve"> </w:t>
      </w:r>
      <w:r>
        <w:rPr>
          <w:color w:val="333333"/>
        </w:rPr>
        <w:t>Spring</w:t>
      </w:r>
      <w:r>
        <w:rPr>
          <w:rFonts w:ascii="微软雅黑" w:hAnsi="微软雅黑" w:eastAsia="微软雅黑" w:cs="微软雅黑"/>
          <w:color w:val="333333"/>
          <w:spacing w:val="5"/>
        </w:rPr>
        <w:t>默认的事务传播级别，使用该级别的特点是，如果上下文中 已经存在事</w:t>
      </w:r>
    </w:p>
    <w:p w14:paraId="02C6AB9E">
      <w:pPr>
        <w:spacing w:before="45" w:line="202" w:lineRule="auto"/>
        <w:ind w:left="15" w:right="15" w:hanging="10"/>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务，那么就加入到事务中执行，如果当前上下文中不存在事务，则新建事务执行。所以这个 级别通常能满足处理大</w:t>
      </w:r>
      <w:r>
        <w:rPr>
          <w:rFonts w:ascii="微软雅黑" w:hAnsi="微软雅黑" w:eastAsia="微软雅黑" w:cs="微软雅黑"/>
          <w:color w:val="333333"/>
          <w:sz w:val="20"/>
          <w:szCs w:val="20"/>
        </w:rPr>
        <w:t>多数的业务场景。</w:t>
      </w:r>
    </w:p>
    <w:p w14:paraId="444E857D">
      <w:pPr>
        <w:pStyle w:val="2"/>
        <w:spacing w:before="225" w:line="206" w:lineRule="auto"/>
        <w:ind w:left="6" w:right="176"/>
        <w:rPr>
          <w:rFonts w:ascii="微软雅黑" w:hAnsi="微软雅黑" w:eastAsia="微软雅黑" w:cs="微软雅黑"/>
        </w:rPr>
      </w:pPr>
      <w:r>
        <w:rPr>
          <w:color w:val="333333"/>
          <w:spacing w:val="5"/>
        </w:rPr>
        <w:t>2)</w:t>
      </w:r>
      <w:r>
        <w:rPr>
          <w:b/>
          <w:bCs/>
          <w:color w:val="333333"/>
        </w:rPr>
        <w:t>PROPAGATION</w:t>
      </w:r>
      <w:r>
        <w:rPr>
          <w:b/>
          <w:bCs/>
          <w:color w:val="333333"/>
          <w:spacing w:val="5"/>
        </w:rPr>
        <w:t>_</w:t>
      </w:r>
      <w:r>
        <w:rPr>
          <w:b/>
          <w:bCs/>
          <w:color w:val="333333"/>
        </w:rPr>
        <w:t>SUPPORTS</w:t>
      </w:r>
      <w:r>
        <w:rPr>
          <w:b/>
          <w:bCs/>
          <w:color w:val="333333"/>
          <w:spacing w:val="5"/>
        </w:rPr>
        <w:t xml:space="preserve"> </w:t>
      </w:r>
      <w:r>
        <w:rPr>
          <w:rFonts w:ascii="微软雅黑" w:hAnsi="微软雅黑" w:eastAsia="微软雅黑" w:cs="微软雅黑"/>
          <w:color w:val="333333"/>
          <w:spacing w:val="5"/>
        </w:rPr>
        <w:t>，从字面意思就知道，</w:t>
      </w:r>
      <w:r>
        <w:rPr>
          <w:rFonts w:ascii="微软雅黑" w:hAnsi="微软雅黑" w:eastAsia="微软雅黑" w:cs="微软雅黑"/>
          <w:color w:val="333333"/>
          <w:spacing w:val="23"/>
          <w:w w:val="101"/>
        </w:rPr>
        <w:t xml:space="preserve"> </w:t>
      </w:r>
      <w:r>
        <w:rPr>
          <w:color w:val="333333"/>
        </w:rPr>
        <w:t>supports</w:t>
      </w:r>
      <w:r>
        <w:rPr>
          <w:rFonts w:ascii="微软雅黑" w:hAnsi="微软雅黑" w:eastAsia="微软雅黑" w:cs="微软雅黑"/>
          <w:color w:val="333333"/>
          <w:spacing w:val="5"/>
        </w:rPr>
        <w:t>，支持，该</w:t>
      </w:r>
      <w:r>
        <w:rPr>
          <w:rFonts w:ascii="微软雅黑" w:hAnsi="微软雅黑" w:eastAsia="微软雅黑" w:cs="微软雅黑"/>
          <w:color w:val="333333"/>
          <w:spacing w:val="4"/>
        </w:rPr>
        <w:t>传播级别的特点是，如果 上下文存在</w:t>
      </w:r>
      <w:r>
        <w:rPr>
          <w:rFonts w:ascii="微软雅黑" w:hAnsi="微软雅黑" w:eastAsia="微软雅黑" w:cs="微软雅黑"/>
          <w:color w:val="333333"/>
          <w:spacing w:val="6"/>
        </w:rPr>
        <w:t>事务，则支持事务加入事务，如果没有事务，则使用非事务的方式执行。所以说，并非所有 的包在</w:t>
      </w:r>
    </w:p>
    <w:p w14:paraId="1B38F3CE">
      <w:pPr>
        <w:pStyle w:val="2"/>
        <w:spacing w:before="47" w:line="202" w:lineRule="auto"/>
        <w:ind w:left="6" w:right="97" w:hanging="6"/>
        <w:rPr>
          <w:rFonts w:ascii="微软雅黑" w:hAnsi="微软雅黑" w:eastAsia="微软雅黑" w:cs="微软雅黑"/>
        </w:rPr>
      </w:pPr>
      <w:r>
        <w:rPr>
          <w:color w:val="333333"/>
        </w:rPr>
        <w:t>transactionTemplate</w:t>
      </w:r>
      <w:r>
        <w:rPr>
          <w:color w:val="333333"/>
          <w:spacing w:val="12"/>
        </w:rPr>
        <w:t>.</w:t>
      </w:r>
      <w:r>
        <w:rPr>
          <w:color w:val="333333"/>
        </w:rPr>
        <w:t>execute</w:t>
      </w:r>
      <w:r>
        <w:rPr>
          <w:rFonts w:ascii="微软雅黑" w:hAnsi="微软雅黑" w:eastAsia="微软雅黑" w:cs="微软雅黑"/>
          <w:color w:val="333333"/>
          <w:spacing w:val="12"/>
        </w:rPr>
        <w:t>中的代码都会有事务支持。这个通常是用来处理那些并非原子性 的非核心业务逻辑</w:t>
      </w:r>
      <w:r>
        <w:rPr>
          <w:rFonts w:ascii="微软雅黑" w:hAnsi="微软雅黑" w:eastAsia="微软雅黑" w:cs="微软雅黑"/>
          <w:color w:val="333333"/>
          <w:spacing w:val="2"/>
        </w:rPr>
        <w:t>操作。应用场景较少。</w:t>
      </w:r>
    </w:p>
    <w:p w14:paraId="1DF8D24C">
      <w:pPr>
        <w:pStyle w:val="2"/>
        <w:spacing w:before="227" w:line="211" w:lineRule="auto"/>
        <w:ind w:left="6" w:right="7"/>
        <w:rPr>
          <w:rFonts w:ascii="微软雅黑" w:hAnsi="微软雅黑" w:eastAsia="微软雅黑" w:cs="微软雅黑"/>
        </w:rPr>
      </w:pPr>
      <w:r>
        <w:rPr>
          <w:color w:val="333333"/>
          <w:spacing w:val="6"/>
        </w:rPr>
        <w:t>3)</w:t>
      </w:r>
      <w:r>
        <w:rPr>
          <w:b/>
          <w:bCs/>
          <w:color w:val="333333"/>
        </w:rPr>
        <w:t>PROPAGATION</w:t>
      </w:r>
      <w:r>
        <w:rPr>
          <w:b/>
          <w:bCs/>
          <w:color w:val="333333"/>
          <w:spacing w:val="6"/>
        </w:rPr>
        <w:t>_</w:t>
      </w:r>
      <w:r>
        <w:rPr>
          <w:b/>
          <w:bCs/>
          <w:color w:val="333333"/>
        </w:rPr>
        <w:t>MANDATORY</w:t>
      </w:r>
      <w:r>
        <w:rPr>
          <w:b/>
          <w:bCs/>
          <w:color w:val="333333"/>
          <w:spacing w:val="6"/>
        </w:rPr>
        <w:t xml:space="preserve"> </w:t>
      </w:r>
      <w:r>
        <w:rPr>
          <w:rFonts w:ascii="微软雅黑" w:hAnsi="微软雅黑" w:eastAsia="微软雅黑" w:cs="微软雅黑"/>
          <w:color w:val="333333"/>
          <w:spacing w:val="6"/>
        </w:rPr>
        <w:t>， 该级别的事务要求上下文中必须要存在事务，否则就会抛出异 常</w:t>
      </w:r>
      <w:r>
        <w:rPr>
          <w:color w:val="333333"/>
          <w:spacing w:val="6"/>
        </w:rPr>
        <w:t>!</w:t>
      </w:r>
      <w:r>
        <w:rPr>
          <w:rFonts w:ascii="微软雅黑" w:hAnsi="微软雅黑" w:eastAsia="微软雅黑" w:cs="微软雅黑"/>
          <w:color w:val="333333"/>
          <w:spacing w:val="6"/>
        </w:rPr>
        <w:t>配置该方式的传播级别是有效的控制上下文调用代码遗漏添加事务控制的保证手段。比如一段代码 不能单独被调用执行，但是</w:t>
      </w:r>
      <w:r>
        <w:rPr>
          <w:rFonts w:ascii="微软雅黑" w:hAnsi="微软雅黑" w:eastAsia="微软雅黑" w:cs="微软雅黑"/>
          <w:color w:val="333333"/>
          <w:spacing w:val="5"/>
        </w:rPr>
        <w:t>一旦被调用，就必须有事务包含的情况，就可以使用这个传播级别。</w:t>
      </w:r>
    </w:p>
    <w:p w14:paraId="06109423">
      <w:pPr>
        <w:pStyle w:val="2"/>
        <w:spacing w:before="205" w:line="206" w:lineRule="auto"/>
        <w:ind w:left="4" w:right="120" w:hanging="3"/>
        <w:rPr>
          <w:rFonts w:ascii="微软雅黑" w:hAnsi="微软雅黑" w:eastAsia="微软雅黑" w:cs="微软雅黑"/>
        </w:rPr>
      </w:pPr>
      <w:r>
        <w:rPr>
          <w:color w:val="333333"/>
          <w:spacing w:val="2"/>
        </w:rPr>
        <w:t>4)</w:t>
      </w:r>
      <w:r>
        <w:rPr>
          <w:b/>
          <w:bCs/>
          <w:color w:val="333333"/>
        </w:rPr>
        <w:t>PROPAGATION</w:t>
      </w:r>
      <w:r>
        <w:rPr>
          <w:b/>
          <w:bCs/>
          <w:color w:val="333333"/>
          <w:spacing w:val="2"/>
        </w:rPr>
        <w:t>_</w:t>
      </w:r>
      <w:r>
        <w:rPr>
          <w:b/>
          <w:bCs/>
          <w:color w:val="333333"/>
        </w:rPr>
        <w:t>REQUIRES</w:t>
      </w:r>
      <w:r>
        <w:rPr>
          <w:b/>
          <w:bCs/>
          <w:color w:val="333333"/>
          <w:spacing w:val="2"/>
        </w:rPr>
        <w:t>_</w:t>
      </w:r>
      <w:r>
        <w:rPr>
          <w:b/>
          <w:bCs/>
          <w:color w:val="333333"/>
        </w:rPr>
        <w:t>NEW</w:t>
      </w:r>
      <w:r>
        <w:rPr>
          <w:b/>
          <w:bCs/>
          <w:color w:val="333333"/>
          <w:spacing w:val="2"/>
        </w:rPr>
        <w:t xml:space="preserve"> </w:t>
      </w:r>
      <w:r>
        <w:rPr>
          <w:rFonts w:ascii="微软雅黑" w:hAnsi="微软雅黑" w:eastAsia="微软雅黑" w:cs="微软雅黑"/>
          <w:color w:val="333333"/>
          <w:spacing w:val="2"/>
        </w:rPr>
        <w:t>，从字面即可知道，</w:t>
      </w:r>
      <w:r>
        <w:rPr>
          <w:rFonts w:ascii="微软雅黑" w:hAnsi="微软雅黑" w:eastAsia="微软雅黑" w:cs="微软雅黑"/>
          <w:color w:val="333333"/>
          <w:spacing w:val="34"/>
          <w:w w:val="101"/>
        </w:rPr>
        <w:t xml:space="preserve"> </w:t>
      </w:r>
      <w:r>
        <w:rPr>
          <w:color w:val="333333"/>
        </w:rPr>
        <w:t>new</w:t>
      </w:r>
      <w:r>
        <w:rPr>
          <w:rFonts w:ascii="微软雅黑" w:hAnsi="微软雅黑" w:eastAsia="微软雅黑" w:cs="微软雅黑"/>
          <w:color w:val="333333"/>
          <w:spacing w:val="2"/>
        </w:rPr>
        <w:t>，每次都要一个新事务，该传播级别的</w:t>
      </w:r>
      <w:r>
        <w:rPr>
          <w:rFonts w:ascii="微软雅黑" w:hAnsi="微软雅黑" w:eastAsia="微软雅黑" w:cs="微软雅黑"/>
          <w:color w:val="333333"/>
          <w:spacing w:val="19"/>
          <w:w w:val="101"/>
        </w:rPr>
        <w:t xml:space="preserve"> </w:t>
      </w:r>
      <w:r>
        <w:rPr>
          <w:rFonts w:ascii="微软雅黑" w:hAnsi="微软雅黑" w:eastAsia="微软雅黑" w:cs="微软雅黑"/>
          <w:color w:val="333333"/>
          <w:spacing w:val="2"/>
        </w:rPr>
        <w:t>特点是，每</w:t>
      </w:r>
      <w:r>
        <w:rPr>
          <w:rFonts w:ascii="微软雅黑" w:hAnsi="微软雅黑" w:eastAsia="微软雅黑" w:cs="微软雅黑"/>
          <w:color w:val="333333"/>
          <w:spacing w:val="6"/>
        </w:rPr>
        <w:t>次都会新建一个事务，并且同时将上下文中的事务挂起，执行当前新建事务</w:t>
      </w:r>
      <w:r>
        <w:rPr>
          <w:rFonts w:ascii="微软雅黑" w:hAnsi="微软雅黑" w:eastAsia="微软雅黑" w:cs="微软雅黑"/>
          <w:color w:val="333333"/>
          <w:spacing w:val="5"/>
        </w:rPr>
        <w:t>完成以后，上下 文事务恢复再执行。</w:t>
      </w:r>
    </w:p>
    <w:p w14:paraId="1A8664C6">
      <w:pPr>
        <w:pStyle w:val="2"/>
        <w:spacing w:before="216" w:line="222" w:lineRule="auto"/>
        <w:ind w:left="6" w:right="27" w:firstLine="3"/>
        <w:rPr>
          <w:rFonts w:ascii="微软雅黑" w:hAnsi="微软雅黑" w:eastAsia="微软雅黑" w:cs="微软雅黑"/>
        </w:rPr>
      </w:pPr>
      <w:r>
        <w:rPr>
          <w:rFonts w:ascii="微软雅黑" w:hAnsi="微软雅黑" w:eastAsia="微软雅黑" w:cs="微软雅黑"/>
          <w:color w:val="333333"/>
          <w:spacing w:val="6"/>
        </w:rPr>
        <w:t>这是一个很有用的传播级别，举一个应用场景</w:t>
      </w:r>
      <w:r>
        <w:rPr>
          <w:color w:val="333333"/>
          <w:spacing w:val="6"/>
        </w:rPr>
        <w:t>:</w:t>
      </w:r>
      <w:r>
        <w:rPr>
          <w:rFonts w:ascii="微软雅黑" w:hAnsi="微软雅黑" w:eastAsia="微软雅黑" w:cs="微软雅黑"/>
          <w:color w:val="333333"/>
          <w:spacing w:val="6"/>
        </w:rPr>
        <w:t>现在有一个发送</w:t>
      </w:r>
      <w:r>
        <w:rPr>
          <w:color w:val="333333"/>
          <w:spacing w:val="6"/>
        </w:rPr>
        <w:t>100</w:t>
      </w:r>
      <w:r>
        <w:rPr>
          <w:rFonts w:ascii="微软雅黑" w:hAnsi="微软雅黑" w:eastAsia="微软雅黑" w:cs="微软雅黑"/>
          <w:color w:val="333333"/>
          <w:spacing w:val="6"/>
        </w:rPr>
        <w:t>个红包的操作，</w:t>
      </w:r>
      <w:r>
        <w:rPr>
          <w:rFonts w:ascii="微软雅黑" w:hAnsi="微软雅黑" w:eastAsia="微软雅黑" w:cs="微软雅黑"/>
          <w:color w:val="333333"/>
          <w:spacing w:val="5"/>
        </w:rPr>
        <w:t>在发送之前，要做 一些系统的初</w:t>
      </w:r>
      <w:r>
        <w:rPr>
          <w:rFonts w:ascii="微软雅黑" w:hAnsi="微软雅黑" w:eastAsia="微软雅黑" w:cs="微软雅黑"/>
          <w:color w:val="333333"/>
          <w:spacing w:val="6"/>
        </w:rPr>
        <w:t>始化、验证、数据记录操作，然后发送</w:t>
      </w:r>
      <w:r>
        <w:rPr>
          <w:color w:val="333333"/>
          <w:spacing w:val="6"/>
        </w:rPr>
        <w:t>100</w:t>
      </w:r>
      <w:r>
        <w:rPr>
          <w:rFonts w:ascii="微软雅黑" w:hAnsi="微软雅黑" w:eastAsia="微软雅黑" w:cs="微软雅黑"/>
          <w:color w:val="333333"/>
          <w:spacing w:val="6"/>
        </w:rPr>
        <w:t xml:space="preserve">封红包，然后再记录发送日志，发送日志要求 </w:t>
      </w:r>
      <w:r>
        <w:rPr>
          <w:color w:val="333333"/>
          <w:spacing w:val="6"/>
        </w:rPr>
        <w:t>100%</w:t>
      </w:r>
      <w:r>
        <w:rPr>
          <w:rFonts w:ascii="微软雅黑" w:hAnsi="微软雅黑" w:eastAsia="微软雅黑" w:cs="微软雅黑"/>
          <w:color w:val="333333"/>
          <w:spacing w:val="6"/>
        </w:rPr>
        <w:t>的准确，如果日志</w:t>
      </w:r>
      <w:r>
        <w:rPr>
          <w:rFonts w:ascii="微软雅黑" w:hAnsi="微软雅黑" w:eastAsia="微软雅黑" w:cs="微软雅黑"/>
          <w:color w:val="333333"/>
          <w:spacing w:val="2"/>
        </w:rPr>
        <w:t>不准确，那么整个父事务逻辑需要回滚。   怎么处理整个业务需求呢</w:t>
      </w:r>
      <w:r>
        <w:rPr>
          <w:color w:val="333333"/>
          <w:spacing w:val="2"/>
        </w:rPr>
        <w:t>?</w:t>
      </w:r>
      <w:r>
        <w:rPr>
          <w:rFonts w:ascii="微软雅黑" w:hAnsi="微软雅黑" w:eastAsia="微软雅黑" w:cs="微软雅黑"/>
          <w:color w:val="333333"/>
          <w:spacing w:val="2"/>
        </w:rPr>
        <w:t>就是通过</w:t>
      </w:r>
      <w:r>
        <w:rPr>
          <w:rFonts w:ascii="微软雅黑" w:hAnsi="微软雅黑" w:eastAsia="微软雅黑" w:cs="微软雅黑"/>
          <w:color w:val="333333"/>
          <w:spacing w:val="1"/>
        </w:rPr>
        <w:t>这个</w:t>
      </w:r>
    </w:p>
    <w:p w14:paraId="3877E7CD">
      <w:pPr>
        <w:pStyle w:val="2"/>
        <w:spacing w:before="1" w:line="228" w:lineRule="auto"/>
        <w:ind w:left="7" w:firstLine="9"/>
        <w:rPr>
          <w:rFonts w:ascii="微软雅黑" w:hAnsi="微软雅黑" w:eastAsia="微软雅黑" w:cs="微软雅黑"/>
        </w:rPr>
      </w:pPr>
      <w:r>
        <w:rPr>
          <w:color w:val="333333"/>
        </w:rPr>
        <w:t>PROPAGATION</w:t>
      </w:r>
      <w:r>
        <w:rPr>
          <w:color w:val="333333"/>
          <w:spacing w:val="1"/>
        </w:rPr>
        <w:t>_</w:t>
      </w:r>
      <w:r>
        <w:rPr>
          <w:color w:val="333333"/>
        </w:rPr>
        <w:t>REQUIRES</w:t>
      </w:r>
      <w:r>
        <w:rPr>
          <w:color w:val="333333"/>
          <w:spacing w:val="1"/>
        </w:rPr>
        <w:t>_</w:t>
      </w:r>
      <w:r>
        <w:rPr>
          <w:color w:val="333333"/>
        </w:rPr>
        <w:t>NEW</w:t>
      </w:r>
      <w:r>
        <w:rPr>
          <w:color w:val="333333"/>
          <w:spacing w:val="1"/>
        </w:rPr>
        <w:t xml:space="preserve"> </w:t>
      </w:r>
      <w:r>
        <w:rPr>
          <w:rFonts w:ascii="微软雅黑" w:hAnsi="微软雅黑" w:eastAsia="微软雅黑" w:cs="微软雅黑"/>
          <w:color w:val="333333"/>
          <w:spacing w:val="1"/>
        </w:rPr>
        <w:t>级别的事务传播控制就可以 完成。发送红包的子事务不会直接影响到父事务的提</w:t>
      </w:r>
      <w:r>
        <w:rPr>
          <w:rFonts w:ascii="微软雅黑" w:hAnsi="微软雅黑" w:eastAsia="微软雅黑" w:cs="微软雅黑"/>
          <w:color w:val="333333"/>
          <w:spacing w:val="-1"/>
        </w:rPr>
        <w:t>交和回滚。</w:t>
      </w:r>
    </w:p>
    <w:p w14:paraId="00B9252B">
      <w:pPr>
        <w:pStyle w:val="2"/>
        <w:spacing w:before="107" w:line="239" w:lineRule="auto"/>
        <w:ind w:left="8" w:right="148" w:firstLine="1"/>
        <w:rPr>
          <w:rFonts w:ascii="微软雅黑" w:hAnsi="微软雅黑" w:eastAsia="微软雅黑" w:cs="微软雅黑"/>
        </w:rPr>
      </w:pPr>
      <w:r>
        <w:rPr>
          <w:color w:val="333333"/>
          <w:spacing w:val="5"/>
        </w:rPr>
        <w:t>5)</w:t>
      </w:r>
      <w:r>
        <w:rPr>
          <w:b/>
          <w:bCs/>
          <w:color w:val="333333"/>
        </w:rPr>
        <w:t>PROPAGATION</w:t>
      </w:r>
      <w:r>
        <w:rPr>
          <w:b/>
          <w:bCs/>
          <w:color w:val="333333"/>
          <w:spacing w:val="5"/>
        </w:rPr>
        <w:t>_</w:t>
      </w:r>
      <w:r>
        <w:rPr>
          <w:b/>
          <w:bCs/>
          <w:color w:val="333333"/>
        </w:rPr>
        <w:t>NOT</w:t>
      </w:r>
      <w:r>
        <w:rPr>
          <w:b/>
          <w:bCs/>
          <w:color w:val="333333"/>
          <w:spacing w:val="5"/>
        </w:rPr>
        <w:t>_</w:t>
      </w:r>
      <w:r>
        <w:rPr>
          <w:b/>
          <w:bCs/>
          <w:color w:val="333333"/>
        </w:rPr>
        <w:t>SUPPORTED</w:t>
      </w:r>
      <w:r>
        <w:rPr>
          <w:b/>
          <w:bCs/>
          <w:color w:val="333333"/>
          <w:spacing w:val="5"/>
        </w:rPr>
        <w:t xml:space="preserve"> </w:t>
      </w:r>
      <w:r>
        <w:rPr>
          <w:rFonts w:ascii="微软雅黑" w:hAnsi="微软雅黑" w:eastAsia="微软雅黑" w:cs="微软雅黑"/>
          <w:color w:val="333333"/>
          <w:spacing w:val="5"/>
        </w:rPr>
        <w:t>，这个也可以从字面得知，</w:t>
      </w:r>
      <w:r>
        <w:rPr>
          <w:rFonts w:ascii="微软雅黑" w:hAnsi="微软雅黑" w:eastAsia="微软雅黑" w:cs="微软雅黑"/>
          <w:color w:val="333333"/>
          <w:spacing w:val="44"/>
        </w:rPr>
        <w:t xml:space="preserve"> </w:t>
      </w:r>
      <w:r>
        <w:rPr>
          <w:color w:val="333333"/>
        </w:rPr>
        <w:t>not</w:t>
      </w:r>
      <w:r>
        <w:rPr>
          <w:color w:val="333333"/>
          <w:spacing w:val="5"/>
        </w:rPr>
        <w:t xml:space="preserve"> </w:t>
      </w:r>
      <w:r>
        <w:rPr>
          <w:color w:val="333333"/>
        </w:rPr>
        <w:t>supported</w:t>
      </w:r>
      <w:r>
        <w:rPr>
          <w:color w:val="333333"/>
          <w:spacing w:val="23"/>
        </w:rPr>
        <w:t xml:space="preserve"> </w:t>
      </w:r>
      <w:r>
        <w:rPr>
          <w:rFonts w:ascii="微软雅黑" w:hAnsi="微软雅黑" w:eastAsia="微软雅黑" w:cs="微软雅黑"/>
          <w:color w:val="333333"/>
          <w:spacing w:val="5"/>
        </w:rPr>
        <w:t xml:space="preserve">，不支持，当前级 </w:t>
      </w:r>
      <w:r>
        <w:rPr>
          <w:rFonts w:ascii="微软雅黑" w:hAnsi="微软雅黑" w:eastAsia="微软雅黑" w:cs="微软雅黑"/>
          <w:color w:val="333333"/>
          <w:spacing w:val="4"/>
        </w:rPr>
        <w:t>别的特点就</w:t>
      </w:r>
      <w:r>
        <w:rPr>
          <w:rFonts w:ascii="微软雅黑" w:hAnsi="微软雅黑" w:eastAsia="微软雅黑" w:cs="微软雅黑"/>
          <w:color w:val="333333"/>
          <w:spacing w:val="5"/>
        </w:rPr>
        <w:t>是上下文中存在事务，则挂起事务，执行当前逻辑，结束后恢复上下文的事务。</w:t>
      </w:r>
    </w:p>
    <w:p w14:paraId="45659EA4">
      <w:pPr>
        <w:pStyle w:val="2"/>
        <w:spacing w:before="165" w:line="225" w:lineRule="auto"/>
        <w:ind w:left="4" w:right="7" w:firstLine="4"/>
        <w:rPr>
          <w:rFonts w:ascii="微软雅黑" w:hAnsi="微软雅黑" w:eastAsia="微软雅黑" w:cs="微软雅黑"/>
        </w:rPr>
      </w:pPr>
      <w:r>
        <w:rPr>
          <w:rFonts w:ascii="微软雅黑" w:hAnsi="微软雅黑" w:eastAsia="微软雅黑" w:cs="微软雅黑"/>
          <w:color w:val="333333"/>
          <w:spacing w:val="6"/>
        </w:rPr>
        <w:t>这个级别有什么好处</w:t>
      </w:r>
      <w:r>
        <w:rPr>
          <w:color w:val="333333"/>
          <w:spacing w:val="6"/>
        </w:rPr>
        <w:t>?</w:t>
      </w:r>
      <w:r>
        <w:rPr>
          <w:rFonts w:ascii="微软雅黑" w:hAnsi="微软雅黑" w:eastAsia="微软雅黑" w:cs="微软雅黑"/>
          <w:color w:val="333333"/>
          <w:spacing w:val="6"/>
        </w:rPr>
        <w:t>可以帮助你将事务极可能的缩小。我们知道</w:t>
      </w:r>
      <w:r>
        <w:rPr>
          <w:rFonts w:ascii="微软雅黑" w:hAnsi="微软雅黑" w:eastAsia="微软雅黑" w:cs="微软雅黑"/>
          <w:color w:val="333333"/>
          <w:spacing w:val="5"/>
        </w:rPr>
        <w:t>一个事务越大，它存在的风险也就越 多。所以在</w:t>
      </w:r>
      <w:r>
        <w:rPr>
          <w:rFonts w:ascii="微软雅黑" w:hAnsi="微软雅黑" w:eastAsia="微软雅黑" w:cs="微软雅黑"/>
          <w:color w:val="333333"/>
          <w:spacing w:val="6"/>
        </w:rPr>
        <w:t>处理事务的过程中，要保证尽可能的缩小范围。比如一段代码，是每次逻辑操作都</w:t>
      </w:r>
      <w:r>
        <w:rPr>
          <w:rFonts w:ascii="微软雅黑" w:hAnsi="微软雅黑" w:eastAsia="微软雅黑" w:cs="微软雅黑"/>
          <w:color w:val="333333"/>
          <w:spacing w:val="5"/>
        </w:rPr>
        <w:t>必须调用</w:t>
      </w:r>
      <w:r>
        <w:rPr>
          <w:rFonts w:ascii="微软雅黑" w:hAnsi="微软雅黑" w:eastAsia="微软雅黑" w:cs="微软雅黑"/>
          <w:color w:val="333333"/>
          <w:spacing w:val="35"/>
        </w:rPr>
        <w:t xml:space="preserve"> </w:t>
      </w:r>
      <w:r>
        <w:rPr>
          <w:rFonts w:ascii="微软雅黑" w:hAnsi="微软雅黑" w:eastAsia="微软雅黑" w:cs="微软雅黑"/>
          <w:color w:val="333333"/>
          <w:spacing w:val="5"/>
        </w:rPr>
        <w:t>的，比如循环</w:t>
      </w:r>
      <w:r>
        <w:rPr>
          <w:color w:val="333333"/>
          <w:spacing w:val="5"/>
        </w:rPr>
        <w:t>1000</w:t>
      </w:r>
      <w:r>
        <w:rPr>
          <w:rFonts w:ascii="微软雅黑" w:hAnsi="微软雅黑" w:eastAsia="微软雅黑" w:cs="微软雅黑"/>
          <w:color w:val="333333"/>
          <w:spacing w:val="5"/>
        </w:rPr>
        <w:t>次</w:t>
      </w:r>
      <w:r>
        <w:rPr>
          <w:rFonts w:ascii="微软雅黑" w:hAnsi="微软雅黑" w:eastAsia="微软雅黑" w:cs="微软雅黑"/>
          <w:color w:val="333333"/>
          <w:spacing w:val="6"/>
        </w:rPr>
        <w:t>的某个非核心业务逻辑操作。这样的代码如果包在事务中，势必造成事务太大，导 致出现一些难以考虑周全的异常情况。所以这个事务这个级别的传播级别就派上用场</w:t>
      </w:r>
      <w:r>
        <w:rPr>
          <w:rFonts w:ascii="微软雅黑" w:hAnsi="微软雅黑" w:eastAsia="微软雅黑" w:cs="微软雅黑"/>
          <w:color w:val="333333"/>
          <w:spacing w:val="5"/>
        </w:rPr>
        <w:t>了。用当前级别的 事务模板抱起来就可以了。</w:t>
      </w:r>
    </w:p>
    <w:p w14:paraId="21B8A78B">
      <w:pPr>
        <w:pStyle w:val="2"/>
        <w:spacing w:before="141" w:line="180" w:lineRule="auto"/>
        <w:ind w:left="8"/>
        <w:rPr>
          <w:rFonts w:ascii="微软雅黑" w:hAnsi="微软雅黑" w:eastAsia="微软雅黑" w:cs="微软雅黑"/>
        </w:rPr>
      </w:pPr>
      <w:r>
        <w:rPr>
          <w:color w:val="333333"/>
          <w:spacing w:val="4"/>
        </w:rPr>
        <w:t>6)</w:t>
      </w:r>
      <w:r>
        <w:rPr>
          <w:b/>
          <w:bCs/>
          <w:color w:val="333333"/>
        </w:rPr>
        <w:t>PROPAGATION</w:t>
      </w:r>
      <w:r>
        <w:rPr>
          <w:b/>
          <w:bCs/>
          <w:color w:val="333333"/>
          <w:spacing w:val="4"/>
        </w:rPr>
        <w:t>_</w:t>
      </w:r>
      <w:r>
        <w:rPr>
          <w:b/>
          <w:bCs/>
          <w:color w:val="333333"/>
        </w:rPr>
        <w:t>NEVER</w:t>
      </w:r>
      <w:r>
        <w:rPr>
          <w:b/>
          <w:bCs/>
          <w:color w:val="333333"/>
          <w:spacing w:val="26"/>
        </w:rPr>
        <w:t xml:space="preserve"> </w:t>
      </w:r>
      <w:r>
        <w:rPr>
          <w:rFonts w:ascii="微软雅黑" w:hAnsi="微软雅黑" w:eastAsia="微软雅黑" w:cs="微软雅黑"/>
          <w:color w:val="333333"/>
          <w:spacing w:val="4"/>
        </w:rPr>
        <w:t>，该事务更严格，上面一个事务传播级别只是不支持而已，有事务就挂 起，而</w:t>
      </w:r>
    </w:p>
    <w:p w14:paraId="233ABDE5">
      <w:pPr>
        <w:pStyle w:val="2"/>
        <w:spacing w:before="18" w:line="217" w:lineRule="auto"/>
        <w:ind w:left="9" w:right="113" w:firstLine="7"/>
        <w:rPr>
          <w:rFonts w:ascii="微软雅黑" w:hAnsi="微软雅黑" w:eastAsia="微软雅黑" w:cs="微软雅黑"/>
        </w:rPr>
      </w:pPr>
      <w:r>
        <w:rPr>
          <w:color w:val="333333"/>
        </w:rPr>
        <w:t>PROPAGATION</w:t>
      </w:r>
      <w:r>
        <w:rPr>
          <w:color w:val="333333"/>
          <w:spacing w:val="6"/>
        </w:rPr>
        <w:t>_</w:t>
      </w:r>
      <w:r>
        <w:rPr>
          <w:color w:val="333333"/>
        </w:rPr>
        <w:t>NEVER</w:t>
      </w:r>
      <w:r>
        <w:rPr>
          <w:rFonts w:ascii="微软雅黑" w:hAnsi="微软雅黑" w:eastAsia="微软雅黑" w:cs="微软雅黑"/>
          <w:color w:val="333333"/>
          <w:spacing w:val="6"/>
        </w:rPr>
        <w:t>传播级别要求上下文中不能存在事务，一旦</w:t>
      </w:r>
      <w:r>
        <w:rPr>
          <w:rFonts w:ascii="微软雅黑" w:hAnsi="微软雅黑" w:eastAsia="微软雅黑" w:cs="微软雅黑"/>
          <w:color w:val="333333"/>
          <w:spacing w:val="5"/>
        </w:rPr>
        <w:t>有事务，就抛出</w:t>
      </w:r>
      <w:r>
        <w:rPr>
          <w:color w:val="333333"/>
        </w:rPr>
        <w:t>runtime</w:t>
      </w:r>
      <w:r>
        <w:rPr>
          <w:rFonts w:ascii="微软雅黑" w:hAnsi="微软雅黑" w:eastAsia="微软雅黑" w:cs="微软雅黑"/>
          <w:color w:val="333333"/>
          <w:spacing w:val="5"/>
        </w:rPr>
        <w:t>异 常，强制停止执行</w:t>
      </w:r>
      <w:r>
        <w:rPr>
          <w:color w:val="333333"/>
          <w:spacing w:val="5"/>
        </w:rPr>
        <w:t>!</w:t>
      </w:r>
      <w:r>
        <w:rPr>
          <w:rFonts w:ascii="微软雅黑" w:hAnsi="微软雅黑" w:eastAsia="微软雅黑" w:cs="微软雅黑"/>
          <w:color w:val="333333"/>
          <w:spacing w:val="3"/>
        </w:rPr>
        <w:t>这个级别上辈子跟事务有仇。</w:t>
      </w:r>
    </w:p>
    <w:p w14:paraId="59355AAB">
      <w:pPr>
        <w:pStyle w:val="2"/>
        <w:spacing w:before="182" w:line="221" w:lineRule="auto"/>
        <w:ind w:left="5" w:right="37"/>
        <w:rPr>
          <w:rFonts w:ascii="微软雅黑" w:hAnsi="微软雅黑" w:eastAsia="微软雅黑" w:cs="微软雅黑"/>
        </w:rPr>
      </w:pPr>
      <w:r>
        <w:rPr>
          <w:color w:val="333333"/>
          <w:spacing w:val="4"/>
        </w:rPr>
        <w:t>7)</w:t>
      </w:r>
      <w:r>
        <w:rPr>
          <w:b/>
          <w:bCs/>
          <w:color w:val="333333"/>
        </w:rPr>
        <w:t>PROPAGATION</w:t>
      </w:r>
      <w:r>
        <w:rPr>
          <w:b/>
          <w:bCs/>
          <w:color w:val="333333"/>
          <w:spacing w:val="4"/>
        </w:rPr>
        <w:t>_</w:t>
      </w:r>
      <w:r>
        <w:rPr>
          <w:b/>
          <w:bCs/>
          <w:color w:val="333333"/>
        </w:rPr>
        <w:t>NESTED</w:t>
      </w:r>
      <w:r>
        <w:rPr>
          <w:b/>
          <w:bCs/>
          <w:color w:val="333333"/>
          <w:spacing w:val="4"/>
        </w:rPr>
        <w:t xml:space="preserve"> </w:t>
      </w:r>
      <w:r>
        <w:rPr>
          <w:rFonts w:ascii="微软雅黑" w:hAnsi="微软雅黑" w:eastAsia="微软雅黑" w:cs="微软雅黑"/>
          <w:color w:val="333333"/>
          <w:spacing w:val="4"/>
        </w:rPr>
        <w:t>，字面也可知道，</w:t>
      </w:r>
      <w:r>
        <w:rPr>
          <w:rFonts w:ascii="微软雅黑" w:hAnsi="微软雅黑" w:eastAsia="微软雅黑" w:cs="微软雅黑"/>
          <w:color w:val="333333"/>
          <w:spacing w:val="17"/>
        </w:rPr>
        <w:t xml:space="preserve"> </w:t>
      </w:r>
      <w:r>
        <w:rPr>
          <w:color w:val="333333"/>
        </w:rPr>
        <w:t>nested</w:t>
      </w:r>
      <w:r>
        <w:rPr>
          <w:rFonts w:ascii="微软雅黑" w:hAnsi="微软雅黑" w:eastAsia="微软雅黑" w:cs="微软雅黑"/>
          <w:color w:val="333333"/>
          <w:spacing w:val="4"/>
        </w:rPr>
        <w:t>，嵌套级别事务。该传播级别特征是，如果上</w:t>
      </w:r>
      <w:r>
        <w:rPr>
          <w:rFonts w:ascii="微软雅黑" w:hAnsi="微软雅黑" w:eastAsia="微软雅黑" w:cs="微软雅黑"/>
          <w:color w:val="333333"/>
          <w:spacing w:val="17"/>
        </w:rPr>
        <w:t xml:space="preserve"> </w:t>
      </w:r>
      <w:r>
        <w:rPr>
          <w:rFonts w:ascii="微软雅黑" w:hAnsi="微软雅黑" w:eastAsia="微软雅黑" w:cs="微软雅黑"/>
          <w:color w:val="333333"/>
          <w:spacing w:val="4"/>
        </w:rPr>
        <w:t>下文</w:t>
      </w:r>
      <w:r>
        <w:rPr>
          <w:rFonts w:ascii="微软雅黑" w:hAnsi="微软雅黑" w:eastAsia="微软雅黑" w:cs="微软雅黑"/>
          <w:color w:val="333333"/>
          <w:spacing w:val="3"/>
        </w:rPr>
        <w:t>中存在事</w:t>
      </w:r>
      <w:r>
        <w:rPr>
          <w:rFonts w:ascii="微软雅黑" w:hAnsi="微软雅黑" w:eastAsia="微软雅黑" w:cs="微软雅黑"/>
          <w:color w:val="333333"/>
          <w:spacing w:val="6"/>
        </w:rPr>
        <w:t>务，则嵌套事务执行，如果不存在事务，则新建事务</w:t>
      </w:r>
    </w:p>
    <w:p w14:paraId="64A4B68D">
      <w:pPr>
        <w:spacing w:line="221" w:lineRule="auto"/>
        <w:rPr>
          <w:rFonts w:ascii="微软雅黑" w:hAnsi="微软雅黑" w:eastAsia="微软雅黑" w:cs="微软雅黑"/>
        </w:rPr>
        <w:sectPr>
          <w:pgSz w:w="11900" w:h="16840"/>
          <w:pgMar w:top="400" w:right="754" w:bottom="400" w:left="754" w:header="0" w:footer="0" w:gutter="0"/>
          <w:cols w:space="720" w:num="1"/>
        </w:sectPr>
      </w:pPr>
    </w:p>
    <w:p w14:paraId="1A0F34C3">
      <w:pPr>
        <w:pStyle w:val="2"/>
        <w:spacing w:line="447" w:lineRule="auto"/>
        <w:rPr>
          <w:sz w:val="21"/>
        </w:rPr>
      </w:pPr>
    </w:p>
    <w:p w14:paraId="40485028">
      <w:pPr>
        <w:spacing w:before="107" w:line="180" w:lineRule="auto"/>
        <w:ind w:left="6"/>
        <w:outlineLvl w:val="3"/>
        <w:rPr>
          <w:rFonts w:ascii="微软雅黑" w:hAnsi="微软雅黑" w:eastAsia="微软雅黑" w:cs="微软雅黑"/>
          <w:sz w:val="25"/>
          <w:szCs w:val="25"/>
        </w:rPr>
      </w:pPr>
      <w:r>
        <w:rPr>
          <w:rFonts w:ascii="微软雅黑" w:hAnsi="微软雅黑" w:eastAsia="微软雅黑" w:cs="微软雅黑"/>
          <w:b/>
          <w:bCs/>
          <w:color w:val="333333"/>
          <w:spacing w:val="2"/>
          <w:sz w:val="25"/>
          <w:szCs w:val="25"/>
        </w:rPr>
        <w:t>事务隔离级别</w:t>
      </w:r>
    </w:p>
    <w:p w14:paraId="12F52461">
      <w:pPr>
        <w:pStyle w:val="2"/>
        <w:spacing w:before="244" w:line="188" w:lineRule="auto"/>
        <w:ind w:left="14"/>
      </w:pPr>
      <w:r>
        <w:rPr>
          <w:color w:val="333333"/>
          <w:spacing w:val="7"/>
        </w:rPr>
        <w:t>1</w:t>
      </w:r>
      <w:r>
        <w:rPr>
          <w:color w:val="333333"/>
          <w:spacing w:val="-23"/>
        </w:rPr>
        <w:t xml:space="preserve"> </w:t>
      </w:r>
      <w:r>
        <w:rPr>
          <w:rFonts w:ascii="微软雅黑" w:hAnsi="微软雅黑" w:eastAsia="微软雅黑" w:cs="微软雅黑"/>
          <w:color w:val="333333"/>
          <w:spacing w:val="7"/>
        </w:rPr>
        <w:t>、</w:t>
      </w:r>
      <w:r>
        <w:rPr>
          <w:b/>
          <w:bCs/>
          <w:color w:val="333333"/>
        </w:rPr>
        <w:t>Serializable</w:t>
      </w:r>
      <w:r>
        <w:rPr>
          <w:b/>
          <w:bCs/>
          <w:color w:val="333333"/>
          <w:spacing w:val="7"/>
        </w:rPr>
        <w:t xml:space="preserve"> </w:t>
      </w:r>
      <w:r>
        <w:rPr>
          <w:color w:val="333333"/>
          <w:spacing w:val="7"/>
        </w:rPr>
        <w:t>:</w:t>
      </w:r>
      <w:r>
        <w:rPr>
          <w:rFonts w:ascii="微软雅黑" w:hAnsi="微软雅黑" w:eastAsia="微软雅黑" w:cs="微软雅黑"/>
          <w:color w:val="333333"/>
          <w:spacing w:val="7"/>
        </w:rPr>
        <w:t>最严格的级别，事务串行执行，资源消耗最大</w:t>
      </w:r>
      <w:r>
        <w:rPr>
          <w:color w:val="333333"/>
          <w:spacing w:val="7"/>
        </w:rPr>
        <w:t>;</w:t>
      </w:r>
    </w:p>
    <w:p w14:paraId="4228F087">
      <w:pPr>
        <w:pStyle w:val="2"/>
        <w:spacing w:before="214" w:line="206" w:lineRule="auto"/>
        <w:ind w:left="4" w:right="87"/>
        <w:rPr>
          <w:rFonts w:ascii="微软雅黑" w:hAnsi="微软雅黑" w:eastAsia="微软雅黑" w:cs="微软雅黑"/>
        </w:rPr>
      </w:pPr>
      <w:r>
        <w:rPr>
          <w:color w:val="333333"/>
          <w:spacing w:val="2"/>
        </w:rPr>
        <w:t>2</w:t>
      </w:r>
      <w:r>
        <w:rPr>
          <w:color w:val="333333"/>
          <w:spacing w:val="-23"/>
        </w:rPr>
        <w:t xml:space="preserve"> </w:t>
      </w:r>
      <w:r>
        <w:rPr>
          <w:rFonts w:ascii="微软雅黑" w:hAnsi="微软雅黑" w:eastAsia="微软雅黑" w:cs="微软雅黑"/>
          <w:color w:val="333333"/>
          <w:spacing w:val="2"/>
        </w:rPr>
        <w:t>、</w:t>
      </w:r>
      <w:r>
        <w:rPr>
          <w:b/>
          <w:bCs/>
          <w:color w:val="333333"/>
        </w:rPr>
        <w:t>REPEATABLE</w:t>
      </w:r>
      <w:r>
        <w:rPr>
          <w:b/>
          <w:bCs/>
          <w:color w:val="333333"/>
          <w:spacing w:val="17"/>
          <w:w w:val="101"/>
        </w:rPr>
        <w:t xml:space="preserve"> </w:t>
      </w:r>
      <w:r>
        <w:rPr>
          <w:b/>
          <w:bCs/>
          <w:color w:val="333333"/>
        </w:rPr>
        <w:t>READ</w:t>
      </w:r>
      <w:r>
        <w:rPr>
          <w:b/>
          <w:bCs/>
          <w:color w:val="333333"/>
          <w:spacing w:val="2"/>
        </w:rPr>
        <w:t xml:space="preserve"> </w:t>
      </w:r>
      <w:r>
        <w:rPr>
          <w:color w:val="333333"/>
          <w:spacing w:val="2"/>
        </w:rPr>
        <w:t>:</w:t>
      </w:r>
      <w:r>
        <w:rPr>
          <w:rFonts w:ascii="微软雅黑" w:hAnsi="微软雅黑" w:eastAsia="微软雅黑" w:cs="微软雅黑"/>
          <w:color w:val="333333"/>
          <w:spacing w:val="2"/>
        </w:rPr>
        <w:t>保证了一个事务不会修改已经由另一个事务读取但未提交</w:t>
      </w:r>
      <w:r>
        <w:rPr>
          <w:color w:val="333333"/>
          <w:spacing w:val="2"/>
        </w:rPr>
        <w:t>(</w:t>
      </w:r>
      <w:r>
        <w:rPr>
          <w:rFonts w:ascii="微软雅黑" w:hAnsi="微软雅黑" w:eastAsia="微软雅黑" w:cs="微软雅黑"/>
          <w:color w:val="333333"/>
          <w:spacing w:val="2"/>
        </w:rPr>
        <w:t>回滚</w:t>
      </w:r>
      <w:r>
        <w:rPr>
          <w:color w:val="333333"/>
          <w:spacing w:val="2"/>
        </w:rPr>
        <w:t>)</w:t>
      </w:r>
      <w:r>
        <w:rPr>
          <w:rFonts w:ascii="微软雅黑" w:hAnsi="微软雅黑" w:eastAsia="微软雅黑" w:cs="微软雅黑"/>
          <w:color w:val="333333"/>
          <w:spacing w:val="2"/>
        </w:rPr>
        <w:t>的数据。</w:t>
      </w:r>
      <w:r>
        <w:rPr>
          <w:rFonts w:ascii="微软雅黑" w:hAnsi="微软雅黑" w:eastAsia="微软雅黑" w:cs="微软雅黑"/>
          <w:color w:val="333333"/>
          <w:spacing w:val="31"/>
          <w:w w:val="101"/>
        </w:rPr>
        <w:t xml:space="preserve"> </w:t>
      </w:r>
      <w:r>
        <w:rPr>
          <w:rFonts w:ascii="微软雅黑" w:hAnsi="微软雅黑" w:eastAsia="微软雅黑" w:cs="微软雅黑"/>
          <w:color w:val="333333"/>
          <w:spacing w:val="2"/>
        </w:rPr>
        <w:t>避免了</w:t>
      </w:r>
      <w:r>
        <w:rPr>
          <w:color w:val="333333"/>
          <w:spacing w:val="2"/>
        </w:rPr>
        <w:t>“</w:t>
      </w:r>
      <w:r>
        <w:rPr>
          <w:rFonts w:ascii="微软雅黑" w:hAnsi="微软雅黑" w:eastAsia="微软雅黑" w:cs="微软雅黑"/>
          <w:color w:val="333333"/>
          <w:spacing w:val="2"/>
        </w:rPr>
        <w:t>脏读取</w:t>
      </w:r>
      <w:r>
        <w:rPr>
          <w:color w:val="333333"/>
          <w:spacing w:val="2"/>
        </w:rPr>
        <w:t>”</w:t>
      </w:r>
      <w:r>
        <w:rPr>
          <w:rFonts w:ascii="微软雅黑" w:hAnsi="微软雅黑" w:eastAsia="微软雅黑" w:cs="微软雅黑"/>
          <w:color w:val="333333"/>
          <w:spacing w:val="4"/>
        </w:rPr>
        <w:t>和</w:t>
      </w:r>
      <w:r>
        <w:rPr>
          <w:color w:val="333333"/>
          <w:spacing w:val="4"/>
        </w:rPr>
        <w:t>“</w:t>
      </w:r>
      <w:r>
        <w:rPr>
          <w:rFonts w:ascii="微软雅黑" w:hAnsi="微软雅黑" w:eastAsia="微软雅黑" w:cs="微软雅黑"/>
          <w:color w:val="333333"/>
          <w:spacing w:val="4"/>
        </w:rPr>
        <w:t>不可重复读取</w:t>
      </w:r>
      <w:r>
        <w:rPr>
          <w:color w:val="333333"/>
          <w:spacing w:val="4"/>
        </w:rPr>
        <w:t>”</w:t>
      </w:r>
      <w:r>
        <w:rPr>
          <w:color w:val="333333"/>
          <w:spacing w:val="-27"/>
        </w:rPr>
        <w:t xml:space="preserve"> </w:t>
      </w:r>
      <w:r>
        <w:rPr>
          <w:rFonts w:ascii="微软雅黑" w:hAnsi="微软雅黑" w:eastAsia="微软雅黑" w:cs="微软雅黑"/>
          <w:color w:val="333333"/>
          <w:spacing w:val="4"/>
        </w:rPr>
        <w:t>的情况，但是带来了更多的性能损失。</w:t>
      </w:r>
    </w:p>
    <w:p w14:paraId="46C88C86">
      <w:pPr>
        <w:pStyle w:val="2"/>
        <w:spacing w:before="212" w:line="206" w:lineRule="auto"/>
        <w:ind w:left="5" w:right="192"/>
        <w:rPr>
          <w:rFonts w:ascii="微软雅黑" w:hAnsi="微软雅黑" w:eastAsia="微软雅黑" w:cs="微软雅黑"/>
        </w:rPr>
      </w:pPr>
      <w:r>
        <w:rPr>
          <w:color w:val="333333"/>
          <w:spacing w:val="5"/>
        </w:rPr>
        <w:t>3</w:t>
      </w:r>
      <w:r>
        <w:rPr>
          <w:color w:val="333333"/>
          <w:spacing w:val="-15"/>
        </w:rPr>
        <w:t xml:space="preserve"> </w:t>
      </w:r>
      <w:r>
        <w:rPr>
          <w:rFonts w:ascii="微软雅黑" w:hAnsi="微软雅黑" w:eastAsia="微软雅黑" w:cs="微软雅黑"/>
          <w:color w:val="333333"/>
          <w:spacing w:val="5"/>
        </w:rPr>
        <w:t>、</w:t>
      </w:r>
      <w:r>
        <w:rPr>
          <w:b/>
          <w:bCs/>
          <w:color w:val="333333"/>
        </w:rPr>
        <w:t>READ</w:t>
      </w:r>
      <w:r>
        <w:rPr>
          <w:b/>
          <w:bCs/>
          <w:color w:val="333333"/>
          <w:spacing w:val="5"/>
        </w:rPr>
        <w:t xml:space="preserve"> </w:t>
      </w:r>
      <w:r>
        <w:rPr>
          <w:b/>
          <w:bCs/>
          <w:color w:val="333333"/>
        </w:rPr>
        <w:t>COMMITTED</w:t>
      </w:r>
      <w:r>
        <w:rPr>
          <w:b/>
          <w:bCs/>
          <w:color w:val="333333"/>
          <w:spacing w:val="5"/>
        </w:rPr>
        <w:t xml:space="preserve"> </w:t>
      </w:r>
      <w:r>
        <w:rPr>
          <w:color w:val="333333"/>
          <w:spacing w:val="5"/>
        </w:rPr>
        <w:t>:</w:t>
      </w:r>
      <w:r>
        <w:rPr>
          <w:rFonts w:ascii="微软雅黑" w:hAnsi="微软雅黑" w:eastAsia="微软雅黑" w:cs="微软雅黑"/>
          <w:color w:val="333333"/>
          <w:spacing w:val="5"/>
        </w:rPr>
        <w:t>大多数主流数据库的默认事务等级，保证了一个事务不会读到另一个并行事务</w:t>
      </w:r>
      <w:r>
        <w:rPr>
          <w:rFonts w:ascii="微软雅黑" w:hAnsi="微软雅黑" w:eastAsia="微软雅黑" w:cs="微软雅黑"/>
          <w:color w:val="333333"/>
          <w:spacing w:val="23"/>
        </w:rPr>
        <w:t xml:space="preserve"> </w:t>
      </w:r>
      <w:r>
        <w:rPr>
          <w:rFonts w:ascii="微软雅黑" w:hAnsi="微软雅黑" w:eastAsia="微软雅黑" w:cs="微软雅黑"/>
          <w:color w:val="333333"/>
          <w:spacing w:val="5"/>
        </w:rPr>
        <w:t>已修改但</w:t>
      </w:r>
      <w:r>
        <w:rPr>
          <w:rFonts w:ascii="微软雅黑" w:hAnsi="微软雅黑" w:eastAsia="微软雅黑" w:cs="微软雅黑"/>
          <w:color w:val="333333"/>
          <w:spacing w:val="4"/>
        </w:rPr>
        <w:t>未提交的数据，避免了</w:t>
      </w:r>
      <w:r>
        <w:rPr>
          <w:color w:val="333333"/>
          <w:spacing w:val="4"/>
        </w:rPr>
        <w:t>“</w:t>
      </w:r>
      <w:r>
        <w:rPr>
          <w:rFonts w:ascii="微软雅黑" w:hAnsi="微软雅黑" w:eastAsia="微软雅黑" w:cs="微软雅黑"/>
          <w:color w:val="333333"/>
          <w:spacing w:val="4"/>
        </w:rPr>
        <w:t>脏读取</w:t>
      </w:r>
      <w:r>
        <w:rPr>
          <w:color w:val="333333"/>
          <w:spacing w:val="4"/>
        </w:rPr>
        <w:t>”</w:t>
      </w:r>
      <w:r>
        <w:rPr>
          <w:color w:val="333333"/>
          <w:spacing w:val="-23"/>
        </w:rPr>
        <w:t xml:space="preserve"> </w:t>
      </w:r>
      <w:r>
        <w:rPr>
          <w:rFonts w:ascii="微软雅黑" w:hAnsi="微软雅黑" w:eastAsia="微软雅黑" w:cs="微软雅黑"/>
          <w:color w:val="333333"/>
          <w:spacing w:val="4"/>
        </w:rPr>
        <w:t>。该级别适用于大多数系统。</w:t>
      </w:r>
    </w:p>
    <w:p w14:paraId="69CFA425">
      <w:pPr>
        <w:pStyle w:val="2"/>
        <w:spacing w:before="207" w:line="202" w:lineRule="auto"/>
        <w:ind w:left="5" w:right="61" w:hanging="5"/>
        <w:rPr>
          <w:rFonts w:ascii="微软雅黑" w:hAnsi="微软雅黑" w:eastAsia="微软雅黑" w:cs="微软雅黑"/>
        </w:rPr>
      </w:pPr>
      <w:r>
        <w:rPr>
          <w:color w:val="333333"/>
          <w:spacing w:val="6"/>
        </w:rPr>
        <w:t>4</w:t>
      </w:r>
      <w:r>
        <w:rPr>
          <w:color w:val="333333"/>
          <w:spacing w:val="-24"/>
        </w:rPr>
        <w:t xml:space="preserve"> </w:t>
      </w:r>
      <w:r>
        <w:rPr>
          <w:rFonts w:ascii="微软雅黑" w:hAnsi="微软雅黑" w:eastAsia="微软雅黑" w:cs="微软雅黑"/>
          <w:color w:val="333333"/>
          <w:spacing w:val="6"/>
        </w:rPr>
        <w:t>、</w:t>
      </w:r>
      <w:r>
        <w:rPr>
          <w:b/>
          <w:bCs/>
          <w:color w:val="333333"/>
        </w:rPr>
        <w:t>Read</w:t>
      </w:r>
      <w:r>
        <w:rPr>
          <w:b/>
          <w:bCs/>
          <w:color w:val="333333"/>
          <w:spacing w:val="6"/>
        </w:rPr>
        <w:t xml:space="preserve"> </w:t>
      </w:r>
      <w:r>
        <w:rPr>
          <w:b/>
          <w:bCs/>
          <w:color w:val="333333"/>
        </w:rPr>
        <w:t>Uncommitted</w:t>
      </w:r>
      <w:r>
        <w:rPr>
          <w:b/>
          <w:bCs/>
          <w:color w:val="333333"/>
          <w:spacing w:val="6"/>
        </w:rPr>
        <w:t xml:space="preserve"> </w:t>
      </w:r>
      <w:r>
        <w:rPr>
          <w:color w:val="333333"/>
          <w:spacing w:val="6"/>
        </w:rPr>
        <w:t>:</w:t>
      </w:r>
      <w:r>
        <w:rPr>
          <w:rFonts w:ascii="微软雅黑" w:hAnsi="微软雅黑" w:eastAsia="微软雅黑" w:cs="微软雅黑"/>
          <w:color w:val="333333"/>
          <w:spacing w:val="6"/>
        </w:rPr>
        <w:t>保证了读取过程中不会读取到非法数据。   上面的解释其实每个定义都有一些拗口，其中</w:t>
      </w:r>
      <w:r>
        <w:rPr>
          <w:rFonts w:ascii="微软雅黑" w:hAnsi="微软雅黑" w:eastAsia="微软雅黑" w:cs="微软雅黑"/>
          <w:color w:val="333333"/>
          <w:spacing w:val="4"/>
        </w:rPr>
        <w:t>涉及到几个术语</w:t>
      </w:r>
      <w:r>
        <w:rPr>
          <w:color w:val="333333"/>
          <w:spacing w:val="4"/>
        </w:rPr>
        <w:t>:</w:t>
      </w:r>
      <w:r>
        <w:rPr>
          <w:rFonts w:ascii="微软雅黑" w:hAnsi="微软雅黑" w:eastAsia="微软雅黑" w:cs="微软雅黑"/>
          <w:color w:val="333333"/>
          <w:spacing w:val="4"/>
        </w:rPr>
        <w:t>脏读、不可重复读、幻读。</w:t>
      </w:r>
    </w:p>
    <w:p w14:paraId="0A8D33BD">
      <w:pPr>
        <w:pStyle w:val="2"/>
        <w:spacing w:before="226" w:line="182" w:lineRule="auto"/>
        <w:ind w:left="8"/>
      </w:pPr>
      <w:r>
        <w:rPr>
          <w:rFonts w:ascii="微软雅黑" w:hAnsi="微软雅黑" w:eastAsia="微软雅黑" w:cs="微软雅黑"/>
          <w:color w:val="333333"/>
          <w:spacing w:val="6"/>
        </w:rPr>
        <w:t>这里解释一下</w:t>
      </w:r>
      <w:r>
        <w:rPr>
          <w:color w:val="333333"/>
          <w:spacing w:val="6"/>
        </w:rPr>
        <w:t>:</w:t>
      </w:r>
    </w:p>
    <w:p w14:paraId="4F104D60">
      <w:pPr>
        <w:pStyle w:val="2"/>
        <w:spacing w:before="57" w:line="339" w:lineRule="auto"/>
        <w:ind w:left="5" w:right="1106" w:firstLine="52"/>
        <w:rPr>
          <w:rFonts w:ascii="微软雅黑" w:hAnsi="微软雅黑" w:eastAsia="微软雅黑" w:cs="微软雅黑"/>
        </w:rPr>
      </w:pPr>
      <w:r>
        <w:rPr>
          <w:rFonts w:ascii="微软雅黑" w:hAnsi="微软雅黑" w:eastAsia="微软雅黑" w:cs="微软雅黑"/>
          <w:color w:val="333333"/>
          <w:spacing w:val="5"/>
        </w:rPr>
        <w:t xml:space="preserve">脏读 </w:t>
      </w:r>
      <w:r>
        <w:rPr>
          <w:color w:val="333333"/>
          <w:spacing w:val="5"/>
        </w:rPr>
        <w:t>:</w:t>
      </w:r>
      <w:r>
        <w:rPr>
          <w:rFonts w:ascii="微软雅黑" w:hAnsi="微软雅黑" w:eastAsia="微软雅黑" w:cs="微软雅黑"/>
          <w:color w:val="333333"/>
          <w:spacing w:val="5"/>
        </w:rPr>
        <w:t>所谓的脏读，其实就是读到了别的事务回滚前的脏数据。比如事务</w:t>
      </w:r>
      <w:r>
        <w:rPr>
          <w:color w:val="333333"/>
          <w:spacing w:val="5"/>
        </w:rPr>
        <w:t>B</w:t>
      </w:r>
      <w:r>
        <w:rPr>
          <w:rFonts w:ascii="微软雅黑" w:hAnsi="微软雅黑" w:eastAsia="微软雅黑" w:cs="微软雅黑"/>
          <w:color w:val="333333"/>
          <w:spacing w:val="5"/>
        </w:rPr>
        <w:t>执行过程中修改了数据</w:t>
      </w:r>
      <w:r>
        <w:rPr>
          <w:color w:val="333333"/>
          <w:spacing w:val="5"/>
        </w:rPr>
        <w:t>X</w:t>
      </w:r>
      <w:r>
        <w:rPr>
          <w:rFonts w:ascii="微软雅黑" w:hAnsi="微软雅黑" w:eastAsia="微软雅黑" w:cs="微软雅黑"/>
          <w:color w:val="333333"/>
          <w:spacing w:val="5"/>
        </w:rPr>
        <w:t>，在</w:t>
      </w:r>
      <w:r>
        <w:rPr>
          <w:rFonts w:ascii="微软雅黑" w:hAnsi="微软雅黑" w:eastAsia="微软雅黑" w:cs="微软雅黑"/>
          <w:color w:val="333333"/>
          <w:spacing w:val="4"/>
        </w:rPr>
        <w:t>未提交前，事务</w:t>
      </w:r>
      <w:r>
        <w:rPr>
          <w:color w:val="333333"/>
          <w:spacing w:val="4"/>
        </w:rPr>
        <w:t>A</w:t>
      </w:r>
      <w:r>
        <w:rPr>
          <w:rFonts w:ascii="微软雅黑" w:hAnsi="微软雅黑" w:eastAsia="微软雅黑" w:cs="微软雅黑"/>
          <w:color w:val="333333"/>
          <w:spacing w:val="4"/>
        </w:rPr>
        <w:t>读取了</w:t>
      </w:r>
      <w:r>
        <w:rPr>
          <w:color w:val="333333"/>
          <w:spacing w:val="4"/>
        </w:rPr>
        <w:t>X</w:t>
      </w:r>
      <w:r>
        <w:rPr>
          <w:rFonts w:ascii="微软雅黑" w:hAnsi="微软雅黑" w:eastAsia="微软雅黑" w:cs="微软雅黑"/>
          <w:color w:val="333333"/>
          <w:spacing w:val="4"/>
        </w:rPr>
        <w:t>，而事务</w:t>
      </w:r>
      <w:r>
        <w:rPr>
          <w:color w:val="333333"/>
          <w:spacing w:val="4"/>
        </w:rPr>
        <w:t>B</w:t>
      </w:r>
      <w:r>
        <w:rPr>
          <w:rFonts w:ascii="微软雅黑" w:hAnsi="微软雅黑" w:eastAsia="微软雅黑" w:cs="微软雅黑"/>
          <w:color w:val="333333"/>
          <w:spacing w:val="4"/>
        </w:rPr>
        <w:t>却回滚了，这样事务</w:t>
      </w:r>
      <w:r>
        <w:rPr>
          <w:color w:val="333333"/>
          <w:spacing w:val="4"/>
        </w:rPr>
        <w:t>A</w:t>
      </w:r>
      <w:r>
        <w:rPr>
          <w:rFonts w:ascii="微软雅黑" w:hAnsi="微软雅黑" w:eastAsia="微软雅黑" w:cs="微软雅黑"/>
          <w:color w:val="333333"/>
          <w:spacing w:val="4"/>
        </w:rPr>
        <w:t>就形成了脏读。</w:t>
      </w:r>
    </w:p>
    <w:p w14:paraId="3792F285">
      <w:pPr>
        <w:pStyle w:val="2"/>
        <w:spacing w:before="1" w:line="232" w:lineRule="auto"/>
        <w:ind w:left="7" w:right="49" w:hanging="2"/>
        <w:rPr>
          <w:rFonts w:ascii="微软雅黑" w:hAnsi="微软雅黑" w:eastAsia="微软雅黑" w:cs="微软雅黑"/>
        </w:rPr>
      </w:pPr>
      <w:r>
        <w:rPr>
          <w:rFonts w:ascii="微软雅黑" w:hAnsi="微软雅黑" w:eastAsia="微软雅黑" w:cs="微软雅黑"/>
          <w:color w:val="333333"/>
          <w:spacing w:val="6"/>
        </w:rPr>
        <w:t xml:space="preserve">不可重复读 </w:t>
      </w:r>
      <w:r>
        <w:rPr>
          <w:color w:val="333333"/>
          <w:spacing w:val="6"/>
        </w:rPr>
        <w:t>:</w:t>
      </w:r>
      <w:r>
        <w:rPr>
          <w:rFonts w:ascii="微软雅黑" w:hAnsi="微软雅黑" w:eastAsia="微软雅黑" w:cs="微软雅黑"/>
          <w:color w:val="333333"/>
          <w:spacing w:val="6"/>
        </w:rPr>
        <w:t>不可重复读字面含义已经很明了了，比如事务</w:t>
      </w:r>
      <w:r>
        <w:rPr>
          <w:color w:val="333333"/>
          <w:spacing w:val="6"/>
        </w:rPr>
        <w:t>A</w:t>
      </w:r>
      <w:r>
        <w:rPr>
          <w:rFonts w:ascii="微软雅黑" w:hAnsi="微软雅黑" w:eastAsia="微软雅黑" w:cs="微软雅黑"/>
          <w:color w:val="333333"/>
          <w:spacing w:val="6"/>
        </w:rPr>
        <w:t>首先</w:t>
      </w:r>
      <w:r>
        <w:rPr>
          <w:rFonts w:ascii="微软雅黑" w:hAnsi="微软雅黑" w:eastAsia="微软雅黑" w:cs="微软雅黑"/>
          <w:color w:val="333333"/>
          <w:spacing w:val="5"/>
        </w:rPr>
        <w:t>读取了一条数据，然后执行逻辑的时 候，事务</w:t>
      </w:r>
      <w:r>
        <w:rPr>
          <w:color w:val="333333"/>
          <w:spacing w:val="5"/>
        </w:rPr>
        <w:t>B</w:t>
      </w:r>
      <w:r>
        <w:rPr>
          <w:rFonts w:ascii="微软雅黑" w:hAnsi="微软雅黑" w:eastAsia="微软雅黑" w:cs="微软雅黑"/>
          <w:color w:val="333333"/>
          <w:spacing w:val="5"/>
        </w:rPr>
        <w:t>将这条数据改变了，然后事务</w:t>
      </w:r>
      <w:r>
        <w:rPr>
          <w:color w:val="333333"/>
          <w:spacing w:val="5"/>
        </w:rPr>
        <w:t>A</w:t>
      </w:r>
      <w:r>
        <w:rPr>
          <w:rFonts w:ascii="微软雅黑" w:hAnsi="微软雅黑" w:eastAsia="微软雅黑" w:cs="微软雅黑"/>
          <w:color w:val="333333"/>
          <w:spacing w:val="5"/>
        </w:rPr>
        <w:t>再次读取的时候，发现数据不匹配了，就是所谓的不可重复读</w:t>
      </w:r>
      <w:r>
        <w:rPr>
          <w:rFonts w:ascii="微软雅黑" w:hAnsi="微软雅黑" w:eastAsia="微软雅黑" w:cs="微软雅黑"/>
          <w:color w:val="333333"/>
          <w:spacing w:val="31"/>
          <w:w w:val="101"/>
        </w:rPr>
        <w:t xml:space="preserve"> </w:t>
      </w:r>
      <w:r>
        <w:rPr>
          <w:rFonts w:ascii="微软雅黑" w:hAnsi="微软雅黑" w:eastAsia="微软雅黑" w:cs="微软雅黑"/>
          <w:color w:val="333333"/>
          <w:spacing w:val="5"/>
        </w:rPr>
        <w:t>了。</w:t>
      </w:r>
    </w:p>
    <w:p w14:paraId="66F92C73">
      <w:pPr>
        <w:pStyle w:val="2"/>
        <w:spacing w:before="130" w:line="229" w:lineRule="auto"/>
        <w:ind w:left="3" w:right="164" w:firstLine="2"/>
        <w:jc w:val="both"/>
        <w:rPr>
          <w:rFonts w:ascii="微软雅黑" w:hAnsi="微软雅黑" w:eastAsia="微软雅黑" w:cs="微软雅黑"/>
        </w:rPr>
      </w:pPr>
      <w:r>
        <w:rPr>
          <w:rFonts w:ascii="微软雅黑" w:hAnsi="微软雅黑" w:eastAsia="微软雅黑" w:cs="微软雅黑"/>
          <w:color w:val="333333"/>
          <w:spacing w:val="5"/>
        </w:rPr>
        <w:t xml:space="preserve">幻读 </w:t>
      </w:r>
      <w:r>
        <w:rPr>
          <w:color w:val="333333"/>
          <w:spacing w:val="5"/>
        </w:rPr>
        <w:t>:</w:t>
      </w:r>
      <w:r>
        <w:rPr>
          <w:rFonts w:ascii="微软雅黑" w:hAnsi="微软雅黑" w:eastAsia="微软雅黑" w:cs="微软雅黑"/>
          <w:color w:val="333333"/>
          <w:spacing w:val="5"/>
        </w:rPr>
        <w:t>小的时候数手指，第一次数十</w:t>
      </w:r>
      <w:r>
        <w:rPr>
          <w:color w:val="333333"/>
          <w:spacing w:val="5"/>
        </w:rPr>
        <w:t>10</w:t>
      </w:r>
      <w:r>
        <w:rPr>
          <w:rFonts w:ascii="微软雅黑" w:hAnsi="微软雅黑" w:eastAsia="微软雅黑" w:cs="微软雅黑"/>
          <w:color w:val="333333"/>
          <w:spacing w:val="5"/>
        </w:rPr>
        <w:t>个，第二次数是</w:t>
      </w:r>
      <w:r>
        <w:rPr>
          <w:color w:val="333333"/>
          <w:spacing w:val="5"/>
        </w:rPr>
        <w:t>11</w:t>
      </w:r>
      <w:r>
        <w:rPr>
          <w:rFonts w:ascii="微软雅黑" w:hAnsi="微软雅黑" w:eastAsia="微软雅黑" w:cs="微软雅黑"/>
          <w:color w:val="333333"/>
          <w:spacing w:val="5"/>
        </w:rPr>
        <w:t>个</w:t>
      </w:r>
      <w:r>
        <w:rPr>
          <w:rFonts w:ascii="微软雅黑" w:hAnsi="微软雅黑" w:eastAsia="微软雅黑" w:cs="微软雅黑"/>
          <w:color w:val="333333"/>
          <w:spacing w:val="4"/>
        </w:rPr>
        <w:t>，怎么回事</w:t>
      </w:r>
      <w:r>
        <w:rPr>
          <w:color w:val="333333"/>
          <w:spacing w:val="4"/>
        </w:rPr>
        <w:t>?</w:t>
      </w:r>
      <w:r>
        <w:rPr>
          <w:rFonts w:ascii="微软雅黑" w:hAnsi="微软雅黑" w:eastAsia="微软雅黑" w:cs="微软雅黑"/>
          <w:color w:val="333333"/>
          <w:spacing w:val="4"/>
        </w:rPr>
        <w:t>产生幻觉了</w:t>
      </w:r>
      <w:r>
        <w:rPr>
          <w:color w:val="333333"/>
          <w:spacing w:val="4"/>
        </w:rPr>
        <w:t xml:space="preserve">? </w:t>
      </w:r>
      <w:r>
        <w:rPr>
          <w:rFonts w:ascii="微软雅黑" w:hAnsi="微软雅黑" w:eastAsia="微软雅黑" w:cs="微软雅黑"/>
          <w:color w:val="333333"/>
          <w:spacing w:val="4"/>
        </w:rPr>
        <w:t>幻读也是这样子，事务</w:t>
      </w:r>
      <w:r>
        <w:rPr>
          <w:color w:val="333333"/>
          <w:spacing w:val="4"/>
        </w:rPr>
        <w:t>A</w:t>
      </w:r>
      <w:r>
        <w:rPr>
          <w:rFonts w:ascii="微软雅黑" w:hAnsi="微软雅黑" w:eastAsia="微软雅黑" w:cs="微软雅黑"/>
          <w:color w:val="333333"/>
          <w:spacing w:val="4"/>
        </w:rPr>
        <w:t>首先</w:t>
      </w:r>
      <w:r>
        <w:rPr>
          <w:rFonts w:ascii="微软雅黑" w:hAnsi="微软雅黑" w:eastAsia="微软雅黑" w:cs="微软雅黑"/>
          <w:color w:val="333333"/>
          <w:spacing w:val="6"/>
        </w:rPr>
        <w:t>根据条件索引得到</w:t>
      </w:r>
      <w:r>
        <w:rPr>
          <w:color w:val="333333"/>
          <w:spacing w:val="6"/>
        </w:rPr>
        <w:t>10</w:t>
      </w:r>
      <w:r>
        <w:rPr>
          <w:rFonts w:ascii="微软雅黑" w:hAnsi="微软雅黑" w:eastAsia="微软雅黑" w:cs="微软雅黑"/>
          <w:color w:val="333333"/>
          <w:spacing w:val="6"/>
        </w:rPr>
        <w:t>条数据，然后事务</w:t>
      </w:r>
      <w:r>
        <w:rPr>
          <w:color w:val="333333"/>
          <w:spacing w:val="6"/>
        </w:rPr>
        <w:t>B</w:t>
      </w:r>
      <w:r>
        <w:rPr>
          <w:rFonts w:ascii="微软雅黑" w:hAnsi="微软雅黑" w:eastAsia="微软雅黑" w:cs="微软雅黑"/>
          <w:color w:val="333333"/>
          <w:spacing w:val="6"/>
        </w:rPr>
        <w:t>改变了数据库一条数据，导致也 符合事务</w:t>
      </w:r>
      <w:r>
        <w:rPr>
          <w:color w:val="333333"/>
          <w:spacing w:val="6"/>
        </w:rPr>
        <w:t>A</w:t>
      </w:r>
      <w:r>
        <w:rPr>
          <w:rFonts w:ascii="微软雅黑" w:hAnsi="微软雅黑" w:eastAsia="微软雅黑" w:cs="微软雅黑"/>
          <w:color w:val="333333"/>
          <w:spacing w:val="6"/>
        </w:rPr>
        <w:t>当时</w:t>
      </w:r>
      <w:r>
        <w:rPr>
          <w:rFonts w:ascii="微软雅黑" w:hAnsi="微软雅黑" w:eastAsia="微软雅黑" w:cs="微软雅黑"/>
          <w:color w:val="333333"/>
          <w:spacing w:val="5"/>
        </w:rPr>
        <w:t>的搜索条件，这样事务</w:t>
      </w:r>
      <w:r>
        <w:rPr>
          <w:color w:val="333333"/>
          <w:spacing w:val="5"/>
        </w:rPr>
        <w:t>A</w:t>
      </w:r>
      <w:r>
        <w:rPr>
          <w:rFonts w:ascii="微软雅黑" w:hAnsi="微软雅黑" w:eastAsia="微软雅黑" w:cs="微软雅黑"/>
          <w:color w:val="333333"/>
          <w:spacing w:val="5"/>
        </w:rPr>
        <w:t>再次搜索发现有</w:t>
      </w:r>
      <w:r>
        <w:rPr>
          <w:color w:val="333333"/>
          <w:spacing w:val="5"/>
        </w:rPr>
        <w:t>11</w:t>
      </w:r>
      <w:r>
        <w:rPr>
          <w:rFonts w:ascii="微软雅黑" w:hAnsi="微软雅黑" w:eastAsia="微软雅黑" w:cs="微软雅黑"/>
          <w:color w:val="333333"/>
          <w:spacing w:val="5"/>
        </w:rPr>
        <w:t>条数据了，就产生了幻</w:t>
      </w:r>
      <w:r>
        <w:rPr>
          <w:rFonts w:ascii="微软雅黑" w:hAnsi="微软雅黑" w:eastAsia="微软雅黑" w:cs="微软雅黑"/>
          <w:color w:val="333333"/>
          <w:spacing w:val="4"/>
        </w:rPr>
        <w:t>读。</w:t>
      </w:r>
    </w:p>
    <w:p w14:paraId="37EF19BD">
      <w:pPr>
        <w:spacing w:before="170" w:line="180" w:lineRule="auto"/>
        <w:ind w:left="5"/>
        <w:outlineLvl w:val="3"/>
        <w:rPr>
          <w:rFonts w:ascii="微软雅黑" w:hAnsi="微软雅黑" w:eastAsia="微软雅黑" w:cs="微软雅黑"/>
          <w:sz w:val="25"/>
          <w:szCs w:val="25"/>
        </w:rPr>
      </w:pPr>
      <w:r>
        <w:rPr>
          <w:rFonts w:ascii="微软雅黑" w:hAnsi="微软雅黑" w:eastAsia="微软雅黑" w:cs="微软雅黑"/>
          <w:b/>
          <w:bCs/>
          <w:color w:val="333333"/>
          <w:spacing w:val="2"/>
          <w:sz w:val="25"/>
          <w:szCs w:val="25"/>
        </w:rPr>
        <w:t>分布式事务</w:t>
      </w:r>
    </w:p>
    <w:p w14:paraId="75D7708D">
      <w:pPr>
        <w:spacing w:before="242" w:line="189" w:lineRule="auto"/>
        <w:ind w:left="2"/>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在分布式的高并发环境下，对于核心业务逻辑的检查，要采用加锁机制</w:t>
      </w:r>
      <w:r>
        <w:rPr>
          <w:rFonts w:ascii="微软雅黑" w:hAnsi="微软雅黑" w:eastAsia="微软雅黑" w:cs="微软雅黑"/>
          <w:color w:val="333333"/>
          <w:spacing w:val="3"/>
          <w:sz w:val="20"/>
          <w:szCs w:val="20"/>
        </w:rPr>
        <w:t>。   比如事务开启需要读取一条数据进行验</w:t>
      </w:r>
    </w:p>
    <w:p w14:paraId="1E1F1302">
      <w:pPr>
        <w:spacing w:before="48" w:line="189" w:lineRule="auto"/>
        <w:ind w:left="4"/>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证，然后逻辑操作中需要对这条数据进行修改，最后提交。   这样的一个过程</w:t>
      </w:r>
      <w:r>
        <w:rPr>
          <w:rFonts w:ascii="微软雅黑" w:hAnsi="微软雅黑" w:eastAsia="微软雅黑" w:cs="微软雅黑"/>
          <w:color w:val="333333"/>
          <w:spacing w:val="3"/>
          <w:sz w:val="20"/>
          <w:szCs w:val="20"/>
        </w:rPr>
        <w:t>，如果读取并验证的代码放到事务之</w:t>
      </w:r>
    </w:p>
    <w:p w14:paraId="5675ABBC">
      <w:pPr>
        <w:pStyle w:val="2"/>
        <w:spacing w:before="47" w:line="217" w:lineRule="auto"/>
        <w:ind w:left="4" w:right="9" w:hanging="1"/>
        <w:rPr>
          <w:rFonts w:ascii="微软雅黑" w:hAnsi="微软雅黑" w:eastAsia="微软雅黑" w:cs="微软雅黑"/>
        </w:rPr>
      </w:pPr>
      <w:r>
        <w:rPr>
          <w:rFonts w:ascii="微软雅黑" w:hAnsi="微软雅黑" w:eastAsia="微软雅黑" w:cs="微软雅黑"/>
          <w:color w:val="333333"/>
          <w:spacing w:val="6"/>
        </w:rPr>
        <w:t>外，那么读取的数据极有可能已经被其他的事务修 改，当前事务一旦提交，又会重新覆盖掉其他事务的数据，导致</w:t>
      </w:r>
      <w:r>
        <w:rPr>
          <w:rFonts w:ascii="微软雅黑" w:hAnsi="微软雅黑" w:eastAsia="微软雅黑" w:cs="微软雅黑"/>
          <w:color w:val="333333"/>
          <w:spacing w:val="8"/>
        </w:rPr>
        <w:t>数据异常。</w:t>
      </w:r>
      <w:r>
        <w:rPr>
          <w:rFonts w:ascii="微软雅黑" w:hAnsi="微软雅黑" w:eastAsia="微软雅黑" w:cs="微软雅黑"/>
          <w:color w:val="333333"/>
          <w:spacing w:val="32"/>
        </w:rPr>
        <w:t xml:space="preserve"> </w:t>
      </w:r>
      <w:r>
        <w:rPr>
          <w:rFonts w:ascii="微软雅黑" w:hAnsi="微软雅黑" w:eastAsia="微软雅黑" w:cs="微软雅黑"/>
          <w:color w:val="333333"/>
          <w:spacing w:val="8"/>
        </w:rPr>
        <w:t>所以在进入当前事务的时候，必须要将这条数据锁住，使用</w:t>
      </w:r>
      <w:r>
        <w:rPr>
          <w:color w:val="333333"/>
        </w:rPr>
        <w:t>for</w:t>
      </w:r>
      <w:r>
        <w:rPr>
          <w:color w:val="333333"/>
          <w:spacing w:val="8"/>
        </w:rPr>
        <w:t xml:space="preserve"> </w:t>
      </w:r>
      <w:r>
        <w:rPr>
          <w:color w:val="333333"/>
        </w:rPr>
        <w:t>update</w:t>
      </w:r>
      <w:r>
        <w:rPr>
          <w:rFonts w:ascii="微软雅黑" w:hAnsi="微软雅黑" w:eastAsia="微软雅黑" w:cs="微软雅黑"/>
          <w:color w:val="333333"/>
          <w:spacing w:val="8"/>
        </w:rPr>
        <w:t>就是一个很好的在分布式环境下</w:t>
      </w:r>
      <w:r>
        <w:rPr>
          <w:rFonts w:ascii="微软雅黑" w:hAnsi="微软雅黑" w:eastAsia="微软雅黑" w:cs="微软雅黑"/>
          <w:color w:val="333333"/>
        </w:rPr>
        <w:t>的控制手段。</w:t>
      </w:r>
    </w:p>
    <w:p w14:paraId="0AC2FDF2">
      <w:pPr>
        <w:pStyle w:val="2"/>
        <w:spacing w:before="194" w:line="219" w:lineRule="auto"/>
        <w:ind w:left="3" w:right="18" w:firstLine="2"/>
        <w:rPr>
          <w:rFonts w:ascii="微软雅黑" w:hAnsi="微软雅黑" w:eastAsia="微软雅黑" w:cs="微软雅黑"/>
        </w:rPr>
      </w:pPr>
      <w:r>
        <w:rPr>
          <w:rFonts w:ascii="微软雅黑" w:hAnsi="微软雅黑" w:eastAsia="微软雅黑" w:cs="微软雅黑"/>
          <w:color w:val="333333"/>
          <w:spacing w:val="6"/>
        </w:rPr>
        <w:t>一种好的实践方式是使用编程式事务而非生命式，尤其是在较为规模的项目中。对于事务的配置，在代 码量非常大</w:t>
      </w:r>
      <w:r>
        <w:rPr>
          <w:rFonts w:ascii="微软雅黑" w:hAnsi="微软雅黑" w:eastAsia="微软雅黑" w:cs="微软雅黑"/>
          <w:color w:val="333333"/>
          <w:spacing w:val="4"/>
        </w:rPr>
        <w:t>的情况下，将是一种折磨，而且人肉的方式，绝对不能避免这种问题。   将</w:t>
      </w:r>
      <w:r>
        <w:rPr>
          <w:color w:val="333333"/>
        </w:rPr>
        <w:t>DAO</w:t>
      </w:r>
      <w:r>
        <w:rPr>
          <w:rFonts w:ascii="微软雅黑" w:hAnsi="微软雅黑" w:eastAsia="微软雅黑" w:cs="微软雅黑"/>
          <w:color w:val="333333"/>
          <w:spacing w:val="4"/>
        </w:rPr>
        <w:t>保持针</w:t>
      </w:r>
      <w:r>
        <w:rPr>
          <w:rFonts w:ascii="微软雅黑" w:hAnsi="微软雅黑" w:eastAsia="微软雅黑" w:cs="微软雅黑"/>
          <w:color w:val="333333"/>
          <w:spacing w:val="3"/>
        </w:rPr>
        <w:t>对一张表的最基本操作，然</w:t>
      </w:r>
      <w:r>
        <w:rPr>
          <w:rFonts w:ascii="微软雅黑" w:hAnsi="微软雅黑" w:eastAsia="微软雅黑" w:cs="微软雅黑"/>
          <w:color w:val="333333"/>
          <w:spacing w:val="6"/>
        </w:rPr>
        <w:t>后业务逻辑的处理放入</w:t>
      </w:r>
      <w:r>
        <w:rPr>
          <w:color w:val="333333"/>
        </w:rPr>
        <w:t>manager</w:t>
      </w:r>
      <w:r>
        <w:rPr>
          <w:rFonts w:ascii="微软雅黑" w:hAnsi="微软雅黑" w:eastAsia="微软雅黑" w:cs="微软雅黑"/>
          <w:color w:val="333333"/>
          <w:spacing w:val="6"/>
        </w:rPr>
        <w:t>和</w:t>
      </w:r>
      <w:r>
        <w:rPr>
          <w:color w:val="333333"/>
        </w:rPr>
        <w:t>service</w:t>
      </w:r>
      <w:r>
        <w:rPr>
          <w:rFonts w:ascii="微软雅黑" w:hAnsi="微软雅黑" w:eastAsia="微软雅黑" w:cs="微软雅黑"/>
          <w:color w:val="333333"/>
          <w:spacing w:val="6"/>
        </w:rPr>
        <w:t>中进行，同时使用</w:t>
      </w:r>
      <w:r>
        <w:rPr>
          <w:rFonts w:ascii="微软雅黑" w:hAnsi="微软雅黑" w:eastAsia="微软雅黑" w:cs="微软雅黑"/>
          <w:color w:val="333333"/>
          <w:spacing w:val="26"/>
          <w:w w:val="101"/>
        </w:rPr>
        <w:t xml:space="preserve"> </w:t>
      </w:r>
      <w:r>
        <w:rPr>
          <w:rFonts w:ascii="微软雅黑" w:hAnsi="微软雅黑" w:eastAsia="微软雅黑" w:cs="微软雅黑"/>
          <w:color w:val="333333"/>
          <w:spacing w:val="6"/>
        </w:rPr>
        <w:t>编程式事务更精确的控制</w:t>
      </w:r>
      <w:r>
        <w:rPr>
          <w:rFonts w:ascii="微软雅黑" w:hAnsi="微软雅黑" w:eastAsia="微软雅黑" w:cs="微软雅黑"/>
          <w:color w:val="333333"/>
          <w:spacing w:val="5"/>
        </w:rPr>
        <w:t>事务范围。</w:t>
      </w:r>
      <w:r>
        <w:rPr>
          <w:rFonts w:ascii="微软雅黑" w:hAnsi="微软雅黑" w:eastAsia="微软雅黑" w:cs="微软雅黑"/>
          <w:color w:val="333333"/>
          <w:spacing w:val="21"/>
        </w:rPr>
        <w:t xml:space="preserve">  </w:t>
      </w:r>
      <w:r>
        <w:rPr>
          <w:rFonts w:ascii="微软雅黑" w:hAnsi="微软雅黑" w:eastAsia="微软雅黑" w:cs="微软雅黑"/>
          <w:color w:val="333333"/>
          <w:spacing w:val="5"/>
        </w:rPr>
        <w:t>特别注意的，对</w:t>
      </w:r>
      <w:r>
        <w:rPr>
          <w:rFonts w:ascii="微软雅黑" w:hAnsi="微软雅黑" w:eastAsia="微软雅黑" w:cs="微软雅黑"/>
          <w:color w:val="333333"/>
          <w:spacing w:val="8"/>
        </w:rPr>
        <w:t>于事务内部一些可能抛出异常的情况，捕获要谨慎，不能随便的</w:t>
      </w:r>
      <w:r>
        <w:rPr>
          <w:color w:val="333333"/>
        </w:rPr>
        <w:t>catch</w:t>
      </w:r>
      <w:r>
        <w:rPr>
          <w:color w:val="333333"/>
          <w:spacing w:val="18"/>
        </w:rPr>
        <w:t xml:space="preserve"> </w:t>
      </w:r>
      <w:r>
        <w:rPr>
          <w:color w:val="333333"/>
        </w:rPr>
        <w:t>Exception</w:t>
      </w:r>
      <w:r>
        <w:rPr>
          <w:color w:val="333333"/>
          <w:spacing w:val="8"/>
        </w:rPr>
        <w:t xml:space="preserve"> </w:t>
      </w:r>
      <w:r>
        <w:rPr>
          <w:rFonts w:ascii="微软雅黑" w:hAnsi="微软雅黑" w:eastAsia="微软雅黑" w:cs="微软雅黑"/>
          <w:color w:val="333333"/>
          <w:spacing w:val="8"/>
        </w:rPr>
        <w:t>导致</w:t>
      </w:r>
      <w:r>
        <w:rPr>
          <w:rFonts w:ascii="微软雅黑" w:hAnsi="微软雅黑" w:eastAsia="微软雅黑" w:cs="微软雅黑"/>
          <w:color w:val="333333"/>
          <w:spacing w:val="7"/>
        </w:rPr>
        <w:t xml:space="preserve"> 事务的异常被吃掉而不能正</w:t>
      </w:r>
      <w:r>
        <w:rPr>
          <w:rFonts w:ascii="微软雅黑" w:hAnsi="微软雅黑" w:eastAsia="微软雅黑" w:cs="微软雅黑"/>
          <w:color w:val="333333"/>
          <w:spacing w:val="-2"/>
        </w:rPr>
        <w:t>常回滚。</w:t>
      </w:r>
    </w:p>
    <w:p w14:paraId="05923DAF">
      <w:pPr>
        <w:pStyle w:val="2"/>
        <w:spacing w:before="251" w:line="212" w:lineRule="auto"/>
        <w:ind w:left="12"/>
        <w:outlineLvl w:val="1"/>
        <w:rPr>
          <w:sz w:val="36"/>
          <w:szCs w:val="36"/>
        </w:rPr>
      </w:pPr>
      <w:r>
        <w:rPr>
          <w:b/>
          <w:bCs/>
          <w:color w:val="333333"/>
          <w:spacing w:val="-2"/>
          <w:sz w:val="36"/>
          <w:szCs w:val="36"/>
          <w:u w:val="single" w:color="EEEEEE"/>
        </w:rPr>
        <w:t>Spring</w:t>
      </w:r>
      <w:r>
        <w:rPr>
          <w:b/>
          <w:bCs/>
          <w:color w:val="333333"/>
          <w:spacing w:val="27"/>
          <w:sz w:val="36"/>
          <w:szCs w:val="36"/>
          <w:u w:val="single" w:color="EEEEEE"/>
        </w:rPr>
        <w:t xml:space="preserve"> </w:t>
      </w:r>
      <w:r>
        <w:rPr>
          <w:b/>
          <w:bCs/>
          <w:color w:val="333333"/>
          <w:spacing w:val="-2"/>
          <w:sz w:val="36"/>
          <w:szCs w:val="36"/>
          <w:u w:val="single" w:color="EEEEEE"/>
        </w:rPr>
        <w:t>MVC</w:t>
      </w:r>
      <w:r>
        <w:rPr>
          <w:b/>
          <w:bCs/>
          <w:color w:val="333333"/>
          <w:sz w:val="36"/>
          <w:szCs w:val="36"/>
          <w:u w:val="single" w:color="EEEEEE"/>
        </w:rPr>
        <w:t xml:space="preserve">                                                                                    </w:t>
      </w:r>
    </w:p>
    <w:p w14:paraId="725D237D">
      <w:pPr>
        <w:pStyle w:val="2"/>
        <w:spacing w:before="278" w:line="191" w:lineRule="auto"/>
        <w:ind w:left="4"/>
        <w:rPr>
          <w:rFonts w:ascii="微软雅黑" w:hAnsi="微软雅黑" w:eastAsia="微软雅黑" w:cs="微软雅黑"/>
          <w:sz w:val="31"/>
          <w:szCs w:val="31"/>
        </w:rPr>
      </w:pPr>
      <w:r>
        <w:rPr>
          <w:rFonts w:ascii="微软雅黑" w:hAnsi="微软雅黑" w:eastAsia="微软雅黑" w:cs="微软雅黑"/>
          <w:b/>
          <w:bCs/>
          <w:color w:val="333333"/>
          <w:spacing w:val="11"/>
          <w:sz w:val="31"/>
          <w:szCs w:val="31"/>
        </w:rPr>
        <w:t>描述一下</w:t>
      </w:r>
      <w:r>
        <w:rPr>
          <w:b/>
          <w:bCs/>
          <w:color w:val="333333"/>
          <w:sz w:val="31"/>
          <w:szCs w:val="31"/>
        </w:rPr>
        <w:t>SpringMVC</w:t>
      </w:r>
      <w:r>
        <w:rPr>
          <w:rFonts w:ascii="微软雅黑" w:hAnsi="微软雅黑" w:eastAsia="微软雅黑" w:cs="微软雅黑"/>
          <w:b/>
          <w:bCs/>
          <w:color w:val="333333"/>
          <w:spacing w:val="11"/>
          <w:sz w:val="31"/>
          <w:szCs w:val="31"/>
        </w:rPr>
        <w:t>的执行流程</w:t>
      </w:r>
    </w:p>
    <w:p w14:paraId="7A5F1A40">
      <w:pPr>
        <w:spacing w:line="191" w:lineRule="auto"/>
        <w:rPr>
          <w:rFonts w:ascii="微软雅黑" w:hAnsi="微软雅黑" w:eastAsia="微软雅黑" w:cs="微软雅黑"/>
          <w:sz w:val="31"/>
          <w:szCs w:val="31"/>
        </w:rPr>
        <w:sectPr>
          <w:pgSz w:w="11900" w:h="16840"/>
          <w:pgMar w:top="400" w:right="751" w:bottom="400" w:left="756" w:header="0" w:footer="0" w:gutter="0"/>
          <w:cols w:space="720" w:num="1"/>
        </w:sectPr>
      </w:pPr>
    </w:p>
    <w:p w14:paraId="08B5F925">
      <w:pPr>
        <w:pStyle w:val="2"/>
        <w:spacing w:line="248" w:lineRule="auto"/>
        <w:rPr>
          <w:sz w:val="21"/>
        </w:rPr>
      </w:pPr>
    </w:p>
    <w:p w14:paraId="3FCD559B">
      <w:pPr>
        <w:pStyle w:val="2"/>
        <w:spacing w:line="249" w:lineRule="auto"/>
        <w:rPr>
          <w:sz w:val="21"/>
        </w:rPr>
      </w:pPr>
    </w:p>
    <w:p w14:paraId="5484A328">
      <w:pPr>
        <w:spacing w:line="4610" w:lineRule="exact"/>
        <w:ind w:firstLine="119"/>
      </w:pPr>
      <w:r>
        <w:rPr>
          <w:position w:val="-92"/>
        </w:rPr>
        <w:drawing>
          <wp:inline distT="0" distB="0" distL="0" distR="0">
            <wp:extent cx="6449695" cy="2927350"/>
            <wp:effectExtent l="0" t="0" r="0" b="0"/>
            <wp:docPr id="918" name="IM 918"/>
            <wp:cNvGraphicFramePr/>
            <a:graphic xmlns:a="http://schemas.openxmlformats.org/drawingml/2006/main">
              <a:graphicData uri="http://schemas.openxmlformats.org/drawingml/2006/picture">
                <pic:pic xmlns:pic="http://schemas.openxmlformats.org/drawingml/2006/picture">
                  <pic:nvPicPr>
                    <pic:cNvPr id="918" name="IM 918"/>
                    <pic:cNvPicPr/>
                  </pic:nvPicPr>
                  <pic:blipFill>
                    <a:blip r:embed="rId463"/>
                    <a:stretch>
                      <a:fillRect/>
                    </a:stretch>
                  </pic:blipFill>
                  <pic:spPr>
                    <a:xfrm>
                      <a:off x="0" y="0"/>
                      <a:ext cx="6450307" cy="2927369"/>
                    </a:xfrm>
                    <a:prstGeom prst="rect">
                      <a:avLst/>
                    </a:prstGeom>
                  </pic:spPr>
                </pic:pic>
              </a:graphicData>
            </a:graphic>
          </wp:inline>
        </w:drawing>
      </w:r>
    </w:p>
    <w:p w14:paraId="6C929219">
      <w:pPr>
        <w:pStyle w:val="2"/>
        <w:spacing w:before="231" w:line="191" w:lineRule="auto"/>
        <w:ind w:left="10"/>
        <w:rPr>
          <w:rFonts w:ascii="微软雅黑" w:hAnsi="微软雅黑" w:eastAsia="微软雅黑" w:cs="微软雅黑"/>
        </w:rPr>
      </w:pPr>
      <w:r>
        <w:rPr>
          <w:color w:val="333333"/>
        </w:rPr>
        <w:t>SpringMVC</w:t>
      </w:r>
      <w:r>
        <w:rPr>
          <w:rFonts w:ascii="微软雅黑" w:hAnsi="微软雅黑" w:eastAsia="微软雅黑" w:cs="微软雅黑"/>
          <w:color w:val="333333"/>
          <w:spacing w:val="18"/>
        </w:rPr>
        <w:t>流程</w:t>
      </w:r>
    </w:p>
    <w:p w14:paraId="7240CB12">
      <w:pPr>
        <w:spacing w:line="218" w:lineRule="exact"/>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5A0484ED">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3858" w:hRule="atLeast"/>
        </w:trPr>
        <w:tc>
          <w:tcPr>
            <w:tcW w:w="10386" w:type="dxa"/>
            <w:shd w:val="clear" w:color="auto" w:fill="F8F8F8"/>
            <w:vAlign w:val="top"/>
          </w:tcPr>
          <w:p w14:paraId="117728BE">
            <w:pPr>
              <w:pStyle w:val="6"/>
              <w:spacing w:before="179" w:line="183" w:lineRule="auto"/>
              <w:ind w:left="220"/>
              <w:rPr>
                <w:sz w:val="19"/>
                <w:szCs w:val="19"/>
              </w:rPr>
            </w:pPr>
            <w:r>
              <w:rPr>
                <w:rFonts w:ascii="Courier New" w:hAnsi="Courier New" w:eastAsia="Courier New" w:cs="Courier New"/>
                <w:color w:val="333333"/>
                <w:sz w:val="19"/>
                <w:szCs w:val="19"/>
              </w:rPr>
              <w:t>1.</w:t>
            </w:r>
            <w:r>
              <w:rPr>
                <w:color w:val="333333"/>
                <w:sz w:val="19"/>
                <w:szCs w:val="19"/>
              </w:rPr>
              <w:t>用户发送请求至前端控制器</w:t>
            </w:r>
            <w:r>
              <w:rPr>
                <w:rFonts w:ascii="Courier New" w:hAnsi="Courier New" w:eastAsia="Courier New" w:cs="Courier New"/>
                <w:color w:val="333333"/>
                <w:sz w:val="19"/>
                <w:szCs w:val="19"/>
              </w:rPr>
              <w:t>Dispatcher</w:t>
            </w:r>
            <w:r>
              <w:rPr>
                <w:rFonts w:ascii="Courier New" w:hAnsi="Courier New" w:eastAsia="Courier New" w:cs="Courier New"/>
                <w:color w:val="333333"/>
                <w:spacing w:val="-1"/>
                <w:sz w:val="19"/>
                <w:szCs w:val="19"/>
              </w:rPr>
              <w:t>Servlet</w:t>
            </w:r>
            <w:r>
              <w:rPr>
                <w:color w:val="333333"/>
                <w:spacing w:val="-1"/>
                <w:sz w:val="19"/>
                <w:szCs w:val="19"/>
              </w:rPr>
              <w:t>。</w:t>
            </w:r>
          </w:p>
          <w:p w14:paraId="16D4CEC3">
            <w:pPr>
              <w:pStyle w:val="6"/>
              <w:spacing w:before="54" w:line="182" w:lineRule="auto"/>
              <w:ind w:left="211"/>
              <w:rPr>
                <w:sz w:val="19"/>
                <w:szCs w:val="19"/>
              </w:rPr>
            </w:pPr>
            <w:r>
              <w:rPr>
                <w:rFonts w:ascii="Courier New" w:hAnsi="Courier New" w:eastAsia="Courier New" w:cs="Courier New"/>
                <w:color w:val="333333"/>
                <w:sz w:val="19"/>
                <w:szCs w:val="19"/>
              </w:rPr>
              <w:t>2.DispatcherServlet</w:t>
            </w:r>
            <w:r>
              <w:rPr>
                <w:color w:val="333333"/>
                <w:sz w:val="19"/>
                <w:szCs w:val="19"/>
              </w:rPr>
              <w:t>收到请求调用</w:t>
            </w:r>
            <w:r>
              <w:rPr>
                <w:rFonts w:ascii="Courier New" w:hAnsi="Courier New" w:eastAsia="Courier New" w:cs="Courier New"/>
                <w:color w:val="333333"/>
                <w:sz w:val="19"/>
                <w:szCs w:val="19"/>
              </w:rPr>
              <w:t>HandlerMa</w:t>
            </w:r>
            <w:r>
              <w:rPr>
                <w:rFonts w:ascii="Courier New" w:hAnsi="Courier New" w:eastAsia="Courier New" w:cs="Courier New"/>
                <w:color w:val="333333"/>
                <w:spacing w:val="-1"/>
                <w:sz w:val="19"/>
                <w:szCs w:val="19"/>
              </w:rPr>
              <w:t>pping</w:t>
            </w:r>
            <w:r>
              <w:rPr>
                <w:color w:val="333333"/>
                <w:spacing w:val="-1"/>
                <w:sz w:val="19"/>
                <w:szCs w:val="19"/>
              </w:rPr>
              <w:t>处理器映射器。</w:t>
            </w:r>
          </w:p>
          <w:p w14:paraId="7E0FF41A">
            <w:pPr>
              <w:pStyle w:val="6"/>
              <w:spacing w:before="55" w:line="202" w:lineRule="auto"/>
              <w:ind w:left="205" w:right="193" w:firstLine="8"/>
              <w:rPr>
                <w:sz w:val="19"/>
                <w:szCs w:val="19"/>
              </w:rPr>
            </w:pPr>
            <w:r>
              <w:rPr>
                <w:rFonts w:ascii="Courier New" w:hAnsi="Courier New" w:eastAsia="Courier New" w:cs="Courier New"/>
                <w:color w:val="333333"/>
                <w:sz w:val="19"/>
                <w:szCs w:val="19"/>
              </w:rPr>
              <w:t>3.</w:t>
            </w:r>
            <w:r>
              <w:rPr>
                <w:color w:val="333333"/>
                <w:sz w:val="19"/>
                <w:szCs w:val="19"/>
              </w:rPr>
              <w:t>处理器映射器找到具体的处理器</w:t>
            </w:r>
            <w:r>
              <w:rPr>
                <w:rFonts w:ascii="Courier New" w:hAnsi="Courier New" w:eastAsia="Courier New" w:cs="Courier New"/>
                <w:color w:val="333333"/>
                <w:sz w:val="19"/>
                <w:szCs w:val="19"/>
              </w:rPr>
              <w:t>(</w:t>
            </w:r>
            <w:r>
              <w:rPr>
                <w:color w:val="333333"/>
                <w:sz w:val="19"/>
                <w:szCs w:val="19"/>
              </w:rPr>
              <w:t>可以根据</w:t>
            </w:r>
            <w:r>
              <w:rPr>
                <w:rFonts w:ascii="Courier New" w:hAnsi="Courier New" w:eastAsia="Courier New" w:cs="Courier New"/>
                <w:color w:val="333333"/>
                <w:sz w:val="19"/>
                <w:szCs w:val="19"/>
              </w:rPr>
              <w:t>xml</w:t>
            </w:r>
            <w:r>
              <w:rPr>
                <w:color w:val="333333"/>
                <w:sz w:val="19"/>
                <w:szCs w:val="19"/>
              </w:rPr>
              <w:t>配置、注解进行查找</w:t>
            </w:r>
            <w:r>
              <w:rPr>
                <w:rFonts w:ascii="Courier New" w:hAnsi="Courier New" w:eastAsia="Courier New" w:cs="Courier New"/>
                <w:color w:val="333333"/>
                <w:sz w:val="19"/>
                <w:szCs w:val="19"/>
              </w:rPr>
              <w:t>)</w:t>
            </w:r>
            <w:r>
              <w:rPr>
                <w:color w:val="333333"/>
                <w:sz w:val="19"/>
                <w:szCs w:val="19"/>
              </w:rPr>
              <w:t>，生成处理器对象及处理器拦截  器</w:t>
            </w:r>
            <w:r>
              <w:rPr>
                <w:rFonts w:ascii="Courier New" w:hAnsi="Courier New" w:eastAsia="Courier New" w:cs="Courier New"/>
                <w:color w:val="333333"/>
                <w:sz w:val="19"/>
                <w:szCs w:val="19"/>
              </w:rPr>
              <w:t>(</w:t>
            </w:r>
            <w:r>
              <w:rPr>
                <w:color w:val="333333"/>
                <w:sz w:val="19"/>
                <w:szCs w:val="19"/>
              </w:rPr>
              <w:t>如果有则生成</w:t>
            </w:r>
            <w:r>
              <w:rPr>
                <w:rFonts w:ascii="Courier New" w:hAnsi="Courier New" w:eastAsia="Courier New" w:cs="Courier New"/>
                <w:color w:val="333333"/>
                <w:sz w:val="19"/>
                <w:szCs w:val="19"/>
              </w:rPr>
              <w:t>)</w:t>
            </w:r>
            <w:r>
              <w:rPr>
                <w:color w:val="333333"/>
                <w:sz w:val="19"/>
                <w:szCs w:val="19"/>
              </w:rPr>
              <w:t>一并返回给</w:t>
            </w:r>
            <w:r>
              <w:rPr>
                <w:rFonts w:ascii="Courier New" w:hAnsi="Courier New" w:eastAsia="Courier New" w:cs="Courier New"/>
                <w:color w:val="333333"/>
                <w:sz w:val="19"/>
                <w:szCs w:val="19"/>
              </w:rPr>
              <w:t>DispatcherServlet</w:t>
            </w:r>
            <w:r>
              <w:rPr>
                <w:color w:val="333333"/>
                <w:sz w:val="19"/>
                <w:szCs w:val="19"/>
              </w:rPr>
              <w:t>。</w:t>
            </w:r>
          </w:p>
          <w:p w14:paraId="51ECFCE8">
            <w:pPr>
              <w:pStyle w:val="6"/>
              <w:spacing w:before="54" w:line="182" w:lineRule="auto"/>
              <w:ind w:left="213"/>
              <w:rPr>
                <w:sz w:val="19"/>
                <w:szCs w:val="19"/>
              </w:rPr>
            </w:pPr>
            <w:r>
              <w:rPr>
                <w:rFonts w:ascii="Courier New" w:hAnsi="Courier New" w:eastAsia="Courier New" w:cs="Courier New"/>
                <w:color w:val="333333"/>
                <w:sz w:val="19"/>
                <w:szCs w:val="19"/>
              </w:rPr>
              <w:t>4.DispatcherServlet</w:t>
            </w:r>
            <w:r>
              <w:rPr>
                <w:color w:val="333333"/>
                <w:sz w:val="19"/>
                <w:szCs w:val="19"/>
              </w:rPr>
              <w:t>调用</w:t>
            </w:r>
            <w:r>
              <w:rPr>
                <w:rFonts w:ascii="Courier New" w:hAnsi="Courier New" w:eastAsia="Courier New" w:cs="Courier New"/>
                <w:color w:val="333333"/>
                <w:sz w:val="19"/>
                <w:szCs w:val="19"/>
              </w:rPr>
              <w:t>Hand</w:t>
            </w:r>
            <w:r>
              <w:rPr>
                <w:rFonts w:ascii="Courier New" w:hAnsi="Courier New" w:eastAsia="Courier New" w:cs="Courier New"/>
                <w:color w:val="333333"/>
                <w:spacing w:val="-1"/>
                <w:sz w:val="19"/>
                <w:szCs w:val="19"/>
              </w:rPr>
              <w:t>lerAdapter</w:t>
            </w:r>
            <w:r>
              <w:rPr>
                <w:color w:val="333333"/>
                <w:spacing w:val="-1"/>
                <w:sz w:val="19"/>
                <w:szCs w:val="19"/>
              </w:rPr>
              <w:t>处理器适配器。</w:t>
            </w:r>
          </w:p>
          <w:p w14:paraId="39B87D30">
            <w:pPr>
              <w:pStyle w:val="6"/>
              <w:spacing w:before="54" w:line="183" w:lineRule="auto"/>
              <w:ind w:left="212"/>
              <w:rPr>
                <w:sz w:val="19"/>
                <w:szCs w:val="19"/>
              </w:rPr>
            </w:pPr>
            <w:r>
              <w:rPr>
                <w:rFonts w:ascii="Courier New" w:hAnsi="Courier New" w:eastAsia="Courier New" w:cs="Courier New"/>
                <w:color w:val="333333"/>
                <w:sz w:val="19"/>
                <w:szCs w:val="19"/>
              </w:rPr>
              <w:t>5.HandlerAdapter</w:t>
            </w:r>
            <w:r>
              <w:rPr>
                <w:color w:val="333333"/>
                <w:sz w:val="19"/>
                <w:szCs w:val="19"/>
              </w:rPr>
              <w:t>经过适配调用具体的处理器</w:t>
            </w:r>
            <w:r>
              <w:rPr>
                <w:rFonts w:ascii="Courier New" w:hAnsi="Courier New" w:eastAsia="Courier New" w:cs="Courier New"/>
                <w:color w:val="333333"/>
                <w:sz w:val="19"/>
                <w:szCs w:val="19"/>
              </w:rPr>
              <w:t>(Controller</w:t>
            </w:r>
            <w:r>
              <w:rPr>
                <w:color w:val="333333"/>
                <w:sz w:val="19"/>
                <w:szCs w:val="19"/>
              </w:rPr>
              <w:t>，也叫后端控制器</w:t>
            </w:r>
            <w:r>
              <w:rPr>
                <w:rFonts w:ascii="Courier New" w:hAnsi="Courier New" w:eastAsia="Courier New" w:cs="Courier New"/>
                <w:color w:val="333333"/>
                <w:sz w:val="19"/>
                <w:szCs w:val="19"/>
              </w:rPr>
              <w:t>)</w:t>
            </w:r>
            <w:r>
              <w:rPr>
                <w:color w:val="333333"/>
                <w:sz w:val="19"/>
                <w:szCs w:val="19"/>
              </w:rPr>
              <w:t>。</w:t>
            </w:r>
          </w:p>
          <w:p w14:paraId="24B7BFFC">
            <w:pPr>
              <w:pStyle w:val="6"/>
              <w:spacing w:before="55" w:line="177" w:lineRule="auto"/>
              <w:ind w:left="215"/>
              <w:rPr>
                <w:sz w:val="19"/>
                <w:szCs w:val="19"/>
              </w:rPr>
            </w:pPr>
            <w:r>
              <w:rPr>
                <w:rFonts w:ascii="Courier New" w:hAnsi="Courier New" w:eastAsia="Courier New" w:cs="Courier New"/>
                <w:color w:val="333333"/>
                <w:sz w:val="19"/>
                <w:szCs w:val="19"/>
              </w:rPr>
              <w:t>6.Controller</w:t>
            </w:r>
            <w:r>
              <w:rPr>
                <w:color w:val="333333"/>
                <w:sz w:val="19"/>
                <w:szCs w:val="19"/>
              </w:rPr>
              <w:t>执行完成返回</w:t>
            </w:r>
            <w:r>
              <w:rPr>
                <w:rFonts w:ascii="Courier New" w:hAnsi="Courier New" w:eastAsia="Courier New" w:cs="Courier New"/>
                <w:color w:val="333333"/>
                <w:sz w:val="19"/>
                <w:szCs w:val="19"/>
              </w:rPr>
              <w:t>ModelAnd</w:t>
            </w:r>
            <w:r>
              <w:rPr>
                <w:rFonts w:ascii="Courier New" w:hAnsi="Courier New" w:eastAsia="Courier New" w:cs="Courier New"/>
                <w:color w:val="333333"/>
                <w:spacing w:val="-1"/>
                <w:sz w:val="19"/>
                <w:szCs w:val="19"/>
              </w:rPr>
              <w:t>View</w:t>
            </w:r>
            <w:r>
              <w:rPr>
                <w:color w:val="333333"/>
                <w:spacing w:val="-1"/>
                <w:sz w:val="19"/>
                <w:szCs w:val="19"/>
              </w:rPr>
              <w:t>。</w:t>
            </w:r>
          </w:p>
          <w:p w14:paraId="13D97856">
            <w:pPr>
              <w:pStyle w:val="6"/>
              <w:spacing w:before="61" w:line="182" w:lineRule="auto"/>
              <w:ind w:left="215"/>
              <w:rPr>
                <w:sz w:val="19"/>
                <w:szCs w:val="19"/>
              </w:rPr>
            </w:pPr>
            <w:r>
              <w:rPr>
                <w:rFonts w:ascii="Courier New" w:hAnsi="Courier New" w:eastAsia="Courier New" w:cs="Courier New"/>
                <w:color w:val="333333"/>
                <w:spacing w:val="1"/>
                <w:sz w:val="19"/>
                <w:szCs w:val="19"/>
              </w:rPr>
              <w:t>7.</w:t>
            </w:r>
            <w:r>
              <w:rPr>
                <w:rFonts w:ascii="Courier New" w:hAnsi="Courier New" w:eastAsia="Courier New" w:cs="Courier New"/>
                <w:color w:val="333333"/>
                <w:sz w:val="19"/>
                <w:szCs w:val="19"/>
              </w:rPr>
              <w:t>HandlerAdapter</w:t>
            </w:r>
            <w:r>
              <w:rPr>
                <w:color w:val="333333"/>
                <w:spacing w:val="1"/>
                <w:sz w:val="19"/>
                <w:szCs w:val="19"/>
              </w:rPr>
              <w:t>将</w:t>
            </w:r>
            <w:r>
              <w:rPr>
                <w:rFonts w:ascii="Courier New" w:hAnsi="Courier New" w:eastAsia="Courier New" w:cs="Courier New"/>
                <w:color w:val="333333"/>
                <w:sz w:val="19"/>
                <w:szCs w:val="19"/>
              </w:rPr>
              <w:t>controller</w:t>
            </w:r>
            <w:r>
              <w:rPr>
                <w:color w:val="333333"/>
                <w:spacing w:val="1"/>
                <w:sz w:val="19"/>
                <w:szCs w:val="19"/>
              </w:rPr>
              <w:t>执行结果</w:t>
            </w:r>
            <w:r>
              <w:rPr>
                <w:rFonts w:ascii="Courier New" w:hAnsi="Courier New" w:eastAsia="Courier New" w:cs="Courier New"/>
                <w:color w:val="333333"/>
                <w:sz w:val="19"/>
                <w:szCs w:val="19"/>
              </w:rPr>
              <w:t>ModelAndView</w:t>
            </w:r>
            <w:r>
              <w:rPr>
                <w:color w:val="333333"/>
                <w:spacing w:val="1"/>
                <w:sz w:val="19"/>
                <w:szCs w:val="19"/>
              </w:rPr>
              <w:t>返回给</w:t>
            </w:r>
            <w:r>
              <w:rPr>
                <w:rFonts w:ascii="Courier New" w:hAnsi="Courier New" w:eastAsia="Courier New" w:cs="Courier New"/>
                <w:color w:val="333333"/>
                <w:sz w:val="19"/>
                <w:szCs w:val="19"/>
              </w:rPr>
              <w:t>DispatcherServlet</w:t>
            </w:r>
            <w:r>
              <w:rPr>
                <w:color w:val="333333"/>
                <w:spacing w:val="1"/>
                <w:sz w:val="19"/>
                <w:szCs w:val="19"/>
              </w:rPr>
              <w:t>。</w:t>
            </w:r>
          </w:p>
          <w:p w14:paraId="53EA718C">
            <w:pPr>
              <w:pStyle w:val="6"/>
              <w:spacing w:before="54" w:line="183" w:lineRule="auto"/>
              <w:ind w:left="215"/>
              <w:rPr>
                <w:sz w:val="19"/>
                <w:szCs w:val="19"/>
              </w:rPr>
            </w:pPr>
            <w:r>
              <w:rPr>
                <w:rFonts w:ascii="Courier New" w:hAnsi="Courier New" w:eastAsia="Courier New" w:cs="Courier New"/>
                <w:color w:val="333333"/>
                <w:sz w:val="19"/>
                <w:szCs w:val="19"/>
              </w:rPr>
              <w:t>8.DispatcherServlet</w:t>
            </w:r>
            <w:r>
              <w:rPr>
                <w:color w:val="333333"/>
                <w:sz w:val="19"/>
                <w:szCs w:val="19"/>
              </w:rPr>
              <w:t>将</w:t>
            </w:r>
            <w:r>
              <w:rPr>
                <w:rFonts w:ascii="Courier New" w:hAnsi="Courier New" w:eastAsia="Courier New" w:cs="Courier New"/>
                <w:color w:val="333333"/>
                <w:sz w:val="19"/>
                <w:szCs w:val="19"/>
              </w:rPr>
              <w:t>ModelAndView</w:t>
            </w:r>
            <w:r>
              <w:rPr>
                <w:color w:val="333333"/>
                <w:sz w:val="19"/>
                <w:szCs w:val="19"/>
              </w:rPr>
              <w:t>传给</w:t>
            </w:r>
            <w:r>
              <w:rPr>
                <w:rFonts w:ascii="Courier New" w:hAnsi="Courier New" w:eastAsia="Courier New" w:cs="Courier New"/>
                <w:color w:val="333333"/>
                <w:sz w:val="19"/>
                <w:szCs w:val="19"/>
              </w:rPr>
              <w:t>View</w:t>
            </w:r>
            <w:r>
              <w:rPr>
                <w:rFonts w:ascii="Courier New" w:hAnsi="Courier New" w:eastAsia="Courier New" w:cs="Courier New"/>
                <w:color w:val="333333"/>
                <w:spacing w:val="-1"/>
                <w:sz w:val="19"/>
                <w:szCs w:val="19"/>
              </w:rPr>
              <w:t>Reslover</w:t>
            </w:r>
            <w:r>
              <w:rPr>
                <w:color w:val="333333"/>
                <w:spacing w:val="-1"/>
                <w:sz w:val="19"/>
                <w:szCs w:val="19"/>
              </w:rPr>
              <w:t>视图解析器。</w:t>
            </w:r>
          </w:p>
          <w:p w14:paraId="49A50E0E">
            <w:pPr>
              <w:pStyle w:val="6"/>
              <w:spacing w:before="55" w:line="177" w:lineRule="auto"/>
              <w:ind w:left="215"/>
              <w:rPr>
                <w:sz w:val="19"/>
                <w:szCs w:val="19"/>
              </w:rPr>
            </w:pPr>
            <w:r>
              <w:rPr>
                <w:rFonts w:ascii="Courier New" w:hAnsi="Courier New" w:eastAsia="Courier New" w:cs="Courier New"/>
                <w:color w:val="333333"/>
                <w:sz w:val="19"/>
                <w:szCs w:val="19"/>
              </w:rPr>
              <w:t>9.ViewReslover</w:t>
            </w:r>
            <w:r>
              <w:rPr>
                <w:color w:val="333333"/>
                <w:sz w:val="19"/>
                <w:szCs w:val="19"/>
              </w:rPr>
              <w:t>解析后返回具</w:t>
            </w:r>
            <w:r>
              <w:rPr>
                <w:color w:val="333333"/>
                <w:spacing w:val="-1"/>
                <w:sz w:val="19"/>
                <w:szCs w:val="19"/>
              </w:rPr>
              <w:t>体</w:t>
            </w:r>
            <w:r>
              <w:rPr>
                <w:rFonts w:ascii="Courier New" w:hAnsi="Courier New" w:eastAsia="Courier New" w:cs="Courier New"/>
                <w:color w:val="333333"/>
                <w:spacing w:val="-1"/>
                <w:sz w:val="19"/>
                <w:szCs w:val="19"/>
              </w:rPr>
              <w:t>View</w:t>
            </w:r>
            <w:r>
              <w:rPr>
                <w:color w:val="333333"/>
                <w:spacing w:val="-1"/>
                <w:sz w:val="19"/>
                <w:szCs w:val="19"/>
              </w:rPr>
              <w:t>。</w:t>
            </w:r>
          </w:p>
          <w:p w14:paraId="76398ADA">
            <w:pPr>
              <w:pStyle w:val="6"/>
              <w:spacing w:before="60" w:line="183" w:lineRule="auto"/>
              <w:ind w:left="220"/>
              <w:rPr>
                <w:rFonts w:ascii="Courier New" w:hAnsi="Courier New" w:eastAsia="Courier New" w:cs="Courier New"/>
                <w:sz w:val="19"/>
                <w:szCs w:val="19"/>
              </w:rPr>
            </w:pPr>
            <w:r>
              <w:rPr>
                <w:rFonts w:ascii="Courier New" w:hAnsi="Courier New" w:eastAsia="Courier New" w:cs="Courier New"/>
                <w:color w:val="333333"/>
                <w:sz w:val="19"/>
                <w:szCs w:val="19"/>
              </w:rPr>
              <w:t>10.DispatcherServlet</w:t>
            </w:r>
            <w:r>
              <w:rPr>
                <w:color w:val="333333"/>
                <w:sz w:val="19"/>
                <w:szCs w:val="19"/>
              </w:rPr>
              <w:t>根据</w:t>
            </w:r>
            <w:r>
              <w:rPr>
                <w:rFonts w:ascii="Courier New" w:hAnsi="Courier New" w:eastAsia="Courier New" w:cs="Courier New"/>
                <w:color w:val="333333"/>
                <w:sz w:val="19"/>
                <w:szCs w:val="19"/>
              </w:rPr>
              <w:t>View</w:t>
            </w:r>
            <w:r>
              <w:rPr>
                <w:color w:val="333333"/>
                <w:sz w:val="19"/>
                <w:szCs w:val="19"/>
              </w:rPr>
              <w:t>进行渲染视图</w:t>
            </w:r>
            <w:r>
              <w:rPr>
                <w:rFonts w:ascii="Courier New" w:hAnsi="Courier New" w:eastAsia="Courier New" w:cs="Courier New"/>
                <w:color w:val="333333"/>
                <w:sz w:val="19"/>
                <w:szCs w:val="19"/>
              </w:rPr>
              <w:t>(</w:t>
            </w:r>
            <w:r>
              <w:rPr>
                <w:color w:val="333333"/>
                <w:sz w:val="19"/>
                <w:szCs w:val="19"/>
              </w:rPr>
              <w:t>即将模型数据填充至视图中</w:t>
            </w:r>
            <w:r>
              <w:rPr>
                <w:rFonts w:ascii="Courier New" w:hAnsi="Courier New" w:eastAsia="Courier New" w:cs="Courier New"/>
                <w:color w:val="333333"/>
                <w:sz w:val="19"/>
                <w:szCs w:val="19"/>
              </w:rPr>
              <w:t>)</w:t>
            </w:r>
          </w:p>
          <w:p w14:paraId="03A0F653">
            <w:pPr>
              <w:pStyle w:val="6"/>
              <w:spacing w:before="53" w:line="183" w:lineRule="auto"/>
              <w:ind w:left="220"/>
              <w:rPr>
                <w:sz w:val="19"/>
                <w:szCs w:val="19"/>
              </w:rPr>
            </w:pPr>
            <w:r>
              <w:rPr>
                <w:rFonts w:ascii="Courier New" w:hAnsi="Courier New" w:eastAsia="Courier New" w:cs="Courier New"/>
                <w:color w:val="333333"/>
                <w:spacing w:val="-2"/>
                <w:sz w:val="19"/>
                <w:szCs w:val="19"/>
              </w:rPr>
              <w:t>11.DispatcherServlet</w:t>
            </w:r>
            <w:r>
              <w:rPr>
                <w:color w:val="333333"/>
                <w:spacing w:val="-2"/>
                <w:sz w:val="19"/>
                <w:szCs w:val="19"/>
              </w:rPr>
              <w:t>响应用户。</w:t>
            </w:r>
          </w:p>
        </w:tc>
      </w:tr>
    </w:tbl>
    <w:p w14:paraId="0DC63735">
      <w:pPr>
        <w:pStyle w:val="2"/>
        <w:spacing w:before="304" w:line="190" w:lineRule="auto"/>
        <w:ind w:left="14"/>
        <w:outlineLvl w:val="2"/>
        <w:rPr>
          <w:rFonts w:ascii="微软雅黑" w:hAnsi="微软雅黑" w:eastAsia="微软雅黑" w:cs="微软雅黑"/>
          <w:sz w:val="31"/>
          <w:szCs w:val="31"/>
        </w:rPr>
      </w:pPr>
      <w:r>
        <w:rPr>
          <w:b/>
          <w:bCs/>
          <w:color w:val="333333"/>
          <w:sz w:val="31"/>
          <w:szCs w:val="31"/>
        </w:rPr>
        <w:t>SpringMVC</w:t>
      </w:r>
      <w:r>
        <w:rPr>
          <w:rFonts w:ascii="微软雅黑" w:hAnsi="微软雅黑" w:eastAsia="微软雅黑" w:cs="微软雅黑"/>
          <w:b/>
          <w:bCs/>
          <w:color w:val="333333"/>
          <w:spacing w:val="9"/>
          <w:sz w:val="31"/>
          <w:szCs w:val="31"/>
        </w:rPr>
        <w:t>中常用的注解有哪些，作用是什么</w:t>
      </w:r>
    </w:p>
    <w:p w14:paraId="0191C5C5">
      <w:pPr>
        <w:pStyle w:val="2"/>
        <w:spacing w:before="212" w:line="255" w:lineRule="exact"/>
        <w:ind w:firstLine="201"/>
      </w:pPr>
      <w:r>
        <w:rPr>
          <w:position w:val="-5"/>
        </w:rPr>
        <w:pict>
          <v:group id="_x0000_s1083" o:spid="_x0000_s1083" o:spt="203" style="height:12.75pt;width:81.35pt;" coordsize="1626,255">
            <o:lock v:ext="edit"/>
            <v:rect id="_x0000_s1084" o:spid="_x0000_s1084" o:spt="1" style="position:absolute;left:275;top:0;height:255;width:1351;" fillcolor="#F3F4F4" filled="t" stroked="f" coordsize="21600,21600">
              <v:path/>
              <v:fill on="t" focussize="0,0"/>
              <v:stroke on="f"/>
              <v:imagedata o:title=""/>
              <o:lock v:ext="edit"/>
            </v:rect>
            <v:shape id="_x0000_s1085" o:spid="_x0000_s1085" style="position:absolute;left:275;top:0;height:255;width:1351;" fillcolor="#E7EAED" filled="t" stroked="f" coordsize="1351,255" path="m1351,127,1351,127l1351,206c1351,232,1329,254,1303,254l47,254c21,254,0,232,0,206l0,47c0,21,21,0,47,0l1303,0c1329,0,1351,21,1351,47l1351,127xm1335,127,1335,127l1335,206c1335,224,1321,238,1303,238l47,238c30,238,15,224,15,206l15,47c15,30,30,15,47,15l1303,15c1321,15,1335,30,1335,47l1335,127xe">
              <v:fill on="t" focussize="0,0"/>
              <v:stroke on="f"/>
              <v:imagedata o:title=""/>
              <o:lock v:ext="edit"/>
            </v:shape>
            <v:shape id="_x0000_s1086" o:spid="_x0000_s1086" o:spt="202" type="#_x0000_t202" style="position:absolute;left:-20;top:23;height:197;width:1621;" filled="f" stroked="f" coordsize="21600,21600">
              <v:path/>
              <v:fill on="f" focussize="0,0"/>
              <v:stroke on="f"/>
              <v:imagedata o:title=""/>
              <o:lock v:ext="edit" aspectratio="f"/>
              <v:textbox inset="0mm,0mm,0mm,0mm">
                <w:txbxContent>
                  <w:p w14:paraId="0EC471AC">
                    <w:pPr>
                      <w:spacing w:before="19" w:line="196" w:lineRule="auto"/>
                      <w:ind w:left="20"/>
                      <w:rPr>
                        <w:rFonts w:ascii="Courier New" w:hAnsi="Courier New" w:eastAsia="Courier New" w:cs="Courier New"/>
                        <w:sz w:val="19"/>
                        <w:szCs w:val="19"/>
                      </w:rPr>
                    </w:pPr>
                    <w:r>
                      <w:rPr>
                        <w:rFonts w:ascii="Arial" w:hAnsi="Arial" w:eastAsia="Arial" w:cs="Arial"/>
                        <w:color w:val="333333"/>
                        <w:spacing w:val="-3"/>
                        <w:sz w:val="20"/>
                        <w:szCs w:val="20"/>
                      </w:rPr>
                      <w:t>1.</w:t>
                    </w:r>
                    <w:r>
                      <w:rPr>
                        <w:rFonts w:ascii="Arial" w:hAnsi="Arial" w:eastAsia="Arial" w:cs="Arial"/>
                        <w:color w:val="333333"/>
                        <w:spacing w:val="11"/>
                        <w:sz w:val="20"/>
                        <w:szCs w:val="20"/>
                      </w:rPr>
                      <w:t xml:space="preserve">   </w:t>
                    </w:r>
                    <w:r>
                      <w:rPr>
                        <w:rFonts w:ascii="Courier New" w:hAnsi="Courier New" w:eastAsia="Courier New" w:cs="Courier New"/>
                        <w:color w:val="333333"/>
                        <w:spacing w:val="-3"/>
                        <w:sz w:val="19"/>
                        <w:szCs w:val="19"/>
                      </w:rPr>
                      <w:t>@Controller</w:t>
                    </w:r>
                  </w:p>
                </w:txbxContent>
              </v:textbox>
            </v:shape>
            <w10:wrap type="none"/>
            <w10:anchorlock/>
          </v:group>
        </w:pict>
      </w:r>
    </w:p>
    <w:p w14:paraId="184AFD4A">
      <w:pPr>
        <w:pStyle w:val="2"/>
        <w:spacing w:before="264" w:line="222" w:lineRule="auto"/>
        <w:ind w:left="10" w:right="199" w:firstLine="1"/>
        <w:rPr>
          <w:rFonts w:ascii="微软雅黑" w:hAnsi="微软雅黑" w:eastAsia="微软雅黑" w:cs="微软雅黑"/>
        </w:rPr>
      </w:pPr>
      <w:r>
        <w:rPr>
          <w:color w:val="333333"/>
          <w:spacing w:val="16"/>
        </w:rPr>
        <w:t>@</w:t>
      </w:r>
      <w:r>
        <w:rPr>
          <w:color w:val="333333"/>
        </w:rPr>
        <w:t>Controller</w:t>
      </w:r>
      <w:r>
        <w:rPr>
          <w:rFonts w:ascii="微软雅黑" w:hAnsi="微软雅黑" w:eastAsia="微软雅黑" w:cs="微软雅黑"/>
          <w:color w:val="333333"/>
          <w:spacing w:val="16"/>
        </w:rPr>
        <w:t>注解在类上，表明这个类是</w:t>
      </w:r>
      <w:r>
        <w:rPr>
          <w:color w:val="333333"/>
        </w:rPr>
        <w:t>Spring</w:t>
      </w:r>
      <w:r>
        <w:rPr>
          <w:color w:val="333333"/>
          <w:spacing w:val="37"/>
        </w:rPr>
        <w:t xml:space="preserve"> </w:t>
      </w:r>
      <w:r>
        <w:rPr>
          <w:color w:val="333333"/>
        </w:rPr>
        <w:t>MVC</w:t>
      </w:r>
      <w:r>
        <w:rPr>
          <w:rFonts w:ascii="微软雅黑" w:hAnsi="微软雅黑" w:eastAsia="微软雅黑" w:cs="微软雅黑"/>
          <w:color w:val="333333"/>
          <w:spacing w:val="16"/>
        </w:rPr>
        <w:t>里的</w:t>
      </w:r>
      <w:r>
        <w:rPr>
          <w:color w:val="333333"/>
        </w:rPr>
        <w:t>Controller</w:t>
      </w:r>
      <w:r>
        <w:rPr>
          <w:rFonts w:ascii="微软雅黑" w:hAnsi="微软雅黑" w:eastAsia="微软雅黑" w:cs="微软雅黑"/>
          <w:color w:val="333333"/>
          <w:spacing w:val="16"/>
        </w:rPr>
        <w:t>，将其声明为</w:t>
      </w:r>
      <w:r>
        <w:rPr>
          <w:color w:val="333333"/>
        </w:rPr>
        <w:t>Spring</w:t>
      </w:r>
      <w:r>
        <w:rPr>
          <w:rFonts w:ascii="微软雅黑" w:hAnsi="微软雅黑" w:eastAsia="微软雅黑" w:cs="微软雅黑"/>
          <w:color w:val="333333"/>
          <w:spacing w:val="16"/>
        </w:rPr>
        <w:t xml:space="preserve">的一个 </w:t>
      </w:r>
      <w:r>
        <w:rPr>
          <w:color w:val="333333"/>
        </w:rPr>
        <w:t>Bean</w:t>
      </w:r>
      <w:r>
        <w:rPr>
          <w:rFonts w:ascii="微软雅黑" w:hAnsi="微软雅黑" w:eastAsia="微软雅黑" w:cs="微软雅黑"/>
          <w:color w:val="333333"/>
          <w:spacing w:val="16"/>
        </w:rPr>
        <w:t>，</w:t>
      </w:r>
      <w:r>
        <w:rPr>
          <w:rFonts w:ascii="微软雅黑" w:hAnsi="微软雅黑" w:eastAsia="微软雅黑" w:cs="微软雅黑"/>
          <w:color w:val="333333"/>
          <w:spacing w:val="-26"/>
        </w:rPr>
        <w:t xml:space="preserve"> </w:t>
      </w:r>
      <w:r>
        <w:rPr>
          <w:color w:val="333333"/>
        </w:rPr>
        <w:t>Dispatch Servlet</w:t>
      </w:r>
      <w:r>
        <w:rPr>
          <w:rFonts w:ascii="微软雅黑" w:hAnsi="微软雅黑" w:eastAsia="微软雅黑" w:cs="微软雅黑"/>
          <w:color w:val="333333"/>
          <w:spacing w:val="10"/>
        </w:rPr>
        <w:t>会自动扫描注解了此注解的类，并将</w:t>
      </w:r>
      <w:r>
        <w:rPr>
          <w:color w:val="333333"/>
        </w:rPr>
        <w:t>Web</w:t>
      </w:r>
      <w:r>
        <w:rPr>
          <w:rFonts w:ascii="微软雅黑" w:hAnsi="微软雅黑" w:eastAsia="微软雅黑" w:cs="微软雅黑"/>
          <w:color w:val="333333"/>
          <w:spacing w:val="10"/>
        </w:rPr>
        <w:t xml:space="preserve">请求映射到注解了 </w:t>
      </w:r>
      <w:r>
        <w:rPr>
          <w:color w:val="333333"/>
          <w:spacing w:val="10"/>
        </w:rPr>
        <w:t>@</w:t>
      </w:r>
      <w:r>
        <w:rPr>
          <w:color w:val="333333"/>
        </w:rPr>
        <w:t>RequestMapping</w:t>
      </w:r>
      <w:r>
        <w:rPr>
          <w:rFonts w:ascii="微软雅黑" w:hAnsi="微软雅黑" w:eastAsia="微软雅黑" w:cs="微软雅黑"/>
          <w:color w:val="333333"/>
          <w:spacing w:val="10"/>
        </w:rPr>
        <w:t>的方法上，需要注意的</w:t>
      </w:r>
    </w:p>
    <w:p w14:paraId="0F5718DD">
      <w:pPr>
        <w:pStyle w:val="2"/>
        <w:spacing w:before="1" w:line="190" w:lineRule="auto"/>
        <w:ind w:left="11"/>
        <w:rPr>
          <w:rFonts w:ascii="微软雅黑" w:hAnsi="微软雅黑" w:eastAsia="微软雅黑" w:cs="微软雅黑"/>
        </w:rPr>
      </w:pPr>
      <w:r>
        <w:rPr>
          <w:rFonts w:ascii="微软雅黑" w:hAnsi="微软雅黑" w:eastAsia="微软雅黑" w:cs="微软雅黑"/>
          <w:color w:val="333333"/>
          <w:spacing w:val="10"/>
        </w:rPr>
        <w:t>是，在</w:t>
      </w:r>
      <w:r>
        <w:rPr>
          <w:color w:val="333333"/>
        </w:rPr>
        <w:t>Spring</w:t>
      </w:r>
      <w:r>
        <w:rPr>
          <w:color w:val="333333"/>
          <w:spacing w:val="19"/>
          <w:w w:val="101"/>
        </w:rPr>
        <w:t xml:space="preserve"> </w:t>
      </w:r>
      <w:r>
        <w:rPr>
          <w:color w:val="333333"/>
        </w:rPr>
        <w:t>MVC</w:t>
      </w:r>
      <w:r>
        <w:rPr>
          <w:rFonts w:ascii="微软雅黑" w:hAnsi="微软雅黑" w:eastAsia="微软雅黑" w:cs="微软雅黑"/>
          <w:color w:val="333333"/>
          <w:spacing w:val="10"/>
        </w:rPr>
        <w:t>声明控制器</w:t>
      </w:r>
      <w:r>
        <w:rPr>
          <w:color w:val="333333"/>
        </w:rPr>
        <w:t>Bean</w:t>
      </w:r>
      <w:r>
        <w:rPr>
          <w:rFonts w:ascii="微软雅黑" w:hAnsi="微软雅黑" w:eastAsia="微软雅黑" w:cs="微软雅黑"/>
          <w:color w:val="333333"/>
          <w:spacing w:val="10"/>
        </w:rPr>
        <w:t>的时候，只能使用</w:t>
      </w:r>
      <w:r>
        <w:rPr>
          <w:rFonts w:ascii="微软雅黑" w:hAnsi="微软雅黑" w:eastAsia="微软雅黑" w:cs="微软雅黑"/>
          <w:color w:val="333333"/>
          <w:spacing w:val="30"/>
        </w:rPr>
        <w:t xml:space="preserve"> </w:t>
      </w:r>
      <w:r>
        <w:rPr>
          <w:color w:val="333333"/>
          <w:spacing w:val="10"/>
        </w:rPr>
        <w:t>@</w:t>
      </w:r>
      <w:r>
        <w:rPr>
          <w:color w:val="333333"/>
        </w:rPr>
        <w:t>Controller</w:t>
      </w:r>
      <w:r>
        <w:rPr>
          <w:rFonts w:ascii="微软雅黑" w:hAnsi="微软雅黑" w:eastAsia="微软雅黑" w:cs="微软雅黑"/>
          <w:color w:val="333333"/>
          <w:spacing w:val="10"/>
        </w:rPr>
        <w:t>。</w:t>
      </w:r>
    </w:p>
    <w:p w14:paraId="7F9D11C9">
      <w:pPr>
        <w:pStyle w:val="2"/>
        <w:spacing w:before="228" w:line="202" w:lineRule="auto"/>
        <w:ind w:left="192"/>
        <w:rPr>
          <w:rFonts w:ascii="Courier New" w:hAnsi="Courier New" w:eastAsia="Courier New" w:cs="Courier New"/>
          <w:sz w:val="19"/>
          <w:szCs w:val="19"/>
        </w:rPr>
      </w:pPr>
      <w:r>
        <w:rPr>
          <w:color w:val="333333"/>
          <w:spacing w:val="-1"/>
        </w:rPr>
        <w:t xml:space="preserve">2.  </w:t>
      </w:r>
      <w:r>
        <w:rPr>
          <w:color w:val="333333"/>
          <w:spacing w:val="22"/>
          <w:w w:val="101"/>
          <w:shd w:val="clear" w:fill="F3F4F4"/>
        </w:rPr>
        <w:t xml:space="preserve"> </w:t>
      </w:r>
      <w:r>
        <w:rPr>
          <w:rFonts w:ascii="Courier New" w:hAnsi="Courier New" w:eastAsia="Courier New" w:cs="Courier New"/>
          <w:color w:val="333333"/>
          <w:spacing w:val="-1"/>
          <w:sz w:val="19"/>
          <w:szCs w:val="19"/>
          <w:shd w:val="clear" w:fill="F3F4F4"/>
        </w:rPr>
        <w:t>@RequestMapping</w:t>
      </w:r>
    </w:p>
    <w:p w14:paraId="6B1B155F">
      <w:pPr>
        <w:pStyle w:val="2"/>
        <w:spacing w:before="268" w:line="223" w:lineRule="auto"/>
        <w:ind w:left="8" w:right="116" w:firstLine="3"/>
        <w:rPr>
          <w:rFonts w:ascii="微软雅黑" w:hAnsi="微软雅黑" w:eastAsia="微软雅黑" w:cs="微软雅黑"/>
        </w:rPr>
      </w:pPr>
      <w:r>
        <w:rPr>
          <w:color w:val="333333"/>
          <w:spacing w:val="8"/>
        </w:rPr>
        <w:t>@</w:t>
      </w:r>
      <w:r>
        <w:rPr>
          <w:color w:val="333333"/>
        </w:rPr>
        <w:t>RequestMapping</w:t>
      </w:r>
      <w:r>
        <w:rPr>
          <w:rFonts w:ascii="微软雅黑" w:hAnsi="微软雅黑" w:eastAsia="微软雅黑" w:cs="微软雅黑"/>
          <w:color w:val="333333"/>
          <w:spacing w:val="8"/>
        </w:rPr>
        <w:t>注解是用来映射</w:t>
      </w:r>
      <w:r>
        <w:rPr>
          <w:color w:val="333333"/>
        </w:rPr>
        <w:t>Web</w:t>
      </w:r>
      <w:r>
        <w:rPr>
          <w:rFonts w:ascii="微软雅黑" w:hAnsi="微软雅黑" w:eastAsia="微软雅黑" w:cs="微软雅黑"/>
          <w:color w:val="333333"/>
          <w:spacing w:val="8"/>
        </w:rPr>
        <w:t>请求</w:t>
      </w:r>
      <w:r>
        <w:rPr>
          <w:color w:val="333333"/>
          <w:spacing w:val="8"/>
        </w:rPr>
        <w:t>(</w:t>
      </w:r>
      <w:r>
        <w:rPr>
          <w:rFonts w:ascii="微软雅黑" w:hAnsi="微软雅黑" w:eastAsia="微软雅黑" w:cs="微软雅黑"/>
          <w:color w:val="333333"/>
          <w:spacing w:val="8"/>
        </w:rPr>
        <w:t>访问路径和参数</w:t>
      </w:r>
      <w:r>
        <w:rPr>
          <w:color w:val="333333"/>
          <w:spacing w:val="8"/>
        </w:rPr>
        <w:t>)</w:t>
      </w:r>
      <w:r>
        <w:rPr>
          <w:rFonts w:ascii="微软雅黑" w:hAnsi="微软雅黑" w:eastAsia="微软雅黑" w:cs="微软雅黑"/>
          <w:color w:val="333333"/>
          <w:spacing w:val="8"/>
        </w:rPr>
        <w:t>、处理类和方法的。它可以注解 在类和方法上。注</w:t>
      </w:r>
      <w:r>
        <w:rPr>
          <w:rFonts w:ascii="微软雅黑" w:hAnsi="微软雅黑" w:eastAsia="微软雅黑" w:cs="微软雅黑"/>
          <w:color w:val="333333"/>
          <w:spacing w:val="14"/>
        </w:rPr>
        <w:t>解在方法上的</w:t>
      </w:r>
      <w:r>
        <w:rPr>
          <w:color w:val="333333"/>
          <w:spacing w:val="14"/>
        </w:rPr>
        <w:t>@</w:t>
      </w:r>
      <w:r>
        <w:rPr>
          <w:color w:val="333333"/>
        </w:rPr>
        <w:t>RequestMapping</w:t>
      </w:r>
      <w:r>
        <w:rPr>
          <w:rFonts w:ascii="微软雅黑" w:hAnsi="微软雅黑" w:eastAsia="微软雅黑" w:cs="微软雅黑"/>
          <w:color w:val="333333"/>
          <w:spacing w:val="14"/>
        </w:rPr>
        <w:t>路径会继承注解在类上的路径，</w:t>
      </w:r>
      <w:r>
        <w:rPr>
          <w:rFonts w:ascii="微软雅黑" w:hAnsi="微软雅黑" w:eastAsia="微软雅黑" w:cs="微软雅黑"/>
          <w:color w:val="333333"/>
          <w:spacing w:val="20"/>
          <w:w w:val="101"/>
        </w:rPr>
        <w:t xml:space="preserve">  </w:t>
      </w:r>
      <w:r>
        <w:rPr>
          <w:color w:val="333333"/>
          <w:spacing w:val="13"/>
        </w:rPr>
        <w:t>@</w:t>
      </w:r>
      <w:r>
        <w:rPr>
          <w:color w:val="333333"/>
        </w:rPr>
        <w:t>RequestMapping</w:t>
      </w:r>
      <w:r>
        <w:rPr>
          <w:rFonts w:ascii="微软雅黑" w:hAnsi="微软雅黑" w:eastAsia="微软雅黑" w:cs="微软雅黑"/>
          <w:color w:val="333333"/>
          <w:spacing w:val="13"/>
        </w:rPr>
        <w:t>支持</w:t>
      </w:r>
      <w:r>
        <w:rPr>
          <w:color w:val="333333"/>
        </w:rPr>
        <w:t>Servlet</w:t>
      </w:r>
      <w:r>
        <w:rPr>
          <w:rFonts w:ascii="微软雅黑" w:hAnsi="微软雅黑" w:eastAsia="微软雅黑" w:cs="微软雅黑"/>
          <w:color w:val="333333"/>
          <w:spacing w:val="13"/>
        </w:rPr>
        <w:t>的</w:t>
      </w:r>
      <w:r>
        <w:rPr>
          <w:color w:val="333333"/>
        </w:rPr>
        <w:t>request</w:t>
      </w:r>
      <w:r>
        <w:rPr>
          <w:rFonts w:ascii="微软雅黑" w:hAnsi="微软雅黑" w:eastAsia="微软雅黑" w:cs="微软雅黑"/>
          <w:color w:val="333333"/>
          <w:spacing w:val="13"/>
        </w:rPr>
        <w:t>和</w:t>
      </w:r>
    </w:p>
    <w:p w14:paraId="3E323E98">
      <w:pPr>
        <w:pStyle w:val="2"/>
        <w:spacing w:before="1" w:line="191" w:lineRule="auto"/>
        <w:ind w:left="17"/>
        <w:rPr>
          <w:rFonts w:ascii="微软雅黑" w:hAnsi="微软雅黑" w:eastAsia="微软雅黑" w:cs="微软雅黑"/>
        </w:rPr>
      </w:pPr>
      <w:r>
        <w:rPr>
          <w:color w:val="333333"/>
        </w:rPr>
        <w:t>response</w:t>
      </w:r>
      <w:r>
        <w:rPr>
          <w:rFonts w:ascii="微软雅黑" w:hAnsi="微软雅黑" w:eastAsia="微软雅黑" w:cs="微软雅黑"/>
          <w:color w:val="333333"/>
          <w:spacing w:val="7"/>
        </w:rPr>
        <w:t>作为参数，也支持对它们的媒体类型进行配 置。</w:t>
      </w:r>
    </w:p>
    <w:p w14:paraId="37C7F10D">
      <w:pPr>
        <w:spacing w:before="217" w:line="1160" w:lineRule="exact"/>
      </w:pPr>
      <w:r>
        <w:rPr>
          <w:position w:val="-23"/>
        </w:rPr>
        <w:pict>
          <v:shape id="_x0000_s1087" o:spid="_x0000_s1087" o:spt="202" type="#_x0000_t202" style="height:58.05pt;width:519.85pt;" fillcolor="#F7F7F7" filled="t" stroked="f" coordsize="21600,21600">
            <v:path/>
            <v:fill on="t" opacity="61167f" focussize="0,0"/>
            <v:stroke on="f"/>
            <v:imagedata o:title=""/>
            <o:lock v:ext="edit" aspectratio="f"/>
            <v:textbox inset="0mm,0mm,0mm,0mm">
              <w:txbxContent>
                <w:p w14:paraId="4A03703C">
                  <w:pPr>
                    <w:spacing w:before="190" w:line="177" w:lineRule="auto"/>
                    <w:ind w:left="227"/>
                    <w:rPr>
                      <w:rFonts w:ascii="微软雅黑" w:hAnsi="微软雅黑" w:eastAsia="微软雅黑" w:cs="微软雅黑"/>
                      <w:sz w:val="19"/>
                      <w:szCs w:val="19"/>
                    </w:rPr>
                  </w:pPr>
                  <w:r>
                    <w:rPr>
                      <w:rFonts w:ascii="Courier New" w:hAnsi="Courier New" w:eastAsia="Courier New" w:cs="Courier New"/>
                      <w:color w:val="555555"/>
                      <w:spacing w:val="-1"/>
                      <w:sz w:val="19"/>
                      <w:szCs w:val="19"/>
                    </w:rPr>
                    <w:t xml:space="preserve">@Controller </w:t>
                  </w:r>
                  <w:r>
                    <w:rPr>
                      <w:rFonts w:ascii="Courier New" w:hAnsi="Courier New" w:eastAsia="Courier New" w:cs="Courier New"/>
                      <w:color w:val="AA5500"/>
                      <w:spacing w:val="-1"/>
                      <w:sz w:val="19"/>
                      <w:szCs w:val="19"/>
                    </w:rPr>
                    <w:t>//</w:t>
                  </w:r>
                  <w:r>
                    <w:rPr>
                      <w:rFonts w:ascii="微软雅黑" w:hAnsi="微软雅黑" w:eastAsia="微软雅黑" w:cs="微软雅黑"/>
                      <w:color w:val="AA5500"/>
                      <w:spacing w:val="-1"/>
                      <w:sz w:val="19"/>
                      <w:szCs w:val="19"/>
                    </w:rPr>
                    <w:t>声明此类是一个控制器</w:t>
                  </w:r>
                </w:p>
                <w:p w14:paraId="789FD643">
                  <w:pPr>
                    <w:spacing w:before="60" w:line="274" w:lineRule="auto"/>
                    <w:ind w:left="212" w:right="4504" w:firstLine="14"/>
                    <w:rPr>
                      <w:rFonts w:ascii="Courier New" w:hAnsi="Courier New" w:eastAsia="Courier New" w:cs="Courier New"/>
                      <w:sz w:val="19"/>
                      <w:szCs w:val="19"/>
                    </w:rPr>
                  </w:pPr>
                  <w:r>
                    <w:rPr>
                      <w:rFonts w:ascii="Courier New" w:hAnsi="Courier New" w:eastAsia="Courier New" w:cs="Courier New"/>
                      <w:color w:val="555555"/>
                      <w:sz w:val="19"/>
                      <w:szCs w:val="19"/>
                    </w:rPr>
                    <w:t>@RequestMapping</w:t>
                  </w:r>
                  <w:r>
                    <w:rPr>
                      <w:rFonts w:ascii="Courier New" w:hAnsi="Courier New" w:eastAsia="Courier New" w:cs="Courier New"/>
                      <w:color w:val="333333"/>
                      <w:sz w:val="19"/>
                      <w:szCs w:val="19"/>
                    </w:rPr>
                    <w:t>(</w:t>
                  </w:r>
                  <w:r>
                    <w:rPr>
                      <w:rFonts w:ascii="Courier New" w:hAnsi="Courier New" w:eastAsia="Courier New" w:cs="Courier New"/>
                      <w:color w:val="AA1111"/>
                      <w:sz w:val="19"/>
                      <w:szCs w:val="19"/>
                    </w:rPr>
                    <w:t>"/anno"</w:t>
                  </w:r>
                  <w:r>
                    <w:rPr>
                      <w:rFonts w:ascii="Courier New" w:hAnsi="Courier New" w:eastAsia="Courier New" w:cs="Courier New"/>
                      <w:color w:val="333333"/>
                      <w:sz w:val="19"/>
                      <w:szCs w:val="19"/>
                    </w:rPr>
                    <w:t xml:space="preserve">) </w:t>
                  </w:r>
                  <w:r>
                    <w:rPr>
                      <w:rFonts w:ascii="Courier New" w:hAnsi="Courier New" w:eastAsia="Courier New" w:cs="Courier New"/>
                      <w:color w:val="AA5500"/>
                      <w:sz w:val="19"/>
                      <w:szCs w:val="19"/>
                    </w:rPr>
                    <w:t>//</w:t>
                  </w:r>
                  <w:r>
                    <w:rPr>
                      <w:rFonts w:ascii="微软雅黑" w:hAnsi="微软雅黑" w:eastAsia="微软雅黑" w:cs="微软雅黑"/>
                      <w:color w:val="AA5500"/>
                      <w:sz w:val="19"/>
                      <w:szCs w:val="19"/>
                    </w:rPr>
                    <w:t xml:space="preserve">映射此类的访问路径是  </w:t>
                  </w:r>
                  <w:r>
                    <w:rPr>
                      <w:rFonts w:ascii="Courier New" w:hAnsi="Courier New" w:eastAsia="Courier New" w:cs="Courier New"/>
                      <w:color w:val="AA5500"/>
                      <w:sz w:val="19"/>
                      <w:szCs w:val="19"/>
                    </w:rPr>
                    <w:t>/anno</w:t>
                  </w:r>
                  <w:r>
                    <w:rPr>
                      <w:rFonts w:ascii="Courier New" w:hAnsi="Courier New" w:eastAsia="Courier New" w:cs="Courier New"/>
                      <w:color w:val="AA5500"/>
                      <w:spacing w:val="2"/>
                      <w:sz w:val="19"/>
                      <w:szCs w:val="19"/>
                    </w:rPr>
                    <w:t xml:space="preserve"> </w:t>
                  </w:r>
                  <w:r>
                    <w:rPr>
                      <w:rFonts w:ascii="Courier New" w:hAnsi="Courier New" w:eastAsia="Courier New" w:cs="Courier New"/>
                      <w:color w:val="770088"/>
                      <w:sz w:val="19"/>
                      <w:szCs w:val="19"/>
                    </w:rPr>
                    <w:t xml:space="preserve">public class </w:t>
                  </w:r>
                  <w:r>
                    <w:rPr>
                      <w:rFonts w:ascii="Courier New" w:hAnsi="Courier New" w:eastAsia="Courier New" w:cs="Courier New"/>
                      <w:color w:val="0000FF"/>
                      <w:sz w:val="19"/>
                      <w:szCs w:val="19"/>
                    </w:rPr>
                    <w:t>DemoAnnoContro</w:t>
                  </w:r>
                  <w:r>
                    <w:rPr>
                      <w:rFonts w:ascii="Courier New" w:hAnsi="Courier New" w:eastAsia="Courier New" w:cs="Courier New"/>
                      <w:color w:val="0000FF"/>
                      <w:spacing w:val="-1"/>
                      <w:sz w:val="19"/>
                      <w:szCs w:val="19"/>
                    </w:rPr>
                    <w:t>ller</w:t>
                  </w:r>
                  <w:r>
                    <w:rPr>
                      <w:rFonts w:ascii="Courier New" w:hAnsi="Courier New" w:eastAsia="Courier New" w:cs="Courier New"/>
                      <w:color w:val="0000FF"/>
                      <w:spacing w:val="27"/>
                      <w:sz w:val="19"/>
                      <w:szCs w:val="19"/>
                    </w:rPr>
                    <w:t xml:space="preserve"> </w:t>
                  </w:r>
                  <w:r>
                    <w:rPr>
                      <w:rFonts w:ascii="Courier New" w:hAnsi="Courier New" w:eastAsia="Courier New" w:cs="Courier New"/>
                      <w:color w:val="333333"/>
                      <w:spacing w:val="-1"/>
                      <w:sz w:val="19"/>
                      <w:szCs w:val="19"/>
                    </w:rPr>
                    <w:t>{}</w:t>
                  </w:r>
                </w:p>
              </w:txbxContent>
            </v:textbox>
            <w10:wrap type="none"/>
            <w10:anchorlock/>
          </v:shape>
        </w:pict>
      </w:r>
    </w:p>
    <w:p w14:paraId="79D8ADC9">
      <w:pPr>
        <w:spacing w:line="1160" w:lineRule="exact"/>
        <w:sectPr>
          <w:pgSz w:w="11900" w:h="16840"/>
          <w:pgMar w:top="400" w:right="751" w:bottom="400" w:left="751" w:header="0" w:footer="0" w:gutter="0"/>
          <w:cols w:space="720" w:num="1"/>
        </w:sectPr>
      </w:pPr>
    </w:p>
    <w:p w14:paraId="2C3D1739">
      <w:pPr>
        <w:pStyle w:val="2"/>
        <w:spacing w:line="264" w:lineRule="auto"/>
        <w:rPr>
          <w:sz w:val="21"/>
        </w:rPr>
      </w:pPr>
    </w:p>
    <w:p w14:paraId="04550DA1">
      <w:pPr>
        <w:pStyle w:val="2"/>
        <w:spacing w:line="264" w:lineRule="auto"/>
        <w:rPr>
          <w:sz w:val="21"/>
        </w:rPr>
      </w:pPr>
    </w:p>
    <w:p w14:paraId="17609E48">
      <w:pPr>
        <w:pStyle w:val="2"/>
        <w:spacing w:before="58" w:line="202" w:lineRule="auto"/>
        <w:ind w:left="192"/>
        <w:rPr>
          <w:rFonts w:ascii="Courier New" w:hAnsi="Courier New" w:eastAsia="Courier New" w:cs="Courier New"/>
          <w:sz w:val="19"/>
          <w:szCs w:val="19"/>
        </w:rPr>
      </w:pPr>
      <w:r>
        <w:rPr>
          <w:color w:val="333333"/>
          <w:spacing w:val="-1"/>
        </w:rPr>
        <w:t xml:space="preserve">3.  </w:t>
      </w:r>
      <w:r>
        <w:rPr>
          <w:color w:val="333333"/>
          <w:spacing w:val="20"/>
          <w:w w:val="101"/>
          <w:shd w:val="clear" w:fill="F3F4F4"/>
        </w:rPr>
        <w:t xml:space="preserve"> </w:t>
      </w:r>
      <w:r>
        <w:rPr>
          <w:rFonts w:ascii="Courier New" w:hAnsi="Courier New" w:eastAsia="Courier New" w:cs="Courier New"/>
          <w:color w:val="333333"/>
          <w:spacing w:val="-1"/>
          <w:sz w:val="19"/>
          <w:szCs w:val="19"/>
          <w:shd w:val="clear" w:fill="F3F4F4"/>
        </w:rPr>
        <w:t>@ResponseBody</w:t>
      </w:r>
    </w:p>
    <w:p w14:paraId="1A6C53D2">
      <w:pPr>
        <w:pStyle w:val="2"/>
        <w:spacing w:before="268" w:line="224" w:lineRule="auto"/>
        <w:ind w:left="20" w:right="48" w:hanging="8"/>
        <w:rPr>
          <w:rFonts w:ascii="微软雅黑" w:hAnsi="微软雅黑" w:eastAsia="微软雅黑" w:cs="微软雅黑"/>
        </w:rPr>
      </w:pPr>
      <w:r>
        <w:rPr>
          <w:color w:val="333333"/>
          <w:spacing w:val="7"/>
        </w:rPr>
        <w:t>@</w:t>
      </w:r>
      <w:r>
        <w:rPr>
          <w:color w:val="333333"/>
        </w:rPr>
        <w:t>ResponseBody</w:t>
      </w:r>
      <w:r>
        <w:rPr>
          <w:rFonts w:ascii="微软雅黑" w:hAnsi="微软雅黑" w:eastAsia="微软雅黑" w:cs="微软雅黑"/>
          <w:color w:val="333333"/>
          <w:spacing w:val="7"/>
        </w:rPr>
        <w:t>支持将返回值放在</w:t>
      </w:r>
      <w:r>
        <w:rPr>
          <w:color w:val="333333"/>
        </w:rPr>
        <w:t>response</w:t>
      </w:r>
      <w:r>
        <w:rPr>
          <w:rFonts w:ascii="微软雅黑" w:hAnsi="微软雅黑" w:eastAsia="微软雅黑" w:cs="微软雅黑"/>
          <w:color w:val="333333"/>
          <w:spacing w:val="7"/>
        </w:rPr>
        <w:t>体内，而不是返回一个页面。</w:t>
      </w:r>
      <w:r>
        <w:rPr>
          <w:rFonts w:ascii="微软雅黑" w:hAnsi="微软雅黑" w:eastAsia="微软雅黑" w:cs="微软雅黑"/>
          <w:color w:val="333333"/>
          <w:spacing w:val="45"/>
        </w:rPr>
        <w:t xml:space="preserve"> </w:t>
      </w:r>
      <w:r>
        <w:rPr>
          <w:color w:val="333333"/>
        </w:rPr>
        <w:t>Ajax</w:t>
      </w:r>
      <w:r>
        <w:rPr>
          <w:rFonts w:ascii="微软雅黑" w:hAnsi="微软雅黑" w:eastAsia="微软雅黑" w:cs="微软雅黑"/>
          <w:color w:val="333333"/>
          <w:spacing w:val="7"/>
        </w:rPr>
        <w:t>的异步访问程序，可以以此注解返</w:t>
      </w:r>
      <w:r>
        <w:rPr>
          <w:rFonts w:ascii="微软雅黑" w:hAnsi="微软雅黑" w:eastAsia="微软雅黑" w:cs="微软雅黑"/>
          <w:color w:val="333333"/>
          <w:spacing w:val="5"/>
        </w:rPr>
        <w:t>回的是数据而不是返回页面</w:t>
      </w:r>
      <w:r>
        <w:rPr>
          <w:color w:val="333333"/>
          <w:spacing w:val="5"/>
        </w:rPr>
        <w:t>;</w:t>
      </w:r>
      <w:r>
        <w:rPr>
          <w:rFonts w:ascii="微软雅黑" w:hAnsi="微软雅黑" w:eastAsia="微软雅黑" w:cs="微软雅黑"/>
          <w:color w:val="333333"/>
          <w:spacing w:val="5"/>
        </w:rPr>
        <w:t>此注解可以放在</w:t>
      </w:r>
      <w:r>
        <w:rPr>
          <w:rFonts w:ascii="微软雅黑" w:hAnsi="微软雅黑" w:eastAsia="微软雅黑" w:cs="微软雅黑"/>
          <w:color w:val="333333"/>
          <w:spacing w:val="4"/>
        </w:rPr>
        <w:t>返回值或者方法上。</w:t>
      </w:r>
    </w:p>
    <w:p w14:paraId="6D327B45">
      <w:pPr>
        <w:spacing w:line="168" w:lineRule="exact"/>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1B3BBBC9">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2046" w:hRule="atLeast"/>
        </w:trPr>
        <w:tc>
          <w:tcPr>
            <w:tcW w:w="10386" w:type="dxa"/>
            <w:shd w:val="clear" w:color="auto" w:fill="F8F8F8"/>
            <w:vAlign w:val="top"/>
          </w:tcPr>
          <w:p w14:paraId="01F6ED31">
            <w:pPr>
              <w:spacing w:before="206" w:line="214" w:lineRule="auto"/>
              <w:ind w:left="217"/>
              <w:rPr>
                <w:rFonts w:ascii="Courier New" w:hAnsi="Courier New" w:eastAsia="Courier New" w:cs="Courier New"/>
                <w:sz w:val="19"/>
                <w:szCs w:val="19"/>
              </w:rPr>
            </w:pPr>
            <w:r>
              <w:rPr>
                <w:rFonts w:ascii="Courier New" w:hAnsi="Courier New" w:eastAsia="Courier New" w:cs="Courier New"/>
                <w:color w:val="555555"/>
                <w:spacing w:val="4"/>
                <w:sz w:val="19"/>
                <w:szCs w:val="19"/>
              </w:rPr>
              <w:t>@</w:t>
            </w:r>
            <w:r>
              <w:rPr>
                <w:rFonts w:ascii="Courier New" w:hAnsi="Courier New" w:eastAsia="Courier New" w:cs="Courier New"/>
                <w:color w:val="555555"/>
                <w:sz w:val="19"/>
                <w:szCs w:val="19"/>
              </w:rPr>
              <w:t>RequestMapping</w:t>
            </w:r>
            <w:r>
              <w:rPr>
                <w:rFonts w:ascii="Courier New" w:hAnsi="Courier New" w:eastAsia="Courier New" w:cs="Courier New"/>
                <w:color w:val="333333"/>
                <w:spacing w:val="4"/>
                <w:sz w:val="19"/>
                <w:szCs w:val="19"/>
              </w:rPr>
              <w:t>(</w:t>
            </w:r>
            <w:r>
              <w:rPr>
                <w:rFonts w:ascii="Courier New" w:hAnsi="Courier New" w:eastAsia="Courier New" w:cs="Courier New"/>
                <w:color w:val="AA1111"/>
                <w:spacing w:val="4"/>
                <w:sz w:val="19"/>
                <w:szCs w:val="19"/>
              </w:rPr>
              <w:t>"/</w:t>
            </w:r>
            <w:r>
              <w:rPr>
                <w:rFonts w:ascii="Courier New" w:hAnsi="Courier New" w:eastAsia="Courier New" w:cs="Courier New"/>
                <w:color w:val="AA1111"/>
                <w:sz w:val="19"/>
                <w:szCs w:val="19"/>
              </w:rPr>
              <w:t>index</w:t>
            </w:r>
            <w:r>
              <w:rPr>
                <w:rFonts w:ascii="Courier New" w:hAnsi="Courier New" w:eastAsia="Courier New" w:cs="Courier New"/>
                <w:color w:val="AA1111"/>
                <w:spacing w:val="4"/>
                <w:sz w:val="19"/>
                <w:szCs w:val="19"/>
              </w:rPr>
              <w:t>"</w:t>
            </w:r>
            <w:r>
              <w:rPr>
                <w:rFonts w:ascii="Courier New" w:hAnsi="Courier New" w:eastAsia="Courier New" w:cs="Courier New"/>
                <w:color w:val="333333"/>
                <w:spacing w:val="4"/>
                <w:sz w:val="19"/>
                <w:szCs w:val="19"/>
              </w:rPr>
              <w:t>)</w:t>
            </w:r>
          </w:p>
          <w:p w14:paraId="7CF2BD90">
            <w:pPr>
              <w:spacing w:before="116" w:line="207" w:lineRule="auto"/>
              <w:ind w:left="217"/>
              <w:rPr>
                <w:rFonts w:ascii="Courier New" w:hAnsi="Courier New" w:eastAsia="Courier New" w:cs="Courier New"/>
                <w:sz w:val="19"/>
                <w:szCs w:val="19"/>
              </w:rPr>
            </w:pPr>
            <w:r>
              <w:rPr>
                <w:rFonts w:ascii="Courier New" w:hAnsi="Courier New" w:eastAsia="Courier New" w:cs="Courier New"/>
                <w:color w:val="555555"/>
                <w:spacing w:val="-2"/>
                <w:sz w:val="19"/>
                <w:szCs w:val="19"/>
              </w:rPr>
              <w:t>@ResponseBody</w:t>
            </w:r>
          </w:p>
          <w:p w14:paraId="3BFAFC3E">
            <w:pPr>
              <w:spacing w:before="115" w:line="208" w:lineRule="auto"/>
              <w:ind w:left="202"/>
              <w:rPr>
                <w:rFonts w:ascii="Courier New" w:hAnsi="Courier New" w:eastAsia="Courier New" w:cs="Courier New"/>
                <w:sz w:val="19"/>
                <w:szCs w:val="19"/>
              </w:rPr>
            </w:pPr>
            <w:r>
              <w:rPr>
                <w:rFonts w:ascii="Courier New" w:hAnsi="Courier New" w:eastAsia="Courier New" w:cs="Courier New"/>
                <w:color w:val="770088"/>
                <w:sz w:val="19"/>
                <w:szCs w:val="19"/>
              </w:rPr>
              <w:t>public</w:t>
            </w:r>
            <w:r>
              <w:rPr>
                <w:rFonts w:ascii="Courier New" w:hAnsi="Courier New" w:eastAsia="Courier New" w:cs="Courier New"/>
                <w:color w:val="770088"/>
                <w:spacing w:val="4"/>
                <w:sz w:val="19"/>
                <w:szCs w:val="19"/>
              </w:rPr>
              <w:t xml:space="preserve"> </w:t>
            </w:r>
            <w:r>
              <w:rPr>
                <w:rFonts w:ascii="Courier New" w:hAnsi="Courier New" w:eastAsia="Courier New" w:cs="Courier New"/>
                <w:color w:val="008855"/>
                <w:sz w:val="19"/>
                <w:szCs w:val="19"/>
              </w:rPr>
              <w:t>String</w:t>
            </w:r>
            <w:r>
              <w:rPr>
                <w:rFonts w:ascii="Courier New" w:hAnsi="Courier New" w:eastAsia="Courier New" w:cs="Courier New"/>
                <w:color w:val="008855"/>
                <w:spacing w:val="4"/>
                <w:sz w:val="19"/>
                <w:szCs w:val="19"/>
              </w:rPr>
              <w:t xml:space="preserve"> </w:t>
            </w:r>
            <w:r>
              <w:rPr>
                <w:rFonts w:ascii="Courier New" w:hAnsi="Courier New" w:eastAsia="Courier New" w:cs="Courier New"/>
                <w:color w:val="0000FF"/>
                <w:sz w:val="19"/>
                <w:szCs w:val="19"/>
              </w:rPr>
              <w:t>index</w:t>
            </w:r>
            <w:r>
              <w:rPr>
                <w:rFonts w:ascii="Courier New" w:hAnsi="Courier New" w:eastAsia="Courier New" w:cs="Courier New"/>
                <w:color w:val="333333"/>
                <w:spacing w:val="4"/>
                <w:sz w:val="19"/>
                <w:szCs w:val="19"/>
              </w:rPr>
              <w:t>(</w:t>
            </w:r>
            <w:r>
              <w:fldChar w:fldCharType="begin"/>
            </w:r>
            <w:r>
              <w:instrText xml:space="preserve"> HYPERLINK "HttpServletRequestrequest" </w:instrText>
            </w:r>
            <w:r>
              <w:fldChar w:fldCharType="separate"/>
            </w:r>
            <w:r>
              <w:rPr>
                <w:rFonts w:ascii="Courier New" w:hAnsi="Courier New" w:eastAsia="Courier New" w:cs="Courier New"/>
                <w:sz w:val="19"/>
                <w:szCs w:val="19"/>
              </w:rPr>
              <w:t>HttpServletRequest</w:t>
            </w:r>
            <w:r>
              <w:rPr>
                <w:rFonts w:ascii="Courier New" w:hAnsi="Courier New" w:eastAsia="Courier New" w:cs="Courier New"/>
                <w:spacing w:val="4"/>
                <w:sz w:val="19"/>
                <w:szCs w:val="19"/>
              </w:rPr>
              <w:t xml:space="preserve"> </w:t>
            </w:r>
            <w:r>
              <w:rPr>
                <w:rFonts w:ascii="Courier New" w:hAnsi="Courier New" w:eastAsia="Courier New" w:cs="Courier New"/>
                <w:sz w:val="19"/>
                <w:szCs w:val="19"/>
              </w:rPr>
              <w:t>request</w:t>
            </w:r>
            <w:r>
              <w:rPr>
                <w:rFonts w:ascii="Courier New" w:hAnsi="Courier New" w:eastAsia="Courier New" w:cs="Courier New"/>
                <w:sz w:val="19"/>
                <w:szCs w:val="19"/>
              </w:rPr>
              <w:fldChar w:fldCharType="end"/>
            </w:r>
            <w:r>
              <w:rPr>
                <w:rFonts w:ascii="Courier New" w:hAnsi="Courier New" w:eastAsia="Courier New" w:cs="Courier New"/>
                <w:color w:val="333333"/>
                <w:spacing w:val="4"/>
                <w:sz w:val="19"/>
                <w:szCs w:val="19"/>
              </w:rPr>
              <w:t xml:space="preserve">, </w:t>
            </w:r>
            <w:r>
              <w:fldChar w:fldCharType="begin"/>
            </w:r>
            <w:r>
              <w:instrText xml:space="preserve"> HYPERLINK "HttpServletResponseresponse" </w:instrText>
            </w:r>
            <w:r>
              <w:fldChar w:fldCharType="separate"/>
            </w:r>
            <w:r>
              <w:rPr>
                <w:rFonts w:ascii="Courier New" w:hAnsi="Courier New" w:eastAsia="Courier New" w:cs="Courier New"/>
                <w:sz w:val="19"/>
                <w:szCs w:val="19"/>
              </w:rPr>
              <w:t>HttpServletResponse</w:t>
            </w:r>
            <w:r>
              <w:rPr>
                <w:rFonts w:ascii="Courier New" w:hAnsi="Courier New" w:eastAsia="Courier New" w:cs="Courier New"/>
                <w:sz w:val="19"/>
                <w:szCs w:val="19"/>
              </w:rPr>
              <w:fldChar w:fldCharType="end"/>
            </w:r>
          </w:p>
          <w:p w14:paraId="5E074AED">
            <w:pPr>
              <w:spacing w:before="122" w:line="200" w:lineRule="auto"/>
              <w:ind w:left="206"/>
              <w:rPr>
                <w:rFonts w:ascii="Courier New" w:hAnsi="Courier New" w:eastAsia="Courier New" w:cs="Courier New"/>
                <w:sz w:val="19"/>
                <w:szCs w:val="19"/>
              </w:rPr>
            </w:pPr>
            <w:r>
              <w:fldChar w:fldCharType="begin"/>
            </w:r>
            <w:r>
              <w:instrText xml:space="preserve"> HYPERLINK "HttpServletResponseresponse" </w:instrText>
            </w:r>
            <w:r>
              <w:fldChar w:fldCharType="separate"/>
            </w:r>
            <w:r>
              <w:rPr>
                <w:rFonts w:ascii="Courier New" w:hAnsi="Courier New" w:eastAsia="Courier New" w:cs="Courier New"/>
                <w:sz w:val="19"/>
                <w:szCs w:val="19"/>
              </w:rPr>
              <w:t>response</w:t>
            </w:r>
            <w:r>
              <w:rPr>
                <w:rFonts w:ascii="Courier New" w:hAnsi="Courier New" w:eastAsia="Courier New" w:cs="Courier New"/>
                <w:sz w:val="19"/>
                <w:szCs w:val="19"/>
              </w:rPr>
              <w:fldChar w:fldCharType="end"/>
            </w:r>
            <w:r>
              <w:rPr>
                <w:rFonts w:ascii="Courier New" w:hAnsi="Courier New" w:eastAsia="Courier New" w:cs="Courier New"/>
                <w:color w:val="333333"/>
                <w:spacing w:val="10"/>
                <w:sz w:val="19"/>
                <w:szCs w:val="19"/>
              </w:rPr>
              <w:t>)</w:t>
            </w:r>
            <w:r>
              <w:fldChar w:fldCharType="begin"/>
            </w:r>
            <w:r>
              <w:instrText xml:space="preserve"> HYPERLINK "{" </w:instrText>
            </w:r>
            <w:r>
              <w:fldChar w:fldCharType="separate"/>
            </w:r>
            <w:r>
              <w:rPr>
                <w:rFonts w:ascii="Courier New" w:hAnsi="Courier New" w:eastAsia="Courier New" w:cs="Courier New"/>
                <w:color w:val="333333"/>
                <w:spacing w:val="10"/>
                <w:sz w:val="19"/>
                <w:szCs w:val="19"/>
              </w:rPr>
              <w:t>{</w:t>
            </w:r>
            <w:r>
              <w:rPr>
                <w:rFonts w:ascii="Courier New" w:hAnsi="Courier New" w:eastAsia="Courier New" w:cs="Courier New"/>
                <w:color w:val="333333"/>
                <w:spacing w:val="10"/>
                <w:sz w:val="19"/>
                <w:szCs w:val="19"/>
              </w:rPr>
              <w:fldChar w:fldCharType="end"/>
            </w:r>
          </w:p>
          <w:p w14:paraId="07A15DAC">
            <w:pPr>
              <w:spacing w:before="116" w:line="207" w:lineRule="auto"/>
              <w:ind w:left="664"/>
              <w:rPr>
                <w:rFonts w:ascii="Courier New" w:hAnsi="Courier New" w:eastAsia="Courier New" w:cs="Courier New"/>
                <w:sz w:val="19"/>
                <w:szCs w:val="19"/>
              </w:rPr>
            </w:pPr>
            <w:r>
              <w:rPr>
                <w:rFonts w:ascii="Courier New" w:hAnsi="Courier New" w:eastAsia="Courier New" w:cs="Courier New"/>
                <w:color w:val="770088"/>
                <w:sz w:val="19"/>
                <w:szCs w:val="19"/>
              </w:rPr>
              <w:t>return</w:t>
            </w:r>
            <w:r>
              <w:rPr>
                <w:rFonts w:ascii="Courier New" w:hAnsi="Courier New" w:eastAsia="Courier New" w:cs="Courier New"/>
                <w:color w:val="770088"/>
                <w:spacing w:val="33"/>
                <w:sz w:val="19"/>
                <w:szCs w:val="19"/>
              </w:rPr>
              <w:t xml:space="preserve"> </w:t>
            </w:r>
            <w:r>
              <w:rPr>
                <w:rFonts w:ascii="Courier New" w:hAnsi="Courier New" w:eastAsia="Courier New" w:cs="Courier New"/>
                <w:color w:val="AA1111"/>
                <w:sz w:val="19"/>
                <w:szCs w:val="19"/>
              </w:rPr>
              <w:t>"url:</w:t>
            </w:r>
            <w:r>
              <w:rPr>
                <w:rFonts w:ascii="Courier New" w:hAnsi="Courier New" w:eastAsia="Courier New" w:cs="Courier New"/>
                <w:color w:val="AA1111"/>
                <w:spacing w:val="32"/>
                <w:sz w:val="19"/>
                <w:szCs w:val="19"/>
              </w:rPr>
              <w:t xml:space="preserve"> </w:t>
            </w:r>
            <w:r>
              <w:rPr>
                <w:rFonts w:ascii="Courier New" w:hAnsi="Courier New" w:eastAsia="Courier New" w:cs="Courier New"/>
                <w:color w:val="AA1111"/>
                <w:sz w:val="19"/>
                <w:szCs w:val="19"/>
              </w:rPr>
              <w:t xml:space="preserve">" </w:t>
            </w:r>
            <w:r>
              <w:rPr>
                <w:rFonts w:ascii="Courier New" w:hAnsi="Courier New" w:eastAsia="Courier New" w:cs="Courier New"/>
                <w:color w:val="981A1A"/>
                <w:sz w:val="19"/>
                <w:szCs w:val="19"/>
              </w:rPr>
              <w:t xml:space="preserve">+ </w:t>
            </w:r>
            <w:r>
              <w:rPr>
                <w:rFonts w:ascii="Courier New" w:hAnsi="Courier New" w:eastAsia="Courier New" w:cs="Courier New"/>
                <w:sz w:val="19"/>
                <w:szCs w:val="19"/>
              </w:rPr>
              <w:t>request</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getRequestURL</w:t>
            </w:r>
            <w:r>
              <w:rPr>
                <w:rFonts w:ascii="Courier New" w:hAnsi="Courier New" w:eastAsia="Courier New" w:cs="Courier New"/>
                <w:color w:val="333333"/>
                <w:spacing w:val="-1"/>
                <w:sz w:val="19"/>
                <w:szCs w:val="19"/>
              </w:rPr>
              <w:t xml:space="preserve">() </w:t>
            </w:r>
            <w:r>
              <w:rPr>
                <w:rFonts w:ascii="Courier New" w:hAnsi="Courier New" w:eastAsia="Courier New" w:cs="Courier New"/>
                <w:color w:val="981A1A"/>
                <w:spacing w:val="-1"/>
                <w:sz w:val="19"/>
                <w:szCs w:val="19"/>
              </w:rPr>
              <w:t>+</w:t>
            </w:r>
            <w:r>
              <w:rPr>
                <w:rFonts w:ascii="Courier New" w:hAnsi="Courier New" w:eastAsia="Courier New" w:cs="Courier New"/>
                <w:color w:val="AA1111"/>
                <w:spacing w:val="-1"/>
                <w:sz w:val="19"/>
                <w:szCs w:val="19"/>
              </w:rPr>
              <w:t>" can</w:t>
            </w:r>
            <w:r>
              <w:rPr>
                <w:rFonts w:ascii="Courier New" w:hAnsi="Courier New" w:eastAsia="Courier New" w:cs="Courier New"/>
                <w:color w:val="AA1111"/>
                <w:spacing w:val="13"/>
                <w:sz w:val="19"/>
                <w:szCs w:val="19"/>
              </w:rPr>
              <w:t xml:space="preserve"> </w:t>
            </w:r>
            <w:r>
              <w:rPr>
                <w:rFonts w:ascii="Courier New" w:hAnsi="Courier New" w:eastAsia="Courier New" w:cs="Courier New"/>
                <w:color w:val="AA1111"/>
                <w:spacing w:val="-1"/>
                <w:sz w:val="19"/>
                <w:szCs w:val="19"/>
              </w:rPr>
              <w:t>access"</w:t>
            </w:r>
            <w:r>
              <w:rPr>
                <w:rFonts w:ascii="Courier New" w:hAnsi="Courier New" w:eastAsia="Courier New" w:cs="Courier New"/>
                <w:color w:val="333333"/>
                <w:spacing w:val="-1"/>
                <w:sz w:val="19"/>
                <w:szCs w:val="19"/>
              </w:rPr>
              <w:t>;</w:t>
            </w:r>
          </w:p>
          <w:p w14:paraId="7558D0C6">
            <w:pPr>
              <w:spacing w:before="122" w:line="210" w:lineRule="auto"/>
              <w:ind w:left="222"/>
              <w:rPr>
                <w:rFonts w:ascii="Courier New" w:hAnsi="Courier New" w:eastAsia="Courier New" w:cs="Courier New"/>
                <w:sz w:val="19"/>
                <w:szCs w:val="19"/>
              </w:rPr>
            </w:pPr>
            <w:r>
              <w:rPr>
                <w:rFonts w:ascii="Courier New" w:hAnsi="Courier New" w:eastAsia="Courier New" w:cs="Courier New"/>
                <w:color w:val="333333"/>
                <w:sz w:val="19"/>
                <w:szCs w:val="19"/>
              </w:rPr>
              <w:t>}</w:t>
            </w:r>
          </w:p>
        </w:tc>
      </w:tr>
    </w:tbl>
    <w:p w14:paraId="153A8A51">
      <w:pPr>
        <w:pStyle w:val="2"/>
        <w:spacing w:line="268" w:lineRule="auto"/>
        <w:rPr>
          <w:sz w:val="21"/>
        </w:rPr>
      </w:pPr>
    </w:p>
    <w:p w14:paraId="7E64A11F">
      <w:pPr>
        <w:pStyle w:val="2"/>
        <w:spacing w:before="58" w:line="201" w:lineRule="auto"/>
        <w:ind w:left="187"/>
        <w:rPr>
          <w:rFonts w:ascii="Courier New" w:hAnsi="Courier New" w:eastAsia="Courier New" w:cs="Courier New"/>
          <w:sz w:val="19"/>
          <w:szCs w:val="19"/>
        </w:rPr>
      </w:pPr>
      <w:r>
        <w:rPr>
          <w:color w:val="333333"/>
          <w:spacing w:val="-1"/>
        </w:rPr>
        <w:t xml:space="preserve">4.  </w:t>
      </w:r>
      <w:r>
        <w:rPr>
          <w:color w:val="333333"/>
          <w:spacing w:val="24"/>
          <w:shd w:val="clear" w:fill="F3F4F4"/>
        </w:rPr>
        <w:t xml:space="preserve"> </w:t>
      </w:r>
      <w:r>
        <w:rPr>
          <w:rFonts w:ascii="Courier New" w:hAnsi="Courier New" w:eastAsia="Courier New" w:cs="Courier New"/>
          <w:color w:val="333333"/>
          <w:spacing w:val="-1"/>
          <w:sz w:val="19"/>
          <w:szCs w:val="19"/>
          <w:shd w:val="clear" w:fill="F3F4F4"/>
        </w:rPr>
        <w:t>@RequestBody</w:t>
      </w:r>
      <w:r>
        <w:rPr>
          <w:rFonts w:ascii="Courier New" w:hAnsi="Courier New" w:eastAsia="Courier New" w:cs="Courier New"/>
          <w:color w:val="333333"/>
          <w:sz w:val="19"/>
          <w:szCs w:val="19"/>
          <w:shd w:val="clear" w:fill="F3F4F4"/>
        </w:rPr>
        <w:t xml:space="preserve"> </w:t>
      </w:r>
    </w:p>
    <w:p w14:paraId="6A1B60FD">
      <w:pPr>
        <w:pStyle w:val="2"/>
        <w:spacing w:before="269" w:line="321" w:lineRule="auto"/>
        <w:ind w:left="8" w:right="1667" w:firstLine="3"/>
        <w:rPr>
          <w:rFonts w:ascii="微软雅黑" w:hAnsi="微软雅黑" w:eastAsia="微软雅黑" w:cs="微软雅黑"/>
        </w:rPr>
      </w:pPr>
      <w:r>
        <w:rPr>
          <w:color w:val="333333"/>
          <w:spacing w:val="13"/>
        </w:rPr>
        <w:t>@</w:t>
      </w:r>
      <w:r>
        <w:rPr>
          <w:color w:val="333333"/>
        </w:rPr>
        <w:t>RequestBody</w:t>
      </w:r>
      <w:r>
        <w:rPr>
          <w:rFonts w:ascii="微软雅黑" w:hAnsi="微软雅黑" w:eastAsia="微软雅黑" w:cs="微软雅黑"/>
          <w:color w:val="333333"/>
          <w:spacing w:val="13"/>
        </w:rPr>
        <w:t>允许</w:t>
      </w:r>
      <w:r>
        <w:rPr>
          <w:color w:val="333333"/>
        </w:rPr>
        <w:t>request</w:t>
      </w:r>
      <w:r>
        <w:rPr>
          <w:rFonts w:ascii="微软雅黑" w:hAnsi="微软雅黑" w:eastAsia="微软雅黑" w:cs="微软雅黑"/>
          <w:color w:val="333333"/>
          <w:spacing w:val="13"/>
        </w:rPr>
        <w:t>的参数在</w:t>
      </w:r>
      <w:r>
        <w:rPr>
          <w:color w:val="333333"/>
        </w:rPr>
        <w:t>request</w:t>
      </w:r>
      <w:r>
        <w:rPr>
          <w:rFonts w:ascii="微软雅黑" w:hAnsi="微软雅黑" w:eastAsia="微软雅黑" w:cs="微软雅黑"/>
          <w:color w:val="333333"/>
          <w:spacing w:val="13"/>
        </w:rPr>
        <w:t>体中，而不是在直接链接在地址后面。此注解放在</w:t>
      </w:r>
      <w:r>
        <w:rPr>
          <w:rFonts w:ascii="微软雅黑" w:hAnsi="微软雅黑" w:eastAsia="微软雅黑" w:cs="微软雅黑"/>
          <w:color w:val="333333"/>
          <w:spacing w:val="-2"/>
        </w:rPr>
        <w:t>参数前。</w:t>
      </w:r>
    </w:p>
    <w:p w14:paraId="4C04BC80">
      <w:pPr>
        <w:pStyle w:val="2"/>
        <w:spacing w:before="1" w:line="225" w:lineRule="auto"/>
        <w:ind w:left="12"/>
        <w:rPr>
          <w:rFonts w:ascii="微软雅黑" w:hAnsi="微软雅黑" w:eastAsia="微软雅黑" w:cs="微软雅黑"/>
        </w:rPr>
      </w:pPr>
      <w:r>
        <w:rPr>
          <w:color w:val="333333"/>
          <w:spacing w:val="12"/>
        </w:rPr>
        <w:t>@</w:t>
      </w:r>
      <w:r>
        <w:rPr>
          <w:color w:val="333333"/>
        </w:rPr>
        <w:t>RequestBody</w:t>
      </w:r>
      <w:r>
        <w:rPr>
          <w:rFonts w:ascii="微软雅黑" w:hAnsi="微软雅黑" w:eastAsia="微软雅黑" w:cs="微软雅黑"/>
          <w:color w:val="333333"/>
          <w:spacing w:val="12"/>
        </w:rPr>
        <w:t>的作用其实是将</w:t>
      </w:r>
      <w:r>
        <w:rPr>
          <w:color w:val="333333"/>
        </w:rPr>
        <w:t>json</w:t>
      </w:r>
      <w:r>
        <w:rPr>
          <w:rFonts w:ascii="微软雅黑" w:hAnsi="微软雅黑" w:eastAsia="微软雅黑" w:cs="微软雅黑"/>
          <w:color w:val="333333"/>
          <w:spacing w:val="12"/>
        </w:rPr>
        <w:t>格式的数据转为</w:t>
      </w:r>
      <w:r>
        <w:rPr>
          <w:color w:val="333333"/>
        </w:rPr>
        <w:t>java</w:t>
      </w:r>
      <w:r>
        <w:rPr>
          <w:rFonts w:ascii="微软雅黑" w:hAnsi="微软雅黑" w:eastAsia="微软雅黑" w:cs="微软雅黑"/>
          <w:color w:val="333333"/>
          <w:spacing w:val="12"/>
        </w:rPr>
        <w:t>对象</w:t>
      </w:r>
    </w:p>
    <w:p w14:paraId="554DA08A">
      <w:pPr>
        <w:spacing w:line="212" w:lineRule="exact"/>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12DF7363">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2046" w:hRule="atLeast"/>
        </w:trPr>
        <w:tc>
          <w:tcPr>
            <w:tcW w:w="10386" w:type="dxa"/>
            <w:shd w:val="clear" w:color="auto" w:fill="F8F8F8"/>
            <w:vAlign w:val="top"/>
          </w:tcPr>
          <w:p w14:paraId="5B32D236">
            <w:pPr>
              <w:pStyle w:val="6"/>
              <w:spacing w:before="179" w:line="178" w:lineRule="auto"/>
              <w:ind w:left="218"/>
              <w:rPr>
                <w:sz w:val="19"/>
                <w:szCs w:val="19"/>
              </w:rPr>
            </w:pPr>
            <w:r>
              <w:rPr>
                <w:rFonts w:ascii="Courier New" w:hAnsi="Courier New" w:eastAsia="Courier New" w:cs="Courier New"/>
                <w:color w:val="AA5500"/>
                <w:spacing w:val="-5"/>
                <w:sz w:val="19"/>
                <w:szCs w:val="19"/>
              </w:rPr>
              <w:t>//</w:t>
            </w:r>
            <w:r>
              <w:rPr>
                <w:color w:val="AA5500"/>
                <w:spacing w:val="-5"/>
                <w:sz w:val="19"/>
                <w:szCs w:val="19"/>
              </w:rPr>
              <w:t>前端</w:t>
            </w:r>
          </w:p>
          <w:p w14:paraId="6F0A2F8D">
            <w:pPr>
              <w:spacing w:before="92" w:line="208" w:lineRule="auto"/>
              <w:ind w:left="215"/>
              <w:rPr>
                <w:rFonts w:ascii="Courier New" w:hAnsi="Courier New" w:eastAsia="Courier New" w:cs="Courier New"/>
                <w:sz w:val="19"/>
                <w:szCs w:val="19"/>
              </w:rPr>
            </w:pPr>
            <w:r>
              <w:rPr>
                <w:rFonts w:ascii="Courier New" w:hAnsi="Courier New" w:eastAsia="Courier New" w:cs="Courier New"/>
                <w:spacing w:val="-2"/>
                <w:sz w:val="19"/>
                <w:szCs w:val="19"/>
              </w:rPr>
              <w:t>$</w:t>
            </w:r>
            <w:r>
              <w:rPr>
                <w:rFonts w:ascii="Courier New" w:hAnsi="Courier New" w:eastAsia="Courier New" w:cs="Courier New"/>
                <w:color w:val="333333"/>
                <w:spacing w:val="-2"/>
                <w:sz w:val="19"/>
                <w:szCs w:val="19"/>
              </w:rPr>
              <w:t>.</w:t>
            </w:r>
            <w:r>
              <w:rPr>
                <w:rFonts w:ascii="Courier New" w:hAnsi="Courier New" w:eastAsia="Courier New" w:cs="Courier New"/>
                <w:spacing w:val="-2"/>
                <w:sz w:val="19"/>
                <w:szCs w:val="19"/>
              </w:rPr>
              <w:t>ajax</w:t>
            </w:r>
            <w:r>
              <w:rPr>
                <w:rFonts w:ascii="Courier New" w:hAnsi="Courier New" w:eastAsia="Courier New" w:cs="Courier New"/>
                <w:color w:val="333333"/>
                <w:spacing w:val="-2"/>
                <w:sz w:val="19"/>
                <w:szCs w:val="19"/>
              </w:rPr>
              <w:t>({</w:t>
            </w:r>
          </w:p>
          <w:p w14:paraId="64E0ECDA">
            <w:pPr>
              <w:pStyle w:val="6"/>
              <w:spacing w:before="85" w:line="279" w:lineRule="auto"/>
              <w:ind w:left="222" w:right="5447" w:firstLine="210"/>
              <w:rPr>
                <w:rFonts w:ascii="Courier New" w:hAnsi="Courier New" w:eastAsia="Courier New" w:cs="Courier New"/>
                <w:sz w:val="19"/>
                <w:szCs w:val="19"/>
              </w:rPr>
            </w:pPr>
            <w:r>
              <w:rPr>
                <w:rFonts w:ascii="Courier New" w:hAnsi="Courier New" w:eastAsia="Courier New" w:cs="Courier New"/>
                <w:sz w:val="19"/>
                <w:szCs w:val="19"/>
              </w:rPr>
              <w:t>data</w:t>
            </w:r>
            <w:r>
              <w:rPr>
                <w:rFonts w:ascii="Courier New" w:hAnsi="Courier New" w:eastAsia="Courier New" w:cs="Courier New"/>
                <w:color w:val="333333"/>
                <w:sz w:val="19"/>
                <w:szCs w:val="19"/>
              </w:rPr>
              <w:t>:{</w:t>
            </w:r>
            <w:r>
              <w:rPr>
                <w:rFonts w:ascii="Courier New" w:hAnsi="Courier New" w:eastAsia="Courier New" w:cs="Courier New"/>
                <w:color w:val="AA1111"/>
                <w:sz w:val="19"/>
                <w:szCs w:val="19"/>
              </w:rPr>
              <w:t>"username"</w:t>
            </w:r>
            <w:r>
              <w:rPr>
                <w:rFonts w:ascii="Courier New" w:hAnsi="Courier New" w:eastAsia="Courier New" w:cs="Courier New"/>
                <w:color w:val="333333"/>
                <w:sz w:val="19"/>
                <w:szCs w:val="19"/>
              </w:rPr>
              <w:t>:</w:t>
            </w:r>
            <w:r>
              <w:rPr>
                <w:rFonts w:ascii="Courier New" w:hAnsi="Courier New" w:eastAsia="Courier New" w:cs="Courier New"/>
                <w:color w:val="AA1111"/>
                <w:sz w:val="19"/>
                <w:szCs w:val="19"/>
              </w:rPr>
              <w:t>"tom"</w:t>
            </w:r>
            <w:r>
              <w:rPr>
                <w:rFonts w:ascii="Courier New" w:hAnsi="Courier New" w:eastAsia="Courier New" w:cs="Courier New"/>
                <w:color w:val="333333"/>
                <w:sz w:val="19"/>
                <w:szCs w:val="19"/>
              </w:rPr>
              <w:t>,</w:t>
            </w:r>
            <w:r>
              <w:rPr>
                <w:rFonts w:ascii="Courier New" w:hAnsi="Courier New" w:eastAsia="Courier New" w:cs="Courier New"/>
                <w:color w:val="AA1111"/>
                <w:sz w:val="19"/>
                <w:szCs w:val="19"/>
              </w:rPr>
              <w:t>"address"</w:t>
            </w:r>
            <w:r>
              <w:rPr>
                <w:rFonts w:ascii="Courier New" w:hAnsi="Courier New" w:eastAsia="Courier New" w:cs="Courier New"/>
                <w:color w:val="333333"/>
                <w:sz w:val="19"/>
                <w:szCs w:val="19"/>
              </w:rPr>
              <w:t>:</w:t>
            </w:r>
            <w:r>
              <w:rPr>
                <w:rFonts w:ascii="Courier New" w:hAnsi="Courier New" w:eastAsia="Courier New" w:cs="Courier New"/>
                <w:color w:val="AA1111"/>
                <w:sz w:val="19"/>
                <w:szCs w:val="19"/>
              </w:rPr>
              <w:t>"</w:t>
            </w:r>
            <w:r>
              <w:rPr>
                <w:color w:val="AA1111"/>
                <w:sz w:val="19"/>
                <w:szCs w:val="19"/>
              </w:rPr>
              <w:t>北京</w:t>
            </w:r>
            <w:r>
              <w:rPr>
                <w:rFonts w:ascii="Courier New" w:hAnsi="Courier New" w:eastAsia="Courier New" w:cs="Courier New"/>
                <w:color w:val="AA1111"/>
                <w:sz w:val="19"/>
                <w:szCs w:val="19"/>
              </w:rPr>
              <w:t>"</w:t>
            </w:r>
            <w:r>
              <w:rPr>
                <w:rFonts w:ascii="Courier New" w:hAnsi="Courier New" w:eastAsia="Courier New" w:cs="Courier New"/>
                <w:color w:val="333333"/>
                <w:sz w:val="19"/>
                <w:szCs w:val="19"/>
              </w:rPr>
              <w:t>}</w:t>
            </w:r>
            <w:r>
              <w:rPr>
                <w:rFonts w:ascii="Courier New" w:hAnsi="Courier New" w:eastAsia="Courier New" w:cs="Courier New"/>
                <w:color w:val="333333"/>
                <w:spacing w:val="8"/>
                <w:sz w:val="19"/>
                <w:szCs w:val="19"/>
              </w:rPr>
              <w:t xml:space="preserve"> </w:t>
            </w:r>
            <w:r>
              <w:rPr>
                <w:rFonts w:ascii="Courier New" w:hAnsi="Courier New" w:eastAsia="Courier New" w:cs="Courier New"/>
                <w:color w:val="333333"/>
                <w:spacing w:val="-7"/>
                <w:sz w:val="19"/>
                <w:szCs w:val="19"/>
              </w:rPr>
              <w:t>})</w:t>
            </w:r>
          </w:p>
          <w:p w14:paraId="67080DE2">
            <w:pPr>
              <w:spacing w:line="213" w:lineRule="auto"/>
              <w:ind w:left="217"/>
              <w:rPr>
                <w:rFonts w:ascii="Courier New" w:hAnsi="Courier New" w:eastAsia="Courier New" w:cs="Courier New"/>
                <w:sz w:val="19"/>
                <w:szCs w:val="19"/>
              </w:rPr>
            </w:pPr>
            <w:r>
              <w:rPr>
                <w:rFonts w:ascii="Courier New" w:hAnsi="Courier New" w:eastAsia="Courier New" w:cs="Courier New"/>
                <w:color w:val="555555"/>
                <w:spacing w:val="4"/>
                <w:sz w:val="19"/>
                <w:szCs w:val="19"/>
              </w:rPr>
              <w:t>@</w:t>
            </w:r>
            <w:r>
              <w:rPr>
                <w:rFonts w:ascii="Courier New" w:hAnsi="Courier New" w:eastAsia="Courier New" w:cs="Courier New"/>
                <w:color w:val="555555"/>
                <w:sz w:val="19"/>
                <w:szCs w:val="19"/>
              </w:rPr>
              <w:t>RequestMapping</w:t>
            </w:r>
            <w:r>
              <w:rPr>
                <w:rFonts w:ascii="Courier New" w:hAnsi="Courier New" w:eastAsia="Courier New" w:cs="Courier New"/>
                <w:color w:val="333333"/>
                <w:spacing w:val="4"/>
                <w:sz w:val="19"/>
                <w:szCs w:val="19"/>
              </w:rPr>
              <w:t>(</w:t>
            </w:r>
            <w:r>
              <w:rPr>
                <w:rFonts w:ascii="Courier New" w:hAnsi="Courier New" w:eastAsia="Courier New" w:cs="Courier New"/>
                <w:color w:val="AA1111"/>
                <w:spacing w:val="4"/>
                <w:sz w:val="19"/>
                <w:szCs w:val="19"/>
              </w:rPr>
              <w:t>"/</w:t>
            </w:r>
            <w:r>
              <w:rPr>
                <w:rFonts w:ascii="Courier New" w:hAnsi="Courier New" w:eastAsia="Courier New" w:cs="Courier New"/>
                <w:color w:val="AA1111"/>
                <w:sz w:val="19"/>
                <w:szCs w:val="19"/>
              </w:rPr>
              <w:t>insert</w:t>
            </w:r>
            <w:r>
              <w:rPr>
                <w:rFonts w:ascii="Courier New" w:hAnsi="Courier New" w:eastAsia="Courier New" w:cs="Courier New"/>
                <w:color w:val="AA1111"/>
                <w:spacing w:val="4"/>
                <w:sz w:val="19"/>
                <w:szCs w:val="19"/>
              </w:rPr>
              <w:t>"</w:t>
            </w:r>
            <w:r>
              <w:rPr>
                <w:rFonts w:ascii="Courier New" w:hAnsi="Courier New" w:eastAsia="Courier New" w:cs="Courier New"/>
                <w:color w:val="333333"/>
                <w:spacing w:val="4"/>
                <w:sz w:val="19"/>
                <w:szCs w:val="19"/>
              </w:rPr>
              <w:t>)</w:t>
            </w:r>
          </w:p>
          <w:p w14:paraId="6C3FFF17">
            <w:pPr>
              <w:spacing w:before="115" w:line="208" w:lineRule="auto"/>
              <w:ind w:left="202"/>
              <w:rPr>
                <w:rFonts w:ascii="Courier New" w:hAnsi="Courier New" w:eastAsia="Courier New" w:cs="Courier New"/>
                <w:sz w:val="19"/>
                <w:szCs w:val="19"/>
              </w:rPr>
            </w:pPr>
            <w:r>
              <w:rPr>
                <w:rFonts w:ascii="Courier New" w:hAnsi="Courier New" w:eastAsia="Courier New" w:cs="Courier New"/>
                <w:color w:val="770088"/>
                <w:sz w:val="19"/>
                <w:szCs w:val="19"/>
              </w:rPr>
              <w:t>public</w:t>
            </w:r>
            <w:r>
              <w:rPr>
                <w:rFonts w:ascii="Courier New" w:hAnsi="Courier New" w:eastAsia="Courier New" w:cs="Courier New"/>
                <w:color w:val="770088"/>
                <w:spacing w:val="2"/>
                <w:sz w:val="19"/>
                <w:szCs w:val="19"/>
              </w:rPr>
              <w:t xml:space="preserve"> </w:t>
            </w:r>
            <w:r>
              <w:rPr>
                <w:rFonts w:ascii="Courier New" w:hAnsi="Courier New" w:eastAsia="Courier New" w:cs="Courier New"/>
                <w:color w:val="008855"/>
                <w:sz w:val="19"/>
                <w:szCs w:val="19"/>
              </w:rPr>
              <w:t>void</w:t>
            </w:r>
            <w:r>
              <w:rPr>
                <w:rFonts w:ascii="Courier New" w:hAnsi="Courier New" w:eastAsia="Courier New" w:cs="Courier New"/>
                <w:color w:val="008855"/>
                <w:spacing w:val="2"/>
                <w:sz w:val="19"/>
                <w:szCs w:val="19"/>
              </w:rPr>
              <w:t xml:space="preserve"> </w:t>
            </w:r>
            <w:r>
              <w:rPr>
                <w:rFonts w:ascii="Courier New" w:hAnsi="Courier New" w:eastAsia="Courier New" w:cs="Courier New"/>
                <w:color w:val="0000FF"/>
                <w:sz w:val="19"/>
                <w:szCs w:val="19"/>
              </w:rPr>
              <w:t>insert</w:t>
            </w:r>
            <w:r>
              <w:rPr>
                <w:rFonts w:ascii="Courier New" w:hAnsi="Courier New" w:eastAsia="Courier New" w:cs="Courier New"/>
                <w:color w:val="333333"/>
                <w:spacing w:val="2"/>
                <w:sz w:val="19"/>
                <w:szCs w:val="19"/>
              </w:rPr>
              <w:t>(</w:t>
            </w:r>
            <w:r>
              <w:rPr>
                <w:rFonts w:ascii="Courier New" w:hAnsi="Courier New" w:eastAsia="Courier New" w:cs="Courier New"/>
                <w:color w:val="555555"/>
                <w:spacing w:val="2"/>
                <w:sz w:val="19"/>
                <w:szCs w:val="19"/>
              </w:rPr>
              <w:t>@</w:t>
            </w:r>
            <w:r>
              <w:rPr>
                <w:rFonts w:ascii="Courier New" w:hAnsi="Courier New" w:eastAsia="Courier New" w:cs="Courier New"/>
                <w:color w:val="555555"/>
                <w:sz w:val="19"/>
                <w:szCs w:val="19"/>
              </w:rPr>
              <w:t>RequestBody</w:t>
            </w:r>
            <w:r>
              <w:rPr>
                <w:rFonts w:ascii="Courier New" w:hAnsi="Courier New" w:eastAsia="Courier New" w:cs="Courier New"/>
                <w:color w:val="555555"/>
                <w:spacing w:val="2"/>
                <w:sz w:val="19"/>
                <w:szCs w:val="19"/>
              </w:rPr>
              <w:t xml:space="preserve"> </w:t>
            </w:r>
            <w:r>
              <w:rPr>
                <w:rFonts w:ascii="Courier New" w:hAnsi="Courier New" w:eastAsia="Courier New" w:cs="Courier New"/>
                <w:sz w:val="19"/>
                <w:szCs w:val="19"/>
              </w:rPr>
              <w:t>User</w:t>
            </w:r>
            <w:r>
              <w:rPr>
                <w:rFonts w:ascii="Courier New" w:hAnsi="Courier New" w:eastAsia="Courier New" w:cs="Courier New"/>
                <w:spacing w:val="2"/>
                <w:sz w:val="19"/>
                <w:szCs w:val="19"/>
              </w:rPr>
              <w:t xml:space="preserve"> </w:t>
            </w:r>
            <w:r>
              <w:rPr>
                <w:rFonts w:ascii="Courier New" w:hAnsi="Courier New" w:eastAsia="Courier New" w:cs="Courier New"/>
                <w:sz w:val="19"/>
                <w:szCs w:val="19"/>
              </w:rPr>
              <w:t>user</w:t>
            </w:r>
            <w:r>
              <w:rPr>
                <w:rFonts w:ascii="Courier New" w:hAnsi="Courier New" w:eastAsia="Courier New" w:cs="Courier New"/>
                <w:color w:val="333333"/>
                <w:spacing w:val="2"/>
                <w:sz w:val="19"/>
                <w:szCs w:val="19"/>
              </w:rPr>
              <w:t>){}</w:t>
            </w:r>
          </w:p>
        </w:tc>
      </w:tr>
    </w:tbl>
    <w:p w14:paraId="0F4A7A85">
      <w:pPr>
        <w:pStyle w:val="2"/>
        <w:spacing w:line="284" w:lineRule="auto"/>
        <w:rPr>
          <w:sz w:val="21"/>
        </w:rPr>
      </w:pPr>
    </w:p>
    <w:p w14:paraId="50877703">
      <w:pPr>
        <w:pStyle w:val="2"/>
        <w:spacing w:before="1" w:line="254" w:lineRule="exact"/>
        <w:ind w:firstLine="196"/>
      </w:pPr>
      <w:r>
        <w:rPr>
          <w:position w:val="-5"/>
        </w:rPr>
        <w:pict>
          <v:group id="_x0000_s1088" o:spid="_x0000_s1088" o:spt="203" style="height:12.75pt;width:93.15pt;" coordsize="1863,255">
            <o:lock v:ext="edit"/>
            <v:rect id="_x0000_s1089" o:spid="_x0000_s1089" o:spt="1" style="position:absolute;left:280;top:0;height:255;width:1581;" fillcolor="#F3F4F4" filled="t" stroked="f" coordsize="21600,21600">
              <v:path/>
              <v:fill on="t" focussize="0,0"/>
              <v:stroke on="f"/>
              <v:imagedata o:title=""/>
              <o:lock v:ext="edit"/>
            </v:rect>
            <v:shape id="_x0000_s1090" o:spid="_x0000_s1090" style="position:absolute;left:280;top:0;height:255;width:1581;" fillcolor="#E7EAED" filled="t" stroked="f" coordsize="1581,255" path="m1581,127,1581,127l1581,206c1581,232,1560,254,1534,254l47,254c21,254,0,232,0,206l0,47c0,21,21,0,47,0l1534,0c1560,0,1581,21,1581,47l1581,127xm1565,127,1565,127l1565,206c1565,224,1551,238,1534,238l47,238c30,238,15,224,15,206l15,47c15,30,30,15,47,15l1534,15c1551,15,1565,30,1565,47l1565,127xe">
              <v:fill on="t" focussize="0,0"/>
              <v:stroke on="f"/>
              <v:imagedata o:title=""/>
              <o:lock v:ext="edit"/>
            </v:shape>
            <v:shape id="_x0000_s1091" o:spid="_x0000_s1091" o:spt="202" type="#_x0000_t202" style="position:absolute;left:-20;top:22;height:197;width:1856;" filled="f" stroked="f" coordsize="21600,21600">
              <v:path/>
              <v:fill on="f" focussize="0,0"/>
              <v:stroke on="f"/>
              <v:imagedata o:title=""/>
              <o:lock v:ext="edit" aspectratio="f"/>
              <v:textbox inset="0mm,0mm,0mm,0mm">
                <w:txbxContent>
                  <w:p w14:paraId="5A9439ED">
                    <w:pPr>
                      <w:spacing w:before="19" w:line="196" w:lineRule="auto"/>
                      <w:ind w:left="20"/>
                      <w:rPr>
                        <w:rFonts w:ascii="Courier New" w:hAnsi="Courier New" w:eastAsia="Courier New" w:cs="Courier New"/>
                        <w:sz w:val="19"/>
                        <w:szCs w:val="19"/>
                      </w:rPr>
                    </w:pPr>
                    <w:r>
                      <w:rPr>
                        <w:rFonts w:ascii="Arial" w:hAnsi="Arial" w:eastAsia="Arial" w:cs="Arial"/>
                        <w:color w:val="333333"/>
                        <w:spacing w:val="-2"/>
                        <w:sz w:val="20"/>
                        <w:szCs w:val="20"/>
                      </w:rPr>
                      <w:t>5.</w:t>
                    </w:r>
                    <w:r>
                      <w:rPr>
                        <w:rFonts w:ascii="Arial" w:hAnsi="Arial" w:eastAsia="Arial" w:cs="Arial"/>
                        <w:color w:val="333333"/>
                        <w:spacing w:val="9"/>
                        <w:sz w:val="20"/>
                        <w:szCs w:val="20"/>
                      </w:rPr>
                      <w:t xml:space="preserve">   </w:t>
                    </w:r>
                    <w:r>
                      <w:rPr>
                        <w:rFonts w:ascii="Courier New" w:hAnsi="Courier New" w:eastAsia="Courier New" w:cs="Courier New"/>
                        <w:color w:val="333333"/>
                        <w:spacing w:val="-2"/>
                        <w:sz w:val="19"/>
                        <w:szCs w:val="19"/>
                      </w:rPr>
                      <w:t>@PathVariable</w:t>
                    </w:r>
                  </w:p>
                </w:txbxContent>
              </v:textbox>
            </v:shape>
            <w10:wrap type="none"/>
            <w10:anchorlock/>
          </v:group>
        </w:pict>
      </w:r>
    </w:p>
    <w:p w14:paraId="303632CE">
      <w:pPr>
        <w:pStyle w:val="2"/>
        <w:spacing w:before="264" w:line="179" w:lineRule="auto"/>
        <w:ind w:left="12"/>
        <w:rPr>
          <w:rFonts w:ascii="微软雅黑" w:hAnsi="微软雅黑" w:eastAsia="微软雅黑" w:cs="微软雅黑"/>
        </w:rPr>
      </w:pPr>
      <w:r>
        <w:rPr>
          <w:color w:val="333333"/>
          <w:spacing w:val="8"/>
        </w:rPr>
        <w:t>@</w:t>
      </w:r>
      <w:r>
        <w:rPr>
          <w:color w:val="333333"/>
        </w:rPr>
        <w:t>PathVariable</w:t>
      </w:r>
      <w:r>
        <w:rPr>
          <w:color w:val="333333"/>
          <w:spacing w:val="8"/>
        </w:rPr>
        <w:t xml:space="preserve"> </w:t>
      </w:r>
      <w:r>
        <w:rPr>
          <w:rFonts w:ascii="微软雅黑" w:hAnsi="微软雅黑" w:eastAsia="微软雅黑" w:cs="微软雅黑"/>
          <w:color w:val="333333"/>
          <w:spacing w:val="8"/>
        </w:rPr>
        <w:t>用来接收路径参数，如</w:t>
      </w:r>
      <w:r>
        <w:rPr>
          <w:color w:val="333333"/>
          <w:spacing w:val="8"/>
        </w:rPr>
        <w:t>/</w:t>
      </w:r>
      <w:r>
        <w:rPr>
          <w:color w:val="333333"/>
        </w:rPr>
        <w:t>news</w:t>
      </w:r>
      <w:r>
        <w:rPr>
          <w:color w:val="333333"/>
          <w:spacing w:val="8"/>
        </w:rPr>
        <w:t>/001,</w:t>
      </w:r>
      <w:r>
        <w:rPr>
          <w:rFonts w:ascii="微软雅黑" w:hAnsi="微软雅黑" w:eastAsia="微软雅黑" w:cs="微软雅黑"/>
          <w:color w:val="333333"/>
          <w:spacing w:val="8"/>
        </w:rPr>
        <w:t>可接收</w:t>
      </w:r>
      <w:r>
        <w:rPr>
          <w:color w:val="333333"/>
          <w:spacing w:val="8"/>
        </w:rPr>
        <w:t>001</w:t>
      </w:r>
      <w:r>
        <w:rPr>
          <w:rFonts w:ascii="微软雅黑" w:hAnsi="微软雅黑" w:eastAsia="微软雅黑" w:cs="微软雅黑"/>
          <w:color w:val="333333"/>
          <w:spacing w:val="8"/>
        </w:rPr>
        <w:t>作为参数，此注解放置在参数前。</w:t>
      </w:r>
    </w:p>
    <w:p w14:paraId="4D80EE2E">
      <w:pPr>
        <w:spacing w:line="235" w:lineRule="exact"/>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4A97D1BE">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1744" w:hRule="atLeast"/>
        </w:trPr>
        <w:tc>
          <w:tcPr>
            <w:tcW w:w="10386" w:type="dxa"/>
            <w:shd w:val="clear" w:color="auto" w:fill="F8F8F8"/>
            <w:vAlign w:val="top"/>
          </w:tcPr>
          <w:p w14:paraId="18D9E0CB">
            <w:pPr>
              <w:spacing w:before="206" w:line="214" w:lineRule="auto"/>
              <w:ind w:left="217"/>
              <w:rPr>
                <w:rFonts w:ascii="Courier New" w:hAnsi="Courier New" w:eastAsia="Courier New" w:cs="Courier New"/>
                <w:sz w:val="19"/>
                <w:szCs w:val="19"/>
              </w:rPr>
            </w:pPr>
            <w:r>
              <w:rPr>
                <w:rFonts w:ascii="Courier New" w:hAnsi="Courier New" w:eastAsia="Courier New" w:cs="Courier New"/>
                <w:color w:val="555555"/>
                <w:spacing w:val="2"/>
                <w:sz w:val="19"/>
                <w:szCs w:val="19"/>
              </w:rPr>
              <w:t>@</w:t>
            </w:r>
            <w:r>
              <w:rPr>
                <w:rFonts w:ascii="Courier New" w:hAnsi="Courier New" w:eastAsia="Courier New" w:cs="Courier New"/>
                <w:color w:val="555555"/>
                <w:sz w:val="19"/>
                <w:szCs w:val="19"/>
              </w:rPr>
              <w:t>RequestMapping</w:t>
            </w:r>
            <w:r>
              <w:rPr>
                <w:rFonts w:ascii="Courier New" w:hAnsi="Courier New" w:eastAsia="Courier New" w:cs="Courier New"/>
                <w:color w:val="333333"/>
                <w:spacing w:val="2"/>
                <w:sz w:val="19"/>
                <w:szCs w:val="19"/>
              </w:rPr>
              <w:t>(</w:t>
            </w:r>
            <w:r>
              <w:rPr>
                <w:rFonts w:ascii="Courier New" w:hAnsi="Courier New" w:eastAsia="Courier New" w:cs="Courier New"/>
                <w:color w:val="AA1111"/>
                <w:spacing w:val="2"/>
                <w:sz w:val="19"/>
                <w:szCs w:val="19"/>
              </w:rPr>
              <w:t>"/</w:t>
            </w:r>
            <w:r>
              <w:rPr>
                <w:rFonts w:ascii="Courier New" w:hAnsi="Courier New" w:eastAsia="Courier New" w:cs="Courier New"/>
                <w:color w:val="AA1111"/>
                <w:sz w:val="19"/>
                <w:szCs w:val="19"/>
              </w:rPr>
              <w:t>show</w:t>
            </w:r>
            <w:r>
              <w:rPr>
                <w:rFonts w:ascii="Courier New" w:hAnsi="Courier New" w:eastAsia="Courier New" w:cs="Courier New"/>
                <w:color w:val="AA1111"/>
                <w:spacing w:val="2"/>
                <w:sz w:val="19"/>
                <w:szCs w:val="19"/>
              </w:rPr>
              <w:t>/{</w:t>
            </w:r>
            <w:r>
              <w:rPr>
                <w:rFonts w:ascii="Courier New" w:hAnsi="Courier New" w:eastAsia="Courier New" w:cs="Courier New"/>
                <w:color w:val="AA1111"/>
                <w:sz w:val="19"/>
                <w:szCs w:val="19"/>
              </w:rPr>
              <w:t>id</w:t>
            </w:r>
            <w:r>
              <w:rPr>
                <w:rFonts w:ascii="Courier New" w:hAnsi="Courier New" w:eastAsia="Courier New" w:cs="Courier New"/>
                <w:color w:val="AA1111"/>
                <w:spacing w:val="2"/>
                <w:sz w:val="19"/>
                <w:szCs w:val="19"/>
              </w:rPr>
              <w:t>}/{</w:t>
            </w:r>
            <w:r>
              <w:rPr>
                <w:rFonts w:ascii="Courier New" w:hAnsi="Courier New" w:eastAsia="Courier New" w:cs="Courier New"/>
                <w:color w:val="AA1111"/>
                <w:sz w:val="19"/>
                <w:szCs w:val="19"/>
              </w:rPr>
              <w:t>name</w:t>
            </w:r>
            <w:r>
              <w:rPr>
                <w:rFonts w:ascii="Courier New" w:hAnsi="Courier New" w:eastAsia="Courier New" w:cs="Courier New"/>
                <w:color w:val="AA1111"/>
                <w:spacing w:val="2"/>
                <w:sz w:val="19"/>
                <w:szCs w:val="19"/>
              </w:rPr>
              <w:t>}"</w:t>
            </w:r>
            <w:r>
              <w:rPr>
                <w:rFonts w:ascii="Courier New" w:hAnsi="Courier New" w:eastAsia="Courier New" w:cs="Courier New"/>
                <w:color w:val="333333"/>
                <w:spacing w:val="2"/>
                <w:sz w:val="19"/>
                <w:szCs w:val="19"/>
              </w:rPr>
              <w:t>)</w:t>
            </w:r>
          </w:p>
          <w:p w14:paraId="7531DD93">
            <w:pPr>
              <w:spacing w:before="115" w:line="208" w:lineRule="auto"/>
              <w:ind w:left="202"/>
              <w:rPr>
                <w:rFonts w:ascii="Courier New" w:hAnsi="Courier New" w:eastAsia="Courier New" w:cs="Courier New"/>
                <w:sz w:val="19"/>
                <w:szCs w:val="19"/>
              </w:rPr>
            </w:pPr>
            <w:r>
              <w:rPr>
                <w:rFonts w:ascii="Courier New" w:hAnsi="Courier New" w:eastAsia="Courier New" w:cs="Courier New"/>
                <w:color w:val="770088"/>
                <w:sz w:val="19"/>
                <w:szCs w:val="19"/>
              </w:rPr>
              <w:t>public</w:t>
            </w:r>
            <w:r>
              <w:rPr>
                <w:rFonts w:ascii="Courier New" w:hAnsi="Courier New" w:eastAsia="Courier New" w:cs="Courier New"/>
                <w:color w:val="770088"/>
                <w:spacing w:val="1"/>
                <w:sz w:val="19"/>
                <w:szCs w:val="19"/>
              </w:rPr>
              <w:t xml:space="preserve"> </w:t>
            </w:r>
            <w:r>
              <w:rPr>
                <w:rFonts w:ascii="Courier New" w:hAnsi="Courier New" w:eastAsia="Courier New" w:cs="Courier New"/>
                <w:color w:val="008855"/>
                <w:sz w:val="19"/>
                <w:szCs w:val="19"/>
              </w:rPr>
              <w:t>String</w:t>
            </w:r>
            <w:r>
              <w:rPr>
                <w:rFonts w:ascii="Courier New" w:hAnsi="Courier New" w:eastAsia="Courier New" w:cs="Courier New"/>
                <w:color w:val="008855"/>
                <w:spacing w:val="1"/>
                <w:sz w:val="19"/>
                <w:szCs w:val="19"/>
              </w:rPr>
              <w:t xml:space="preserve"> </w:t>
            </w:r>
            <w:r>
              <w:rPr>
                <w:rFonts w:ascii="Courier New" w:hAnsi="Courier New" w:eastAsia="Courier New" w:cs="Courier New"/>
                <w:color w:val="0000FF"/>
                <w:sz w:val="19"/>
                <w:szCs w:val="19"/>
              </w:rPr>
              <w:t>show</w:t>
            </w:r>
            <w:r>
              <w:rPr>
                <w:rFonts w:ascii="Courier New" w:hAnsi="Courier New" w:eastAsia="Courier New" w:cs="Courier New"/>
                <w:color w:val="333333"/>
                <w:spacing w:val="1"/>
                <w:sz w:val="19"/>
                <w:szCs w:val="19"/>
              </w:rPr>
              <w:t>(</w:t>
            </w:r>
            <w:r>
              <w:rPr>
                <w:rFonts w:ascii="Courier New" w:hAnsi="Courier New" w:eastAsia="Courier New" w:cs="Courier New"/>
                <w:color w:val="555555"/>
                <w:spacing w:val="1"/>
                <w:sz w:val="19"/>
                <w:szCs w:val="19"/>
              </w:rPr>
              <w:t>@</w:t>
            </w:r>
            <w:r>
              <w:rPr>
                <w:rFonts w:ascii="Courier New" w:hAnsi="Courier New" w:eastAsia="Courier New" w:cs="Courier New"/>
                <w:color w:val="555555"/>
                <w:sz w:val="19"/>
                <w:szCs w:val="19"/>
              </w:rPr>
              <w:t>PathVariable</w:t>
            </w:r>
            <w:r>
              <w:rPr>
                <w:rFonts w:ascii="Courier New" w:hAnsi="Courier New" w:eastAsia="Courier New" w:cs="Courier New"/>
                <w:color w:val="333333"/>
                <w:spacing w:val="1"/>
                <w:sz w:val="19"/>
                <w:szCs w:val="19"/>
              </w:rPr>
              <w:t>(</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id</w:t>
            </w:r>
            <w:r>
              <w:rPr>
                <w:rFonts w:ascii="Courier New" w:hAnsi="Courier New" w:eastAsia="Courier New" w:cs="Courier New"/>
                <w:color w:val="AA1111"/>
                <w:spacing w:val="1"/>
                <w:sz w:val="19"/>
                <w:szCs w:val="19"/>
              </w:rPr>
              <w:t>"</w:t>
            </w:r>
            <w:r>
              <w:rPr>
                <w:rFonts w:ascii="Courier New" w:hAnsi="Courier New" w:eastAsia="Courier New" w:cs="Courier New"/>
                <w:color w:val="333333"/>
                <w:spacing w:val="1"/>
                <w:sz w:val="19"/>
                <w:szCs w:val="19"/>
              </w:rPr>
              <w:t xml:space="preserve">) </w:t>
            </w:r>
            <w:r>
              <w:rPr>
                <w:rFonts w:ascii="Courier New" w:hAnsi="Courier New" w:eastAsia="Courier New" w:cs="Courier New"/>
                <w:color w:val="008855"/>
                <w:sz w:val="19"/>
                <w:szCs w:val="19"/>
              </w:rPr>
              <w:t>Long</w:t>
            </w:r>
            <w:r>
              <w:rPr>
                <w:rFonts w:ascii="Courier New" w:hAnsi="Courier New" w:eastAsia="Courier New" w:cs="Courier New"/>
                <w:color w:val="008855"/>
                <w:spacing w:val="1"/>
                <w:sz w:val="19"/>
                <w:szCs w:val="19"/>
              </w:rPr>
              <w:t xml:space="preserve"> </w:t>
            </w:r>
            <w:r>
              <w:rPr>
                <w:rFonts w:ascii="Courier New" w:hAnsi="Courier New" w:eastAsia="Courier New" w:cs="Courier New"/>
                <w:sz w:val="19"/>
                <w:szCs w:val="19"/>
              </w:rPr>
              <w:t>ids</w:t>
            </w:r>
            <w:r>
              <w:rPr>
                <w:rFonts w:ascii="Courier New" w:hAnsi="Courier New" w:eastAsia="Courier New" w:cs="Courier New"/>
                <w:color w:val="333333"/>
                <w:spacing w:val="1"/>
                <w:sz w:val="19"/>
                <w:szCs w:val="19"/>
              </w:rPr>
              <w:t>,</w:t>
            </w:r>
            <w:r>
              <w:rPr>
                <w:rFonts w:ascii="Courier New" w:hAnsi="Courier New" w:eastAsia="Courier New" w:cs="Courier New"/>
                <w:color w:val="555555"/>
                <w:spacing w:val="1"/>
                <w:sz w:val="19"/>
                <w:szCs w:val="19"/>
              </w:rPr>
              <w:t>@</w:t>
            </w:r>
            <w:r>
              <w:rPr>
                <w:rFonts w:ascii="Courier New" w:hAnsi="Courier New" w:eastAsia="Courier New" w:cs="Courier New"/>
                <w:color w:val="555555"/>
                <w:sz w:val="19"/>
                <w:szCs w:val="19"/>
              </w:rPr>
              <w:t>PathVariable</w:t>
            </w:r>
            <w:r>
              <w:rPr>
                <w:rFonts w:ascii="Courier New" w:hAnsi="Courier New" w:eastAsia="Courier New" w:cs="Courier New"/>
                <w:color w:val="333333"/>
                <w:spacing w:val="1"/>
                <w:sz w:val="19"/>
                <w:szCs w:val="19"/>
              </w:rPr>
              <w:t>(</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name</w:t>
            </w:r>
            <w:r>
              <w:rPr>
                <w:rFonts w:ascii="Courier New" w:hAnsi="Courier New" w:eastAsia="Courier New" w:cs="Courier New"/>
                <w:color w:val="AA1111"/>
                <w:spacing w:val="1"/>
                <w:sz w:val="19"/>
                <w:szCs w:val="19"/>
              </w:rPr>
              <w:t>"</w:t>
            </w:r>
            <w:r>
              <w:rPr>
                <w:rFonts w:ascii="Courier New" w:hAnsi="Courier New" w:eastAsia="Courier New" w:cs="Courier New"/>
                <w:color w:val="333333"/>
                <w:spacing w:val="1"/>
                <w:sz w:val="19"/>
                <w:szCs w:val="19"/>
              </w:rPr>
              <w:t xml:space="preserve">) </w:t>
            </w:r>
            <w:r>
              <w:rPr>
                <w:rFonts w:ascii="Courier New" w:hAnsi="Courier New" w:eastAsia="Courier New" w:cs="Courier New"/>
                <w:color w:val="008855"/>
                <w:sz w:val="19"/>
                <w:szCs w:val="19"/>
              </w:rPr>
              <w:t>String</w:t>
            </w:r>
          </w:p>
          <w:p w14:paraId="0B71886E">
            <w:pPr>
              <w:spacing w:before="122" w:line="213" w:lineRule="auto"/>
              <w:ind w:left="206"/>
              <w:rPr>
                <w:rFonts w:ascii="Courier New" w:hAnsi="Courier New" w:eastAsia="Courier New" w:cs="Courier New"/>
                <w:sz w:val="19"/>
                <w:szCs w:val="19"/>
              </w:rPr>
            </w:pPr>
            <w:r>
              <w:rPr>
                <w:rFonts w:ascii="Courier New" w:hAnsi="Courier New" w:eastAsia="Courier New" w:cs="Courier New"/>
                <w:sz w:val="19"/>
                <w:szCs w:val="19"/>
              </w:rPr>
              <w:t>names</w:t>
            </w:r>
            <w:r>
              <w:rPr>
                <w:rFonts w:ascii="Courier New" w:hAnsi="Courier New" w:eastAsia="Courier New" w:cs="Courier New"/>
                <w:color w:val="333333"/>
                <w:spacing w:val="6"/>
                <w:sz w:val="19"/>
                <w:szCs w:val="19"/>
              </w:rPr>
              <w:t>){</w:t>
            </w:r>
          </w:p>
          <w:p w14:paraId="254ACAB6">
            <w:pPr>
              <w:spacing w:before="104" w:line="217" w:lineRule="auto"/>
              <w:ind w:left="664"/>
              <w:rPr>
                <w:rFonts w:ascii="Courier New" w:hAnsi="Courier New" w:eastAsia="Courier New" w:cs="Courier New"/>
                <w:sz w:val="19"/>
                <w:szCs w:val="19"/>
              </w:rPr>
            </w:pPr>
            <w:r>
              <w:rPr>
                <w:rFonts w:ascii="Courier New" w:hAnsi="Courier New" w:eastAsia="Courier New" w:cs="Courier New"/>
                <w:color w:val="770088"/>
                <w:spacing w:val="-1"/>
                <w:sz w:val="19"/>
                <w:szCs w:val="19"/>
              </w:rPr>
              <w:t>return</w:t>
            </w:r>
            <w:r>
              <w:rPr>
                <w:rFonts w:ascii="Courier New" w:hAnsi="Courier New" w:eastAsia="Courier New" w:cs="Courier New"/>
                <w:color w:val="770088"/>
                <w:spacing w:val="43"/>
                <w:sz w:val="19"/>
                <w:szCs w:val="19"/>
              </w:rPr>
              <w:t xml:space="preserve"> </w:t>
            </w:r>
            <w:r>
              <w:rPr>
                <w:rFonts w:ascii="Courier New" w:hAnsi="Courier New" w:eastAsia="Courier New" w:cs="Courier New"/>
                <w:color w:val="AA1111"/>
                <w:spacing w:val="-1"/>
                <w:sz w:val="19"/>
                <w:szCs w:val="19"/>
              </w:rPr>
              <w:t>"hello"</w:t>
            </w:r>
            <w:r>
              <w:rPr>
                <w:rFonts w:ascii="Courier New" w:hAnsi="Courier New" w:eastAsia="Courier New" w:cs="Courier New"/>
                <w:color w:val="333333"/>
                <w:spacing w:val="-1"/>
                <w:sz w:val="19"/>
                <w:szCs w:val="19"/>
              </w:rPr>
              <w:t>;</w:t>
            </w:r>
          </w:p>
          <w:p w14:paraId="6148D2B5">
            <w:pPr>
              <w:spacing w:before="114" w:line="210" w:lineRule="auto"/>
              <w:ind w:left="222"/>
              <w:rPr>
                <w:rFonts w:ascii="Courier New" w:hAnsi="Courier New" w:eastAsia="Courier New" w:cs="Courier New"/>
                <w:sz w:val="19"/>
                <w:szCs w:val="19"/>
              </w:rPr>
            </w:pPr>
            <w:r>
              <w:rPr>
                <w:rFonts w:ascii="Courier New" w:hAnsi="Courier New" w:eastAsia="Courier New" w:cs="Courier New"/>
                <w:color w:val="333333"/>
                <w:sz w:val="19"/>
                <w:szCs w:val="19"/>
              </w:rPr>
              <w:t>}</w:t>
            </w:r>
          </w:p>
        </w:tc>
      </w:tr>
    </w:tbl>
    <w:p w14:paraId="638DEE97">
      <w:pPr>
        <w:pStyle w:val="2"/>
        <w:spacing w:line="268" w:lineRule="auto"/>
        <w:rPr>
          <w:sz w:val="21"/>
        </w:rPr>
      </w:pPr>
    </w:p>
    <w:p w14:paraId="37E700C2">
      <w:pPr>
        <w:pStyle w:val="2"/>
        <w:spacing w:before="58" w:line="198" w:lineRule="auto"/>
        <w:ind w:left="194"/>
        <w:rPr>
          <w:rFonts w:ascii="Courier New" w:hAnsi="Courier New" w:eastAsia="Courier New" w:cs="Courier New"/>
          <w:sz w:val="19"/>
          <w:szCs w:val="19"/>
        </w:rPr>
      </w:pPr>
      <w:r>
        <mc:AlternateContent>
          <mc:Choice Requires="wps">
            <w:drawing>
              <wp:anchor distT="0" distB="0" distL="0" distR="0" simplePos="0" relativeHeight="251670528" behindDoc="1" locked="0" layoutInCell="1" allowOverlap="1">
                <wp:simplePos x="0" y="0"/>
                <wp:positionH relativeFrom="column">
                  <wp:posOffset>302260</wp:posOffset>
                </wp:positionH>
                <wp:positionV relativeFrom="paragraph">
                  <wp:posOffset>10160</wp:posOffset>
                </wp:positionV>
                <wp:extent cx="1151255" cy="161925"/>
                <wp:effectExtent l="0" t="0" r="0" b="0"/>
                <wp:wrapNone/>
                <wp:docPr id="920" name="Rect 920"/>
                <wp:cNvGraphicFramePr/>
                <a:graphic xmlns:a="http://schemas.openxmlformats.org/drawingml/2006/main">
                  <a:graphicData uri="http://schemas.microsoft.com/office/word/2010/wordprocessingShape">
                    <wps:wsp>
                      <wps:cNvSpPr/>
                      <wps:spPr>
                        <a:xfrm>
                          <a:off x="302831" y="10563"/>
                          <a:ext cx="1151255" cy="161925"/>
                        </a:xfrm>
                        <a:prstGeom prst="rect">
                          <a:avLst/>
                        </a:prstGeom>
                        <a:solidFill>
                          <a:srgbClr val="F3F4F4"/>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920" o:spid="_x0000_s1026" o:spt="1" style="position:absolute;left:0pt;margin-left:23.8pt;margin-top:0.8pt;height:12.75pt;width:90.65pt;z-index:-251645952;mso-width-relative:page;mso-height-relative:page;" fillcolor="#F3F4F4" filled="t" stroked="f" coordsize="21600,21600" o:gfxdata="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1/QAC2AAAAAcBAAAPAAAAAAAAAAEAIAAAACIAAABkcnMvZG93bnJldi54bWxQ&#10;SwECFAAUAAAACACHTuJAiuNQ4jACAABvBAAADgAAAAAAAAABACAAAAAnAQAAZHJzL2Uyb0RvYy54&#10;bWxQSwUGAAAAAAYABgBZAQAAyQUAAAAA&#10;">
                <v:fill on="t" focussize="0,0"/>
                <v:stroke on="f" weight="0pt"/>
                <v:imagedata o:title=""/>
                <o:lock v:ext="edit" aspectratio="f"/>
                <v:textbox inset="0mm,0mm,0mm,0mm"/>
              </v:rect>
            </w:pict>
          </mc:Fallback>
        </mc:AlternateContent>
      </w:r>
      <w:r>
        <w:rPr>
          <w:color w:val="333333"/>
          <w:spacing w:val="-2"/>
        </w:rPr>
        <w:t>6.</w:t>
      </w:r>
      <w:r>
        <w:rPr>
          <w:color w:val="333333"/>
          <w:spacing w:val="12"/>
        </w:rPr>
        <w:t xml:space="preserve">   </w:t>
      </w:r>
      <w:r>
        <w:rPr>
          <w:rFonts w:ascii="Courier New" w:hAnsi="Courier New" w:eastAsia="Courier New" w:cs="Courier New"/>
          <w:color w:val="333333"/>
          <w:spacing w:val="-2"/>
          <w:sz w:val="19"/>
          <w:szCs w:val="19"/>
        </w:rPr>
        <w:t>@RestController</w:t>
      </w:r>
    </w:p>
    <w:p w14:paraId="24484204">
      <w:pPr>
        <w:pStyle w:val="2"/>
        <w:spacing w:before="270" w:line="222" w:lineRule="auto"/>
        <w:ind w:left="16" w:right="14" w:hanging="4"/>
        <w:rPr>
          <w:rFonts w:ascii="微软雅黑" w:hAnsi="微软雅黑" w:eastAsia="微软雅黑" w:cs="微软雅黑"/>
        </w:rPr>
      </w:pPr>
      <w:r>
        <w:rPr>
          <w:color w:val="333333"/>
          <w:spacing w:val="12"/>
        </w:rPr>
        <w:t>@</w:t>
      </w:r>
      <w:r>
        <w:rPr>
          <w:color w:val="333333"/>
        </w:rPr>
        <w:t>RestController</w:t>
      </w:r>
      <w:r>
        <w:rPr>
          <w:rFonts w:ascii="微软雅黑" w:hAnsi="微软雅黑" w:eastAsia="微软雅黑" w:cs="微软雅黑"/>
          <w:color w:val="333333"/>
          <w:spacing w:val="12"/>
        </w:rPr>
        <w:t>是一个组合注解，组合了</w:t>
      </w:r>
      <w:r>
        <w:rPr>
          <w:color w:val="333333"/>
          <w:spacing w:val="12"/>
        </w:rPr>
        <w:t>@</w:t>
      </w:r>
      <w:r>
        <w:rPr>
          <w:color w:val="333333"/>
        </w:rPr>
        <w:t>Controller</w:t>
      </w:r>
      <w:r>
        <w:rPr>
          <w:rFonts w:ascii="微软雅黑" w:hAnsi="微软雅黑" w:eastAsia="微软雅黑" w:cs="微软雅黑"/>
          <w:color w:val="333333"/>
          <w:spacing w:val="12"/>
        </w:rPr>
        <w:t>和</w:t>
      </w:r>
      <w:r>
        <w:rPr>
          <w:color w:val="333333"/>
          <w:spacing w:val="12"/>
        </w:rPr>
        <w:t>@</w:t>
      </w:r>
      <w:r>
        <w:rPr>
          <w:color w:val="333333"/>
        </w:rPr>
        <w:t>ResponseBody</w:t>
      </w:r>
      <w:r>
        <w:rPr>
          <w:rFonts w:ascii="微软雅黑" w:hAnsi="微软雅黑" w:eastAsia="微软雅黑" w:cs="微软雅黑"/>
          <w:color w:val="333333"/>
          <w:spacing w:val="12"/>
        </w:rPr>
        <w:t>，意味着当只开发一个 和页面交互数据</w:t>
      </w:r>
      <w:r>
        <w:rPr>
          <w:rFonts w:ascii="微软雅黑" w:hAnsi="微软雅黑" w:eastAsia="微软雅黑" w:cs="微软雅黑"/>
          <w:color w:val="333333"/>
          <w:spacing w:val="6"/>
        </w:rPr>
        <w:t>的控制的时候，需要使用此注解。  若没有此注解，要想实现上述功能，则需自己 在代码中加</w:t>
      </w:r>
      <w:r>
        <w:rPr>
          <w:color w:val="333333"/>
          <w:spacing w:val="6"/>
        </w:rPr>
        <w:t>@</w:t>
      </w:r>
      <w:r>
        <w:rPr>
          <w:color w:val="333333"/>
        </w:rPr>
        <w:t>Controller</w:t>
      </w:r>
      <w:r>
        <w:rPr>
          <w:rFonts w:ascii="微软雅黑" w:hAnsi="微软雅黑" w:eastAsia="微软雅黑" w:cs="微软雅黑"/>
          <w:color w:val="333333"/>
          <w:spacing w:val="6"/>
        </w:rPr>
        <w:t>和</w:t>
      </w:r>
    </w:p>
    <w:p w14:paraId="39A8ECF1">
      <w:pPr>
        <w:pStyle w:val="2"/>
        <w:spacing w:before="4" w:line="190" w:lineRule="auto"/>
        <w:ind w:left="12"/>
        <w:rPr>
          <w:rFonts w:ascii="微软雅黑" w:hAnsi="微软雅黑" w:eastAsia="微软雅黑" w:cs="微软雅黑"/>
        </w:rPr>
      </w:pPr>
      <w:r>
        <w:rPr>
          <w:color w:val="333333"/>
          <w:spacing w:val="7"/>
        </w:rPr>
        <w:t>@</w:t>
      </w:r>
      <w:r>
        <w:rPr>
          <w:color w:val="333333"/>
        </w:rPr>
        <w:t>ResponseBody</w:t>
      </w:r>
      <w:r>
        <w:rPr>
          <w:rFonts w:ascii="微软雅黑" w:hAnsi="微软雅黑" w:eastAsia="微软雅黑" w:cs="微软雅黑"/>
          <w:color w:val="333333"/>
          <w:spacing w:val="7"/>
        </w:rPr>
        <w:t>两个注解。</w:t>
      </w:r>
    </w:p>
    <w:p w14:paraId="615AC73E">
      <w:pPr>
        <w:pStyle w:val="2"/>
        <w:spacing w:before="253" w:line="190" w:lineRule="auto"/>
        <w:ind w:left="14"/>
        <w:outlineLvl w:val="2"/>
        <w:rPr>
          <w:rFonts w:ascii="微软雅黑" w:hAnsi="微软雅黑" w:eastAsia="微软雅黑" w:cs="微软雅黑"/>
          <w:sz w:val="31"/>
          <w:szCs w:val="31"/>
        </w:rPr>
      </w:pPr>
      <w:r>
        <w:rPr>
          <w:b/>
          <w:bCs/>
          <w:color w:val="333333"/>
          <w:sz w:val="31"/>
          <w:szCs w:val="31"/>
        </w:rPr>
        <w:t>SpringMVC</w:t>
      </w:r>
      <w:r>
        <w:rPr>
          <w:rFonts w:ascii="微软雅黑" w:hAnsi="微软雅黑" w:eastAsia="微软雅黑" w:cs="微软雅黑"/>
          <w:b/>
          <w:bCs/>
          <w:color w:val="333333"/>
          <w:spacing w:val="12"/>
          <w:sz w:val="31"/>
          <w:szCs w:val="31"/>
        </w:rPr>
        <w:t>中的组件有哪些</w:t>
      </w:r>
    </w:p>
    <w:p w14:paraId="74BF33E2">
      <w:pPr>
        <w:pStyle w:val="2"/>
        <w:spacing w:before="229" w:line="187" w:lineRule="auto"/>
        <w:ind w:left="201"/>
        <w:rPr>
          <w:rFonts w:ascii="Courier New" w:hAnsi="Courier New" w:eastAsia="Courier New" w:cs="Courier New"/>
          <w:sz w:val="19"/>
          <w:szCs w:val="19"/>
        </w:rPr>
      </w:pPr>
      <w:r>
        <w:rPr>
          <w:color w:val="333333"/>
          <w:spacing w:val="2"/>
        </w:rPr>
        <w:t xml:space="preserve">1.  </w:t>
      </w:r>
      <w:r>
        <w:rPr>
          <w:rFonts w:ascii="微软雅黑" w:hAnsi="微软雅黑" w:eastAsia="微软雅黑" w:cs="微软雅黑"/>
          <w:color w:val="333333"/>
          <w:spacing w:val="2"/>
        </w:rPr>
        <w:t>前端控制器</w:t>
      </w:r>
      <w:r>
        <w:rPr>
          <w:color w:val="333333"/>
          <w:spacing w:val="2"/>
        </w:rPr>
        <w:t>:</w:t>
      </w:r>
      <w:r>
        <w:rPr>
          <w:color w:val="333333"/>
          <w:spacing w:val="2"/>
          <w:shd w:val="clear" w:fill="F3F4F4"/>
        </w:rPr>
        <w:t xml:space="preserve"> </w:t>
      </w:r>
      <w:r>
        <w:rPr>
          <w:rFonts w:ascii="Courier New" w:hAnsi="Courier New" w:eastAsia="Courier New" w:cs="Courier New"/>
          <w:color w:val="333333"/>
          <w:sz w:val="19"/>
          <w:szCs w:val="19"/>
          <w:shd w:val="clear" w:fill="F3F4F4"/>
        </w:rPr>
        <w:t>DispatcherServlet</w:t>
      </w:r>
    </w:p>
    <w:p w14:paraId="676C7FA6">
      <w:pPr>
        <w:pStyle w:val="2"/>
        <w:spacing w:before="227" w:line="344" w:lineRule="auto"/>
        <w:ind w:left="21" w:right="1644" w:firstLine="40"/>
        <w:rPr>
          <w:rFonts w:ascii="微软雅黑" w:hAnsi="微软雅黑" w:eastAsia="微软雅黑" w:cs="微软雅黑"/>
        </w:rPr>
      </w:pPr>
      <w:r>
        <w:rPr>
          <w:rFonts w:ascii="微软雅黑" w:hAnsi="微软雅黑" w:eastAsia="微软雅黑" w:cs="微软雅黑"/>
          <w:color w:val="333333"/>
          <w:spacing w:val="6"/>
        </w:rPr>
        <w:t>用户请求到达前端控制器，它就相当于</w:t>
      </w:r>
      <w:r>
        <w:rPr>
          <w:rFonts w:ascii="微软雅黑" w:hAnsi="微软雅黑" w:eastAsia="微软雅黑" w:cs="微软雅黑"/>
          <w:color w:val="333333"/>
          <w:spacing w:val="40"/>
          <w:w w:val="101"/>
        </w:rPr>
        <w:t xml:space="preserve"> </w:t>
      </w:r>
      <w:r>
        <w:rPr>
          <w:color w:val="333333"/>
        </w:rPr>
        <w:t>MVC</w:t>
      </w:r>
      <w:r>
        <w:rPr>
          <w:color w:val="333333"/>
          <w:spacing w:val="6"/>
        </w:rPr>
        <w:t xml:space="preserve"> </w:t>
      </w:r>
      <w:r>
        <w:rPr>
          <w:rFonts w:ascii="微软雅黑" w:hAnsi="微软雅黑" w:eastAsia="微软雅黑" w:cs="微软雅黑"/>
          <w:color w:val="333333"/>
          <w:spacing w:val="6"/>
        </w:rPr>
        <w:t xml:space="preserve">模式中的 </w:t>
      </w:r>
      <w:r>
        <w:rPr>
          <w:color w:val="333333"/>
          <w:spacing w:val="6"/>
        </w:rPr>
        <w:t>C</w:t>
      </w:r>
      <w:r>
        <w:rPr>
          <w:rFonts w:ascii="微软雅黑" w:hAnsi="微软雅黑" w:eastAsia="微软雅黑" w:cs="微软雅黑"/>
          <w:color w:val="333333"/>
          <w:spacing w:val="6"/>
        </w:rPr>
        <w:t>，</w:t>
      </w:r>
      <w:r>
        <w:rPr>
          <w:rFonts w:ascii="微软雅黑" w:hAnsi="微软雅黑" w:eastAsia="微软雅黑" w:cs="微软雅黑"/>
          <w:color w:val="333333"/>
          <w:spacing w:val="-26"/>
        </w:rPr>
        <w:t xml:space="preserve"> </w:t>
      </w:r>
      <w:r>
        <w:rPr>
          <w:color w:val="333333"/>
        </w:rPr>
        <w:t>DispatcherServlet</w:t>
      </w:r>
      <w:r>
        <w:rPr>
          <w:color w:val="333333"/>
          <w:spacing w:val="6"/>
        </w:rPr>
        <w:t xml:space="preserve"> </w:t>
      </w:r>
      <w:r>
        <w:rPr>
          <w:rFonts w:ascii="微软雅黑" w:hAnsi="微软雅黑" w:eastAsia="微软雅黑" w:cs="微软雅黑"/>
          <w:color w:val="333333"/>
          <w:spacing w:val="6"/>
        </w:rPr>
        <w:t>是整个流程控制的</w:t>
      </w:r>
      <w:r>
        <w:rPr>
          <w:rFonts w:ascii="微软雅黑" w:hAnsi="微软雅黑" w:eastAsia="微软雅黑" w:cs="微软雅黑"/>
          <w:color w:val="333333"/>
          <w:spacing w:val="5"/>
        </w:rPr>
        <w:t xml:space="preserve">中心，由它调用其它组件处理用户的请求，  </w:t>
      </w:r>
      <w:r>
        <w:rPr>
          <w:color w:val="333333"/>
        </w:rPr>
        <w:t>DispatcherServlet</w:t>
      </w:r>
      <w:r>
        <w:rPr>
          <w:color w:val="333333"/>
          <w:spacing w:val="5"/>
        </w:rPr>
        <w:t xml:space="preserve"> </w:t>
      </w:r>
      <w:r>
        <w:rPr>
          <w:rFonts w:ascii="微软雅黑" w:hAnsi="微软雅黑" w:eastAsia="微软雅黑" w:cs="微软雅黑"/>
          <w:color w:val="333333"/>
          <w:spacing w:val="5"/>
        </w:rPr>
        <w:t>的存在降低了</w:t>
      </w:r>
      <w:r>
        <w:rPr>
          <w:rFonts w:ascii="微软雅黑" w:hAnsi="微软雅黑" w:eastAsia="微软雅黑" w:cs="微软雅黑"/>
          <w:color w:val="333333"/>
          <w:spacing w:val="4"/>
        </w:rPr>
        <w:t>组件之间的耦合性。</w:t>
      </w:r>
    </w:p>
    <w:p w14:paraId="164E4A29">
      <w:pPr>
        <w:spacing w:line="344" w:lineRule="auto"/>
        <w:rPr>
          <w:rFonts w:ascii="微软雅黑" w:hAnsi="微软雅黑" w:eastAsia="微软雅黑" w:cs="微软雅黑"/>
        </w:rPr>
        <w:sectPr>
          <w:pgSz w:w="11900" w:h="16840"/>
          <w:pgMar w:top="400" w:right="751" w:bottom="400" w:left="751" w:header="0" w:footer="0" w:gutter="0"/>
          <w:cols w:space="720" w:num="1"/>
        </w:sectPr>
      </w:pPr>
    </w:p>
    <w:p w14:paraId="3804703E">
      <w:pPr>
        <w:pStyle w:val="2"/>
        <w:spacing w:line="477" w:lineRule="auto"/>
        <w:rPr>
          <w:sz w:val="21"/>
        </w:rPr>
      </w:pPr>
    </w:p>
    <w:p w14:paraId="2CA71631">
      <w:pPr>
        <w:pStyle w:val="2"/>
        <w:spacing w:before="86" w:line="186" w:lineRule="auto"/>
        <w:ind w:left="192"/>
        <w:rPr>
          <w:rFonts w:ascii="Courier New" w:hAnsi="Courier New" w:eastAsia="Courier New" w:cs="Courier New"/>
          <w:sz w:val="19"/>
          <w:szCs w:val="19"/>
        </w:rPr>
      </w:pPr>
      <w:r>
        <w:rPr>
          <w:color w:val="333333"/>
          <w:spacing w:val="3"/>
        </w:rPr>
        <w:t xml:space="preserve">2.  </w:t>
      </w:r>
      <w:r>
        <w:rPr>
          <w:rFonts w:ascii="微软雅黑" w:hAnsi="微软雅黑" w:eastAsia="微软雅黑" w:cs="微软雅黑"/>
          <w:color w:val="333333"/>
          <w:spacing w:val="3"/>
        </w:rPr>
        <w:t>处理器映射器</w:t>
      </w:r>
      <w:r>
        <w:rPr>
          <w:color w:val="333333"/>
          <w:spacing w:val="3"/>
        </w:rPr>
        <w:t>:</w:t>
      </w:r>
      <w:r>
        <w:rPr>
          <w:color w:val="333333"/>
          <w:spacing w:val="3"/>
          <w:shd w:val="clear" w:fill="F3F4F4"/>
        </w:rPr>
        <w:t xml:space="preserve"> </w:t>
      </w:r>
      <w:r>
        <w:rPr>
          <w:rFonts w:ascii="Courier New" w:hAnsi="Courier New" w:eastAsia="Courier New" w:cs="Courier New"/>
          <w:color w:val="333333"/>
          <w:sz w:val="19"/>
          <w:szCs w:val="19"/>
          <w:shd w:val="clear" w:fill="F3F4F4"/>
        </w:rPr>
        <w:t>HandlerMapping</w:t>
      </w:r>
    </w:p>
    <w:p w14:paraId="4E3EB42D">
      <w:pPr>
        <w:pStyle w:val="2"/>
        <w:spacing w:before="233" w:line="227" w:lineRule="auto"/>
        <w:ind w:left="12" w:right="76" w:firstLine="61"/>
        <w:rPr>
          <w:rFonts w:ascii="微软雅黑" w:hAnsi="微软雅黑" w:eastAsia="微软雅黑" w:cs="微软雅黑"/>
        </w:rPr>
      </w:pPr>
      <w:r>
        <w:rPr>
          <w:color w:val="333333"/>
        </w:rPr>
        <w:t>HandlerMapping</w:t>
      </w:r>
      <w:r>
        <w:rPr>
          <w:color w:val="333333"/>
          <w:spacing w:val="11"/>
        </w:rPr>
        <w:t xml:space="preserve"> </w:t>
      </w:r>
      <w:r>
        <w:rPr>
          <w:rFonts w:ascii="微软雅黑" w:hAnsi="微软雅黑" w:eastAsia="微软雅黑" w:cs="微软雅黑"/>
          <w:color w:val="333333"/>
          <w:spacing w:val="11"/>
        </w:rPr>
        <w:t xml:space="preserve">负责根据用户请求找到 </w:t>
      </w:r>
      <w:r>
        <w:rPr>
          <w:color w:val="333333"/>
        </w:rPr>
        <w:t>Handler</w:t>
      </w:r>
      <w:r>
        <w:rPr>
          <w:color w:val="333333"/>
          <w:spacing w:val="11"/>
        </w:rPr>
        <w:t xml:space="preserve"> </w:t>
      </w:r>
      <w:r>
        <w:rPr>
          <w:rFonts w:ascii="微软雅黑" w:hAnsi="微软雅黑" w:eastAsia="微软雅黑" w:cs="微软雅黑"/>
          <w:color w:val="333333"/>
          <w:spacing w:val="11"/>
        </w:rPr>
        <w:t>即处理器，</w:t>
      </w:r>
      <w:r>
        <w:rPr>
          <w:rFonts w:ascii="微软雅黑" w:hAnsi="微软雅黑" w:eastAsia="微软雅黑" w:cs="微软雅黑"/>
          <w:color w:val="333333"/>
          <w:spacing w:val="-27"/>
        </w:rPr>
        <w:t xml:space="preserve"> </w:t>
      </w:r>
      <w:r>
        <w:rPr>
          <w:color w:val="333333"/>
        </w:rPr>
        <w:t>SpringMVC</w:t>
      </w:r>
      <w:r>
        <w:rPr>
          <w:color w:val="333333"/>
          <w:spacing w:val="11"/>
        </w:rPr>
        <w:t xml:space="preserve"> </w:t>
      </w:r>
      <w:r>
        <w:rPr>
          <w:rFonts w:ascii="微软雅黑" w:hAnsi="微软雅黑" w:eastAsia="微软雅黑" w:cs="微软雅黑"/>
          <w:color w:val="333333"/>
          <w:spacing w:val="11"/>
        </w:rPr>
        <w:t>提供了不同的映射器实现不同的映射方</w:t>
      </w:r>
      <w:r>
        <w:rPr>
          <w:rFonts w:ascii="微软雅黑" w:hAnsi="微软雅黑" w:eastAsia="微软雅黑" w:cs="微软雅黑"/>
          <w:color w:val="333333"/>
          <w:spacing w:val="4"/>
        </w:rPr>
        <w:t>式，例如</w:t>
      </w:r>
      <w:r>
        <w:rPr>
          <w:color w:val="333333"/>
          <w:spacing w:val="4"/>
        </w:rPr>
        <w:t>:</w:t>
      </w:r>
      <w:r>
        <w:rPr>
          <w:rFonts w:ascii="微软雅黑" w:hAnsi="微软雅黑" w:eastAsia="微软雅黑" w:cs="微软雅黑"/>
          <w:color w:val="333333"/>
          <w:spacing w:val="4"/>
        </w:rPr>
        <w:t>配置文件方式，实现接口方式，注解方式等。</w:t>
      </w:r>
    </w:p>
    <w:p w14:paraId="3151DB30">
      <w:pPr>
        <w:pStyle w:val="2"/>
        <w:spacing w:before="156" w:line="185" w:lineRule="auto"/>
        <w:ind w:left="192"/>
        <w:rPr>
          <w:rFonts w:ascii="Courier New" w:hAnsi="Courier New" w:eastAsia="Courier New" w:cs="Courier New"/>
          <w:sz w:val="19"/>
          <w:szCs w:val="19"/>
        </w:rPr>
      </w:pPr>
      <w:r>
        <w:rPr>
          <w:color w:val="333333"/>
          <w:spacing w:val="3"/>
        </w:rPr>
        <w:t xml:space="preserve">3.  </w:t>
      </w:r>
      <w:r>
        <w:rPr>
          <w:rFonts w:ascii="微软雅黑" w:hAnsi="微软雅黑" w:eastAsia="微软雅黑" w:cs="微软雅黑"/>
          <w:color w:val="333333"/>
          <w:spacing w:val="3"/>
        </w:rPr>
        <w:t>处理器适配器</w:t>
      </w:r>
      <w:r>
        <w:rPr>
          <w:color w:val="333333"/>
          <w:spacing w:val="3"/>
        </w:rPr>
        <w:t xml:space="preserve">: </w:t>
      </w:r>
      <w:r>
        <w:rPr>
          <w:color w:val="333333"/>
          <w:spacing w:val="3"/>
          <w:shd w:val="clear" w:fill="F3F4F4"/>
        </w:rPr>
        <w:t xml:space="preserve"> </w:t>
      </w:r>
      <w:r>
        <w:rPr>
          <w:rFonts w:ascii="Courier New" w:hAnsi="Courier New" w:eastAsia="Courier New" w:cs="Courier New"/>
          <w:color w:val="333333"/>
          <w:sz w:val="19"/>
          <w:szCs w:val="19"/>
          <w:shd w:val="clear" w:fill="F3F4F4"/>
        </w:rPr>
        <w:t>HandlerAdapter</w:t>
      </w:r>
    </w:p>
    <w:p w14:paraId="2EC36609">
      <w:pPr>
        <w:pStyle w:val="2"/>
        <w:spacing w:before="226" w:line="327" w:lineRule="auto"/>
        <w:ind w:left="16" w:right="1250" w:firstLine="47"/>
        <w:rPr>
          <w:rFonts w:ascii="微软雅黑" w:hAnsi="微软雅黑" w:eastAsia="微软雅黑" w:cs="微软雅黑"/>
        </w:rPr>
      </w:pPr>
      <w:r>
        <w:rPr>
          <w:rFonts w:ascii="微软雅黑" w:hAnsi="微软雅黑" w:eastAsia="微软雅黑" w:cs="微软雅黑"/>
          <w:color w:val="333333"/>
          <w:spacing w:val="10"/>
        </w:rPr>
        <w:t xml:space="preserve">通过 </w:t>
      </w:r>
      <w:r>
        <w:rPr>
          <w:color w:val="333333"/>
        </w:rPr>
        <w:t>HandlerAdapter</w:t>
      </w:r>
      <w:r>
        <w:rPr>
          <w:color w:val="333333"/>
          <w:spacing w:val="10"/>
        </w:rPr>
        <w:t xml:space="preserve"> </w:t>
      </w:r>
      <w:r>
        <w:rPr>
          <w:rFonts w:ascii="微软雅黑" w:hAnsi="微软雅黑" w:eastAsia="微软雅黑" w:cs="微软雅黑"/>
          <w:color w:val="333333"/>
          <w:spacing w:val="10"/>
        </w:rPr>
        <w:t>对处理器进行执行，这是适配器模式的应</w:t>
      </w:r>
      <w:r>
        <w:rPr>
          <w:rFonts w:ascii="微软雅黑" w:hAnsi="微软雅黑" w:eastAsia="微软雅黑" w:cs="微软雅黑"/>
          <w:color w:val="333333"/>
          <w:spacing w:val="9"/>
        </w:rPr>
        <w:t>用，通过扩展适配器可以对更多类型</w:t>
      </w:r>
      <w:r>
        <w:rPr>
          <w:rFonts w:ascii="微软雅黑" w:hAnsi="微软雅黑" w:eastAsia="微软雅黑" w:cs="微软雅黑"/>
          <w:color w:val="333333"/>
          <w:spacing w:val="1"/>
        </w:rPr>
        <w:t>的处理器进行执行。</w:t>
      </w:r>
    </w:p>
    <w:p w14:paraId="571C8F0E">
      <w:pPr>
        <w:pStyle w:val="2"/>
        <w:spacing w:before="1" w:line="227" w:lineRule="auto"/>
        <w:ind w:left="187"/>
        <w:rPr>
          <w:rFonts w:ascii="微软雅黑" w:hAnsi="微软雅黑" w:eastAsia="微软雅黑" w:cs="微软雅黑"/>
        </w:rPr>
      </w:pPr>
      <w:r>
        <w:rPr>
          <w:color w:val="333333"/>
          <w:spacing w:val="2"/>
        </w:rPr>
        <w:t xml:space="preserve">4.  </w:t>
      </w:r>
      <w:r>
        <w:rPr>
          <w:rFonts w:ascii="微软雅黑" w:hAnsi="微软雅黑" w:eastAsia="微软雅黑" w:cs="微软雅黑"/>
          <w:color w:val="333333"/>
          <w:spacing w:val="2"/>
        </w:rPr>
        <w:t>处理器</w:t>
      </w:r>
      <w:r>
        <w:rPr>
          <w:color w:val="333333"/>
          <w:spacing w:val="2"/>
        </w:rPr>
        <w:t>:</w:t>
      </w:r>
      <w:r>
        <w:rPr>
          <w:color w:val="333333"/>
          <w:spacing w:val="2"/>
          <w:shd w:val="clear" w:fill="F3F4F4"/>
        </w:rPr>
        <w:t xml:space="preserve"> </w:t>
      </w:r>
      <w:r>
        <w:rPr>
          <w:rFonts w:ascii="Courier New" w:hAnsi="Courier New" w:eastAsia="Courier New" w:cs="Courier New"/>
          <w:color w:val="333333"/>
          <w:sz w:val="19"/>
          <w:szCs w:val="19"/>
          <w:shd w:val="clear" w:fill="F3F4F4"/>
        </w:rPr>
        <w:t>Handler</w:t>
      </w:r>
      <w:r>
        <w:rPr>
          <w:rFonts w:ascii="Courier New" w:hAnsi="Courier New" w:eastAsia="Courier New" w:cs="Courier New"/>
          <w:color w:val="333333"/>
          <w:spacing w:val="-33"/>
          <w:sz w:val="19"/>
          <w:szCs w:val="19"/>
        </w:rPr>
        <w:t xml:space="preserve"> </w:t>
      </w:r>
      <w:r>
        <w:rPr>
          <w:rFonts w:ascii="微软雅黑" w:hAnsi="微软雅黑" w:eastAsia="微软雅黑" w:cs="微软雅黑"/>
          <w:color w:val="333333"/>
          <w:spacing w:val="2"/>
        </w:rPr>
        <w:t>【</w:t>
      </w:r>
      <w:r>
        <w:rPr>
          <w:rFonts w:ascii="微软雅黑" w:hAnsi="微软雅黑" w:eastAsia="微软雅黑" w:cs="微软雅黑"/>
          <w:b/>
          <w:bCs/>
          <w:color w:val="333333"/>
          <w:spacing w:val="2"/>
        </w:rPr>
        <w:t>开发者编写</w:t>
      </w:r>
      <w:r>
        <w:rPr>
          <w:rFonts w:ascii="微软雅黑" w:hAnsi="微软雅黑" w:eastAsia="微软雅黑" w:cs="微软雅黑"/>
          <w:color w:val="333333"/>
          <w:spacing w:val="2"/>
        </w:rPr>
        <w:t>】</w:t>
      </w:r>
    </w:p>
    <w:p w14:paraId="6AC1979C">
      <w:pPr>
        <w:pStyle w:val="2"/>
        <w:spacing w:before="209" w:line="223" w:lineRule="auto"/>
        <w:ind w:left="8" w:right="115" w:firstLine="61"/>
        <w:rPr>
          <w:rFonts w:ascii="微软雅黑" w:hAnsi="微软雅黑" w:eastAsia="微软雅黑" w:cs="微软雅黑"/>
        </w:rPr>
      </w:pPr>
      <w:r>
        <w:rPr>
          <w:rFonts w:ascii="微软雅黑" w:hAnsi="微软雅黑" w:eastAsia="微软雅黑" w:cs="微软雅黑"/>
          <w:color w:val="333333"/>
          <w:spacing w:val="13"/>
        </w:rPr>
        <w:t xml:space="preserve">它就是我们开发中要编写的具体业务控制器。由 </w:t>
      </w:r>
      <w:r>
        <w:rPr>
          <w:color w:val="333333"/>
        </w:rPr>
        <w:t>DispatcherServlet</w:t>
      </w:r>
      <w:r>
        <w:rPr>
          <w:color w:val="333333"/>
          <w:spacing w:val="13"/>
        </w:rPr>
        <w:t xml:space="preserve"> </w:t>
      </w:r>
      <w:r>
        <w:rPr>
          <w:rFonts w:ascii="微软雅黑" w:hAnsi="微软雅黑" w:eastAsia="微软雅黑" w:cs="微软雅黑"/>
          <w:color w:val="333333"/>
          <w:spacing w:val="13"/>
        </w:rPr>
        <w:t>把用户请求转</w:t>
      </w:r>
      <w:r>
        <w:rPr>
          <w:rFonts w:ascii="微软雅黑" w:hAnsi="微软雅黑" w:eastAsia="微软雅黑" w:cs="微软雅黑"/>
          <w:color w:val="333333"/>
          <w:spacing w:val="12"/>
        </w:rPr>
        <w:t>发到</w:t>
      </w:r>
      <w:r>
        <w:rPr>
          <w:color w:val="333333"/>
        </w:rPr>
        <w:t>Handler</w:t>
      </w:r>
      <w:r>
        <w:rPr>
          <w:rFonts w:ascii="微软雅黑" w:hAnsi="微软雅黑" w:eastAsia="微软雅黑" w:cs="微软雅黑"/>
          <w:color w:val="333333"/>
          <w:spacing w:val="12"/>
        </w:rPr>
        <w:t>。由</w:t>
      </w:r>
      <w:r>
        <w:rPr>
          <w:color w:val="333333"/>
        </w:rPr>
        <w:t>Handler</w:t>
      </w:r>
      <w:r>
        <w:rPr>
          <w:color w:val="333333"/>
          <w:spacing w:val="12"/>
        </w:rPr>
        <w:t xml:space="preserve"> </w:t>
      </w:r>
      <w:r>
        <w:rPr>
          <w:rFonts w:ascii="微软雅黑" w:hAnsi="微软雅黑" w:eastAsia="微软雅黑" w:cs="微软雅黑"/>
          <w:color w:val="333333"/>
          <w:spacing w:val="12"/>
        </w:rPr>
        <w:t>对具</w:t>
      </w:r>
      <w:r>
        <w:rPr>
          <w:rFonts w:ascii="微软雅黑" w:hAnsi="微软雅黑" w:eastAsia="微软雅黑" w:cs="微软雅黑"/>
          <w:color w:val="333333"/>
          <w:spacing w:val="3"/>
        </w:rPr>
        <w:t>体的用户请求进行处理。</w:t>
      </w:r>
    </w:p>
    <w:p w14:paraId="341A4D2E">
      <w:pPr>
        <w:pStyle w:val="2"/>
        <w:spacing w:before="158" w:line="181" w:lineRule="auto"/>
        <w:ind w:left="196"/>
        <w:rPr>
          <w:rFonts w:ascii="Courier New" w:hAnsi="Courier New" w:eastAsia="Courier New" w:cs="Courier New"/>
          <w:sz w:val="19"/>
          <w:szCs w:val="19"/>
        </w:rPr>
      </w:pPr>
      <w:r>
        <w:rPr>
          <w:color w:val="333333"/>
          <w:spacing w:val="3"/>
        </w:rPr>
        <w:t xml:space="preserve">5.  </w:t>
      </w:r>
      <w:r>
        <w:rPr>
          <w:rFonts w:ascii="微软雅黑" w:hAnsi="微软雅黑" w:eastAsia="微软雅黑" w:cs="微软雅黑"/>
          <w:color w:val="333333"/>
          <w:spacing w:val="3"/>
        </w:rPr>
        <w:t>视图解析器</w:t>
      </w:r>
      <w:r>
        <w:rPr>
          <w:color w:val="333333"/>
          <w:spacing w:val="3"/>
        </w:rPr>
        <w:t xml:space="preserve">: </w:t>
      </w:r>
      <w:r>
        <w:rPr>
          <w:color w:val="333333"/>
          <w:spacing w:val="-3"/>
          <w:shd w:val="clear" w:fill="F3F4F4"/>
        </w:rPr>
        <w:t xml:space="preserve"> </w:t>
      </w:r>
      <w:r>
        <w:rPr>
          <w:rFonts w:ascii="Courier New" w:hAnsi="Courier New" w:eastAsia="Courier New" w:cs="Courier New"/>
          <w:color w:val="333333"/>
          <w:sz w:val="19"/>
          <w:szCs w:val="19"/>
          <w:shd w:val="clear" w:fill="F3F4F4"/>
        </w:rPr>
        <w:t>ViewResolver</w:t>
      </w:r>
    </w:p>
    <w:p w14:paraId="4D4D1CCA">
      <w:pPr>
        <w:pStyle w:val="2"/>
        <w:spacing w:before="240" w:line="233" w:lineRule="auto"/>
        <w:ind w:left="16" w:right="206" w:firstLine="36"/>
        <w:rPr>
          <w:rFonts w:ascii="微软雅黑" w:hAnsi="微软雅黑" w:eastAsia="微软雅黑" w:cs="微软雅黑"/>
        </w:rPr>
      </w:pPr>
      <w:r>
        <w:rPr>
          <w:color w:val="333333"/>
        </w:rPr>
        <w:t>View</w:t>
      </w:r>
      <w:r>
        <w:rPr>
          <w:color w:val="333333"/>
          <w:spacing w:val="18"/>
          <w:w w:val="101"/>
        </w:rPr>
        <w:t xml:space="preserve"> </w:t>
      </w:r>
      <w:r>
        <w:rPr>
          <w:color w:val="333333"/>
        </w:rPr>
        <w:t>Resolver</w:t>
      </w:r>
      <w:r>
        <w:rPr>
          <w:color w:val="333333"/>
          <w:spacing w:val="8"/>
        </w:rPr>
        <w:t xml:space="preserve"> </w:t>
      </w:r>
      <w:r>
        <w:rPr>
          <w:rFonts w:ascii="微软雅黑" w:hAnsi="微软雅黑" w:eastAsia="微软雅黑" w:cs="微软雅黑"/>
          <w:color w:val="333333"/>
          <w:spacing w:val="8"/>
        </w:rPr>
        <w:t xml:space="preserve">负责将处理结果生成 </w:t>
      </w:r>
      <w:r>
        <w:rPr>
          <w:color w:val="333333"/>
        </w:rPr>
        <w:t>View</w:t>
      </w:r>
      <w:r>
        <w:rPr>
          <w:color w:val="333333"/>
          <w:spacing w:val="8"/>
        </w:rPr>
        <w:t xml:space="preserve"> </w:t>
      </w:r>
      <w:r>
        <w:rPr>
          <w:rFonts w:ascii="微软雅黑" w:hAnsi="微软雅黑" w:eastAsia="微软雅黑" w:cs="微软雅黑"/>
          <w:color w:val="333333"/>
          <w:spacing w:val="8"/>
        </w:rPr>
        <w:t>视图，</w:t>
      </w:r>
      <w:r>
        <w:rPr>
          <w:color w:val="333333"/>
        </w:rPr>
        <w:t>View</w:t>
      </w:r>
      <w:r>
        <w:rPr>
          <w:color w:val="333333"/>
          <w:spacing w:val="18"/>
        </w:rPr>
        <w:t xml:space="preserve"> </w:t>
      </w:r>
      <w:r>
        <w:rPr>
          <w:color w:val="333333"/>
        </w:rPr>
        <w:t>Resolver</w:t>
      </w:r>
      <w:r>
        <w:rPr>
          <w:color w:val="333333"/>
          <w:spacing w:val="8"/>
        </w:rPr>
        <w:t xml:space="preserve"> </w:t>
      </w:r>
      <w:r>
        <w:rPr>
          <w:rFonts w:ascii="微软雅黑" w:hAnsi="微软雅黑" w:eastAsia="微软雅黑" w:cs="微软雅黑"/>
          <w:color w:val="333333"/>
          <w:spacing w:val="8"/>
        </w:rPr>
        <w:t>首先根据逻辑视</w:t>
      </w:r>
      <w:r>
        <w:rPr>
          <w:rFonts w:ascii="微软雅黑" w:hAnsi="微软雅黑" w:eastAsia="微软雅黑" w:cs="微软雅黑"/>
          <w:color w:val="333333"/>
          <w:spacing w:val="7"/>
        </w:rPr>
        <w:t>图名解析成物理视图名，即具体</w:t>
      </w:r>
      <w:r>
        <w:rPr>
          <w:rFonts w:ascii="微软雅黑" w:hAnsi="微软雅黑" w:eastAsia="微软雅黑" w:cs="微软雅黑"/>
          <w:color w:val="333333"/>
          <w:spacing w:val="5"/>
        </w:rPr>
        <w:t xml:space="preserve">的页面地址，再生成 </w:t>
      </w:r>
      <w:r>
        <w:rPr>
          <w:color w:val="333333"/>
        </w:rPr>
        <w:t>View</w:t>
      </w:r>
      <w:r>
        <w:rPr>
          <w:color w:val="333333"/>
          <w:spacing w:val="5"/>
        </w:rPr>
        <w:t xml:space="preserve"> </w:t>
      </w:r>
      <w:r>
        <w:rPr>
          <w:rFonts w:ascii="微软雅黑" w:hAnsi="微软雅黑" w:eastAsia="微软雅黑" w:cs="微软雅黑"/>
          <w:color w:val="333333"/>
          <w:spacing w:val="5"/>
        </w:rPr>
        <w:t xml:space="preserve">视图对象，最后对 </w:t>
      </w:r>
      <w:r>
        <w:rPr>
          <w:color w:val="333333"/>
        </w:rPr>
        <w:t>View</w:t>
      </w:r>
      <w:r>
        <w:rPr>
          <w:color w:val="333333"/>
          <w:spacing w:val="5"/>
        </w:rPr>
        <w:t xml:space="preserve"> </w:t>
      </w:r>
      <w:r>
        <w:rPr>
          <w:rFonts w:ascii="微软雅黑" w:hAnsi="微软雅黑" w:eastAsia="微软雅黑" w:cs="微软雅黑"/>
          <w:color w:val="333333"/>
          <w:spacing w:val="5"/>
        </w:rPr>
        <w:t>进行渲染将处理结果通过页面展示给 用户。</w:t>
      </w:r>
    </w:p>
    <w:p w14:paraId="34487A6A">
      <w:pPr>
        <w:pStyle w:val="2"/>
        <w:spacing w:before="103" w:line="228" w:lineRule="auto"/>
        <w:ind w:left="194"/>
        <w:rPr>
          <w:rFonts w:ascii="微软雅黑" w:hAnsi="微软雅黑" w:eastAsia="微软雅黑" w:cs="微软雅黑"/>
        </w:rPr>
      </w:pPr>
      <w:r>
        <w:rPr>
          <w:color w:val="333333"/>
          <w:spacing w:val="2"/>
        </w:rPr>
        <w:t xml:space="preserve">6.  </w:t>
      </w:r>
      <w:r>
        <w:rPr>
          <w:rFonts w:ascii="微软雅黑" w:hAnsi="微软雅黑" w:eastAsia="微软雅黑" w:cs="微软雅黑"/>
          <w:color w:val="333333"/>
          <w:spacing w:val="2"/>
        </w:rPr>
        <w:t>视图</w:t>
      </w:r>
      <w:r>
        <w:rPr>
          <w:color w:val="333333"/>
          <w:spacing w:val="2"/>
        </w:rPr>
        <w:t>:</w:t>
      </w:r>
      <w:r>
        <w:rPr>
          <w:color w:val="333333"/>
          <w:spacing w:val="2"/>
          <w:shd w:val="clear" w:fill="F3F4F4"/>
        </w:rPr>
        <w:t xml:space="preserve"> </w:t>
      </w:r>
      <w:r>
        <w:rPr>
          <w:rFonts w:ascii="Courier New" w:hAnsi="Courier New" w:eastAsia="Courier New" w:cs="Courier New"/>
          <w:color w:val="333333"/>
          <w:sz w:val="19"/>
          <w:szCs w:val="19"/>
          <w:shd w:val="clear" w:fill="F3F4F4"/>
        </w:rPr>
        <w:t>View</w:t>
      </w:r>
      <w:r>
        <w:rPr>
          <w:rFonts w:ascii="Courier New" w:hAnsi="Courier New" w:eastAsia="Courier New" w:cs="Courier New"/>
          <w:color w:val="333333"/>
          <w:spacing w:val="2"/>
          <w:sz w:val="19"/>
          <w:szCs w:val="19"/>
        </w:rPr>
        <w:t xml:space="preserve"> </w:t>
      </w:r>
      <w:r>
        <w:rPr>
          <w:rFonts w:ascii="微软雅黑" w:hAnsi="微软雅黑" w:eastAsia="微软雅黑" w:cs="微软雅黑"/>
          <w:color w:val="333333"/>
          <w:spacing w:val="2"/>
        </w:rPr>
        <w:t>【</w:t>
      </w:r>
      <w:r>
        <w:rPr>
          <w:rFonts w:ascii="微软雅黑" w:hAnsi="微软雅黑" w:eastAsia="微软雅黑" w:cs="微软雅黑"/>
          <w:b/>
          <w:bCs/>
          <w:color w:val="333333"/>
          <w:spacing w:val="2"/>
        </w:rPr>
        <w:t>开发者编写</w:t>
      </w:r>
      <w:r>
        <w:rPr>
          <w:rFonts w:ascii="微软雅黑" w:hAnsi="微软雅黑" w:eastAsia="微软雅黑" w:cs="微软雅黑"/>
          <w:color w:val="333333"/>
          <w:spacing w:val="2"/>
        </w:rPr>
        <w:t>】</w:t>
      </w:r>
    </w:p>
    <w:p w14:paraId="6026BACA">
      <w:pPr>
        <w:pStyle w:val="2"/>
        <w:spacing w:before="210" w:line="215" w:lineRule="auto"/>
        <w:ind w:left="8" w:right="92" w:firstLine="55"/>
        <w:jc w:val="both"/>
        <w:rPr>
          <w:rFonts w:ascii="微软雅黑" w:hAnsi="微软雅黑" w:eastAsia="微软雅黑" w:cs="微软雅黑"/>
        </w:rPr>
      </w:pPr>
      <w:r>
        <w:rPr>
          <w:color w:val="333333"/>
        </w:rPr>
        <w:t>SpringMVC</w:t>
      </w:r>
      <w:r>
        <w:rPr>
          <w:color w:val="333333"/>
          <w:spacing w:val="13"/>
        </w:rPr>
        <w:t xml:space="preserve"> </w:t>
      </w:r>
      <w:r>
        <w:rPr>
          <w:rFonts w:ascii="微软雅黑" w:hAnsi="微软雅黑" w:eastAsia="微软雅黑" w:cs="微软雅黑"/>
          <w:color w:val="333333"/>
          <w:spacing w:val="13"/>
        </w:rPr>
        <w:t xml:space="preserve">框架提供了很多的 </w:t>
      </w:r>
      <w:r>
        <w:rPr>
          <w:color w:val="333333"/>
        </w:rPr>
        <w:t>View</w:t>
      </w:r>
      <w:r>
        <w:rPr>
          <w:color w:val="333333"/>
          <w:spacing w:val="13"/>
        </w:rPr>
        <w:t xml:space="preserve"> </w:t>
      </w:r>
      <w:r>
        <w:rPr>
          <w:rFonts w:ascii="微软雅黑" w:hAnsi="微软雅黑" w:eastAsia="微软雅黑" w:cs="微软雅黑"/>
          <w:color w:val="333333"/>
          <w:spacing w:val="13"/>
        </w:rPr>
        <w:t>视图类型的支持，包括</w:t>
      </w:r>
      <w:r>
        <w:rPr>
          <w:color w:val="333333"/>
          <w:spacing w:val="13"/>
        </w:rPr>
        <w:t>:</w:t>
      </w:r>
      <w:r>
        <w:rPr>
          <w:color w:val="333333"/>
        </w:rPr>
        <w:t>jstlView</w:t>
      </w:r>
      <w:r>
        <w:rPr>
          <w:color w:val="333333"/>
          <w:spacing w:val="-16"/>
        </w:rPr>
        <w:t xml:space="preserve"> </w:t>
      </w:r>
      <w:r>
        <w:rPr>
          <w:rFonts w:ascii="微软雅黑" w:hAnsi="微软雅黑" w:eastAsia="微软雅黑" w:cs="微软雅黑"/>
          <w:color w:val="333333"/>
          <w:spacing w:val="13"/>
        </w:rPr>
        <w:t>、</w:t>
      </w:r>
      <w:r>
        <w:rPr>
          <w:color w:val="333333"/>
        </w:rPr>
        <w:t>freemarkerView</w:t>
      </w:r>
      <w:r>
        <w:rPr>
          <w:color w:val="333333"/>
          <w:spacing w:val="-30"/>
        </w:rPr>
        <w:t xml:space="preserve"> </w:t>
      </w:r>
      <w:r>
        <w:rPr>
          <w:rFonts w:ascii="微软雅黑" w:hAnsi="微软雅黑" w:eastAsia="微软雅黑" w:cs="微软雅黑"/>
          <w:color w:val="333333"/>
          <w:spacing w:val="13"/>
        </w:rPr>
        <w:t>、</w:t>
      </w:r>
      <w:r>
        <w:rPr>
          <w:color w:val="333333"/>
        </w:rPr>
        <w:t>pdfView</w:t>
      </w:r>
      <w:r>
        <w:rPr>
          <w:rFonts w:ascii="微软雅黑" w:hAnsi="微软雅黑" w:eastAsia="微软雅黑" w:cs="微软雅黑"/>
          <w:color w:val="333333"/>
          <w:spacing w:val="13"/>
        </w:rPr>
        <w:t>等。最常用的</w:t>
      </w:r>
      <w:r>
        <w:rPr>
          <w:rFonts w:ascii="微软雅黑" w:hAnsi="微软雅黑" w:eastAsia="微软雅黑" w:cs="微软雅黑"/>
          <w:color w:val="333333"/>
          <w:spacing w:val="7"/>
        </w:rPr>
        <w:t>视图就是</w:t>
      </w:r>
      <w:r>
        <w:rPr>
          <w:rFonts w:ascii="微软雅黑" w:hAnsi="微软雅黑" w:eastAsia="微软雅黑" w:cs="微软雅黑"/>
          <w:color w:val="333333"/>
          <w:spacing w:val="-17"/>
        </w:rPr>
        <w:t xml:space="preserve"> </w:t>
      </w:r>
      <w:r>
        <w:rPr>
          <w:color w:val="333333"/>
        </w:rPr>
        <w:t>jsp</w:t>
      </w:r>
      <w:r>
        <w:rPr>
          <w:rFonts w:ascii="微软雅黑" w:hAnsi="微软雅黑" w:eastAsia="微软雅黑" w:cs="微软雅黑"/>
          <w:color w:val="333333"/>
          <w:spacing w:val="7"/>
        </w:rPr>
        <w:t>。一般情况下需要通过页面标签或页面模版技术将模型数据通过页面展 示给用户，需要</w:t>
      </w:r>
      <w:r>
        <w:rPr>
          <w:rFonts w:ascii="微软雅黑" w:hAnsi="微软雅黑" w:eastAsia="微软雅黑" w:cs="微软雅黑"/>
          <w:color w:val="333333"/>
          <w:spacing w:val="6"/>
        </w:rPr>
        <w:t>由程序员根据</w:t>
      </w:r>
      <w:r>
        <w:rPr>
          <w:rFonts w:ascii="微软雅黑" w:hAnsi="微软雅黑" w:eastAsia="微软雅黑" w:cs="微软雅黑"/>
          <w:color w:val="333333"/>
          <w:spacing w:val="3"/>
        </w:rPr>
        <w:t>业务需求开发具体的页面。</w:t>
      </w:r>
    </w:p>
    <w:p w14:paraId="594F0BC5">
      <w:pPr>
        <w:pStyle w:val="2"/>
        <w:spacing w:before="239" w:line="190" w:lineRule="auto"/>
        <w:ind w:left="8"/>
        <w:outlineLvl w:val="2"/>
        <w:rPr>
          <w:rFonts w:ascii="微软雅黑" w:hAnsi="微软雅黑" w:eastAsia="微软雅黑" w:cs="微软雅黑"/>
          <w:sz w:val="31"/>
          <w:szCs w:val="31"/>
        </w:rPr>
      </w:pPr>
      <w:r>
        <w:rPr>
          <w:rFonts w:ascii="微软雅黑" w:hAnsi="微软雅黑" w:eastAsia="微软雅黑" w:cs="微软雅黑"/>
          <w:b/>
          <w:bCs/>
          <w:color w:val="333333"/>
          <w:spacing w:val="11"/>
          <w:sz w:val="31"/>
          <w:szCs w:val="31"/>
        </w:rPr>
        <w:t>什么是</w:t>
      </w:r>
      <w:r>
        <w:rPr>
          <w:b/>
          <w:bCs/>
          <w:color w:val="333333"/>
          <w:sz w:val="31"/>
          <w:szCs w:val="31"/>
        </w:rPr>
        <w:t>SpringMVC</w:t>
      </w:r>
      <w:r>
        <w:rPr>
          <w:b/>
          <w:bCs/>
          <w:color w:val="333333"/>
          <w:spacing w:val="11"/>
          <w:sz w:val="31"/>
          <w:szCs w:val="31"/>
        </w:rPr>
        <w:t xml:space="preserve"> </w:t>
      </w:r>
      <w:r>
        <w:rPr>
          <w:rFonts w:ascii="微软雅黑" w:hAnsi="微软雅黑" w:eastAsia="微软雅黑" w:cs="微软雅黑"/>
          <w:b/>
          <w:bCs/>
          <w:color w:val="333333"/>
          <w:spacing w:val="11"/>
          <w:sz w:val="31"/>
          <w:szCs w:val="31"/>
        </w:rPr>
        <w:t>拦截器</w:t>
      </w:r>
    </w:p>
    <w:p w14:paraId="71A36176">
      <w:pPr>
        <w:pStyle w:val="2"/>
        <w:spacing w:before="231" w:line="226" w:lineRule="auto"/>
        <w:ind w:left="8" w:right="193" w:hanging="1"/>
        <w:rPr>
          <w:rFonts w:ascii="微软雅黑" w:hAnsi="微软雅黑" w:eastAsia="微软雅黑" w:cs="微软雅黑"/>
        </w:rPr>
      </w:pPr>
      <w:r>
        <w:rPr>
          <w:rFonts w:ascii="微软雅黑" w:hAnsi="微软雅黑" w:eastAsia="微软雅黑" w:cs="微软雅黑"/>
          <w:color w:val="333333"/>
          <w:spacing w:val="4"/>
        </w:rPr>
        <w:t xml:space="preserve">拦截器会对处理器进行拦截，这样通过拦截器就可以增强处理器的功能。  </w:t>
      </w:r>
      <w:r>
        <w:rPr>
          <w:color w:val="333333"/>
        </w:rPr>
        <w:t>Spring</w:t>
      </w:r>
      <w:r>
        <w:rPr>
          <w:color w:val="333333"/>
          <w:spacing w:val="18"/>
        </w:rPr>
        <w:t xml:space="preserve"> </w:t>
      </w:r>
      <w:r>
        <w:rPr>
          <w:color w:val="333333"/>
        </w:rPr>
        <w:t>MVC</w:t>
      </w:r>
      <w:r>
        <w:rPr>
          <w:rFonts w:ascii="微软雅黑" w:hAnsi="微软雅黑" w:eastAsia="微软雅黑" w:cs="微软雅黑"/>
          <w:color w:val="333333"/>
          <w:spacing w:val="4"/>
        </w:rPr>
        <w:t>中，所有的拦截器</w:t>
      </w:r>
      <w:r>
        <w:rPr>
          <w:rFonts w:ascii="微软雅黑" w:hAnsi="微软雅黑" w:eastAsia="微软雅黑" w:cs="微软雅黑"/>
          <w:color w:val="333333"/>
          <w:spacing w:val="3"/>
        </w:rPr>
        <w:t>都需要实</w:t>
      </w:r>
      <w:r>
        <w:rPr>
          <w:rFonts w:ascii="微软雅黑" w:hAnsi="微软雅黑" w:eastAsia="微软雅黑" w:cs="微软雅黑"/>
          <w:color w:val="333333"/>
          <w:spacing w:val="18"/>
        </w:rPr>
        <w:t>现</w:t>
      </w:r>
      <w:r>
        <w:rPr>
          <w:color w:val="333333"/>
        </w:rPr>
        <w:t>HandlerInterceptor</w:t>
      </w:r>
      <w:r>
        <w:rPr>
          <w:rFonts w:ascii="微软雅黑" w:hAnsi="微软雅黑" w:eastAsia="微软雅黑" w:cs="微软雅黑"/>
          <w:color w:val="333333"/>
          <w:spacing w:val="18"/>
        </w:rPr>
        <w:t>接口，该接口包含如下三个方法：</w:t>
      </w:r>
      <w:r>
        <w:rPr>
          <w:rFonts w:ascii="微软雅黑" w:hAnsi="微软雅黑" w:eastAsia="微软雅黑" w:cs="微软雅黑"/>
          <w:color w:val="333333"/>
          <w:spacing w:val="71"/>
          <w:w w:val="101"/>
        </w:rPr>
        <w:t xml:space="preserve"> </w:t>
      </w:r>
      <w:r>
        <w:rPr>
          <w:color w:val="333333"/>
        </w:rPr>
        <w:t>preHandle</w:t>
      </w:r>
      <w:r>
        <w:rPr>
          <w:color w:val="333333"/>
          <w:spacing w:val="18"/>
        </w:rPr>
        <w:t>()</w:t>
      </w:r>
      <w:r>
        <w:rPr>
          <w:color w:val="333333"/>
          <w:spacing w:val="-30"/>
        </w:rPr>
        <w:t xml:space="preserve"> </w:t>
      </w:r>
      <w:r>
        <w:rPr>
          <w:rFonts w:ascii="微软雅黑" w:hAnsi="微软雅黑" w:eastAsia="微软雅黑" w:cs="微软雅黑"/>
          <w:color w:val="333333"/>
          <w:spacing w:val="18"/>
        </w:rPr>
        <w:t>、</w:t>
      </w:r>
      <w:r>
        <w:rPr>
          <w:color w:val="333333"/>
        </w:rPr>
        <w:t>postHandle</w:t>
      </w:r>
      <w:r>
        <w:rPr>
          <w:color w:val="333333"/>
          <w:spacing w:val="18"/>
        </w:rPr>
        <w:t>()</w:t>
      </w:r>
      <w:r>
        <w:rPr>
          <w:color w:val="333333"/>
          <w:spacing w:val="-29"/>
        </w:rPr>
        <w:t xml:space="preserve"> </w:t>
      </w:r>
      <w:r>
        <w:rPr>
          <w:rFonts w:ascii="微软雅黑" w:hAnsi="微软雅黑" w:eastAsia="微软雅黑" w:cs="微软雅黑"/>
          <w:color w:val="333333"/>
          <w:spacing w:val="18"/>
        </w:rPr>
        <w:t>、</w:t>
      </w:r>
      <w:r>
        <w:rPr>
          <w:color w:val="333333"/>
        </w:rPr>
        <w:t>afterCompletion</w:t>
      </w:r>
      <w:r>
        <w:rPr>
          <w:color w:val="333333"/>
          <w:spacing w:val="18"/>
        </w:rPr>
        <w:t>()</w:t>
      </w:r>
      <w:r>
        <w:rPr>
          <w:rFonts w:ascii="微软雅黑" w:hAnsi="微软雅黑" w:eastAsia="微软雅黑" w:cs="微软雅黑"/>
          <w:color w:val="333333"/>
          <w:spacing w:val="18"/>
        </w:rPr>
        <w:t>。</w:t>
      </w:r>
    </w:p>
    <w:p w14:paraId="56F4BEEF">
      <w:pPr>
        <w:pStyle w:val="2"/>
        <w:spacing w:before="154" w:line="191" w:lineRule="auto"/>
        <w:ind w:left="11"/>
        <w:rPr>
          <w:rFonts w:ascii="微软雅黑" w:hAnsi="微软雅黑" w:eastAsia="微软雅黑" w:cs="微软雅黑"/>
        </w:rPr>
      </w:pPr>
      <w:r>
        <w:rPr>
          <w:rFonts w:ascii="微软雅黑" w:hAnsi="微软雅黑" w:eastAsia="微软雅黑" w:cs="微软雅黑"/>
          <w:color w:val="333333"/>
          <w:spacing w:val="1"/>
        </w:rPr>
        <w:t xml:space="preserve">通过上图可以看出， </w:t>
      </w:r>
      <w:r>
        <w:rPr>
          <w:color w:val="333333"/>
        </w:rPr>
        <w:t>Spring</w:t>
      </w:r>
      <w:r>
        <w:rPr>
          <w:color w:val="333333"/>
          <w:spacing w:val="30"/>
          <w:w w:val="101"/>
        </w:rPr>
        <w:t xml:space="preserve"> </w:t>
      </w:r>
      <w:r>
        <w:rPr>
          <w:color w:val="333333"/>
        </w:rPr>
        <w:t>MVC</w:t>
      </w:r>
      <w:r>
        <w:rPr>
          <w:rFonts w:ascii="微软雅黑" w:hAnsi="微软雅黑" w:eastAsia="微软雅黑" w:cs="微软雅黑"/>
          <w:color w:val="333333"/>
          <w:spacing w:val="1"/>
        </w:rPr>
        <w:t>拦截器的执行流程如下：</w:t>
      </w:r>
    </w:p>
    <w:p w14:paraId="71467F3D">
      <w:pPr>
        <w:spacing w:before="139" w:line="4332" w:lineRule="exact"/>
      </w:pPr>
      <w:r>
        <w:rPr>
          <w:position w:val="-86"/>
        </w:rPr>
        <w:drawing>
          <wp:inline distT="0" distB="0" distL="0" distR="0">
            <wp:extent cx="6601460" cy="2750185"/>
            <wp:effectExtent l="0" t="0" r="0" b="0"/>
            <wp:docPr id="922" name="IM 922"/>
            <wp:cNvGraphicFramePr/>
            <a:graphic xmlns:a="http://schemas.openxmlformats.org/drawingml/2006/main">
              <a:graphicData uri="http://schemas.openxmlformats.org/drawingml/2006/picture">
                <pic:pic xmlns:pic="http://schemas.openxmlformats.org/drawingml/2006/picture">
                  <pic:nvPicPr>
                    <pic:cNvPr id="922" name="IM 922"/>
                    <pic:cNvPicPr/>
                  </pic:nvPicPr>
                  <pic:blipFill>
                    <a:blip r:embed="rId464"/>
                    <a:stretch>
                      <a:fillRect/>
                    </a:stretch>
                  </pic:blipFill>
                  <pic:spPr>
                    <a:xfrm>
                      <a:off x="0" y="0"/>
                      <a:ext cx="6601722" cy="2750717"/>
                    </a:xfrm>
                    <a:prstGeom prst="rect">
                      <a:avLst/>
                    </a:prstGeom>
                  </pic:spPr>
                </pic:pic>
              </a:graphicData>
            </a:graphic>
          </wp:inline>
        </w:drawing>
      </w:r>
    </w:p>
    <w:p w14:paraId="7A7057F6">
      <w:pPr>
        <w:pStyle w:val="2"/>
        <w:spacing w:before="189" w:line="227" w:lineRule="auto"/>
        <w:ind w:left="214"/>
        <w:rPr>
          <w:rFonts w:ascii="微软雅黑" w:hAnsi="微软雅黑" w:eastAsia="微软雅黑" w:cs="微软雅黑"/>
        </w:rPr>
      </w:pPr>
      <w:r>
        <w:rPr>
          <w:rFonts w:ascii="微软雅黑" w:hAnsi="微软雅黑" w:eastAsia="微软雅黑" w:cs="微软雅黑"/>
          <w:color w:val="333333"/>
          <w:position w:val="2"/>
        </w:rPr>
        <w:drawing>
          <wp:inline distT="0" distB="0" distL="0" distR="0">
            <wp:extent cx="60325" cy="60325"/>
            <wp:effectExtent l="0" t="0" r="0" b="0"/>
            <wp:docPr id="924" name="IM 924"/>
            <wp:cNvGraphicFramePr/>
            <a:graphic xmlns:a="http://schemas.openxmlformats.org/drawingml/2006/main">
              <a:graphicData uri="http://schemas.openxmlformats.org/drawingml/2006/picture">
                <pic:pic xmlns:pic="http://schemas.openxmlformats.org/drawingml/2006/picture">
                  <pic:nvPicPr>
                    <pic:cNvPr id="924" name="IM 924"/>
                    <pic:cNvPicPr/>
                  </pic:nvPicPr>
                  <pic:blipFill>
                    <a:blip r:embed="rId465"/>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5"/>
        </w:rPr>
        <w:t xml:space="preserve">  </w:t>
      </w:r>
      <w:r>
        <w:rPr>
          <w:rFonts w:ascii="微软雅黑" w:hAnsi="微软雅黑" w:eastAsia="微软雅黑" w:cs="微软雅黑"/>
          <w:color w:val="333333"/>
          <w:spacing w:val="10"/>
        </w:rPr>
        <w:t>执行</w:t>
      </w:r>
      <w:r>
        <w:rPr>
          <w:color w:val="333333"/>
        </w:rPr>
        <w:t>preHandle</w:t>
      </w:r>
      <w:r>
        <w:rPr>
          <w:rFonts w:ascii="微软雅黑" w:hAnsi="微软雅黑" w:eastAsia="微软雅黑" w:cs="微软雅黑"/>
          <w:color w:val="333333"/>
          <w:spacing w:val="10"/>
        </w:rPr>
        <w:t>方法，它会返回一个布尔值。如果为</w:t>
      </w:r>
      <w:r>
        <w:rPr>
          <w:color w:val="333333"/>
        </w:rPr>
        <w:t>false</w:t>
      </w:r>
      <w:r>
        <w:rPr>
          <w:rFonts w:ascii="微软雅黑" w:hAnsi="微软雅黑" w:eastAsia="微软雅黑" w:cs="微软雅黑"/>
          <w:color w:val="333333"/>
          <w:spacing w:val="10"/>
        </w:rPr>
        <w:t>，则结束所有流程，如果为</w:t>
      </w:r>
      <w:r>
        <w:rPr>
          <w:color w:val="333333"/>
        </w:rPr>
        <w:t>true</w:t>
      </w:r>
      <w:r>
        <w:rPr>
          <w:rFonts w:ascii="微软雅黑" w:hAnsi="微软雅黑" w:eastAsia="微软雅黑" w:cs="微软雅黑"/>
          <w:color w:val="333333"/>
          <w:spacing w:val="10"/>
        </w:rPr>
        <w:t>，则执行下一步。</w:t>
      </w:r>
    </w:p>
    <w:p w14:paraId="57B48E7B">
      <w:pPr>
        <w:spacing w:before="37" w:line="189" w:lineRule="auto"/>
        <w:ind w:left="214"/>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926" name="IM 926"/>
            <wp:cNvGraphicFramePr/>
            <a:graphic xmlns:a="http://schemas.openxmlformats.org/drawingml/2006/main">
              <a:graphicData uri="http://schemas.openxmlformats.org/drawingml/2006/picture">
                <pic:pic xmlns:pic="http://schemas.openxmlformats.org/drawingml/2006/picture">
                  <pic:nvPicPr>
                    <pic:cNvPr id="926" name="IM 926"/>
                    <pic:cNvPicPr/>
                  </pic:nvPicPr>
                  <pic:blipFill>
                    <a:blip r:embed="rId466"/>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3"/>
          <w:w w:val="101"/>
          <w:sz w:val="20"/>
          <w:szCs w:val="20"/>
        </w:rPr>
        <w:t xml:space="preserve">  </w:t>
      </w:r>
      <w:r>
        <w:rPr>
          <w:rFonts w:ascii="微软雅黑" w:hAnsi="微软雅黑" w:eastAsia="微软雅黑" w:cs="微软雅黑"/>
          <w:color w:val="333333"/>
          <w:spacing w:val="4"/>
          <w:sz w:val="20"/>
          <w:szCs w:val="20"/>
        </w:rPr>
        <w:t>执行处理器逻辑，它包含控制器的功能。</w:t>
      </w:r>
    </w:p>
    <w:p w14:paraId="6ADAA925">
      <w:pPr>
        <w:pStyle w:val="2"/>
        <w:spacing w:before="49" w:line="191" w:lineRule="auto"/>
        <w:ind w:left="214"/>
        <w:rPr>
          <w:rFonts w:ascii="微软雅黑" w:hAnsi="微软雅黑" w:eastAsia="微软雅黑" w:cs="微软雅黑"/>
        </w:rPr>
      </w:pPr>
      <w:r>
        <w:rPr>
          <w:rFonts w:ascii="微软雅黑" w:hAnsi="微软雅黑" w:eastAsia="微软雅黑" w:cs="微软雅黑"/>
          <w:color w:val="333333"/>
          <w:position w:val="4"/>
        </w:rPr>
        <w:drawing>
          <wp:inline distT="0" distB="0" distL="0" distR="0">
            <wp:extent cx="60325" cy="60325"/>
            <wp:effectExtent l="0" t="0" r="0" b="0"/>
            <wp:docPr id="928" name="IM 928"/>
            <wp:cNvGraphicFramePr/>
            <a:graphic xmlns:a="http://schemas.openxmlformats.org/drawingml/2006/main">
              <a:graphicData uri="http://schemas.openxmlformats.org/drawingml/2006/picture">
                <pic:pic xmlns:pic="http://schemas.openxmlformats.org/drawingml/2006/picture">
                  <pic:nvPicPr>
                    <pic:cNvPr id="928" name="IM 928"/>
                    <pic:cNvPicPr/>
                  </pic:nvPicPr>
                  <pic:blipFill>
                    <a:blip r:embed="rId467"/>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7"/>
          <w:w w:val="101"/>
        </w:rPr>
        <w:t xml:space="preserve">  </w:t>
      </w:r>
      <w:r>
        <w:rPr>
          <w:rFonts w:ascii="微软雅黑" w:hAnsi="微软雅黑" w:eastAsia="微软雅黑" w:cs="微软雅黑"/>
          <w:color w:val="333333"/>
          <w:spacing w:val="20"/>
        </w:rPr>
        <w:t>执行</w:t>
      </w:r>
      <w:r>
        <w:rPr>
          <w:color w:val="333333"/>
        </w:rPr>
        <w:t>postHandle</w:t>
      </w:r>
      <w:r>
        <w:rPr>
          <w:rFonts w:ascii="微软雅黑" w:hAnsi="微软雅黑" w:eastAsia="微软雅黑" w:cs="微软雅黑"/>
          <w:color w:val="333333"/>
          <w:spacing w:val="20"/>
        </w:rPr>
        <w:t>方法。</w:t>
      </w:r>
    </w:p>
    <w:p w14:paraId="50970E02">
      <w:pPr>
        <w:spacing w:before="44" w:line="181" w:lineRule="auto"/>
        <w:ind w:left="214"/>
        <w:rPr>
          <w:rFonts w:ascii="微软雅黑" w:hAnsi="微软雅黑" w:eastAsia="微软雅黑" w:cs="微软雅黑"/>
          <w:sz w:val="20"/>
          <w:szCs w:val="20"/>
        </w:rPr>
      </w:pPr>
      <w:r>
        <w:rPr>
          <w:rFonts w:ascii="微软雅黑" w:hAnsi="微软雅黑" w:eastAsia="微软雅黑" w:cs="微软雅黑"/>
          <w:color w:val="333333"/>
          <w:position w:val="2"/>
          <w:sz w:val="20"/>
          <w:szCs w:val="20"/>
        </w:rPr>
        <w:drawing>
          <wp:inline distT="0" distB="0" distL="0" distR="0">
            <wp:extent cx="60325" cy="60325"/>
            <wp:effectExtent l="0" t="0" r="0" b="0"/>
            <wp:docPr id="930" name="IM 930"/>
            <wp:cNvGraphicFramePr/>
            <a:graphic xmlns:a="http://schemas.openxmlformats.org/drawingml/2006/main">
              <a:graphicData uri="http://schemas.openxmlformats.org/drawingml/2006/picture">
                <pic:pic xmlns:pic="http://schemas.openxmlformats.org/drawingml/2006/picture">
                  <pic:nvPicPr>
                    <pic:cNvPr id="930" name="IM 930"/>
                    <pic:cNvPicPr/>
                  </pic:nvPicPr>
                  <pic:blipFill>
                    <a:blip r:embed="rId468"/>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1"/>
          <w:w w:val="101"/>
          <w:sz w:val="20"/>
          <w:szCs w:val="20"/>
        </w:rPr>
        <w:t xml:space="preserve">  </w:t>
      </w:r>
      <w:r>
        <w:rPr>
          <w:rFonts w:ascii="微软雅黑" w:hAnsi="微软雅黑" w:eastAsia="微软雅黑" w:cs="微软雅黑"/>
          <w:color w:val="333333"/>
          <w:spacing w:val="3"/>
          <w:sz w:val="20"/>
          <w:szCs w:val="20"/>
        </w:rPr>
        <w:t>执行视图解析和视图渲染。</w:t>
      </w:r>
    </w:p>
    <w:p w14:paraId="23A24A95">
      <w:pPr>
        <w:spacing w:line="181" w:lineRule="auto"/>
        <w:rPr>
          <w:rFonts w:ascii="微软雅黑" w:hAnsi="微软雅黑" w:eastAsia="微软雅黑" w:cs="微软雅黑"/>
          <w:sz w:val="20"/>
          <w:szCs w:val="20"/>
        </w:rPr>
        <w:sectPr>
          <w:pgSz w:w="11900" w:h="16840"/>
          <w:pgMar w:top="400" w:right="751" w:bottom="400" w:left="751" w:header="0" w:footer="0" w:gutter="0"/>
          <w:cols w:space="720" w:num="1"/>
        </w:sectPr>
      </w:pPr>
    </w:p>
    <w:p w14:paraId="236F965E">
      <w:pPr>
        <w:pStyle w:val="2"/>
        <w:spacing w:line="479" w:lineRule="auto"/>
        <w:rPr>
          <w:sz w:val="21"/>
        </w:rPr>
      </w:pPr>
    </w:p>
    <w:p w14:paraId="746A07B5">
      <w:pPr>
        <w:pStyle w:val="2"/>
        <w:spacing w:before="85" w:line="191" w:lineRule="auto"/>
        <w:ind w:left="237"/>
        <w:rPr>
          <w:rFonts w:ascii="微软雅黑" w:hAnsi="微软雅黑" w:eastAsia="微软雅黑" w:cs="微软雅黑"/>
        </w:rPr>
      </w:pPr>
      <w:r>
        <w:rPr>
          <w:rFonts w:ascii="微软雅黑" w:hAnsi="微软雅黑" w:eastAsia="微软雅黑" w:cs="微软雅黑"/>
          <w:color w:val="333333"/>
          <w:position w:val="4"/>
        </w:rPr>
        <w:drawing>
          <wp:inline distT="0" distB="0" distL="0" distR="0">
            <wp:extent cx="60325" cy="60325"/>
            <wp:effectExtent l="0" t="0" r="0" b="0"/>
            <wp:docPr id="932" name="IM 932"/>
            <wp:cNvGraphicFramePr/>
            <a:graphic xmlns:a="http://schemas.openxmlformats.org/drawingml/2006/main">
              <a:graphicData uri="http://schemas.openxmlformats.org/drawingml/2006/picture">
                <pic:pic xmlns:pic="http://schemas.openxmlformats.org/drawingml/2006/picture">
                  <pic:nvPicPr>
                    <pic:cNvPr id="932" name="IM 932"/>
                    <pic:cNvPicPr/>
                  </pic:nvPicPr>
                  <pic:blipFill>
                    <a:blip r:embed="rId469"/>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7"/>
          <w:w w:val="101"/>
        </w:rPr>
        <w:t xml:space="preserve">  </w:t>
      </w:r>
      <w:r>
        <w:rPr>
          <w:rFonts w:ascii="微软雅黑" w:hAnsi="微软雅黑" w:eastAsia="微软雅黑" w:cs="微软雅黑"/>
          <w:color w:val="333333"/>
          <w:spacing w:val="33"/>
        </w:rPr>
        <w:t>执行</w:t>
      </w:r>
      <w:r>
        <w:rPr>
          <w:color w:val="333333"/>
        </w:rPr>
        <w:t>afterCompletion</w:t>
      </w:r>
      <w:r>
        <w:rPr>
          <w:rFonts w:ascii="微软雅黑" w:hAnsi="微软雅黑" w:eastAsia="微软雅黑" w:cs="微软雅黑"/>
          <w:color w:val="333333"/>
          <w:spacing w:val="33"/>
        </w:rPr>
        <w:t>方法。</w:t>
      </w:r>
    </w:p>
    <w:p w14:paraId="6207AF7E">
      <w:pPr>
        <w:pStyle w:val="2"/>
        <w:spacing w:before="210" w:line="190" w:lineRule="auto"/>
        <w:ind w:left="33"/>
        <w:rPr>
          <w:rFonts w:ascii="微软雅黑" w:hAnsi="微软雅黑" w:eastAsia="微软雅黑" w:cs="微软雅黑"/>
        </w:rPr>
      </w:pPr>
      <w:r>
        <w:rPr>
          <w:color w:val="333333"/>
        </w:rPr>
        <w:t>Spring</w:t>
      </w:r>
      <w:r>
        <w:rPr>
          <w:color w:val="333333"/>
          <w:spacing w:val="18"/>
        </w:rPr>
        <w:t xml:space="preserve"> </w:t>
      </w:r>
      <w:r>
        <w:rPr>
          <w:color w:val="333333"/>
        </w:rPr>
        <w:t>MVC</w:t>
      </w:r>
      <w:r>
        <w:rPr>
          <w:rFonts w:ascii="微软雅黑" w:hAnsi="微软雅黑" w:eastAsia="微软雅黑" w:cs="微软雅黑"/>
          <w:color w:val="333333"/>
          <w:spacing w:val="3"/>
        </w:rPr>
        <w:t>拦截器的开发步骤如下：</w:t>
      </w:r>
    </w:p>
    <w:p w14:paraId="50B7A740">
      <w:pPr>
        <w:pStyle w:val="2"/>
        <w:spacing w:before="212" w:line="181" w:lineRule="auto"/>
        <w:ind w:left="225"/>
        <w:rPr>
          <w:rFonts w:ascii="微软雅黑" w:hAnsi="微软雅黑" w:eastAsia="微软雅黑" w:cs="微软雅黑"/>
        </w:rPr>
      </w:pPr>
      <w:r>
        <w:rPr>
          <w:color w:val="333333"/>
          <w:spacing w:val="-4"/>
        </w:rPr>
        <w:t>1.</w:t>
      </w:r>
      <w:r>
        <w:rPr>
          <w:color w:val="333333"/>
          <w:spacing w:val="14"/>
        </w:rPr>
        <w:t xml:space="preserve">  </w:t>
      </w:r>
      <w:r>
        <w:rPr>
          <w:rFonts w:ascii="微软雅黑" w:hAnsi="微软雅黑" w:eastAsia="微软雅黑" w:cs="微软雅黑"/>
          <w:color w:val="333333"/>
          <w:spacing w:val="-4"/>
        </w:rPr>
        <w:t>开发拦截器：</w:t>
      </w:r>
    </w:p>
    <w:p w14:paraId="1358F70D">
      <w:pPr>
        <w:pStyle w:val="2"/>
        <w:spacing w:before="119" w:line="227" w:lineRule="auto"/>
        <w:ind w:left="514"/>
        <w:rPr>
          <w:rFonts w:ascii="微软雅黑" w:hAnsi="微软雅黑" w:eastAsia="微软雅黑" w:cs="微软雅黑"/>
        </w:rPr>
      </w:pPr>
      <w:r>
        <w:rPr>
          <w:rFonts w:ascii="微软雅黑" w:hAnsi="微软雅黑" w:eastAsia="微软雅黑" w:cs="微软雅黑"/>
          <w:color w:val="333333"/>
          <w:spacing w:val="11"/>
        </w:rPr>
        <w:t>实现</w:t>
      </w:r>
      <w:r>
        <w:rPr>
          <w:color w:val="333333"/>
        </w:rPr>
        <w:t>handlerInterceptor</w:t>
      </w:r>
      <w:r>
        <w:rPr>
          <w:rFonts w:ascii="微软雅黑" w:hAnsi="微软雅黑" w:eastAsia="微软雅黑" w:cs="微软雅黑"/>
          <w:color w:val="333333"/>
          <w:spacing w:val="11"/>
        </w:rPr>
        <w:t>接口，从三个方法中选择合适的方法，实现拦截时要执行的具体业务逻辑。</w:t>
      </w:r>
    </w:p>
    <w:p w14:paraId="13887582">
      <w:pPr>
        <w:pStyle w:val="2"/>
        <w:spacing w:before="140" w:line="181" w:lineRule="auto"/>
        <w:ind w:left="216"/>
        <w:rPr>
          <w:rFonts w:ascii="微软雅黑" w:hAnsi="微软雅黑" w:eastAsia="微软雅黑" w:cs="微软雅黑"/>
        </w:rPr>
      </w:pPr>
      <w:r>
        <w:rPr>
          <w:color w:val="333333"/>
          <w:spacing w:val="-2"/>
        </w:rPr>
        <w:t>2.</w:t>
      </w:r>
      <w:r>
        <w:rPr>
          <w:color w:val="333333"/>
          <w:spacing w:val="10"/>
        </w:rPr>
        <w:t xml:space="preserve">  </w:t>
      </w:r>
      <w:r>
        <w:rPr>
          <w:rFonts w:ascii="微软雅黑" w:hAnsi="微软雅黑" w:eastAsia="微软雅黑" w:cs="微软雅黑"/>
          <w:color w:val="333333"/>
          <w:spacing w:val="-2"/>
        </w:rPr>
        <w:t>注册拦截器：</w:t>
      </w:r>
    </w:p>
    <w:p w14:paraId="3AB606CD">
      <w:pPr>
        <w:pStyle w:val="2"/>
        <w:spacing w:before="118" w:line="236" w:lineRule="auto"/>
        <w:ind w:left="508" w:right="123"/>
        <w:rPr>
          <w:rFonts w:ascii="微软雅黑" w:hAnsi="微软雅黑" w:eastAsia="微软雅黑" w:cs="微软雅黑"/>
        </w:rPr>
      </w:pPr>
      <w:r>
        <w:rPr>
          <w:rFonts w:ascii="微软雅黑" w:hAnsi="微软雅黑" w:eastAsia="微软雅黑" w:cs="微软雅黑"/>
          <w:color w:val="333333"/>
          <w:spacing w:val="16"/>
        </w:rPr>
        <w:t>定义配置类，并让它实现</w:t>
      </w:r>
      <w:r>
        <w:rPr>
          <w:color w:val="333333"/>
        </w:rPr>
        <w:t>WebMvcConfigurer</w:t>
      </w:r>
      <w:r>
        <w:rPr>
          <w:rFonts w:ascii="微软雅黑" w:hAnsi="微软雅黑" w:eastAsia="微软雅黑" w:cs="微软雅黑"/>
          <w:color w:val="333333"/>
          <w:spacing w:val="16"/>
        </w:rPr>
        <w:t>接口，在接口的</w:t>
      </w:r>
      <w:r>
        <w:rPr>
          <w:color w:val="333333"/>
        </w:rPr>
        <w:t>addInterceptors</w:t>
      </w:r>
      <w:r>
        <w:rPr>
          <w:rFonts w:ascii="微软雅黑" w:hAnsi="微软雅黑" w:eastAsia="微软雅黑" w:cs="微软雅黑"/>
          <w:color w:val="333333"/>
          <w:spacing w:val="16"/>
        </w:rPr>
        <w:t>方法</w:t>
      </w:r>
      <w:r>
        <w:rPr>
          <w:rFonts w:ascii="微软雅黑" w:hAnsi="微软雅黑" w:eastAsia="微软雅黑" w:cs="微软雅黑"/>
          <w:color w:val="333333"/>
          <w:spacing w:val="15"/>
        </w:rPr>
        <w:t>中，注册拦截器，并定义</w:t>
      </w:r>
      <w:r>
        <w:rPr>
          <w:rFonts w:ascii="微软雅黑" w:hAnsi="微软雅黑" w:eastAsia="微软雅黑" w:cs="微软雅黑"/>
          <w:color w:val="333333"/>
          <w:spacing w:val="3"/>
        </w:rPr>
        <w:t>该拦截器匹配哪些请求路径。</w:t>
      </w:r>
    </w:p>
    <w:p w14:paraId="323831AA">
      <w:pPr>
        <w:pStyle w:val="2"/>
        <w:spacing w:before="235" w:line="212" w:lineRule="auto"/>
        <w:ind w:left="56"/>
        <w:outlineLvl w:val="1"/>
        <w:rPr>
          <w:sz w:val="36"/>
          <w:szCs w:val="36"/>
        </w:rPr>
      </w:pPr>
      <w:r>
        <w:rPr>
          <w:b/>
          <w:bCs/>
          <w:color w:val="333333"/>
          <w:sz w:val="36"/>
          <w:szCs w:val="36"/>
          <w:u w:val="single" w:color="EEEEEE"/>
        </w:rPr>
        <w:t>MyBatis</w:t>
      </w:r>
      <w:r>
        <w:rPr>
          <w:b/>
          <w:bCs/>
          <w:color w:val="333333"/>
          <w:spacing w:val="5"/>
          <w:sz w:val="36"/>
          <w:szCs w:val="36"/>
          <w:u w:val="single" w:color="EEEEEE"/>
        </w:rPr>
        <w:t xml:space="preserve">                                    </w:t>
      </w:r>
      <w:r>
        <w:rPr>
          <w:b/>
          <w:bCs/>
          <w:color w:val="333333"/>
          <w:spacing w:val="4"/>
          <w:sz w:val="36"/>
          <w:szCs w:val="36"/>
          <w:u w:val="single" w:color="EEEEEE"/>
        </w:rPr>
        <w:t xml:space="preserve">                                                  </w:t>
      </w:r>
    </w:p>
    <w:p w14:paraId="3798F4BB">
      <w:pPr>
        <w:pStyle w:val="2"/>
        <w:spacing w:before="280" w:line="190" w:lineRule="auto"/>
        <w:outlineLvl w:val="2"/>
        <w:rPr>
          <w:sz w:val="31"/>
          <w:szCs w:val="31"/>
        </w:rPr>
      </w:pPr>
      <w:r>
        <w:rPr>
          <w:b/>
          <w:bCs/>
          <w:color w:val="333333"/>
          <w:sz w:val="31"/>
          <w:szCs w:val="31"/>
        </w:rPr>
        <w:t>JDBC</w:t>
      </w:r>
      <w:r>
        <w:rPr>
          <w:rFonts w:ascii="微软雅黑" w:hAnsi="微软雅黑" w:eastAsia="微软雅黑" w:cs="微软雅黑"/>
          <w:b/>
          <w:bCs/>
          <w:color w:val="333333"/>
          <w:spacing w:val="4"/>
          <w:sz w:val="31"/>
          <w:szCs w:val="31"/>
        </w:rPr>
        <w:t xml:space="preserve">编程有哪些不足之处， </w:t>
      </w:r>
      <w:r>
        <w:rPr>
          <w:b/>
          <w:bCs/>
          <w:color w:val="333333"/>
          <w:sz w:val="31"/>
          <w:szCs w:val="31"/>
        </w:rPr>
        <w:t>MyBatis</w:t>
      </w:r>
      <w:r>
        <w:rPr>
          <w:rFonts w:ascii="微软雅黑" w:hAnsi="微软雅黑" w:eastAsia="微软雅黑" w:cs="微软雅黑"/>
          <w:b/>
          <w:bCs/>
          <w:color w:val="333333"/>
          <w:spacing w:val="4"/>
          <w:sz w:val="31"/>
          <w:szCs w:val="31"/>
        </w:rPr>
        <w:t>是如何解决这些问题的</w:t>
      </w:r>
      <w:r>
        <w:rPr>
          <w:b/>
          <w:bCs/>
          <w:color w:val="333333"/>
          <w:spacing w:val="4"/>
          <w:sz w:val="31"/>
          <w:szCs w:val="31"/>
        </w:rPr>
        <w:t>?</w:t>
      </w:r>
    </w:p>
    <w:p w14:paraId="53F6380C">
      <w:pPr>
        <w:pStyle w:val="2"/>
        <w:spacing w:before="229" w:line="260" w:lineRule="auto"/>
        <w:ind w:left="31" w:right="387" w:firstLine="193"/>
        <w:rPr>
          <w:rFonts w:ascii="微软雅黑" w:hAnsi="微软雅黑" w:eastAsia="微软雅黑" w:cs="微软雅黑"/>
        </w:rPr>
      </w:pPr>
      <w:r>
        <w:rPr>
          <w:color w:val="333333"/>
          <w:spacing w:val="5"/>
        </w:rPr>
        <w:t xml:space="preserve">1.  </w:t>
      </w:r>
      <w:r>
        <w:rPr>
          <w:rFonts w:ascii="微软雅黑" w:hAnsi="微软雅黑" w:eastAsia="微软雅黑" w:cs="微软雅黑"/>
          <w:color w:val="333333"/>
          <w:spacing w:val="5"/>
        </w:rPr>
        <w:t>数据库连接创建、释放频繁造成系统资源浪费从而影响系统性能，如果使用数据库连接池可解决此 问题。</w:t>
      </w:r>
      <w:r>
        <w:rPr>
          <w:rFonts w:ascii="微软雅黑" w:hAnsi="微软雅黑" w:eastAsia="微软雅黑" w:cs="微软雅黑"/>
          <w:color w:val="333333"/>
          <w:spacing w:val="4"/>
        </w:rPr>
        <w:t>解决</w:t>
      </w:r>
      <w:r>
        <w:rPr>
          <w:color w:val="333333"/>
          <w:spacing w:val="4"/>
        </w:rPr>
        <w:t>:</w:t>
      </w:r>
      <w:r>
        <w:rPr>
          <w:rFonts w:ascii="微软雅黑" w:hAnsi="微软雅黑" w:eastAsia="微软雅黑" w:cs="微软雅黑"/>
          <w:color w:val="333333"/>
          <w:spacing w:val="4"/>
        </w:rPr>
        <w:t>在</w:t>
      </w:r>
      <w:r>
        <w:rPr>
          <w:rFonts w:ascii="微软雅黑" w:hAnsi="微软雅黑" w:eastAsia="微软雅黑" w:cs="微软雅黑"/>
          <w:color w:val="333333"/>
          <w:spacing w:val="-9"/>
          <w:shd w:val="clear" w:fill="F3F4F4"/>
        </w:rPr>
        <w:t xml:space="preserve"> </w:t>
      </w:r>
      <w:r>
        <w:rPr>
          <w:rFonts w:ascii="Courier New" w:hAnsi="Courier New" w:eastAsia="Courier New" w:cs="Courier New"/>
          <w:color w:val="333333"/>
          <w:sz w:val="19"/>
          <w:szCs w:val="19"/>
          <w:shd w:val="clear" w:fill="F3F4F4"/>
        </w:rPr>
        <w:t>mybatis</w:t>
      </w:r>
      <w:r>
        <w:rPr>
          <w:rFonts w:ascii="Courier New" w:hAnsi="Courier New" w:eastAsia="Courier New" w:cs="Courier New"/>
          <w:color w:val="333333"/>
          <w:spacing w:val="4"/>
          <w:sz w:val="19"/>
          <w:szCs w:val="19"/>
          <w:shd w:val="clear" w:fill="F3F4F4"/>
        </w:rPr>
        <w:t>-</w:t>
      </w:r>
      <w:r>
        <w:rPr>
          <w:rFonts w:ascii="Courier New" w:hAnsi="Courier New" w:eastAsia="Courier New" w:cs="Courier New"/>
          <w:color w:val="333333"/>
          <w:sz w:val="19"/>
          <w:szCs w:val="19"/>
          <w:shd w:val="clear" w:fill="F3F4F4"/>
        </w:rPr>
        <w:t>config</w:t>
      </w:r>
      <w:r>
        <w:rPr>
          <w:rFonts w:ascii="Courier New" w:hAnsi="Courier New" w:eastAsia="Courier New" w:cs="Courier New"/>
          <w:color w:val="333333"/>
          <w:spacing w:val="4"/>
          <w:sz w:val="19"/>
          <w:szCs w:val="19"/>
          <w:shd w:val="clear" w:fill="F3F4F4"/>
        </w:rPr>
        <w:t>.</w:t>
      </w:r>
      <w:r>
        <w:rPr>
          <w:rFonts w:ascii="Courier New" w:hAnsi="Courier New" w:eastAsia="Courier New" w:cs="Courier New"/>
          <w:color w:val="333333"/>
          <w:sz w:val="19"/>
          <w:szCs w:val="19"/>
          <w:shd w:val="clear" w:fill="F3F4F4"/>
        </w:rPr>
        <w:t>xml</w:t>
      </w:r>
      <w:r>
        <w:rPr>
          <w:rFonts w:ascii="Courier New" w:hAnsi="Courier New" w:eastAsia="Courier New" w:cs="Courier New"/>
          <w:color w:val="333333"/>
          <w:spacing w:val="-45"/>
          <w:sz w:val="19"/>
          <w:szCs w:val="19"/>
          <w:shd w:val="clear" w:fill="F3F4F4"/>
        </w:rPr>
        <w:t xml:space="preserve"> </w:t>
      </w:r>
      <w:r>
        <w:rPr>
          <w:rFonts w:ascii="微软雅黑" w:hAnsi="微软雅黑" w:eastAsia="微软雅黑" w:cs="微软雅黑"/>
          <w:color w:val="333333"/>
          <w:spacing w:val="4"/>
        </w:rPr>
        <w:t>中配置数据连接池，使用连接池管理数据库连接。</w:t>
      </w:r>
    </w:p>
    <w:p w14:paraId="24D6E179">
      <w:pPr>
        <w:pStyle w:val="2"/>
        <w:spacing w:before="192" w:line="282" w:lineRule="auto"/>
        <w:ind w:left="31" w:right="1068" w:firstLine="184"/>
        <w:rPr>
          <w:rFonts w:ascii="微软雅黑" w:hAnsi="微软雅黑" w:eastAsia="微软雅黑" w:cs="微软雅黑"/>
        </w:rPr>
      </w:pPr>
      <w:r>
        <w:rPr>
          <w:color w:val="333333"/>
          <w:spacing w:val="6"/>
        </w:rPr>
        <w:t xml:space="preserve">2.  </w:t>
      </w:r>
      <w:r>
        <w:rPr>
          <w:color w:val="333333"/>
        </w:rPr>
        <w:t>Sql</w:t>
      </w:r>
      <w:r>
        <w:rPr>
          <w:rFonts w:ascii="微软雅黑" w:hAnsi="微软雅黑" w:eastAsia="微软雅黑" w:cs="微软雅黑"/>
          <w:color w:val="333333"/>
          <w:spacing w:val="6"/>
        </w:rPr>
        <w:t>语句写在代码中造成代码不易维护</w:t>
      </w:r>
      <w:r>
        <w:rPr>
          <w:rFonts w:ascii="微软雅黑" w:hAnsi="微软雅黑" w:eastAsia="微软雅黑" w:cs="微软雅黑"/>
          <w:color w:val="333333"/>
          <w:spacing w:val="5"/>
        </w:rPr>
        <w:t>，实际应用</w:t>
      </w:r>
      <w:r>
        <w:rPr>
          <w:color w:val="333333"/>
        </w:rPr>
        <w:t>sql</w:t>
      </w:r>
      <w:r>
        <w:rPr>
          <w:rFonts w:ascii="微软雅黑" w:hAnsi="微软雅黑" w:eastAsia="微软雅黑" w:cs="微软雅黑"/>
          <w:color w:val="333333"/>
          <w:spacing w:val="5"/>
        </w:rPr>
        <w:t xml:space="preserve">变化的可能较大， </w:t>
      </w:r>
      <w:r>
        <w:rPr>
          <w:color w:val="333333"/>
        </w:rPr>
        <w:t>sql</w:t>
      </w:r>
      <w:r>
        <w:rPr>
          <w:rFonts w:ascii="微软雅黑" w:hAnsi="微软雅黑" w:eastAsia="微软雅黑" w:cs="微软雅黑"/>
          <w:color w:val="333333"/>
          <w:spacing w:val="5"/>
        </w:rPr>
        <w:t>变动需要改变</w:t>
      </w:r>
      <w:r>
        <w:rPr>
          <w:color w:val="333333"/>
        </w:rPr>
        <w:t>java</w:t>
      </w:r>
      <w:r>
        <w:rPr>
          <w:rFonts w:ascii="微软雅黑" w:hAnsi="微软雅黑" w:eastAsia="微软雅黑" w:cs="微软雅黑"/>
          <w:color w:val="333333"/>
          <w:spacing w:val="5"/>
        </w:rPr>
        <w:t>代码。</w:t>
      </w:r>
      <w:r>
        <w:rPr>
          <w:rFonts w:ascii="微软雅黑" w:hAnsi="微软雅黑" w:eastAsia="微软雅黑" w:cs="微软雅黑"/>
          <w:color w:val="333333"/>
          <w:spacing w:val="4"/>
        </w:rPr>
        <w:t>解决</w:t>
      </w:r>
      <w:r>
        <w:rPr>
          <w:color w:val="333333"/>
          <w:spacing w:val="4"/>
        </w:rPr>
        <w:t>:</w:t>
      </w:r>
      <w:r>
        <w:rPr>
          <w:rFonts w:ascii="微软雅黑" w:hAnsi="微软雅黑" w:eastAsia="微软雅黑" w:cs="微软雅黑"/>
          <w:color w:val="333333"/>
          <w:spacing w:val="4"/>
        </w:rPr>
        <w:t>将</w:t>
      </w:r>
      <w:r>
        <w:rPr>
          <w:color w:val="333333"/>
        </w:rPr>
        <w:t>Sql</w:t>
      </w:r>
      <w:r>
        <w:rPr>
          <w:rFonts w:ascii="微软雅黑" w:hAnsi="微软雅黑" w:eastAsia="微软雅黑" w:cs="微软雅黑"/>
          <w:color w:val="333333"/>
          <w:spacing w:val="4"/>
        </w:rPr>
        <w:t>语句配置在</w:t>
      </w:r>
      <w:r>
        <w:rPr>
          <w:rFonts w:ascii="微软雅黑" w:hAnsi="微软雅黑" w:eastAsia="微软雅黑" w:cs="微软雅黑"/>
          <w:color w:val="333333"/>
          <w:spacing w:val="4"/>
          <w:shd w:val="clear" w:fill="F3F4F4"/>
        </w:rPr>
        <w:t xml:space="preserve"> </w:t>
      </w:r>
      <w:r>
        <w:rPr>
          <w:rFonts w:ascii="Courier New" w:hAnsi="Courier New" w:eastAsia="Courier New" w:cs="Courier New"/>
          <w:color w:val="333333"/>
          <w:sz w:val="19"/>
          <w:szCs w:val="19"/>
          <w:shd w:val="clear" w:fill="F3F4F4"/>
        </w:rPr>
        <w:t>XXXXmapper</w:t>
      </w:r>
      <w:r>
        <w:rPr>
          <w:rFonts w:ascii="Courier New" w:hAnsi="Courier New" w:eastAsia="Courier New" w:cs="Courier New"/>
          <w:color w:val="333333"/>
          <w:spacing w:val="4"/>
          <w:sz w:val="19"/>
          <w:szCs w:val="19"/>
          <w:shd w:val="clear" w:fill="F3F4F4"/>
        </w:rPr>
        <w:t>.</w:t>
      </w:r>
      <w:r>
        <w:rPr>
          <w:rFonts w:ascii="Courier New" w:hAnsi="Courier New" w:eastAsia="Courier New" w:cs="Courier New"/>
          <w:color w:val="333333"/>
          <w:sz w:val="19"/>
          <w:szCs w:val="19"/>
          <w:shd w:val="clear" w:fill="F3F4F4"/>
        </w:rPr>
        <w:t>xml</w:t>
      </w:r>
      <w:r>
        <w:rPr>
          <w:rFonts w:ascii="Courier New" w:hAnsi="Courier New" w:eastAsia="Courier New" w:cs="Courier New"/>
          <w:color w:val="333333"/>
          <w:spacing w:val="-55"/>
          <w:sz w:val="19"/>
          <w:szCs w:val="19"/>
          <w:shd w:val="clear" w:fill="F3F4F4"/>
        </w:rPr>
        <w:t xml:space="preserve"> </w:t>
      </w:r>
      <w:r>
        <w:rPr>
          <w:rFonts w:ascii="微软雅黑" w:hAnsi="微软雅黑" w:eastAsia="微软雅黑" w:cs="微软雅黑"/>
          <w:color w:val="333333"/>
          <w:spacing w:val="4"/>
        </w:rPr>
        <w:t>文件中与</w:t>
      </w:r>
      <w:r>
        <w:rPr>
          <w:color w:val="333333"/>
        </w:rPr>
        <w:t>java</w:t>
      </w:r>
      <w:r>
        <w:rPr>
          <w:rFonts w:ascii="微软雅黑" w:hAnsi="微软雅黑" w:eastAsia="微软雅黑" w:cs="微软雅黑"/>
          <w:color w:val="333333"/>
          <w:spacing w:val="4"/>
        </w:rPr>
        <w:t>代码分离。</w:t>
      </w:r>
    </w:p>
    <w:p w14:paraId="4181EE34">
      <w:pPr>
        <w:pStyle w:val="2"/>
        <w:spacing w:before="179" w:line="273" w:lineRule="auto"/>
        <w:ind w:left="33" w:right="1124" w:firstLine="181"/>
        <w:rPr>
          <w:rFonts w:ascii="微软雅黑" w:hAnsi="微软雅黑" w:eastAsia="微软雅黑" w:cs="微软雅黑"/>
        </w:rPr>
      </w:pPr>
      <w:r>
        <w:rPr>
          <w:color w:val="333333"/>
          <w:spacing w:val="8"/>
        </w:rPr>
        <w:t xml:space="preserve">3.  </w:t>
      </w:r>
      <w:r>
        <w:rPr>
          <w:rFonts w:ascii="微软雅黑" w:hAnsi="微软雅黑" w:eastAsia="微软雅黑" w:cs="微软雅黑"/>
          <w:color w:val="333333"/>
          <w:spacing w:val="8"/>
        </w:rPr>
        <w:t>向</w:t>
      </w:r>
      <w:r>
        <w:rPr>
          <w:color w:val="333333"/>
        </w:rPr>
        <w:t>sql</w:t>
      </w:r>
      <w:r>
        <w:rPr>
          <w:rFonts w:ascii="微软雅黑" w:hAnsi="微软雅黑" w:eastAsia="微软雅黑" w:cs="微软雅黑"/>
          <w:color w:val="333333"/>
          <w:spacing w:val="8"/>
        </w:rPr>
        <w:t>语句传参数麻烦，因为</w:t>
      </w:r>
      <w:r>
        <w:rPr>
          <w:color w:val="333333"/>
        </w:rPr>
        <w:t>sql</w:t>
      </w:r>
      <w:r>
        <w:rPr>
          <w:rFonts w:ascii="微软雅黑" w:hAnsi="微软雅黑" w:eastAsia="微软雅黑" w:cs="微软雅黑"/>
          <w:color w:val="333333"/>
          <w:spacing w:val="8"/>
        </w:rPr>
        <w:t>语句的</w:t>
      </w:r>
      <w:r>
        <w:rPr>
          <w:color w:val="333333"/>
        </w:rPr>
        <w:t>where</w:t>
      </w:r>
      <w:r>
        <w:rPr>
          <w:rFonts w:ascii="微软雅黑" w:hAnsi="微软雅黑" w:eastAsia="微软雅黑" w:cs="微软雅黑"/>
          <w:color w:val="333333"/>
          <w:spacing w:val="8"/>
        </w:rPr>
        <w:t>条件不一定，可能多也可能少，占位符需要和参数一</w:t>
      </w:r>
      <w:r>
        <w:rPr>
          <w:rFonts w:ascii="微软雅黑" w:hAnsi="微软雅黑" w:eastAsia="微软雅黑" w:cs="微软雅黑"/>
          <w:color w:val="333333"/>
          <w:spacing w:val="-3"/>
        </w:rPr>
        <w:t>一对应。</w:t>
      </w:r>
    </w:p>
    <w:p w14:paraId="45022EA1">
      <w:pPr>
        <w:pStyle w:val="2"/>
        <w:spacing w:before="180" w:line="226" w:lineRule="auto"/>
        <w:ind w:left="31"/>
        <w:rPr>
          <w:rFonts w:ascii="微软雅黑" w:hAnsi="微软雅黑" w:eastAsia="微软雅黑" w:cs="微软雅黑"/>
        </w:rPr>
      </w:pPr>
      <w:r>
        <w:rPr>
          <w:rFonts w:ascii="微软雅黑" w:hAnsi="微软雅黑" w:eastAsia="微软雅黑" w:cs="微软雅黑"/>
          <w:color w:val="333333"/>
          <w:spacing w:val="11"/>
        </w:rPr>
        <w:t>解决</w:t>
      </w:r>
      <w:r>
        <w:rPr>
          <w:color w:val="333333"/>
          <w:spacing w:val="11"/>
        </w:rPr>
        <w:t>:</w:t>
      </w:r>
      <w:r>
        <w:rPr>
          <w:color w:val="333333"/>
        </w:rPr>
        <w:t>Mybatis</w:t>
      </w:r>
      <w:r>
        <w:rPr>
          <w:rFonts w:ascii="微软雅黑" w:hAnsi="微软雅黑" w:eastAsia="微软雅黑" w:cs="微软雅黑"/>
          <w:color w:val="333333"/>
          <w:spacing w:val="11"/>
        </w:rPr>
        <w:t>自动将</w:t>
      </w:r>
      <w:r>
        <w:rPr>
          <w:color w:val="333333"/>
        </w:rPr>
        <w:t>java</w:t>
      </w:r>
      <w:r>
        <w:rPr>
          <w:rFonts w:ascii="微软雅黑" w:hAnsi="微软雅黑" w:eastAsia="微软雅黑" w:cs="微软雅黑"/>
          <w:color w:val="333333"/>
          <w:spacing w:val="11"/>
        </w:rPr>
        <w:t>对象映射至</w:t>
      </w:r>
      <w:r>
        <w:rPr>
          <w:color w:val="333333"/>
        </w:rPr>
        <w:t>sql</w:t>
      </w:r>
      <w:r>
        <w:rPr>
          <w:rFonts w:ascii="微软雅黑" w:hAnsi="微软雅黑" w:eastAsia="微软雅黑" w:cs="微软雅黑"/>
          <w:color w:val="333333"/>
          <w:spacing w:val="11"/>
        </w:rPr>
        <w:t>语句。</w:t>
      </w:r>
    </w:p>
    <w:p w14:paraId="630877B3">
      <w:pPr>
        <w:pStyle w:val="2"/>
        <w:spacing w:before="163" w:line="339" w:lineRule="auto"/>
        <w:ind w:left="40" w:right="1169" w:firstLine="169"/>
        <w:rPr>
          <w:rFonts w:ascii="微软雅黑" w:hAnsi="微软雅黑" w:eastAsia="微软雅黑" w:cs="微软雅黑"/>
        </w:rPr>
      </w:pPr>
      <w:r>
        <w:rPr>
          <w:color w:val="333333"/>
          <w:spacing w:val="5"/>
        </w:rPr>
        <w:t xml:space="preserve">4.  </w:t>
      </w:r>
      <w:r>
        <w:rPr>
          <w:rFonts w:ascii="微软雅黑" w:hAnsi="微软雅黑" w:eastAsia="微软雅黑" w:cs="微软雅黑"/>
          <w:color w:val="333333"/>
          <w:spacing w:val="5"/>
        </w:rPr>
        <w:t xml:space="preserve">对结果集解析麻烦， </w:t>
      </w:r>
      <w:r>
        <w:rPr>
          <w:color w:val="333333"/>
        </w:rPr>
        <w:t>sql</w:t>
      </w:r>
      <w:r>
        <w:rPr>
          <w:rFonts w:ascii="微软雅黑" w:hAnsi="微软雅黑" w:eastAsia="微软雅黑" w:cs="微软雅黑"/>
          <w:color w:val="333333"/>
          <w:spacing w:val="5"/>
        </w:rPr>
        <w:t>变化导致解析代码变化，且解析前需要遍历，如果能将数据库记录封装成</w:t>
      </w:r>
      <w:r>
        <w:rPr>
          <w:color w:val="333333"/>
        </w:rPr>
        <w:t>pojo</w:t>
      </w:r>
      <w:r>
        <w:rPr>
          <w:rFonts w:ascii="微软雅黑" w:hAnsi="微软雅黑" w:eastAsia="微软雅黑" w:cs="微软雅黑"/>
          <w:color w:val="333333"/>
          <w:spacing w:val="7"/>
        </w:rPr>
        <w:t>对象解析比较方便。</w:t>
      </w:r>
    </w:p>
    <w:p w14:paraId="163542E5">
      <w:pPr>
        <w:pStyle w:val="2"/>
        <w:spacing w:line="225" w:lineRule="auto"/>
        <w:ind w:left="31"/>
        <w:rPr>
          <w:rFonts w:ascii="微软雅黑" w:hAnsi="微软雅黑" w:eastAsia="微软雅黑" w:cs="微软雅黑"/>
        </w:rPr>
      </w:pPr>
      <w:r>
        <w:rPr>
          <w:rFonts w:ascii="微软雅黑" w:hAnsi="微软雅黑" w:eastAsia="微软雅黑" w:cs="微软雅黑"/>
          <w:color w:val="333333"/>
          <w:spacing w:val="10"/>
        </w:rPr>
        <w:t>解决</w:t>
      </w:r>
      <w:r>
        <w:rPr>
          <w:color w:val="333333"/>
          <w:spacing w:val="10"/>
        </w:rPr>
        <w:t>:</w:t>
      </w:r>
      <w:r>
        <w:rPr>
          <w:color w:val="333333"/>
        </w:rPr>
        <w:t>Mybatis</w:t>
      </w:r>
      <w:r>
        <w:rPr>
          <w:rFonts w:ascii="微软雅黑" w:hAnsi="微软雅黑" w:eastAsia="微软雅黑" w:cs="微软雅黑"/>
          <w:color w:val="333333"/>
          <w:spacing w:val="10"/>
        </w:rPr>
        <w:t>自动将</w:t>
      </w:r>
      <w:r>
        <w:rPr>
          <w:color w:val="333333"/>
        </w:rPr>
        <w:t>sql</w:t>
      </w:r>
      <w:r>
        <w:rPr>
          <w:rFonts w:ascii="微软雅黑" w:hAnsi="微软雅黑" w:eastAsia="微软雅黑" w:cs="微软雅黑"/>
          <w:color w:val="333333"/>
          <w:spacing w:val="10"/>
        </w:rPr>
        <w:t>执行结果映射至</w:t>
      </w:r>
      <w:r>
        <w:rPr>
          <w:color w:val="333333"/>
        </w:rPr>
        <w:t>java</w:t>
      </w:r>
      <w:r>
        <w:rPr>
          <w:rFonts w:ascii="微软雅黑" w:hAnsi="微软雅黑" w:eastAsia="微软雅黑" w:cs="微软雅黑"/>
          <w:color w:val="333333"/>
          <w:spacing w:val="10"/>
        </w:rPr>
        <w:t>对象。</w:t>
      </w:r>
    </w:p>
    <w:p w14:paraId="1C9929DA">
      <w:pPr>
        <w:pStyle w:val="2"/>
        <w:spacing w:before="247" w:line="190" w:lineRule="auto"/>
        <w:ind w:left="34"/>
        <w:outlineLvl w:val="2"/>
        <w:rPr>
          <w:rFonts w:ascii="微软雅黑" w:hAnsi="微软雅黑" w:eastAsia="微软雅黑" w:cs="微软雅黑"/>
          <w:sz w:val="31"/>
          <w:szCs w:val="31"/>
        </w:rPr>
      </w:pPr>
      <w:r>
        <w:rPr>
          <w:rFonts w:ascii="微软雅黑" w:hAnsi="微软雅黑" w:eastAsia="微软雅黑" w:cs="微软雅黑"/>
          <w:b/>
          <w:bCs/>
          <w:color w:val="333333"/>
          <w:spacing w:val="22"/>
          <w:sz w:val="31"/>
          <w:szCs w:val="31"/>
        </w:rPr>
        <w:t>说一说你对</w:t>
      </w:r>
      <w:r>
        <w:rPr>
          <w:b/>
          <w:bCs/>
          <w:color w:val="333333"/>
          <w:sz w:val="31"/>
          <w:szCs w:val="31"/>
        </w:rPr>
        <w:t>Mybatis</w:t>
      </w:r>
      <w:r>
        <w:rPr>
          <w:b/>
          <w:bCs/>
          <w:color w:val="333333"/>
          <w:spacing w:val="22"/>
          <w:sz w:val="31"/>
          <w:szCs w:val="31"/>
        </w:rPr>
        <w:t xml:space="preserve"> </w:t>
      </w:r>
      <w:r>
        <w:rPr>
          <w:b/>
          <w:bCs/>
          <w:color w:val="333333"/>
          <w:sz w:val="31"/>
          <w:szCs w:val="31"/>
        </w:rPr>
        <w:t>Plugin</w:t>
      </w:r>
      <w:r>
        <w:rPr>
          <w:rFonts w:ascii="微软雅黑" w:hAnsi="微软雅黑" w:eastAsia="微软雅黑" w:cs="微软雅黑"/>
          <w:b/>
          <w:bCs/>
          <w:color w:val="333333"/>
          <w:spacing w:val="22"/>
          <w:sz w:val="31"/>
          <w:szCs w:val="31"/>
        </w:rPr>
        <w:t>的了解</w:t>
      </w:r>
    </w:p>
    <w:p w14:paraId="3CF2208B">
      <w:pPr>
        <w:pStyle w:val="2"/>
        <w:spacing w:before="164" w:line="231" w:lineRule="auto"/>
        <w:ind w:left="23"/>
        <w:rPr>
          <w:rFonts w:ascii="微软雅黑" w:hAnsi="微软雅黑" w:eastAsia="微软雅黑" w:cs="微软雅黑"/>
        </w:rPr>
      </w:pPr>
      <w:r>
        <w:rPr>
          <w:rFonts w:ascii="微软雅黑" w:hAnsi="微软雅黑" w:eastAsia="微软雅黑" w:cs="微软雅黑"/>
          <w:color w:val="777777"/>
          <w:position w:val="-8"/>
        </w:rPr>
        <w:drawing>
          <wp:inline distT="0" distB="0" distL="0" distR="0">
            <wp:extent cx="40005" cy="201295"/>
            <wp:effectExtent l="0" t="0" r="0" b="0"/>
            <wp:docPr id="934" name="IM 934"/>
            <wp:cNvGraphicFramePr/>
            <a:graphic xmlns:a="http://schemas.openxmlformats.org/drawingml/2006/main">
              <a:graphicData uri="http://schemas.openxmlformats.org/drawingml/2006/picture">
                <pic:pic xmlns:pic="http://schemas.openxmlformats.org/drawingml/2006/picture">
                  <pic:nvPicPr>
                    <pic:cNvPr id="934" name="IM 934"/>
                    <pic:cNvPicPr/>
                  </pic:nvPicPr>
                  <pic:blipFill>
                    <a:blip r:embed="rId78"/>
                    <a:stretch>
                      <a:fillRect/>
                    </a:stretch>
                  </pic:blipFill>
                  <pic:spPr>
                    <a:xfrm>
                      <a:off x="0" y="0"/>
                      <a:ext cx="40377" cy="201888"/>
                    </a:xfrm>
                    <a:prstGeom prst="rect">
                      <a:avLst/>
                    </a:prstGeom>
                  </pic:spPr>
                </pic:pic>
              </a:graphicData>
            </a:graphic>
          </wp:inline>
        </w:drawing>
      </w:r>
      <w:r>
        <w:rPr>
          <w:rFonts w:ascii="微软雅黑" w:hAnsi="微软雅黑" w:eastAsia="微软雅黑" w:cs="微软雅黑"/>
          <w:color w:val="777777"/>
          <w:spacing w:val="3"/>
        </w:rPr>
        <w:t xml:space="preserve">    </w:t>
      </w:r>
      <w:r>
        <w:rPr>
          <w:rFonts w:ascii="微软雅黑" w:hAnsi="微软雅黑" w:eastAsia="微软雅黑" w:cs="微软雅黑"/>
          <w:color w:val="777777"/>
          <w:spacing w:val="7"/>
        </w:rPr>
        <w:t>可以讲出</w:t>
      </w:r>
      <w:r>
        <w:rPr>
          <w:color w:val="777777"/>
        </w:rPr>
        <w:t>Mybatis</w:t>
      </w:r>
      <w:r>
        <w:rPr>
          <w:rFonts w:ascii="微软雅黑" w:hAnsi="微软雅黑" w:eastAsia="微软雅黑" w:cs="微软雅黑"/>
          <w:color w:val="777777"/>
          <w:spacing w:val="7"/>
        </w:rPr>
        <w:t>插件的原理，第二要讲出它所涉及的</w:t>
      </w:r>
      <w:r>
        <w:rPr>
          <w:color w:val="777777"/>
        </w:rPr>
        <w:t>JDK</w:t>
      </w:r>
      <w:r>
        <w:rPr>
          <w:rFonts w:ascii="微软雅黑" w:hAnsi="微软雅黑" w:eastAsia="微软雅黑" w:cs="微软雅黑"/>
          <w:color w:val="777777"/>
          <w:spacing w:val="7"/>
        </w:rPr>
        <w:t>动态代理和责任链设计</w:t>
      </w:r>
      <w:r>
        <w:rPr>
          <w:rFonts w:ascii="微软雅黑" w:hAnsi="微软雅黑" w:eastAsia="微软雅黑" w:cs="微软雅黑"/>
          <w:color w:val="777777"/>
          <w:spacing w:val="6"/>
        </w:rPr>
        <w:t>模式</w:t>
      </w:r>
    </w:p>
    <w:p w14:paraId="53E67CE5">
      <w:pPr>
        <w:pStyle w:val="2"/>
        <w:spacing w:before="209" w:line="213" w:lineRule="auto"/>
        <w:ind w:left="29" w:right="5" w:firstLine="13"/>
        <w:rPr>
          <w:rFonts w:ascii="微软雅黑" w:hAnsi="微软雅黑" w:eastAsia="微软雅黑" w:cs="微软雅黑"/>
        </w:rPr>
      </w:pPr>
      <w:r>
        <w:rPr>
          <w:color w:val="333333"/>
        </w:rPr>
        <w:t>Mybatis</w:t>
      </w:r>
      <w:r>
        <w:rPr>
          <w:rFonts w:ascii="微软雅黑" w:hAnsi="微软雅黑" w:eastAsia="微软雅黑" w:cs="微软雅黑"/>
          <w:color w:val="333333"/>
          <w:spacing w:val="7"/>
        </w:rPr>
        <w:t>作为一个应用广泛的优秀的</w:t>
      </w:r>
      <w:r>
        <w:rPr>
          <w:color w:val="333333"/>
        </w:rPr>
        <w:t>ORM</w:t>
      </w:r>
      <w:r>
        <w:rPr>
          <w:rFonts w:ascii="微软雅黑" w:hAnsi="微软雅黑" w:eastAsia="微软雅黑" w:cs="微软雅黑"/>
          <w:color w:val="333333"/>
          <w:spacing w:val="7"/>
        </w:rPr>
        <w:t>框架，已经成了</w:t>
      </w:r>
      <w:r>
        <w:rPr>
          <w:color w:val="333333"/>
        </w:rPr>
        <w:t>JavaWeb</w:t>
      </w:r>
      <w:r>
        <w:rPr>
          <w:rFonts w:ascii="微软雅黑" w:hAnsi="微软雅黑" w:eastAsia="微软雅黑" w:cs="微软雅黑"/>
          <w:color w:val="333333"/>
          <w:spacing w:val="7"/>
        </w:rPr>
        <w:t>世界近乎标配的部分，这个框架具有 强大的灵活</w:t>
      </w:r>
      <w:r>
        <w:rPr>
          <w:rFonts w:ascii="微软雅黑" w:hAnsi="微软雅黑" w:eastAsia="微软雅黑" w:cs="微软雅黑"/>
          <w:color w:val="333333"/>
          <w:spacing w:val="22"/>
        </w:rPr>
        <w:t>性，在四大组件</w:t>
      </w:r>
      <w:r>
        <w:rPr>
          <w:color w:val="333333"/>
          <w:spacing w:val="22"/>
        </w:rPr>
        <w:t>(</w:t>
      </w:r>
      <w:r>
        <w:rPr>
          <w:color w:val="333333"/>
        </w:rPr>
        <w:t>Executor</w:t>
      </w:r>
      <w:r>
        <w:rPr>
          <w:color w:val="333333"/>
          <w:spacing w:val="-27"/>
        </w:rPr>
        <w:t xml:space="preserve"> </w:t>
      </w:r>
      <w:r>
        <w:rPr>
          <w:rFonts w:ascii="微软雅黑" w:hAnsi="微软雅黑" w:eastAsia="微软雅黑" w:cs="微软雅黑"/>
          <w:color w:val="333333"/>
          <w:spacing w:val="22"/>
        </w:rPr>
        <w:t>、</w:t>
      </w:r>
      <w:r>
        <w:rPr>
          <w:color w:val="333333"/>
        </w:rPr>
        <w:t>StatementHandler</w:t>
      </w:r>
      <w:r>
        <w:rPr>
          <w:color w:val="333333"/>
          <w:spacing w:val="-29"/>
        </w:rPr>
        <w:t xml:space="preserve"> </w:t>
      </w:r>
      <w:r>
        <w:rPr>
          <w:rFonts w:ascii="微软雅黑" w:hAnsi="微软雅黑" w:eastAsia="微软雅黑" w:cs="微软雅黑"/>
          <w:color w:val="333333"/>
          <w:spacing w:val="22"/>
        </w:rPr>
        <w:t>、</w:t>
      </w:r>
      <w:r>
        <w:rPr>
          <w:color w:val="333333"/>
        </w:rPr>
        <w:t>ParameterHandler</w:t>
      </w:r>
      <w:r>
        <w:rPr>
          <w:color w:val="333333"/>
          <w:spacing w:val="-29"/>
        </w:rPr>
        <w:t xml:space="preserve"> </w:t>
      </w:r>
      <w:r>
        <w:rPr>
          <w:rFonts w:ascii="微软雅黑" w:hAnsi="微软雅黑" w:eastAsia="微软雅黑" w:cs="微软雅黑"/>
          <w:color w:val="333333"/>
          <w:spacing w:val="22"/>
        </w:rPr>
        <w:t xml:space="preserve">、 </w:t>
      </w:r>
      <w:r>
        <w:rPr>
          <w:color w:val="333333"/>
        </w:rPr>
        <w:t>ResultSetHandler</w:t>
      </w:r>
      <w:r>
        <w:rPr>
          <w:color w:val="333333"/>
          <w:spacing w:val="22"/>
        </w:rPr>
        <w:t>)</w:t>
      </w:r>
      <w:r>
        <w:rPr>
          <w:rFonts w:ascii="微软雅黑" w:hAnsi="微软雅黑" w:eastAsia="微软雅黑" w:cs="微软雅黑"/>
          <w:color w:val="333333"/>
          <w:spacing w:val="22"/>
        </w:rPr>
        <w:t>处提供了简单易用的插</w:t>
      </w:r>
      <w:r>
        <w:rPr>
          <w:rFonts w:ascii="微软雅黑" w:hAnsi="微软雅黑" w:eastAsia="微软雅黑" w:cs="微软雅黑"/>
          <w:color w:val="333333"/>
          <w:spacing w:val="6"/>
        </w:rPr>
        <w:t xml:space="preserve">件扩展机制。 </w:t>
      </w:r>
      <w:r>
        <w:rPr>
          <w:color w:val="333333"/>
        </w:rPr>
        <w:t>Mybatis</w:t>
      </w:r>
      <w:r>
        <w:rPr>
          <w:rFonts w:ascii="微软雅黑" w:hAnsi="微软雅黑" w:eastAsia="微软雅黑" w:cs="微软雅黑"/>
          <w:color w:val="333333"/>
          <w:spacing w:val="6"/>
        </w:rPr>
        <w:t>对持久层的操作就是借助于四大核</w:t>
      </w:r>
      <w:r>
        <w:rPr>
          <w:rFonts w:ascii="微软雅黑" w:hAnsi="微软雅黑" w:eastAsia="微软雅黑" w:cs="微软雅黑"/>
          <w:color w:val="333333"/>
          <w:spacing w:val="5"/>
        </w:rPr>
        <w:t>心 对象。</w:t>
      </w:r>
      <w:r>
        <w:rPr>
          <w:rFonts w:ascii="微软雅黑" w:hAnsi="微软雅黑" w:eastAsia="微软雅黑" w:cs="微软雅黑"/>
          <w:color w:val="333333"/>
          <w:spacing w:val="-28"/>
        </w:rPr>
        <w:t xml:space="preserve"> </w:t>
      </w:r>
      <w:r>
        <w:rPr>
          <w:color w:val="333333"/>
        </w:rPr>
        <w:t>MyBatis</w:t>
      </w:r>
      <w:r>
        <w:rPr>
          <w:rFonts w:ascii="微软雅黑" w:hAnsi="微软雅黑" w:eastAsia="微软雅黑" w:cs="微软雅黑"/>
          <w:color w:val="333333"/>
          <w:spacing w:val="5"/>
        </w:rPr>
        <w:t>支持用插件对四大核心对象进行拦截，</w:t>
      </w:r>
    </w:p>
    <w:p w14:paraId="107A09BC">
      <w:pPr>
        <w:pStyle w:val="2"/>
        <w:spacing w:before="1" w:line="239" w:lineRule="auto"/>
        <w:ind w:left="31" w:right="74"/>
        <w:rPr>
          <w:rFonts w:ascii="微软雅黑" w:hAnsi="微软雅黑" w:eastAsia="微软雅黑" w:cs="微软雅黑"/>
        </w:rPr>
      </w:pPr>
      <w:r>
        <w:rPr>
          <w:rFonts w:ascii="微软雅黑" w:hAnsi="微软雅黑" w:eastAsia="微软雅黑" w:cs="微软雅黑"/>
          <w:color w:val="333333"/>
          <w:spacing w:val="8"/>
        </w:rPr>
        <w:t>对</w:t>
      </w:r>
      <w:r>
        <w:rPr>
          <w:color w:val="333333"/>
        </w:rPr>
        <w:t>mybatis</w:t>
      </w:r>
      <w:r>
        <w:rPr>
          <w:rFonts w:ascii="微软雅黑" w:hAnsi="微软雅黑" w:eastAsia="微软雅黑" w:cs="微软雅黑"/>
          <w:color w:val="333333"/>
          <w:spacing w:val="8"/>
        </w:rPr>
        <w:t>来说插件就是拦截器，用来增强核心 对象的功能，增强功能本质上是借助</w:t>
      </w:r>
      <w:r>
        <w:rPr>
          <w:rFonts w:ascii="微软雅黑" w:hAnsi="微软雅黑" w:eastAsia="微软雅黑" w:cs="微软雅黑"/>
          <w:color w:val="333333"/>
          <w:spacing w:val="7"/>
        </w:rPr>
        <w:t>于底层的动态代理实现的，换</w:t>
      </w:r>
      <w:r>
        <w:rPr>
          <w:rFonts w:ascii="微软雅黑" w:hAnsi="微软雅黑" w:eastAsia="微软雅黑" w:cs="微软雅黑"/>
          <w:color w:val="333333"/>
          <w:spacing w:val="4"/>
        </w:rPr>
        <w:t>句话说，</w:t>
      </w:r>
      <w:r>
        <w:rPr>
          <w:rFonts w:ascii="微软雅黑" w:hAnsi="微软雅黑" w:eastAsia="微软雅黑" w:cs="微软雅黑"/>
          <w:color w:val="333333"/>
          <w:spacing w:val="-9"/>
        </w:rPr>
        <w:t xml:space="preserve"> </w:t>
      </w:r>
      <w:r>
        <w:rPr>
          <w:color w:val="333333"/>
        </w:rPr>
        <w:t>MyBatis</w:t>
      </w:r>
      <w:r>
        <w:rPr>
          <w:rFonts w:ascii="微软雅黑" w:hAnsi="微软雅黑" w:eastAsia="微软雅黑" w:cs="微软雅黑"/>
          <w:color w:val="333333"/>
          <w:spacing w:val="4"/>
        </w:rPr>
        <w:t>中的四大对象都是 代理对象。</w:t>
      </w:r>
    </w:p>
    <w:p w14:paraId="0C03DC83">
      <w:pPr>
        <w:pStyle w:val="2"/>
        <w:spacing w:before="162" w:line="181" w:lineRule="auto"/>
        <w:ind w:left="225"/>
        <w:rPr>
          <w:rFonts w:ascii="微软雅黑" w:hAnsi="微软雅黑" w:eastAsia="微软雅黑" w:cs="微软雅黑"/>
        </w:rPr>
      </w:pPr>
      <w:r>
        <w:rPr>
          <w:color w:val="333333"/>
          <w:spacing w:val="1"/>
        </w:rPr>
        <w:t>1.</w:t>
      </w:r>
      <w:r>
        <w:rPr>
          <w:color w:val="333333"/>
          <w:spacing w:val="14"/>
        </w:rPr>
        <w:t xml:space="preserve">  </w:t>
      </w:r>
      <w:r>
        <w:rPr>
          <w:rFonts w:ascii="微软雅黑" w:hAnsi="微软雅黑" w:eastAsia="微软雅黑" w:cs="微软雅黑"/>
          <w:color w:val="333333"/>
          <w:spacing w:val="1"/>
        </w:rPr>
        <w:t>四大核心对象</w:t>
      </w:r>
    </w:p>
    <w:p w14:paraId="47BE97F9">
      <w:pPr>
        <w:pStyle w:val="2"/>
        <w:spacing w:before="227" w:line="189" w:lineRule="auto"/>
        <w:ind w:left="43"/>
        <w:rPr>
          <w:rFonts w:ascii="微软雅黑" w:hAnsi="微软雅黑" w:eastAsia="微软雅黑" w:cs="微软雅黑"/>
        </w:rPr>
      </w:pPr>
      <w:r>
        <w:rPr>
          <w:color w:val="333333"/>
        </w:rPr>
        <w:t>ParameterHandler</w:t>
      </w:r>
      <w:r>
        <w:rPr>
          <w:color w:val="333333"/>
          <w:spacing w:val="20"/>
        </w:rPr>
        <w:t>:</w:t>
      </w:r>
      <w:r>
        <w:rPr>
          <w:rFonts w:ascii="微软雅黑" w:hAnsi="微软雅黑" w:eastAsia="微软雅黑" w:cs="微软雅黑"/>
          <w:color w:val="333333"/>
          <w:spacing w:val="20"/>
        </w:rPr>
        <w:t>处理</w:t>
      </w:r>
      <w:r>
        <w:rPr>
          <w:color w:val="333333"/>
        </w:rPr>
        <w:t>SQL</w:t>
      </w:r>
      <w:r>
        <w:rPr>
          <w:rFonts w:ascii="微软雅黑" w:hAnsi="微软雅黑" w:eastAsia="微软雅黑" w:cs="微软雅黑"/>
          <w:color w:val="333333"/>
          <w:spacing w:val="20"/>
        </w:rPr>
        <w:t>的参数对象</w:t>
      </w:r>
    </w:p>
    <w:p w14:paraId="144FFCA9">
      <w:pPr>
        <w:pStyle w:val="2"/>
        <w:spacing w:before="213" w:line="190" w:lineRule="auto"/>
        <w:ind w:left="43"/>
        <w:rPr>
          <w:rFonts w:ascii="微软雅黑" w:hAnsi="微软雅黑" w:eastAsia="微软雅黑" w:cs="微软雅黑"/>
        </w:rPr>
      </w:pPr>
      <w:r>
        <w:rPr>
          <w:color w:val="333333"/>
        </w:rPr>
        <w:t>ResultSetHandler</w:t>
      </w:r>
      <w:r>
        <w:rPr>
          <w:color w:val="333333"/>
          <w:spacing w:val="12"/>
        </w:rPr>
        <w:t>:</w:t>
      </w:r>
      <w:r>
        <w:rPr>
          <w:rFonts w:ascii="微软雅黑" w:hAnsi="微软雅黑" w:eastAsia="微软雅黑" w:cs="微软雅黑"/>
          <w:color w:val="333333"/>
          <w:spacing w:val="12"/>
        </w:rPr>
        <w:t>处理</w:t>
      </w:r>
      <w:r>
        <w:rPr>
          <w:color w:val="333333"/>
        </w:rPr>
        <w:t>SQL</w:t>
      </w:r>
      <w:r>
        <w:rPr>
          <w:rFonts w:ascii="微软雅黑" w:hAnsi="微软雅黑" w:eastAsia="微软雅黑" w:cs="微软雅黑"/>
          <w:color w:val="333333"/>
          <w:spacing w:val="12"/>
        </w:rPr>
        <w:t>的返回结果集</w:t>
      </w:r>
    </w:p>
    <w:p w14:paraId="0324567F">
      <w:pPr>
        <w:pStyle w:val="2"/>
        <w:spacing w:before="214" w:line="189" w:lineRule="auto"/>
        <w:ind w:left="33"/>
        <w:rPr>
          <w:rFonts w:ascii="微软雅黑" w:hAnsi="微软雅黑" w:eastAsia="微软雅黑" w:cs="微软雅黑"/>
        </w:rPr>
      </w:pPr>
      <w:r>
        <w:rPr>
          <w:color w:val="333333"/>
        </w:rPr>
        <w:t>StatementHandler</w:t>
      </w:r>
      <w:r>
        <w:rPr>
          <w:color w:val="333333"/>
          <w:spacing w:val="14"/>
        </w:rPr>
        <w:t>:</w:t>
      </w:r>
      <w:r>
        <w:rPr>
          <w:rFonts w:ascii="微软雅黑" w:hAnsi="微软雅黑" w:eastAsia="微软雅黑" w:cs="微软雅黑"/>
          <w:color w:val="333333"/>
          <w:spacing w:val="14"/>
        </w:rPr>
        <w:t>数据库的处理对象，用于执行</w:t>
      </w:r>
      <w:r>
        <w:rPr>
          <w:color w:val="333333"/>
        </w:rPr>
        <w:t>SQL</w:t>
      </w:r>
      <w:r>
        <w:rPr>
          <w:rFonts w:ascii="微软雅黑" w:hAnsi="微软雅黑" w:eastAsia="微软雅黑" w:cs="微软雅黑"/>
          <w:color w:val="333333"/>
          <w:spacing w:val="14"/>
        </w:rPr>
        <w:t>语句</w:t>
      </w:r>
    </w:p>
    <w:p w14:paraId="760BDB1C">
      <w:pPr>
        <w:pStyle w:val="2"/>
        <w:spacing w:before="207" w:line="190" w:lineRule="auto"/>
        <w:ind w:left="43"/>
        <w:rPr>
          <w:rFonts w:ascii="微软雅黑" w:hAnsi="微软雅黑" w:eastAsia="微软雅黑" w:cs="微软雅黑"/>
        </w:rPr>
      </w:pPr>
      <w:r>
        <w:rPr>
          <w:color w:val="333333"/>
        </w:rPr>
        <w:t>Executor</w:t>
      </w:r>
      <w:r>
        <w:rPr>
          <w:color w:val="333333"/>
          <w:spacing w:val="11"/>
        </w:rPr>
        <w:t>:</w:t>
      </w:r>
      <w:r>
        <w:rPr>
          <w:color w:val="333333"/>
        </w:rPr>
        <w:t>MyBatis</w:t>
      </w:r>
      <w:r>
        <w:rPr>
          <w:rFonts w:ascii="微软雅黑" w:hAnsi="微软雅黑" w:eastAsia="微软雅黑" w:cs="微软雅黑"/>
          <w:color w:val="333333"/>
          <w:spacing w:val="11"/>
        </w:rPr>
        <w:t>的执行器，用于执行增删改查操作</w:t>
      </w:r>
    </w:p>
    <w:p w14:paraId="7A683622">
      <w:pPr>
        <w:pStyle w:val="2"/>
        <w:spacing w:before="212" w:line="181" w:lineRule="auto"/>
        <w:ind w:left="216"/>
        <w:rPr>
          <w:rFonts w:ascii="微软雅黑" w:hAnsi="微软雅黑" w:eastAsia="微软雅黑" w:cs="微软雅黑"/>
        </w:rPr>
      </w:pPr>
      <w:r>
        <w:rPr>
          <w:color w:val="333333"/>
          <w:spacing w:val="2"/>
        </w:rPr>
        <w:t>2.</w:t>
      </w:r>
      <w:r>
        <w:rPr>
          <w:color w:val="333333"/>
          <w:spacing w:val="9"/>
        </w:rPr>
        <w:t xml:space="preserve">  </w:t>
      </w:r>
      <w:r>
        <w:rPr>
          <w:rFonts w:ascii="微软雅黑" w:hAnsi="微软雅黑" w:eastAsia="微软雅黑" w:cs="微软雅黑"/>
          <w:color w:val="333333"/>
          <w:spacing w:val="2"/>
        </w:rPr>
        <w:t>插件原理</w:t>
      </w:r>
    </w:p>
    <w:p w14:paraId="68366E90">
      <w:pPr>
        <w:spacing w:line="181" w:lineRule="auto"/>
        <w:rPr>
          <w:rFonts w:ascii="微软雅黑" w:hAnsi="微软雅黑" w:eastAsia="微软雅黑" w:cs="微软雅黑"/>
        </w:rPr>
        <w:sectPr>
          <w:pgSz w:w="11900" w:h="16840"/>
          <w:pgMar w:top="400" w:right="751" w:bottom="400" w:left="728" w:header="0" w:footer="0" w:gutter="0"/>
          <w:cols w:space="720" w:num="1"/>
        </w:sectPr>
      </w:pPr>
    </w:p>
    <w:p w14:paraId="77F8436E">
      <w:pPr>
        <w:pStyle w:val="2"/>
        <w:spacing w:line="476" w:lineRule="auto"/>
        <w:rPr>
          <w:sz w:val="21"/>
        </w:rPr>
      </w:pPr>
    </w:p>
    <w:p w14:paraId="139D2A5D">
      <w:pPr>
        <w:pStyle w:val="2"/>
        <w:spacing w:before="86" w:line="191" w:lineRule="auto"/>
        <w:ind w:left="214"/>
        <w:rPr>
          <w:rFonts w:ascii="微软雅黑" w:hAnsi="微软雅黑" w:eastAsia="微软雅黑" w:cs="微软雅黑"/>
        </w:rPr>
      </w:pPr>
      <w:r>
        <w:rPr>
          <w:color w:val="333333"/>
          <w:position w:val="4"/>
        </w:rPr>
        <w:drawing>
          <wp:inline distT="0" distB="0" distL="0" distR="0">
            <wp:extent cx="60325" cy="60325"/>
            <wp:effectExtent l="0" t="0" r="0" b="0"/>
            <wp:docPr id="936" name="IM 936"/>
            <wp:cNvGraphicFramePr/>
            <a:graphic xmlns:a="http://schemas.openxmlformats.org/drawingml/2006/main">
              <a:graphicData uri="http://schemas.openxmlformats.org/drawingml/2006/picture">
                <pic:pic xmlns:pic="http://schemas.openxmlformats.org/drawingml/2006/picture">
                  <pic:nvPicPr>
                    <pic:cNvPr id="936" name="IM 936"/>
                    <pic:cNvPicPr/>
                  </pic:nvPicPr>
                  <pic:blipFill>
                    <a:blip r:embed="rId470"/>
                    <a:stretch>
                      <a:fillRect/>
                    </a:stretch>
                  </pic:blipFill>
                  <pic:spPr>
                    <a:xfrm>
                      <a:off x="0" y="0"/>
                      <a:ext cx="60566" cy="60566"/>
                    </a:xfrm>
                    <a:prstGeom prst="rect">
                      <a:avLst/>
                    </a:prstGeom>
                  </pic:spPr>
                </pic:pic>
              </a:graphicData>
            </a:graphic>
          </wp:inline>
        </w:drawing>
      </w:r>
      <w:r>
        <w:rPr>
          <w:color w:val="333333"/>
          <w:spacing w:val="12"/>
        </w:rPr>
        <w:t xml:space="preserve">   </w:t>
      </w:r>
      <w:r>
        <w:rPr>
          <w:color w:val="333333"/>
        </w:rPr>
        <w:t>Mybatis</w:t>
      </w:r>
      <w:r>
        <w:rPr>
          <w:rFonts w:ascii="微软雅黑" w:hAnsi="微软雅黑" w:eastAsia="微软雅黑" w:cs="微软雅黑"/>
          <w:color w:val="333333"/>
          <w:spacing w:val="6"/>
        </w:rPr>
        <w:t>的插件借助于</w:t>
      </w:r>
      <w:r>
        <w:rPr>
          <w:color w:val="333333"/>
        </w:rPr>
        <w:t>JDK</w:t>
      </w:r>
      <w:r>
        <w:rPr>
          <w:rFonts w:ascii="微软雅黑" w:hAnsi="微软雅黑" w:eastAsia="微软雅黑" w:cs="微软雅黑"/>
          <w:color w:val="333333"/>
          <w:spacing w:val="6"/>
        </w:rPr>
        <w:t>动态代理和责任链设计模式进行对拦截的处理</w:t>
      </w:r>
    </w:p>
    <w:p w14:paraId="11F2BCD5">
      <w:pPr>
        <w:spacing w:before="45" w:line="189" w:lineRule="auto"/>
        <w:ind w:left="214"/>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938" name="IM 938"/>
            <wp:cNvGraphicFramePr/>
            <a:graphic xmlns:a="http://schemas.openxmlformats.org/drawingml/2006/main">
              <a:graphicData uri="http://schemas.openxmlformats.org/drawingml/2006/picture">
                <pic:pic xmlns:pic="http://schemas.openxmlformats.org/drawingml/2006/picture">
                  <pic:nvPicPr>
                    <pic:cNvPr id="938" name="IM 938"/>
                    <pic:cNvPicPr/>
                  </pic:nvPicPr>
                  <pic:blipFill>
                    <a:blip r:embed="rId471"/>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1"/>
          <w:sz w:val="20"/>
          <w:szCs w:val="20"/>
        </w:rPr>
        <w:t xml:space="preserve">  </w:t>
      </w:r>
      <w:r>
        <w:rPr>
          <w:rFonts w:ascii="微软雅黑" w:hAnsi="微软雅黑" w:eastAsia="微软雅黑" w:cs="微软雅黑"/>
          <w:color w:val="333333"/>
          <w:spacing w:val="6"/>
          <w:sz w:val="20"/>
          <w:szCs w:val="20"/>
        </w:rPr>
        <w:t>使用动态代理对目标对象进行包装，达到拦截的目的</w:t>
      </w:r>
    </w:p>
    <w:p w14:paraId="01232432">
      <w:pPr>
        <w:pStyle w:val="2"/>
        <w:spacing w:before="48" w:line="190" w:lineRule="auto"/>
        <w:ind w:left="214"/>
        <w:rPr>
          <w:rFonts w:ascii="微软雅黑" w:hAnsi="微软雅黑" w:eastAsia="微软雅黑" w:cs="微软雅黑"/>
        </w:rPr>
      </w:pPr>
      <w:r>
        <w:rPr>
          <w:rFonts w:ascii="微软雅黑" w:hAnsi="微软雅黑" w:eastAsia="微软雅黑" w:cs="微软雅黑"/>
          <w:color w:val="333333"/>
          <w:position w:val="4"/>
        </w:rPr>
        <w:drawing>
          <wp:inline distT="0" distB="0" distL="0" distR="0">
            <wp:extent cx="60325" cy="60325"/>
            <wp:effectExtent l="0" t="0" r="0" b="0"/>
            <wp:docPr id="940" name="IM 940"/>
            <wp:cNvGraphicFramePr/>
            <a:graphic xmlns:a="http://schemas.openxmlformats.org/drawingml/2006/main">
              <a:graphicData uri="http://schemas.openxmlformats.org/drawingml/2006/picture">
                <pic:pic xmlns:pic="http://schemas.openxmlformats.org/drawingml/2006/picture">
                  <pic:nvPicPr>
                    <pic:cNvPr id="940" name="IM 940"/>
                    <pic:cNvPicPr/>
                  </pic:nvPicPr>
                  <pic:blipFill>
                    <a:blip r:embed="rId472"/>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7"/>
          <w:w w:val="101"/>
        </w:rPr>
        <w:t xml:space="preserve">  </w:t>
      </w:r>
      <w:r>
        <w:rPr>
          <w:rFonts w:ascii="微软雅黑" w:hAnsi="微软雅黑" w:eastAsia="微软雅黑" w:cs="微软雅黑"/>
          <w:color w:val="333333"/>
          <w:spacing w:val="12"/>
        </w:rPr>
        <w:t>作用于</w:t>
      </w:r>
      <w:r>
        <w:rPr>
          <w:color w:val="333333"/>
        </w:rPr>
        <w:t>Mybatis</w:t>
      </w:r>
      <w:r>
        <w:rPr>
          <w:rFonts w:ascii="微软雅黑" w:hAnsi="微软雅黑" w:eastAsia="微软雅黑" w:cs="微软雅黑"/>
          <w:color w:val="333333"/>
          <w:spacing w:val="12"/>
        </w:rPr>
        <w:t>的作用域对象之上</w:t>
      </w:r>
    </w:p>
    <w:p w14:paraId="2EAC55D2">
      <w:pPr>
        <w:pStyle w:val="2"/>
        <w:spacing w:before="213" w:line="181" w:lineRule="auto"/>
        <w:ind w:left="192"/>
        <w:rPr>
          <w:rFonts w:ascii="微软雅黑" w:hAnsi="微软雅黑" w:eastAsia="微软雅黑" w:cs="微软雅黑"/>
        </w:rPr>
      </w:pPr>
      <w:r>
        <w:rPr>
          <w:color w:val="333333"/>
          <w:spacing w:val="-3"/>
        </w:rPr>
        <w:t>3.</w:t>
      </w:r>
      <w:r>
        <w:rPr>
          <w:color w:val="333333"/>
          <w:spacing w:val="12"/>
        </w:rPr>
        <w:t xml:space="preserve">  </w:t>
      </w:r>
      <w:r>
        <w:rPr>
          <w:rFonts w:ascii="微软雅黑" w:hAnsi="微软雅黑" w:eastAsia="微软雅黑" w:cs="微软雅黑"/>
          <w:color w:val="333333"/>
          <w:spacing w:val="-3"/>
        </w:rPr>
        <w:t>插件接口</w:t>
      </w:r>
    </w:p>
    <w:p w14:paraId="3B67B041">
      <w:pPr>
        <w:pStyle w:val="2"/>
        <w:spacing w:before="225" w:line="192" w:lineRule="auto"/>
        <w:ind w:left="214"/>
        <w:rPr>
          <w:rFonts w:ascii="微软雅黑" w:hAnsi="微软雅黑" w:eastAsia="微软雅黑" w:cs="微软雅黑"/>
        </w:rPr>
      </w:pPr>
      <w:r>
        <w:rPr>
          <w:color w:val="333333"/>
          <w:position w:val="4"/>
        </w:rPr>
        <w:drawing>
          <wp:inline distT="0" distB="0" distL="0" distR="0">
            <wp:extent cx="60325" cy="60325"/>
            <wp:effectExtent l="0" t="0" r="0" b="0"/>
            <wp:docPr id="942" name="IM 942"/>
            <wp:cNvGraphicFramePr/>
            <a:graphic xmlns:a="http://schemas.openxmlformats.org/drawingml/2006/main">
              <a:graphicData uri="http://schemas.openxmlformats.org/drawingml/2006/picture">
                <pic:pic xmlns:pic="http://schemas.openxmlformats.org/drawingml/2006/picture">
                  <pic:nvPicPr>
                    <pic:cNvPr id="942" name="IM 942"/>
                    <pic:cNvPicPr/>
                  </pic:nvPicPr>
                  <pic:blipFill>
                    <a:blip r:embed="rId473"/>
                    <a:stretch>
                      <a:fillRect/>
                    </a:stretch>
                  </pic:blipFill>
                  <pic:spPr>
                    <a:xfrm>
                      <a:off x="0" y="0"/>
                      <a:ext cx="60566" cy="60566"/>
                    </a:xfrm>
                    <a:prstGeom prst="rect">
                      <a:avLst/>
                    </a:prstGeom>
                  </pic:spPr>
                </pic:pic>
              </a:graphicData>
            </a:graphic>
          </wp:inline>
        </w:drawing>
      </w:r>
      <w:r>
        <w:rPr>
          <w:color w:val="333333"/>
          <w:spacing w:val="9"/>
        </w:rPr>
        <w:t xml:space="preserve">   </w:t>
      </w:r>
      <w:r>
        <w:rPr>
          <w:color w:val="333333"/>
        </w:rPr>
        <w:t>Intercept</w:t>
      </w:r>
      <w:r>
        <w:rPr>
          <w:rFonts w:ascii="微软雅黑" w:hAnsi="微软雅黑" w:eastAsia="微软雅黑" w:cs="微软雅黑"/>
          <w:color w:val="333333"/>
          <w:spacing w:val="12"/>
        </w:rPr>
        <w:t>方法，插件的核心方法</w:t>
      </w:r>
    </w:p>
    <w:p w14:paraId="74FF9994">
      <w:pPr>
        <w:pStyle w:val="2"/>
        <w:spacing w:line="225" w:lineRule="auto"/>
        <w:ind w:left="214"/>
        <w:rPr>
          <w:rFonts w:ascii="微软雅黑" w:hAnsi="微软雅黑" w:eastAsia="微软雅黑" w:cs="微软雅黑"/>
        </w:rPr>
      </w:pPr>
      <w:r>
        <w:rPr>
          <w:color w:val="333333"/>
          <w:position w:val="2"/>
        </w:rPr>
        <w:drawing>
          <wp:inline distT="0" distB="0" distL="0" distR="0">
            <wp:extent cx="60325" cy="60325"/>
            <wp:effectExtent l="0" t="0" r="0" b="0"/>
            <wp:docPr id="944" name="IM 944"/>
            <wp:cNvGraphicFramePr/>
            <a:graphic xmlns:a="http://schemas.openxmlformats.org/drawingml/2006/main">
              <a:graphicData uri="http://schemas.openxmlformats.org/drawingml/2006/picture">
                <pic:pic xmlns:pic="http://schemas.openxmlformats.org/drawingml/2006/picture">
                  <pic:nvPicPr>
                    <pic:cNvPr id="944" name="IM 944"/>
                    <pic:cNvPicPr/>
                  </pic:nvPicPr>
                  <pic:blipFill>
                    <a:blip r:embed="rId474"/>
                    <a:stretch>
                      <a:fillRect/>
                    </a:stretch>
                  </pic:blipFill>
                  <pic:spPr>
                    <a:xfrm>
                      <a:off x="0" y="0"/>
                      <a:ext cx="60566" cy="60566"/>
                    </a:xfrm>
                    <a:prstGeom prst="rect">
                      <a:avLst/>
                    </a:prstGeom>
                  </pic:spPr>
                </pic:pic>
              </a:graphicData>
            </a:graphic>
          </wp:inline>
        </w:drawing>
      </w:r>
      <w:r>
        <w:rPr>
          <w:color w:val="333333"/>
          <w:spacing w:val="7"/>
        </w:rPr>
        <w:t xml:space="preserve">   </w:t>
      </w:r>
      <w:r>
        <w:rPr>
          <w:color w:val="333333"/>
        </w:rPr>
        <w:t>plugin</w:t>
      </w:r>
      <w:r>
        <w:rPr>
          <w:rFonts w:ascii="微软雅黑" w:hAnsi="微软雅黑" w:eastAsia="微软雅黑" w:cs="微软雅黑"/>
          <w:color w:val="333333"/>
          <w:spacing w:val="17"/>
        </w:rPr>
        <w:t>方法，生成</w:t>
      </w:r>
      <w:r>
        <w:rPr>
          <w:color w:val="333333"/>
        </w:rPr>
        <w:t>target</w:t>
      </w:r>
      <w:r>
        <w:rPr>
          <w:rFonts w:ascii="微软雅黑" w:hAnsi="微软雅黑" w:eastAsia="微软雅黑" w:cs="微软雅黑"/>
          <w:color w:val="333333"/>
          <w:spacing w:val="17"/>
        </w:rPr>
        <w:t>的代理对象</w:t>
      </w:r>
    </w:p>
    <w:p w14:paraId="4B081C3C">
      <w:pPr>
        <w:pStyle w:val="2"/>
        <w:spacing w:before="39" w:line="192" w:lineRule="auto"/>
        <w:ind w:left="214"/>
        <w:rPr>
          <w:rFonts w:ascii="微软雅黑" w:hAnsi="微软雅黑" w:eastAsia="微软雅黑" w:cs="微软雅黑"/>
        </w:rPr>
      </w:pPr>
      <w:r>
        <w:rPr>
          <w:color w:val="333333"/>
          <w:position w:val="4"/>
        </w:rPr>
        <w:drawing>
          <wp:inline distT="0" distB="0" distL="0" distR="0">
            <wp:extent cx="60325" cy="60325"/>
            <wp:effectExtent l="0" t="0" r="0" b="0"/>
            <wp:docPr id="946" name="IM 946"/>
            <wp:cNvGraphicFramePr/>
            <a:graphic xmlns:a="http://schemas.openxmlformats.org/drawingml/2006/main">
              <a:graphicData uri="http://schemas.openxmlformats.org/drawingml/2006/picture">
                <pic:pic xmlns:pic="http://schemas.openxmlformats.org/drawingml/2006/picture">
                  <pic:nvPicPr>
                    <pic:cNvPr id="946" name="IM 946"/>
                    <pic:cNvPicPr/>
                  </pic:nvPicPr>
                  <pic:blipFill>
                    <a:blip r:embed="rId475"/>
                    <a:stretch>
                      <a:fillRect/>
                    </a:stretch>
                  </pic:blipFill>
                  <pic:spPr>
                    <a:xfrm>
                      <a:off x="0" y="0"/>
                      <a:ext cx="60566" cy="60566"/>
                    </a:xfrm>
                    <a:prstGeom prst="rect">
                      <a:avLst/>
                    </a:prstGeom>
                  </pic:spPr>
                </pic:pic>
              </a:graphicData>
            </a:graphic>
          </wp:inline>
        </w:drawing>
      </w:r>
      <w:r>
        <w:rPr>
          <w:color w:val="333333"/>
          <w:spacing w:val="6"/>
        </w:rPr>
        <w:t xml:space="preserve">   </w:t>
      </w:r>
      <w:r>
        <w:rPr>
          <w:color w:val="333333"/>
        </w:rPr>
        <w:t>setProperties</w:t>
      </w:r>
      <w:r>
        <w:rPr>
          <w:rFonts w:ascii="微软雅黑" w:hAnsi="微软雅黑" w:eastAsia="微软雅黑" w:cs="微软雅黑"/>
          <w:color w:val="333333"/>
          <w:spacing w:val="14"/>
        </w:rPr>
        <w:t>方法，传递插件所需参数</w:t>
      </w:r>
    </w:p>
    <w:p w14:paraId="0E382587">
      <w:pPr>
        <w:pStyle w:val="2"/>
        <w:spacing w:before="251" w:line="190" w:lineRule="auto"/>
        <w:ind w:left="28"/>
        <w:outlineLvl w:val="2"/>
        <w:rPr>
          <w:rFonts w:ascii="微软雅黑" w:hAnsi="微软雅黑" w:eastAsia="微软雅黑" w:cs="微软雅黑"/>
          <w:sz w:val="31"/>
          <w:szCs w:val="31"/>
        </w:rPr>
      </w:pPr>
      <w:r>
        <w:rPr>
          <w:b/>
          <w:bCs/>
          <w:color w:val="333333"/>
          <w:sz w:val="31"/>
          <w:szCs w:val="31"/>
        </w:rPr>
        <w:t>Mybatis</w:t>
      </w:r>
      <w:r>
        <w:rPr>
          <w:rFonts w:ascii="微软雅黑" w:hAnsi="微软雅黑" w:eastAsia="微软雅黑" w:cs="微软雅黑"/>
          <w:b/>
          <w:bCs/>
          <w:color w:val="333333"/>
          <w:spacing w:val="17"/>
          <w:sz w:val="31"/>
          <w:szCs w:val="31"/>
        </w:rPr>
        <w:t>中</w:t>
      </w:r>
      <w:r>
        <w:rPr>
          <w:b/>
          <w:bCs/>
          <w:color w:val="333333"/>
          <w:sz w:val="31"/>
          <w:szCs w:val="31"/>
        </w:rPr>
        <w:t>Dao</w:t>
      </w:r>
      <w:r>
        <w:rPr>
          <w:rFonts w:ascii="微软雅黑" w:hAnsi="微软雅黑" w:eastAsia="微软雅黑" w:cs="微软雅黑"/>
          <w:b/>
          <w:bCs/>
          <w:color w:val="333333"/>
          <w:spacing w:val="17"/>
          <w:sz w:val="31"/>
          <w:szCs w:val="31"/>
        </w:rPr>
        <w:t>接口和</w:t>
      </w:r>
      <w:r>
        <w:rPr>
          <w:b/>
          <w:bCs/>
          <w:color w:val="333333"/>
          <w:sz w:val="31"/>
          <w:szCs w:val="31"/>
        </w:rPr>
        <w:t>XML</w:t>
      </w:r>
      <w:r>
        <w:rPr>
          <w:rFonts w:ascii="微软雅黑" w:hAnsi="微软雅黑" w:eastAsia="微软雅黑" w:cs="微软雅黑"/>
          <w:b/>
          <w:bCs/>
          <w:color w:val="333333"/>
          <w:spacing w:val="17"/>
          <w:sz w:val="31"/>
          <w:szCs w:val="31"/>
        </w:rPr>
        <w:t>文件的</w:t>
      </w:r>
      <w:r>
        <w:rPr>
          <w:b/>
          <w:bCs/>
          <w:color w:val="333333"/>
          <w:sz w:val="31"/>
          <w:szCs w:val="31"/>
        </w:rPr>
        <w:t>SQL</w:t>
      </w:r>
      <w:r>
        <w:rPr>
          <w:rFonts w:ascii="微软雅黑" w:hAnsi="微软雅黑" w:eastAsia="微软雅黑" w:cs="微软雅黑"/>
          <w:b/>
          <w:bCs/>
          <w:color w:val="333333"/>
          <w:spacing w:val="17"/>
          <w:sz w:val="31"/>
          <w:szCs w:val="31"/>
        </w:rPr>
        <w:t>如何建立关联</w:t>
      </w:r>
    </w:p>
    <w:p w14:paraId="19817AA9">
      <w:pPr>
        <w:pStyle w:val="2"/>
        <w:spacing w:before="230" w:line="228" w:lineRule="auto"/>
        <w:ind w:left="494" w:right="1813" w:hanging="293"/>
        <w:rPr>
          <w:rFonts w:ascii="微软雅黑" w:hAnsi="微软雅黑" w:eastAsia="微软雅黑" w:cs="微软雅黑"/>
        </w:rPr>
      </w:pPr>
      <w:r>
        <w:rPr>
          <w:color w:val="333333"/>
          <w:spacing w:val="7"/>
        </w:rPr>
        <w:t xml:space="preserve">1.  </w:t>
      </w:r>
      <w:r>
        <w:rPr>
          <w:color w:val="333333"/>
        </w:rPr>
        <w:t>Mybatis</w:t>
      </w:r>
      <w:r>
        <w:rPr>
          <w:rFonts w:ascii="微软雅黑" w:hAnsi="微软雅黑" w:eastAsia="微软雅黑" w:cs="微软雅黑"/>
          <w:color w:val="333333"/>
          <w:spacing w:val="7"/>
        </w:rPr>
        <w:t>会把每个</w:t>
      </w:r>
      <w:r>
        <w:rPr>
          <w:color w:val="333333"/>
        </w:rPr>
        <w:t>SQL</w:t>
      </w:r>
      <w:r>
        <w:rPr>
          <w:rFonts w:ascii="微软雅黑" w:hAnsi="微软雅黑" w:eastAsia="微软雅黑" w:cs="微软雅黑"/>
          <w:color w:val="333333"/>
          <w:spacing w:val="7"/>
        </w:rPr>
        <w:t>标签封装成</w:t>
      </w:r>
      <w:r>
        <w:rPr>
          <w:color w:val="333333"/>
        </w:rPr>
        <w:t>SqlSource</w:t>
      </w:r>
      <w:r>
        <w:rPr>
          <w:rFonts w:ascii="微软雅黑" w:hAnsi="微软雅黑" w:eastAsia="微软雅黑" w:cs="微软雅黑"/>
          <w:color w:val="333333"/>
          <w:spacing w:val="7"/>
        </w:rPr>
        <w:t>对象</w:t>
      </w:r>
      <w:r>
        <w:rPr>
          <w:color w:val="333333"/>
          <w:spacing w:val="7"/>
        </w:rPr>
        <w:t>,</w:t>
      </w:r>
      <w:r>
        <w:rPr>
          <w:color w:val="333333"/>
        </w:rPr>
        <w:t>XML</w:t>
      </w:r>
      <w:r>
        <w:rPr>
          <w:rFonts w:ascii="微软雅黑" w:hAnsi="微软雅黑" w:eastAsia="微软雅黑" w:cs="微软雅黑"/>
          <w:color w:val="333333"/>
          <w:spacing w:val="7"/>
        </w:rPr>
        <w:t>文件中的每一个</w:t>
      </w:r>
      <w:r>
        <w:rPr>
          <w:color w:val="333333"/>
        </w:rPr>
        <w:t>SQL</w:t>
      </w:r>
      <w:r>
        <w:rPr>
          <w:rFonts w:ascii="微软雅黑" w:hAnsi="微软雅黑" w:eastAsia="微软雅黑" w:cs="微软雅黑"/>
          <w:color w:val="333333"/>
          <w:spacing w:val="7"/>
        </w:rPr>
        <w:t>标签就对应一个</w:t>
      </w:r>
      <w:r>
        <w:rPr>
          <w:b/>
          <w:bCs/>
          <w:color w:val="333333"/>
        </w:rPr>
        <w:t>MappedStatement</w:t>
      </w:r>
      <w:r>
        <w:rPr>
          <w:rFonts w:ascii="微软雅黑" w:hAnsi="微软雅黑" w:eastAsia="微软雅黑" w:cs="微软雅黑"/>
          <w:color w:val="333333"/>
          <w:spacing w:val="17"/>
        </w:rPr>
        <w:t>对象，这里面有两个属性很重要。</w:t>
      </w:r>
    </w:p>
    <w:p w14:paraId="576CF4C1">
      <w:pPr>
        <w:pStyle w:val="2"/>
        <w:spacing w:before="100" w:line="235" w:lineRule="auto"/>
        <w:ind w:left="214"/>
        <w:rPr>
          <w:rFonts w:ascii="微软雅黑" w:hAnsi="微软雅黑" w:eastAsia="微软雅黑" w:cs="微软雅黑"/>
        </w:rPr>
      </w:pPr>
      <w:r>
        <w:rPr>
          <w:color w:val="333333"/>
          <w:position w:val="1"/>
        </w:rPr>
        <w:drawing>
          <wp:inline distT="0" distB="0" distL="0" distR="0">
            <wp:extent cx="60325" cy="60325"/>
            <wp:effectExtent l="0" t="0" r="0" b="0"/>
            <wp:docPr id="948" name="IM 948"/>
            <wp:cNvGraphicFramePr/>
            <a:graphic xmlns:a="http://schemas.openxmlformats.org/drawingml/2006/main">
              <a:graphicData uri="http://schemas.openxmlformats.org/drawingml/2006/picture">
                <pic:pic xmlns:pic="http://schemas.openxmlformats.org/drawingml/2006/picture">
                  <pic:nvPicPr>
                    <pic:cNvPr id="948" name="IM 948"/>
                    <pic:cNvPicPr/>
                  </pic:nvPicPr>
                  <pic:blipFill>
                    <a:blip r:embed="rId476"/>
                    <a:stretch>
                      <a:fillRect/>
                    </a:stretch>
                  </pic:blipFill>
                  <pic:spPr>
                    <a:xfrm>
                      <a:off x="0" y="0"/>
                      <a:ext cx="60566" cy="60566"/>
                    </a:xfrm>
                    <a:prstGeom prst="rect">
                      <a:avLst/>
                    </a:prstGeom>
                  </pic:spPr>
                </pic:pic>
              </a:graphicData>
            </a:graphic>
          </wp:inline>
        </w:drawing>
      </w:r>
      <w:r>
        <w:rPr>
          <w:color w:val="333333"/>
          <w:spacing w:val="6"/>
        </w:rPr>
        <w:t xml:space="preserve">   </w:t>
      </w:r>
      <w:r>
        <w:rPr>
          <w:color w:val="333333"/>
        </w:rPr>
        <w:t>id</w:t>
      </w:r>
      <w:r>
        <w:rPr>
          <w:color w:val="333333"/>
          <w:spacing w:val="6"/>
        </w:rPr>
        <w:t>:</w:t>
      </w:r>
      <w:r>
        <w:rPr>
          <w:rFonts w:ascii="微软雅黑" w:hAnsi="微软雅黑" w:eastAsia="微软雅黑" w:cs="微软雅黑"/>
          <w:color w:val="333333"/>
          <w:spacing w:val="6"/>
        </w:rPr>
        <w:t>全限定类名</w:t>
      </w:r>
      <w:r>
        <w:rPr>
          <w:color w:val="333333"/>
          <w:spacing w:val="6"/>
        </w:rPr>
        <w:t>+</w:t>
      </w:r>
      <w:r>
        <w:rPr>
          <w:rFonts w:ascii="微软雅黑" w:hAnsi="微软雅黑" w:eastAsia="微软雅黑" w:cs="微软雅黑"/>
          <w:color w:val="333333"/>
          <w:spacing w:val="6"/>
        </w:rPr>
        <w:t>方法名组成的</w:t>
      </w:r>
      <w:r>
        <w:rPr>
          <w:color w:val="333333"/>
        </w:rPr>
        <w:t>ID</w:t>
      </w:r>
      <w:r>
        <w:rPr>
          <w:rFonts w:ascii="微软雅黑" w:hAnsi="微软雅黑" w:eastAsia="微软雅黑" w:cs="微软雅黑"/>
          <w:color w:val="333333"/>
          <w:spacing w:val="6"/>
        </w:rPr>
        <w:t>。</w:t>
      </w:r>
    </w:p>
    <w:p w14:paraId="721BFA04">
      <w:pPr>
        <w:pStyle w:val="2"/>
        <w:spacing w:before="25" w:line="192" w:lineRule="auto"/>
        <w:ind w:left="214"/>
        <w:rPr>
          <w:rFonts w:ascii="微软雅黑" w:hAnsi="微软雅黑" w:eastAsia="微软雅黑" w:cs="微软雅黑"/>
        </w:rPr>
      </w:pPr>
      <w:r>
        <w:rPr>
          <w:color w:val="333333"/>
          <w:position w:val="3"/>
        </w:rPr>
        <w:drawing>
          <wp:inline distT="0" distB="0" distL="0" distR="0">
            <wp:extent cx="60325" cy="60325"/>
            <wp:effectExtent l="0" t="0" r="0" b="0"/>
            <wp:docPr id="950" name="IM 950"/>
            <wp:cNvGraphicFramePr/>
            <a:graphic xmlns:a="http://schemas.openxmlformats.org/drawingml/2006/main">
              <a:graphicData uri="http://schemas.openxmlformats.org/drawingml/2006/picture">
                <pic:pic xmlns:pic="http://schemas.openxmlformats.org/drawingml/2006/picture">
                  <pic:nvPicPr>
                    <pic:cNvPr id="950" name="IM 950"/>
                    <pic:cNvPicPr/>
                  </pic:nvPicPr>
                  <pic:blipFill>
                    <a:blip r:embed="rId477"/>
                    <a:stretch>
                      <a:fillRect/>
                    </a:stretch>
                  </pic:blipFill>
                  <pic:spPr>
                    <a:xfrm>
                      <a:off x="0" y="0"/>
                      <a:ext cx="60566" cy="60566"/>
                    </a:xfrm>
                    <a:prstGeom prst="rect">
                      <a:avLst/>
                    </a:prstGeom>
                  </pic:spPr>
                </pic:pic>
              </a:graphicData>
            </a:graphic>
          </wp:inline>
        </w:drawing>
      </w:r>
      <w:r>
        <w:rPr>
          <w:color w:val="333333"/>
          <w:spacing w:val="6"/>
        </w:rPr>
        <w:t xml:space="preserve">   </w:t>
      </w:r>
      <w:r>
        <w:rPr>
          <w:color w:val="333333"/>
        </w:rPr>
        <w:t>sqlSource</w:t>
      </w:r>
      <w:r>
        <w:rPr>
          <w:color w:val="333333"/>
          <w:spacing w:val="8"/>
        </w:rPr>
        <w:t>:</w:t>
      </w:r>
      <w:r>
        <w:rPr>
          <w:rFonts w:ascii="微软雅黑" w:hAnsi="微软雅黑" w:eastAsia="微软雅黑" w:cs="微软雅黑"/>
          <w:color w:val="333333"/>
          <w:spacing w:val="8"/>
        </w:rPr>
        <w:t>当前</w:t>
      </w:r>
      <w:r>
        <w:rPr>
          <w:color w:val="333333"/>
        </w:rPr>
        <w:t>SQL</w:t>
      </w:r>
      <w:r>
        <w:rPr>
          <w:rFonts w:ascii="微软雅黑" w:hAnsi="微软雅黑" w:eastAsia="微软雅黑" w:cs="微软雅黑"/>
          <w:color w:val="333333"/>
          <w:spacing w:val="8"/>
        </w:rPr>
        <w:t>标签对应的</w:t>
      </w:r>
      <w:r>
        <w:rPr>
          <w:color w:val="333333"/>
        </w:rPr>
        <w:t>SqlSource</w:t>
      </w:r>
      <w:r>
        <w:rPr>
          <w:rFonts w:ascii="微软雅黑" w:hAnsi="微软雅黑" w:eastAsia="微软雅黑" w:cs="微软雅黑"/>
          <w:color w:val="333333"/>
          <w:spacing w:val="8"/>
        </w:rPr>
        <w:t>对象。</w:t>
      </w:r>
    </w:p>
    <w:p w14:paraId="0CB92E95">
      <w:pPr>
        <w:pStyle w:val="2"/>
        <w:spacing w:before="209" w:line="191" w:lineRule="auto"/>
        <w:ind w:left="192"/>
        <w:rPr>
          <w:rFonts w:ascii="微软雅黑" w:hAnsi="微软雅黑" w:eastAsia="微软雅黑" w:cs="微软雅黑"/>
        </w:rPr>
      </w:pPr>
      <w:r>
        <w:rPr>
          <w:color w:val="333333"/>
          <w:spacing w:val="7"/>
        </w:rPr>
        <w:t xml:space="preserve">2.  </w:t>
      </w:r>
      <w:r>
        <w:rPr>
          <w:color w:val="333333"/>
        </w:rPr>
        <w:t>Dao</w:t>
      </w:r>
      <w:r>
        <w:rPr>
          <w:rFonts w:ascii="微软雅黑" w:hAnsi="微软雅黑" w:eastAsia="微软雅黑" w:cs="微软雅黑"/>
          <w:color w:val="333333"/>
          <w:spacing w:val="7"/>
        </w:rPr>
        <w:t>接口的工作原理是</w:t>
      </w:r>
      <w:r>
        <w:rPr>
          <w:color w:val="333333"/>
        </w:rPr>
        <w:t>JDK</w:t>
      </w:r>
      <w:r>
        <w:rPr>
          <w:rFonts w:ascii="微软雅黑" w:hAnsi="微软雅黑" w:eastAsia="微软雅黑" w:cs="微软雅黑"/>
          <w:color w:val="333333"/>
          <w:spacing w:val="7"/>
        </w:rPr>
        <w:t xml:space="preserve">动态代理， </w:t>
      </w:r>
      <w:r>
        <w:rPr>
          <w:color w:val="333333"/>
        </w:rPr>
        <w:t>Mybatis</w:t>
      </w:r>
      <w:r>
        <w:rPr>
          <w:rFonts w:ascii="微软雅黑" w:hAnsi="微软雅黑" w:eastAsia="微软雅黑" w:cs="微软雅黑"/>
          <w:color w:val="333333"/>
          <w:spacing w:val="7"/>
        </w:rPr>
        <w:t>运行时</w:t>
      </w:r>
      <w:r>
        <w:rPr>
          <w:rFonts w:ascii="微软雅黑" w:hAnsi="微软雅黑" w:eastAsia="微软雅黑" w:cs="微软雅黑"/>
          <w:color w:val="333333"/>
          <w:spacing w:val="6"/>
        </w:rPr>
        <w:t>会使用</w:t>
      </w:r>
      <w:r>
        <w:rPr>
          <w:color w:val="333333"/>
        </w:rPr>
        <w:t>JDK</w:t>
      </w:r>
      <w:r>
        <w:rPr>
          <w:rFonts w:ascii="微软雅黑" w:hAnsi="微软雅黑" w:eastAsia="微软雅黑" w:cs="微软雅黑"/>
          <w:color w:val="333333"/>
          <w:spacing w:val="6"/>
        </w:rPr>
        <w:t>动态代理为</w:t>
      </w:r>
      <w:r>
        <w:rPr>
          <w:color w:val="333333"/>
        </w:rPr>
        <w:t>Dao</w:t>
      </w:r>
      <w:r>
        <w:rPr>
          <w:rFonts w:ascii="微软雅黑" w:hAnsi="微软雅黑" w:eastAsia="微软雅黑" w:cs="微软雅黑"/>
          <w:color w:val="333333"/>
          <w:spacing w:val="6"/>
        </w:rPr>
        <w:t>接口生成代理</w:t>
      </w:r>
      <w:r>
        <w:rPr>
          <w:color w:val="333333"/>
        </w:rPr>
        <w:t>proxy</w:t>
      </w:r>
      <w:r>
        <w:rPr>
          <w:rFonts w:ascii="微软雅黑" w:hAnsi="微软雅黑" w:eastAsia="微软雅黑" w:cs="微软雅黑"/>
          <w:color w:val="333333"/>
          <w:spacing w:val="6"/>
        </w:rPr>
        <w:t>对象，代</w:t>
      </w:r>
    </w:p>
    <w:p w14:paraId="5400B626">
      <w:pPr>
        <w:pStyle w:val="2"/>
        <w:spacing w:before="2" w:line="226" w:lineRule="auto"/>
        <w:ind w:left="485"/>
        <w:rPr>
          <w:rFonts w:ascii="微软雅黑" w:hAnsi="微软雅黑" w:eastAsia="微软雅黑" w:cs="微软雅黑"/>
        </w:rPr>
      </w:pPr>
      <w:r>
        <w:rPr>
          <w:rFonts w:ascii="微软雅黑" w:hAnsi="微软雅黑" w:eastAsia="微软雅黑" w:cs="微软雅黑"/>
          <w:color w:val="333333"/>
          <w:spacing w:val="8"/>
        </w:rPr>
        <w:t>理对象</w:t>
      </w:r>
      <w:r>
        <w:rPr>
          <w:color w:val="333333"/>
        </w:rPr>
        <w:t>proxy</w:t>
      </w:r>
      <w:r>
        <w:rPr>
          <w:rFonts w:ascii="微软雅黑" w:hAnsi="微软雅黑" w:eastAsia="微软雅黑" w:cs="微软雅黑"/>
          <w:color w:val="333333"/>
          <w:spacing w:val="8"/>
        </w:rPr>
        <w:t>会拦截接口方法，转而执行</w:t>
      </w:r>
      <w:r>
        <w:rPr>
          <w:rFonts w:ascii="微软雅黑" w:hAnsi="微软雅黑" w:eastAsia="微软雅黑" w:cs="微软雅黑"/>
          <w:color w:val="333333"/>
          <w:spacing w:val="8"/>
          <w:shd w:val="clear" w:fill="F3F4F4"/>
        </w:rPr>
        <w:t xml:space="preserve"> </w:t>
      </w:r>
      <w:r>
        <w:rPr>
          <w:rFonts w:ascii="Courier New" w:hAnsi="Courier New" w:eastAsia="Courier New" w:cs="Courier New"/>
          <w:color w:val="333333"/>
          <w:sz w:val="19"/>
          <w:szCs w:val="19"/>
          <w:shd w:val="clear" w:fill="F3F4F4"/>
        </w:rPr>
        <w:t>MappedStatement</w:t>
      </w:r>
      <w:r>
        <w:rPr>
          <w:rFonts w:ascii="Courier New" w:hAnsi="Courier New" w:eastAsia="Courier New" w:cs="Courier New"/>
          <w:color w:val="333333"/>
          <w:spacing w:val="-59"/>
          <w:sz w:val="19"/>
          <w:szCs w:val="19"/>
          <w:shd w:val="clear" w:fill="F3F4F4"/>
        </w:rPr>
        <w:t xml:space="preserve"> </w:t>
      </w:r>
      <w:r>
        <w:rPr>
          <w:rFonts w:ascii="微软雅黑" w:hAnsi="微软雅黑" w:eastAsia="微软雅黑" w:cs="微软雅黑"/>
          <w:color w:val="333333"/>
          <w:spacing w:val="8"/>
        </w:rPr>
        <w:t>所代表的</w:t>
      </w:r>
      <w:r>
        <w:rPr>
          <w:color w:val="333333"/>
        </w:rPr>
        <w:t>sql</w:t>
      </w:r>
      <w:r>
        <w:rPr>
          <w:rFonts w:ascii="微软雅黑" w:hAnsi="微软雅黑" w:eastAsia="微软雅黑" w:cs="微软雅黑"/>
          <w:color w:val="333333"/>
          <w:spacing w:val="8"/>
        </w:rPr>
        <w:t>，然后</w:t>
      </w:r>
      <w:r>
        <w:rPr>
          <w:rFonts w:ascii="微软雅黑" w:hAnsi="微软雅黑" w:eastAsia="微软雅黑" w:cs="微软雅黑"/>
          <w:color w:val="333333"/>
          <w:spacing w:val="7"/>
        </w:rPr>
        <w:t xml:space="preserve">将 </w:t>
      </w:r>
      <w:r>
        <w:rPr>
          <w:color w:val="333333"/>
        </w:rPr>
        <w:t>sql</w:t>
      </w:r>
      <w:r>
        <w:rPr>
          <w:rFonts w:ascii="微软雅黑" w:hAnsi="微软雅黑" w:eastAsia="微软雅黑" w:cs="微软雅黑"/>
          <w:color w:val="333333"/>
          <w:spacing w:val="7"/>
        </w:rPr>
        <w:t>执行结果返回。</w:t>
      </w:r>
    </w:p>
    <w:p w14:paraId="40BA946D">
      <w:pPr>
        <w:pStyle w:val="2"/>
        <w:spacing w:before="179" w:line="238" w:lineRule="auto"/>
        <w:ind w:left="7" w:right="418" w:firstLine="66"/>
        <w:rPr>
          <w:rFonts w:ascii="Courier New" w:hAnsi="Courier New" w:eastAsia="Courier New" w:cs="Courier New"/>
          <w:sz w:val="19"/>
          <w:szCs w:val="19"/>
        </w:rPr>
      </w:pPr>
      <w:r>
        <w:rPr>
          <w:color w:val="333333"/>
        </w:rPr>
        <w:t>Mapper</w:t>
      </w:r>
      <w:r>
        <w:rPr>
          <w:rFonts w:ascii="微软雅黑" w:hAnsi="微软雅黑" w:eastAsia="微软雅黑" w:cs="微软雅黑"/>
          <w:color w:val="333333"/>
          <w:spacing w:val="8"/>
        </w:rPr>
        <w:t>接口是没有实现类的，当调用接口方法时，接口全限名</w:t>
      </w:r>
      <w:r>
        <w:rPr>
          <w:color w:val="333333"/>
          <w:spacing w:val="8"/>
        </w:rPr>
        <w:t>+</w:t>
      </w:r>
      <w:r>
        <w:rPr>
          <w:rFonts w:ascii="微软雅黑" w:hAnsi="微软雅黑" w:eastAsia="微软雅黑" w:cs="微软雅黑"/>
          <w:color w:val="333333"/>
          <w:spacing w:val="8"/>
        </w:rPr>
        <w:t>方法名拼接字符串</w:t>
      </w:r>
      <w:r>
        <w:rPr>
          <w:rFonts w:ascii="微软雅黑" w:hAnsi="微软雅黑" w:eastAsia="微软雅黑" w:cs="微软雅黑"/>
          <w:color w:val="333333"/>
          <w:spacing w:val="7"/>
        </w:rPr>
        <w:t>作为</w:t>
      </w:r>
      <w:r>
        <w:rPr>
          <w:color w:val="333333"/>
        </w:rPr>
        <w:t>key</w:t>
      </w:r>
      <w:r>
        <w:rPr>
          <w:color w:val="333333"/>
          <w:spacing w:val="7"/>
        </w:rPr>
        <w:t xml:space="preserve"> </w:t>
      </w:r>
      <w:r>
        <w:rPr>
          <w:rFonts w:ascii="微软雅黑" w:hAnsi="微软雅黑" w:eastAsia="微软雅黑" w:cs="微软雅黑"/>
          <w:color w:val="333333"/>
          <w:spacing w:val="7"/>
        </w:rPr>
        <w:t>值，可唯一定位一</w:t>
      </w:r>
      <w:r>
        <w:rPr>
          <w:rFonts w:ascii="微软雅黑" w:hAnsi="微软雅黑" w:eastAsia="微软雅黑" w:cs="微软雅黑"/>
          <w:color w:val="333333"/>
          <w:spacing w:val="4"/>
        </w:rPr>
        <w:t>个</w:t>
      </w:r>
      <w:r>
        <w:rPr>
          <w:rFonts w:ascii="微软雅黑" w:hAnsi="微软雅黑" w:eastAsia="微软雅黑" w:cs="微软雅黑"/>
          <w:color w:val="333333"/>
          <w:spacing w:val="-11"/>
          <w:shd w:val="clear" w:fill="F3F4F4"/>
        </w:rPr>
        <w:t xml:space="preserve"> </w:t>
      </w:r>
      <w:r>
        <w:rPr>
          <w:rFonts w:ascii="Courier New" w:hAnsi="Courier New" w:eastAsia="Courier New" w:cs="Courier New"/>
          <w:color w:val="333333"/>
          <w:sz w:val="19"/>
          <w:szCs w:val="19"/>
          <w:shd w:val="clear" w:fill="F3F4F4"/>
        </w:rPr>
        <w:t>MappedStatement</w:t>
      </w:r>
    </w:p>
    <w:p w14:paraId="03DD80F6">
      <w:pPr>
        <w:spacing w:before="187" w:line="1160" w:lineRule="exact"/>
      </w:pPr>
      <w:r>
        <w:rPr>
          <w:position w:val="-23"/>
        </w:rPr>
        <w:pict>
          <v:shape id="_x0000_s1092" o:spid="_x0000_s1092" o:spt="202" type="#_x0000_t202" style="height:58.05pt;width:519.85pt;" fillcolor="#F8F8F8" filled="t" stroked="f" coordsize="21600,21600">
            <v:path/>
            <v:fill on="t" focussize="0,0"/>
            <v:stroke on="f"/>
            <v:imagedata o:title=""/>
            <o:lock v:ext="edit" aspectratio="f"/>
            <v:textbox inset="0mm,0mm,0mm,0mm">
              <w:txbxContent>
                <w:p w14:paraId="4D7F1B31">
                  <w:pPr>
                    <w:spacing w:before="191" w:line="182" w:lineRule="auto"/>
                    <w:ind w:left="214"/>
                    <w:rPr>
                      <w:rFonts w:ascii="微软雅黑" w:hAnsi="微软雅黑" w:eastAsia="微软雅黑" w:cs="微软雅黑"/>
                      <w:sz w:val="19"/>
                      <w:szCs w:val="19"/>
                    </w:rPr>
                  </w:pPr>
                  <w:r>
                    <w:rPr>
                      <w:rFonts w:ascii="微软雅黑" w:hAnsi="微软雅黑" w:eastAsia="微软雅黑" w:cs="微软雅黑"/>
                      <w:sz w:val="19"/>
                      <w:szCs w:val="19"/>
                    </w:rPr>
                    <w:t>举例</w:t>
                  </w:r>
                  <w:r>
                    <w:rPr>
                      <w:rFonts w:ascii="微软雅黑" w:hAnsi="微软雅黑" w:eastAsia="微软雅黑" w:cs="微软雅黑"/>
                      <w:spacing w:val="-17"/>
                      <w:sz w:val="19"/>
                      <w:szCs w:val="19"/>
                    </w:rPr>
                    <w:t xml:space="preserve"> </w:t>
                  </w:r>
                  <w:r>
                    <w:rPr>
                      <w:rFonts w:ascii="Courier New" w:hAnsi="Courier New" w:eastAsia="Courier New" w:cs="Courier New"/>
                      <w:color w:val="333333"/>
                      <w:sz w:val="19"/>
                      <w:szCs w:val="19"/>
                    </w:rPr>
                    <w:t>:</w:t>
                  </w:r>
                  <w:r>
                    <w:rPr>
                      <w:rFonts w:ascii="Courier New" w:hAnsi="Courier New" w:eastAsia="Courier New" w:cs="Courier New"/>
                      <w:sz w:val="19"/>
                      <w:szCs w:val="19"/>
                    </w:rPr>
                    <w:t>com</w:t>
                  </w:r>
                  <w:r>
                    <w:rPr>
                      <w:rFonts w:ascii="Courier New" w:hAnsi="Courier New" w:eastAsia="Courier New" w:cs="Courier New"/>
                      <w:color w:val="333333"/>
                      <w:sz w:val="19"/>
                      <w:szCs w:val="19"/>
                    </w:rPr>
                    <w:t>.</w:t>
                  </w:r>
                  <w:r>
                    <w:rPr>
                      <w:rFonts w:ascii="Courier New" w:hAnsi="Courier New" w:eastAsia="Courier New" w:cs="Courier New"/>
                      <w:sz w:val="19"/>
                      <w:szCs w:val="19"/>
                    </w:rPr>
                    <w:t>mybatis3</w:t>
                  </w:r>
                  <w:r>
                    <w:rPr>
                      <w:rFonts w:ascii="Courier New" w:hAnsi="Courier New" w:eastAsia="Courier New" w:cs="Courier New"/>
                      <w:color w:val="333333"/>
                      <w:sz w:val="19"/>
                      <w:szCs w:val="19"/>
                    </w:rPr>
                    <w:t>.</w:t>
                  </w:r>
                  <w:r>
                    <w:rPr>
                      <w:rFonts w:ascii="Courier New" w:hAnsi="Courier New" w:eastAsia="Courier New" w:cs="Courier New"/>
                      <w:sz w:val="19"/>
                      <w:szCs w:val="19"/>
                    </w:rPr>
                    <w:t>mappers</w:t>
                  </w:r>
                  <w:r>
                    <w:rPr>
                      <w:rFonts w:ascii="Courier New" w:hAnsi="Courier New" w:eastAsia="Courier New" w:cs="Courier New"/>
                      <w:color w:val="333333"/>
                      <w:sz w:val="19"/>
                      <w:szCs w:val="19"/>
                    </w:rPr>
                    <w:t>.</w:t>
                  </w:r>
                  <w:r>
                    <w:rPr>
                      <w:rFonts w:ascii="Courier New" w:hAnsi="Courier New" w:eastAsia="Courier New" w:cs="Courier New"/>
                      <w:sz w:val="19"/>
                      <w:szCs w:val="19"/>
                    </w:rPr>
                    <w:t>St</w:t>
                  </w:r>
                  <w:r>
                    <w:rPr>
                      <w:rFonts w:ascii="Courier New" w:hAnsi="Courier New" w:eastAsia="Courier New" w:cs="Courier New"/>
                      <w:spacing w:val="-1"/>
                      <w:sz w:val="19"/>
                      <w:szCs w:val="19"/>
                    </w:rPr>
                    <w:t>udentDao</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findStudentById</w:t>
                  </w:r>
                  <w:r>
                    <w:rPr>
                      <w:rFonts w:ascii="微软雅黑" w:hAnsi="微软雅黑" w:eastAsia="微软雅黑" w:cs="微软雅黑"/>
                      <w:spacing w:val="-1"/>
                      <w:sz w:val="19"/>
                      <w:szCs w:val="19"/>
                    </w:rPr>
                    <w:t>，</w:t>
                  </w:r>
                </w:p>
                <w:p w14:paraId="3E6946EB">
                  <w:pPr>
                    <w:spacing w:before="55" w:line="239" w:lineRule="auto"/>
                    <w:ind w:left="207" w:right="1642" w:firstLine="5"/>
                    <w:rPr>
                      <w:rFonts w:ascii="微软雅黑" w:hAnsi="微软雅黑" w:eastAsia="微软雅黑" w:cs="微软雅黑"/>
                      <w:sz w:val="19"/>
                      <w:szCs w:val="19"/>
                    </w:rPr>
                  </w:pPr>
                  <w:r>
                    <w:rPr>
                      <w:rFonts w:ascii="微软雅黑" w:hAnsi="微软雅黑" w:eastAsia="微软雅黑" w:cs="微软雅黑"/>
                      <w:spacing w:val="1"/>
                      <w:sz w:val="19"/>
                      <w:szCs w:val="19"/>
                    </w:rPr>
                    <w:t xml:space="preserve">找到  </w:t>
                  </w:r>
                  <w:r>
                    <w:rPr>
                      <w:rFonts w:ascii="Courier New" w:hAnsi="Courier New" w:eastAsia="Courier New" w:cs="Courier New"/>
                      <w:sz w:val="19"/>
                      <w:szCs w:val="19"/>
                    </w:rPr>
                    <w:t>namespace</w:t>
                  </w:r>
                  <w:r>
                    <w:rPr>
                      <w:rFonts w:ascii="微软雅黑" w:hAnsi="微软雅黑" w:eastAsia="微软雅黑" w:cs="微软雅黑"/>
                      <w:spacing w:val="1"/>
                      <w:sz w:val="19"/>
                      <w:szCs w:val="19"/>
                    </w:rPr>
                    <w:t xml:space="preserve">为  </w:t>
                  </w:r>
                  <w:r>
                    <w:rPr>
                      <w:rFonts w:ascii="Courier New" w:hAnsi="Courier New" w:eastAsia="Courier New" w:cs="Courier New"/>
                      <w:sz w:val="19"/>
                      <w:szCs w:val="19"/>
                    </w:rPr>
                    <w:t>com</w:t>
                  </w:r>
                  <w:r>
                    <w:rPr>
                      <w:rFonts w:ascii="Courier New" w:hAnsi="Courier New" w:eastAsia="Courier New" w:cs="Courier New"/>
                      <w:color w:val="333333"/>
                      <w:spacing w:val="1"/>
                      <w:sz w:val="19"/>
                      <w:szCs w:val="19"/>
                    </w:rPr>
                    <w:t>.</w:t>
                  </w:r>
                  <w:r>
                    <w:rPr>
                      <w:rFonts w:ascii="Courier New" w:hAnsi="Courier New" w:eastAsia="Courier New" w:cs="Courier New"/>
                      <w:sz w:val="19"/>
                      <w:szCs w:val="19"/>
                    </w:rPr>
                    <w:t>mybatis</w:t>
                  </w:r>
                  <w:r>
                    <w:rPr>
                      <w:rFonts w:ascii="Courier New" w:hAnsi="Courier New" w:eastAsia="Courier New" w:cs="Courier New"/>
                      <w:spacing w:val="1"/>
                      <w:sz w:val="19"/>
                      <w:szCs w:val="19"/>
                    </w:rPr>
                    <w:t>3</w:t>
                  </w:r>
                  <w:r>
                    <w:rPr>
                      <w:rFonts w:ascii="Courier New" w:hAnsi="Courier New" w:eastAsia="Courier New" w:cs="Courier New"/>
                      <w:color w:val="333333"/>
                      <w:spacing w:val="1"/>
                      <w:sz w:val="19"/>
                      <w:szCs w:val="19"/>
                    </w:rPr>
                    <w:t>.</w:t>
                  </w:r>
                  <w:r>
                    <w:rPr>
                      <w:rFonts w:ascii="Courier New" w:hAnsi="Courier New" w:eastAsia="Courier New" w:cs="Courier New"/>
                      <w:sz w:val="19"/>
                      <w:szCs w:val="19"/>
                    </w:rPr>
                    <w:t>mappers</w:t>
                  </w:r>
                  <w:r>
                    <w:rPr>
                      <w:rFonts w:ascii="Courier New" w:hAnsi="Courier New" w:eastAsia="Courier New" w:cs="Courier New"/>
                      <w:color w:val="333333"/>
                      <w:spacing w:val="1"/>
                      <w:sz w:val="19"/>
                      <w:szCs w:val="19"/>
                    </w:rPr>
                    <w:t>.</w:t>
                  </w:r>
                  <w:r>
                    <w:rPr>
                      <w:rFonts w:ascii="Courier New" w:hAnsi="Courier New" w:eastAsia="Courier New" w:cs="Courier New"/>
                      <w:sz w:val="19"/>
                      <w:szCs w:val="19"/>
                    </w:rPr>
                    <w:t>StudentDao</w:t>
                  </w:r>
                  <w:r>
                    <w:rPr>
                      <w:rFonts w:ascii="微软雅黑" w:hAnsi="微软雅黑" w:eastAsia="微软雅黑" w:cs="微软雅黑"/>
                      <w:spacing w:val="1"/>
                      <w:sz w:val="19"/>
                      <w:szCs w:val="19"/>
                    </w:rPr>
                    <w:t xml:space="preserve">下面的  </w:t>
                  </w:r>
                  <w:r>
                    <w:rPr>
                      <w:rFonts w:ascii="Courier New" w:hAnsi="Courier New" w:eastAsia="Courier New" w:cs="Courier New"/>
                      <w:sz w:val="19"/>
                      <w:szCs w:val="19"/>
                    </w:rPr>
                    <w:t>id</w:t>
                  </w:r>
                  <w:r>
                    <w:rPr>
                      <w:rFonts w:ascii="Courier New" w:hAnsi="Courier New" w:eastAsia="Courier New" w:cs="Courier New"/>
                      <w:spacing w:val="1"/>
                      <w:sz w:val="19"/>
                      <w:szCs w:val="19"/>
                    </w:rPr>
                    <w:t xml:space="preserve"> </w:t>
                  </w:r>
                  <w:r>
                    <w:rPr>
                      <w:rFonts w:ascii="Courier New" w:hAnsi="Courier New" w:eastAsia="Courier New" w:cs="Courier New"/>
                      <w:color w:val="981A1A"/>
                      <w:spacing w:val="1"/>
                      <w:sz w:val="19"/>
                      <w:szCs w:val="19"/>
                    </w:rPr>
                    <w:t xml:space="preserve">= </w:t>
                  </w:r>
                  <w:r>
                    <w:rPr>
                      <w:rFonts w:ascii="Courier New" w:hAnsi="Courier New" w:eastAsia="Courier New" w:cs="Courier New"/>
                      <w:sz w:val="19"/>
                      <w:szCs w:val="19"/>
                    </w:rPr>
                    <w:t>findStudentById</w:t>
                  </w:r>
                  <w:r>
                    <w:rPr>
                      <w:rFonts w:ascii="微软雅黑" w:hAnsi="微软雅黑" w:eastAsia="微软雅黑" w:cs="微软雅黑"/>
                      <w:spacing w:val="1"/>
                      <w:sz w:val="19"/>
                      <w:szCs w:val="19"/>
                    </w:rPr>
                    <w:t>的</w:t>
                  </w:r>
                  <w:r>
                    <w:rPr>
                      <w:rFonts w:ascii="Courier New" w:hAnsi="Courier New" w:eastAsia="Courier New" w:cs="Courier New"/>
                      <w:sz w:val="19"/>
                      <w:szCs w:val="19"/>
                    </w:rPr>
                    <w:t>MappedStatement</w:t>
                  </w:r>
                  <w:r>
                    <w:rPr>
                      <w:rFonts w:ascii="微软雅黑" w:hAnsi="微软雅黑" w:eastAsia="微软雅黑" w:cs="微软雅黑"/>
                      <w:spacing w:val="5"/>
                      <w:sz w:val="19"/>
                      <w:szCs w:val="19"/>
                    </w:rPr>
                    <w:t>。</w:t>
                  </w:r>
                </w:p>
              </w:txbxContent>
            </v:textbox>
            <w10:wrap type="none"/>
            <w10:anchorlock/>
          </v:shape>
        </w:pict>
      </w:r>
    </w:p>
    <w:p w14:paraId="052050ED">
      <w:pPr>
        <w:pStyle w:val="2"/>
        <w:spacing w:before="233" w:line="230" w:lineRule="auto"/>
        <w:ind w:left="28"/>
        <w:rPr>
          <w:rFonts w:ascii="微软雅黑" w:hAnsi="微软雅黑" w:eastAsia="微软雅黑" w:cs="微软雅黑"/>
          <w:sz w:val="31"/>
          <w:szCs w:val="31"/>
        </w:rPr>
      </w:pPr>
      <w:r>
        <w:rPr>
          <w:b/>
          <w:bCs/>
          <w:color w:val="333333"/>
          <w:sz w:val="31"/>
          <w:szCs w:val="31"/>
        </w:rPr>
        <w:t>Mybatis</w:t>
      </w:r>
      <w:r>
        <w:rPr>
          <w:rFonts w:ascii="微软雅黑" w:hAnsi="微软雅黑" w:eastAsia="微软雅黑" w:cs="微软雅黑"/>
          <w:b/>
          <w:bCs/>
          <w:color w:val="333333"/>
          <w:spacing w:val="9"/>
          <w:sz w:val="31"/>
          <w:szCs w:val="31"/>
        </w:rPr>
        <w:t>是如何将</w:t>
      </w:r>
      <w:r>
        <w:rPr>
          <w:b/>
          <w:bCs/>
          <w:color w:val="333333"/>
          <w:sz w:val="31"/>
          <w:szCs w:val="31"/>
        </w:rPr>
        <w:t>sql</w:t>
      </w:r>
      <w:r>
        <w:rPr>
          <w:rFonts w:ascii="微软雅黑" w:hAnsi="微软雅黑" w:eastAsia="微软雅黑" w:cs="微软雅黑"/>
          <w:b/>
          <w:bCs/>
          <w:color w:val="333333"/>
          <w:spacing w:val="9"/>
          <w:sz w:val="31"/>
          <w:szCs w:val="31"/>
        </w:rPr>
        <w:t>执行结果封装为目标对象并返回的</w:t>
      </w:r>
      <w:r>
        <w:rPr>
          <w:b/>
          <w:bCs/>
          <w:color w:val="333333"/>
          <w:spacing w:val="9"/>
          <w:sz w:val="31"/>
          <w:szCs w:val="31"/>
        </w:rPr>
        <w:t>?</w:t>
      </w:r>
      <w:r>
        <w:rPr>
          <w:rFonts w:ascii="微软雅黑" w:hAnsi="微软雅黑" w:eastAsia="微软雅黑" w:cs="微软雅黑"/>
          <w:b/>
          <w:bCs/>
          <w:color w:val="333333"/>
          <w:spacing w:val="9"/>
          <w:sz w:val="31"/>
          <w:szCs w:val="31"/>
        </w:rPr>
        <w:t>都有哪些映射形</w:t>
      </w:r>
    </w:p>
    <w:p w14:paraId="62D9EB19">
      <w:pPr>
        <w:pStyle w:val="2"/>
        <w:spacing w:before="10" w:line="180" w:lineRule="auto"/>
        <w:ind w:left="16"/>
        <w:outlineLvl w:val="2"/>
        <w:rPr>
          <w:sz w:val="31"/>
          <w:szCs w:val="31"/>
        </w:rPr>
      </w:pPr>
      <w:r>
        <w:rPr>
          <w:rFonts w:ascii="微软雅黑" w:hAnsi="微软雅黑" w:eastAsia="微软雅黑" w:cs="微软雅黑"/>
          <w:b/>
          <w:bCs/>
          <w:color w:val="333333"/>
          <w:spacing w:val="-5"/>
          <w:sz w:val="31"/>
          <w:szCs w:val="31"/>
        </w:rPr>
        <w:t>式</w:t>
      </w:r>
      <w:r>
        <w:rPr>
          <w:b/>
          <w:bCs/>
          <w:color w:val="333333"/>
          <w:spacing w:val="-5"/>
          <w:sz w:val="31"/>
          <w:szCs w:val="31"/>
        </w:rPr>
        <w:t>?</w:t>
      </w:r>
    </w:p>
    <w:p w14:paraId="609462F6">
      <w:pPr>
        <w:pStyle w:val="2"/>
        <w:spacing w:before="249" w:line="189" w:lineRule="auto"/>
        <w:ind w:left="201"/>
        <w:rPr>
          <w:rFonts w:ascii="微软雅黑" w:hAnsi="微软雅黑" w:eastAsia="微软雅黑" w:cs="微软雅黑"/>
        </w:rPr>
      </w:pPr>
      <w:r>
        <w:rPr>
          <w:color w:val="333333"/>
          <w:spacing w:val="6"/>
        </w:rPr>
        <w:t xml:space="preserve">1.  </w:t>
      </w:r>
      <w:r>
        <w:rPr>
          <w:rFonts w:ascii="微软雅黑" w:hAnsi="微软雅黑" w:eastAsia="微软雅黑" w:cs="微软雅黑"/>
          <w:color w:val="333333"/>
          <w:spacing w:val="6"/>
        </w:rPr>
        <w:t>第一种是使用标签，逐一定义列名和对象</w:t>
      </w:r>
      <w:r>
        <w:rPr>
          <w:rFonts w:ascii="微软雅黑" w:hAnsi="微软雅黑" w:eastAsia="微软雅黑" w:cs="微软雅黑"/>
          <w:color w:val="333333"/>
          <w:spacing w:val="5"/>
        </w:rPr>
        <w:t>属性名之间的映射关系</w:t>
      </w:r>
    </w:p>
    <w:p w14:paraId="5A7D24C9">
      <w:pPr>
        <w:spacing w:line="221" w:lineRule="exact"/>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76710453">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2650" w:hRule="atLeast"/>
        </w:trPr>
        <w:tc>
          <w:tcPr>
            <w:tcW w:w="10386" w:type="dxa"/>
            <w:shd w:val="clear" w:color="auto" w:fill="F8F8F8"/>
            <w:vAlign w:val="top"/>
          </w:tcPr>
          <w:p w14:paraId="3F4F124A">
            <w:pPr>
              <w:spacing w:before="211" w:line="208" w:lineRule="auto"/>
              <w:ind w:left="202"/>
              <w:rPr>
                <w:rFonts w:ascii="Courier New" w:hAnsi="Courier New" w:eastAsia="Courier New" w:cs="Courier New"/>
                <w:sz w:val="19"/>
                <w:szCs w:val="19"/>
              </w:rPr>
            </w:pPr>
            <w:r>
              <w:rPr>
                <w:rFonts w:ascii="Courier New" w:hAnsi="Courier New" w:eastAsia="Courier New" w:cs="Courier New"/>
                <w:color w:val="117700"/>
                <w:spacing w:val="1"/>
                <w:sz w:val="19"/>
                <w:szCs w:val="19"/>
              </w:rPr>
              <w:t>&lt;</w:t>
            </w:r>
            <w:r>
              <w:rPr>
                <w:rFonts w:ascii="Courier New" w:hAnsi="Courier New" w:eastAsia="Courier New" w:cs="Courier New"/>
                <w:color w:val="117700"/>
                <w:sz w:val="19"/>
                <w:szCs w:val="19"/>
              </w:rPr>
              <w:t>resultMap</w:t>
            </w:r>
            <w:r>
              <w:rPr>
                <w:rFonts w:ascii="Courier New" w:hAnsi="Courier New" w:eastAsia="Courier New" w:cs="Courier New"/>
                <w:color w:val="117700"/>
                <w:spacing w:val="1"/>
                <w:sz w:val="19"/>
                <w:szCs w:val="19"/>
              </w:rPr>
              <w:t xml:space="preserve"> </w:t>
            </w:r>
            <w:r>
              <w:rPr>
                <w:rFonts w:ascii="Courier New" w:hAnsi="Courier New" w:eastAsia="Courier New" w:cs="Courier New"/>
                <w:color w:val="0000CC"/>
                <w:sz w:val="19"/>
                <w:szCs w:val="19"/>
              </w:rPr>
              <w:t>type</w:t>
            </w:r>
            <w:r>
              <w:rPr>
                <w:rFonts w:ascii="Courier New" w:hAnsi="Courier New" w:eastAsia="Courier New" w:cs="Courier New"/>
                <w:color w:val="333333"/>
                <w:spacing w:val="1"/>
                <w:sz w:val="19"/>
                <w:szCs w:val="19"/>
              </w:rPr>
              <w:t>=</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com</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pojo</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User</w:t>
            </w:r>
            <w:r>
              <w:rPr>
                <w:rFonts w:ascii="Courier New" w:hAnsi="Courier New" w:eastAsia="Courier New" w:cs="Courier New"/>
                <w:color w:val="AA1111"/>
                <w:spacing w:val="1"/>
                <w:sz w:val="19"/>
                <w:szCs w:val="19"/>
              </w:rPr>
              <w:t xml:space="preserve">" </w:t>
            </w:r>
            <w:r>
              <w:rPr>
                <w:rFonts w:ascii="Courier New" w:hAnsi="Courier New" w:eastAsia="Courier New" w:cs="Courier New"/>
                <w:color w:val="0000CC"/>
                <w:sz w:val="19"/>
                <w:szCs w:val="19"/>
              </w:rPr>
              <w:t>id</w:t>
            </w:r>
            <w:r>
              <w:rPr>
                <w:rFonts w:ascii="Courier New" w:hAnsi="Courier New" w:eastAsia="Courier New" w:cs="Courier New"/>
                <w:color w:val="333333"/>
                <w:spacing w:val="1"/>
                <w:sz w:val="19"/>
                <w:szCs w:val="19"/>
              </w:rPr>
              <w:t>=</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myResult</w:t>
            </w:r>
            <w:r>
              <w:rPr>
                <w:rFonts w:ascii="Courier New" w:hAnsi="Courier New" w:eastAsia="Courier New" w:cs="Courier New"/>
                <w:color w:val="AA1111"/>
                <w:spacing w:val="1"/>
                <w:sz w:val="19"/>
                <w:szCs w:val="19"/>
              </w:rPr>
              <w:t>"</w:t>
            </w:r>
            <w:r>
              <w:rPr>
                <w:rFonts w:ascii="Courier New" w:hAnsi="Courier New" w:eastAsia="Courier New" w:cs="Courier New"/>
                <w:color w:val="117700"/>
                <w:spacing w:val="1"/>
                <w:sz w:val="19"/>
                <w:szCs w:val="19"/>
              </w:rPr>
              <w:t>&gt;</w:t>
            </w:r>
          </w:p>
          <w:p w14:paraId="412FC3FC">
            <w:pPr>
              <w:spacing w:before="110" w:line="214" w:lineRule="auto"/>
              <w:ind w:left="660"/>
              <w:rPr>
                <w:rFonts w:ascii="Courier New" w:hAnsi="Courier New" w:eastAsia="Courier New" w:cs="Courier New"/>
                <w:sz w:val="19"/>
                <w:szCs w:val="19"/>
              </w:rPr>
            </w:pPr>
            <w:r>
              <w:rPr>
                <w:rFonts w:ascii="Courier New" w:hAnsi="Courier New" w:eastAsia="Courier New" w:cs="Courier New"/>
                <w:color w:val="117700"/>
                <w:sz w:val="19"/>
                <w:szCs w:val="19"/>
              </w:rPr>
              <w:t xml:space="preserve">&lt;id </w:t>
            </w:r>
            <w:r>
              <w:rPr>
                <w:rFonts w:ascii="Courier New" w:hAnsi="Courier New" w:eastAsia="Courier New" w:cs="Courier New"/>
                <w:color w:val="0000CC"/>
                <w:sz w:val="19"/>
                <w:szCs w:val="19"/>
              </w:rPr>
              <w:t>property</w:t>
            </w:r>
            <w:r>
              <w:rPr>
                <w:rFonts w:ascii="Courier New" w:hAnsi="Courier New" w:eastAsia="Courier New" w:cs="Courier New"/>
                <w:color w:val="333333"/>
                <w:sz w:val="19"/>
                <w:szCs w:val="19"/>
              </w:rPr>
              <w:t>=</w:t>
            </w:r>
            <w:r>
              <w:rPr>
                <w:rFonts w:ascii="Courier New" w:hAnsi="Courier New" w:eastAsia="Courier New" w:cs="Courier New"/>
                <w:color w:val="AA1111"/>
                <w:sz w:val="19"/>
                <w:szCs w:val="19"/>
              </w:rPr>
              <w:t xml:space="preserve">"uid" </w:t>
            </w:r>
            <w:r>
              <w:rPr>
                <w:rFonts w:ascii="Courier New" w:hAnsi="Courier New" w:eastAsia="Courier New" w:cs="Courier New"/>
                <w:color w:val="0000CC"/>
                <w:sz w:val="19"/>
                <w:szCs w:val="19"/>
              </w:rPr>
              <w:t>column</w:t>
            </w:r>
            <w:r>
              <w:rPr>
                <w:rFonts w:ascii="Courier New" w:hAnsi="Courier New" w:eastAsia="Courier New" w:cs="Courier New"/>
                <w:color w:val="333333"/>
                <w:sz w:val="19"/>
                <w:szCs w:val="19"/>
              </w:rPr>
              <w:t>=</w:t>
            </w:r>
            <w:r>
              <w:rPr>
                <w:rFonts w:ascii="Courier New" w:hAnsi="Courier New" w:eastAsia="Courier New" w:cs="Courier New"/>
                <w:color w:val="AA1111"/>
                <w:sz w:val="19"/>
                <w:szCs w:val="19"/>
              </w:rPr>
              <w:t>"uid"</w:t>
            </w:r>
            <w:r>
              <w:rPr>
                <w:rFonts w:ascii="Courier New" w:hAnsi="Courier New" w:eastAsia="Courier New" w:cs="Courier New"/>
                <w:color w:val="117700"/>
                <w:sz w:val="19"/>
                <w:szCs w:val="19"/>
              </w:rPr>
              <w:t>/&gt;</w:t>
            </w:r>
          </w:p>
          <w:p w14:paraId="2766667D">
            <w:pPr>
              <w:spacing w:before="110" w:line="214" w:lineRule="auto"/>
              <w:ind w:left="660"/>
              <w:rPr>
                <w:rFonts w:ascii="Courier New" w:hAnsi="Courier New" w:eastAsia="Courier New" w:cs="Courier New"/>
                <w:sz w:val="19"/>
                <w:szCs w:val="19"/>
              </w:rPr>
            </w:pPr>
            <w:r>
              <w:rPr>
                <w:rFonts w:ascii="Courier New" w:hAnsi="Courier New" w:eastAsia="Courier New" w:cs="Courier New"/>
                <w:color w:val="117700"/>
                <w:spacing w:val="1"/>
                <w:sz w:val="19"/>
                <w:szCs w:val="19"/>
              </w:rPr>
              <w:t>&lt;</w:t>
            </w:r>
            <w:r>
              <w:rPr>
                <w:rFonts w:ascii="Courier New" w:hAnsi="Courier New" w:eastAsia="Courier New" w:cs="Courier New"/>
                <w:color w:val="117700"/>
                <w:sz w:val="19"/>
                <w:szCs w:val="19"/>
              </w:rPr>
              <w:t>result</w:t>
            </w:r>
            <w:r>
              <w:rPr>
                <w:rFonts w:ascii="Courier New" w:hAnsi="Courier New" w:eastAsia="Courier New" w:cs="Courier New"/>
                <w:color w:val="117700"/>
                <w:spacing w:val="1"/>
                <w:sz w:val="19"/>
                <w:szCs w:val="19"/>
              </w:rPr>
              <w:t xml:space="preserve"> </w:t>
            </w:r>
            <w:r>
              <w:rPr>
                <w:rFonts w:ascii="Courier New" w:hAnsi="Courier New" w:eastAsia="Courier New" w:cs="Courier New"/>
                <w:color w:val="0000CC"/>
                <w:sz w:val="19"/>
                <w:szCs w:val="19"/>
              </w:rPr>
              <w:t>property</w:t>
            </w:r>
            <w:r>
              <w:rPr>
                <w:rFonts w:ascii="Courier New" w:hAnsi="Courier New" w:eastAsia="Courier New" w:cs="Courier New"/>
                <w:color w:val="333333"/>
                <w:spacing w:val="1"/>
                <w:sz w:val="19"/>
                <w:szCs w:val="19"/>
              </w:rPr>
              <w:t>=</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uname</w:t>
            </w:r>
            <w:r>
              <w:rPr>
                <w:rFonts w:ascii="Courier New" w:hAnsi="Courier New" w:eastAsia="Courier New" w:cs="Courier New"/>
                <w:color w:val="AA1111"/>
                <w:spacing w:val="1"/>
                <w:sz w:val="19"/>
                <w:szCs w:val="19"/>
              </w:rPr>
              <w:t xml:space="preserve">" </w:t>
            </w:r>
            <w:r>
              <w:rPr>
                <w:rFonts w:ascii="Courier New" w:hAnsi="Courier New" w:eastAsia="Courier New" w:cs="Courier New"/>
                <w:color w:val="0000CC"/>
                <w:sz w:val="19"/>
                <w:szCs w:val="19"/>
              </w:rPr>
              <w:t>column</w:t>
            </w:r>
            <w:r>
              <w:rPr>
                <w:rFonts w:ascii="Courier New" w:hAnsi="Courier New" w:eastAsia="Courier New" w:cs="Courier New"/>
                <w:color w:val="333333"/>
                <w:spacing w:val="1"/>
                <w:sz w:val="19"/>
                <w:szCs w:val="19"/>
              </w:rPr>
              <w:t>=</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uname</w:t>
            </w:r>
            <w:r>
              <w:rPr>
                <w:rFonts w:ascii="Courier New" w:hAnsi="Courier New" w:eastAsia="Courier New" w:cs="Courier New"/>
                <w:color w:val="AA1111"/>
                <w:spacing w:val="1"/>
                <w:sz w:val="19"/>
                <w:szCs w:val="19"/>
              </w:rPr>
              <w:t>"</w:t>
            </w:r>
            <w:r>
              <w:rPr>
                <w:rFonts w:ascii="Courier New" w:hAnsi="Courier New" w:eastAsia="Courier New" w:cs="Courier New"/>
                <w:color w:val="117700"/>
                <w:spacing w:val="1"/>
                <w:sz w:val="19"/>
                <w:szCs w:val="19"/>
              </w:rPr>
              <w:t>/&gt;</w:t>
            </w:r>
          </w:p>
          <w:p w14:paraId="1B7EC5D5">
            <w:pPr>
              <w:spacing w:before="110" w:line="214" w:lineRule="auto"/>
              <w:ind w:left="202"/>
              <w:rPr>
                <w:rFonts w:ascii="Courier New" w:hAnsi="Courier New" w:eastAsia="Courier New" w:cs="Courier New"/>
                <w:sz w:val="19"/>
                <w:szCs w:val="19"/>
              </w:rPr>
            </w:pPr>
            <w:r>
              <w:rPr>
                <w:rFonts w:ascii="Courier New" w:hAnsi="Courier New" w:eastAsia="Courier New" w:cs="Courier New"/>
                <w:color w:val="117700"/>
                <w:spacing w:val="-1"/>
                <w:sz w:val="19"/>
                <w:szCs w:val="19"/>
              </w:rPr>
              <w:t>&lt;/resultMap&gt;</w:t>
            </w:r>
          </w:p>
          <w:p w14:paraId="180F044C">
            <w:pPr>
              <w:spacing w:before="115" w:line="208" w:lineRule="auto"/>
              <w:ind w:left="202"/>
              <w:rPr>
                <w:rFonts w:ascii="Courier New" w:hAnsi="Courier New" w:eastAsia="Courier New" w:cs="Courier New"/>
                <w:sz w:val="19"/>
                <w:szCs w:val="19"/>
              </w:rPr>
            </w:pPr>
            <w:r>
              <w:rPr>
                <w:rFonts w:ascii="Courier New" w:hAnsi="Courier New" w:eastAsia="Courier New" w:cs="Courier New"/>
                <w:color w:val="117700"/>
                <w:spacing w:val="1"/>
                <w:sz w:val="19"/>
                <w:szCs w:val="19"/>
              </w:rPr>
              <w:t>&lt;</w:t>
            </w:r>
            <w:r>
              <w:rPr>
                <w:rFonts w:ascii="Courier New" w:hAnsi="Courier New" w:eastAsia="Courier New" w:cs="Courier New"/>
                <w:color w:val="117700"/>
                <w:sz w:val="19"/>
                <w:szCs w:val="19"/>
              </w:rPr>
              <w:t>select</w:t>
            </w:r>
            <w:r>
              <w:rPr>
                <w:rFonts w:ascii="Courier New" w:hAnsi="Courier New" w:eastAsia="Courier New" w:cs="Courier New"/>
                <w:color w:val="117700"/>
                <w:spacing w:val="1"/>
                <w:sz w:val="19"/>
                <w:szCs w:val="19"/>
              </w:rPr>
              <w:t xml:space="preserve"> </w:t>
            </w:r>
            <w:r>
              <w:rPr>
                <w:rFonts w:ascii="Courier New" w:hAnsi="Courier New" w:eastAsia="Courier New" w:cs="Courier New"/>
                <w:color w:val="0000CC"/>
                <w:sz w:val="19"/>
                <w:szCs w:val="19"/>
              </w:rPr>
              <w:t>id</w:t>
            </w:r>
            <w:r>
              <w:rPr>
                <w:rFonts w:ascii="Courier New" w:hAnsi="Courier New" w:eastAsia="Courier New" w:cs="Courier New"/>
                <w:color w:val="333333"/>
                <w:spacing w:val="1"/>
                <w:sz w:val="19"/>
                <w:szCs w:val="19"/>
              </w:rPr>
              <w:t>=</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selectUser</w:t>
            </w:r>
            <w:r>
              <w:rPr>
                <w:rFonts w:ascii="Courier New" w:hAnsi="Courier New" w:eastAsia="Courier New" w:cs="Courier New"/>
                <w:color w:val="AA1111"/>
                <w:spacing w:val="1"/>
                <w:sz w:val="19"/>
                <w:szCs w:val="19"/>
              </w:rPr>
              <w:t xml:space="preserve">" </w:t>
            </w:r>
            <w:r>
              <w:rPr>
                <w:rFonts w:ascii="Courier New" w:hAnsi="Courier New" w:eastAsia="Courier New" w:cs="Courier New"/>
                <w:color w:val="0000CC"/>
                <w:sz w:val="19"/>
                <w:szCs w:val="19"/>
              </w:rPr>
              <w:t>resultMap</w:t>
            </w:r>
            <w:r>
              <w:rPr>
                <w:rFonts w:ascii="Courier New" w:hAnsi="Courier New" w:eastAsia="Courier New" w:cs="Courier New"/>
                <w:color w:val="333333"/>
                <w:spacing w:val="1"/>
                <w:sz w:val="19"/>
                <w:szCs w:val="19"/>
              </w:rPr>
              <w:t>=</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myResult</w:t>
            </w:r>
            <w:r>
              <w:rPr>
                <w:rFonts w:ascii="Courier New" w:hAnsi="Courier New" w:eastAsia="Courier New" w:cs="Courier New"/>
                <w:color w:val="AA1111"/>
                <w:spacing w:val="1"/>
                <w:sz w:val="19"/>
                <w:szCs w:val="19"/>
              </w:rPr>
              <w:t>"</w:t>
            </w:r>
            <w:r>
              <w:rPr>
                <w:rFonts w:ascii="Courier New" w:hAnsi="Courier New" w:eastAsia="Courier New" w:cs="Courier New"/>
                <w:color w:val="117700"/>
                <w:spacing w:val="1"/>
                <w:sz w:val="19"/>
                <w:szCs w:val="19"/>
              </w:rPr>
              <w:t>&gt;</w:t>
            </w:r>
          </w:p>
          <w:p w14:paraId="0AF06439">
            <w:pPr>
              <w:spacing w:before="122" w:line="198" w:lineRule="auto"/>
              <w:ind w:left="671"/>
              <w:rPr>
                <w:rFonts w:ascii="Courier New" w:hAnsi="Courier New" w:eastAsia="Courier New" w:cs="Courier New"/>
                <w:sz w:val="19"/>
                <w:szCs w:val="19"/>
              </w:rPr>
            </w:pPr>
            <w:r>
              <w:rPr>
                <w:rFonts w:ascii="Courier New" w:hAnsi="Courier New" w:eastAsia="Courier New" w:cs="Courier New"/>
                <w:color w:val="333333"/>
                <w:spacing w:val="-2"/>
                <w:sz w:val="19"/>
                <w:szCs w:val="19"/>
              </w:rPr>
              <w:t>select</w:t>
            </w:r>
          </w:p>
          <w:p w14:paraId="399D4252">
            <w:pPr>
              <w:spacing w:before="123" w:line="199" w:lineRule="auto"/>
              <w:ind w:left="445"/>
              <w:rPr>
                <w:rFonts w:ascii="Courier New" w:hAnsi="Courier New" w:eastAsia="Courier New" w:cs="Courier New"/>
                <w:sz w:val="19"/>
                <w:szCs w:val="19"/>
              </w:rPr>
            </w:pPr>
            <w:r>
              <w:rPr>
                <w:rFonts w:ascii="Courier New" w:hAnsi="Courier New" w:eastAsia="Courier New" w:cs="Courier New"/>
                <w:color w:val="333333"/>
                <w:spacing w:val="-4"/>
                <w:sz w:val="19"/>
                <w:szCs w:val="19"/>
              </w:rPr>
              <w:t>*</w:t>
            </w:r>
            <w:r>
              <w:rPr>
                <w:rFonts w:ascii="Courier New" w:hAnsi="Courier New" w:eastAsia="Courier New" w:cs="Courier New"/>
                <w:color w:val="333333"/>
                <w:spacing w:val="25"/>
                <w:sz w:val="19"/>
                <w:szCs w:val="19"/>
              </w:rPr>
              <w:t xml:space="preserve"> </w:t>
            </w:r>
            <w:r>
              <w:rPr>
                <w:rFonts w:ascii="Courier New" w:hAnsi="Courier New" w:eastAsia="Courier New" w:cs="Courier New"/>
                <w:color w:val="333333"/>
                <w:spacing w:val="-4"/>
                <w:sz w:val="19"/>
                <w:szCs w:val="19"/>
              </w:rPr>
              <w:t>from user</w:t>
            </w:r>
          </w:p>
          <w:p w14:paraId="0FEAB22B">
            <w:pPr>
              <w:spacing w:before="113" w:line="206" w:lineRule="auto"/>
              <w:ind w:left="202"/>
              <w:rPr>
                <w:rFonts w:ascii="Courier New" w:hAnsi="Courier New" w:eastAsia="Courier New" w:cs="Courier New"/>
                <w:sz w:val="19"/>
                <w:szCs w:val="19"/>
              </w:rPr>
            </w:pPr>
            <w:r>
              <w:rPr>
                <w:rFonts w:ascii="Courier New" w:hAnsi="Courier New" w:eastAsia="Courier New" w:cs="Courier New"/>
                <w:color w:val="117700"/>
                <w:spacing w:val="-1"/>
                <w:sz w:val="19"/>
                <w:szCs w:val="19"/>
              </w:rPr>
              <w:t>&lt;/select&gt;</w:t>
            </w:r>
          </w:p>
        </w:tc>
      </w:tr>
    </w:tbl>
    <w:p w14:paraId="34A0EB6C">
      <w:pPr>
        <w:pStyle w:val="2"/>
        <w:spacing w:before="261" w:line="227" w:lineRule="auto"/>
        <w:ind w:left="192"/>
        <w:rPr>
          <w:rFonts w:ascii="微软雅黑" w:hAnsi="微软雅黑" w:eastAsia="微软雅黑" w:cs="微软雅黑"/>
        </w:rPr>
      </w:pPr>
      <w:r>
        <w:rPr>
          <w:color w:val="333333"/>
          <w:spacing w:val="7"/>
        </w:rPr>
        <w:t xml:space="preserve">2.  </w:t>
      </w:r>
      <w:r>
        <w:rPr>
          <w:rFonts w:ascii="微软雅黑" w:hAnsi="微软雅黑" w:eastAsia="微软雅黑" w:cs="微软雅黑"/>
          <w:color w:val="333333"/>
          <w:spacing w:val="7"/>
        </w:rPr>
        <w:t>第二种是使用</w:t>
      </w:r>
      <w:r>
        <w:rPr>
          <w:color w:val="333333"/>
        </w:rPr>
        <w:t>sql</w:t>
      </w:r>
      <w:r>
        <w:rPr>
          <w:rFonts w:ascii="微软雅黑" w:hAnsi="微软雅黑" w:eastAsia="微软雅黑" w:cs="微软雅黑"/>
          <w:color w:val="333333"/>
          <w:spacing w:val="7"/>
        </w:rPr>
        <w:t>列的别名功能，将列</w:t>
      </w:r>
      <w:r>
        <w:rPr>
          <w:rFonts w:ascii="微软雅黑" w:hAnsi="微软雅黑" w:eastAsia="微软雅黑" w:cs="微软雅黑"/>
          <w:color w:val="333333"/>
          <w:spacing w:val="6"/>
        </w:rPr>
        <w:t>别名书写为对象属性名</w:t>
      </w:r>
    </w:p>
    <w:p w14:paraId="5E1B7126">
      <w:pPr>
        <w:spacing w:line="227" w:lineRule="auto"/>
        <w:rPr>
          <w:rFonts w:ascii="微软雅黑" w:hAnsi="微软雅黑" w:eastAsia="微软雅黑" w:cs="微软雅黑"/>
        </w:rPr>
        <w:sectPr>
          <w:pgSz w:w="11900" w:h="16840"/>
          <w:pgMar w:top="400" w:right="751" w:bottom="400" w:left="751" w:header="0" w:footer="0" w:gutter="0"/>
          <w:cols w:space="720" w:num="1"/>
        </w:sectPr>
      </w:pPr>
    </w:p>
    <w:p w14:paraId="2E5F969C">
      <w:pPr>
        <w:spacing w:before="9"/>
      </w:pPr>
    </w:p>
    <w:p w14:paraId="4FBE9A1E">
      <w:pPr>
        <w:spacing w:before="8"/>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53C75A4F">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2046" w:hRule="atLeast"/>
        </w:trPr>
        <w:tc>
          <w:tcPr>
            <w:tcW w:w="10386" w:type="dxa"/>
            <w:shd w:val="clear" w:color="auto" w:fill="F8F8F8"/>
            <w:vAlign w:val="top"/>
          </w:tcPr>
          <w:p w14:paraId="4B724068">
            <w:pPr>
              <w:spacing w:before="211" w:line="208" w:lineRule="auto"/>
              <w:ind w:left="202"/>
              <w:rPr>
                <w:rFonts w:ascii="Courier New" w:hAnsi="Courier New" w:eastAsia="Courier New" w:cs="Courier New"/>
                <w:sz w:val="19"/>
                <w:szCs w:val="19"/>
              </w:rPr>
            </w:pPr>
            <w:r>
              <w:rPr>
                <w:rFonts w:ascii="Courier New" w:hAnsi="Courier New" w:eastAsia="Courier New" w:cs="Courier New"/>
                <w:color w:val="117700"/>
                <w:spacing w:val="1"/>
                <w:sz w:val="19"/>
                <w:szCs w:val="19"/>
              </w:rPr>
              <w:t>&lt;</w:t>
            </w:r>
            <w:r>
              <w:rPr>
                <w:rFonts w:ascii="Courier New" w:hAnsi="Courier New" w:eastAsia="Courier New" w:cs="Courier New"/>
                <w:color w:val="117700"/>
                <w:sz w:val="19"/>
                <w:szCs w:val="19"/>
              </w:rPr>
              <w:t>select</w:t>
            </w:r>
            <w:r>
              <w:rPr>
                <w:rFonts w:ascii="Courier New" w:hAnsi="Courier New" w:eastAsia="Courier New" w:cs="Courier New"/>
                <w:color w:val="117700"/>
                <w:spacing w:val="1"/>
                <w:sz w:val="19"/>
                <w:szCs w:val="19"/>
              </w:rPr>
              <w:t xml:space="preserve"> </w:t>
            </w:r>
            <w:r>
              <w:rPr>
                <w:rFonts w:ascii="Courier New" w:hAnsi="Courier New" w:eastAsia="Courier New" w:cs="Courier New"/>
                <w:color w:val="0000CC"/>
                <w:sz w:val="19"/>
                <w:szCs w:val="19"/>
              </w:rPr>
              <w:t>id</w:t>
            </w:r>
            <w:r>
              <w:rPr>
                <w:rFonts w:ascii="Courier New" w:hAnsi="Courier New" w:eastAsia="Courier New" w:cs="Courier New"/>
                <w:color w:val="333333"/>
                <w:spacing w:val="1"/>
                <w:sz w:val="19"/>
                <w:szCs w:val="19"/>
              </w:rPr>
              <w:t>=</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selectUser</w:t>
            </w:r>
            <w:r>
              <w:rPr>
                <w:rFonts w:ascii="Courier New" w:hAnsi="Courier New" w:eastAsia="Courier New" w:cs="Courier New"/>
                <w:color w:val="AA1111"/>
                <w:spacing w:val="1"/>
                <w:sz w:val="19"/>
                <w:szCs w:val="19"/>
              </w:rPr>
              <w:t xml:space="preserve">" </w:t>
            </w:r>
            <w:r>
              <w:rPr>
                <w:rFonts w:ascii="Courier New" w:hAnsi="Courier New" w:eastAsia="Courier New" w:cs="Courier New"/>
                <w:color w:val="0000CC"/>
                <w:sz w:val="19"/>
                <w:szCs w:val="19"/>
              </w:rPr>
              <w:t>resultType</w:t>
            </w:r>
            <w:r>
              <w:rPr>
                <w:rFonts w:ascii="Courier New" w:hAnsi="Courier New" w:eastAsia="Courier New" w:cs="Courier New"/>
                <w:color w:val="333333"/>
                <w:spacing w:val="1"/>
                <w:sz w:val="19"/>
                <w:szCs w:val="19"/>
              </w:rPr>
              <w:t>=</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com</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pojo</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User</w:t>
            </w:r>
            <w:r>
              <w:rPr>
                <w:rFonts w:ascii="Courier New" w:hAnsi="Courier New" w:eastAsia="Courier New" w:cs="Courier New"/>
                <w:color w:val="AA1111"/>
                <w:spacing w:val="1"/>
                <w:sz w:val="19"/>
                <w:szCs w:val="19"/>
              </w:rPr>
              <w:t>"</w:t>
            </w:r>
            <w:r>
              <w:rPr>
                <w:rFonts w:ascii="Courier New" w:hAnsi="Courier New" w:eastAsia="Courier New" w:cs="Courier New"/>
                <w:color w:val="117700"/>
                <w:spacing w:val="1"/>
                <w:sz w:val="19"/>
                <w:szCs w:val="19"/>
              </w:rPr>
              <w:t>&gt;</w:t>
            </w:r>
          </w:p>
          <w:p w14:paraId="79E94BCE">
            <w:pPr>
              <w:spacing w:before="122" w:line="198" w:lineRule="auto"/>
              <w:ind w:left="671"/>
              <w:rPr>
                <w:rFonts w:ascii="Courier New" w:hAnsi="Courier New" w:eastAsia="Courier New" w:cs="Courier New"/>
                <w:sz w:val="19"/>
                <w:szCs w:val="19"/>
              </w:rPr>
            </w:pPr>
            <w:r>
              <w:rPr>
                <w:rFonts w:ascii="Courier New" w:hAnsi="Courier New" w:eastAsia="Courier New" w:cs="Courier New"/>
                <w:color w:val="333333"/>
                <w:spacing w:val="-2"/>
                <w:sz w:val="19"/>
                <w:szCs w:val="19"/>
              </w:rPr>
              <w:t>select</w:t>
            </w:r>
          </w:p>
          <w:p w14:paraId="15E21F08">
            <w:pPr>
              <w:spacing w:before="117" w:line="209" w:lineRule="auto"/>
              <w:ind w:left="661"/>
              <w:rPr>
                <w:rFonts w:ascii="Courier New" w:hAnsi="Courier New" w:eastAsia="Courier New" w:cs="Courier New"/>
                <w:sz w:val="19"/>
                <w:szCs w:val="19"/>
              </w:rPr>
            </w:pPr>
            <w:r>
              <w:rPr>
                <w:rFonts w:ascii="Courier New" w:hAnsi="Courier New" w:eastAsia="Courier New" w:cs="Courier New"/>
                <w:color w:val="333333"/>
                <w:spacing w:val="-2"/>
                <w:sz w:val="19"/>
                <w:szCs w:val="19"/>
              </w:rPr>
              <w:t>uid AS</w:t>
            </w:r>
            <w:r>
              <w:rPr>
                <w:rFonts w:ascii="Courier New" w:hAnsi="Courier New" w:eastAsia="Courier New" w:cs="Courier New"/>
                <w:color w:val="333333"/>
                <w:spacing w:val="19"/>
                <w:sz w:val="19"/>
                <w:szCs w:val="19"/>
              </w:rPr>
              <w:t xml:space="preserve"> </w:t>
            </w:r>
            <w:r>
              <w:rPr>
                <w:rFonts w:ascii="Courier New" w:hAnsi="Courier New" w:eastAsia="Courier New" w:cs="Courier New"/>
                <w:color w:val="333333"/>
                <w:spacing w:val="-2"/>
                <w:sz w:val="19"/>
                <w:szCs w:val="19"/>
              </w:rPr>
              <w:t>id,</w:t>
            </w:r>
          </w:p>
          <w:p w14:paraId="22A6CF61">
            <w:pPr>
              <w:spacing w:before="129" w:line="191" w:lineRule="auto"/>
              <w:ind w:left="1577"/>
              <w:rPr>
                <w:rFonts w:ascii="Courier New" w:hAnsi="Courier New" w:eastAsia="Courier New" w:cs="Courier New"/>
                <w:sz w:val="19"/>
                <w:szCs w:val="19"/>
              </w:rPr>
            </w:pPr>
            <w:r>
              <w:rPr>
                <w:rFonts w:ascii="Courier New" w:hAnsi="Courier New" w:eastAsia="Courier New" w:cs="Courier New"/>
                <w:color w:val="333333"/>
                <w:sz w:val="19"/>
                <w:szCs w:val="19"/>
              </w:rPr>
              <w:t>uname AS name</w:t>
            </w:r>
          </w:p>
          <w:p w14:paraId="6288969B">
            <w:pPr>
              <w:spacing w:before="121" w:line="199" w:lineRule="auto"/>
              <w:ind w:left="1130"/>
              <w:rPr>
                <w:rFonts w:ascii="Courier New" w:hAnsi="Courier New" w:eastAsia="Courier New" w:cs="Courier New"/>
                <w:sz w:val="19"/>
                <w:szCs w:val="19"/>
              </w:rPr>
            </w:pPr>
            <w:r>
              <w:rPr>
                <w:rFonts w:ascii="Courier New" w:hAnsi="Courier New" w:eastAsia="Courier New" w:cs="Courier New"/>
                <w:color w:val="333333"/>
                <w:spacing w:val="-2"/>
                <w:sz w:val="19"/>
                <w:szCs w:val="19"/>
              </w:rPr>
              <w:t>from user</w:t>
            </w:r>
          </w:p>
          <w:p w14:paraId="27903C2C">
            <w:pPr>
              <w:spacing w:before="113" w:line="206" w:lineRule="auto"/>
              <w:ind w:left="202"/>
              <w:rPr>
                <w:rFonts w:ascii="Courier New" w:hAnsi="Courier New" w:eastAsia="Courier New" w:cs="Courier New"/>
                <w:sz w:val="19"/>
                <w:szCs w:val="19"/>
              </w:rPr>
            </w:pPr>
            <w:r>
              <w:rPr>
                <w:rFonts w:ascii="Courier New" w:hAnsi="Courier New" w:eastAsia="Courier New" w:cs="Courier New"/>
                <w:color w:val="117700"/>
                <w:spacing w:val="-1"/>
                <w:sz w:val="19"/>
                <w:szCs w:val="19"/>
              </w:rPr>
              <w:t>&lt;/select&gt;</w:t>
            </w:r>
          </w:p>
        </w:tc>
      </w:tr>
    </w:tbl>
    <w:p w14:paraId="7F36B739">
      <w:pPr>
        <w:pStyle w:val="2"/>
        <w:spacing w:before="259" w:line="226" w:lineRule="auto"/>
        <w:ind w:left="192"/>
        <w:rPr>
          <w:rFonts w:ascii="微软雅黑" w:hAnsi="微软雅黑" w:eastAsia="微软雅黑" w:cs="微软雅黑"/>
        </w:rPr>
      </w:pPr>
      <w:r>
        <w:rPr>
          <w:color w:val="333333"/>
          <w:spacing w:val="11"/>
        </w:rPr>
        <w:t xml:space="preserve">3.  </w:t>
      </w:r>
      <w:r>
        <w:rPr>
          <w:color w:val="333333"/>
        </w:rPr>
        <w:t>resultmap</w:t>
      </w:r>
      <w:r>
        <w:rPr>
          <w:rFonts w:ascii="微软雅黑" w:hAnsi="微软雅黑" w:eastAsia="微软雅黑" w:cs="微软雅黑"/>
          <w:color w:val="333333"/>
          <w:spacing w:val="11"/>
        </w:rPr>
        <w:t>是手动提交，人为提交，</w:t>
      </w:r>
      <w:r>
        <w:rPr>
          <w:rFonts w:ascii="微软雅黑" w:hAnsi="微软雅黑" w:eastAsia="微软雅黑" w:cs="微软雅黑"/>
          <w:color w:val="333333"/>
          <w:spacing w:val="43"/>
        </w:rPr>
        <w:t xml:space="preserve"> </w:t>
      </w:r>
      <w:r>
        <w:rPr>
          <w:color w:val="333333"/>
        </w:rPr>
        <w:t>resulttype</w:t>
      </w:r>
      <w:r>
        <w:rPr>
          <w:rFonts w:ascii="微软雅黑" w:hAnsi="微软雅黑" w:eastAsia="微软雅黑" w:cs="微软雅黑"/>
          <w:color w:val="333333"/>
          <w:spacing w:val="11"/>
        </w:rPr>
        <w:t>是自动提交</w:t>
      </w:r>
    </w:p>
    <w:p w14:paraId="1969B7E2">
      <w:pPr>
        <w:pStyle w:val="2"/>
        <w:spacing w:before="163" w:line="239" w:lineRule="auto"/>
        <w:ind w:left="12" w:right="29" w:firstLine="7"/>
        <w:rPr>
          <w:rFonts w:ascii="微软雅黑" w:hAnsi="微软雅黑" w:eastAsia="微软雅黑" w:cs="微软雅黑"/>
        </w:rPr>
      </w:pPr>
      <w:r>
        <w:rPr>
          <w:color w:val="333333"/>
        </w:rPr>
        <w:t>MyBatis</w:t>
      </w:r>
      <w:r>
        <w:rPr>
          <w:rFonts w:ascii="微软雅黑" w:hAnsi="微软雅黑" w:eastAsia="微软雅黑" w:cs="微软雅黑"/>
          <w:color w:val="333333"/>
          <w:spacing w:val="16"/>
        </w:rPr>
        <w:t>中在查询进行</w:t>
      </w:r>
      <w:r>
        <w:rPr>
          <w:color w:val="333333"/>
        </w:rPr>
        <w:t>select</w:t>
      </w:r>
      <w:r>
        <w:rPr>
          <w:rFonts w:ascii="微软雅黑" w:hAnsi="微软雅黑" w:eastAsia="微软雅黑" w:cs="微软雅黑"/>
          <w:color w:val="333333"/>
          <w:spacing w:val="16"/>
        </w:rPr>
        <w:t>映射的时候，返回类型可以用</w:t>
      </w:r>
      <w:r>
        <w:rPr>
          <w:color w:val="333333"/>
        </w:rPr>
        <w:t>resultType</w:t>
      </w:r>
      <w:r>
        <w:rPr>
          <w:rFonts w:ascii="微软雅黑" w:hAnsi="微软雅黑" w:eastAsia="微软雅黑" w:cs="微软雅黑"/>
          <w:color w:val="333333"/>
          <w:spacing w:val="16"/>
        </w:rPr>
        <w:t>，也可以用</w:t>
      </w:r>
      <w:r>
        <w:rPr>
          <w:color w:val="333333"/>
        </w:rPr>
        <w:t>resultMap</w:t>
      </w:r>
      <w:r>
        <w:rPr>
          <w:rFonts w:ascii="微软雅黑" w:hAnsi="微软雅黑" w:eastAsia="微软雅黑" w:cs="微软雅黑"/>
          <w:color w:val="333333"/>
          <w:spacing w:val="16"/>
        </w:rPr>
        <w:t>，</w:t>
      </w:r>
      <w:r>
        <w:rPr>
          <w:rFonts w:ascii="微软雅黑" w:hAnsi="微软雅黑" w:eastAsia="微软雅黑" w:cs="微软雅黑"/>
          <w:color w:val="333333"/>
          <w:spacing w:val="43"/>
          <w:w w:val="101"/>
        </w:rPr>
        <w:t xml:space="preserve"> </w:t>
      </w:r>
      <w:r>
        <w:rPr>
          <w:color w:val="333333"/>
        </w:rPr>
        <w:t>resultType</w:t>
      </w:r>
      <w:r>
        <w:rPr>
          <w:rFonts w:ascii="微软雅黑" w:hAnsi="微软雅黑" w:eastAsia="微软雅黑" w:cs="微软雅黑"/>
          <w:color w:val="333333"/>
          <w:spacing w:val="16"/>
        </w:rPr>
        <w:t>是直接表</w:t>
      </w:r>
      <w:r>
        <w:rPr>
          <w:rFonts w:ascii="微软雅黑" w:hAnsi="微软雅黑" w:eastAsia="微软雅黑" w:cs="微软雅黑"/>
          <w:color w:val="333333"/>
          <w:spacing w:val="18"/>
        </w:rPr>
        <w:t>示返回类型的，而</w:t>
      </w:r>
      <w:r>
        <w:rPr>
          <w:color w:val="333333"/>
        </w:rPr>
        <w:t>resultMap</w:t>
      </w:r>
      <w:r>
        <w:rPr>
          <w:rFonts w:ascii="微软雅黑" w:hAnsi="微软雅黑" w:eastAsia="微软雅黑" w:cs="微软雅黑"/>
          <w:color w:val="333333"/>
          <w:spacing w:val="18"/>
        </w:rPr>
        <w:t>则是对外部</w:t>
      </w:r>
      <w:r>
        <w:rPr>
          <w:color w:val="333333"/>
        </w:rPr>
        <w:t>ResultMap</w:t>
      </w:r>
      <w:r>
        <w:rPr>
          <w:rFonts w:ascii="微软雅黑" w:hAnsi="微软雅黑" w:eastAsia="微软雅黑" w:cs="微软雅黑"/>
          <w:color w:val="333333"/>
          <w:spacing w:val="18"/>
        </w:rPr>
        <w:t>的引用，但是</w:t>
      </w:r>
      <w:r>
        <w:rPr>
          <w:color w:val="333333"/>
        </w:rPr>
        <w:t>resultType</w:t>
      </w:r>
      <w:r>
        <w:rPr>
          <w:rFonts w:ascii="微软雅黑" w:hAnsi="微软雅黑" w:eastAsia="微软雅黑" w:cs="微软雅黑"/>
          <w:color w:val="333333"/>
          <w:spacing w:val="18"/>
        </w:rPr>
        <w:t xml:space="preserve">跟 </w:t>
      </w:r>
      <w:r>
        <w:rPr>
          <w:color w:val="333333"/>
        </w:rPr>
        <w:t>resultMap</w:t>
      </w:r>
      <w:r>
        <w:rPr>
          <w:rFonts w:ascii="微软雅黑" w:hAnsi="微软雅黑" w:eastAsia="微软雅黑" w:cs="微软雅黑"/>
          <w:color w:val="333333"/>
          <w:spacing w:val="18"/>
        </w:rPr>
        <w:t>不能同时存在</w:t>
      </w:r>
    </w:p>
    <w:p w14:paraId="091231D2">
      <w:pPr>
        <w:pStyle w:val="2"/>
        <w:spacing w:before="130" w:line="230" w:lineRule="auto"/>
        <w:ind w:left="28"/>
        <w:outlineLvl w:val="2"/>
        <w:rPr>
          <w:sz w:val="31"/>
          <w:szCs w:val="31"/>
        </w:rPr>
      </w:pPr>
      <w:r>
        <w:rPr>
          <w:b/>
          <w:bCs/>
          <w:color w:val="333333"/>
          <w:sz w:val="31"/>
          <w:szCs w:val="31"/>
        </w:rPr>
        <w:t>Mybatis</w:t>
      </w:r>
      <w:r>
        <w:rPr>
          <w:rFonts w:ascii="微软雅黑" w:hAnsi="微软雅黑" w:eastAsia="微软雅黑" w:cs="微软雅黑"/>
          <w:b/>
          <w:bCs/>
          <w:color w:val="333333"/>
          <w:spacing w:val="9"/>
          <w:sz w:val="31"/>
          <w:szCs w:val="31"/>
        </w:rPr>
        <w:t>动态</w:t>
      </w:r>
      <w:r>
        <w:rPr>
          <w:b/>
          <w:bCs/>
          <w:color w:val="333333"/>
          <w:sz w:val="31"/>
          <w:szCs w:val="31"/>
        </w:rPr>
        <w:t>sql</w:t>
      </w:r>
      <w:r>
        <w:rPr>
          <w:rFonts w:ascii="微软雅黑" w:hAnsi="微软雅黑" w:eastAsia="微软雅黑" w:cs="微软雅黑"/>
          <w:b/>
          <w:bCs/>
          <w:color w:val="333333"/>
          <w:spacing w:val="9"/>
          <w:sz w:val="31"/>
          <w:szCs w:val="31"/>
        </w:rPr>
        <w:t>是做什么的</w:t>
      </w:r>
      <w:r>
        <w:rPr>
          <w:b/>
          <w:bCs/>
          <w:color w:val="333333"/>
          <w:spacing w:val="9"/>
          <w:sz w:val="31"/>
          <w:szCs w:val="31"/>
        </w:rPr>
        <w:t>?</w:t>
      </w:r>
      <w:r>
        <w:rPr>
          <w:rFonts w:ascii="微软雅黑" w:hAnsi="微软雅黑" w:eastAsia="微软雅黑" w:cs="微软雅黑"/>
          <w:b/>
          <w:bCs/>
          <w:color w:val="333333"/>
          <w:spacing w:val="9"/>
          <w:sz w:val="31"/>
          <w:szCs w:val="31"/>
        </w:rPr>
        <w:t>都有哪些动态</w:t>
      </w:r>
      <w:r>
        <w:rPr>
          <w:b/>
          <w:bCs/>
          <w:color w:val="333333"/>
          <w:sz w:val="31"/>
          <w:szCs w:val="31"/>
        </w:rPr>
        <w:t>sql</w:t>
      </w:r>
      <w:r>
        <w:rPr>
          <w:b/>
          <w:bCs/>
          <w:color w:val="333333"/>
          <w:spacing w:val="9"/>
          <w:sz w:val="31"/>
          <w:szCs w:val="31"/>
        </w:rPr>
        <w:t>?</w:t>
      </w:r>
    </w:p>
    <w:p w14:paraId="35A97CE4">
      <w:pPr>
        <w:pStyle w:val="2"/>
        <w:spacing w:before="169" w:line="405" w:lineRule="auto"/>
        <w:ind w:left="214" w:right="330" w:hanging="194"/>
      </w:pPr>
      <w:r>
        <w:rPr>
          <w:color w:val="333333"/>
        </w:rPr>
        <w:t>Mybatis</w:t>
      </w:r>
      <w:r>
        <w:rPr>
          <w:rFonts w:ascii="微软雅黑" w:hAnsi="微软雅黑" w:eastAsia="微软雅黑" w:cs="微软雅黑"/>
          <w:color w:val="333333"/>
          <w:spacing w:val="10"/>
        </w:rPr>
        <w:t>动态</w:t>
      </w:r>
      <w:r>
        <w:rPr>
          <w:color w:val="333333"/>
        </w:rPr>
        <w:t>sql</w:t>
      </w:r>
      <w:r>
        <w:rPr>
          <w:rFonts w:ascii="微软雅黑" w:hAnsi="微软雅黑" w:eastAsia="微软雅黑" w:cs="微软雅黑"/>
          <w:color w:val="333333"/>
          <w:spacing w:val="10"/>
        </w:rPr>
        <w:t>可以让我们在</w:t>
      </w:r>
      <w:r>
        <w:rPr>
          <w:color w:val="333333"/>
        </w:rPr>
        <w:t>Xml</w:t>
      </w:r>
      <w:r>
        <w:rPr>
          <w:rFonts w:ascii="微软雅黑" w:hAnsi="微软雅黑" w:eastAsia="微软雅黑" w:cs="微软雅黑"/>
          <w:color w:val="333333"/>
          <w:spacing w:val="10"/>
        </w:rPr>
        <w:t>映射文件内，以标签的形式编写动态</w:t>
      </w:r>
      <w:r>
        <w:rPr>
          <w:color w:val="333333"/>
        </w:rPr>
        <w:t>sql</w:t>
      </w:r>
      <w:r>
        <w:rPr>
          <w:rFonts w:ascii="微软雅黑" w:hAnsi="微软雅黑" w:eastAsia="微软雅黑" w:cs="微软雅黑"/>
          <w:color w:val="333333"/>
          <w:spacing w:val="9"/>
        </w:rPr>
        <w:t>，完成逻辑判断和动态 拼接</w:t>
      </w:r>
      <w:r>
        <w:rPr>
          <w:color w:val="333333"/>
        </w:rPr>
        <w:t>sql</w:t>
      </w:r>
      <w:r>
        <w:rPr>
          <w:rFonts w:ascii="微软雅黑" w:hAnsi="微软雅黑" w:eastAsia="微软雅黑" w:cs="微软雅黑"/>
          <w:color w:val="333333"/>
          <w:spacing w:val="9"/>
        </w:rPr>
        <w:t>的功能</w:t>
      </w:r>
      <w:r>
        <w:rPr>
          <w:rFonts w:ascii="微软雅黑" w:hAnsi="微软雅黑" w:eastAsia="微软雅黑" w:cs="微软雅黑"/>
          <w:color w:val="333333"/>
        </w:rPr>
        <w:t xml:space="preserve"> </w:t>
      </w:r>
      <w:r>
        <w:rPr>
          <w:color w:val="333333"/>
          <w:position w:val="1"/>
        </w:rPr>
        <w:drawing>
          <wp:inline distT="0" distB="0" distL="0" distR="0">
            <wp:extent cx="60325" cy="60325"/>
            <wp:effectExtent l="0" t="0" r="0" b="0"/>
            <wp:docPr id="952" name="IM 952"/>
            <wp:cNvGraphicFramePr/>
            <a:graphic xmlns:a="http://schemas.openxmlformats.org/drawingml/2006/main">
              <a:graphicData uri="http://schemas.openxmlformats.org/drawingml/2006/picture">
                <pic:pic xmlns:pic="http://schemas.openxmlformats.org/drawingml/2006/picture">
                  <pic:nvPicPr>
                    <pic:cNvPr id="952" name="IM 952"/>
                    <pic:cNvPicPr/>
                  </pic:nvPicPr>
                  <pic:blipFill>
                    <a:blip r:embed="rId478"/>
                    <a:stretch>
                      <a:fillRect/>
                    </a:stretch>
                  </pic:blipFill>
                  <pic:spPr>
                    <a:xfrm>
                      <a:off x="0" y="0"/>
                      <a:ext cx="60566" cy="60566"/>
                    </a:xfrm>
                    <a:prstGeom prst="rect">
                      <a:avLst/>
                    </a:prstGeom>
                  </pic:spPr>
                </pic:pic>
              </a:graphicData>
            </a:graphic>
          </wp:inline>
        </w:drawing>
      </w:r>
      <w:r>
        <w:rPr>
          <w:color w:val="333333"/>
          <w:spacing w:val="5"/>
        </w:rPr>
        <w:t xml:space="preserve">   </w:t>
      </w:r>
      <w:r>
        <w:rPr>
          <w:color w:val="333333"/>
          <w:spacing w:val="7"/>
        </w:rPr>
        <w:t>if</w:t>
      </w:r>
    </w:p>
    <w:p w14:paraId="44879777">
      <w:pPr>
        <w:spacing w:before="53" w:line="1160" w:lineRule="exact"/>
      </w:pPr>
      <w:r>
        <w:rPr>
          <w:position w:val="-23"/>
        </w:rPr>
        <w:pict>
          <v:shape id="_x0000_s1093" o:spid="_x0000_s1093" o:spt="202" type="#_x0000_t202" style="height:58.05pt;width:519.85pt;" fillcolor="#F8F8F8" filled="t" stroked="f" coordsize="21600,21600">
            <v:path/>
            <v:fill on="t" focussize="0,0"/>
            <v:stroke on="f"/>
            <v:imagedata o:title=""/>
            <o:lock v:ext="edit" aspectratio="f"/>
            <v:textbox inset="0mm,0mm,0mm,0mm">
              <w:txbxContent>
                <w:p w14:paraId="6ABDD392">
                  <w:pPr>
                    <w:spacing w:before="221" w:line="205" w:lineRule="auto"/>
                    <w:ind w:left="212"/>
                    <w:rPr>
                      <w:rFonts w:ascii="Courier New" w:hAnsi="Courier New" w:eastAsia="Courier New" w:cs="Courier New"/>
                      <w:sz w:val="19"/>
                      <w:szCs w:val="19"/>
                    </w:rPr>
                  </w:pPr>
                  <w:r>
                    <w:rPr>
                      <w:rFonts w:ascii="Courier New" w:hAnsi="Courier New" w:eastAsia="Courier New" w:cs="Courier New"/>
                      <w:color w:val="981A1A"/>
                      <w:sz w:val="19"/>
                      <w:szCs w:val="19"/>
                    </w:rPr>
                    <w:t>&lt;</w:t>
                  </w:r>
                  <w:r>
                    <w:rPr>
                      <w:rFonts w:ascii="Courier New" w:hAnsi="Courier New" w:eastAsia="Courier New" w:cs="Courier New"/>
                      <w:color w:val="770088"/>
                      <w:sz w:val="19"/>
                      <w:szCs w:val="19"/>
                    </w:rPr>
                    <w:t xml:space="preserve">if </w:t>
                  </w:r>
                  <w:r>
                    <w:rPr>
                      <w:rFonts w:ascii="Courier New" w:hAnsi="Courier New" w:eastAsia="Courier New" w:cs="Courier New"/>
                      <w:sz w:val="19"/>
                      <w:szCs w:val="19"/>
                    </w:rPr>
                    <w:t>test</w:t>
                  </w:r>
                  <w:r>
                    <w:rPr>
                      <w:rFonts w:ascii="Courier New" w:hAnsi="Courier New" w:eastAsia="Courier New" w:cs="Courier New"/>
                      <w:color w:val="981A1A"/>
                      <w:sz w:val="19"/>
                      <w:szCs w:val="19"/>
                    </w:rPr>
                    <w:t>=</w:t>
                  </w:r>
                  <w:r>
                    <w:rPr>
                      <w:rFonts w:ascii="Courier New" w:hAnsi="Courier New" w:eastAsia="Courier New" w:cs="Courier New"/>
                      <w:color w:val="AA1111"/>
                      <w:sz w:val="19"/>
                      <w:szCs w:val="19"/>
                    </w:rPr>
                    <w:t>"name!=null and name!=''"</w:t>
                  </w:r>
                  <w:r>
                    <w:rPr>
                      <w:rFonts w:ascii="Courier New" w:hAnsi="Courier New" w:eastAsia="Courier New" w:cs="Courier New"/>
                      <w:color w:val="981A1A"/>
                      <w:sz w:val="19"/>
                      <w:szCs w:val="19"/>
                    </w:rPr>
                    <w:t>&gt;</w:t>
                  </w:r>
                </w:p>
                <w:p w14:paraId="13CC5E11">
                  <w:pPr>
                    <w:spacing w:before="115" w:line="201" w:lineRule="auto"/>
                    <w:ind w:left="559"/>
                    <w:rPr>
                      <w:rFonts w:ascii="Courier New" w:hAnsi="Courier New" w:eastAsia="Courier New" w:cs="Courier New"/>
                      <w:sz w:val="19"/>
                      <w:szCs w:val="19"/>
                    </w:rPr>
                  </w:pPr>
                  <w:r>
                    <w:rPr>
                      <w:rFonts w:ascii="Courier New" w:hAnsi="Courier New" w:eastAsia="Courier New" w:cs="Courier New"/>
                      <w:sz w:val="19"/>
                      <w:szCs w:val="19"/>
                    </w:rPr>
                    <w:t>e</w:t>
                  </w:r>
                  <w:r>
                    <w:rPr>
                      <w:rFonts w:ascii="Courier New" w:hAnsi="Courier New" w:eastAsia="Courier New" w:cs="Courier New"/>
                      <w:color w:val="333333"/>
                      <w:sz w:val="19"/>
                      <w:szCs w:val="19"/>
                    </w:rPr>
                    <w:t>.</w:t>
                  </w:r>
                  <w:r>
                    <w:rPr>
                      <w:rFonts w:ascii="Courier New" w:hAnsi="Courier New" w:eastAsia="Courier New" w:cs="Courier New"/>
                      <w:sz w:val="19"/>
                      <w:szCs w:val="19"/>
                    </w:rPr>
                    <w:t>emp_name</w:t>
                  </w:r>
                  <w:r>
                    <w:rPr>
                      <w:rFonts w:ascii="Courier New" w:hAnsi="Courier New" w:eastAsia="Courier New" w:cs="Courier New"/>
                      <w:color w:val="981A1A"/>
                      <w:sz w:val="19"/>
                      <w:szCs w:val="19"/>
                    </w:rPr>
                    <w:t>=</w:t>
                  </w:r>
                  <w:r>
                    <w:rPr>
                      <w:rFonts w:ascii="Courier New" w:hAnsi="Courier New" w:eastAsia="Courier New" w:cs="Courier New"/>
                      <w:sz w:val="19"/>
                      <w:szCs w:val="19"/>
                    </w:rPr>
                    <w:t>#</w:t>
                  </w:r>
                  <w:r>
                    <w:rPr>
                      <w:rFonts w:ascii="Courier New" w:hAnsi="Courier New" w:eastAsia="Courier New" w:cs="Courier New"/>
                      <w:color w:val="333333"/>
                      <w:sz w:val="19"/>
                      <w:szCs w:val="19"/>
                    </w:rPr>
                    <w:t>{</w:t>
                  </w:r>
                  <w:r>
                    <w:rPr>
                      <w:rFonts w:ascii="Courier New" w:hAnsi="Courier New" w:eastAsia="Courier New" w:cs="Courier New"/>
                      <w:sz w:val="19"/>
                      <w:szCs w:val="19"/>
                    </w:rPr>
                    <w:t>name</w:t>
                  </w:r>
                  <w:r>
                    <w:rPr>
                      <w:rFonts w:ascii="Courier New" w:hAnsi="Courier New" w:eastAsia="Courier New" w:cs="Courier New"/>
                      <w:color w:val="333333"/>
                      <w:sz w:val="19"/>
                      <w:szCs w:val="19"/>
                    </w:rPr>
                    <w:t>,</w:t>
                  </w:r>
                  <w:r>
                    <w:rPr>
                      <w:rFonts w:ascii="Courier New" w:hAnsi="Courier New" w:eastAsia="Courier New" w:cs="Courier New"/>
                      <w:sz w:val="19"/>
                      <w:szCs w:val="19"/>
                    </w:rPr>
                    <w:t>jdbcType</w:t>
                  </w:r>
                  <w:r>
                    <w:rPr>
                      <w:rFonts w:ascii="Courier New" w:hAnsi="Courier New" w:eastAsia="Courier New" w:cs="Courier New"/>
                      <w:color w:val="981A1A"/>
                      <w:sz w:val="19"/>
                      <w:szCs w:val="19"/>
                    </w:rPr>
                    <w:t>=</w:t>
                  </w:r>
                  <w:r>
                    <w:rPr>
                      <w:rFonts w:ascii="Courier New" w:hAnsi="Courier New" w:eastAsia="Courier New" w:cs="Courier New"/>
                      <w:sz w:val="19"/>
                      <w:szCs w:val="19"/>
                    </w:rPr>
                    <w:t>VARCHAR</w:t>
                  </w:r>
                  <w:r>
                    <w:rPr>
                      <w:rFonts w:ascii="Courier New" w:hAnsi="Courier New" w:eastAsia="Courier New" w:cs="Courier New"/>
                      <w:color w:val="333333"/>
                      <w:sz w:val="19"/>
                      <w:szCs w:val="19"/>
                    </w:rPr>
                    <w:t>}</w:t>
                  </w:r>
                </w:p>
                <w:p w14:paraId="3A5452C6">
                  <w:pPr>
                    <w:spacing w:before="119" w:line="206" w:lineRule="auto"/>
                    <w:ind w:left="212"/>
                    <w:rPr>
                      <w:rFonts w:ascii="Courier New" w:hAnsi="Courier New" w:eastAsia="Courier New" w:cs="Courier New"/>
                      <w:sz w:val="19"/>
                      <w:szCs w:val="19"/>
                    </w:rPr>
                  </w:pPr>
                  <w:r>
                    <w:rPr>
                      <w:rFonts w:ascii="Courier New" w:hAnsi="Courier New" w:eastAsia="Courier New" w:cs="Courier New"/>
                      <w:color w:val="981A1A"/>
                      <w:spacing w:val="-1"/>
                      <w:sz w:val="19"/>
                      <w:szCs w:val="19"/>
                    </w:rPr>
                    <w:t>&lt;/</w:t>
                  </w:r>
                  <w:r>
                    <w:rPr>
                      <w:rFonts w:ascii="Courier New" w:hAnsi="Courier New" w:eastAsia="Courier New" w:cs="Courier New"/>
                      <w:color w:val="770088"/>
                      <w:spacing w:val="-1"/>
                      <w:sz w:val="19"/>
                      <w:szCs w:val="19"/>
                    </w:rPr>
                    <w:t>if</w:t>
                  </w:r>
                  <w:r>
                    <w:rPr>
                      <w:rFonts w:ascii="Courier New" w:hAnsi="Courier New" w:eastAsia="Courier New" w:cs="Courier New"/>
                      <w:color w:val="981A1A"/>
                      <w:spacing w:val="-1"/>
                      <w:sz w:val="19"/>
                      <w:szCs w:val="19"/>
                    </w:rPr>
                    <w:t>&gt;</w:t>
                  </w:r>
                </w:p>
              </w:txbxContent>
            </v:textbox>
            <w10:wrap type="none"/>
            <w10:anchorlock/>
          </v:shape>
        </w:pict>
      </w:r>
    </w:p>
    <w:p w14:paraId="222B2B46">
      <w:pPr>
        <w:pStyle w:val="2"/>
        <w:spacing w:before="261" w:line="229" w:lineRule="auto"/>
        <w:ind w:left="484" w:right="184" w:hanging="270"/>
        <w:rPr>
          <w:rFonts w:ascii="微软雅黑" w:hAnsi="微软雅黑" w:eastAsia="微软雅黑" w:cs="微软雅黑"/>
        </w:rPr>
      </w:pPr>
      <w:r>
        <w:rPr>
          <w:color w:val="333333"/>
          <w:position w:val="2"/>
        </w:rPr>
        <w:drawing>
          <wp:inline distT="0" distB="0" distL="0" distR="0">
            <wp:extent cx="60325" cy="60325"/>
            <wp:effectExtent l="0" t="0" r="0" b="0"/>
            <wp:docPr id="954" name="IM 954"/>
            <wp:cNvGraphicFramePr/>
            <a:graphic xmlns:a="http://schemas.openxmlformats.org/drawingml/2006/main">
              <a:graphicData uri="http://schemas.openxmlformats.org/drawingml/2006/picture">
                <pic:pic xmlns:pic="http://schemas.openxmlformats.org/drawingml/2006/picture">
                  <pic:nvPicPr>
                    <pic:cNvPr id="954" name="IM 954"/>
                    <pic:cNvPicPr/>
                  </pic:nvPicPr>
                  <pic:blipFill>
                    <a:blip r:embed="rId479"/>
                    <a:stretch>
                      <a:fillRect/>
                    </a:stretch>
                  </pic:blipFill>
                  <pic:spPr>
                    <a:xfrm>
                      <a:off x="0" y="0"/>
                      <a:ext cx="60566" cy="60566"/>
                    </a:xfrm>
                    <a:prstGeom prst="rect">
                      <a:avLst/>
                    </a:prstGeom>
                  </pic:spPr>
                </pic:pic>
              </a:graphicData>
            </a:graphic>
          </wp:inline>
        </w:drawing>
      </w:r>
      <w:r>
        <w:rPr>
          <w:color w:val="333333"/>
        </w:rPr>
        <w:t xml:space="preserve">   where</w:t>
      </w:r>
      <w:r>
        <w:rPr>
          <w:rFonts w:ascii="微软雅黑" w:hAnsi="微软雅黑" w:eastAsia="微软雅黑" w:cs="微软雅黑"/>
          <w:color w:val="333333"/>
          <w:spacing w:val="12"/>
        </w:rPr>
        <w:t>：只要将</w:t>
      </w:r>
      <w:r>
        <w:rPr>
          <w:color w:val="333333"/>
        </w:rPr>
        <w:t>sql</w:t>
      </w:r>
      <w:r>
        <w:rPr>
          <w:rFonts w:ascii="微软雅黑" w:hAnsi="微软雅黑" w:eastAsia="微软雅黑" w:cs="微软雅黑"/>
          <w:color w:val="333333"/>
          <w:spacing w:val="12"/>
        </w:rPr>
        <w:t>放入</w:t>
      </w:r>
      <w:r>
        <w:rPr>
          <w:color w:val="333333"/>
        </w:rPr>
        <w:t>where</w:t>
      </w:r>
      <w:r>
        <w:rPr>
          <w:rFonts w:ascii="微软雅黑" w:hAnsi="微软雅黑" w:eastAsia="微软雅黑" w:cs="微软雅黑"/>
          <w:color w:val="333333"/>
          <w:spacing w:val="12"/>
        </w:rPr>
        <w:t>动态标签内，至少有一个条件符合的时候，才会插入</w:t>
      </w:r>
      <w:r>
        <w:rPr>
          <w:color w:val="333333"/>
        </w:rPr>
        <w:t>where</w:t>
      </w:r>
      <w:r>
        <w:rPr>
          <w:rFonts w:ascii="微软雅黑" w:hAnsi="微软雅黑" w:eastAsia="微软雅黑" w:cs="微软雅黑"/>
          <w:color w:val="333333"/>
          <w:spacing w:val="12"/>
        </w:rPr>
        <w:t>语句并且会将</w:t>
      </w:r>
      <w:r>
        <w:rPr>
          <w:rFonts w:ascii="微软雅黑" w:hAnsi="微软雅黑" w:eastAsia="微软雅黑" w:cs="微软雅黑"/>
          <w:color w:val="333333"/>
          <w:spacing w:val="11"/>
        </w:rPr>
        <w:t>条件</w:t>
      </w:r>
      <w:r>
        <w:rPr>
          <w:rFonts w:ascii="微软雅黑" w:hAnsi="微软雅黑" w:eastAsia="微软雅黑" w:cs="微软雅黑"/>
          <w:color w:val="333333"/>
          <w:spacing w:val="4"/>
        </w:rPr>
        <w:t xml:space="preserve">语句前的 </w:t>
      </w:r>
      <w:r>
        <w:rPr>
          <w:color w:val="333333"/>
        </w:rPr>
        <w:t>and</w:t>
      </w:r>
      <w:r>
        <w:rPr>
          <w:color w:val="333333"/>
          <w:spacing w:val="4"/>
        </w:rPr>
        <w:t xml:space="preserve"> </w:t>
      </w:r>
      <w:r>
        <w:rPr>
          <w:rFonts w:ascii="微软雅黑" w:hAnsi="微软雅黑" w:eastAsia="微软雅黑" w:cs="微软雅黑"/>
          <w:color w:val="333333"/>
          <w:spacing w:val="4"/>
        </w:rPr>
        <w:t>去掉。</w:t>
      </w:r>
    </w:p>
    <w:p w14:paraId="76242F0C">
      <w:pPr>
        <w:spacing w:line="197" w:lineRule="exact"/>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47B23C5E">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2650" w:hRule="atLeast"/>
        </w:trPr>
        <w:tc>
          <w:tcPr>
            <w:tcW w:w="10386" w:type="dxa"/>
            <w:shd w:val="clear" w:color="auto" w:fill="F8F8F8"/>
            <w:vAlign w:val="top"/>
          </w:tcPr>
          <w:p w14:paraId="547B43A5">
            <w:pPr>
              <w:spacing w:before="217" w:line="200" w:lineRule="auto"/>
              <w:ind w:left="202"/>
              <w:rPr>
                <w:rFonts w:ascii="Courier New" w:hAnsi="Courier New" w:eastAsia="Courier New" w:cs="Courier New"/>
                <w:sz w:val="19"/>
                <w:szCs w:val="19"/>
              </w:rPr>
            </w:pPr>
            <w:r>
              <w:rPr>
                <w:rFonts w:ascii="Courier New" w:hAnsi="Courier New" w:eastAsia="Courier New" w:cs="Courier New"/>
                <w:color w:val="981A1A"/>
                <w:spacing w:val="-1"/>
                <w:sz w:val="19"/>
                <w:szCs w:val="19"/>
              </w:rPr>
              <w:t>&lt;</w:t>
            </w:r>
            <w:r>
              <w:rPr>
                <w:rFonts w:ascii="Courier New" w:hAnsi="Courier New" w:eastAsia="Courier New" w:cs="Courier New"/>
                <w:spacing w:val="-1"/>
                <w:sz w:val="19"/>
                <w:szCs w:val="19"/>
              </w:rPr>
              <w:t>where</w:t>
            </w:r>
            <w:r>
              <w:rPr>
                <w:rFonts w:ascii="Courier New" w:hAnsi="Courier New" w:eastAsia="Courier New" w:cs="Courier New"/>
                <w:color w:val="981A1A"/>
                <w:spacing w:val="-1"/>
                <w:sz w:val="19"/>
                <w:szCs w:val="19"/>
              </w:rPr>
              <w:t>&gt;</w:t>
            </w:r>
          </w:p>
          <w:p w14:paraId="5EC11154">
            <w:pPr>
              <w:spacing w:before="117" w:line="205" w:lineRule="auto"/>
              <w:ind w:left="660"/>
              <w:rPr>
                <w:rFonts w:ascii="Courier New" w:hAnsi="Courier New" w:eastAsia="Courier New" w:cs="Courier New"/>
                <w:sz w:val="19"/>
                <w:szCs w:val="19"/>
              </w:rPr>
            </w:pPr>
            <w:r>
              <w:rPr>
                <w:rFonts w:ascii="Courier New" w:hAnsi="Courier New" w:eastAsia="Courier New" w:cs="Courier New"/>
                <w:color w:val="981A1A"/>
                <w:sz w:val="19"/>
                <w:szCs w:val="19"/>
              </w:rPr>
              <w:t>&lt;</w:t>
            </w:r>
            <w:r>
              <w:rPr>
                <w:rFonts w:ascii="Courier New" w:hAnsi="Courier New" w:eastAsia="Courier New" w:cs="Courier New"/>
                <w:color w:val="770088"/>
                <w:sz w:val="19"/>
                <w:szCs w:val="19"/>
              </w:rPr>
              <w:t xml:space="preserve">if </w:t>
            </w:r>
            <w:r>
              <w:rPr>
                <w:rFonts w:ascii="Courier New" w:hAnsi="Courier New" w:eastAsia="Courier New" w:cs="Courier New"/>
                <w:sz w:val="19"/>
                <w:szCs w:val="19"/>
              </w:rPr>
              <w:t>test</w:t>
            </w:r>
            <w:r>
              <w:rPr>
                <w:rFonts w:ascii="Courier New" w:hAnsi="Courier New" w:eastAsia="Courier New" w:cs="Courier New"/>
                <w:color w:val="981A1A"/>
                <w:sz w:val="19"/>
                <w:szCs w:val="19"/>
              </w:rPr>
              <w:t>=</w:t>
            </w:r>
            <w:r>
              <w:rPr>
                <w:rFonts w:ascii="Courier New" w:hAnsi="Courier New" w:eastAsia="Courier New" w:cs="Courier New"/>
                <w:color w:val="AA1111"/>
                <w:sz w:val="19"/>
                <w:szCs w:val="19"/>
              </w:rPr>
              <w:t>"name!=null and name!=''"</w:t>
            </w:r>
            <w:r>
              <w:rPr>
                <w:rFonts w:ascii="Courier New" w:hAnsi="Courier New" w:eastAsia="Courier New" w:cs="Courier New"/>
                <w:color w:val="981A1A"/>
                <w:sz w:val="19"/>
                <w:szCs w:val="19"/>
              </w:rPr>
              <w:t>&gt;</w:t>
            </w:r>
          </w:p>
          <w:p w14:paraId="3DD5FFEC">
            <w:pPr>
              <w:spacing w:before="115" w:line="201" w:lineRule="auto"/>
              <w:ind w:left="781"/>
              <w:rPr>
                <w:rFonts w:ascii="Courier New" w:hAnsi="Courier New" w:eastAsia="Courier New" w:cs="Courier New"/>
                <w:sz w:val="19"/>
                <w:szCs w:val="19"/>
              </w:rPr>
            </w:pPr>
            <w:r>
              <w:rPr>
                <w:rFonts w:ascii="Courier New" w:hAnsi="Courier New" w:eastAsia="Courier New" w:cs="Courier New"/>
                <w:sz w:val="19"/>
                <w:szCs w:val="19"/>
              </w:rPr>
              <w:t>and  e</w:t>
            </w:r>
            <w:r>
              <w:rPr>
                <w:rFonts w:ascii="Courier New" w:hAnsi="Courier New" w:eastAsia="Courier New" w:cs="Courier New"/>
                <w:color w:val="333333"/>
                <w:sz w:val="19"/>
                <w:szCs w:val="19"/>
              </w:rPr>
              <w:t>.</w:t>
            </w:r>
            <w:r>
              <w:rPr>
                <w:rFonts w:ascii="Courier New" w:hAnsi="Courier New" w:eastAsia="Courier New" w:cs="Courier New"/>
                <w:sz w:val="19"/>
                <w:szCs w:val="19"/>
              </w:rPr>
              <w:t>emp_name</w:t>
            </w:r>
            <w:r>
              <w:rPr>
                <w:rFonts w:ascii="Courier New" w:hAnsi="Courier New" w:eastAsia="Courier New" w:cs="Courier New"/>
                <w:color w:val="981A1A"/>
                <w:sz w:val="19"/>
                <w:szCs w:val="19"/>
              </w:rPr>
              <w:t>=</w:t>
            </w:r>
            <w:r>
              <w:rPr>
                <w:rFonts w:ascii="Courier New" w:hAnsi="Courier New" w:eastAsia="Courier New" w:cs="Courier New"/>
                <w:sz w:val="19"/>
                <w:szCs w:val="19"/>
              </w:rPr>
              <w:t>#</w:t>
            </w:r>
            <w:r>
              <w:rPr>
                <w:rFonts w:ascii="Courier New" w:hAnsi="Courier New" w:eastAsia="Courier New" w:cs="Courier New"/>
                <w:color w:val="333333"/>
                <w:sz w:val="19"/>
                <w:szCs w:val="19"/>
              </w:rPr>
              <w:t>{</w:t>
            </w:r>
            <w:r>
              <w:rPr>
                <w:rFonts w:ascii="Courier New" w:hAnsi="Courier New" w:eastAsia="Courier New" w:cs="Courier New"/>
                <w:sz w:val="19"/>
                <w:szCs w:val="19"/>
              </w:rPr>
              <w:t>name</w:t>
            </w:r>
            <w:r>
              <w:rPr>
                <w:rFonts w:ascii="Courier New" w:hAnsi="Courier New" w:eastAsia="Courier New" w:cs="Courier New"/>
                <w:color w:val="333333"/>
                <w:sz w:val="19"/>
                <w:szCs w:val="19"/>
              </w:rPr>
              <w:t>,</w:t>
            </w:r>
            <w:r>
              <w:rPr>
                <w:rFonts w:ascii="Courier New" w:hAnsi="Courier New" w:eastAsia="Courier New" w:cs="Courier New"/>
                <w:sz w:val="19"/>
                <w:szCs w:val="19"/>
              </w:rPr>
              <w:t>jdbcType</w:t>
            </w:r>
            <w:r>
              <w:rPr>
                <w:rFonts w:ascii="Courier New" w:hAnsi="Courier New" w:eastAsia="Courier New" w:cs="Courier New"/>
                <w:color w:val="981A1A"/>
                <w:sz w:val="19"/>
                <w:szCs w:val="19"/>
              </w:rPr>
              <w:t>=</w:t>
            </w:r>
            <w:r>
              <w:rPr>
                <w:rFonts w:ascii="Courier New" w:hAnsi="Courier New" w:eastAsia="Courier New" w:cs="Courier New"/>
                <w:sz w:val="19"/>
                <w:szCs w:val="19"/>
              </w:rPr>
              <w:t>VARCHAR</w:t>
            </w:r>
            <w:r>
              <w:rPr>
                <w:rFonts w:ascii="Courier New" w:hAnsi="Courier New" w:eastAsia="Courier New" w:cs="Courier New"/>
                <w:color w:val="333333"/>
                <w:sz w:val="19"/>
                <w:szCs w:val="19"/>
              </w:rPr>
              <w:t>}</w:t>
            </w:r>
          </w:p>
          <w:p w14:paraId="4A29C1B3">
            <w:pPr>
              <w:spacing w:before="119" w:line="206" w:lineRule="auto"/>
              <w:ind w:left="660"/>
              <w:rPr>
                <w:rFonts w:ascii="Courier New" w:hAnsi="Courier New" w:eastAsia="Courier New" w:cs="Courier New"/>
                <w:sz w:val="19"/>
                <w:szCs w:val="19"/>
              </w:rPr>
            </w:pPr>
            <w:r>
              <w:rPr>
                <w:rFonts w:ascii="Courier New" w:hAnsi="Courier New" w:eastAsia="Courier New" w:cs="Courier New"/>
                <w:color w:val="981A1A"/>
                <w:spacing w:val="-1"/>
                <w:sz w:val="19"/>
                <w:szCs w:val="19"/>
              </w:rPr>
              <w:t>&lt;/</w:t>
            </w:r>
            <w:r>
              <w:rPr>
                <w:rFonts w:ascii="Courier New" w:hAnsi="Courier New" w:eastAsia="Courier New" w:cs="Courier New"/>
                <w:color w:val="770088"/>
                <w:spacing w:val="-1"/>
                <w:sz w:val="19"/>
                <w:szCs w:val="19"/>
              </w:rPr>
              <w:t>if</w:t>
            </w:r>
            <w:r>
              <w:rPr>
                <w:rFonts w:ascii="Courier New" w:hAnsi="Courier New" w:eastAsia="Courier New" w:cs="Courier New"/>
                <w:color w:val="981A1A"/>
                <w:spacing w:val="-1"/>
                <w:sz w:val="19"/>
                <w:szCs w:val="19"/>
              </w:rPr>
              <w:t>&gt;</w:t>
            </w:r>
          </w:p>
          <w:p w14:paraId="01AAAC99">
            <w:pPr>
              <w:spacing w:before="122" w:line="208" w:lineRule="auto"/>
              <w:ind w:left="660"/>
              <w:rPr>
                <w:rFonts w:ascii="Courier New" w:hAnsi="Courier New" w:eastAsia="Courier New" w:cs="Courier New"/>
                <w:sz w:val="19"/>
                <w:szCs w:val="19"/>
              </w:rPr>
            </w:pPr>
            <w:r>
              <w:rPr>
                <w:rFonts w:ascii="Courier New" w:hAnsi="Courier New" w:eastAsia="Courier New" w:cs="Courier New"/>
                <w:color w:val="981A1A"/>
                <w:sz w:val="19"/>
                <w:szCs w:val="19"/>
              </w:rPr>
              <w:t>&lt;</w:t>
            </w:r>
            <w:r>
              <w:rPr>
                <w:rFonts w:ascii="Courier New" w:hAnsi="Courier New" w:eastAsia="Courier New" w:cs="Courier New"/>
                <w:color w:val="770088"/>
                <w:sz w:val="19"/>
                <w:szCs w:val="19"/>
              </w:rPr>
              <w:t xml:space="preserve">if </w:t>
            </w:r>
            <w:r>
              <w:rPr>
                <w:rFonts w:ascii="Courier New" w:hAnsi="Courier New" w:eastAsia="Courier New" w:cs="Courier New"/>
                <w:sz w:val="19"/>
                <w:szCs w:val="19"/>
              </w:rPr>
              <w:t>test</w:t>
            </w:r>
            <w:r>
              <w:rPr>
                <w:rFonts w:ascii="Courier New" w:hAnsi="Courier New" w:eastAsia="Courier New" w:cs="Courier New"/>
                <w:color w:val="981A1A"/>
                <w:sz w:val="19"/>
                <w:szCs w:val="19"/>
              </w:rPr>
              <w:t>=</w:t>
            </w:r>
            <w:r>
              <w:rPr>
                <w:rFonts w:ascii="Courier New" w:hAnsi="Courier New" w:eastAsia="Courier New" w:cs="Courier New"/>
                <w:color w:val="AA1111"/>
                <w:sz w:val="19"/>
                <w:szCs w:val="19"/>
              </w:rPr>
              <w:t>"dep!=null"</w:t>
            </w:r>
            <w:r>
              <w:rPr>
                <w:rFonts w:ascii="Courier New" w:hAnsi="Courier New" w:eastAsia="Courier New" w:cs="Courier New"/>
                <w:color w:val="981A1A"/>
                <w:sz w:val="19"/>
                <w:szCs w:val="19"/>
              </w:rPr>
              <w:t>&gt;</w:t>
            </w:r>
          </w:p>
          <w:p w14:paraId="16124D6B">
            <w:pPr>
              <w:spacing w:before="113" w:line="201" w:lineRule="auto"/>
              <w:ind w:left="781"/>
              <w:rPr>
                <w:rFonts w:ascii="Courier New" w:hAnsi="Courier New" w:eastAsia="Courier New" w:cs="Courier New"/>
                <w:sz w:val="19"/>
                <w:szCs w:val="19"/>
              </w:rPr>
            </w:pPr>
            <w:r>
              <w:rPr>
                <w:rFonts w:ascii="Courier New" w:hAnsi="Courier New" w:eastAsia="Courier New" w:cs="Courier New"/>
                <w:sz w:val="19"/>
                <w:szCs w:val="19"/>
              </w:rPr>
              <w:t>and e</w:t>
            </w:r>
            <w:r>
              <w:rPr>
                <w:rFonts w:ascii="Courier New" w:hAnsi="Courier New" w:eastAsia="Courier New" w:cs="Courier New"/>
                <w:color w:val="333333"/>
                <w:sz w:val="19"/>
                <w:szCs w:val="19"/>
              </w:rPr>
              <w:t>.</w:t>
            </w:r>
            <w:r>
              <w:rPr>
                <w:rFonts w:ascii="Courier New" w:hAnsi="Courier New" w:eastAsia="Courier New" w:cs="Courier New"/>
                <w:sz w:val="19"/>
                <w:szCs w:val="19"/>
              </w:rPr>
              <w:t>emp_dep</w:t>
            </w:r>
            <w:r>
              <w:rPr>
                <w:rFonts w:ascii="Courier New" w:hAnsi="Courier New" w:eastAsia="Courier New" w:cs="Courier New"/>
                <w:color w:val="981A1A"/>
                <w:sz w:val="19"/>
                <w:szCs w:val="19"/>
              </w:rPr>
              <w:t>=</w:t>
            </w:r>
            <w:r>
              <w:rPr>
                <w:rFonts w:ascii="Courier New" w:hAnsi="Courier New" w:eastAsia="Courier New" w:cs="Courier New"/>
                <w:sz w:val="19"/>
                <w:szCs w:val="19"/>
              </w:rPr>
              <w:t>#</w:t>
            </w:r>
            <w:r>
              <w:rPr>
                <w:rFonts w:ascii="Courier New" w:hAnsi="Courier New" w:eastAsia="Courier New" w:cs="Courier New"/>
                <w:color w:val="333333"/>
                <w:sz w:val="19"/>
                <w:szCs w:val="19"/>
              </w:rPr>
              <w:t>{</w:t>
            </w:r>
            <w:r>
              <w:rPr>
                <w:rFonts w:ascii="Courier New" w:hAnsi="Courier New" w:eastAsia="Courier New" w:cs="Courier New"/>
                <w:sz w:val="19"/>
                <w:szCs w:val="19"/>
              </w:rPr>
              <w:t>dep</w:t>
            </w:r>
            <w:r>
              <w:rPr>
                <w:rFonts w:ascii="Courier New" w:hAnsi="Courier New" w:eastAsia="Courier New" w:cs="Courier New"/>
                <w:color w:val="333333"/>
                <w:sz w:val="19"/>
                <w:szCs w:val="19"/>
              </w:rPr>
              <w:t>.</w:t>
            </w:r>
            <w:r>
              <w:rPr>
                <w:rFonts w:ascii="Courier New" w:hAnsi="Courier New" w:eastAsia="Courier New" w:cs="Courier New"/>
                <w:sz w:val="19"/>
                <w:szCs w:val="19"/>
              </w:rPr>
              <w:t>id</w:t>
            </w:r>
            <w:r>
              <w:rPr>
                <w:rFonts w:ascii="Courier New" w:hAnsi="Courier New" w:eastAsia="Courier New" w:cs="Courier New"/>
                <w:color w:val="333333"/>
                <w:sz w:val="19"/>
                <w:szCs w:val="19"/>
              </w:rPr>
              <w:t>,</w:t>
            </w:r>
            <w:r>
              <w:rPr>
                <w:rFonts w:ascii="Courier New" w:hAnsi="Courier New" w:eastAsia="Courier New" w:cs="Courier New"/>
                <w:sz w:val="19"/>
                <w:szCs w:val="19"/>
              </w:rPr>
              <w:t>jdbcType</w:t>
            </w:r>
            <w:r>
              <w:rPr>
                <w:rFonts w:ascii="Courier New" w:hAnsi="Courier New" w:eastAsia="Courier New" w:cs="Courier New"/>
                <w:color w:val="981A1A"/>
                <w:sz w:val="19"/>
                <w:szCs w:val="19"/>
              </w:rPr>
              <w:t>=</w:t>
            </w:r>
            <w:r>
              <w:rPr>
                <w:rFonts w:ascii="Courier New" w:hAnsi="Courier New" w:eastAsia="Courier New" w:cs="Courier New"/>
                <w:sz w:val="19"/>
                <w:szCs w:val="19"/>
              </w:rPr>
              <w:t>INTEGER</w:t>
            </w:r>
            <w:r>
              <w:rPr>
                <w:rFonts w:ascii="Courier New" w:hAnsi="Courier New" w:eastAsia="Courier New" w:cs="Courier New"/>
                <w:color w:val="333333"/>
                <w:sz w:val="19"/>
                <w:szCs w:val="19"/>
              </w:rPr>
              <w:t>}</w:t>
            </w:r>
          </w:p>
          <w:p w14:paraId="3D734D76">
            <w:pPr>
              <w:spacing w:before="119" w:line="206" w:lineRule="auto"/>
              <w:ind w:left="660"/>
              <w:rPr>
                <w:rFonts w:ascii="Courier New" w:hAnsi="Courier New" w:eastAsia="Courier New" w:cs="Courier New"/>
                <w:sz w:val="19"/>
                <w:szCs w:val="19"/>
              </w:rPr>
            </w:pPr>
            <w:r>
              <w:rPr>
                <w:rFonts w:ascii="Courier New" w:hAnsi="Courier New" w:eastAsia="Courier New" w:cs="Courier New"/>
                <w:color w:val="981A1A"/>
                <w:spacing w:val="-1"/>
                <w:sz w:val="19"/>
                <w:szCs w:val="19"/>
              </w:rPr>
              <w:t>&lt;/</w:t>
            </w:r>
            <w:r>
              <w:rPr>
                <w:rFonts w:ascii="Courier New" w:hAnsi="Courier New" w:eastAsia="Courier New" w:cs="Courier New"/>
                <w:color w:val="770088"/>
                <w:spacing w:val="-1"/>
                <w:sz w:val="19"/>
                <w:szCs w:val="19"/>
              </w:rPr>
              <w:t>if</w:t>
            </w:r>
            <w:r>
              <w:rPr>
                <w:rFonts w:ascii="Courier New" w:hAnsi="Courier New" w:eastAsia="Courier New" w:cs="Courier New"/>
                <w:color w:val="981A1A"/>
                <w:spacing w:val="-1"/>
                <w:sz w:val="19"/>
                <w:szCs w:val="19"/>
              </w:rPr>
              <w:t>&gt;</w:t>
            </w:r>
          </w:p>
          <w:p w14:paraId="34C8B4E5">
            <w:pPr>
              <w:spacing w:before="117" w:line="206" w:lineRule="auto"/>
              <w:ind w:left="202"/>
              <w:rPr>
                <w:rFonts w:ascii="Courier New" w:hAnsi="Courier New" w:eastAsia="Courier New" w:cs="Courier New"/>
                <w:sz w:val="19"/>
                <w:szCs w:val="19"/>
              </w:rPr>
            </w:pPr>
            <w:r>
              <w:rPr>
                <w:rFonts w:ascii="Courier New" w:hAnsi="Courier New" w:eastAsia="Courier New" w:cs="Courier New"/>
                <w:color w:val="981A1A"/>
                <w:spacing w:val="-1"/>
                <w:sz w:val="19"/>
                <w:szCs w:val="19"/>
              </w:rPr>
              <w:t>&lt;/</w:t>
            </w:r>
            <w:r>
              <w:rPr>
                <w:rFonts w:ascii="Courier New" w:hAnsi="Courier New" w:eastAsia="Courier New" w:cs="Courier New"/>
                <w:spacing w:val="-1"/>
                <w:sz w:val="19"/>
                <w:szCs w:val="19"/>
              </w:rPr>
              <w:t>where</w:t>
            </w:r>
            <w:r>
              <w:rPr>
                <w:rFonts w:ascii="Courier New" w:hAnsi="Courier New" w:eastAsia="Courier New" w:cs="Courier New"/>
                <w:color w:val="981A1A"/>
                <w:spacing w:val="-1"/>
                <w:sz w:val="19"/>
                <w:szCs w:val="19"/>
              </w:rPr>
              <w:t>&gt;</w:t>
            </w:r>
          </w:p>
        </w:tc>
      </w:tr>
    </w:tbl>
    <w:p w14:paraId="1EE90566">
      <w:pPr>
        <w:pStyle w:val="2"/>
        <w:spacing w:before="304" w:line="189" w:lineRule="auto"/>
        <w:ind w:left="214"/>
        <w:rPr>
          <w:rFonts w:ascii="微软雅黑" w:hAnsi="微软雅黑" w:eastAsia="微软雅黑" w:cs="微软雅黑"/>
        </w:rPr>
      </w:pPr>
      <w:r>
        <w:rPr>
          <w:color w:val="333333"/>
          <w:position w:val="3"/>
        </w:rPr>
        <w:drawing>
          <wp:inline distT="0" distB="0" distL="0" distR="0">
            <wp:extent cx="60325" cy="60325"/>
            <wp:effectExtent l="0" t="0" r="0" b="0"/>
            <wp:docPr id="956" name="IM 956"/>
            <wp:cNvGraphicFramePr/>
            <a:graphic xmlns:a="http://schemas.openxmlformats.org/drawingml/2006/main">
              <a:graphicData uri="http://schemas.openxmlformats.org/drawingml/2006/picture">
                <pic:pic xmlns:pic="http://schemas.openxmlformats.org/drawingml/2006/picture">
                  <pic:nvPicPr>
                    <pic:cNvPr id="956" name="IM 956"/>
                    <pic:cNvPicPr/>
                  </pic:nvPicPr>
                  <pic:blipFill>
                    <a:blip r:embed="rId480"/>
                    <a:stretch>
                      <a:fillRect/>
                    </a:stretch>
                  </pic:blipFill>
                  <pic:spPr>
                    <a:xfrm>
                      <a:off x="0" y="0"/>
                      <a:ext cx="60566" cy="60566"/>
                    </a:xfrm>
                    <a:prstGeom prst="rect">
                      <a:avLst/>
                    </a:prstGeom>
                  </pic:spPr>
                </pic:pic>
              </a:graphicData>
            </a:graphic>
          </wp:inline>
        </w:drawing>
      </w:r>
      <w:r>
        <w:rPr>
          <w:color w:val="333333"/>
          <w:spacing w:val="3"/>
        </w:rPr>
        <w:t xml:space="preserve">   </w:t>
      </w:r>
      <w:r>
        <w:rPr>
          <w:color w:val="333333"/>
        </w:rPr>
        <w:t>set</w:t>
      </w:r>
      <w:r>
        <w:rPr>
          <w:color w:val="333333"/>
          <w:spacing w:val="7"/>
        </w:rPr>
        <w:t xml:space="preserve">: </w:t>
      </w:r>
      <w:r>
        <w:rPr>
          <w:color w:val="333333"/>
        </w:rPr>
        <w:t>set</w:t>
      </w:r>
      <w:r>
        <w:rPr>
          <w:color w:val="333333"/>
          <w:spacing w:val="7"/>
        </w:rPr>
        <w:t xml:space="preserve"> </w:t>
      </w:r>
      <w:r>
        <w:rPr>
          <w:rFonts w:ascii="微软雅黑" w:hAnsi="微软雅黑" w:eastAsia="微软雅黑" w:cs="微软雅黑"/>
          <w:color w:val="333333"/>
          <w:spacing w:val="7"/>
        </w:rPr>
        <w:t>元素可以用于动态包含需要更新的列，而舍</w:t>
      </w:r>
      <w:r>
        <w:rPr>
          <w:rFonts w:ascii="微软雅黑" w:hAnsi="微软雅黑" w:eastAsia="微软雅黑" w:cs="微软雅黑"/>
          <w:color w:val="333333"/>
          <w:spacing w:val="6"/>
        </w:rPr>
        <w:t>去其它的</w:t>
      </w:r>
    </w:p>
    <w:p w14:paraId="324402DB">
      <w:pPr>
        <w:spacing w:line="221" w:lineRule="exact"/>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430CC03D">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2650" w:hRule="atLeast"/>
        </w:trPr>
        <w:tc>
          <w:tcPr>
            <w:tcW w:w="10386" w:type="dxa"/>
            <w:shd w:val="clear" w:color="auto" w:fill="F8F8F8"/>
            <w:vAlign w:val="top"/>
          </w:tcPr>
          <w:p w14:paraId="2C2DA1FE">
            <w:pPr>
              <w:spacing w:before="211" w:line="208" w:lineRule="auto"/>
              <w:ind w:left="202"/>
              <w:rPr>
                <w:rFonts w:ascii="Courier New" w:hAnsi="Courier New" w:eastAsia="Courier New" w:cs="Courier New"/>
                <w:sz w:val="19"/>
                <w:szCs w:val="19"/>
              </w:rPr>
            </w:pPr>
            <w:r>
              <w:rPr>
                <w:rFonts w:ascii="Courier New" w:hAnsi="Courier New" w:eastAsia="Courier New" w:cs="Courier New"/>
                <w:color w:val="981A1A"/>
                <w:spacing w:val="1"/>
                <w:sz w:val="19"/>
                <w:szCs w:val="19"/>
              </w:rPr>
              <w:t>&lt;</w:t>
            </w:r>
            <w:r>
              <w:rPr>
                <w:rFonts w:ascii="Courier New" w:hAnsi="Courier New" w:eastAsia="Courier New" w:cs="Courier New"/>
                <w:sz w:val="19"/>
                <w:szCs w:val="19"/>
              </w:rPr>
              <w:t>update</w:t>
            </w:r>
            <w:r>
              <w:rPr>
                <w:rFonts w:ascii="Courier New" w:hAnsi="Courier New" w:eastAsia="Courier New" w:cs="Courier New"/>
                <w:spacing w:val="1"/>
                <w:sz w:val="19"/>
                <w:szCs w:val="19"/>
              </w:rPr>
              <w:t xml:space="preserve"> </w:t>
            </w:r>
            <w:r>
              <w:rPr>
                <w:rFonts w:ascii="Courier New" w:hAnsi="Courier New" w:eastAsia="Courier New" w:cs="Courier New"/>
                <w:sz w:val="19"/>
                <w:szCs w:val="19"/>
              </w:rPr>
              <w:t>id</w:t>
            </w:r>
            <w:r>
              <w:rPr>
                <w:rFonts w:ascii="Courier New" w:hAnsi="Courier New" w:eastAsia="Courier New" w:cs="Courier New"/>
                <w:color w:val="981A1A"/>
                <w:spacing w:val="1"/>
                <w:sz w:val="19"/>
                <w:szCs w:val="19"/>
              </w:rPr>
              <w:t>=</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updateAuthorIfNecessary</w:t>
            </w:r>
            <w:r>
              <w:rPr>
                <w:rFonts w:ascii="Courier New" w:hAnsi="Courier New" w:eastAsia="Courier New" w:cs="Courier New"/>
                <w:color w:val="AA1111"/>
                <w:spacing w:val="1"/>
                <w:sz w:val="19"/>
                <w:szCs w:val="19"/>
              </w:rPr>
              <w:t>"</w:t>
            </w:r>
            <w:r>
              <w:rPr>
                <w:rFonts w:ascii="Courier New" w:hAnsi="Courier New" w:eastAsia="Courier New" w:cs="Courier New"/>
                <w:color w:val="981A1A"/>
                <w:spacing w:val="1"/>
                <w:sz w:val="19"/>
                <w:szCs w:val="19"/>
              </w:rPr>
              <w:t>&gt;</w:t>
            </w:r>
          </w:p>
          <w:p w14:paraId="0724430B">
            <w:pPr>
              <w:spacing w:before="121" w:line="201" w:lineRule="auto"/>
              <w:ind w:left="432"/>
              <w:rPr>
                <w:rFonts w:ascii="Courier New" w:hAnsi="Courier New" w:eastAsia="Courier New" w:cs="Courier New"/>
                <w:sz w:val="19"/>
                <w:szCs w:val="19"/>
              </w:rPr>
            </w:pPr>
            <w:r>
              <w:rPr>
                <w:rFonts w:ascii="Courier New" w:hAnsi="Courier New" w:eastAsia="Courier New" w:cs="Courier New"/>
                <w:spacing w:val="-1"/>
                <w:sz w:val="19"/>
                <w:szCs w:val="19"/>
              </w:rPr>
              <w:t>update Author</w:t>
            </w:r>
          </w:p>
          <w:p w14:paraId="26F0799A">
            <w:pPr>
              <w:spacing w:before="131" w:line="188" w:lineRule="auto"/>
              <w:ind w:left="660"/>
              <w:rPr>
                <w:rFonts w:ascii="Courier New" w:hAnsi="Courier New" w:eastAsia="Courier New" w:cs="Courier New"/>
                <w:sz w:val="19"/>
                <w:szCs w:val="19"/>
              </w:rPr>
            </w:pPr>
            <w:r>
              <w:rPr>
                <w:rFonts w:ascii="Courier New" w:hAnsi="Courier New" w:eastAsia="Courier New" w:cs="Courier New"/>
                <w:color w:val="981A1A"/>
                <w:spacing w:val="-1"/>
                <w:sz w:val="19"/>
                <w:szCs w:val="19"/>
              </w:rPr>
              <w:t>&lt;</w:t>
            </w:r>
            <w:r>
              <w:rPr>
                <w:rFonts w:ascii="Courier New" w:hAnsi="Courier New" w:eastAsia="Courier New" w:cs="Courier New"/>
                <w:spacing w:val="-1"/>
                <w:sz w:val="19"/>
                <w:szCs w:val="19"/>
              </w:rPr>
              <w:t>set</w:t>
            </w:r>
            <w:r>
              <w:rPr>
                <w:rFonts w:ascii="Courier New" w:hAnsi="Courier New" w:eastAsia="Courier New" w:cs="Courier New"/>
                <w:color w:val="981A1A"/>
                <w:spacing w:val="-1"/>
                <w:sz w:val="19"/>
                <w:szCs w:val="19"/>
              </w:rPr>
              <w:t>&gt;</w:t>
            </w:r>
          </w:p>
          <w:p w14:paraId="375EE3DD">
            <w:pPr>
              <w:spacing w:before="112" w:line="220" w:lineRule="auto"/>
              <w:ind w:left="889"/>
              <w:rPr>
                <w:rFonts w:ascii="Courier New" w:hAnsi="Courier New" w:eastAsia="Courier New" w:cs="Courier New"/>
                <w:sz w:val="19"/>
                <w:szCs w:val="19"/>
              </w:rPr>
            </w:pPr>
            <w:r>
              <w:rPr>
                <w:rFonts w:ascii="Courier New" w:hAnsi="Courier New" w:eastAsia="Courier New" w:cs="Courier New"/>
                <w:color w:val="981A1A"/>
                <w:sz w:val="19"/>
                <w:szCs w:val="19"/>
              </w:rPr>
              <w:t>&lt;</w:t>
            </w:r>
            <w:r>
              <w:rPr>
                <w:rFonts w:ascii="Courier New" w:hAnsi="Courier New" w:eastAsia="Courier New" w:cs="Courier New"/>
                <w:color w:val="770088"/>
                <w:sz w:val="19"/>
                <w:szCs w:val="19"/>
              </w:rPr>
              <w:t xml:space="preserve">if </w:t>
            </w:r>
            <w:r>
              <w:rPr>
                <w:rFonts w:ascii="Courier New" w:hAnsi="Courier New" w:eastAsia="Courier New" w:cs="Courier New"/>
                <w:sz w:val="19"/>
                <w:szCs w:val="19"/>
              </w:rPr>
              <w:t>test</w:t>
            </w:r>
            <w:r>
              <w:rPr>
                <w:rFonts w:ascii="Courier New" w:hAnsi="Courier New" w:eastAsia="Courier New" w:cs="Courier New"/>
                <w:color w:val="981A1A"/>
                <w:sz w:val="19"/>
                <w:szCs w:val="19"/>
              </w:rPr>
              <w:t>=</w:t>
            </w:r>
            <w:r>
              <w:rPr>
                <w:rFonts w:ascii="Courier New" w:hAnsi="Courier New" w:eastAsia="Courier New" w:cs="Courier New"/>
                <w:color w:val="AA1111"/>
                <w:sz w:val="19"/>
                <w:szCs w:val="19"/>
              </w:rPr>
              <w:t>"username</w:t>
            </w:r>
            <w:r>
              <w:rPr>
                <w:rFonts w:ascii="Courier New" w:hAnsi="Courier New" w:eastAsia="Courier New" w:cs="Courier New"/>
                <w:color w:val="AA1111"/>
                <w:spacing w:val="41"/>
                <w:sz w:val="19"/>
                <w:szCs w:val="19"/>
              </w:rPr>
              <w:t xml:space="preserve"> </w:t>
            </w:r>
            <w:r>
              <w:rPr>
                <w:rFonts w:ascii="Courier New" w:hAnsi="Courier New" w:eastAsia="Courier New" w:cs="Courier New"/>
                <w:color w:val="AA1111"/>
                <w:sz w:val="19"/>
                <w:szCs w:val="19"/>
              </w:rPr>
              <w:t>!= null"</w:t>
            </w:r>
            <w:r>
              <w:rPr>
                <w:rFonts w:ascii="Courier New" w:hAnsi="Courier New" w:eastAsia="Courier New" w:cs="Courier New"/>
                <w:color w:val="981A1A"/>
                <w:sz w:val="19"/>
                <w:szCs w:val="19"/>
              </w:rPr>
              <w:t>&gt;</w:t>
            </w:r>
            <w:r>
              <w:rPr>
                <w:rFonts w:ascii="Courier New" w:hAnsi="Courier New" w:eastAsia="Courier New" w:cs="Courier New"/>
                <w:sz w:val="19"/>
                <w:szCs w:val="19"/>
              </w:rPr>
              <w:t>us</w:t>
            </w:r>
            <w:r>
              <w:rPr>
                <w:rFonts w:ascii="Courier New" w:hAnsi="Courier New" w:eastAsia="Courier New" w:cs="Courier New"/>
                <w:spacing w:val="-1"/>
                <w:sz w:val="19"/>
                <w:szCs w:val="19"/>
              </w:rPr>
              <w:t>ername</w:t>
            </w:r>
            <w:r>
              <w:rPr>
                <w:rFonts w:ascii="Courier New" w:hAnsi="Courier New" w:eastAsia="Courier New" w:cs="Courier New"/>
                <w:color w:val="981A1A"/>
                <w:spacing w:val="-1"/>
                <w:sz w:val="19"/>
                <w:szCs w:val="19"/>
              </w:rPr>
              <w:t>=</w:t>
            </w:r>
            <w:r>
              <w:rPr>
                <w:rFonts w:ascii="Courier New" w:hAnsi="Courier New" w:eastAsia="Courier New" w:cs="Courier New"/>
                <w:spacing w:val="-1"/>
                <w:sz w:val="19"/>
                <w:szCs w:val="19"/>
              </w:rPr>
              <w:t>#</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username</w:t>
            </w:r>
            <w:r>
              <w:rPr>
                <w:rFonts w:ascii="Courier New" w:hAnsi="Courier New" w:eastAsia="Courier New" w:cs="Courier New"/>
                <w:color w:val="333333"/>
                <w:spacing w:val="-1"/>
                <w:sz w:val="19"/>
                <w:szCs w:val="19"/>
              </w:rPr>
              <w:t>},</w:t>
            </w:r>
            <w:r>
              <w:rPr>
                <w:rFonts w:ascii="Courier New" w:hAnsi="Courier New" w:eastAsia="Courier New" w:cs="Courier New"/>
                <w:color w:val="981A1A"/>
                <w:spacing w:val="-1"/>
                <w:sz w:val="19"/>
                <w:szCs w:val="19"/>
              </w:rPr>
              <w:t>&lt;/</w:t>
            </w:r>
            <w:r>
              <w:rPr>
                <w:rFonts w:ascii="Courier New" w:hAnsi="Courier New" w:eastAsia="Courier New" w:cs="Courier New"/>
                <w:color w:val="770088"/>
                <w:spacing w:val="-1"/>
                <w:sz w:val="19"/>
                <w:szCs w:val="19"/>
              </w:rPr>
              <w:t>if</w:t>
            </w:r>
            <w:r>
              <w:rPr>
                <w:rFonts w:ascii="Courier New" w:hAnsi="Courier New" w:eastAsia="Courier New" w:cs="Courier New"/>
                <w:color w:val="981A1A"/>
                <w:spacing w:val="-1"/>
                <w:sz w:val="19"/>
                <w:szCs w:val="19"/>
              </w:rPr>
              <w:t>&gt;</w:t>
            </w:r>
          </w:p>
          <w:p w14:paraId="362FAA63">
            <w:pPr>
              <w:spacing w:before="104" w:line="214" w:lineRule="auto"/>
              <w:ind w:left="889"/>
              <w:rPr>
                <w:rFonts w:ascii="Courier New" w:hAnsi="Courier New" w:eastAsia="Courier New" w:cs="Courier New"/>
                <w:sz w:val="19"/>
                <w:szCs w:val="19"/>
              </w:rPr>
            </w:pPr>
            <w:r>
              <w:rPr>
                <w:rFonts w:ascii="Courier New" w:hAnsi="Courier New" w:eastAsia="Courier New" w:cs="Courier New"/>
                <w:color w:val="981A1A"/>
                <w:sz w:val="19"/>
                <w:szCs w:val="19"/>
              </w:rPr>
              <w:t>&lt;</w:t>
            </w:r>
            <w:r>
              <w:rPr>
                <w:rFonts w:ascii="Courier New" w:hAnsi="Courier New" w:eastAsia="Courier New" w:cs="Courier New"/>
                <w:color w:val="770088"/>
                <w:sz w:val="19"/>
                <w:szCs w:val="19"/>
              </w:rPr>
              <w:t xml:space="preserve">if </w:t>
            </w:r>
            <w:r>
              <w:rPr>
                <w:rFonts w:ascii="Courier New" w:hAnsi="Courier New" w:eastAsia="Courier New" w:cs="Courier New"/>
                <w:sz w:val="19"/>
                <w:szCs w:val="19"/>
              </w:rPr>
              <w:t>test</w:t>
            </w:r>
            <w:r>
              <w:rPr>
                <w:rFonts w:ascii="Courier New" w:hAnsi="Courier New" w:eastAsia="Courier New" w:cs="Courier New"/>
                <w:color w:val="981A1A"/>
                <w:sz w:val="19"/>
                <w:szCs w:val="19"/>
              </w:rPr>
              <w:t>=</w:t>
            </w:r>
            <w:r>
              <w:rPr>
                <w:rFonts w:ascii="Courier New" w:hAnsi="Courier New" w:eastAsia="Courier New" w:cs="Courier New"/>
                <w:color w:val="AA1111"/>
                <w:sz w:val="19"/>
                <w:szCs w:val="19"/>
              </w:rPr>
              <w:t>"password</w:t>
            </w:r>
            <w:r>
              <w:rPr>
                <w:rFonts w:ascii="Courier New" w:hAnsi="Courier New" w:eastAsia="Courier New" w:cs="Courier New"/>
                <w:color w:val="AA1111"/>
                <w:spacing w:val="41"/>
                <w:sz w:val="19"/>
                <w:szCs w:val="19"/>
              </w:rPr>
              <w:t xml:space="preserve"> </w:t>
            </w:r>
            <w:r>
              <w:rPr>
                <w:rFonts w:ascii="Courier New" w:hAnsi="Courier New" w:eastAsia="Courier New" w:cs="Courier New"/>
                <w:color w:val="AA1111"/>
                <w:sz w:val="19"/>
                <w:szCs w:val="19"/>
              </w:rPr>
              <w:t>!= null"</w:t>
            </w:r>
            <w:r>
              <w:rPr>
                <w:rFonts w:ascii="Courier New" w:hAnsi="Courier New" w:eastAsia="Courier New" w:cs="Courier New"/>
                <w:color w:val="981A1A"/>
                <w:sz w:val="19"/>
                <w:szCs w:val="19"/>
              </w:rPr>
              <w:t>&gt;</w:t>
            </w:r>
            <w:r>
              <w:rPr>
                <w:rFonts w:ascii="Courier New" w:hAnsi="Courier New" w:eastAsia="Courier New" w:cs="Courier New"/>
                <w:sz w:val="19"/>
                <w:szCs w:val="19"/>
              </w:rPr>
              <w:t>pa</w:t>
            </w:r>
            <w:r>
              <w:rPr>
                <w:rFonts w:ascii="Courier New" w:hAnsi="Courier New" w:eastAsia="Courier New" w:cs="Courier New"/>
                <w:spacing w:val="-1"/>
                <w:sz w:val="19"/>
                <w:szCs w:val="19"/>
              </w:rPr>
              <w:t>ssword</w:t>
            </w:r>
            <w:r>
              <w:rPr>
                <w:rFonts w:ascii="Courier New" w:hAnsi="Courier New" w:eastAsia="Courier New" w:cs="Courier New"/>
                <w:color w:val="981A1A"/>
                <w:spacing w:val="-1"/>
                <w:sz w:val="19"/>
                <w:szCs w:val="19"/>
              </w:rPr>
              <w:t>=</w:t>
            </w:r>
            <w:r>
              <w:rPr>
                <w:rFonts w:ascii="Courier New" w:hAnsi="Courier New" w:eastAsia="Courier New" w:cs="Courier New"/>
                <w:spacing w:val="-1"/>
                <w:sz w:val="19"/>
                <w:szCs w:val="19"/>
              </w:rPr>
              <w:t>#</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password</w:t>
            </w:r>
            <w:r>
              <w:rPr>
                <w:rFonts w:ascii="Courier New" w:hAnsi="Courier New" w:eastAsia="Courier New" w:cs="Courier New"/>
                <w:color w:val="333333"/>
                <w:spacing w:val="-1"/>
                <w:sz w:val="19"/>
                <w:szCs w:val="19"/>
              </w:rPr>
              <w:t>},</w:t>
            </w:r>
            <w:r>
              <w:rPr>
                <w:rFonts w:ascii="Courier New" w:hAnsi="Courier New" w:eastAsia="Courier New" w:cs="Courier New"/>
                <w:color w:val="981A1A"/>
                <w:spacing w:val="-1"/>
                <w:sz w:val="19"/>
                <w:szCs w:val="19"/>
              </w:rPr>
              <w:t>&lt;/</w:t>
            </w:r>
            <w:r>
              <w:rPr>
                <w:rFonts w:ascii="Courier New" w:hAnsi="Courier New" w:eastAsia="Courier New" w:cs="Courier New"/>
                <w:color w:val="770088"/>
                <w:spacing w:val="-1"/>
                <w:sz w:val="19"/>
                <w:szCs w:val="19"/>
              </w:rPr>
              <w:t>if</w:t>
            </w:r>
            <w:r>
              <w:rPr>
                <w:rFonts w:ascii="Courier New" w:hAnsi="Courier New" w:eastAsia="Courier New" w:cs="Courier New"/>
                <w:color w:val="981A1A"/>
                <w:spacing w:val="-1"/>
                <w:sz w:val="19"/>
                <w:szCs w:val="19"/>
              </w:rPr>
              <w:t>&gt;</w:t>
            </w:r>
          </w:p>
          <w:p w14:paraId="64B91C98">
            <w:pPr>
              <w:spacing w:before="111" w:line="206" w:lineRule="auto"/>
              <w:ind w:left="202"/>
              <w:rPr>
                <w:rFonts w:ascii="Courier New" w:hAnsi="Courier New" w:eastAsia="Courier New" w:cs="Courier New"/>
                <w:sz w:val="19"/>
                <w:szCs w:val="19"/>
              </w:rPr>
            </w:pPr>
            <w:r>
              <w:rPr>
                <w:rFonts w:ascii="Courier New" w:hAnsi="Courier New" w:eastAsia="Courier New" w:cs="Courier New"/>
                <w:color w:val="981A1A"/>
                <w:spacing w:val="-1"/>
                <w:sz w:val="19"/>
                <w:szCs w:val="19"/>
              </w:rPr>
              <w:t>&lt;/</w:t>
            </w:r>
            <w:r>
              <w:rPr>
                <w:rFonts w:ascii="Courier New" w:hAnsi="Courier New" w:eastAsia="Courier New" w:cs="Courier New"/>
                <w:spacing w:val="-1"/>
                <w:sz w:val="19"/>
                <w:szCs w:val="19"/>
              </w:rPr>
              <w:t>set</w:t>
            </w:r>
            <w:r>
              <w:rPr>
                <w:rFonts w:ascii="Courier New" w:hAnsi="Courier New" w:eastAsia="Courier New" w:cs="Courier New"/>
                <w:color w:val="981A1A"/>
                <w:spacing w:val="-1"/>
                <w:sz w:val="19"/>
                <w:szCs w:val="19"/>
              </w:rPr>
              <w:t>&gt;</w:t>
            </w:r>
          </w:p>
          <w:p w14:paraId="52E3B4C4">
            <w:pPr>
              <w:spacing w:before="119" w:line="221" w:lineRule="auto"/>
              <w:ind w:left="423"/>
              <w:rPr>
                <w:rFonts w:ascii="Courier New" w:hAnsi="Courier New" w:eastAsia="Courier New" w:cs="Courier New"/>
                <w:sz w:val="19"/>
                <w:szCs w:val="19"/>
              </w:rPr>
            </w:pPr>
            <w:r>
              <w:rPr>
                <w:rFonts w:ascii="Courier New" w:hAnsi="Courier New" w:eastAsia="Courier New" w:cs="Courier New"/>
                <w:spacing w:val="-1"/>
                <w:sz w:val="19"/>
                <w:szCs w:val="19"/>
              </w:rPr>
              <w:t>where</w:t>
            </w:r>
            <w:r>
              <w:rPr>
                <w:rFonts w:ascii="Courier New" w:hAnsi="Courier New" w:eastAsia="Courier New" w:cs="Courier New"/>
                <w:spacing w:val="20"/>
                <w:sz w:val="19"/>
                <w:szCs w:val="19"/>
              </w:rPr>
              <w:t xml:space="preserve"> </w:t>
            </w:r>
            <w:r>
              <w:rPr>
                <w:rFonts w:ascii="Courier New" w:hAnsi="Courier New" w:eastAsia="Courier New" w:cs="Courier New"/>
                <w:spacing w:val="-1"/>
                <w:sz w:val="19"/>
                <w:szCs w:val="19"/>
              </w:rPr>
              <w:t>id</w:t>
            </w:r>
            <w:r>
              <w:rPr>
                <w:rFonts w:ascii="Courier New" w:hAnsi="Courier New" w:eastAsia="Courier New" w:cs="Courier New"/>
                <w:color w:val="981A1A"/>
                <w:spacing w:val="-1"/>
                <w:sz w:val="19"/>
                <w:szCs w:val="19"/>
              </w:rPr>
              <w:t>=</w:t>
            </w:r>
            <w:r>
              <w:rPr>
                <w:rFonts w:ascii="Courier New" w:hAnsi="Courier New" w:eastAsia="Courier New" w:cs="Courier New"/>
                <w:spacing w:val="-1"/>
                <w:sz w:val="19"/>
                <w:szCs w:val="19"/>
              </w:rPr>
              <w:t>#</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id</w:t>
            </w:r>
            <w:r>
              <w:rPr>
                <w:rFonts w:ascii="Courier New" w:hAnsi="Courier New" w:eastAsia="Courier New" w:cs="Courier New"/>
                <w:color w:val="333333"/>
                <w:spacing w:val="-1"/>
                <w:sz w:val="19"/>
                <w:szCs w:val="19"/>
              </w:rPr>
              <w:t>}</w:t>
            </w:r>
          </w:p>
          <w:p w14:paraId="795CEE85">
            <w:pPr>
              <w:spacing w:before="101" w:line="214" w:lineRule="auto"/>
              <w:ind w:left="202"/>
              <w:rPr>
                <w:rFonts w:ascii="Courier New" w:hAnsi="Courier New" w:eastAsia="Courier New" w:cs="Courier New"/>
                <w:sz w:val="19"/>
                <w:szCs w:val="19"/>
              </w:rPr>
            </w:pPr>
            <w:r>
              <w:rPr>
                <w:rFonts w:ascii="Courier New" w:hAnsi="Courier New" w:eastAsia="Courier New" w:cs="Courier New"/>
                <w:color w:val="981A1A"/>
                <w:spacing w:val="-1"/>
                <w:sz w:val="19"/>
                <w:szCs w:val="19"/>
              </w:rPr>
              <w:t>&lt;/</w:t>
            </w:r>
            <w:r>
              <w:rPr>
                <w:rFonts w:ascii="Courier New" w:hAnsi="Courier New" w:eastAsia="Courier New" w:cs="Courier New"/>
                <w:spacing w:val="-1"/>
                <w:sz w:val="19"/>
                <w:szCs w:val="19"/>
              </w:rPr>
              <w:t>update</w:t>
            </w:r>
            <w:r>
              <w:rPr>
                <w:rFonts w:ascii="Courier New" w:hAnsi="Courier New" w:eastAsia="Courier New" w:cs="Courier New"/>
                <w:color w:val="981A1A"/>
                <w:spacing w:val="-1"/>
                <w:sz w:val="19"/>
                <w:szCs w:val="19"/>
              </w:rPr>
              <w:t>&gt;</w:t>
            </w:r>
          </w:p>
        </w:tc>
      </w:tr>
    </w:tbl>
    <w:p w14:paraId="45DAD3F5">
      <w:pPr>
        <w:pStyle w:val="2"/>
        <w:spacing w:before="260" w:line="273" w:lineRule="exact"/>
        <w:ind w:left="214"/>
      </w:pPr>
      <w:r>
        <w:rPr>
          <w:color w:val="333333"/>
          <w:position w:val="2"/>
        </w:rPr>
        <w:drawing>
          <wp:inline distT="0" distB="0" distL="0" distR="0">
            <wp:extent cx="60325" cy="60325"/>
            <wp:effectExtent l="0" t="0" r="0" b="0"/>
            <wp:docPr id="958" name="IM 958"/>
            <wp:cNvGraphicFramePr/>
            <a:graphic xmlns:a="http://schemas.openxmlformats.org/drawingml/2006/main">
              <a:graphicData uri="http://schemas.openxmlformats.org/drawingml/2006/picture">
                <pic:pic xmlns:pic="http://schemas.openxmlformats.org/drawingml/2006/picture">
                  <pic:nvPicPr>
                    <pic:cNvPr id="958" name="IM 958"/>
                    <pic:cNvPicPr/>
                  </pic:nvPicPr>
                  <pic:blipFill>
                    <a:blip r:embed="rId481"/>
                    <a:stretch>
                      <a:fillRect/>
                    </a:stretch>
                  </pic:blipFill>
                  <pic:spPr>
                    <a:xfrm>
                      <a:off x="0" y="0"/>
                      <a:ext cx="60566" cy="60566"/>
                    </a:xfrm>
                    <a:prstGeom prst="rect">
                      <a:avLst/>
                    </a:prstGeom>
                  </pic:spPr>
                </pic:pic>
              </a:graphicData>
            </a:graphic>
          </wp:inline>
        </w:drawing>
      </w:r>
      <w:r>
        <w:rPr>
          <w:color w:val="333333"/>
          <w:spacing w:val="1"/>
          <w:position w:val="1"/>
        </w:rPr>
        <w:t xml:space="preserve">   </w:t>
      </w:r>
      <w:r>
        <w:rPr>
          <w:color w:val="333333"/>
          <w:spacing w:val="9"/>
          <w:position w:val="1"/>
        </w:rPr>
        <w:t>foreach</w:t>
      </w:r>
    </w:p>
    <w:p w14:paraId="2B869FF2">
      <w:pPr>
        <w:spacing w:line="273" w:lineRule="exact"/>
        <w:sectPr>
          <w:pgSz w:w="11900" w:h="16840"/>
          <w:pgMar w:top="400" w:right="751" w:bottom="400" w:left="751" w:header="0" w:footer="0" w:gutter="0"/>
          <w:cols w:space="720" w:num="1"/>
        </w:sectPr>
      </w:pPr>
    </w:p>
    <w:p w14:paraId="097F2709">
      <w:pPr>
        <w:spacing w:before="9"/>
      </w:pPr>
    </w:p>
    <w:p w14:paraId="6F2A8F92">
      <w:pPr>
        <w:spacing w:before="8"/>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69C3A4BE">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2650" w:hRule="atLeast"/>
        </w:trPr>
        <w:tc>
          <w:tcPr>
            <w:tcW w:w="10386" w:type="dxa"/>
            <w:shd w:val="clear" w:color="auto" w:fill="F8F8F8"/>
            <w:vAlign w:val="top"/>
          </w:tcPr>
          <w:p w14:paraId="14FBD907">
            <w:pPr>
              <w:spacing w:before="211" w:line="208" w:lineRule="auto"/>
              <w:ind w:left="202"/>
              <w:rPr>
                <w:rFonts w:ascii="Courier New" w:hAnsi="Courier New" w:eastAsia="Courier New" w:cs="Courier New"/>
                <w:sz w:val="19"/>
                <w:szCs w:val="19"/>
              </w:rPr>
            </w:pPr>
            <w:r>
              <w:rPr>
                <w:rFonts w:ascii="Courier New" w:hAnsi="Courier New" w:eastAsia="Courier New" w:cs="Courier New"/>
                <w:color w:val="981A1A"/>
                <w:spacing w:val="1"/>
                <w:sz w:val="19"/>
                <w:szCs w:val="19"/>
              </w:rPr>
              <w:t>&lt;</w:t>
            </w:r>
            <w:r>
              <w:rPr>
                <w:rFonts w:ascii="Courier New" w:hAnsi="Courier New" w:eastAsia="Courier New" w:cs="Courier New"/>
                <w:sz w:val="19"/>
                <w:szCs w:val="19"/>
              </w:rPr>
              <w:t>select</w:t>
            </w:r>
            <w:r>
              <w:rPr>
                <w:rFonts w:ascii="Courier New" w:hAnsi="Courier New" w:eastAsia="Courier New" w:cs="Courier New"/>
                <w:spacing w:val="1"/>
                <w:sz w:val="19"/>
                <w:szCs w:val="19"/>
              </w:rPr>
              <w:t xml:space="preserve"> </w:t>
            </w:r>
            <w:r>
              <w:rPr>
                <w:rFonts w:ascii="Courier New" w:hAnsi="Courier New" w:eastAsia="Courier New" w:cs="Courier New"/>
                <w:sz w:val="19"/>
                <w:szCs w:val="19"/>
              </w:rPr>
              <w:t>id</w:t>
            </w:r>
            <w:r>
              <w:rPr>
                <w:rFonts w:ascii="Courier New" w:hAnsi="Courier New" w:eastAsia="Courier New" w:cs="Courier New"/>
                <w:color w:val="981A1A"/>
                <w:spacing w:val="1"/>
                <w:sz w:val="19"/>
                <w:szCs w:val="19"/>
              </w:rPr>
              <w:t>=</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countByUserList</w:t>
            </w:r>
            <w:r>
              <w:rPr>
                <w:rFonts w:ascii="Courier New" w:hAnsi="Courier New" w:eastAsia="Courier New" w:cs="Courier New"/>
                <w:color w:val="AA1111"/>
                <w:spacing w:val="1"/>
                <w:sz w:val="19"/>
                <w:szCs w:val="19"/>
              </w:rPr>
              <w:t xml:space="preserve">" </w:t>
            </w:r>
            <w:r>
              <w:rPr>
                <w:rFonts w:ascii="Courier New" w:hAnsi="Courier New" w:eastAsia="Courier New" w:cs="Courier New"/>
                <w:sz w:val="19"/>
                <w:szCs w:val="19"/>
              </w:rPr>
              <w:t>parameterType</w:t>
            </w:r>
            <w:r>
              <w:rPr>
                <w:rFonts w:ascii="Courier New" w:hAnsi="Courier New" w:eastAsia="Courier New" w:cs="Courier New"/>
                <w:color w:val="981A1A"/>
                <w:spacing w:val="1"/>
                <w:sz w:val="19"/>
                <w:szCs w:val="19"/>
              </w:rPr>
              <w:t>=</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list</w:t>
            </w:r>
            <w:r>
              <w:rPr>
                <w:rFonts w:ascii="Courier New" w:hAnsi="Courier New" w:eastAsia="Courier New" w:cs="Courier New"/>
                <w:color w:val="AA1111"/>
                <w:spacing w:val="1"/>
                <w:sz w:val="19"/>
                <w:szCs w:val="19"/>
              </w:rPr>
              <w:t>"</w:t>
            </w:r>
            <w:r>
              <w:rPr>
                <w:rFonts w:ascii="Courier New" w:hAnsi="Courier New" w:eastAsia="Courier New" w:cs="Courier New"/>
                <w:color w:val="981A1A"/>
                <w:spacing w:val="1"/>
                <w:sz w:val="19"/>
                <w:szCs w:val="19"/>
              </w:rPr>
              <w:t>&gt;</w:t>
            </w:r>
          </w:p>
          <w:p w14:paraId="37B46B5C">
            <w:pPr>
              <w:spacing w:before="130" w:line="205" w:lineRule="auto"/>
              <w:ind w:left="438"/>
              <w:rPr>
                <w:rFonts w:ascii="Courier New" w:hAnsi="Courier New" w:eastAsia="Courier New" w:cs="Courier New"/>
                <w:sz w:val="19"/>
                <w:szCs w:val="19"/>
              </w:rPr>
            </w:pPr>
            <w:r>
              <w:rPr>
                <w:rFonts w:ascii="Courier New" w:hAnsi="Courier New" w:eastAsia="Courier New" w:cs="Courier New"/>
                <w:spacing w:val="-1"/>
                <w:sz w:val="19"/>
                <w:szCs w:val="19"/>
              </w:rPr>
              <w:t xml:space="preserve">SELECT </w:t>
            </w:r>
            <w:r>
              <w:rPr>
                <w:rFonts w:ascii="Courier New" w:hAnsi="Courier New" w:eastAsia="Courier New" w:cs="Courier New"/>
                <w:color w:val="0000FF"/>
                <w:spacing w:val="-1"/>
                <w:sz w:val="19"/>
                <w:szCs w:val="19"/>
              </w:rPr>
              <w:t>COUNT</w:t>
            </w:r>
            <w:r>
              <w:rPr>
                <w:rFonts w:ascii="Courier New" w:hAnsi="Courier New" w:eastAsia="Courier New" w:cs="Courier New"/>
                <w:color w:val="333333"/>
                <w:spacing w:val="-1"/>
                <w:sz w:val="19"/>
                <w:szCs w:val="19"/>
              </w:rPr>
              <w:t>(</w:t>
            </w:r>
            <w:r>
              <w:rPr>
                <w:rFonts w:ascii="Courier New" w:hAnsi="Courier New" w:eastAsia="Courier New" w:cs="Courier New"/>
                <w:color w:val="981A1A"/>
                <w:spacing w:val="-1"/>
                <w:sz w:val="19"/>
                <w:szCs w:val="19"/>
              </w:rPr>
              <w:t>*</w:t>
            </w:r>
            <w:r>
              <w:rPr>
                <w:rFonts w:ascii="Courier New" w:hAnsi="Courier New" w:eastAsia="Courier New" w:cs="Courier New"/>
                <w:color w:val="333333"/>
                <w:spacing w:val="-1"/>
                <w:sz w:val="19"/>
                <w:szCs w:val="19"/>
              </w:rPr>
              <w:t xml:space="preserve">) </w:t>
            </w:r>
            <w:r>
              <w:rPr>
                <w:rFonts w:ascii="Courier New" w:hAnsi="Courier New" w:eastAsia="Courier New" w:cs="Courier New"/>
                <w:spacing w:val="-1"/>
                <w:sz w:val="19"/>
                <w:szCs w:val="19"/>
              </w:rPr>
              <w:t>FROM</w:t>
            </w:r>
            <w:r>
              <w:rPr>
                <w:rFonts w:ascii="Courier New" w:hAnsi="Courier New" w:eastAsia="Courier New" w:cs="Courier New"/>
                <w:spacing w:val="23"/>
                <w:sz w:val="19"/>
                <w:szCs w:val="19"/>
              </w:rPr>
              <w:t xml:space="preserve"> </w:t>
            </w:r>
            <w:r>
              <w:rPr>
                <w:rFonts w:ascii="Courier New" w:hAnsi="Courier New" w:eastAsia="Courier New" w:cs="Courier New"/>
                <w:spacing w:val="-1"/>
                <w:sz w:val="19"/>
                <w:szCs w:val="19"/>
              </w:rPr>
              <w:t>users</w:t>
            </w:r>
          </w:p>
          <w:p w14:paraId="0EF3DB3A">
            <w:pPr>
              <w:spacing w:before="103" w:line="199" w:lineRule="auto"/>
              <w:ind w:left="425"/>
              <w:rPr>
                <w:rFonts w:ascii="Courier New" w:hAnsi="Courier New" w:eastAsia="Courier New" w:cs="Courier New"/>
                <w:sz w:val="19"/>
                <w:szCs w:val="19"/>
              </w:rPr>
            </w:pPr>
            <w:r>
              <w:rPr>
                <w:rFonts w:ascii="Courier New" w:hAnsi="Courier New" w:eastAsia="Courier New" w:cs="Courier New"/>
                <w:spacing w:val="-1"/>
                <w:sz w:val="19"/>
                <w:szCs w:val="19"/>
              </w:rPr>
              <w:t>WHERE user_id</w:t>
            </w:r>
            <w:r>
              <w:rPr>
                <w:rFonts w:ascii="Courier New" w:hAnsi="Courier New" w:eastAsia="Courier New" w:cs="Courier New"/>
                <w:spacing w:val="29"/>
                <w:sz w:val="19"/>
                <w:szCs w:val="19"/>
              </w:rPr>
              <w:t xml:space="preserve"> </w:t>
            </w:r>
            <w:r>
              <w:rPr>
                <w:rFonts w:ascii="Courier New" w:hAnsi="Courier New" w:eastAsia="Courier New" w:cs="Courier New"/>
                <w:spacing w:val="-1"/>
                <w:sz w:val="19"/>
                <w:szCs w:val="19"/>
              </w:rPr>
              <w:t>IN</w:t>
            </w:r>
          </w:p>
          <w:p w14:paraId="0AC30E54">
            <w:pPr>
              <w:spacing w:before="124" w:line="208" w:lineRule="auto"/>
              <w:ind w:left="431"/>
              <w:rPr>
                <w:rFonts w:ascii="Courier New" w:hAnsi="Courier New" w:eastAsia="Courier New" w:cs="Courier New"/>
                <w:sz w:val="19"/>
                <w:szCs w:val="19"/>
              </w:rPr>
            </w:pPr>
            <w:r>
              <w:rPr>
                <w:rFonts w:ascii="Courier New" w:hAnsi="Courier New" w:eastAsia="Courier New" w:cs="Courier New"/>
                <w:color w:val="981A1A"/>
                <w:spacing w:val="1"/>
                <w:sz w:val="19"/>
                <w:szCs w:val="19"/>
              </w:rPr>
              <w:t>&lt;</w:t>
            </w:r>
            <w:r>
              <w:rPr>
                <w:rFonts w:ascii="Courier New" w:hAnsi="Courier New" w:eastAsia="Courier New" w:cs="Courier New"/>
                <w:sz w:val="19"/>
                <w:szCs w:val="19"/>
              </w:rPr>
              <w:t>foreach</w:t>
            </w:r>
            <w:r>
              <w:rPr>
                <w:rFonts w:ascii="Courier New" w:hAnsi="Courier New" w:eastAsia="Courier New" w:cs="Courier New"/>
                <w:spacing w:val="1"/>
                <w:sz w:val="19"/>
                <w:szCs w:val="19"/>
              </w:rPr>
              <w:t xml:space="preserve"> </w:t>
            </w:r>
            <w:r>
              <w:rPr>
                <w:rFonts w:ascii="Courier New" w:hAnsi="Courier New" w:eastAsia="Courier New" w:cs="Courier New"/>
                <w:sz w:val="19"/>
                <w:szCs w:val="19"/>
              </w:rPr>
              <w:t>item</w:t>
            </w:r>
            <w:r>
              <w:rPr>
                <w:rFonts w:ascii="Courier New" w:hAnsi="Courier New" w:eastAsia="Courier New" w:cs="Courier New"/>
                <w:color w:val="981A1A"/>
                <w:spacing w:val="1"/>
                <w:sz w:val="19"/>
                <w:szCs w:val="19"/>
              </w:rPr>
              <w:t>=</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userList</w:t>
            </w:r>
            <w:r>
              <w:rPr>
                <w:rFonts w:ascii="Courier New" w:hAnsi="Courier New" w:eastAsia="Courier New" w:cs="Courier New"/>
                <w:color w:val="AA1111"/>
                <w:spacing w:val="1"/>
                <w:sz w:val="19"/>
                <w:szCs w:val="19"/>
              </w:rPr>
              <w:t xml:space="preserve">" </w:t>
            </w:r>
            <w:r>
              <w:rPr>
                <w:rFonts w:ascii="Courier New" w:hAnsi="Courier New" w:eastAsia="Courier New" w:cs="Courier New"/>
                <w:sz w:val="19"/>
                <w:szCs w:val="19"/>
              </w:rPr>
              <w:t>collection</w:t>
            </w:r>
            <w:r>
              <w:rPr>
                <w:rFonts w:ascii="Courier New" w:hAnsi="Courier New" w:eastAsia="Courier New" w:cs="Courier New"/>
                <w:color w:val="981A1A"/>
                <w:spacing w:val="1"/>
                <w:sz w:val="19"/>
                <w:szCs w:val="19"/>
              </w:rPr>
              <w:t>=</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list</w:t>
            </w:r>
            <w:r>
              <w:rPr>
                <w:rFonts w:ascii="Courier New" w:hAnsi="Courier New" w:eastAsia="Courier New" w:cs="Courier New"/>
                <w:color w:val="AA1111"/>
                <w:spacing w:val="1"/>
                <w:sz w:val="19"/>
                <w:szCs w:val="19"/>
              </w:rPr>
              <w:t xml:space="preserve">" </w:t>
            </w:r>
            <w:r>
              <w:rPr>
                <w:rFonts w:ascii="Courier New" w:hAnsi="Courier New" w:eastAsia="Courier New" w:cs="Courier New"/>
                <w:sz w:val="19"/>
                <w:szCs w:val="19"/>
              </w:rPr>
              <w:t>separator</w:t>
            </w:r>
            <w:r>
              <w:rPr>
                <w:rFonts w:ascii="Courier New" w:hAnsi="Courier New" w:eastAsia="Courier New" w:cs="Courier New"/>
                <w:color w:val="981A1A"/>
                <w:spacing w:val="1"/>
                <w:sz w:val="19"/>
                <w:szCs w:val="19"/>
              </w:rPr>
              <w:t>=</w:t>
            </w:r>
            <w:r>
              <w:rPr>
                <w:rFonts w:ascii="Courier New" w:hAnsi="Courier New" w:eastAsia="Courier New" w:cs="Courier New"/>
                <w:color w:val="AA1111"/>
                <w:spacing w:val="1"/>
                <w:sz w:val="19"/>
                <w:szCs w:val="19"/>
              </w:rPr>
              <w:t xml:space="preserve">"," </w:t>
            </w:r>
            <w:r>
              <w:rPr>
                <w:rFonts w:ascii="Courier New" w:hAnsi="Courier New" w:eastAsia="Courier New" w:cs="Courier New"/>
                <w:sz w:val="19"/>
                <w:szCs w:val="19"/>
              </w:rPr>
              <w:t>open</w:t>
            </w:r>
            <w:r>
              <w:rPr>
                <w:rFonts w:ascii="Courier New" w:hAnsi="Courier New" w:eastAsia="Courier New" w:cs="Courier New"/>
                <w:color w:val="981A1A"/>
                <w:spacing w:val="1"/>
                <w:sz w:val="19"/>
                <w:szCs w:val="19"/>
              </w:rPr>
              <w:t>=</w:t>
            </w:r>
            <w:r>
              <w:rPr>
                <w:rFonts w:ascii="Courier New" w:hAnsi="Courier New" w:eastAsia="Courier New" w:cs="Courier New"/>
                <w:color w:val="AA1111"/>
                <w:spacing w:val="1"/>
                <w:sz w:val="19"/>
                <w:szCs w:val="19"/>
              </w:rPr>
              <w:t>"("</w:t>
            </w:r>
          </w:p>
          <w:p w14:paraId="049B4444">
            <w:pPr>
              <w:spacing w:before="115" w:line="221" w:lineRule="auto"/>
              <w:ind w:left="205"/>
              <w:rPr>
                <w:rFonts w:ascii="Courier New" w:hAnsi="Courier New" w:eastAsia="Courier New" w:cs="Courier New"/>
                <w:sz w:val="19"/>
                <w:szCs w:val="19"/>
              </w:rPr>
            </w:pPr>
            <w:r>
              <w:rPr>
                <w:rFonts w:ascii="Courier New" w:hAnsi="Courier New" w:eastAsia="Courier New" w:cs="Courier New"/>
                <w:spacing w:val="-1"/>
                <w:sz w:val="19"/>
                <w:szCs w:val="19"/>
              </w:rPr>
              <w:t>close</w:t>
            </w:r>
            <w:r>
              <w:rPr>
                <w:rFonts w:ascii="Courier New" w:hAnsi="Courier New" w:eastAsia="Courier New" w:cs="Courier New"/>
                <w:color w:val="981A1A"/>
                <w:spacing w:val="-1"/>
                <w:sz w:val="19"/>
                <w:szCs w:val="19"/>
              </w:rPr>
              <w:t>=</w:t>
            </w:r>
            <w:r>
              <w:rPr>
                <w:rFonts w:ascii="Courier New" w:hAnsi="Courier New" w:eastAsia="Courier New" w:cs="Courier New"/>
                <w:color w:val="AA1111"/>
                <w:spacing w:val="-1"/>
                <w:sz w:val="19"/>
                <w:szCs w:val="19"/>
              </w:rPr>
              <w:t xml:space="preserve">")" </w:t>
            </w:r>
            <w:r>
              <w:rPr>
                <w:rFonts w:ascii="Courier New" w:hAnsi="Courier New" w:eastAsia="Courier New" w:cs="Courier New"/>
                <w:spacing w:val="-1"/>
                <w:sz w:val="19"/>
                <w:szCs w:val="19"/>
              </w:rPr>
              <w:t>index</w:t>
            </w:r>
            <w:r>
              <w:rPr>
                <w:rFonts w:ascii="Courier New" w:hAnsi="Courier New" w:eastAsia="Courier New" w:cs="Courier New"/>
                <w:color w:val="981A1A"/>
                <w:spacing w:val="-1"/>
                <w:sz w:val="19"/>
                <w:szCs w:val="19"/>
              </w:rPr>
              <w:t>=</w:t>
            </w:r>
            <w:r>
              <w:rPr>
                <w:rFonts w:ascii="Courier New" w:hAnsi="Courier New" w:eastAsia="Courier New" w:cs="Courier New"/>
                <w:color w:val="AA1111"/>
                <w:spacing w:val="-1"/>
                <w:sz w:val="19"/>
                <w:szCs w:val="19"/>
              </w:rPr>
              <w:t>""</w:t>
            </w:r>
            <w:r>
              <w:rPr>
                <w:rFonts w:ascii="Courier New" w:hAnsi="Courier New" w:eastAsia="Courier New" w:cs="Courier New"/>
                <w:color w:val="981A1A"/>
                <w:spacing w:val="-1"/>
                <w:sz w:val="19"/>
                <w:szCs w:val="19"/>
              </w:rPr>
              <w:t>&gt;</w:t>
            </w:r>
          </w:p>
          <w:p w14:paraId="2F56926A">
            <w:pPr>
              <w:spacing w:before="101" w:line="221" w:lineRule="auto"/>
              <w:ind w:left="655"/>
              <w:rPr>
                <w:rFonts w:ascii="Courier New" w:hAnsi="Courier New" w:eastAsia="Courier New" w:cs="Courier New"/>
                <w:sz w:val="19"/>
                <w:szCs w:val="19"/>
              </w:rPr>
            </w:pPr>
            <w:r>
              <w:rPr>
                <w:rFonts w:ascii="Courier New" w:hAnsi="Courier New" w:eastAsia="Courier New" w:cs="Courier New"/>
                <w:spacing w:val="1"/>
                <w:sz w:val="19"/>
                <w:szCs w:val="19"/>
              </w:rPr>
              <w:t>#</w:t>
            </w:r>
            <w:r>
              <w:rPr>
                <w:rFonts w:ascii="Courier New" w:hAnsi="Courier New" w:eastAsia="Courier New" w:cs="Courier New"/>
                <w:color w:val="333333"/>
                <w:spacing w:val="1"/>
                <w:sz w:val="19"/>
                <w:szCs w:val="19"/>
              </w:rPr>
              <w:t>{</w:t>
            </w:r>
            <w:r>
              <w:rPr>
                <w:rFonts w:ascii="Courier New" w:hAnsi="Courier New" w:eastAsia="Courier New" w:cs="Courier New"/>
                <w:sz w:val="19"/>
                <w:szCs w:val="19"/>
              </w:rPr>
              <w:t>item</w:t>
            </w:r>
            <w:r>
              <w:rPr>
                <w:rFonts w:ascii="Courier New" w:hAnsi="Courier New" w:eastAsia="Courier New" w:cs="Courier New"/>
                <w:color w:val="333333"/>
                <w:spacing w:val="1"/>
                <w:sz w:val="19"/>
                <w:szCs w:val="19"/>
              </w:rPr>
              <w:t>.</w:t>
            </w:r>
            <w:r>
              <w:rPr>
                <w:rFonts w:ascii="Courier New" w:hAnsi="Courier New" w:eastAsia="Courier New" w:cs="Courier New"/>
                <w:sz w:val="19"/>
                <w:szCs w:val="19"/>
              </w:rPr>
              <w:t>userId</w:t>
            </w:r>
            <w:r>
              <w:rPr>
                <w:rFonts w:ascii="Courier New" w:hAnsi="Courier New" w:eastAsia="Courier New" w:cs="Courier New"/>
                <w:color w:val="333333"/>
                <w:spacing w:val="1"/>
                <w:sz w:val="19"/>
                <w:szCs w:val="19"/>
              </w:rPr>
              <w:t>}</w:t>
            </w:r>
          </w:p>
          <w:p w14:paraId="42FAC370">
            <w:pPr>
              <w:spacing w:before="101" w:line="206" w:lineRule="auto"/>
              <w:ind w:left="431"/>
              <w:rPr>
                <w:rFonts w:ascii="Courier New" w:hAnsi="Courier New" w:eastAsia="Courier New" w:cs="Courier New"/>
                <w:sz w:val="19"/>
                <w:szCs w:val="19"/>
              </w:rPr>
            </w:pPr>
            <w:r>
              <w:rPr>
                <w:rFonts w:ascii="Courier New" w:hAnsi="Courier New" w:eastAsia="Courier New" w:cs="Courier New"/>
                <w:color w:val="981A1A"/>
                <w:spacing w:val="-1"/>
                <w:sz w:val="19"/>
                <w:szCs w:val="19"/>
              </w:rPr>
              <w:t>&lt;/</w:t>
            </w:r>
            <w:r>
              <w:rPr>
                <w:rFonts w:ascii="Courier New" w:hAnsi="Courier New" w:eastAsia="Courier New" w:cs="Courier New"/>
                <w:spacing w:val="-1"/>
                <w:sz w:val="19"/>
                <w:szCs w:val="19"/>
              </w:rPr>
              <w:t>foreach</w:t>
            </w:r>
            <w:r>
              <w:rPr>
                <w:rFonts w:ascii="Courier New" w:hAnsi="Courier New" w:eastAsia="Courier New" w:cs="Courier New"/>
                <w:color w:val="981A1A"/>
                <w:spacing w:val="-1"/>
                <w:sz w:val="19"/>
                <w:szCs w:val="19"/>
              </w:rPr>
              <w:t>&gt;</w:t>
            </w:r>
          </w:p>
          <w:p w14:paraId="51F9176A">
            <w:pPr>
              <w:spacing w:before="117" w:line="206" w:lineRule="auto"/>
              <w:ind w:left="202"/>
              <w:rPr>
                <w:rFonts w:ascii="Courier New" w:hAnsi="Courier New" w:eastAsia="Courier New" w:cs="Courier New"/>
                <w:sz w:val="19"/>
                <w:szCs w:val="19"/>
              </w:rPr>
            </w:pPr>
            <w:r>
              <w:rPr>
                <w:rFonts w:ascii="Courier New" w:hAnsi="Courier New" w:eastAsia="Courier New" w:cs="Courier New"/>
                <w:color w:val="981A1A"/>
                <w:spacing w:val="-1"/>
                <w:sz w:val="19"/>
                <w:szCs w:val="19"/>
              </w:rPr>
              <w:t>&lt;/</w:t>
            </w:r>
            <w:r>
              <w:rPr>
                <w:rFonts w:ascii="Courier New" w:hAnsi="Courier New" w:eastAsia="Courier New" w:cs="Courier New"/>
                <w:spacing w:val="-1"/>
                <w:sz w:val="19"/>
                <w:szCs w:val="19"/>
              </w:rPr>
              <w:t>select</w:t>
            </w:r>
            <w:r>
              <w:rPr>
                <w:rFonts w:ascii="Courier New" w:hAnsi="Courier New" w:eastAsia="Courier New" w:cs="Courier New"/>
                <w:color w:val="981A1A"/>
                <w:spacing w:val="-1"/>
                <w:sz w:val="19"/>
                <w:szCs w:val="19"/>
              </w:rPr>
              <w:t>&gt;</w:t>
            </w:r>
          </w:p>
        </w:tc>
      </w:tr>
    </w:tbl>
    <w:p w14:paraId="32840781">
      <w:pPr>
        <w:pStyle w:val="2"/>
        <w:spacing w:before="260" w:line="222" w:lineRule="auto"/>
        <w:ind w:left="6"/>
      </w:pPr>
      <w:r>
        <w:rPr>
          <w:rFonts w:ascii="微软雅黑" w:hAnsi="微软雅黑" w:eastAsia="微软雅黑" w:cs="微软雅黑"/>
          <w:color w:val="333333"/>
          <w:spacing w:val="8"/>
        </w:rPr>
        <w:t>从设计上看，</w:t>
      </w:r>
      <w:r>
        <w:rPr>
          <w:rFonts w:ascii="微软雅黑" w:hAnsi="微软雅黑" w:eastAsia="微软雅黑" w:cs="微软雅黑"/>
          <w:color w:val="333333"/>
          <w:spacing w:val="-15"/>
        </w:rPr>
        <w:t xml:space="preserve"> </w:t>
      </w:r>
      <w:r>
        <w:rPr>
          <w:color w:val="333333"/>
        </w:rPr>
        <w:t>dynamic</w:t>
      </w:r>
      <w:r>
        <w:rPr>
          <w:color w:val="333333"/>
          <w:spacing w:val="8"/>
        </w:rPr>
        <w:t xml:space="preserve"> </w:t>
      </w:r>
      <w:r>
        <w:rPr>
          <w:color w:val="333333"/>
        </w:rPr>
        <w:t>sql</w:t>
      </w:r>
      <w:r>
        <w:rPr>
          <w:rFonts w:ascii="微软雅黑" w:hAnsi="微软雅黑" w:eastAsia="微软雅黑" w:cs="微软雅黑"/>
          <w:color w:val="333333"/>
          <w:spacing w:val="8"/>
        </w:rPr>
        <w:t>的实现主要涉及三个模式</w:t>
      </w:r>
      <w:r>
        <w:rPr>
          <w:color w:val="333333"/>
          <w:spacing w:val="8"/>
        </w:rPr>
        <w:t>:</w:t>
      </w:r>
    </w:p>
    <w:p w14:paraId="0001D2D7">
      <w:pPr>
        <w:pStyle w:val="2"/>
        <w:spacing w:line="227" w:lineRule="auto"/>
        <w:ind w:left="62"/>
        <w:rPr>
          <w:rFonts w:ascii="微软雅黑" w:hAnsi="微软雅黑" w:eastAsia="微软雅黑" w:cs="微软雅黑"/>
        </w:rPr>
      </w:pPr>
      <w:r>
        <w:rPr>
          <w:rFonts w:ascii="微软雅黑" w:hAnsi="微软雅黑" w:eastAsia="微软雅黑" w:cs="微软雅黑"/>
          <w:color w:val="333333"/>
          <w:spacing w:val="6"/>
        </w:rPr>
        <w:t>解释器模式</w:t>
      </w:r>
      <w:r>
        <w:rPr>
          <w:color w:val="333333"/>
          <w:spacing w:val="6"/>
        </w:rPr>
        <w:t xml:space="preserve">: </w:t>
      </w:r>
      <w:r>
        <w:rPr>
          <w:rFonts w:ascii="微软雅黑" w:hAnsi="微软雅黑" w:eastAsia="微软雅黑" w:cs="微软雅黑"/>
          <w:color w:val="333333"/>
          <w:spacing w:val="6"/>
        </w:rPr>
        <w:t>初始化过程中构建出抽象语法树，请求处理时根据参数对象解释语法树，生成</w:t>
      </w:r>
      <w:r>
        <w:rPr>
          <w:color w:val="333333"/>
        </w:rPr>
        <w:t>sql</w:t>
      </w:r>
      <w:r>
        <w:rPr>
          <w:rFonts w:ascii="微软雅黑" w:hAnsi="微软雅黑" w:eastAsia="微软雅黑" w:cs="微软雅黑"/>
          <w:color w:val="333333"/>
          <w:spacing w:val="6"/>
        </w:rPr>
        <w:t>语句。</w:t>
      </w:r>
    </w:p>
    <w:p w14:paraId="6D4C8849">
      <w:pPr>
        <w:pStyle w:val="2"/>
        <w:spacing w:before="202" w:line="191" w:lineRule="auto"/>
        <w:ind w:left="11"/>
        <w:rPr>
          <w:rFonts w:ascii="微软雅黑" w:hAnsi="微软雅黑" w:eastAsia="微软雅黑" w:cs="微软雅黑"/>
        </w:rPr>
      </w:pPr>
      <w:r>
        <w:rPr>
          <w:rFonts w:ascii="微软雅黑" w:hAnsi="微软雅黑" w:eastAsia="微软雅黑" w:cs="微软雅黑"/>
          <w:color w:val="333333"/>
          <w:spacing w:val="6"/>
        </w:rPr>
        <w:t>工厂模式</w:t>
      </w:r>
      <w:r>
        <w:rPr>
          <w:rFonts w:ascii="微软雅黑" w:hAnsi="微软雅黑" w:eastAsia="微软雅黑" w:cs="微软雅黑"/>
          <w:color w:val="333333"/>
          <w:spacing w:val="-25"/>
        </w:rPr>
        <w:t xml:space="preserve"> </w:t>
      </w:r>
      <w:r>
        <w:rPr>
          <w:color w:val="333333"/>
          <w:spacing w:val="6"/>
        </w:rPr>
        <w:t xml:space="preserve">: </w:t>
      </w:r>
      <w:r>
        <w:rPr>
          <w:rFonts w:ascii="微软雅黑" w:hAnsi="微软雅黑" w:eastAsia="微软雅黑" w:cs="微软雅黑"/>
          <w:color w:val="333333"/>
          <w:spacing w:val="6"/>
        </w:rPr>
        <w:t>为动态标签的处理方式创建工厂类</w:t>
      </w:r>
      <w:r>
        <w:rPr>
          <w:color w:val="333333"/>
          <w:spacing w:val="6"/>
        </w:rPr>
        <w:t>(</w:t>
      </w:r>
      <w:r>
        <w:rPr>
          <w:color w:val="333333"/>
        </w:rPr>
        <w:t>SqlTagHandlerFactory</w:t>
      </w:r>
      <w:r>
        <w:rPr>
          <w:color w:val="333333"/>
          <w:spacing w:val="6"/>
        </w:rPr>
        <w:t>)</w:t>
      </w:r>
      <w:r>
        <w:rPr>
          <w:rFonts w:ascii="微软雅黑" w:hAnsi="微软雅黑" w:eastAsia="微软雅黑" w:cs="微软雅黑"/>
          <w:color w:val="333333"/>
          <w:spacing w:val="6"/>
        </w:rPr>
        <w:t>，根据标签名称获取对应的</w:t>
      </w:r>
      <w:r>
        <w:rPr>
          <w:rFonts w:ascii="微软雅黑" w:hAnsi="微软雅黑" w:eastAsia="微软雅黑" w:cs="微软雅黑"/>
          <w:color w:val="333333"/>
          <w:spacing w:val="20"/>
          <w:w w:val="101"/>
        </w:rPr>
        <w:t xml:space="preserve"> </w:t>
      </w:r>
      <w:r>
        <w:rPr>
          <w:rFonts w:ascii="微软雅黑" w:hAnsi="微软雅黑" w:eastAsia="微软雅黑" w:cs="微软雅黑"/>
          <w:color w:val="333333"/>
          <w:spacing w:val="6"/>
        </w:rPr>
        <w:t>处理方式。</w:t>
      </w:r>
    </w:p>
    <w:p w14:paraId="16E0EC81">
      <w:pPr>
        <w:pStyle w:val="2"/>
        <w:spacing w:before="44" w:line="233" w:lineRule="auto"/>
        <w:ind w:left="11" w:right="54" w:firstLine="52"/>
        <w:rPr>
          <w:rFonts w:ascii="微软雅黑" w:hAnsi="微软雅黑" w:eastAsia="微软雅黑" w:cs="微软雅黑"/>
        </w:rPr>
      </w:pPr>
      <w:r>
        <w:rPr>
          <w:rFonts w:ascii="微软雅黑" w:hAnsi="微软雅黑" w:eastAsia="微软雅黑" w:cs="微软雅黑"/>
          <w:color w:val="333333"/>
          <w:spacing w:val="4"/>
        </w:rPr>
        <w:t>策略模式</w:t>
      </w:r>
      <w:r>
        <w:rPr>
          <w:color w:val="333333"/>
          <w:spacing w:val="4"/>
        </w:rPr>
        <w:t xml:space="preserve">: </w:t>
      </w:r>
      <w:r>
        <w:rPr>
          <w:rFonts w:ascii="微软雅黑" w:hAnsi="微软雅黑" w:eastAsia="微软雅黑" w:cs="微软雅黑"/>
          <w:color w:val="333333"/>
          <w:spacing w:val="4"/>
        </w:rPr>
        <w:t>将动态标签处理方式抽象为接口，针对不同标</w:t>
      </w:r>
      <w:r>
        <w:rPr>
          <w:rFonts w:ascii="微软雅黑" w:hAnsi="微软雅黑" w:eastAsia="微软雅黑" w:cs="微软雅黑"/>
          <w:color w:val="333333"/>
          <w:spacing w:val="3"/>
        </w:rPr>
        <w:t>签有相应的实现类。解释抽象语法树时，   定义统一的解释</w:t>
      </w:r>
      <w:r>
        <w:rPr>
          <w:rFonts w:ascii="微软雅黑" w:hAnsi="微软雅黑" w:eastAsia="微软雅黑" w:cs="微软雅黑"/>
          <w:color w:val="333333"/>
          <w:spacing w:val="5"/>
        </w:rPr>
        <w:t>流程，再调用标签对应的处理方式完成解释中的各个子环节。</w:t>
      </w:r>
    </w:p>
    <w:p w14:paraId="6530701F">
      <w:pPr>
        <w:spacing w:before="73" w:line="5262" w:lineRule="exact"/>
      </w:pPr>
      <w:r>
        <w:rPr>
          <w:position w:val="-105"/>
        </w:rPr>
        <w:drawing>
          <wp:inline distT="0" distB="0" distL="0" distR="0">
            <wp:extent cx="6601460" cy="3340735"/>
            <wp:effectExtent l="0" t="0" r="0" b="0"/>
            <wp:docPr id="960" name="IM 960"/>
            <wp:cNvGraphicFramePr/>
            <a:graphic xmlns:a="http://schemas.openxmlformats.org/drawingml/2006/main">
              <a:graphicData uri="http://schemas.openxmlformats.org/drawingml/2006/picture">
                <pic:pic xmlns:pic="http://schemas.openxmlformats.org/drawingml/2006/picture">
                  <pic:nvPicPr>
                    <pic:cNvPr id="960" name="IM 960"/>
                    <pic:cNvPicPr/>
                  </pic:nvPicPr>
                  <pic:blipFill>
                    <a:blip r:embed="rId482"/>
                    <a:stretch>
                      <a:fillRect/>
                    </a:stretch>
                  </pic:blipFill>
                  <pic:spPr>
                    <a:xfrm>
                      <a:off x="0" y="0"/>
                      <a:ext cx="6601722" cy="3341239"/>
                    </a:xfrm>
                    <a:prstGeom prst="rect">
                      <a:avLst/>
                    </a:prstGeom>
                  </pic:spPr>
                </pic:pic>
              </a:graphicData>
            </a:graphic>
          </wp:inline>
        </w:drawing>
      </w:r>
    </w:p>
    <w:p w14:paraId="74484AC7">
      <w:pPr>
        <w:pStyle w:val="2"/>
        <w:spacing w:before="272" w:line="190" w:lineRule="auto"/>
        <w:ind w:left="28"/>
        <w:outlineLvl w:val="2"/>
        <w:rPr>
          <w:rFonts w:ascii="微软雅黑" w:hAnsi="微软雅黑" w:eastAsia="微软雅黑" w:cs="微软雅黑"/>
          <w:sz w:val="31"/>
          <w:szCs w:val="31"/>
        </w:rPr>
      </w:pPr>
      <w:r>
        <w:rPr>
          <w:b/>
          <w:bCs/>
          <w:color w:val="333333"/>
          <w:sz w:val="31"/>
          <w:szCs w:val="31"/>
        </w:rPr>
        <w:t>Mybatis</w:t>
      </w:r>
      <w:r>
        <w:rPr>
          <w:rFonts w:ascii="微软雅黑" w:hAnsi="微软雅黑" w:eastAsia="微软雅黑" w:cs="微软雅黑"/>
          <w:b/>
          <w:bCs/>
          <w:color w:val="333333"/>
          <w:spacing w:val="14"/>
          <w:sz w:val="31"/>
          <w:szCs w:val="31"/>
        </w:rPr>
        <w:t>中一级缓存和二级缓存的区别</w:t>
      </w:r>
    </w:p>
    <w:p w14:paraId="4EF47783">
      <w:pPr>
        <w:pStyle w:val="2"/>
        <w:spacing w:before="230" w:line="223" w:lineRule="auto"/>
        <w:ind w:left="488" w:right="104" w:hanging="274"/>
        <w:rPr>
          <w:rFonts w:ascii="微软雅黑" w:hAnsi="微软雅黑" w:eastAsia="微软雅黑" w:cs="微软雅黑"/>
        </w:rPr>
      </w:pPr>
      <w:r>
        <w:rPr>
          <w:rFonts w:ascii="微软雅黑" w:hAnsi="微软雅黑" w:eastAsia="微软雅黑" w:cs="微软雅黑"/>
          <w:color w:val="333333"/>
          <w:position w:val="4"/>
        </w:rPr>
        <w:drawing>
          <wp:inline distT="0" distB="0" distL="0" distR="0">
            <wp:extent cx="60325" cy="60325"/>
            <wp:effectExtent l="0" t="0" r="0" b="0"/>
            <wp:docPr id="962" name="IM 962"/>
            <wp:cNvGraphicFramePr/>
            <a:graphic xmlns:a="http://schemas.openxmlformats.org/drawingml/2006/main">
              <a:graphicData uri="http://schemas.openxmlformats.org/drawingml/2006/picture">
                <pic:pic xmlns:pic="http://schemas.openxmlformats.org/drawingml/2006/picture">
                  <pic:nvPicPr>
                    <pic:cNvPr id="962" name="IM 962"/>
                    <pic:cNvPicPr/>
                  </pic:nvPicPr>
                  <pic:blipFill>
                    <a:blip r:embed="rId483"/>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8"/>
        </w:rPr>
        <w:t xml:space="preserve">  </w:t>
      </w:r>
      <w:r>
        <w:rPr>
          <w:rFonts w:ascii="微软雅黑" w:hAnsi="微软雅黑" w:eastAsia="微软雅黑" w:cs="微软雅黑"/>
          <w:color w:val="333333"/>
          <w:spacing w:val="6"/>
        </w:rPr>
        <w:t xml:space="preserve">一级缓存 是 </w:t>
      </w:r>
      <w:r>
        <w:rPr>
          <w:color w:val="333333"/>
        </w:rPr>
        <w:t>SqlSession</w:t>
      </w:r>
      <w:r>
        <w:rPr>
          <w:rFonts w:ascii="微软雅黑" w:hAnsi="微软雅黑" w:eastAsia="微软雅黑" w:cs="微软雅黑"/>
          <w:color w:val="333333"/>
          <w:spacing w:val="6"/>
        </w:rPr>
        <w:t>级别的缓存。在操作数据库时需要构造</w:t>
      </w:r>
      <w:r>
        <w:rPr>
          <w:color w:val="333333"/>
        </w:rPr>
        <w:t>sqlSession</w:t>
      </w:r>
      <w:r>
        <w:rPr>
          <w:rFonts w:ascii="微软雅黑" w:hAnsi="微软雅黑" w:eastAsia="微软雅黑" w:cs="微软雅黑"/>
          <w:color w:val="333333"/>
          <w:spacing w:val="6"/>
        </w:rPr>
        <w:t>对象，在对象中有一个数据结 构用</w:t>
      </w:r>
      <w:r>
        <w:rPr>
          <w:rFonts w:ascii="微软雅黑" w:hAnsi="微软雅黑" w:eastAsia="微软雅黑" w:cs="微软雅黑"/>
          <w:color w:val="333333"/>
          <w:spacing w:val="1"/>
        </w:rPr>
        <w:t>于存储缓存数据。</w:t>
      </w:r>
    </w:p>
    <w:p w14:paraId="20B5D581">
      <w:pPr>
        <w:pStyle w:val="2"/>
        <w:spacing w:before="102" w:line="228" w:lineRule="auto"/>
        <w:ind w:left="487" w:right="203" w:hanging="1"/>
        <w:rPr>
          <w:rFonts w:ascii="微软雅黑" w:hAnsi="微软雅黑" w:eastAsia="微软雅黑" w:cs="微软雅黑"/>
        </w:rPr>
      </w:pPr>
      <w:r>
        <w:rPr>
          <w:rFonts w:ascii="微软雅黑" w:hAnsi="微软雅黑" w:eastAsia="微软雅黑" w:cs="微软雅黑"/>
          <w:color w:val="333333"/>
          <w:spacing w:val="8"/>
        </w:rPr>
        <w:t>不同的</w:t>
      </w:r>
      <w:r>
        <w:rPr>
          <w:color w:val="333333"/>
        </w:rPr>
        <w:t>sqlSession</w:t>
      </w:r>
      <w:r>
        <w:rPr>
          <w:rFonts w:ascii="微软雅黑" w:hAnsi="微软雅黑" w:eastAsia="微软雅黑" w:cs="微软雅黑"/>
          <w:color w:val="333333"/>
          <w:spacing w:val="8"/>
        </w:rPr>
        <w:t>之间的缓存数据区域是互相不影响的。也就是他只能作用在同一个</w:t>
      </w:r>
      <w:r>
        <w:rPr>
          <w:color w:val="333333"/>
        </w:rPr>
        <w:t>sqlSession</w:t>
      </w:r>
      <w:r>
        <w:rPr>
          <w:rFonts w:ascii="微软雅黑" w:hAnsi="微软雅黑" w:eastAsia="微软雅黑" w:cs="微软雅黑"/>
          <w:color w:val="333333"/>
          <w:spacing w:val="8"/>
        </w:rPr>
        <w:t>中，不 同的</w:t>
      </w:r>
      <w:r>
        <w:rPr>
          <w:color w:val="333333"/>
        </w:rPr>
        <w:t>sqlSession</w:t>
      </w:r>
      <w:r>
        <w:rPr>
          <w:rFonts w:ascii="微软雅黑" w:hAnsi="微软雅黑" w:eastAsia="微软雅黑" w:cs="微软雅黑"/>
          <w:color w:val="333333"/>
          <w:spacing w:val="6"/>
        </w:rPr>
        <w:t>中的缓存是互相不能读取的。</w:t>
      </w:r>
    </w:p>
    <w:p w14:paraId="14D60507">
      <w:pPr>
        <w:spacing w:line="228" w:lineRule="auto"/>
        <w:rPr>
          <w:rFonts w:ascii="微软雅黑" w:hAnsi="微软雅黑" w:eastAsia="微软雅黑" w:cs="微软雅黑"/>
        </w:rPr>
        <w:sectPr>
          <w:pgSz w:w="11900" w:h="16840"/>
          <w:pgMar w:top="400" w:right="751" w:bottom="400" w:left="751" w:header="0" w:footer="0" w:gutter="0"/>
          <w:cols w:space="720" w:num="1"/>
        </w:sectPr>
      </w:pPr>
    </w:p>
    <w:p w14:paraId="45004B7B">
      <w:pPr>
        <w:pStyle w:val="2"/>
        <w:spacing w:line="248" w:lineRule="auto"/>
        <w:rPr>
          <w:sz w:val="21"/>
        </w:rPr>
      </w:pPr>
    </w:p>
    <w:p w14:paraId="1AA61F31">
      <w:pPr>
        <w:pStyle w:val="2"/>
        <w:spacing w:line="249" w:lineRule="auto"/>
        <w:rPr>
          <w:sz w:val="21"/>
        </w:rPr>
      </w:pPr>
    </w:p>
    <w:p w14:paraId="015F1871">
      <w:pPr>
        <w:spacing w:line="5278" w:lineRule="exact"/>
        <w:ind w:firstLine="405"/>
      </w:pPr>
      <w:r>
        <w:rPr>
          <w:position w:val="-105"/>
        </w:rPr>
        <w:drawing>
          <wp:inline distT="0" distB="0" distL="0" distR="0">
            <wp:extent cx="6086475" cy="3350895"/>
            <wp:effectExtent l="0" t="0" r="0" b="0"/>
            <wp:docPr id="964" name="IM 964"/>
            <wp:cNvGraphicFramePr/>
            <a:graphic xmlns:a="http://schemas.openxmlformats.org/drawingml/2006/main">
              <a:graphicData uri="http://schemas.openxmlformats.org/drawingml/2006/picture">
                <pic:pic xmlns:pic="http://schemas.openxmlformats.org/drawingml/2006/picture">
                  <pic:nvPicPr>
                    <pic:cNvPr id="964" name="IM 964"/>
                    <pic:cNvPicPr/>
                  </pic:nvPicPr>
                  <pic:blipFill>
                    <a:blip r:embed="rId484"/>
                    <a:stretch>
                      <a:fillRect/>
                    </a:stretch>
                  </pic:blipFill>
                  <pic:spPr>
                    <a:xfrm>
                      <a:off x="0" y="0"/>
                      <a:ext cx="6086909" cy="3351332"/>
                    </a:xfrm>
                    <a:prstGeom prst="rect">
                      <a:avLst/>
                    </a:prstGeom>
                  </pic:spPr>
                </pic:pic>
              </a:graphicData>
            </a:graphic>
          </wp:inline>
        </w:drawing>
      </w:r>
    </w:p>
    <w:p w14:paraId="68BF60B7">
      <w:pPr>
        <w:pStyle w:val="2"/>
        <w:spacing w:before="231" w:line="226" w:lineRule="auto"/>
        <w:ind w:left="8" w:right="133"/>
        <w:rPr>
          <w:rFonts w:ascii="微软雅黑" w:hAnsi="微软雅黑" w:eastAsia="微软雅黑" w:cs="微软雅黑"/>
        </w:rPr>
      </w:pPr>
      <w:r>
        <w:rPr>
          <w:rFonts w:ascii="微软雅黑" w:hAnsi="微软雅黑" w:eastAsia="微软雅黑" w:cs="微软雅黑"/>
          <w:color w:val="333333"/>
          <w:spacing w:val="5"/>
        </w:rPr>
        <w:t>用户发起查询请求，查找某条数据，</w:t>
      </w:r>
      <w:r>
        <w:rPr>
          <w:rFonts w:ascii="微软雅黑" w:hAnsi="微软雅黑" w:eastAsia="微软雅黑" w:cs="微软雅黑"/>
          <w:color w:val="333333"/>
          <w:spacing w:val="49"/>
        </w:rPr>
        <w:t xml:space="preserve"> </w:t>
      </w:r>
      <w:r>
        <w:rPr>
          <w:color w:val="333333"/>
        </w:rPr>
        <w:t>sqlSession</w:t>
      </w:r>
      <w:r>
        <w:rPr>
          <w:color w:val="333333"/>
          <w:spacing w:val="5"/>
        </w:rPr>
        <w:t xml:space="preserve"> </w:t>
      </w:r>
      <w:r>
        <w:rPr>
          <w:rFonts w:ascii="微软雅黑" w:hAnsi="微软雅黑" w:eastAsia="微软雅黑" w:cs="微软雅黑"/>
          <w:color w:val="333333"/>
          <w:spacing w:val="5"/>
        </w:rPr>
        <w:t>先去缓存中查</w:t>
      </w:r>
      <w:r>
        <w:rPr>
          <w:rFonts w:ascii="微软雅黑" w:hAnsi="微软雅黑" w:eastAsia="微软雅黑" w:cs="微软雅黑"/>
          <w:color w:val="333333"/>
          <w:spacing w:val="4"/>
        </w:rPr>
        <w:t>找，是否有该数据，如果有，读取</w:t>
      </w:r>
      <w:r>
        <w:rPr>
          <w:color w:val="333333"/>
          <w:spacing w:val="4"/>
        </w:rPr>
        <w:t xml:space="preserve">; </w:t>
      </w:r>
      <w:r>
        <w:rPr>
          <w:rFonts w:ascii="微软雅黑" w:hAnsi="微软雅黑" w:eastAsia="微软雅黑" w:cs="微软雅黑"/>
          <w:color w:val="333333"/>
          <w:spacing w:val="4"/>
        </w:rPr>
        <w:t>如果没有，从数</w:t>
      </w:r>
      <w:r>
        <w:rPr>
          <w:rFonts w:ascii="微软雅黑" w:hAnsi="微软雅黑" w:eastAsia="微软雅黑" w:cs="微软雅黑"/>
          <w:color w:val="333333"/>
          <w:spacing w:val="5"/>
        </w:rPr>
        <w:t>据库中查询，并将查询到的数据放入一级缓存区域，供下次查找使用。</w:t>
      </w:r>
    </w:p>
    <w:p w14:paraId="2229BDDF">
      <w:pPr>
        <w:pStyle w:val="2"/>
        <w:spacing w:before="113" w:line="227" w:lineRule="auto"/>
        <w:ind w:left="6"/>
        <w:rPr>
          <w:rFonts w:ascii="微软雅黑" w:hAnsi="微软雅黑" w:eastAsia="微软雅黑" w:cs="微软雅黑"/>
        </w:rPr>
      </w:pPr>
      <w:r>
        <w:rPr>
          <w:rFonts w:ascii="微软雅黑" w:hAnsi="微软雅黑" w:eastAsia="微软雅黑" w:cs="微软雅黑"/>
          <w:color w:val="333333"/>
          <w:spacing w:val="9"/>
        </w:rPr>
        <w:t xml:space="preserve">但 </w:t>
      </w:r>
      <w:r>
        <w:rPr>
          <w:color w:val="333333"/>
        </w:rPr>
        <w:t>sqlSession</w:t>
      </w:r>
      <w:r>
        <w:rPr>
          <w:color w:val="333333"/>
          <w:spacing w:val="9"/>
        </w:rPr>
        <w:t xml:space="preserve"> </w:t>
      </w:r>
      <w:r>
        <w:rPr>
          <w:rFonts w:ascii="微软雅黑" w:hAnsi="微软雅黑" w:eastAsia="微软雅黑" w:cs="微软雅黑"/>
          <w:color w:val="333333"/>
          <w:spacing w:val="9"/>
        </w:rPr>
        <w:t>执行</w:t>
      </w:r>
      <w:r>
        <w:rPr>
          <w:color w:val="333333"/>
        </w:rPr>
        <w:t>commit</w:t>
      </w:r>
      <w:r>
        <w:rPr>
          <w:rFonts w:ascii="微软雅黑" w:hAnsi="微软雅黑" w:eastAsia="微软雅黑" w:cs="微软雅黑"/>
          <w:color w:val="333333"/>
          <w:spacing w:val="9"/>
        </w:rPr>
        <w:t>，即增删改操作时会清空缓存。这么做的目的是避免脏读。</w:t>
      </w:r>
    </w:p>
    <w:p w14:paraId="37C84482">
      <w:pPr>
        <w:pStyle w:val="2"/>
        <w:spacing w:before="195" w:line="189" w:lineRule="auto"/>
        <w:ind w:left="13"/>
      </w:pPr>
      <w:r>
        <w:rPr>
          <w:rFonts w:ascii="微软雅黑" w:hAnsi="微软雅黑" w:eastAsia="微软雅黑" w:cs="微软雅黑"/>
          <w:color w:val="333333"/>
          <w:spacing w:val="5"/>
        </w:rPr>
        <w:t>既然有了一级缓存，那么为什么要提供二级缓存呢</w:t>
      </w:r>
      <w:r>
        <w:rPr>
          <w:color w:val="333333"/>
          <w:spacing w:val="5"/>
        </w:rPr>
        <w:t>?</w:t>
      </w:r>
    </w:p>
    <w:p w14:paraId="42075F08">
      <w:pPr>
        <w:pStyle w:val="2"/>
        <w:spacing w:before="173" w:line="222" w:lineRule="auto"/>
        <w:ind w:left="484" w:right="133" w:hanging="283"/>
        <w:rPr>
          <w:rFonts w:ascii="微软雅黑" w:hAnsi="微软雅黑" w:eastAsia="微软雅黑" w:cs="微软雅黑"/>
        </w:rPr>
      </w:pPr>
      <w:r>
        <w:rPr>
          <w:color w:val="333333"/>
          <w:spacing w:val="11"/>
        </w:rPr>
        <w:t xml:space="preserve">1.  </w:t>
      </w:r>
      <w:r>
        <w:rPr>
          <w:rFonts w:ascii="微软雅黑" w:hAnsi="微软雅黑" w:eastAsia="微软雅黑" w:cs="微软雅黑"/>
          <w:color w:val="333333"/>
          <w:spacing w:val="11"/>
        </w:rPr>
        <w:t>二级缓存是</w:t>
      </w:r>
      <w:r>
        <w:rPr>
          <w:rFonts w:ascii="微软雅黑" w:hAnsi="微软雅黑" w:eastAsia="微软雅黑" w:cs="微软雅黑"/>
          <w:color w:val="333333"/>
          <w:spacing w:val="24"/>
        </w:rPr>
        <w:t xml:space="preserve"> </w:t>
      </w:r>
      <w:r>
        <w:rPr>
          <w:color w:val="333333"/>
        </w:rPr>
        <w:t>mapper</w:t>
      </w:r>
      <w:r>
        <w:rPr>
          <w:color w:val="333333"/>
          <w:spacing w:val="11"/>
        </w:rPr>
        <w:t xml:space="preserve"> </w:t>
      </w:r>
      <w:r>
        <w:rPr>
          <w:rFonts w:ascii="微软雅黑" w:hAnsi="微软雅黑" w:eastAsia="微软雅黑" w:cs="微软雅黑"/>
          <w:color w:val="333333"/>
          <w:spacing w:val="11"/>
        </w:rPr>
        <w:t>级别的缓存，多个</w:t>
      </w:r>
      <w:r>
        <w:rPr>
          <w:color w:val="333333"/>
        </w:rPr>
        <w:t>SqlSession</w:t>
      </w:r>
      <w:r>
        <w:rPr>
          <w:rFonts w:ascii="微软雅黑" w:hAnsi="微软雅黑" w:eastAsia="微软雅黑" w:cs="微软雅黑"/>
          <w:color w:val="333333"/>
          <w:spacing w:val="11"/>
        </w:rPr>
        <w:t>去操作同一个</w:t>
      </w:r>
      <w:r>
        <w:rPr>
          <w:color w:val="333333"/>
        </w:rPr>
        <w:t>Mapper</w:t>
      </w:r>
      <w:r>
        <w:rPr>
          <w:rFonts w:ascii="微软雅黑" w:hAnsi="微软雅黑" w:eastAsia="微软雅黑" w:cs="微软雅黑"/>
          <w:color w:val="333333"/>
          <w:spacing w:val="11"/>
        </w:rPr>
        <w:t>的</w:t>
      </w:r>
      <w:r>
        <w:rPr>
          <w:color w:val="333333"/>
        </w:rPr>
        <w:t>sql</w:t>
      </w:r>
      <w:r>
        <w:rPr>
          <w:rFonts w:ascii="微软雅黑" w:hAnsi="微软雅黑" w:eastAsia="微软雅黑" w:cs="微软雅黑"/>
          <w:color w:val="333333"/>
          <w:spacing w:val="11"/>
        </w:rPr>
        <w:t xml:space="preserve">语句，多个 </w:t>
      </w:r>
      <w:r>
        <w:rPr>
          <w:color w:val="333333"/>
        </w:rPr>
        <w:t>SqlSession</w:t>
      </w:r>
      <w:r>
        <w:rPr>
          <w:rFonts w:ascii="微软雅黑" w:hAnsi="微软雅黑" w:eastAsia="微软雅黑" w:cs="微软雅黑"/>
          <w:color w:val="333333"/>
          <w:spacing w:val="10"/>
        </w:rPr>
        <w:t>可以共</w:t>
      </w:r>
      <w:r>
        <w:rPr>
          <w:rFonts w:ascii="微软雅黑" w:hAnsi="微软雅黑" w:eastAsia="微软雅黑" w:cs="微软雅黑"/>
          <w:color w:val="333333"/>
          <w:spacing w:val="6"/>
        </w:rPr>
        <w:t>用二级缓存，二级缓存是跨</w:t>
      </w:r>
      <w:r>
        <w:rPr>
          <w:color w:val="333333"/>
        </w:rPr>
        <w:t>SqlSession</w:t>
      </w:r>
      <w:r>
        <w:rPr>
          <w:rFonts w:ascii="微软雅黑" w:hAnsi="微软雅黑" w:eastAsia="微软雅黑" w:cs="微软雅黑"/>
          <w:color w:val="333333"/>
          <w:spacing w:val="6"/>
        </w:rPr>
        <w:t>的。二级缓存的作用范围更大。</w:t>
      </w:r>
    </w:p>
    <w:p w14:paraId="5FB0332B">
      <w:pPr>
        <w:pStyle w:val="2"/>
        <w:spacing w:before="147" w:line="190" w:lineRule="auto"/>
        <w:ind w:left="192"/>
        <w:rPr>
          <w:rFonts w:ascii="微软雅黑" w:hAnsi="微软雅黑" w:eastAsia="微软雅黑" w:cs="微软雅黑"/>
        </w:rPr>
      </w:pPr>
      <w:r>
        <w:rPr>
          <w:color w:val="333333"/>
          <w:spacing w:val="4"/>
        </w:rPr>
        <w:t xml:space="preserve">2.  </w:t>
      </w:r>
      <w:r>
        <w:rPr>
          <w:rFonts w:ascii="微软雅黑" w:hAnsi="微软雅黑" w:eastAsia="微软雅黑" w:cs="微软雅黑"/>
          <w:color w:val="333333"/>
          <w:spacing w:val="4"/>
        </w:rPr>
        <w:t>还有一个原因，实际开发中，</w:t>
      </w:r>
      <w:r>
        <w:rPr>
          <w:rFonts w:ascii="微软雅黑" w:hAnsi="微软雅黑" w:eastAsia="微软雅黑" w:cs="微软雅黑"/>
          <w:color w:val="333333"/>
          <w:spacing w:val="35"/>
        </w:rPr>
        <w:t xml:space="preserve"> </w:t>
      </w:r>
      <w:r>
        <w:rPr>
          <w:color w:val="333333"/>
        </w:rPr>
        <w:t>MyBatis</w:t>
      </w:r>
      <w:r>
        <w:rPr>
          <w:color w:val="333333"/>
          <w:spacing w:val="4"/>
        </w:rPr>
        <w:t xml:space="preserve"> </w:t>
      </w:r>
      <w:r>
        <w:rPr>
          <w:rFonts w:ascii="微软雅黑" w:hAnsi="微软雅黑" w:eastAsia="微软雅黑" w:cs="微软雅黑"/>
          <w:color w:val="333333"/>
          <w:spacing w:val="4"/>
        </w:rPr>
        <w:t xml:space="preserve">通常和 </w:t>
      </w:r>
      <w:r>
        <w:rPr>
          <w:color w:val="333333"/>
        </w:rPr>
        <w:t>Spring</w:t>
      </w:r>
      <w:r>
        <w:rPr>
          <w:color w:val="333333"/>
          <w:spacing w:val="4"/>
        </w:rPr>
        <w:t xml:space="preserve"> </w:t>
      </w:r>
      <w:r>
        <w:rPr>
          <w:rFonts w:ascii="微软雅黑" w:hAnsi="微软雅黑" w:eastAsia="微软雅黑" w:cs="微软雅黑"/>
          <w:color w:val="333333"/>
          <w:spacing w:val="4"/>
        </w:rPr>
        <w:t>进行整合</w:t>
      </w:r>
      <w:r>
        <w:rPr>
          <w:rFonts w:ascii="微软雅黑" w:hAnsi="微软雅黑" w:eastAsia="微软雅黑" w:cs="微软雅黑"/>
          <w:color w:val="333333"/>
          <w:spacing w:val="3"/>
        </w:rPr>
        <w:t>开发。</w:t>
      </w:r>
    </w:p>
    <w:p w14:paraId="0AA24A83">
      <w:pPr>
        <w:pStyle w:val="2"/>
        <w:spacing w:before="106" w:line="222" w:lineRule="auto"/>
        <w:ind w:left="487"/>
        <w:rPr>
          <w:rFonts w:ascii="微软雅黑" w:hAnsi="微软雅黑" w:eastAsia="微软雅黑" w:cs="微软雅黑"/>
        </w:rPr>
      </w:pPr>
      <w:r>
        <w:rPr>
          <w:color w:val="333333"/>
        </w:rPr>
        <w:t>Spring</w:t>
      </w:r>
      <w:r>
        <w:rPr>
          <w:color w:val="333333"/>
          <w:spacing w:val="6"/>
        </w:rPr>
        <w:t xml:space="preserve"> </w:t>
      </w:r>
      <w:r>
        <w:rPr>
          <w:rFonts w:ascii="微软雅黑" w:hAnsi="微软雅黑" w:eastAsia="微软雅黑" w:cs="微软雅黑"/>
          <w:color w:val="333333"/>
          <w:spacing w:val="6"/>
        </w:rPr>
        <w:t xml:space="preserve">将事务放到 </w:t>
      </w:r>
      <w:r>
        <w:rPr>
          <w:color w:val="333333"/>
        </w:rPr>
        <w:t>Service</w:t>
      </w:r>
      <w:r>
        <w:rPr>
          <w:color w:val="333333"/>
          <w:spacing w:val="32"/>
        </w:rPr>
        <w:t xml:space="preserve"> </w:t>
      </w:r>
      <w:r>
        <w:rPr>
          <w:rFonts w:ascii="微软雅黑" w:hAnsi="微软雅黑" w:eastAsia="微软雅黑" w:cs="微软雅黑"/>
          <w:color w:val="333333"/>
          <w:spacing w:val="6"/>
        </w:rPr>
        <w:t xml:space="preserve">中管理，对于每一个 </w:t>
      </w:r>
      <w:r>
        <w:rPr>
          <w:color w:val="333333"/>
        </w:rPr>
        <w:t>service</w:t>
      </w:r>
      <w:r>
        <w:rPr>
          <w:color w:val="333333"/>
          <w:spacing w:val="19"/>
          <w:w w:val="101"/>
        </w:rPr>
        <w:t xml:space="preserve"> </w:t>
      </w:r>
      <w:r>
        <w:rPr>
          <w:rFonts w:ascii="微软雅黑" w:hAnsi="微软雅黑" w:eastAsia="微软雅黑" w:cs="微软雅黑"/>
          <w:color w:val="333333"/>
          <w:spacing w:val="6"/>
        </w:rPr>
        <w:t xml:space="preserve">中的 </w:t>
      </w:r>
      <w:r>
        <w:rPr>
          <w:color w:val="333333"/>
        </w:rPr>
        <w:t>sqlsession</w:t>
      </w:r>
      <w:r>
        <w:rPr>
          <w:color w:val="333333"/>
          <w:spacing w:val="6"/>
        </w:rPr>
        <w:t xml:space="preserve"> </w:t>
      </w:r>
      <w:r>
        <w:rPr>
          <w:rFonts w:ascii="微软雅黑" w:hAnsi="微软雅黑" w:eastAsia="微软雅黑" w:cs="微软雅黑"/>
          <w:color w:val="333333"/>
          <w:spacing w:val="6"/>
        </w:rPr>
        <w:t>是不同的，</w:t>
      </w:r>
    </w:p>
    <w:p w14:paraId="57D5362F">
      <w:pPr>
        <w:pStyle w:val="2"/>
        <w:spacing w:before="2" w:line="228" w:lineRule="auto"/>
        <w:ind w:left="487" w:right="62" w:firstLine="55"/>
        <w:rPr>
          <w:rFonts w:ascii="微软雅黑" w:hAnsi="微软雅黑" w:eastAsia="微软雅黑" w:cs="微软雅黑"/>
        </w:rPr>
      </w:pPr>
      <w:r>
        <w:rPr>
          <w:rFonts w:ascii="微软雅黑" w:hAnsi="微软雅黑" w:eastAsia="微软雅黑" w:cs="微软雅黑"/>
          <w:color w:val="333333"/>
          <w:spacing w:val="32"/>
        </w:rPr>
        <w:t xml:space="preserve">这是通过 </w:t>
      </w:r>
      <w:r>
        <w:rPr>
          <w:color w:val="333333"/>
        </w:rPr>
        <w:t>mybatis</w:t>
      </w:r>
      <w:r>
        <w:rPr>
          <w:color w:val="333333"/>
          <w:spacing w:val="32"/>
        </w:rPr>
        <w:t>-</w:t>
      </w:r>
      <w:r>
        <w:rPr>
          <w:color w:val="333333"/>
        </w:rPr>
        <w:t>spring</w:t>
      </w:r>
      <w:r>
        <w:rPr>
          <w:color w:val="333333"/>
          <w:spacing w:val="22"/>
          <w:w w:val="101"/>
        </w:rPr>
        <w:t xml:space="preserve"> </w:t>
      </w:r>
      <w:r>
        <w:rPr>
          <w:rFonts w:ascii="微软雅黑" w:hAnsi="微软雅黑" w:eastAsia="微软雅黑" w:cs="微软雅黑"/>
          <w:color w:val="333333"/>
          <w:spacing w:val="32"/>
        </w:rPr>
        <w:t xml:space="preserve">中的 </w:t>
      </w:r>
      <w:r>
        <w:rPr>
          <w:color w:val="333333"/>
        </w:rPr>
        <w:t>org</w:t>
      </w:r>
      <w:r>
        <w:rPr>
          <w:color w:val="333333"/>
          <w:spacing w:val="32"/>
        </w:rPr>
        <w:t>.</w:t>
      </w:r>
      <w:r>
        <w:rPr>
          <w:color w:val="333333"/>
        </w:rPr>
        <w:t>mybatis</w:t>
      </w:r>
      <w:r>
        <w:rPr>
          <w:color w:val="333333"/>
          <w:spacing w:val="32"/>
        </w:rPr>
        <w:t>.</w:t>
      </w:r>
      <w:r>
        <w:rPr>
          <w:color w:val="333333"/>
        </w:rPr>
        <w:t>spring</w:t>
      </w:r>
      <w:r>
        <w:rPr>
          <w:color w:val="333333"/>
          <w:spacing w:val="32"/>
        </w:rPr>
        <w:t>.</w:t>
      </w:r>
      <w:r>
        <w:rPr>
          <w:color w:val="333333"/>
        </w:rPr>
        <w:t>mapper</w:t>
      </w:r>
      <w:r>
        <w:rPr>
          <w:color w:val="333333"/>
          <w:spacing w:val="32"/>
        </w:rPr>
        <w:t>.</w:t>
      </w:r>
      <w:r>
        <w:rPr>
          <w:color w:val="333333"/>
        </w:rPr>
        <w:t>MapperScannerConfigurer</w:t>
      </w:r>
      <w:r>
        <w:rPr>
          <w:color w:val="333333"/>
          <w:spacing w:val="32"/>
        </w:rPr>
        <w:t xml:space="preserve"> </w:t>
      </w:r>
      <w:r>
        <w:rPr>
          <w:rFonts w:ascii="微软雅黑" w:hAnsi="微软雅黑" w:eastAsia="微软雅黑" w:cs="微软雅黑"/>
          <w:color w:val="333333"/>
          <w:spacing w:val="32"/>
        </w:rPr>
        <w:t xml:space="preserve">创建 </w:t>
      </w:r>
      <w:r>
        <w:rPr>
          <w:color w:val="333333"/>
        </w:rPr>
        <w:t>sqlsession</w:t>
      </w:r>
      <w:r>
        <w:rPr>
          <w:color w:val="333333"/>
          <w:spacing w:val="32"/>
        </w:rPr>
        <w:t xml:space="preserve"> </w:t>
      </w:r>
      <w:r>
        <w:rPr>
          <w:rFonts w:ascii="微软雅黑" w:hAnsi="微软雅黑" w:eastAsia="微软雅黑" w:cs="微软雅黑"/>
          <w:color w:val="333333"/>
          <w:spacing w:val="32"/>
        </w:rPr>
        <w:t>自</w:t>
      </w:r>
      <w:r>
        <w:rPr>
          <w:rFonts w:ascii="微软雅黑" w:hAnsi="微软雅黑" w:eastAsia="微软雅黑" w:cs="微软雅黑"/>
          <w:color w:val="333333"/>
          <w:spacing w:val="6"/>
        </w:rPr>
        <w:t xml:space="preserve">动注入到 </w:t>
      </w:r>
      <w:r>
        <w:rPr>
          <w:color w:val="333333"/>
        </w:rPr>
        <w:t>service</w:t>
      </w:r>
      <w:r>
        <w:rPr>
          <w:color w:val="333333"/>
          <w:spacing w:val="19"/>
          <w:w w:val="101"/>
        </w:rPr>
        <w:t xml:space="preserve"> </w:t>
      </w:r>
      <w:r>
        <w:rPr>
          <w:rFonts w:ascii="微软雅黑" w:hAnsi="微软雅黑" w:eastAsia="微软雅黑" w:cs="微软雅黑"/>
          <w:color w:val="333333"/>
          <w:spacing w:val="6"/>
        </w:rPr>
        <w:t xml:space="preserve">中的。 每次查询之后都要进行关闭 </w:t>
      </w:r>
      <w:r>
        <w:rPr>
          <w:color w:val="333333"/>
        </w:rPr>
        <w:t>sqlSession</w:t>
      </w:r>
      <w:r>
        <w:rPr>
          <w:color w:val="333333"/>
          <w:spacing w:val="6"/>
        </w:rPr>
        <w:t xml:space="preserve"> </w:t>
      </w:r>
      <w:r>
        <w:rPr>
          <w:rFonts w:ascii="微软雅黑" w:hAnsi="微软雅黑" w:eastAsia="微软雅黑" w:cs="微软雅黑"/>
          <w:color w:val="333333"/>
          <w:spacing w:val="6"/>
        </w:rPr>
        <w:t>，关闭</w:t>
      </w:r>
      <w:r>
        <w:rPr>
          <w:rFonts w:ascii="微软雅黑" w:hAnsi="微软雅黑" w:eastAsia="微软雅黑" w:cs="微软雅黑"/>
          <w:color w:val="333333"/>
          <w:spacing w:val="5"/>
        </w:rPr>
        <w:t xml:space="preserve">之后数据被清空。  所以 </w:t>
      </w:r>
      <w:r>
        <w:rPr>
          <w:color w:val="333333"/>
        </w:rPr>
        <w:t>spring</w:t>
      </w:r>
      <w:r>
        <w:rPr>
          <w:color w:val="333333"/>
          <w:spacing w:val="5"/>
        </w:rPr>
        <w:t xml:space="preserve"> </w:t>
      </w:r>
      <w:r>
        <w:rPr>
          <w:rFonts w:ascii="微软雅黑" w:hAnsi="微软雅黑" w:eastAsia="微软雅黑" w:cs="微软雅黑"/>
          <w:color w:val="333333"/>
          <w:spacing w:val="5"/>
        </w:rPr>
        <w:t>整合</w:t>
      </w:r>
      <w:r>
        <w:rPr>
          <w:rFonts w:ascii="微软雅黑" w:hAnsi="微软雅黑" w:eastAsia="微软雅黑" w:cs="微软雅黑"/>
          <w:color w:val="333333"/>
          <w:spacing w:val="1"/>
        </w:rPr>
        <w:t xml:space="preserve">之后，如果没有事务， </w:t>
      </w:r>
      <w:r>
        <w:rPr>
          <w:rFonts w:ascii="微软雅黑" w:hAnsi="微软雅黑" w:eastAsia="微软雅黑" w:cs="微软雅黑"/>
          <w:b/>
          <w:bCs/>
          <w:color w:val="333333"/>
          <w:spacing w:val="1"/>
        </w:rPr>
        <w:t xml:space="preserve">一级缓存 </w:t>
      </w:r>
      <w:r>
        <w:rPr>
          <w:rFonts w:ascii="微软雅黑" w:hAnsi="微软雅黑" w:eastAsia="微软雅黑" w:cs="微软雅黑"/>
          <w:color w:val="333333"/>
          <w:spacing w:val="1"/>
        </w:rPr>
        <w:t>是没有意义的。</w:t>
      </w:r>
    </w:p>
    <w:p w14:paraId="1F5258D2">
      <w:pPr>
        <w:spacing w:before="190" w:line="1161" w:lineRule="exact"/>
      </w:pPr>
      <w:r>
        <w:rPr>
          <w:position w:val="-23"/>
        </w:rPr>
        <w:pict>
          <v:shape id="_x0000_s1094" o:spid="_x0000_s1094" o:spt="202" type="#_x0000_t202" style="height:58.05pt;width:519.85pt;" fillcolor="#F8F8F8" filled="t" stroked="f" coordsize="21600,21600">
            <v:path/>
            <v:fill on="t" focussize="0,0"/>
            <v:stroke on="f"/>
            <v:imagedata o:title=""/>
            <o:lock v:ext="edit" aspectratio="f"/>
            <v:textbox inset="0mm,0mm,0mm,0mm">
              <w:txbxContent>
                <w:p w14:paraId="34258A8A">
                  <w:pPr>
                    <w:spacing w:before="190" w:line="272" w:lineRule="auto"/>
                    <w:ind w:left="669" w:right="3550" w:hanging="457"/>
                    <w:rPr>
                      <w:rFonts w:ascii="Courier New" w:hAnsi="Courier New" w:eastAsia="Courier New" w:cs="Courier New"/>
                      <w:sz w:val="19"/>
                      <w:szCs w:val="19"/>
                    </w:rPr>
                  </w:pPr>
                  <w:r>
                    <w:rPr>
                      <w:rFonts w:ascii="Courier New" w:hAnsi="Courier New" w:eastAsia="Courier New" w:cs="Courier New"/>
                      <w:color w:val="981A1A"/>
                      <w:spacing w:val="1"/>
                      <w:sz w:val="19"/>
                      <w:szCs w:val="19"/>
                    </w:rPr>
                    <w:t>&lt;</w:t>
                  </w:r>
                  <w:r>
                    <w:rPr>
                      <w:rFonts w:ascii="Courier New" w:hAnsi="Courier New" w:eastAsia="Courier New" w:cs="Courier New"/>
                      <w:sz w:val="19"/>
                      <w:szCs w:val="19"/>
                    </w:rPr>
                    <w:t>span</w:t>
                  </w:r>
                  <w:r>
                    <w:rPr>
                      <w:rFonts w:ascii="Courier New" w:hAnsi="Courier New" w:eastAsia="Courier New" w:cs="Courier New"/>
                      <w:spacing w:val="1"/>
                      <w:sz w:val="19"/>
                      <w:szCs w:val="19"/>
                    </w:rPr>
                    <w:t xml:space="preserve"> </w:t>
                  </w:r>
                  <w:r>
                    <w:rPr>
                      <w:rFonts w:ascii="Courier New" w:hAnsi="Courier New" w:eastAsia="Courier New" w:cs="Courier New"/>
                      <w:sz w:val="19"/>
                      <w:szCs w:val="19"/>
                    </w:rPr>
                    <w:t>style</w:t>
                  </w:r>
                  <w:r>
                    <w:rPr>
                      <w:rFonts w:ascii="Courier New" w:hAnsi="Courier New" w:eastAsia="Courier New" w:cs="Courier New"/>
                      <w:color w:val="981A1A"/>
                      <w:spacing w:val="1"/>
                      <w:sz w:val="19"/>
                      <w:szCs w:val="19"/>
                    </w:rPr>
                    <w:t>=</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font</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size</w:t>
                  </w:r>
                  <w:r>
                    <w:rPr>
                      <w:rFonts w:ascii="Courier New" w:hAnsi="Courier New" w:eastAsia="Courier New" w:cs="Courier New"/>
                      <w:color w:val="AA1111"/>
                      <w:spacing w:val="1"/>
                      <w:sz w:val="19"/>
                      <w:szCs w:val="19"/>
                    </w:rPr>
                    <w:t>:18</w:t>
                  </w:r>
                  <w:r>
                    <w:rPr>
                      <w:rFonts w:ascii="Courier New" w:hAnsi="Courier New" w:eastAsia="Courier New" w:cs="Courier New"/>
                      <w:color w:val="AA1111"/>
                      <w:sz w:val="19"/>
                      <w:szCs w:val="19"/>
                    </w:rPr>
                    <w:t>px</w:t>
                  </w:r>
                  <w:r>
                    <w:rPr>
                      <w:rFonts w:ascii="Courier New" w:hAnsi="Courier New" w:eastAsia="Courier New" w:cs="Courier New"/>
                      <w:color w:val="AA1111"/>
                      <w:spacing w:val="1"/>
                      <w:sz w:val="19"/>
                      <w:szCs w:val="19"/>
                    </w:rPr>
                    <w:t>;"</w:t>
                  </w:r>
                  <w:r>
                    <w:rPr>
                      <w:rFonts w:ascii="Courier New" w:hAnsi="Courier New" w:eastAsia="Courier New" w:cs="Courier New"/>
                      <w:color w:val="981A1A"/>
                      <w:spacing w:val="1"/>
                      <w:sz w:val="19"/>
                      <w:szCs w:val="19"/>
                    </w:rPr>
                    <w:t>&gt;&lt;</w:t>
                  </w:r>
                  <w:r>
                    <w:rPr>
                      <w:rFonts w:ascii="Courier New" w:hAnsi="Courier New" w:eastAsia="Courier New" w:cs="Courier New"/>
                      <w:sz w:val="19"/>
                      <w:szCs w:val="19"/>
                    </w:rPr>
                    <w:t>settings</w:t>
                  </w:r>
                  <w:r>
                    <w:rPr>
                      <w:rFonts w:ascii="Courier New" w:hAnsi="Courier New" w:eastAsia="Courier New" w:cs="Courier New"/>
                      <w:color w:val="981A1A"/>
                      <w:spacing w:val="1"/>
                      <w:sz w:val="19"/>
                      <w:szCs w:val="19"/>
                    </w:rPr>
                    <w:t>&gt; &lt;!--</w:t>
                  </w:r>
                  <w:r>
                    <w:rPr>
                      <w:rFonts w:ascii="微软雅黑" w:hAnsi="微软雅黑" w:eastAsia="微软雅黑" w:cs="微软雅黑"/>
                      <w:spacing w:val="1"/>
                      <w:sz w:val="19"/>
                      <w:szCs w:val="19"/>
                    </w:rPr>
                    <w:t>开</w:t>
                  </w:r>
                  <w:r>
                    <w:rPr>
                      <w:rFonts w:ascii="微软雅黑" w:hAnsi="微软雅黑" w:eastAsia="微软雅黑" w:cs="微软雅黑"/>
                      <w:sz w:val="19"/>
                      <w:szCs w:val="19"/>
                    </w:rPr>
                    <w:t>启二级缓存</w:t>
                  </w:r>
                  <w:r>
                    <w:rPr>
                      <w:rFonts w:ascii="Courier New" w:hAnsi="Courier New" w:eastAsia="Courier New" w:cs="Courier New"/>
                      <w:color w:val="981A1A"/>
                      <w:sz w:val="19"/>
                      <w:szCs w:val="19"/>
                    </w:rPr>
                    <w:t xml:space="preserve">--&gt; </w:t>
                  </w:r>
                  <w:r>
                    <w:rPr>
                      <w:rFonts w:ascii="Courier New" w:hAnsi="Courier New" w:eastAsia="Courier New" w:cs="Courier New"/>
                      <w:color w:val="981A1A"/>
                      <w:spacing w:val="1"/>
                      <w:sz w:val="19"/>
                      <w:szCs w:val="19"/>
                    </w:rPr>
                    <w:t>&lt;</w:t>
                  </w:r>
                  <w:r>
                    <w:rPr>
                      <w:rFonts w:ascii="Courier New" w:hAnsi="Courier New" w:eastAsia="Courier New" w:cs="Courier New"/>
                      <w:sz w:val="19"/>
                      <w:szCs w:val="19"/>
                    </w:rPr>
                    <w:t>setting</w:t>
                  </w:r>
                  <w:r>
                    <w:rPr>
                      <w:rFonts w:ascii="Courier New" w:hAnsi="Courier New" w:eastAsia="Courier New" w:cs="Courier New"/>
                      <w:spacing w:val="1"/>
                      <w:sz w:val="19"/>
                      <w:szCs w:val="19"/>
                    </w:rPr>
                    <w:t xml:space="preserve"> </w:t>
                  </w:r>
                  <w:r>
                    <w:rPr>
                      <w:rFonts w:ascii="Courier New" w:hAnsi="Courier New" w:eastAsia="Courier New" w:cs="Courier New"/>
                      <w:sz w:val="19"/>
                      <w:szCs w:val="19"/>
                    </w:rPr>
                    <w:t>name</w:t>
                  </w:r>
                  <w:r>
                    <w:rPr>
                      <w:rFonts w:ascii="Courier New" w:hAnsi="Courier New" w:eastAsia="Courier New" w:cs="Courier New"/>
                      <w:color w:val="981A1A"/>
                      <w:spacing w:val="1"/>
                      <w:sz w:val="19"/>
                      <w:szCs w:val="19"/>
                    </w:rPr>
                    <w:t>=</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cacheEnabled</w:t>
                  </w:r>
                  <w:r>
                    <w:rPr>
                      <w:rFonts w:ascii="Courier New" w:hAnsi="Courier New" w:eastAsia="Courier New" w:cs="Courier New"/>
                      <w:color w:val="AA1111"/>
                      <w:spacing w:val="1"/>
                      <w:sz w:val="19"/>
                      <w:szCs w:val="19"/>
                    </w:rPr>
                    <w:t xml:space="preserve">" </w:t>
                  </w:r>
                  <w:r>
                    <w:rPr>
                      <w:rFonts w:ascii="Courier New" w:hAnsi="Courier New" w:eastAsia="Courier New" w:cs="Courier New"/>
                      <w:sz w:val="19"/>
                      <w:szCs w:val="19"/>
                    </w:rPr>
                    <w:t>value</w:t>
                  </w:r>
                  <w:r>
                    <w:rPr>
                      <w:rFonts w:ascii="Courier New" w:hAnsi="Courier New" w:eastAsia="Courier New" w:cs="Courier New"/>
                      <w:color w:val="981A1A"/>
                      <w:spacing w:val="1"/>
                      <w:sz w:val="19"/>
                      <w:szCs w:val="19"/>
                    </w:rPr>
                    <w:t>=</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true</w:t>
                  </w:r>
                  <w:r>
                    <w:rPr>
                      <w:rFonts w:ascii="Courier New" w:hAnsi="Courier New" w:eastAsia="Courier New" w:cs="Courier New"/>
                      <w:color w:val="AA1111"/>
                      <w:spacing w:val="1"/>
                      <w:sz w:val="19"/>
                      <w:szCs w:val="19"/>
                    </w:rPr>
                    <w:t>"</w:t>
                  </w:r>
                  <w:r>
                    <w:rPr>
                      <w:rFonts w:ascii="Courier New" w:hAnsi="Courier New" w:eastAsia="Courier New" w:cs="Courier New"/>
                      <w:color w:val="981A1A"/>
                      <w:spacing w:val="1"/>
                      <w:sz w:val="19"/>
                      <w:szCs w:val="19"/>
                    </w:rPr>
                    <w:t>/&gt;</w:t>
                  </w:r>
                </w:p>
                <w:p w14:paraId="6CC500C9">
                  <w:pPr>
                    <w:spacing w:before="16" w:line="214" w:lineRule="auto"/>
                    <w:ind w:left="212"/>
                    <w:rPr>
                      <w:rFonts w:ascii="Courier New" w:hAnsi="Courier New" w:eastAsia="Courier New" w:cs="Courier New"/>
                      <w:sz w:val="19"/>
                      <w:szCs w:val="19"/>
                    </w:rPr>
                  </w:pPr>
                  <w:r>
                    <w:rPr>
                      <w:rFonts w:ascii="Courier New" w:hAnsi="Courier New" w:eastAsia="Courier New" w:cs="Courier New"/>
                      <w:color w:val="981A1A"/>
                      <w:sz w:val="19"/>
                      <w:szCs w:val="19"/>
                    </w:rPr>
                    <w:t>&lt;/</w:t>
                  </w:r>
                  <w:r>
                    <w:rPr>
                      <w:rFonts w:ascii="Courier New" w:hAnsi="Courier New" w:eastAsia="Courier New" w:cs="Courier New"/>
                      <w:sz w:val="19"/>
                      <w:szCs w:val="19"/>
                    </w:rPr>
                    <w:t>settings</w:t>
                  </w:r>
                  <w:r>
                    <w:rPr>
                      <w:rFonts w:ascii="Courier New" w:hAnsi="Courier New" w:eastAsia="Courier New" w:cs="Courier New"/>
                      <w:color w:val="981A1A"/>
                      <w:sz w:val="19"/>
                      <w:szCs w:val="19"/>
                    </w:rPr>
                    <w:t>&gt; &lt;/</w:t>
                  </w:r>
                  <w:r>
                    <w:rPr>
                      <w:rFonts w:ascii="Courier New" w:hAnsi="Courier New" w:eastAsia="Courier New" w:cs="Courier New"/>
                      <w:sz w:val="19"/>
                      <w:szCs w:val="19"/>
                    </w:rPr>
                    <w:t>span</w:t>
                  </w:r>
                  <w:r>
                    <w:rPr>
                      <w:rFonts w:ascii="Courier New" w:hAnsi="Courier New" w:eastAsia="Courier New" w:cs="Courier New"/>
                      <w:color w:val="981A1A"/>
                      <w:sz w:val="19"/>
                      <w:szCs w:val="19"/>
                    </w:rPr>
                    <w:t>&gt;</w:t>
                  </w:r>
                </w:p>
              </w:txbxContent>
            </v:textbox>
            <w10:wrap type="none"/>
            <w10:anchorlock/>
          </v:shape>
        </w:pict>
      </w:r>
    </w:p>
    <w:p w14:paraId="2EA00A9C">
      <w:pPr>
        <w:spacing w:line="1161" w:lineRule="exact"/>
        <w:sectPr>
          <w:pgSz w:w="11900" w:h="16840"/>
          <w:pgMar w:top="400" w:right="751" w:bottom="400" w:left="751" w:header="0" w:footer="0" w:gutter="0"/>
          <w:cols w:space="720" w:num="1"/>
        </w:sectPr>
      </w:pPr>
    </w:p>
    <w:p w14:paraId="21FD3472">
      <w:pPr>
        <w:pStyle w:val="2"/>
        <w:spacing w:line="248" w:lineRule="auto"/>
        <w:rPr>
          <w:sz w:val="21"/>
        </w:rPr>
      </w:pPr>
    </w:p>
    <w:p w14:paraId="73F0E405">
      <w:pPr>
        <w:pStyle w:val="2"/>
        <w:spacing w:line="249" w:lineRule="auto"/>
        <w:rPr>
          <w:sz w:val="21"/>
        </w:rPr>
      </w:pPr>
    </w:p>
    <w:p w14:paraId="022FC895">
      <w:pPr>
        <w:spacing w:line="4499" w:lineRule="exact"/>
        <w:ind w:firstLine="191"/>
      </w:pPr>
      <w:r>
        <w:rPr>
          <w:position w:val="-89"/>
        </w:rPr>
        <w:drawing>
          <wp:inline distT="0" distB="0" distL="0" distR="0">
            <wp:extent cx="6348730" cy="2856230"/>
            <wp:effectExtent l="0" t="0" r="0" b="0"/>
            <wp:docPr id="966" name="IM 966"/>
            <wp:cNvGraphicFramePr/>
            <a:graphic xmlns:a="http://schemas.openxmlformats.org/drawingml/2006/main">
              <a:graphicData uri="http://schemas.openxmlformats.org/drawingml/2006/picture">
                <pic:pic xmlns:pic="http://schemas.openxmlformats.org/drawingml/2006/picture">
                  <pic:nvPicPr>
                    <pic:cNvPr id="966" name="IM 966"/>
                    <pic:cNvPicPr/>
                  </pic:nvPicPr>
                  <pic:blipFill>
                    <a:blip r:embed="rId485"/>
                    <a:stretch>
                      <a:fillRect/>
                    </a:stretch>
                  </pic:blipFill>
                  <pic:spPr>
                    <a:xfrm>
                      <a:off x="0" y="0"/>
                      <a:ext cx="6349362" cy="2856708"/>
                    </a:xfrm>
                    <a:prstGeom prst="rect">
                      <a:avLst/>
                    </a:prstGeom>
                  </pic:spPr>
                </pic:pic>
              </a:graphicData>
            </a:graphic>
          </wp:inline>
        </w:drawing>
      </w:r>
    </w:p>
    <w:p w14:paraId="5C10469E">
      <w:pPr>
        <w:pStyle w:val="2"/>
        <w:spacing w:before="190"/>
        <w:ind w:left="1" w:right="18" w:firstLine="2"/>
        <w:rPr>
          <w:rFonts w:ascii="微软雅黑" w:hAnsi="微软雅黑" w:eastAsia="微软雅黑" w:cs="微软雅黑"/>
        </w:rPr>
      </w:pPr>
      <w:r>
        <w:rPr>
          <w:rFonts w:ascii="微软雅黑" w:hAnsi="微软雅黑" w:eastAsia="微软雅黑" w:cs="微软雅黑"/>
          <w:color w:val="333333"/>
          <w:spacing w:val="10"/>
        </w:rPr>
        <w:t>二级缓存是</w:t>
      </w:r>
      <w:r>
        <w:rPr>
          <w:rFonts w:ascii="微软雅黑" w:hAnsi="微软雅黑" w:eastAsia="微软雅黑" w:cs="微软雅黑"/>
          <w:color w:val="333333"/>
          <w:spacing w:val="30"/>
        </w:rPr>
        <w:t xml:space="preserve"> </w:t>
      </w:r>
      <w:r>
        <w:rPr>
          <w:color w:val="333333"/>
        </w:rPr>
        <w:t>mapper</w:t>
      </w:r>
      <w:r>
        <w:rPr>
          <w:color w:val="333333"/>
          <w:spacing w:val="10"/>
        </w:rPr>
        <w:t xml:space="preserve"> </w:t>
      </w:r>
      <w:r>
        <w:rPr>
          <w:rFonts w:ascii="微软雅黑" w:hAnsi="微软雅黑" w:eastAsia="微软雅黑" w:cs="微软雅黑"/>
          <w:color w:val="333333"/>
          <w:spacing w:val="10"/>
        </w:rPr>
        <w:t xml:space="preserve">级别的缓存，多个 </w:t>
      </w:r>
      <w:r>
        <w:rPr>
          <w:color w:val="333333"/>
        </w:rPr>
        <w:t>SqlSession</w:t>
      </w:r>
      <w:r>
        <w:rPr>
          <w:color w:val="333333"/>
          <w:spacing w:val="10"/>
        </w:rPr>
        <w:t xml:space="preserve"> </w:t>
      </w:r>
      <w:r>
        <w:rPr>
          <w:rFonts w:ascii="微软雅黑" w:hAnsi="微软雅黑" w:eastAsia="微软雅黑" w:cs="微软雅黑"/>
          <w:color w:val="333333"/>
          <w:spacing w:val="10"/>
        </w:rPr>
        <w:t>去操作同一个</w:t>
      </w:r>
      <w:r>
        <w:rPr>
          <w:color w:val="333333"/>
        </w:rPr>
        <w:t>Mapper</w:t>
      </w:r>
      <w:r>
        <w:rPr>
          <w:rFonts w:ascii="微软雅黑" w:hAnsi="微软雅黑" w:eastAsia="微软雅黑" w:cs="微软雅黑"/>
          <w:color w:val="333333"/>
          <w:spacing w:val="10"/>
        </w:rPr>
        <w:t>的</w:t>
      </w:r>
      <w:r>
        <w:rPr>
          <w:color w:val="333333"/>
        </w:rPr>
        <w:t>sql</w:t>
      </w:r>
      <w:r>
        <w:rPr>
          <w:rFonts w:ascii="微软雅黑" w:hAnsi="微软雅黑" w:eastAsia="微软雅黑" w:cs="微软雅黑"/>
          <w:color w:val="333333"/>
          <w:spacing w:val="10"/>
        </w:rPr>
        <w:t xml:space="preserve">语句，多个 </w:t>
      </w:r>
      <w:r>
        <w:rPr>
          <w:color w:val="333333"/>
        </w:rPr>
        <w:t>SqlSession</w:t>
      </w:r>
      <w:r>
        <w:rPr>
          <w:color w:val="333333"/>
          <w:spacing w:val="10"/>
        </w:rPr>
        <w:t xml:space="preserve"> </w:t>
      </w:r>
      <w:r>
        <w:rPr>
          <w:rFonts w:ascii="微软雅黑" w:hAnsi="微软雅黑" w:eastAsia="微软雅黑" w:cs="微软雅黑"/>
          <w:color w:val="333333"/>
          <w:spacing w:val="10"/>
        </w:rPr>
        <w:t>可以共用二</w:t>
      </w:r>
      <w:r>
        <w:rPr>
          <w:rFonts w:ascii="微软雅黑" w:hAnsi="微软雅黑" w:eastAsia="微软雅黑" w:cs="微软雅黑"/>
          <w:color w:val="333333"/>
          <w:spacing w:val="5"/>
        </w:rPr>
        <w:t xml:space="preserve">级缓存，二级缓存是跨 </w:t>
      </w:r>
      <w:r>
        <w:rPr>
          <w:color w:val="333333"/>
        </w:rPr>
        <w:t>SqlSession</w:t>
      </w:r>
      <w:r>
        <w:rPr>
          <w:color w:val="333333"/>
          <w:spacing w:val="5"/>
        </w:rPr>
        <w:t xml:space="preserve"> </w:t>
      </w:r>
      <w:r>
        <w:rPr>
          <w:rFonts w:ascii="微软雅黑" w:hAnsi="微软雅黑" w:eastAsia="微软雅黑" w:cs="微软雅黑"/>
          <w:color w:val="333333"/>
          <w:spacing w:val="5"/>
        </w:rPr>
        <w:t>的。</w:t>
      </w:r>
    </w:p>
    <w:p w14:paraId="6B6A2424">
      <w:pPr>
        <w:pStyle w:val="2"/>
        <w:spacing w:before="159" w:line="222" w:lineRule="auto"/>
        <w:ind w:left="1" w:right="162" w:firstLine="9"/>
        <w:rPr>
          <w:rFonts w:ascii="微软雅黑" w:hAnsi="微软雅黑" w:eastAsia="微软雅黑" w:cs="微软雅黑"/>
        </w:rPr>
      </w:pPr>
      <w:r>
        <w:rPr>
          <w:color w:val="333333"/>
        </w:rPr>
        <w:t>UserMapper</w:t>
      </w:r>
      <w:r>
        <w:rPr>
          <w:rFonts w:ascii="微软雅黑" w:hAnsi="微软雅黑" w:eastAsia="微软雅黑" w:cs="微软雅黑"/>
          <w:color w:val="333333"/>
          <w:spacing w:val="13"/>
        </w:rPr>
        <w:t>有一个二级缓存区域</w:t>
      </w:r>
      <w:r>
        <w:rPr>
          <w:color w:val="333333"/>
          <w:spacing w:val="13"/>
        </w:rPr>
        <w:t>(</w:t>
      </w:r>
      <w:r>
        <w:rPr>
          <w:rFonts w:ascii="微软雅黑" w:hAnsi="微软雅黑" w:eastAsia="微软雅黑" w:cs="微软雅黑"/>
          <w:color w:val="333333"/>
          <w:spacing w:val="13"/>
        </w:rPr>
        <w:t xml:space="preserve">按 </w:t>
      </w:r>
      <w:r>
        <w:rPr>
          <w:color w:val="333333"/>
        </w:rPr>
        <w:t>namespace</w:t>
      </w:r>
      <w:r>
        <w:rPr>
          <w:color w:val="333333"/>
          <w:spacing w:val="13"/>
        </w:rPr>
        <w:t xml:space="preserve"> </w:t>
      </w:r>
      <w:r>
        <w:rPr>
          <w:rFonts w:ascii="微软雅黑" w:hAnsi="微软雅黑" w:eastAsia="微软雅黑" w:cs="微软雅黑"/>
          <w:color w:val="333333"/>
          <w:spacing w:val="13"/>
        </w:rPr>
        <w:t>划分</w:t>
      </w:r>
      <w:r>
        <w:rPr>
          <w:color w:val="333333"/>
          <w:spacing w:val="13"/>
        </w:rPr>
        <w:t>)</w:t>
      </w:r>
      <w:r>
        <w:rPr>
          <w:rFonts w:ascii="微软雅黑" w:hAnsi="微软雅黑" w:eastAsia="微软雅黑" w:cs="微软雅黑"/>
          <w:color w:val="333333"/>
          <w:spacing w:val="13"/>
        </w:rPr>
        <w:t>，每个</w:t>
      </w:r>
      <w:r>
        <w:rPr>
          <w:rFonts w:ascii="微软雅黑" w:hAnsi="微软雅黑" w:eastAsia="微软雅黑" w:cs="微软雅黑"/>
          <w:color w:val="333333"/>
          <w:spacing w:val="19"/>
          <w:w w:val="101"/>
        </w:rPr>
        <w:t xml:space="preserve"> </w:t>
      </w:r>
      <w:r>
        <w:rPr>
          <w:color w:val="333333"/>
        </w:rPr>
        <w:t>mapper</w:t>
      </w:r>
      <w:r>
        <w:rPr>
          <w:color w:val="333333"/>
          <w:spacing w:val="13"/>
        </w:rPr>
        <w:t xml:space="preserve"> </w:t>
      </w:r>
      <w:r>
        <w:rPr>
          <w:rFonts w:ascii="微软雅黑" w:hAnsi="微软雅黑" w:eastAsia="微软雅黑" w:cs="微软雅黑"/>
          <w:color w:val="333333"/>
          <w:spacing w:val="13"/>
        </w:rPr>
        <w:t>也有自</w:t>
      </w:r>
      <w:r>
        <w:rPr>
          <w:rFonts w:ascii="微软雅黑" w:hAnsi="微软雅黑" w:eastAsia="微软雅黑" w:cs="微软雅黑"/>
          <w:color w:val="333333"/>
          <w:spacing w:val="12"/>
        </w:rPr>
        <w:t xml:space="preserve">己的二级缓存区域 </w:t>
      </w:r>
      <w:r>
        <w:rPr>
          <w:color w:val="333333"/>
          <w:spacing w:val="12"/>
        </w:rPr>
        <w:t>(</w:t>
      </w:r>
      <w:r>
        <w:rPr>
          <w:rFonts w:ascii="微软雅黑" w:hAnsi="微软雅黑" w:eastAsia="微软雅黑" w:cs="微软雅黑"/>
          <w:color w:val="333333"/>
          <w:spacing w:val="12"/>
        </w:rPr>
        <w:t>按</w:t>
      </w:r>
      <w:r>
        <w:rPr>
          <w:color w:val="333333"/>
        </w:rPr>
        <w:t>namespace</w:t>
      </w:r>
      <w:r>
        <w:rPr>
          <w:rFonts w:ascii="微软雅黑" w:hAnsi="微软雅黑" w:eastAsia="微软雅黑" w:cs="微软雅黑"/>
          <w:color w:val="333333"/>
          <w:spacing w:val="-3"/>
        </w:rPr>
        <w:t>分</w:t>
      </w:r>
      <w:r>
        <w:rPr>
          <w:color w:val="333333"/>
          <w:spacing w:val="-3"/>
        </w:rPr>
        <w:t>)</w:t>
      </w:r>
      <w:r>
        <w:rPr>
          <w:rFonts w:ascii="微软雅黑" w:hAnsi="微软雅黑" w:eastAsia="微软雅黑" w:cs="微软雅黑"/>
          <w:color w:val="333333"/>
          <w:spacing w:val="-3"/>
        </w:rPr>
        <w:t>。</w:t>
      </w:r>
    </w:p>
    <w:p w14:paraId="0042EC02">
      <w:pPr>
        <w:pStyle w:val="2"/>
        <w:spacing w:before="160" w:line="209" w:lineRule="auto"/>
        <w:ind w:right="20" w:firstLine="1"/>
        <w:rPr>
          <w:rFonts w:ascii="微软雅黑" w:hAnsi="微软雅黑" w:eastAsia="微软雅黑" w:cs="微软雅黑"/>
        </w:rPr>
      </w:pPr>
      <w:r>
        <w:rPr>
          <w:rFonts w:ascii="微软雅黑" w:hAnsi="微软雅黑" w:eastAsia="微软雅黑" w:cs="微软雅黑"/>
          <w:color w:val="333333"/>
          <w:spacing w:val="15"/>
        </w:rPr>
        <w:t xml:space="preserve">每一个 </w:t>
      </w:r>
      <w:r>
        <w:rPr>
          <w:color w:val="333333"/>
        </w:rPr>
        <w:t>namespace</w:t>
      </w:r>
      <w:r>
        <w:rPr>
          <w:color w:val="333333"/>
          <w:spacing w:val="15"/>
        </w:rPr>
        <w:t xml:space="preserve"> </w:t>
      </w:r>
      <w:r>
        <w:rPr>
          <w:rFonts w:ascii="微软雅黑" w:hAnsi="微软雅黑" w:eastAsia="微软雅黑" w:cs="微软雅黑"/>
          <w:color w:val="333333"/>
          <w:spacing w:val="15"/>
        </w:rPr>
        <w:t xml:space="preserve">的 </w:t>
      </w:r>
      <w:r>
        <w:rPr>
          <w:color w:val="333333"/>
        </w:rPr>
        <w:t>mapper</w:t>
      </w:r>
      <w:r>
        <w:rPr>
          <w:color w:val="333333"/>
          <w:spacing w:val="15"/>
        </w:rPr>
        <w:t xml:space="preserve"> </w:t>
      </w:r>
      <w:r>
        <w:rPr>
          <w:rFonts w:ascii="微软雅黑" w:hAnsi="微软雅黑" w:eastAsia="微软雅黑" w:cs="微软雅黑"/>
          <w:color w:val="333333"/>
          <w:spacing w:val="15"/>
        </w:rPr>
        <w:t>都有一个二级缓存区域，如</w:t>
      </w:r>
      <w:r>
        <w:rPr>
          <w:rFonts w:ascii="微软雅黑" w:hAnsi="微软雅黑" w:eastAsia="微软雅黑" w:cs="微软雅黑"/>
          <w:color w:val="333333"/>
          <w:spacing w:val="14"/>
        </w:rPr>
        <w:t xml:space="preserve">果相同两个 </w:t>
      </w:r>
      <w:r>
        <w:rPr>
          <w:color w:val="333333"/>
        </w:rPr>
        <w:t>mapper</w:t>
      </w:r>
      <w:r>
        <w:rPr>
          <w:color w:val="333333"/>
          <w:spacing w:val="14"/>
        </w:rPr>
        <w:t xml:space="preserve"> </w:t>
      </w:r>
      <w:r>
        <w:rPr>
          <w:rFonts w:ascii="微软雅黑" w:hAnsi="微软雅黑" w:eastAsia="微软雅黑" w:cs="微软雅黑"/>
          <w:color w:val="333333"/>
          <w:spacing w:val="14"/>
        </w:rPr>
        <w:t>的</w:t>
      </w:r>
      <w:r>
        <w:rPr>
          <w:rFonts w:ascii="微软雅黑" w:hAnsi="微软雅黑" w:eastAsia="微软雅黑" w:cs="微软雅黑"/>
          <w:color w:val="333333"/>
          <w:spacing w:val="12"/>
        </w:rPr>
        <w:t xml:space="preserve"> </w:t>
      </w:r>
      <w:r>
        <w:rPr>
          <w:color w:val="333333"/>
        </w:rPr>
        <w:t>namespace</w:t>
      </w:r>
      <w:r>
        <w:rPr>
          <w:color w:val="333333"/>
          <w:spacing w:val="23"/>
        </w:rPr>
        <w:t xml:space="preserve"> </w:t>
      </w:r>
      <w:r>
        <w:rPr>
          <w:rFonts w:ascii="微软雅黑" w:hAnsi="微软雅黑" w:eastAsia="微软雅黑" w:cs="微软雅黑"/>
          <w:color w:val="333333"/>
          <w:spacing w:val="14"/>
        </w:rPr>
        <w:t>，这两 个</w:t>
      </w:r>
      <w:r>
        <w:rPr>
          <w:color w:val="333333"/>
        </w:rPr>
        <w:t>mapper</w:t>
      </w:r>
      <w:r>
        <w:rPr>
          <w:rFonts w:ascii="微软雅黑" w:hAnsi="微软雅黑" w:eastAsia="微软雅黑" w:cs="微软雅黑"/>
          <w:color w:val="333333"/>
          <w:spacing w:val="6"/>
        </w:rPr>
        <w:t>执行</w:t>
      </w:r>
      <w:r>
        <w:rPr>
          <w:color w:val="333333"/>
        </w:rPr>
        <w:t>sql</w:t>
      </w:r>
      <w:r>
        <w:rPr>
          <w:rFonts w:ascii="微软雅黑" w:hAnsi="微软雅黑" w:eastAsia="微软雅黑" w:cs="微软雅黑"/>
          <w:color w:val="333333"/>
          <w:spacing w:val="6"/>
        </w:rPr>
        <w:t>查询到数据将存在相同的二级缓存区域中。</w:t>
      </w:r>
    </w:p>
    <w:p w14:paraId="4966B6E7">
      <w:pPr>
        <w:pStyle w:val="2"/>
        <w:spacing w:before="243" w:line="190" w:lineRule="auto"/>
        <w:ind w:left="21"/>
        <w:outlineLvl w:val="2"/>
        <w:rPr>
          <w:sz w:val="31"/>
          <w:szCs w:val="31"/>
        </w:rPr>
      </w:pPr>
      <w:r>
        <w:rPr>
          <w:b/>
          <w:bCs/>
          <w:color w:val="333333"/>
          <w:sz w:val="31"/>
          <w:szCs w:val="31"/>
        </w:rPr>
        <w:t>MyBatis</w:t>
      </w:r>
      <w:r>
        <w:rPr>
          <w:rFonts w:ascii="微软雅黑" w:hAnsi="微软雅黑" w:eastAsia="微软雅黑" w:cs="微软雅黑"/>
          <w:b/>
          <w:bCs/>
          <w:color w:val="333333"/>
          <w:spacing w:val="10"/>
          <w:sz w:val="31"/>
          <w:szCs w:val="31"/>
        </w:rPr>
        <w:t>中接口绑定有几种实现方式</w:t>
      </w:r>
      <w:r>
        <w:rPr>
          <w:b/>
          <w:bCs/>
          <w:color w:val="333333"/>
          <w:spacing w:val="10"/>
          <w:sz w:val="31"/>
          <w:szCs w:val="31"/>
        </w:rPr>
        <w:t>,</w:t>
      </w:r>
      <w:r>
        <w:rPr>
          <w:rFonts w:ascii="微软雅黑" w:hAnsi="微软雅黑" w:eastAsia="微软雅黑" w:cs="微软雅黑"/>
          <w:b/>
          <w:bCs/>
          <w:color w:val="333333"/>
          <w:spacing w:val="10"/>
          <w:sz w:val="31"/>
          <w:szCs w:val="31"/>
        </w:rPr>
        <w:t>是怎么实现的</w:t>
      </w:r>
      <w:r>
        <w:rPr>
          <w:b/>
          <w:bCs/>
          <w:color w:val="333333"/>
          <w:spacing w:val="10"/>
          <w:sz w:val="31"/>
          <w:szCs w:val="31"/>
        </w:rPr>
        <w:t>?</w:t>
      </w:r>
    </w:p>
    <w:p w14:paraId="1CC8B00A">
      <w:pPr>
        <w:pStyle w:val="2"/>
        <w:spacing w:before="230" w:line="201" w:lineRule="auto"/>
        <w:ind w:left="486" w:right="103" w:hanging="279"/>
      </w:pPr>
      <w:r>
        <w:rPr>
          <w:rFonts w:ascii="微软雅黑" w:hAnsi="微软雅黑" w:eastAsia="微软雅黑" w:cs="微软雅黑"/>
          <w:color w:val="333333"/>
          <w:position w:val="4"/>
        </w:rPr>
        <w:drawing>
          <wp:inline distT="0" distB="0" distL="0" distR="0">
            <wp:extent cx="60325" cy="60325"/>
            <wp:effectExtent l="0" t="0" r="0" b="0"/>
            <wp:docPr id="968" name="IM 968"/>
            <wp:cNvGraphicFramePr/>
            <a:graphic xmlns:a="http://schemas.openxmlformats.org/drawingml/2006/main">
              <a:graphicData uri="http://schemas.openxmlformats.org/drawingml/2006/picture">
                <pic:pic xmlns:pic="http://schemas.openxmlformats.org/drawingml/2006/picture">
                  <pic:nvPicPr>
                    <pic:cNvPr id="968" name="IM 968"/>
                    <pic:cNvPicPr/>
                  </pic:nvPicPr>
                  <pic:blipFill>
                    <a:blip r:embed="rId486"/>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rPr>
        <w:t xml:space="preserve">   </w:t>
      </w:r>
      <w:r>
        <w:rPr>
          <w:rFonts w:ascii="微软雅黑" w:hAnsi="微软雅黑" w:eastAsia="微软雅黑" w:cs="微软雅黑"/>
          <w:color w:val="333333"/>
          <w:spacing w:val="7"/>
        </w:rPr>
        <w:t xml:space="preserve">通过注解绑定，在接口的方法上面加上 </w:t>
      </w:r>
      <w:r>
        <w:rPr>
          <w:color w:val="333333"/>
          <w:spacing w:val="7"/>
        </w:rPr>
        <w:t>@</w:t>
      </w:r>
      <w:r>
        <w:rPr>
          <w:color w:val="333333"/>
        </w:rPr>
        <w:t>Select</w:t>
      </w:r>
      <w:r>
        <w:rPr>
          <w:color w:val="333333"/>
          <w:spacing w:val="7"/>
        </w:rPr>
        <w:t>@</w:t>
      </w:r>
      <w:r>
        <w:rPr>
          <w:color w:val="333333"/>
        </w:rPr>
        <w:t>Update</w:t>
      </w:r>
      <w:r>
        <w:rPr>
          <w:rFonts w:ascii="微软雅黑" w:hAnsi="微软雅黑" w:eastAsia="微软雅黑" w:cs="微软雅黑"/>
          <w:color w:val="333333"/>
          <w:spacing w:val="7"/>
        </w:rPr>
        <w:t>等注解里</w:t>
      </w:r>
      <w:r>
        <w:rPr>
          <w:rFonts w:ascii="微软雅黑" w:hAnsi="微软雅黑" w:eastAsia="微软雅黑" w:cs="微软雅黑"/>
          <w:color w:val="333333"/>
          <w:spacing w:val="6"/>
        </w:rPr>
        <w:t>面包含</w:t>
      </w:r>
      <w:r>
        <w:rPr>
          <w:color w:val="333333"/>
        </w:rPr>
        <w:t>Sql</w:t>
      </w:r>
      <w:r>
        <w:rPr>
          <w:rFonts w:ascii="微软雅黑" w:hAnsi="微软雅黑" w:eastAsia="微软雅黑" w:cs="微软雅黑"/>
          <w:color w:val="333333"/>
          <w:spacing w:val="6"/>
        </w:rPr>
        <w:t>语句来绑定</w:t>
      </w:r>
      <w:r>
        <w:rPr>
          <w:color w:val="333333"/>
          <w:spacing w:val="6"/>
        </w:rPr>
        <w:t>(</w:t>
      </w:r>
      <w:r>
        <w:rPr>
          <w:color w:val="333333"/>
        </w:rPr>
        <w:t>Sql</w:t>
      </w:r>
      <w:r>
        <w:rPr>
          <w:rFonts w:ascii="微软雅黑" w:hAnsi="微软雅黑" w:eastAsia="微软雅黑" w:cs="微软雅黑"/>
          <w:color w:val="333333"/>
          <w:spacing w:val="6"/>
        </w:rPr>
        <w:t>语句比较简单的</w:t>
      </w:r>
      <w:r>
        <w:rPr>
          <w:rFonts w:ascii="微软雅黑" w:hAnsi="微软雅黑" w:eastAsia="微软雅黑" w:cs="微软雅黑"/>
          <w:color w:val="333333"/>
          <w:spacing w:val="4"/>
        </w:rPr>
        <w:t>时候，推荐注解绑定</w:t>
      </w:r>
      <w:r>
        <w:rPr>
          <w:color w:val="333333"/>
          <w:spacing w:val="4"/>
        </w:rPr>
        <w:t>)</w:t>
      </w:r>
    </w:p>
    <w:p w14:paraId="2CBB6FCC">
      <w:pPr>
        <w:pStyle w:val="2"/>
        <w:spacing w:before="18" w:line="224" w:lineRule="auto"/>
        <w:ind w:left="486" w:right="125" w:hanging="279"/>
      </w:pPr>
      <w:r>
        <w:rPr>
          <w:rFonts w:ascii="微软雅黑" w:hAnsi="微软雅黑" w:eastAsia="微软雅黑" w:cs="微软雅黑"/>
          <w:color w:val="333333"/>
          <w:position w:val="2"/>
        </w:rPr>
        <w:drawing>
          <wp:inline distT="0" distB="0" distL="0" distR="0">
            <wp:extent cx="60325" cy="60325"/>
            <wp:effectExtent l="0" t="0" r="0" b="0"/>
            <wp:docPr id="970" name="IM 970"/>
            <wp:cNvGraphicFramePr/>
            <a:graphic xmlns:a="http://schemas.openxmlformats.org/drawingml/2006/main">
              <a:graphicData uri="http://schemas.openxmlformats.org/drawingml/2006/picture">
                <pic:pic xmlns:pic="http://schemas.openxmlformats.org/drawingml/2006/picture">
                  <pic:nvPicPr>
                    <pic:cNvPr id="970" name="IM 970"/>
                    <pic:cNvPicPr/>
                  </pic:nvPicPr>
                  <pic:blipFill>
                    <a:blip r:embed="rId487"/>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rPr>
        <w:t xml:space="preserve">   </w:t>
      </w:r>
      <w:r>
        <w:rPr>
          <w:rFonts w:ascii="微软雅黑" w:hAnsi="微软雅黑" w:eastAsia="微软雅黑" w:cs="微软雅黑"/>
          <w:color w:val="333333"/>
          <w:spacing w:val="9"/>
        </w:rPr>
        <w:t>通过</w:t>
      </w:r>
      <w:r>
        <w:rPr>
          <w:color w:val="333333"/>
        </w:rPr>
        <w:t>xml</w:t>
      </w:r>
      <w:r>
        <w:rPr>
          <w:rFonts w:ascii="微软雅黑" w:hAnsi="微软雅黑" w:eastAsia="微软雅黑" w:cs="微软雅黑"/>
          <w:color w:val="333333"/>
          <w:spacing w:val="9"/>
        </w:rPr>
        <w:t>里面写</w:t>
      </w:r>
      <w:r>
        <w:rPr>
          <w:color w:val="333333"/>
        </w:rPr>
        <w:t>SQL</w:t>
      </w:r>
      <w:r>
        <w:rPr>
          <w:rFonts w:ascii="微软雅黑" w:hAnsi="微软雅黑" w:eastAsia="微软雅黑" w:cs="微软雅黑"/>
          <w:color w:val="333333"/>
          <w:spacing w:val="9"/>
        </w:rPr>
        <w:t>来绑定</w:t>
      </w:r>
      <w:r>
        <w:rPr>
          <w:color w:val="333333"/>
          <w:spacing w:val="9"/>
        </w:rPr>
        <w:t xml:space="preserve">, </w:t>
      </w:r>
      <w:r>
        <w:rPr>
          <w:rFonts w:ascii="微软雅黑" w:hAnsi="微软雅黑" w:eastAsia="微软雅黑" w:cs="微软雅黑"/>
          <w:color w:val="333333"/>
          <w:spacing w:val="9"/>
        </w:rPr>
        <w:t>指定</w:t>
      </w:r>
      <w:r>
        <w:rPr>
          <w:color w:val="333333"/>
        </w:rPr>
        <w:t>xml</w:t>
      </w:r>
      <w:r>
        <w:rPr>
          <w:rFonts w:ascii="微软雅黑" w:hAnsi="微软雅黑" w:eastAsia="微软雅黑" w:cs="微软雅黑"/>
          <w:color w:val="333333"/>
          <w:spacing w:val="9"/>
        </w:rPr>
        <w:t>映射文件里面的</w:t>
      </w:r>
      <w:r>
        <w:rPr>
          <w:color w:val="333333"/>
        </w:rPr>
        <w:t>namespace</w:t>
      </w:r>
      <w:r>
        <w:rPr>
          <w:rFonts w:ascii="微软雅黑" w:hAnsi="微软雅黑" w:eastAsia="微软雅黑" w:cs="微软雅黑"/>
          <w:color w:val="333333"/>
          <w:spacing w:val="9"/>
        </w:rPr>
        <w:t>必须为</w:t>
      </w:r>
      <w:r>
        <w:rPr>
          <w:rFonts w:ascii="微软雅黑" w:hAnsi="微软雅黑" w:eastAsia="微软雅黑" w:cs="微软雅黑"/>
          <w:color w:val="333333"/>
          <w:spacing w:val="8"/>
        </w:rPr>
        <w:t>接口的全路径名</w:t>
      </w:r>
      <w:r>
        <w:rPr>
          <w:color w:val="333333"/>
          <w:spacing w:val="8"/>
        </w:rPr>
        <w:t>(</w:t>
      </w:r>
      <w:r>
        <w:rPr>
          <w:color w:val="333333"/>
        </w:rPr>
        <w:t>SQL</w:t>
      </w:r>
      <w:r>
        <w:rPr>
          <w:rFonts w:ascii="微软雅黑" w:hAnsi="微软雅黑" w:eastAsia="微软雅黑" w:cs="微软雅黑"/>
          <w:color w:val="333333"/>
          <w:spacing w:val="8"/>
        </w:rPr>
        <w:t>语句比较复杂的时候，推荐</w:t>
      </w:r>
      <w:r>
        <w:rPr>
          <w:color w:val="333333"/>
        </w:rPr>
        <w:t>xml</w:t>
      </w:r>
      <w:r>
        <w:rPr>
          <w:rFonts w:ascii="微软雅黑" w:hAnsi="微软雅黑" w:eastAsia="微软雅黑" w:cs="微软雅黑"/>
          <w:color w:val="333333"/>
          <w:spacing w:val="8"/>
        </w:rPr>
        <w:t>绑定</w:t>
      </w:r>
      <w:r>
        <w:rPr>
          <w:color w:val="333333"/>
          <w:spacing w:val="8"/>
        </w:rPr>
        <w:t>)</w:t>
      </w:r>
    </w:p>
    <w:p w14:paraId="25324285">
      <w:pPr>
        <w:pStyle w:val="2"/>
        <w:spacing w:before="246" w:line="190" w:lineRule="auto"/>
        <w:ind w:left="21"/>
        <w:outlineLvl w:val="2"/>
        <w:rPr>
          <w:rFonts w:ascii="微软雅黑" w:hAnsi="微软雅黑" w:eastAsia="微软雅黑" w:cs="微软雅黑"/>
          <w:sz w:val="31"/>
          <w:szCs w:val="31"/>
        </w:rPr>
      </w:pPr>
      <w:r>
        <w:rPr>
          <w:b/>
          <w:bCs/>
          <w:color w:val="333333"/>
          <w:sz w:val="31"/>
          <w:szCs w:val="31"/>
        </w:rPr>
        <w:t>MyBatis</w:t>
      </w:r>
      <w:r>
        <w:rPr>
          <w:rFonts w:ascii="微软雅黑" w:hAnsi="微软雅黑" w:eastAsia="微软雅黑" w:cs="微软雅黑"/>
          <w:b/>
          <w:bCs/>
          <w:color w:val="333333"/>
          <w:spacing w:val="46"/>
          <w:sz w:val="31"/>
          <w:szCs w:val="31"/>
        </w:rPr>
        <w:t>和</w:t>
      </w:r>
      <w:r>
        <w:rPr>
          <w:b/>
          <w:bCs/>
          <w:color w:val="333333"/>
          <w:sz w:val="31"/>
          <w:szCs w:val="31"/>
        </w:rPr>
        <w:t>Hibernate</w:t>
      </w:r>
      <w:r>
        <w:rPr>
          <w:rFonts w:ascii="微软雅黑" w:hAnsi="微软雅黑" w:eastAsia="微软雅黑" w:cs="微软雅黑"/>
          <w:b/>
          <w:bCs/>
          <w:color w:val="333333"/>
          <w:spacing w:val="46"/>
          <w:sz w:val="31"/>
          <w:szCs w:val="31"/>
        </w:rPr>
        <w:t>有哪些不同</w:t>
      </w:r>
    </w:p>
    <w:p w14:paraId="74D8C0B2">
      <w:pPr>
        <w:pStyle w:val="2"/>
        <w:spacing w:before="187" w:line="222" w:lineRule="auto"/>
        <w:ind w:left="207"/>
        <w:rPr>
          <w:rFonts w:ascii="微软雅黑" w:hAnsi="微软雅黑" w:eastAsia="微软雅黑" w:cs="微软雅黑"/>
        </w:rPr>
      </w:pPr>
      <w:r>
        <w:rPr>
          <w:color w:val="333333"/>
          <w:position w:val="2"/>
        </w:rPr>
        <w:drawing>
          <wp:inline distT="0" distB="0" distL="0" distR="0">
            <wp:extent cx="60325" cy="60325"/>
            <wp:effectExtent l="0" t="0" r="0" b="0"/>
            <wp:docPr id="972" name="IM 972"/>
            <wp:cNvGraphicFramePr/>
            <a:graphic xmlns:a="http://schemas.openxmlformats.org/drawingml/2006/main">
              <a:graphicData uri="http://schemas.openxmlformats.org/drawingml/2006/picture">
                <pic:pic xmlns:pic="http://schemas.openxmlformats.org/drawingml/2006/picture">
                  <pic:nvPicPr>
                    <pic:cNvPr id="972" name="IM 972"/>
                    <pic:cNvPicPr/>
                  </pic:nvPicPr>
                  <pic:blipFill>
                    <a:blip r:embed="rId488"/>
                    <a:stretch>
                      <a:fillRect/>
                    </a:stretch>
                  </pic:blipFill>
                  <pic:spPr>
                    <a:xfrm>
                      <a:off x="0" y="0"/>
                      <a:ext cx="60566" cy="60566"/>
                    </a:xfrm>
                    <a:prstGeom prst="rect">
                      <a:avLst/>
                    </a:prstGeom>
                  </pic:spPr>
                </pic:pic>
              </a:graphicData>
            </a:graphic>
          </wp:inline>
        </w:drawing>
      </w:r>
      <w:r>
        <w:rPr>
          <w:color w:val="333333"/>
          <w:spacing w:val="6"/>
        </w:rPr>
        <w:t xml:space="preserve">   </w:t>
      </w:r>
      <w:r>
        <w:rPr>
          <w:color w:val="333333"/>
        </w:rPr>
        <w:t>Mybatis</w:t>
      </w:r>
      <w:r>
        <w:rPr>
          <w:rFonts w:ascii="微软雅黑" w:hAnsi="微软雅黑" w:eastAsia="微软雅黑" w:cs="微软雅黑"/>
          <w:color w:val="333333"/>
          <w:spacing w:val="13"/>
        </w:rPr>
        <w:t>和</w:t>
      </w:r>
      <w:r>
        <w:rPr>
          <w:color w:val="333333"/>
        </w:rPr>
        <w:t>hibernate</w:t>
      </w:r>
      <w:r>
        <w:rPr>
          <w:rFonts w:ascii="微软雅黑" w:hAnsi="微软雅黑" w:eastAsia="微软雅黑" w:cs="微软雅黑"/>
          <w:color w:val="333333"/>
          <w:spacing w:val="13"/>
        </w:rPr>
        <w:t>不同，它不完全是一个</w:t>
      </w:r>
      <w:r>
        <w:rPr>
          <w:color w:val="333333"/>
        </w:rPr>
        <w:t>ORM</w:t>
      </w:r>
      <w:r>
        <w:rPr>
          <w:rFonts w:ascii="微软雅黑" w:hAnsi="微软雅黑" w:eastAsia="微软雅黑" w:cs="微软雅黑"/>
          <w:color w:val="333333"/>
          <w:spacing w:val="13"/>
        </w:rPr>
        <w:t>框架，因为</w:t>
      </w:r>
      <w:r>
        <w:rPr>
          <w:color w:val="333333"/>
        </w:rPr>
        <w:t>MyBatis</w:t>
      </w:r>
      <w:r>
        <w:rPr>
          <w:rFonts w:ascii="微软雅黑" w:hAnsi="微软雅黑" w:eastAsia="微软雅黑" w:cs="微软雅黑"/>
          <w:color w:val="333333"/>
          <w:spacing w:val="13"/>
        </w:rPr>
        <w:t>需要程序员自己编写</w:t>
      </w:r>
      <w:r>
        <w:rPr>
          <w:color w:val="333333"/>
        </w:rPr>
        <w:t>Sql</w:t>
      </w:r>
      <w:r>
        <w:rPr>
          <w:rFonts w:ascii="微软雅黑" w:hAnsi="微软雅黑" w:eastAsia="微软雅黑" w:cs="微软雅黑"/>
          <w:color w:val="333333"/>
          <w:spacing w:val="13"/>
        </w:rPr>
        <w:t>语 句。</w:t>
      </w:r>
    </w:p>
    <w:p w14:paraId="230CE277">
      <w:pPr>
        <w:pStyle w:val="2"/>
        <w:spacing w:before="2" w:line="222" w:lineRule="auto"/>
        <w:ind w:left="475" w:hanging="268"/>
        <w:rPr>
          <w:rFonts w:ascii="微软雅黑" w:hAnsi="微软雅黑" w:eastAsia="微软雅黑" w:cs="微软雅黑"/>
        </w:rPr>
      </w:pPr>
      <w:r>
        <w:rPr>
          <w:color w:val="333333"/>
          <w:position w:val="2"/>
        </w:rPr>
        <w:drawing>
          <wp:inline distT="0" distB="0" distL="0" distR="0">
            <wp:extent cx="60325" cy="60325"/>
            <wp:effectExtent l="0" t="0" r="0" b="0"/>
            <wp:docPr id="974" name="IM 974"/>
            <wp:cNvGraphicFramePr/>
            <a:graphic xmlns:a="http://schemas.openxmlformats.org/drawingml/2006/main">
              <a:graphicData uri="http://schemas.openxmlformats.org/drawingml/2006/picture">
                <pic:pic xmlns:pic="http://schemas.openxmlformats.org/drawingml/2006/picture">
                  <pic:nvPicPr>
                    <pic:cNvPr id="974" name="IM 974"/>
                    <pic:cNvPicPr/>
                  </pic:nvPicPr>
                  <pic:blipFill>
                    <a:blip r:embed="rId489"/>
                    <a:stretch>
                      <a:fillRect/>
                    </a:stretch>
                  </pic:blipFill>
                  <pic:spPr>
                    <a:xfrm>
                      <a:off x="0" y="0"/>
                      <a:ext cx="60566" cy="60566"/>
                    </a:xfrm>
                    <a:prstGeom prst="rect">
                      <a:avLst/>
                    </a:prstGeom>
                  </pic:spPr>
                </pic:pic>
              </a:graphicData>
            </a:graphic>
          </wp:inline>
        </w:drawing>
      </w:r>
      <w:r>
        <w:rPr>
          <w:color w:val="333333"/>
          <w:spacing w:val="7"/>
        </w:rPr>
        <w:t xml:space="preserve">   </w:t>
      </w:r>
      <w:r>
        <w:rPr>
          <w:color w:val="333333"/>
        </w:rPr>
        <w:t>Mybatis</w:t>
      </w:r>
      <w:r>
        <w:rPr>
          <w:rFonts w:ascii="微软雅黑" w:hAnsi="微软雅黑" w:eastAsia="微软雅黑" w:cs="微软雅黑"/>
          <w:color w:val="333333"/>
          <w:spacing w:val="9"/>
        </w:rPr>
        <w:t>直接编写原生态</w:t>
      </w:r>
      <w:r>
        <w:rPr>
          <w:color w:val="333333"/>
        </w:rPr>
        <w:t>sql</w:t>
      </w:r>
      <w:r>
        <w:rPr>
          <w:rFonts w:ascii="微软雅黑" w:hAnsi="微软雅黑" w:eastAsia="微软雅黑" w:cs="微软雅黑"/>
          <w:color w:val="333333"/>
          <w:spacing w:val="9"/>
        </w:rPr>
        <w:t>，可以严格控制</w:t>
      </w:r>
      <w:r>
        <w:rPr>
          <w:color w:val="333333"/>
        </w:rPr>
        <w:t>sql</w:t>
      </w:r>
      <w:r>
        <w:rPr>
          <w:rFonts w:ascii="微软雅黑" w:hAnsi="微软雅黑" w:eastAsia="微软雅黑" w:cs="微软雅黑"/>
          <w:color w:val="333333"/>
          <w:spacing w:val="9"/>
        </w:rPr>
        <w:t>执行性能，灵</w:t>
      </w:r>
      <w:r>
        <w:rPr>
          <w:rFonts w:ascii="微软雅黑" w:hAnsi="微软雅黑" w:eastAsia="微软雅黑" w:cs="微软雅黑"/>
          <w:color w:val="333333"/>
          <w:spacing w:val="8"/>
        </w:rPr>
        <w:t>活度高，非常适合对关系数据模型要 求不高的软件开发，因为这类软件需求变化频繁，一但需</w:t>
      </w:r>
      <w:r>
        <w:rPr>
          <w:rFonts w:ascii="微软雅黑" w:hAnsi="微软雅黑" w:eastAsia="微软雅黑" w:cs="微软雅黑"/>
          <w:color w:val="333333"/>
          <w:spacing w:val="7"/>
        </w:rPr>
        <w:t>求变化要求迅速输出成果。但是灵活的前 提是</w:t>
      </w:r>
      <w:r>
        <w:rPr>
          <w:color w:val="333333"/>
        </w:rPr>
        <w:t>mybatis</w:t>
      </w:r>
      <w:r>
        <w:rPr>
          <w:rFonts w:ascii="微软雅黑" w:hAnsi="微软雅黑" w:eastAsia="微软雅黑" w:cs="微软雅黑"/>
          <w:color w:val="333333"/>
          <w:spacing w:val="7"/>
        </w:rPr>
        <w:t>无法做到</w:t>
      </w:r>
      <w:r>
        <w:rPr>
          <w:rFonts w:ascii="微软雅黑" w:hAnsi="微软雅黑" w:eastAsia="微软雅黑" w:cs="微软雅黑"/>
          <w:color w:val="333333"/>
          <w:spacing w:val="6"/>
        </w:rPr>
        <w:t xml:space="preserve">数据库无关性，如果需要实现支持多种数据库的软件，则需要自定义多套 </w:t>
      </w:r>
      <w:r>
        <w:rPr>
          <w:color w:val="333333"/>
        </w:rPr>
        <w:t>sql</w:t>
      </w:r>
      <w:r>
        <w:rPr>
          <w:rFonts w:ascii="微软雅黑" w:hAnsi="微软雅黑" w:eastAsia="微软雅黑" w:cs="微软雅黑"/>
          <w:color w:val="333333"/>
          <w:spacing w:val="6"/>
        </w:rPr>
        <w:t>映射文件，工作量大。</w:t>
      </w:r>
    </w:p>
    <w:p w14:paraId="596D5F7A">
      <w:pPr>
        <w:pStyle w:val="2"/>
        <w:spacing w:before="2" w:line="220" w:lineRule="auto"/>
        <w:ind w:left="482" w:right="9" w:hanging="275"/>
        <w:rPr>
          <w:rFonts w:ascii="微软雅黑" w:hAnsi="微软雅黑" w:eastAsia="微软雅黑" w:cs="微软雅黑"/>
        </w:rPr>
      </w:pPr>
      <w:r>
        <w:rPr>
          <w:color w:val="333333"/>
          <w:position w:val="2"/>
        </w:rPr>
        <w:drawing>
          <wp:inline distT="0" distB="0" distL="0" distR="0">
            <wp:extent cx="60325" cy="60325"/>
            <wp:effectExtent l="0" t="0" r="0" b="0"/>
            <wp:docPr id="976" name="IM 976"/>
            <wp:cNvGraphicFramePr/>
            <a:graphic xmlns:a="http://schemas.openxmlformats.org/drawingml/2006/main">
              <a:graphicData uri="http://schemas.openxmlformats.org/drawingml/2006/picture">
                <pic:pic xmlns:pic="http://schemas.openxmlformats.org/drawingml/2006/picture">
                  <pic:nvPicPr>
                    <pic:cNvPr id="976" name="IM 976"/>
                    <pic:cNvPicPr/>
                  </pic:nvPicPr>
                  <pic:blipFill>
                    <a:blip r:embed="rId490"/>
                    <a:stretch>
                      <a:fillRect/>
                    </a:stretch>
                  </pic:blipFill>
                  <pic:spPr>
                    <a:xfrm>
                      <a:off x="0" y="0"/>
                      <a:ext cx="60566" cy="60566"/>
                    </a:xfrm>
                    <a:prstGeom prst="rect">
                      <a:avLst/>
                    </a:prstGeom>
                  </pic:spPr>
                </pic:pic>
              </a:graphicData>
            </a:graphic>
          </wp:inline>
        </w:drawing>
      </w:r>
      <w:r>
        <w:rPr>
          <w:color w:val="333333"/>
          <w:spacing w:val="13"/>
        </w:rPr>
        <w:t xml:space="preserve">   </w:t>
      </w:r>
      <w:r>
        <w:rPr>
          <w:color w:val="333333"/>
        </w:rPr>
        <w:t>Hibernate</w:t>
      </w:r>
      <w:r>
        <w:rPr>
          <w:rFonts w:ascii="微软雅黑" w:hAnsi="微软雅黑" w:eastAsia="微软雅黑" w:cs="微软雅黑"/>
          <w:color w:val="333333"/>
          <w:spacing w:val="10"/>
        </w:rPr>
        <w:t>对象</w:t>
      </w:r>
      <w:r>
        <w:rPr>
          <w:color w:val="333333"/>
          <w:spacing w:val="10"/>
        </w:rPr>
        <w:t>/</w:t>
      </w:r>
      <w:r>
        <w:rPr>
          <w:rFonts w:ascii="微软雅黑" w:hAnsi="微软雅黑" w:eastAsia="微软雅黑" w:cs="微软雅黑"/>
          <w:color w:val="333333"/>
          <w:spacing w:val="10"/>
        </w:rPr>
        <w:t>关系映射能力强，数据库无关性好，对于关系模型要求高的软件，如果用</w:t>
      </w:r>
      <w:r>
        <w:rPr>
          <w:rFonts w:ascii="微软雅黑" w:hAnsi="微软雅黑" w:eastAsia="微软雅黑" w:cs="微软雅黑"/>
          <w:color w:val="333333"/>
          <w:spacing w:val="35"/>
          <w:w w:val="101"/>
        </w:rPr>
        <w:t xml:space="preserve"> </w:t>
      </w:r>
      <w:r>
        <w:rPr>
          <w:color w:val="333333"/>
        </w:rPr>
        <w:t>hibernate</w:t>
      </w:r>
      <w:r>
        <w:rPr>
          <w:rFonts w:ascii="微软雅黑" w:hAnsi="微软雅黑" w:eastAsia="微软雅黑" w:cs="微软雅黑"/>
          <w:color w:val="333333"/>
          <w:spacing w:val="10"/>
        </w:rPr>
        <w:t>开发可以</w:t>
      </w:r>
      <w:r>
        <w:rPr>
          <w:rFonts w:ascii="微软雅黑" w:hAnsi="微软雅黑" w:eastAsia="微软雅黑" w:cs="微软雅黑"/>
          <w:color w:val="333333"/>
          <w:spacing w:val="3"/>
        </w:rPr>
        <w:t>节省很多代码，提高效率。</w:t>
      </w:r>
    </w:p>
    <w:p w14:paraId="60815A62">
      <w:pPr>
        <w:pStyle w:val="2"/>
        <w:spacing w:before="255" w:line="190" w:lineRule="auto"/>
        <w:ind w:left="21"/>
        <w:outlineLvl w:val="2"/>
        <w:rPr>
          <w:rFonts w:ascii="微软雅黑" w:hAnsi="微软雅黑" w:eastAsia="微软雅黑" w:cs="微软雅黑"/>
          <w:sz w:val="31"/>
          <w:szCs w:val="31"/>
        </w:rPr>
      </w:pPr>
      <w:r>
        <w:rPr>
          <w:b/>
          <w:bCs/>
          <w:color w:val="333333"/>
          <w:sz w:val="31"/>
          <w:szCs w:val="31"/>
        </w:rPr>
        <w:t>MyBatis</w:t>
      </w:r>
      <w:r>
        <w:rPr>
          <w:rFonts w:ascii="微软雅黑" w:hAnsi="微软雅黑" w:eastAsia="微软雅黑" w:cs="微软雅黑"/>
          <w:b/>
          <w:bCs/>
          <w:color w:val="333333"/>
          <w:spacing w:val="20"/>
          <w:sz w:val="31"/>
          <w:szCs w:val="31"/>
        </w:rPr>
        <w:t>初始化过程</w:t>
      </w:r>
    </w:p>
    <w:p w14:paraId="7BF3FE01">
      <w:pPr>
        <w:pStyle w:val="2"/>
        <w:spacing w:before="187" w:line="239" w:lineRule="auto"/>
        <w:ind w:left="13" w:right="144" w:hanging="14"/>
        <w:rPr>
          <w:rFonts w:ascii="微软雅黑" w:hAnsi="微软雅黑" w:eastAsia="微软雅黑" w:cs="微软雅黑"/>
        </w:rPr>
      </w:pPr>
      <w:r>
        <w:rPr>
          <w:rFonts w:ascii="微软雅黑" w:hAnsi="微软雅黑" w:eastAsia="微软雅黑" w:cs="微软雅黑"/>
          <w:color w:val="333333"/>
          <w:spacing w:val="14"/>
        </w:rPr>
        <w:t xml:space="preserve">在 </w:t>
      </w:r>
      <w:r>
        <w:rPr>
          <w:color w:val="333333"/>
        </w:rPr>
        <w:t>MyBatis</w:t>
      </w:r>
      <w:r>
        <w:rPr>
          <w:color w:val="333333"/>
          <w:spacing w:val="14"/>
        </w:rPr>
        <w:t xml:space="preserve"> </w:t>
      </w:r>
      <w:r>
        <w:rPr>
          <w:rFonts w:ascii="微软雅黑" w:hAnsi="微软雅黑" w:eastAsia="微软雅黑" w:cs="微软雅黑"/>
          <w:color w:val="333333"/>
          <w:spacing w:val="14"/>
        </w:rPr>
        <w:t xml:space="preserve">初始化过程中，会加载 </w:t>
      </w:r>
      <w:r>
        <w:rPr>
          <w:color w:val="333333"/>
        </w:rPr>
        <w:t>mybatis</w:t>
      </w:r>
      <w:r>
        <w:rPr>
          <w:color w:val="333333"/>
          <w:spacing w:val="14"/>
        </w:rPr>
        <w:t>-</w:t>
      </w:r>
      <w:r>
        <w:rPr>
          <w:color w:val="333333"/>
        </w:rPr>
        <w:t>config</w:t>
      </w:r>
      <w:r>
        <w:rPr>
          <w:color w:val="333333"/>
          <w:spacing w:val="14"/>
        </w:rPr>
        <w:t>.</w:t>
      </w:r>
      <w:r>
        <w:rPr>
          <w:color w:val="333333"/>
        </w:rPr>
        <w:t>xml</w:t>
      </w:r>
      <w:r>
        <w:rPr>
          <w:color w:val="333333"/>
          <w:spacing w:val="14"/>
        </w:rPr>
        <w:t xml:space="preserve"> </w:t>
      </w:r>
      <w:r>
        <w:rPr>
          <w:rFonts w:ascii="微软雅黑" w:hAnsi="微软雅黑" w:eastAsia="微软雅黑" w:cs="微软雅黑"/>
          <w:color w:val="333333"/>
          <w:spacing w:val="14"/>
        </w:rPr>
        <w:t>配置文件、</w:t>
      </w:r>
      <w:r>
        <w:rPr>
          <w:rFonts w:ascii="微软雅黑" w:hAnsi="微软雅黑" w:eastAsia="微软雅黑" w:cs="微软雅黑"/>
          <w:color w:val="333333"/>
          <w:spacing w:val="38"/>
        </w:rPr>
        <w:t xml:space="preserve"> </w:t>
      </w:r>
      <w:r>
        <w:rPr>
          <w:color w:val="333333"/>
        </w:rPr>
        <w:t>Mapper</w:t>
      </w:r>
      <w:r>
        <w:rPr>
          <w:color w:val="333333"/>
          <w:spacing w:val="14"/>
        </w:rPr>
        <w:t>.</w:t>
      </w:r>
      <w:r>
        <w:rPr>
          <w:color w:val="333333"/>
        </w:rPr>
        <w:t>xml</w:t>
      </w:r>
      <w:r>
        <w:rPr>
          <w:color w:val="333333"/>
          <w:spacing w:val="14"/>
        </w:rPr>
        <w:t xml:space="preserve"> </w:t>
      </w:r>
      <w:r>
        <w:rPr>
          <w:rFonts w:ascii="微软雅黑" w:hAnsi="微软雅黑" w:eastAsia="微软雅黑" w:cs="微软雅黑"/>
          <w:color w:val="333333"/>
          <w:spacing w:val="14"/>
        </w:rPr>
        <w:t>映射配置文件以及</w:t>
      </w:r>
      <w:r>
        <w:rPr>
          <w:color w:val="333333"/>
        </w:rPr>
        <w:t>Mapper</w:t>
      </w:r>
      <w:r>
        <w:rPr>
          <w:color w:val="333333"/>
          <w:spacing w:val="13"/>
        </w:rPr>
        <w:t xml:space="preserve"> </w:t>
      </w:r>
      <w:r>
        <w:rPr>
          <w:rFonts w:ascii="微软雅黑" w:hAnsi="微软雅黑" w:eastAsia="微软雅黑" w:cs="微软雅黑"/>
          <w:color w:val="333333"/>
          <w:spacing w:val="13"/>
        </w:rPr>
        <w:t>接口</w:t>
      </w:r>
      <w:r>
        <w:rPr>
          <w:rFonts w:ascii="微软雅黑" w:hAnsi="微软雅黑" w:eastAsia="微软雅黑" w:cs="微软雅黑"/>
          <w:color w:val="333333"/>
          <w:spacing w:val="8"/>
        </w:rPr>
        <w:t xml:space="preserve">中的注解信息，解析后的配置信息会形成相应的对象并保存到 </w:t>
      </w:r>
      <w:r>
        <w:rPr>
          <w:color w:val="333333"/>
        </w:rPr>
        <w:t>Configuration</w:t>
      </w:r>
      <w:r>
        <w:rPr>
          <w:color w:val="333333"/>
          <w:spacing w:val="8"/>
        </w:rPr>
        <w:t xml:space="preserve"> </w:t>
      </w:r>
      <w:r>
        <w:rPr>
          <w:rFonts w:ascii="微软雅黑" w:hAnsi="微软雅黑" w:eastAsia="微软雅黑" w:cs="微软雅黑"/>
          <w:color w:val="333333"/>
          <w:spacing w:val="8"/>
        </w:rPr>
        <w:t>对象中。</w:t>
      </w:r>
    </w:p>
    <w:p w14:paraId="7ECA4B32">
      <w:pPr>
        <w:pStyle w:val="2"/>
        <w:spacing w:before="163" w:line="181" w:lineRule="auto"/>
      </w:pPr>
      <w:r>
        <w:rPr>
          <w:rFonts w:ascii="微软雅黑" w:hAnsi="微软雅黑" w:eastAsia="微软雅黑" w:cs="微软雅黑"/>
          <w:color w:val="333333"/>
          <w:spacing w:val="6"/>
        </w:rPr>
        <w:t>初始化过程可以分成三部分</w:t>
      </w:r>
      <w:r>
        <w:rPr>
          <w:color w:val="333333"/>
          <w:spacing w:val="6"/>
        </w:rPr>
        <w:t>:</w:t>
      </w:r>
    </w:p>
    <w:p w14:paraId="1BCA6E5E">
      <w:pPr>
        <w:pStyle w:val="2"/>
        <w:spacing w:before="181" w:line="226" w:lineRule="auto"/>
        <w:ind w:left="207"/>
        <w:rPr>
          <w:rFonts w:ascii="微软雅黑" w:hAnsi="微软雅黑" w:eastAsia="微软雅黑" w:cs="微软雅黑"/>
        </w:rPr>
      </w:pPr>
      <w:r>
        <w:rPr>
          <w:rFonts w:ascii="微软雅黑" w:hAnsi="微软雅黑" w:eastAsia="微软雅黑" w:cs="微软雅黑"/>
          <w:color w:val="333333"/>
          <w:position w:val="2"/>
        </w:rPr>
        <w:drawing>
          <wp:inline distT="0" distB="0" distL="0" distR="0">
            <wp:extent cx="60325" cy="60325"/>
            <wp:effectExtent l="0" t="0" r="0" b="0"/>
            <wp:docPr id="978" name="IM 978"/>
            <wp:cNvGraphicFramePr/>
            <a:graphic xmlns:a="http://schemas.openxmlformats.org/drawingml/2006/main">
              <a:graphicData uri="http://schemas.openxmlformats.org/drawingml/2006/picture">
                <pic:pic xmlns:pic="http://schemas.openxmlformats.org/drawingml/2006/picture">
                  <pic:nvPicPr>
                    <pic:cNvPr id="978" name="IM 978"/>
                    <pic:cNvPicPr/>
                  </pic:nvPicPr>
                  <pic:blipFill>
                    <a:blip r:embed="rId491"/>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1"/>
        </w:rPr>
        <w:t xml:space="preserve">  </w:t>
      </w:r>
      <w:r>
        <w:rPr>
          <w:rFonts w:ascii="微软雅黑" w:hAnsi="微软雅黑" w:eastAsia="微软雅黑" w:cs="微软雅黑"/>
          <w:color w:val="333333"/>
          <w:spacing w:val="21"/>
        </w:rPr>
        <w:t>解析</w:t>
      </w:r>
      <w:r>
        <w:rPr>
          <w:color w:val="333333"/>
        </w:rPr>
        <w:t>mybatis</w:t>
      </w:r>
      <w:r>
        <w:rPr>
          <w:color w:val="333333"/>
          <w:spacing w:val="21"/>
        </w:rPr>
        <w:t>-</w:t>
      </w:r>
      <w:r>
        <w:rPr>
          <w:color w:val="333333"/>
        </w:rPr>
        <w:t>config</w:t>
      </w:r>
      <w:r>
        <w:rPr>
          <w:color w:val="333333"/>
          <w:spacing w:val="21"/>
        </w:rPr>
        <w:t>.</w:t>
      </w:r>
      <w:r>
        <w:rPr>
          <w:color w:val="333333"/>
        </w:rPr>
        <w:t>xml</w:t>
      </w:r>
      <w:r>
        <w:rPr>
          <w:color w:val="333333"/>
          <w:spacing w:val="21"/>
        </w:rPr>
        <w:t xml:space="preserve"> </w:t>
      </w:r>
      <w:r>
        <w:rPr>
          <w:rFonts w:ascii="微软雅黑" w:hAnsi="微软雅黑" w:eastAsia="微软雅黑" w:cs="微软雅黑"/>
          <w:color w:val="333333"/>
          <w:spacing w:val="21"/>
        </w:rPr>
        <w:t>配置文件</w:t>
      </w:r>
    </w:p>
    <w:p w14:paraId="73D2C65C">
      <w:pPr>
        <w:pStyle w:val="2"/>
        <w:spacing w:before="159" w:line="216" w:lineRule="auto"/>
        <w:ind w:left="684"/>
      </w:pPr>
      <w:r>
        <w:rPr>
          <w:color w:val="333333"/>
          <w:position w:val="4"/>
        </w:rPr>
        <w:drawing>
          <wp:inline distT="0" distB="0" distL="0" distR="0">
            <wp:extent cx="60325" cy="60325"/>
            <wp:effectExtent l="0" t="0" r="0" b="0"/>
            <wp:docPr id="980" name="IM 980"/>
            <wp:cNvGraphicFramePr/>
            <a:graphic xmlns:a="http://schemas.openxmlformats.org/drawingml/2006/main">
              <a:graphicData uri="http://schemas.openxmlformats.org/drawingml/2006/picture">
                <pic:pic xmlns:pic="http://schemas.openxmlformats.org/drawingml/2006/picture">
                  <pic:nvPicPr>
                    <pic:cNvPr id="980" name="IM 980"/>
                    <pic:cNvPicPr/>
                  </pic:nvPicPr>
                  <pic:blipFill>
                    <a:blip r:embed="rId492"/>
                    <a:stretch>
                      <a:fillRect/>
                    </a:stretch>
                  </pic:blipFill>
                  <pic:spPr>
                    <a:xfrm>
                      <a:off x="0" y="0"/>
                      <a:ext cx="60566" cy="60566"/>
                    </a:xfrm>
                    <a:prstGeom prst="rect">
                      <a:avLst/>
                    </a:prstGeom>
                  </pic:spPr>
                </pic:pic>
              </a:graphicData>
            </a:graphic>
          </wp:inline>
        </w:drawing>
      </w:r>
      <w:r>
        <w:rPr>
          <w:color w:val="333333"/>
          <w:spacing w:val="3"/>
        </w:rPr>
        <w:t xml:space="preserve">   </w:t>
      </w:r>
      <w:r>
        <w:rPr>
          <w:color w:val="333333"/>
          <w:spacing w:val="5"/>
        </w:rPr>
        <w:t>SqlSessionFactoryBuilder</w:t>
      </w:r>
    </w:p>
    <w:p w14:paraId="4EACF247">
      <w:pPr>
        <w:pStyle w:val="2"/>
        <w:spacing w:before="110" w:line="217" w:lineRule="auto"/>
        <w:ind w:left="684"/>
      </w:pPr>
      <w:r>
        <w:rPr>
          <w:color w:val="333333"/>
          <w:position w:val="4"/>
        </w:rPr>
        <w:drawing>
          <wp:inline distT="0" distB="0" distL="0" distR="0">
            <wp:extent cx="60325" cy="60325"/>
            <wp:effectExtent l="0" t="0" r="0" b="0"/>
            <wp:docPr id="982" name="IM 982"/>
            <wp:cNvGraphicFramePr/>
            <a:graphic xmlns:a="http://schemas.openxmlformats.org/drawingml/2006/main">
              <a:graphicData uri="http://schemas.openxmlformats.org/drawingml/2006/picture">
                <pic:pic xmlns:pic="http://schemas.openxmlformats.org/drawingml/2006/picture">
                  <pic:nvPicPr>
                    <pic:cNvPr id="982" name="IM 982"/>
                    <pic:cNvPicPr/>
                  </pic:nvPicPr>
                  <pic:blipFill>
                    <a:blip r:embed="rId493"/>
                    <a:stretch>
                      <a:fillRect/>
                    </a:stretch>
                  </pic:blipFill>
                  <pic:spPr>
                    <a:xfrm>
                      <a:off x="0" y="0"/>
                      <a:ext cx="60566" cy="60566"/>
                    </a:xfrm>
                    <a:prstGeom prst="rect">
                      <a:avLst/>
                    </a:prstGeom>
                  </pic:spPr>
                </pic:pic>
              </a:graphicData>
            </a:graphic>
          </wp:inline>
        </w:drawing>
      </w:r>
      <w:r>
        <w:rPr>
          <w:color w:val="333333"/>
          <w:spacing w:val="4"/>
        </w:rPr>
        <w:t xml:space="preserve">   </w:t>
      </w:r>
      <w:r>
        <w:rPr>
          <w:color w:val="333333"/>
          <w:spacing w:val="6"/>
        </w:rPr>
        <w:t>XMLConfigBuilder</w:t>
      </w:r>
    </w:p>
    <w:p w14:paraId="2E329D85">
      <w:pPr>
        <w:spacing w:line="217" w:lineRule="auto"/>
        <w:sectPr>
          <w:pgSz w:w="11900" w:h="16840"/>
          <w:pgMar w:top="400" w:right="780" w:bottom="400" w:left="759" w:header="0" w:footer="0" w:gutter="0"/>
          <w:cols w:space="720" w:num="1"/>
        </w:sectPr>
      </w:pPr>
    </w:p>
    <w:p w14:paraId="6A533180">
      <w:pPr>
        <w:pStyle w:val="2"/>
        <w:spacing w:line="260" w:lineRule="auto"/>
        <w:rPr>
          <w:sz w:val="21"/>
        </w:rPr>
      </w:pPr>
    </w:p>
    <w:p w14:paraId="5422E569">
      <w:pPr>
        <w:pStyle w:val="2"/>
        <w:spacing w:line="260" w:lineRule="auto"/>
        <w:rPr>
          <w:sz w:val="21"/>
        </w:rPr>
      </w:pPr>
    </w:p>
    <w:p w14:paraId="65363F3D">
      <w:pPr>
        <w:pStyle w:val="2"/>
        <w:spacing w:before="57" w:line="217" w:lineRule="auto"/>
        <w:ind w:left="684"/>
      </w:pPr>
      <w:r>
        <w:rPr>
          <w:color w:val="333333"/>
          <w:position w:val="4"/>
        </w:rPr>
        <w:drawing>
          <wp:inline distT="0" distB="0" distL="0" distR="0">
            <wp:extent cx="60325" cy="60325"/>
            <wp:effectExtent l="0" t="0" r="0" b="0"/>
            <wp:docPr id="984" name="IM 984"/>
            <wp:cNvGraphicFramePr/>
            <a:graphic xmlns:a="http://schemas.openxmlformats.org/drawingml/2006/main">
              <a:graphicData uri="http://schemas.openxmlformats.org/drawingml/2006/picture">
                <pic:pic xmlns:pic="http://schemas.openxmlformats.org/drawingml/2006/picture">
                  <pic:nvPicPr>
                    <pic:cNvPr id="984" name="IM 984"/>
                    <pic:cNvPicPr/>
                  </pic:nvPicPr>
                  <pic:blipFill>
                    <a:blip r:embed="rId494"/>
                    <a:stretch>
                      <a:fillRect/>
                    </a:stretch>
                  </pic:blipFill>
                  <pic:spPr>
                    <a:xfrm>
                      <a:off x="0" y="0"/>
                      <a:ext cx="60566" cy="60566"/>
                    </a:xfrm>
                    <a:prstGeom prst="rect">
                      <a:avLst/>
                    </a:prstGeom>
                  </pic:spPr>
                </pic:pic>
              </a:graphicData>
            </a:graphic>
          </wp:inline>
        </w:drawing>
      </w:r>
      <w:r>
        <w:rPr>
          <w:color w:val="333333"/>
          <w:spacing w:val="4"/>
        </w:rPr>
        <w:t xml:space="preserve">   </w:t>
      </w:r>
      <w:r>
        <w:rPr>
          <w:color w:val="333333"/>
          <w:spacing w:val="9"/>
        </w:rPr>
        <w:t>Configuration</w:t>
      </w:r>
    </w:p>
    <w:p w14:paraId="5E04A3AC">
      <w:pPr>
        <w:pStyle w:val="2"/>
        <w:spacing w:before="51" w:line="227" w:lineRule="auto"/>
        <w:ind w:left="207"/>
        <w:rPr>
          <w:rFonts w:ascii="微软雅黑" w:hAnsi="微软雅黑" w:eastAsia="微软雅黑" w:cs="微软雅黑"/>
        </w:rPr>
      </w:pPr>
      <w:r>
        <w:rPr>
          <w:rFonts w:ascii="微软雅黑" w:hAnsi="微软雅黑" w:eastAsia="微软雅黑" w:cs="微软雅黑"/>
          <w:color w:val="333333"/>
          <w:position w:val="2"/>
        </w:rPr>
        <w:drawing>
          <wp:inline distT="0" distB="0" distL="0" distR="0">
            <wp:extent cx="60325" cy="60325"/>
            <wp:effectExtent l="0" t="0" r="0" b="0"/>
            <wp:docPr id="986" name="IM 986"/>
            <wp:cNvGraphicFramePr/>
            <a:graphic xmlns:a="http://schemas.openxmlformats.org/drawingml/2006/main">
              <a:graphicData uri="http://schemas.openxmlformats.org/drawingml/2006/picture">
                <pic:pic xmlns:pic="http://schemas.openxmlformats.org/drawingml/2006/picture">
                  <pic:nvPicPr>
                    <pic:cNvPr id="986" name="IM 986"/>
                    <pic:cNvPicPr/>
                  </pic:nvPicPr>
                  <pic:blipFill>
                    <a:blip r:embed="rId495"/>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8"/>
          <w:w w:val="101"/>
        </w:rPr>
        <w:t xml:space="preserve">  </w:t>
      </w:r>
      <w:r>
        <w:rPr>
          <w:rFonts w:ascii="微软雅黑" w:hAnsi="微软雅黑" w:eastAsia="微软雅黑" w:cs="微软雅黑"/>
          <w:color w:val="333333"/>
          <w:spacing w:val="14"/>
        </w:rPr>
        <w:t xml:space="preserve">解析 </w:t>
      </w:r>
      <w:r>
        <w:rPr>
          <w:color w:val="333333"/>
        </w:rPr>
        <w:t>Mapper</w:t>
      </w:r>
      <w:r>
        <w:rPr>
          <w:color w:val="333333"/>
          <w:spacing w:val="14"/>
        </w:rPr>
        <w:t>.</w:t>
      </w:r>
      <w:r>
        <w:rPr>
          <w:color w:val="333333"/>
        </w:rPr>
        <w:t>xml</w:t>
      </w:r>
      <w:r>
        <w:rPr>
          <w:color w:val="333333"/>
          <w:spacing w:val="14"/>
        </w:rPr>
        <w:t xml:space="preserve"> </w:t>
      </w:r>
      <w:r>
        <w:rPr>
          <w:rFonts w:ascii="微软雅黑" w:hAnsi="微软雅黑" w:eastAsia="微软雅黑" w:cs="微软雅黑"/>
          <w:color w:val="333333"/>
          <w:spacing w:val="14"/>
        </w:rPr>
        <w:t>映射配置文件</w:t>
      </w:r>
    </w:p>
    <w:p w14:paraId="751028B6">
      <w:pPr>
        <w:pStyle w:val="2"/>
        <w:spacing w:before="155" w:line="216" w:lineRule="auto"/>
        <w:ind w:left="684"/>
      </w:pPr>
      <w:r>
        <w:rPr>
          <w:color w:val="333333"/>
          <w:position w:val="4"/>
        </w:rPr>
        <w:drawing>
          <wp:inline distT="0" distB="0" distL="0" distR="0">
            <wp:extent cx="60325" cy="60325"/>
            <wp:effectExtent l="0" t="0" r="0" b="0"/>
            <wp:docPr id="988" name="IM 988"/>
            <wp:cNvGraphicFramePr/>
            <a:graphic xmlns:a="http://schemas.openxmlformats.org/drawingml/2006/main">
              <a:graphicData uri="http://schemas.openxmlformats.org/drawingml/2006/picture">
                <pic:pic xmlns:pic="http://schemas.openxmlformats.org/drawingml/2006/picture">
                  <pic:nvPicPr>
                    <pic:cNvPr id="988" name="IM 988"/>
                    <pic:cNvPicPr/>
                  </pic:nvPicPr>
                  <pic:blipFill>
                    <a:blip r:embed="rId496"/>
                    <a:stretch>
                      <a:fillRect/>
                    </a:stretch>
                  </pic:blipFill>
                  <pic:spPr>
                    <a:xfrm>
                      <a:off x="0" y="0"/>
                      <a:ext cx="60566" cy="60566"/>
                    </a:xfrm>
                    <a:prstGeom prst="rect">
                      <a:avLst/>
                    </a:prstGeom>
                  </pic:spPr>
                </pic:pic>
              </a:graphicData>
            </a:graphic>
          </wp:inline>
        </w:drawing>
      </w:r>
      <w:r>
        <w:rPr>
          <w:color w:val="333333"/>
          <w:spacing w:val="2"/>
        </w:rPr>
        <w:t xml:space="preserve">   </w:t>
      </w:r>
      <w:r>
        <w:rPr>
          <w:color w:val="333333"/>
          <w:spacing w:val="7"/>
        </w:rPr>
        <w:t>XMLMapperBuilder::parse()</w:t>
      </w:r>
    </w:p>
    <w:p w14:paraId="0F60A10A">
      <w:pPr>
        <w:pStyle w:val="2"/>
        <w:spacing w:before="111" w:line="216" w:lineRule="auto"/>
        <w:ind w:left="684"/>
      </w:pPr>
      <w:r>
        <w:rPr>
          <w:color w:val="333333"/>
          <w:position w:val="4"/>
        </w:rPr>
        <w:drawing>
          <wp:inline distT="0" distB="0" distL="0" distR="0">
            <wp:extent cx="60325" cy="60325"/>
            <wp:effectExtent l="0" t="0" r="0" b="0"/>
            <wp:docPr id="990" name="IM 990"/>
            <wp:cNvGraphicFramePr/>
            <a:graphic xmlns:a="http://schemas.openxmlformats.org/drawingml/2006/main">
              <a:graphicData uri="http://schemas.openxmlformats.org/drawingml/2006/picture">
                <pic:pic xmlns:pic="http://schemas.openxmlformats.org/drawingml/2006/picture">
                  <pic:nvPicPr>
                    <pic:cNvPr id="990" name="IM 990"/>
                    <pic:cNvPicPr/>
                  </pic:nvPicPr>
                  <pic:blipFill>
                    <a:blip r:embed="rId497"/>
                    <a:stretch>
                      <a:fillRect/>
                    </a:stretch>
                  </pic:blipFill>
                  <pic:spPr>
                    <a:xfrm>
                      <a:off x="0" y="0"/>
                      <a:ext cx="60566" cy="60566"/>
                    </a:xfrm>
                    <a:prstGeom prst="rect">
                      <a:avLst/>
                    </a:prstGeom>
                  </pic:spPr>
                </pic:pic>
              </a:graphicData>
            </a:graphic>
          </wp:inline>
        </w:drawing>
      </w:r>
      <w:r>
        <w:rPr>
          <w:color w:val="333333"/>
        </w:rPr>
        <w:t xml:space="preserve">   </w:t>
      </w:r>
      <w:r>
        <w:rPr>
          <w:color w:val="333333"/>
          <w:spacing w:val="8"/>
        </w:rPr>
        <w:t>XMLStatementBuilder::pars</w:t>
      </w:r>
      <w:r>
        <w:rPr>
          <w:color w:val="333333"/>
          <w:spacing w:val="7"/>
        </w:rPr>
        <w:t>eStatementNode ()</w:t>
      </w:r>
    </w:p>
    <w:p w14:paraId="00CDC5F2">
      <w:pPr>
        <w:pStyle w:val="2"/>
        <w:spacing w:before="117" w:line="210" w:lineRule="auto"/>
        <w:ind w:left="684"/>
      </w:pPr>
      <w:r>
        <w:rPr>
          <w:color w:val="333333"/>
          <w:position w:val="4"/>
        </w:rPr>
        <w:drawing>
          <wp:inline distT="0" distB="0" distL="0" distR="0">
            <wp:extent cx="60325" cy="60325"/>
            <wp:effectExtent l="0" t="0" r="0" b="0"/>
            <wp:docPr id="992" name="IM 992"/>
            <wp:cNvGraphicFramePr/>
            <a:graphic xmlns:a="http://schemas.openxmlformats.org/drawingml/2006/main">
              <a:graphicData uri="http://schemas.openxmlformats.org/drawingml/2006/picture">
                <pic:pic xmlns:pic="http://schemas.openxmlformats.org/drawingml/2006/picture">
                  <pic:nvPicPr>
                    <pic:cNvPr id="992" name="IM 992"/>
                    <pic:cNvPicPr/>
                  </pic:nvPicPr>
                  <pic:blipFill>
                    <a:blip r:embed="rId498"/>
                    <a:stretch>
                      <a:fillRect/>
                    </a:stretch>
                  </pic:blipFill>
                  <pic:spPr>
                    <a:xfrm>
                      <a:off x="0" y="0"/>
                      <a:ext cx="60566" cy="60566"/>
                    </a:xfrm>
                    <a:prstGeom prst="rect">
                      <a:avLst/>
                    </a:prstGeom>
                  </pic:spPr>
                </pic:pic>
              </a:graphicData>
            </a:graphic>
          </wp:inline>
        </w:drawing>
      </w:r>
      <w:r>
        <w:rPr>
          <w:color w:val="333333"/>
        </w:rPr>
        <w:t xml:space="preserve">   </w:t>
      </w:r>
      <w:r>
        <w:rPr>
          <w:color w:val="333333"/>
          <w:spacing w:val="6"/>
        </w:rPr>
        <w:t>XMLLanguageDriver</w:t>
      </w:r>
    </w:p>
    <w:p w14:paraId="648B6D70">
      <w:pPr>
        <w:pStyle w:val="2"/>
        <w:spacing w:before="111" w:line="218" w:lineRule="auto"/>
        <w:ind w:left="684"/>
      </w:pPr>
      <w:r>
        <w:rPr>
          <w:color w:val="333333"/>
          <w:position w:val="4"/>
        </w:rPr>
        <w:drawing>
          <wp:inline distT="0" distB="0" distL="0" distR="0">
            <wp:extent cx="60325" cy="60325"/>
            <wp:effectExtent l="0" t="0" r="0" b="0"/>
            <wp:docPr id="994" name="IM 994"/>
            <wp:cNvGraphicFramePr/>
            <a:graphic xmlns:a="http://schemas.openxmlformats.org/drawingml/2006/main">
              <a:graphicData uri="http://schemas.openxmlformats.org/drawingml/2006/picture">
                <pic:pic xmlns:pic="http://schemas.openxmlformats.org/drawingml/2006/picture">
                  <pic:nvPicPr>
                    <pic:cNvPr id="994" name="IM 994"/>
                    <pic:cNvPicPr/>
                  </pic:nvPicPr>
                  <pic:blipFill>
                    <a:blip r:embed="rId499"/>
                    <a:stretch>
                      <a:fillRect/>
                    </a:stretch>
                  </pic:blipFill>
                  <pic:spPr>
                    <a:xfrm>
                      <a:off x="0" y="0"/>
                      <a:ext cx="60566" cy="60566"/>
                    </a:xfrm>
                    <a:prstGeom prst="rect">
                      <a:avLst/>
                    </a:prstGeom>
                  </pic:spPr>
                </pic:pic>
              </a:graphicData>
            </a:graphic>
          </wp:inline>
        </w:drawing>
      </w:r>
      <w:r>
        <w:rPr>
          <w:color w:val="333333"/>
          <w:spacing w:val="4"/>
        </w:rPr>
        <w:t xml:space="preserve">   </w:t>
      </w:r>
      <w:r>
        <w:rPr>
          <w:color w:val="333333"/>
          <w:spacing w:val="2"/>
        </w:rPr>
        <w:t>SqlSource</w:t>
      </w:r>
    </w:p>
    <w:p w14:paraId="219D75CE">
      <w:pPr>
        <w:pStyle w:val="2"/>
        <w:spacing w:before="109" w:line="218" w:lineRule="auto"/>
        <w:ind w:left="684"/>
      </w:pPr>
      <w:r>
        <w:rPr>
          <w:color w:val="333333"/>
          <w:position w:val="4"/>
        </w:rPr>
        <w:drawing>
          <wp:inline distT="0" distB="0" distL="0" distR="0">
            <wp:extent cx="60325" cy="60325"/>
            <wp:effectExtent l="0" t="0" r="0" b="0"/>
            <wp:docPr id="996" name="IM 996"/>
            <wp:cNvGraphicFramePr/>
            <a:graphic xmlns:a="http://schemas.openxmlformats.org/drawingml/2006/main">
              <a:graphicData uri="http://schemas.openxmlformats.org/drawingml/2006/picture">
                <pic:pic xmlns:pic="http://schemas.openxmlformats.org/drawingml/2006/picture">
                  <pic:nvPicPr>
                    <pic:cNvPr id="996" name="IM 996"/>
                    <pic:cNvPicPr/>
                  </pic:nvPicPr>
                  <pic:blipFill>
                    <a:blip r:embed="rId500"/>
                    <a:stretch>
                      <a:fillRect/>
                    </a:stretch>
                  </pic:blipFill>
                  <pic:spPr>
                    <a:xfrm>
                      <a:off x="0" y="0"/>
                      <a:ext cx="60566" cy="60566"/>
                    </a:xfrm>
                    <a:prstGeom prst="rect">
                      <a:avLst/>
                    </a:prstGeom>
                  </pic:spPr>
                </pic:pic>
              </a:graphicData>
            </a:graphic>
          </wp:inline>
        </w:drawing>
      </w:r>
      <w:r>
        <w:rPr>
          <w:color w:val="333333"/>
          <w:spacing w:val="8"/>
        </w:rPr>
        <w:t xml:space="preserve">   </w:t>
      </w:r>
      <w:r>
        <w:rPr>
          <w:color w:val="333333"/>
          <w:spacing w:val="9"/>
        </w:rPr>
        <w:t>MappedStatement</w:t>
      </w:r>
    </w:p>
    <w:p w14:paraId="2676F0DB">
      <w:pPr>
        <w:pStyle w:val="2"/>
        <w:spacing w:before="93" w:line="192" w:lineRule="auto"/>
        <w:ind w:left="207"/>
        <w:rPr>
          <w:rFonts w:ascii="微软雅黑" w:hAnsi="微软雅黑" w:eastAsia="微软雅黑" w:cs="微软雅黑"/>
        </w:rPr>
      </w:pPr>
      <w:r>
        <w:rPr>
          <w:rFonts w:ascii="微软雅黑" w:hAnsi="微软雅黑" w:eastAsia="微软雅黑" w:cs="微软雅黑"/>
          <w:color w:val="333333"/>
          <w:position w:val="4"/>
        </w:rPr>
        <w:drawing>
          <wp:inline distT="0" distB="0" distL="0" distR="0">
            <wp:extent cx="60325" cy="60325"/>
            <wp:effectExtent l="0" t="0" r="0" b="0"/>
            <wp:docPr id="998" name="IM 998"/>
            <wp:cNvGraphicFramePr/>
            <a:graphic xmlns:a="http://schemas.openxmlformats.org/drawingml/2006/main">
              <a:graphicData uri="http://schemas.openxmlformats.org/drawingml/2006/picture">
                <pic:pic xmlns:pic="http://schemas.openxmlformats.org/drawingml/2006/picture">
                  <pic:nvPicPr>
                    <pic:cNvPr id="998" name="IM 998"/>
                    <pic:cNvPicPr/>
                  </pic:nvPicPr>
                  <pic:blipFill>
                    <a:blip r:embed="rId501"/>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8"/>
          <w:w w:val="101"/>
        </w:rPr>
        <w:t xml:space="preserve">  </w:t>
      </w:r>
      <w:r>
        <w:rPr>
          <w:rFonts w:ascii="微软雅黑" w:hAnsi="微软雅黑" w:eastAsia="微软雅黑" w:cs="微软雅黑"/>
          <w:color w:val="333333"/>
          <w:spacing w:val="15"/>
        </w:rPr>
        <w:t>解析</w:t>
      </w:r>
      <w:r>
        <w:rPr>
          <w:color w:val="333333"/>
        </w:rPr>
        <w:t>Mapper</w:t>
      </w:r>
      <w:r>
        <w:rPr>
          <w:rFonts w:ascii="微软雅黑" w:hAnsi="微软雅黑" w:eastAsia="微软雅黑" w:cs="微软雅黑"/>
          <w:color w:val="333333"/>
          <w:spacing w:val="15"/>
        </w:rPr>
        <w:t>接口中的注解</w:t>
      </w:r>
    </w:p>
    <w:p w14:paraId="6B1E7D5E">
      <w:pPr>
        <w:pStyle w:val="2"/>
        <w:spacing w:before="168" w:line="210" w:lineRule="auto"/>
        <w:ind w:left="684"/>
      </w:pPr>
      <w:r>
        <w:rPr>
          <w:color w:val="333333"/>
          <w:position w:val="4"/>
        </w:rPr>
        <w:drawing>
          <wp:inline distT="0" distB="0" distL="0" distR="0">
            <wp:extent cx="60325" cy="60325"/>
            <wp:effectExtent l="0" t="0" r="0" b="0"/>
            <wp:docPr id="1000" name="IM 1000"/>
            <wp:cNvGraphicFramePr/>
            <a:graphic xmlns:a="http://schemas.openxmlformats.org/drawingml/2006/main">
              <a:graphicData uri="http://schemas.openxmlformats.org/drawingml/2006/picture">
                <pic:pic xmlns:pic="http://schemas.openxmlformats.org/drawingml/2006/picture">
                  <pic:nvPicPr>
                    <pic:cNvPr id="1000" name="IM 1000"/>
                    <pic:cNvPicPr/>
                  </pic:nvPicPr>
                  <pic:blipFill>
                    <a:blip r:embed="rId502"/>
                    <a:stretch>
                      <a:fillRect/>
                    </a:stretch>
                  </pic:blipFill>
                  <pic:spPr>
                    <a:xfrm>
                      <a:off x="0" y="0"/>
                      <a:ext cx="60566" cy="60566"/>
                    </a:xfrm>
                    <a:prstGeom prst="rect">
                      <a:avLst/>
                    </a:prstGeom>
                  </pic:spPr>
                </pic:pic>
              </a:graphicData>
            </a:graphic>
          </wp:inline>
        </w:drawing>
      </w:r>
      <w:r>
        <w:rPr>
          <w:color w:val="333333"/>
          <w:spacing w:val="9"/>
        </w:rPr>
        <w:t xml:space="preserve">   </w:t>
      </w:r>
      <w:r>
        <w:rPr>
          <w:color w:val="333333"/>
          <w:spacing w:val="6"/>
        </w:rPr>
        <w:t>MapperRegistry</w:t>
      </w:r>
    </w:p>
    <w:p w14:paraId="15F1CA97">
      <w:pPr>
        <w:pStyle w:val="2"/>
        <w:spacing w:before="111" w:line="216" w:lineRule="auto"/>
        <w:ind w:left="684"/>
      </w:pPr>
      <w:r>
        <w:rPr>
          <w:color w:val="333333"/>
          <w:position w:val="4"/>
        </w:rPr>
        <w:drawing>
          <wp:inline distT="0" distB="0" distL="0" distR="0">
            <wp:extent cx="60325" cy="60325"/>
            <wp:effectExtent l="0" t="0" r="0" b="0"/>
            <wp:docPr id="1002" name="IM 1002"/>
            <wp:cNvGraphicFramePr/>
            <a:graphic xmlns:a="http://schemas.openxmlformats.org/drawingml/2006/main">
              <a:graphicData uri="http://schemas.openxmlformats.org/drawingml/2006/picture">
                <pic:pic xmlns:pic="http://schemas.openxmlformats.org/drawingml/2006/picture">
                  <pic:nvPicPr>
                    <pic:cNvPr id="1002" name="IM 1002"/>
                    <pic:cNvPicPr/>
                  </pic:nvPicPr>
                  <pic:blipFill>
                    <a:blip r:embed="rId503"/>
                    <a:stretch>
                      <a:fillRect/>
                    </a:stretch>
                  </pic:blipFill>
                  <pic:spPr>
                    <a:xfrm>
                      <a:off x="0" y="0"/>
                      <a:ext cx="60566" cy="60566"/>
                    </a:xfrm>
                    <a:prstGeom prst="rect">
                      <a:avLst/>
                    </a:prstGeom>
                  </pic:spPr>
                </pic:pic>
              </a:graphicData>
            </a:graphic>
          </wp:inline>
        </w:drawing>
      </w:r>
      <w:r>
        <w:rPr>
          <w:color w:val="333333"/>
          <w:spacing w:val="7"/>
        </w:rPr>
        <w:t xml:space="preserve">   </w:t>
      </w:r>
      <w:r>
        <w:rPr>
          <w:color w:val="333333"/>
          <w:spacing w:val="9"/>
        </w:rPr>
        <w:t>MapperAnnotationBuil</w:t>
      </w:r>
      <w:r>
        <w:rPr>
          <w:color w:val="333333"/>
          <w:spacing w:val="8"/>
        </w:rPr>
        <w:t>der::parse()</w:t>
      </w:r>
    </w:p>
    <w:p w14:paraId="0DDFEC17">
      <w:pPr>
        <w:pStyle w:val="2"/>
        <w:spacing w:before="261" w:line="226" w:lineRule="auto"/>
        <w:ind w:right="55" w:firstLine="1"/>
        <w:jc w:val="both"/>
        <w:rPr>
          <w:rFonts w:ascii="微软雅黑" w:hAnsi="微软雅黑" w:eastAsia="微软雅黑" w:cs="微软雅黑"/>
        </w:rPr>
      </w:pPr>
      <w:r>
        <w:rPr>
          <w:rFonts w:ascii="微软雅黑" w:hAnsi="微软雅黑" w:eastAsia="微软雅黑" w:cs="微软雅黑"/>
          <w:color w:val="333333"/>
          <w:spacing w:val="7"/>
        </w:rPr>
        <w:t xml:space="preserve">总结：在 </w:t>
      </w:r>
      <w:r>
        <w:rPr>
          <w:color w:val="333333"/>
        </w:rPr>
        <w:t>MyBatis</w:t>
      </w:r>
      <w:r>
        <w:rPr>
          <w:color w:val="333333"/>
          <w:spacing w:val="7"/>
        </w:rPr>
        <w:t xml:space="preserve"> </w:t>
      </w:r>
      <w:r>
        <w:rPr>
          <w:rFonts w:ascii="微软雅黑" w:hAnsi="微软雅黑" w:eastAsia="微软雅黑" w:cs="微软雅黑"/>
          <w:color w:val="333333"/>
          <w:spacing w:val="7"/>
        </w:rPr>
        <w:t>初始化过程中，会加载 配置文件、</w:t>
      </w:r>
      <w:r>
        <w:rPr>
          <w:rFonts w:ascii="微软雅黑" w:hAnsi="微软雅黑" w:eastAsia="微软雅黑" w:cs="微软雅黑"/>
          <w:color w:val="333333"/>
          <w:spacing w:val="44"/>
        </w:rPr>
        <w:t xml:space="preserve"> </w:t>
      </w:r>
      <w:r>
        <w:rPr>
          <w:rFonts w:ascii="微软雅黑" w:hAnsi="微软雅黑" w:eastAsia="微软雅黑" w:cs="微软雅黑"/>
          <w:color w:val="333333"/>
          <w:spacing w:val="7"/>
        </w:rPr>
        <w:t xml:space="preserve">映射配置文件以及 </w:t>
      </w:r>
      <w:r>
        <w:rPr>
          <w:color w:val="333333"/>
        </w:rPr>
        <w:t>Mapper</w:t>
      </w:r>
      <w:r>
        <w:rPr>
          <w:color w:val="333333"/>
          <w:spacing w:val="7"/>
        </w:rPr>
        <w:t xml:space="preserve"> </w:t>
      </w:r>
      <w:r>
        <w:rPr>
          <w:rFonts w:ascii="微软雅黑" w:hAnsi="微软雅黑" w:eastAsia="微软雅黑" w:cs="微软雅黑"/>
          <w:color w:val="333333"/>
          <w:spacing w:val="7"/>
        </w:rPr>
        <w:t>接口中的注解信息，解析后的配</w:t>
      </w:r>
      <w:r>
        <w:rPr>
          <w:rFonts w:ascii="微软雅黑" w:hAnsi="微软雅黑" w:eastAsia="微软雅黑" w:cs="微软雅黑"/>
          <w:color w:val="333333"/>
          <w:spacing w:val="12"/>
        </w:rPr>
        <w:t xml:space="preserve">置信息会形成相应的对象并全部保存到 </w:t>
      </w:r>
      <w:r>
        <w:rPr>
          <w:color w:val="333333"/>
        </w:rPr>
        <w:t>Configuration</w:t>
      </w:r>
      <w:r>
        <w:rPr>
          <w:color w:val="333333"/>
          <w:spacing w:val="12"/>
        </w:rPr>
        <w:t xml:space="preserve"> </w:t>
      </w:r>
      <w:r>
        <w:rPr>
          <w:rFonts w:ascii="微软雅黑" w:hAnsi="微软雅黑" w:eastAsia="微软雅黑" w:cs="微软雅黑"/>
          <w:color w:val="333333"/>
          <w:spacing w:val="12"/>
        </w:rPr>
        <w:t xml:space="preserve">对象 中，并创建 </w:t>
      </w:r>
      <w:r>
        <w:rPr>
          <w:color w:val="333333"/>
        </w:rPr>
        <w:t>DefaultSqlSessionFactory</w:t>
      </w:r>
      <w:r>
        <w:rPr>
          <w:color w:val="333333"/>
          <w:spacing w:val="12"/>
        </w:rPr>
        <w:t xml:space="preserve"> </w:t>
      </w:r>
      <w:r>
        <w:rPr>
          <w:rFonts w:ascii="微软雅黑" w:hAnsi="微软雅黑" w:eastAsia="微软雅黑" w:cs="微软雅黑"/>
          <w:color w:val="333333"/>
          <w:spacing w:val="12"/>
        </w:rPr>
        <w:t>供</w:t>
      </w:r>
      <w:r>
        <w:rPr>
          <w:color w:val="333333"/>
        </w:rPr>
        <w:t>SQl</w:t>
      </w:r>
      <w:r>
        <w:rPr>
          <w:rFonts w:ascii="微软雅黑" w:hAnsi="微软雅黑" w:eastAsia="微软雅黑" w:cs="微软雅黑"/>
          <w:color w:val="333333"/>
          <w:spacing w:val="12"/>
        </w:rPr>
        <w:t>执行过程</w:t>
      </w:r>
      <w:r>
        <w:rPr>
          <w:rFonts w:ascii="微软雅黑" w:hAnsi="微软雅黑" w:eastAsia="微软雅黑" w:cs="微软雅黑"/>
          <w:color w:val="333333"/>
          <w:spacing w:val="3"/>
        </w:rPr>
        <w:t>创建出顶层接口</w:t>
      </w:r>
      <w:r>
        <w:rPr>
          <w:rFonts w:ascii="微软雅黑" w:hAnsi="微软雅黑" w:eastAsia="微软雅黑" w:cs="微软雅黑"/>
          <w:color w:val="333333"/>
          <w:spacing w:val="36"/>
        </w:rPr>
        <w:t xml:space="preserve"> </w:t>
      </w:r>
      <w:r>
        <w:rPr>
          <w:color w:val="333333"/>
        </w:rPr>
        <w:t>SqlSession</w:t>
      </w:r>
      <w:r>
        <w:rPr>
          <w:color w:val="333333"/>
          <w:spacing w:val="3"/>
        </w:rPr>
        <w:t xml:space="preserve"> </w:t>
      </w:r>
      <w:r>
        <w:rPr>
          <w:rFonts w:ascii="微软雅黑" w:hAnsi="微软雅黑" w:eastAsia="微软雅黑" w:cs="微软雅黑"/>
          <w:color w:val="333333"/>
          <w:spacing w:val="3"/>
        </w:rPr>
        <w:t>供给用户进行操 作。</w:t>
      </w:r>
    </w:p>
    <w:p w14:paraId="4501F616">
      <w:pPr>
        <w:pStyle w:val="2"/>
        <w:spacing w:before="195" w:line="189" w:lineRule="auto"/>
        <w:ind w:left="21"/>
        <w:outlineLvl w:val="2"/>
        <w:rPr>
          <w:rFonts w:ascii="微软雅黑" w:hAnsi="微软雅黑" w:eastAsia="微软雅黑" w:cs="微软雅黑"/>
          <w:sz w:val="31"/>
          <w:szCs w:val="31"/>
        </w:rPr>
      </w:pPr>
      <w:r>
        <w:rPr>
          <w:b/>
          <w:bCs/>
          <w:color w:val="333333"/>
          <w:sz w:val="31"/>
          <w:szCs w:val="31"/>
        </w:rPr>
        <w:t>Mybatis</w:t>
      </w:r>
      <w:r>
        <w:rPr>
          <w:rFonts w:ascii="微软雅黑" w:hAnsi="微软雅黑" w:eastAsia="微软雅黑" w:cs="微软雅黑"/>
          <w:b/>
          <w:bCs/>
          <w:color w:val="333333"/>
          <w:spacing w:val="28"/>
          <w:sz w:val="31"/>
          <w:szCs w:val="31"/>
        </w:rPr>
        <w:t>延迟加载</w:t>
      </w:r>
    </w:p>
    <w:p w14:paraId="24092198">
      <w:pPr>
        <w:pStyle w:val="2"/>
        <w:spacing w:before="231" w:line="180" w:lineRule="auto"/>
        <w:ind w:left="195"/>
        <w:rPr>
          <w:rFonts w:ascii="微软雅黑" w:hAnsi="微软雅黑" w:eastAsia="微软雅黑" w:cs="微软雅黑"/>
        </w:rPr>
      </w:pPr>
      <w:r>
        <w:rPr>
          <w:color w:val="333333"/>
          <w:spacing w:val="3"/>
        </w:rPr>
        <w:t xml:space="preserve">1.  </w:t>
      </w:r>
      <w:r>
        <w:rPr>
          <w:rFonts w:ascii="微软雅黑" w:hAnsi="微软雅黑" w:eastAsia="微软雅黑" w:cs="微软雅黑"/>
          <w:color w:val="333333"/>
          <w:spacing w:val="3"/>
        </w:rPr>
        <w:t>什么是延迟加载</w:t>
      </w:r>
    </w:p>
    <w:p w14:paraId="66E00EFB">
      <w:pPr>
        <w:pStyle w:val="2"/>
        <w:spacing w:before="186" w:line="227" w:lineRule="auto"/>
        <w:ind w:left="1" w:right="3" w:firstLine="11"/>
        <w:rPr>
          <w:rFonts w:ascii="微软雅黑" w:hAnsi="微软雅黑" w:eastAsia="微软雅黑" w:cs="微软雅黑"/>
        </w:rPr>
      </w:pPr>
      <w:r>
        <w:rPr>
          <w:color w:val="333333"/>
        </w:rPr>
        <w:t>MyBatis</w:t>
      </w:r>
      <w:r>
        <w:rPr>
          <w:rFonts w:ascii="微软雅黑" w:hAnsi="微软雅黑" w:eastAsia="微软雅黑" w:cs="微软雅黑"/>
          <w:color w:val="333333"/>
          <w:spacing w:val="8"/>
        </w:rPr>
        <w:t>中的延迟加载，也称为懒加载，是指在进行表的关联查询时，按照设置延迟规则</w:t>
      </w:r>
      <w:r>
        <w:rPr>
          <w:rFonts w:ascii="微软雅黑" w:hAnsi="微软雅黑" w:eastAsia="微软雅黑" w:cs="微软雅黑"/>
          <w:color w:val="333333"/>
          <w:spacing w:val="7"/>
        </w:rPr>
        <w:t>推迟对关联对 象的</w:t>
      </w:r>
      <w:r>
        <w:rPr>
          <w:color w:val="333333"/>
        </w:rPr>
        <w:t>select</w:t>
      </w:r>
      <w:r>
        <w:rPr>
          <w:rFonts w:ascii="微软雅黑" w:hAnsi="微软雅黑" w:eastAsia="微软雅黑" w:cs="微软雅黑"/>
          <w:color w:val="333333"/>
          <w:spacing w:val="6"/>
        </w:rPr>
        <w:t>查询。例如在进行一对多查询的时候，只查询</w:t>
      </w:r>
      <w:r>
        <w:rPr>
          <w:rFonts w:ascii="微软雅黑" w:hAnsi="微软雅黑" w:eastAsia="微软雅黑" w:cs="微软雅黑"/>
          <w:color w:val="333333"/>
          <w:spacing w:val="5"/>
        </w:rPr>
        <w:t xml:space="preserve">出一方，当程序中需要多方的数据时，   </w:t>
      </w:r>
      <w:r>
        <w:rPr>
          <w:color w:val="333333"/>
        </w:rPr>
        <w:t>mybatis</w:t>
      </w:r>
      <w:r>
        <w:rPr>
          <w:rFonts w:ascii="微软雅黑" w:hAnsi="微软雅黑" w:eastAsia="微软雅黑" w:cs="微软雅黑"/>
          <w:color w:val="333333"/>
          <w:spacing w:val="5"/>
        </w:rPr>
        <w:t>再发出</w:t>
      </w:r>
      <w:r>
        <w:rPr>
          <w:color w:val="333333"/>
        </w:rPr>
        <w:t>sql</w:t>
      </w:r>
      <w:r>
        <w:rPr>
          <w:rFonts w:ascii="微软雅黑" w:hAnsi="微软雅黑" w:eastAsia="微软雅黑" w:cs="微软雅黑"/>
          <w:color w:val="333333"/>
          <w:spacing w:val="5"/>
        </w:rPr>
        <w:t xml:space="preserve">语句进行查询，这样子延迟加载就可以的减少数据库压力。 </w:t>
      </w:r>
      <w:r>
        <w:rPr>
          <w:rFonts w:ascii="微软雅黑" w:hAnsi="微软雅黑" w:eastAsia="微软雅黑" w:cs="微软雅黑"/>
          <w:color w:val="333333"/>
          <w:spacing w:val="4"/>
        </w:rPr>
        <w:t xml:space="preserve"> </w:t>
      </w:r>
      <w:r>
        <w:rPr>
          <w:color w:val="333333"/>
        </w:rPr>
        <w:t>MyBatis</w:t>
      </w:r>
      <w:r>
        <w:rPr>
          <w:color w:val="333333"/>
          <w:spacing w:val="4"/>
        </w:rPr>
        <w:t xml:space="preserve"> </w:t>
      </w:r>
      <w:r>
        <w:rPr>
          <w:rFonts w:ascii="微软雅黑" w:hAnsi="微软雅黑" w:eastAsia="微软雅黑" w:cs="微软雅黑"/>
          <w:color w:val="333333"/>
          <w:spacing w:val="4"/>
        </w:rPr>
        <w:t>的延迟加载只是 对关联对象的查询有迟延设置，对于主加载对象都是直接执行查询语句的。</w:t>
      </w:r>
    </w:p>
    <w:p w14:paraId="5D1E4060">
      <w:pPr>
        <w:pStyle w:val="2"/>
        <w:spacing w:before="130" w:line="229" w:lineRule="auto"/>
        <w:ind w:right="172" w:firstLine="3"/>
        <w:rPr>
          <w:rFonts w:ascii="微软雅黑" w:hAnsi="微软雅黑" w:eastAsia="微软雅黑" w:cs="微软雅黑"/>
        </w:rPr>
      </w:pPr>
      <w:r>
        <w:rPr>
          <w:rFonts w:ascii="微软雅黑" w:hAnsi="微软雅黑" w:eastAsia="微软雅黑" w:cs="微软雅黑"/>
          <w:color w:val="333333"/>
          <w:spacing w:val="7"/>
        </w:rPr>
        <w:t>注意</w:t>
      </w:r>
      <w:r>
        <w:rPr>
          <w:color w:val="333333"/>
          <w:spacing w:val="7"/>
        </w:rPr>
        <w:t>:</w:t>
      </w:r>
      <w:r>
        <w:rPr>
          <w:rFonts w:ascii="微软雅黑" w:hAnsi="微软雅黑" w:eastAsia="微软雅黑" w:cs="微软雅黑"/>
          <w:color w:val="333333"/>
          <w:spacing w:val="7"/>
        </w:rPr>
        <w:t>延迟加载的应用要求</w:t>
      </w:r>
      <w:r>
        <w:rPr>
          <w:color w:val="333333"/>
          <w:spacing w:val="7"/>
        </w:rPr>
        <w:t>:</w:t>
      </w:r>
      <w:r>
        <w:rPr>
          <w:rFonts w:ascii="微软雅黑" w:hAnsi="微软雅黑" w:eastAsia="微软雅黑" w:cs="微软雅黑"/>
          <w:color w:val="333333"/>
          <w:spacing w:val="7"/>
        </w:rPr>
        <w:t>关联对象的查询与主加载</w:t>
      </w:r>
      <w:r>
        <w:rPr>
          <w:rFonts w:ascii="微软雅黑" w:hAnsi="微软雅黑" w:eastAsia="微软雅黑" w:cs="微软雅黑"/>
          <w:color w:val="333333"/>
          <w:spacing w:val="6"/>
        </w:rPr>
        <w:t>对象的查询必须是分别进行的</w:t>
      </w:r>
      <w:r>
        <w:rPr>
          <w:color w:val="333333"/>
        </w:rPr>
        <w:t>select</w:t>
      </w:r>
      <w:r>
        <w:rPr>
          <w:rFonts w:ascii="微软雅黑" w:hAnsi="微软雅黑" w:eastAsia="微软雅黑" w:cs="微软雅黑"/>
          <w:color w:val="333333"/>
          <w:spacing w:val="6"/>
        </w:rPr>
        <w:t>语句，不能 是使用多表连</w:t>
      </w:r>
      <w:r>
        <w:rPr>
          <w:rFonts w:ascii="微软雅黑" w:hAnsi="微软雅黑" w:eastAsia="微软雅黑" w:cs="微软雅黑"/>
          <w:color w:val="333333"/>
          <w:spacing w:val="10"/>
        </w:rPr>
        <w:t>接所进行的</w:t>
      </w:r>
      <w:r>
        <w:rPr>
          <w:color w:val="333333"/>
        </w:rPr>
        <w:t>select</w:t>
      </w:r>
      <w:r>
        <w:rPr>
          <w:rFonts w:ascii="微软雅黑" w:hAnsi="微软雅黑" w:eastAsia="微软雅黑" w:cs="微软雅黑"/>
          <w:color w:val="333333"/>
          <w:spacing w:val="10"/>
        </w:rPr>
        <w:t>查询</w:t>
      </w:r>
    </w:p>
    <w:p w14:paraId="0E01040B">
      <w:pPr>
        <w:pStyle w:val="2"/>
        <w:spacing w:before="191" w:line="181" w:lineRule="auto"/>
        <w:ind w:left="186"/>
        <w:rPr>
          <w:rFonts w:ascii="微软雅黑" w:hAnsi="微软雅黑" w:eastAsia="微软雅黑" w:cs="微软雅黑"/>
        </w:rPr>
      </w:pPr>
      <w:r>
        <w:rPr>
          <w:color w:val="333333"/>
          <w:spacing w:val="2"/>
        </w:rPr>
        <w:t>2.</w:t>
      </w:r>
      <w:r>
        <w:rPr>
          <w:color w:val="333333"/>
          <w:spacing w:val="9"/>
        </w:rPr>
        <w:t xml:space="preserve">  </w:t>
      </w:r>
      <w:r>
        <w:rPr>
          <w:rFonts w:ascii="微软雅黑" w:hAnsi="微软雅黑" w:eastAsia="微软雅黑" w:cs="微软雅黑"/>
          <w:color w:val="333333"/>
          <w:spacing w:val="2"/>
        </w:rPr>
        <w:t>加载时机</w:t>
      </w:r>
    </w:p>
    <w:p w14:paraId="5CA2E524">
      <w:pPr>
        <w:pStyle w:val="2"/>
        <w:spacing w:before="183" w:line="222" w:lineRule="auto"/>
        <w:ind w:left="10"/>
        <w:rPr>
          <w:rFonts w:ascii="微软雅黑" w:hAnsi="微软雅黑" w:eastAsia="微软雅黑" w:cs="微软雅黑"/>
        </w:rPr>
      </w:pPr>
      <w:r>
        <w:rPr>
          <w:color w:val="333333"/>
        </w:rPr>
        <w:t>mybatis</w:t>
      </w:r>
      <w:r>
        <w:rPr>
          <w:rFonts w:ascii="微软雅黑" w:hAnsi="微软雅黑" w:eastAsia="微软雅黑" w:cs="微软雅黑"/>
          <w:color w:val="333333"/>
          <w:spacing w:val="10"/>
        </w:rPr>
        <w:t>对于延迟加载的时机支持三种形式</w:t>
      </w:r>
    </w:p>
    <w:p w14:paraId="6B701074">
      <w:pPr>
        <w:pStyle w:val="2"/>
        <w:spacing w:before="1" w:line="235" w:lineRule="auto"/>
        <w:ind w:left="58"/>
        <w:rPr>
          <w:rFonts w:ascii="微软雅黑" w:hAnsi="微软雅黑" w:eastAsia="微软雅黑" w:cs="微软雅黑"/>
        </w:rPr>
      </w:pPr>
      <w:r>
        <w:rPr>
          <w:rFonts w:ascii="微软雅黑" w:hAnsi="微软雅黑" w:eastAsia="微软雅黑" w:cs="微软雅黑"/>
          <w:color w:val="333333"/>
          <w:spacing w:val="8"/>
        </w:rPr>
        <w:t>直接加载</w:t>
      </w:r>
      <w:r>
        <w:rPr>
          <w:color w:val="333333"/>
          <w:spacing w:val="8"/>
        </w:rPr>
        <w:t>:</w:t>
      </w:r>
      <w:r>
        <w:rPr>
          <w:rFonts w:ascii="微软雅黑" w:hAnsi="微软雅黑" w:eastAsia="微软雅黑" w:cs="微软雅黑"/>
          <w:color w:val="333333"/>
          <w:spacing w:val="8"/>
        </w:rPr>
        <w:t xml:space="preserve">执行完对主加载对象的 </w:t>
      </w:r>
      <w:r>
        <w:rPr>
          <w:color w:val="333333"/>
        </w:rPr>
        <w:t>select</w:t>
      </w:r>
      <w:r>
        <w:rPr>
          <w:color w:val="333333"/>
          <w:spacing w:val="8"/>
        </w:rPr>
        <w:t xml:space="preserve"> </w:t>
      </w:r>
      <w:r>
        <w:rPr>
          <w:rFonts w:ascii="微软雅黑" w:hAnsi="微软雅黑" w:eastAsia="微软雅黑" w:cs="微软雅黑"/>
          <w:color w:val="333333"/>
          <w:spacing w:val="8"/>
        </w:rPr>
        <w:t>语句，马上执行对关联对象的</w:t>
      </w:r>
      <w:r>
        <w:rPr>
          <w:color w:val="333333"/>
        </w:rPr>
        <w:t>select</w:t>
      </w:r>
      <w:r>
        <w:rPr>
          <w:color w:val="333333"/>
          <w:spacing w:val="8"/>
        </w:rPr>
        <w:t xml:space="preserve"> </w:t>
      </w:r>
      <w:r>
        <w:rPr>
          <w:rFonts w:ascii="微软雅黑" w:hAnsi="微软雅黑" w:eastAsia="微软雅黑" w:cs="微软雅黑"/>
          <w:color w:val="333333"/>
          <w:spacing w:val="8"/>
        </w:rPr>
        <w:t>查询。</w:t>
      </w:r>
    </w:p>
    <w:p w14:paraId="16599F0A">
      <w:pPr>
        <w:pStyle w:val="2"/>
        <w:spacing w:before="25" w:line="220" w:lineRule="auto"/>
        <w:ind w:right="54" w:firstLine="53"/>
        <w:rPr>
          <w:rFonts w:ascii="微软雅黑" w:hAnsi="微软雅黑" w:eastAsia="微软雅黑" w:cs="微软雅黑"/>
        </w:rPr>
      </w:pPr>
      <w:r>
        <w:rPr>
          <w:rFonts w:ascii="微软雅黑" w:hAnsi="微软雅黑" w:eastAsia="微软雅黑" w:cs="微软雅黑"/>
          <w:color w:val="333333"/>
          <w:spacing w:val="6"/>
        </w:rPr>
        <w:t>侵入式延迟</w:t>
      </w:r>
      <w:r>
        <w:rPr>
          <w:color w:val="333333"/>
          <w:spacing w:val="6"/>
        </w:rPr>
        <w:t xml:space="preserve">: </w:t>
      </w:r>
      <w:r>
        <w:rPr>
          <w:rFonts w:ascii="微软雅黑" w:hAnsi="微软雅黑" w:eastAsia="微软雅黑" w:cs="微软雅黑"/>
          <w:color w:val="333333"/>
          <w:spacing w:val="6"/>
        </w:rPr>
        <w:t>执行对主加载对象的查询时，不会执行对关联对象的查询。但当要访问主加载对象的详情 属性时</w:t>
      </w:r>
      <w:r>
        <w:rPr>
          <w:rFonts w:ascii="微软雅黑" w:hAnsi="微软雅黑" w:eastAsia="微软雅黑" w:cs="微软雅黑"/>
          <w:color w:val="333333"/>
          <w:spacing w:val="5"/>
        </w:rPr>
        <w:t>，就</w:t>
      </w:r>
      <w:r>
        <w:rPr>
          <w:rFonts w:ascii="微软雅黑" w:hAnsi="微软雅黑" w:eastAsia="微软雅黑" w:cs="微软雅黑"/>
          <w:color w:val="333333"/>
          <w:spacing w:val="6"/>
        </w:rPr>
        <w:t>会马上执行关联对象的</w:t>
      </w:r>
      <w:r>
        <w:rPr>
          <w:color w:val="333333"/>
        </w:rPr>
        <w:t>select</w:t>
      </w:r>
      <w:r>
        <w:rPr>
          <w:rFonts w:ascii="微软雅黑" w:hAnsi="微软雅黑" w:eastAsia="微软雅黑" w:cs="微软雅黑"/>
          <w:color w:val="333333"/>
          <w:spacing w:val="6"/>
        </w:rPr>
        <w:t>查询。</w:t>
      </w:r>
    </w:p>
    <w:p w14:paraId="6F2A9DA0">
      <w:pPr>
        <w:pStyle w:val="2"/>
        <w:spacing w:before="7" w:line="220" w:lineRule="auto"/>
        <w:ind w:left="3" w:right="54" w:firstLine="53"/>
        <w:rPr>
          <w:rFonts w:ascii="微软雅黑" w:hAnsi="微软雅黑" w:eastAsia="微软雅黑" w:cs="微软雅黑"/>
        </w:rPr>
      </w:pPr>
      <w:r>
        <w:rPr>
          <w:rFonts w:ascii="微软雅黑" w:hAnsi="微软雅黑" w:eastAsia="微软雅黑" w:cs="微软雅黑"/>
          <w:color w:val="333333"/>
          <w:spacing w:val="6"/>
        </w:rPr>
        <w:t>深度延迟</w:t>
      </w:r>
      <w:r>
        <w:rPr>
          <w:color w:val="333333"/>
          <w:spacing w:val="6"/>
        </w:rPr>
        <w:t xml:space="preserve">: </w:t>
      </w:r>
      <w:r>
        <w:rPr>
          <w:rFonts w:ascii="微软雅黑" w:hAnsi="微软雅黑" w:eastAsia="微软雅黑" w:cs="微软雅黑"/>
          <w:color w:val="333333"/>
          <w:spacing w:val="6"/>
        </w:rPr>
        <w:t>执行对主加载对象的查询时，不会执行对关联对象的查询。访问主加载对象的详情时也不会</w:t>
      </w:r>
      <w:r>
        <w:rPr>
          <w:rFonts w:ascii="微软雅黑" w:hAnsi="微软雅黑" w:eastAsia="微软雅黑" w:cs="微软雅黑"/>
          <w:color w:val="333333"/>
          <w:spacing w:val="5"/>
        </w:rPr>
        <w:t xml:space="preserve"> 执行关联对</w:t>
      </w:r>
      <w:r>
        <w:rPr>
          <w:rFonts w:ascii="微软雅黑" w:hAnsi="微软雅黑" w:eastAsia="微软雅黑" w:cs="微软雅黑"/>
          <w:color w:val="333333"/>
          <w:spacing w:val="9"/>
        </w:rPr>
        <w:t>象的</w:t>
      </w:r>
      <w:r>
        <w:rPr>
          <w:color w:val="333333"/>
        </w:rPr>
        <w:t>select</w:t>
      </w:r>
      <w:r>
        <w:rPr>
          <w:rFonts w:ascii="微软雅黑" w:hAnsi="微软雅黑" w:eastAsia="微软雅黑" w:cs="微软雅黑"/>
          <w:color w:val="333333"/>
          <w:spacing w:val="9"/>
        </w:rPr>
        <w:t>查询。只有当真正访问关联对象的详情时，才会执行对关</w:t>
      </w:r>
      <w:r>
        <w:rPr>
          <w:rFonts w:ascii="微软雅黑" w:hAnsi="微软雅黑" w:eastAsia="微软雅黑" w:cs="微软雅黑"/>
          <w:color w:val="333333"/>
          <w:spacing w:val="8"/>
        </w:rPr>
        <w:t>联对象的</w:t>
      </w:r>
      <w:r>
        <w:rPr>
          <w:color w:val="333333"/>
        </w:rPr>
        <w:t>select</w:t>
      </w:r>
      <w:r>
        <w:rPr>
          <w:color w:val="333333"/>
          <w:spacing w:val="8"/>
        </w:rPr>
        <w:t xml:space="preserve"> </w:t>
      </w:r>
      <w:r>
        <w:rPr>
          <w:rFonts w:ascii="微软雅黑" w:hAnsi="微软雅黑" w:eastAsia="微软雅黑" w:cs="微软雅黑"/>
          <w:color w:val="333333"/>
          <w:spacing w:val="8"/>
        </w:rPr>
        <w:t>查询。</w:t>
      </w:r>
    </w:p>
    <w:p w14:paraId="3BB3DA1A">
      <w:pPr>
        <w:pStyle w:val="2"/>
        <w:spacing w:before="235" w:line="212" w:lineRule="auto"/>
        <w:ind w:left="9"/>
        <w:outlineLvl w:val="1"/>
        <w:rPr>
          <w:sz w:val="36"/>
          <w:szCs w:val="36"/>
        </w:rPr>
      </w:pPr>
      <w:r>
        <w:rPr>
          <w:b/>
          <w:bCs/>
          <w:color w:val="333333"/>
          <w:sz w:val="36"/>
          <w:szCs w:val="36"/>
          <w:u w:val="single" w:color="EEEEEE"/>
        </w:rPr>
        <w:t>SpringBoot</w:t>
      </w:r>
      <w:r>
        <w:rPr>
          <w:b/>
          <w:bCs/>
          <w:color w:val="333333"/>
          <w:spacing w:val="2"/>
          <w:sz w:val="36"/>
          <w:szCs w:val="36"/>
          <w:u w:val="single" w:color="EEEEEE"/>
        </w:rPr>
        <w:t xml:space="preserve">                                  </w:t>
      </w:r>
      <w:r>
        <w:rPr>
          <w:b/>
          <w:bCs/>
          <w:color w:val="333333"/>
          <w:spacing w:val="1"/>
          <w:sz w:val="36"/>
          <w:szCs w:val="36"/>
          <w:u w:val="single" w:color="EEEEEE"/>
        </w:rPr>
        <w:t xml:space="preserve">                                                 </w:t>
      </w:r>
    </w:p>
    <w:p w14:paraId="6C8E0115">
      <w:pPr>
        <w:pStyle w:val="2"/>
        <w:spacing w:before="280" w:line="190" w:lineRule="auto"/>
        <w:ind w:left="7"/>
        <w:outlineLvl w:val="2"/>
        <w:rPr>
          <w:rFonts w:ascii="微软雅黑" w:hAnsi="微软雅黑" w:eastAsia="微软雅黑" w:cs="微软雅黑"/>
          <w:sz w:val="31"/>
          <w:szCs w:val="31"/>
        </w:rPr>
      </w:pPr>
      <w:r>
        <w:rPr>
          <w:b/>
          <w:bCs/>
          <w:color w:val="333333"/>
          <w:sz w:val="31"/>
          <w:szCs w:val="31"/>
        </w:rPr>
        <w:t>Spring</w:t>
      </w:r>
      <w:r>
        <w:rPr>
          <w:b/>
          <w:bCs/>
          <w:color w:val="333333"/>
          <w:spacing w:val="25"/>
          <w:sz w:val="31"/>
          <w:szCs w:val="31"/>
        </w:rPr>
        <w:t xml:space="preserve"> </w:t>
      </w:r>
      <w:r>
        <w:rPr>
          <w:b/>
          <w:bCs/>
          <w:color w:val="333333"/>
          <w:sz w:val="31"/>
          <w:szCs w:val="31"/>
        </w:rPr>
        <w:t>Boot</w:t>
      </w:r>
      <w:r>
        <w:rPr>
          <w:b/>
          <w:bCs/>
          <w:color w:val="333333"/>
          <w:spacing w:val="6"/>
          <w:sz w:val="31"/>
          <w:szCs w:val="31"/>
        </w:rPr>
        <w:t xml:space="preserve"> </w:t>
      </w:r>
      <w:r>
        <w:rPr>
          <w:b/>
          <w:bCs/>
          <w:color w:val="333333"/>
          <w:sz w:val="31"/>
          <w:szCs w:val="31"/>
        </w:rPr>
        <w:t>Starter</w:t>
      </w:r>
      <w:r>
        <w:rPr>
          <w:rFonts w:ascii="微软雅黑" w:hAnsi="微软雅黑" w:eastAsia="微软雅黑" w:cs="微软雅黑"/>
          <w:b/>
          <w:bCs/>
          <w:color w:val="333333"/>
          <w:spacing w:val="6"/>
          <w:sz w:val="31"/>
          <w:szCs w:val="31"/>
        </w:rPr>
        <w:t>有什么用？</w:t>
      </w:r>
    </w:p>
    <w:p w14:paraId="557A9075">
      <w:pPr>
        <w:pStyle w:val="2"/>
        <w:spacing w:before="231" w:line="190" w:lineRule="auto"/>
        <w:ind w:left="3"/>
        <w:rPr>
          <w:rFonts w:ascii="微软雅黑" w:hAnsi="微软雅黑" w:eastAsia="微软雅黑" w:cs="微软雅黑"/>
        </w:rPr>
      </w:pPr>
      <w:r>
        <w:rPr>
          <w:color w:val="333333"/>
        </w:rPr>
        <w:t>Spring</w:t>
      </w:r>
      <w:r>
        <w:rPr>
          <w:color w:val="333333"/>
          <w:spacing w:val="21"/>
          <w:w w:val="101"/>
        </w:rPr>
        <w:t xml:space="preserve"> </w:t>
      </w:r>
      <w:r>
        <w:rPr>
          <w:color w:val="333333"/>
        </w:rPr>
        <w:t>Boot</w:t>
      </w:r>
      <w:r>
        <w:rPr>
          <w:color w:val="333333"/>
          <w:spacing w:val="10"/>
        </w:rPr>
        <w:t xml:space="preserve"> </w:t>
      </w:r>
      <w:r>
        <w:rPr>
          <w:color w:val="333333"/>
        </w:rPr>
        <w:t>Starter</w:t>
      </w:r>
      <w:r>
        <w:rPr>
          <w:rFonts w:ascii="微软雅黑" w:hAnsi="微软雅黑" w:eastAsia="微软雅黑" w:cs="微软雅黑"/>
          <w:color w:val="333333"/>
          <w:spacing w:val="10"/>
        </w:rPr>
        <w:t>的作用是简化和加速项目的配置和依赖管理。</w:t>
      </w:r>
    </w:p>
    <w:p w14:paraId="4054231B">
      <w:pPr>
        <w:pStyle w:val="2"/>
        <w:spacing w:before="213" w:line="205" w:lineRule="auto"/>
        <w:ind w:left="480" w:right="140" w:hanging="273"/>
        <w:rPr>
          <w:rFonts w:ascii="微软雅黑" w:hAnsi="微软雅黑" w:eastAsia="微软雅黑" w:cs="微软雅黑"/>
        </w:rPr>
      </w:pPr>
      <w:r>
        <w:rPr>
          <w:color w:val="333333"/>
          <w:position w:val="4"/>
        </w:rPr>
        <w:drawing>
          <wp:inline distT="0" distB="0" distL="0" distR="0">
            <wp:extent cx="60325" cy="60325"/>
            <wp:effectExtent l="0" t="0" r="0" b="0"/>
            <wp:docPr id="1004" name="IM 1004"/>
            <wp:cNvGraphicFramePr/>
            <a:graphic xmlns:a="http://schemas.openxmlformats.org/drawingml/2006/main">
              <a:graphicData uri="http://schemas.openxmlformats.org/drawingml/2006/picture">
                <pic:pic xmlns:pic="http://schemas.openxmlformats.org/drawingml/2006/picture">
                  <pic:nvPicPr>
                    <pic:cNvPr id="1004" name="IM 1004"/>
                    <pic:cNvPicPr/>
                  </pic:nvPicPr>
                  <pic:blipFill>
                    <a:blip r:embed="rId504"/>
                    <a:stretch>
                      <a:fillRect/>
                    </a:stretch>
                  </pic:blipFill>
                  <pic:spPr>
                    <a:xfrm>
                      <a:off x="0" y="0"/>
                      <a:ext cx="60566" cy="60566"/>
                    </a:xfrm>
                    <a:prstGeom prst="rect">
                      <a:avLst/>
                    </a:prstGeom>
                  </pic:spPr>
                </pic:pic>
              </a:graphicData>
            </a:graphic>
          </wp:inline>
        </w:drawing>
      </w:r>
      <w:r>
        <w:rPr>
          <w:color w:val="333333"/>
          <w:spacing w:val="3"/>
        </w:rPr>
        <w:t xml:space="preserve">   </w:t>
      </w:r>
      <w:r>
        <w:rPr>
          <w:color w:val="333333"/>
        </w:rPr>
        <w:t>Spring</w:t>
      </w:r>
      <w:r>
        <w:rPr>
          <w:color w:val="333333"/>
          <w:spacing w:val="21"/>
        </w:rPr>
        <w:t xml:space="preserve"> </w:t>
      </w:r>
      <w:r>
        <w:rPr>
          <w:color w:val="333333"/>
        </w:rPr>
        <w:t>Boot</w:t>
      </w:r>
      <w:r>
        <w:rPr>
          <w:color w:val="333333"/>
          <w:spacing w:val="8"/>
        </w:rPr>
        <w:t xml:space="preserve"> </w:t>
      </w:r>
      <w:r>
        <w:rPr>
          <w:color w:val="333333"/>
        </w:rPr>
        <w:t>Starter</w:t>
      </w:r>
      <w:r>
        <w:rPr>
          <w:rFonts w:ascii="微软雅黑" w:hAnsi="微软雅黑" w:eastAsia="微软雅黑" w:cs="微软雅黑"/>
          <w:color w:val="333333"/>
          <w:spacing w:val="8"/>
        </w:rPr>
        <w:t>可以理解为一种预配置的模块，它封装了特定功能的依赖项和配置</w:t>
      </w:r>
      <w:r>
        <w:rPr>
          <w:color w:val="333333"/>
          <w:spacing w:val="8"/>
        </w:rPr>
        <w:t>,</w:t>
      </w:r>
      <w:r>
        <w:rPr>
          <w:color w:val="333333"/>
          <w:spacing w:val="22"/>
          <w:w w:val="101"/>
        </w:rPr>
        <w:t xml:space="preserve"> </w:t>
      </w:r>
      <w:r>
        <w:rPr>
          <w:rFonts w:ascii="微软雅黑" w:hAnsi="微软雅黑" w:eastAsia="微软雅黑" w:cs="微软雅黑"/>
          <w:color w:val="333333"/>
          <w:spacing w:val="8"/>
        </w:rPr>
        <w:t>，开</w:t>
      </w:r>
      <w:r>
        <w:rPr>
          <w:rFonts w:ascii="微软雅黑" w:hAnsi="微软雅黑" w:eastAsia="微软雅黑" w:cs="微软雅黑"/>
          <w:color w:val="333333"/>
          <w:spacing w:val="7"/>
        </w:rPr>
        <w:t>发者只需引入相关的</w:t>
      </w:r>
      <w:r>
        <w:rPr>
          <w:color w:val="333333"/>
        </w:rPr>
        <w:t>Starter</w:t>
      </w:r>
      <w:r>
        <w:rPr>
          <w:rFonts w:ascii="微软雅黑" w:hAnsi="微软雅黑" w:eastAsia="微软雅黑" w:cs="微软雅黑"/>
          <w:color w:val="333333"/>
          <w:spacing w:val="7"/>
        </w:rPr>
        <w:t>依赖，无需手动配置大量的参数和依赖项。</w:t>
      </w:r>
    </w:p>
    <w:p w14:paraId="263D5C4E">
      <w:pPr>
        <w:pStyle w:val="2"/>
        <w:spacing w:before="49" w:line="202" w:lineRule="auto"/>
        <w:ind w:left="479" w:right="128" w:hanging="272"/>
        <w:rPr>
          <w:rFonts w:ascii="微软雅黑" w:hAnsi="微软雅黑" w:eastAsia="微软雅黑" w:cs="微软雅黑"/>
        </w:rPr>
      </w:pPr>
      <w:r>
        <w:rPr>
          <w:color w:val="333333"/>
          <w:position w:val="3"/>
        </w:rPr>
        <w:drawing>
          <wp:inline distT="0" distB="0" distL="0" distR="0">
            <wp:extent cx="60325" cy="60325"/>
            <wp:effectExtent l="0" t="0" r="0" b="0"/>
            <wp:docPr id="1006" name="IM 1006"/>
            <wp:cNvGraphicFramePr/>
            <a:graphic xmlns:a="http://schemas.openxmlformats.org/drawingml/2006/main">
              <a:graphicData uri="http://schemas.openxmlformats.org/drawingml/2006/picture">
                <pic:pic xmlns:pic="http://schemas.openxmlformats.org/drawingml/2006/picture">
                  <pic:nvPicPr>
                    <pic:cNvPr id="1006" name="IM 1006"/>
                    <pic:cNvPicPr/>
                  </pic:nvPicPr>
                  <pic:blipFill>
                    <a:blip r:embed="rId505"/>
                    <a:stretch>
                      <a:fillRect/>
                    </a:stretch>
                  </pic:blipFill>
                  <pic:spPr>
                    <a:xfrm>
                      <a:off x="0" y="0"/>
                      <a:ext cx="60566" cy="60566"/>
                    </a:xfrm>
                    <a:prstGeom prst="rect">
                      <a:avLst/>
                    </a:prstGeom>
                  </pic:spPr>
                </pic:pic>
              </a:graphicData>
            </a:graphic>
          </wp:inline>
        </w:drawing>
      </w:r>
      <w:r>
        <w:rPr>
          <w:color w:val="333333"/>
          <w:spacing w:val="6"/>
        </w:rPr>
        <w:t xml:space="preserve">   </w:t>
      </w:r>
      <w:r>
        <w:rPr>
          <w:color w:val="333333"/>
        </w:rPr>
        <w:t>Starter</w:t>
      </w:r>
      <w:r>
        <w:rPr>
          <w:rFonts w:ascii="微软雅黑" w:hAnsi="微软雅黑" w:eastAsia="微软雅黑" w:cs="微软雅黑"/>
          <w:color w:val="333333"/>
          <w:spacing w:val="9"/>
        </w:rPr>
        <w:t>还管理了相关功能的依赖项，包括其他</w:t>
      </w:r>
      <w:r>
        <w:rPr>
          <w:color w:val="333333"/>
        </w:rPr>
        <w:t>Starter</w:t>
      </w:r>
      <w:r>
        <w:rPr>
          <w:rFonts w:ascii="微软雅黑" w:hAnsi="微软雅黑" w:eastAsia="微软雅黑" w:cs="微软雅黑"/>
          <w:color w:val="333333"/>
          <w:spacing w:val="9"/>
        </w:rPr>
        <w:t>和第三方库，确保它们能够良好地协同工作，避免版本</w:t>
      </w:r>
      <w:r>
        <w:rPr>
          <w:rFonts w:ascii="微软雅黑" w:hAnsi="微软雅黑" w:eastAsia="微软雅黑" w:cs="微软雅黑"/>
          <w:color w:val="333333"/>
          <w:spacing w:val="1"/>
        </w:rPr>
        <w:t>冲突和依赖问题。</w:t>
      </w:r>
    </w:p>
    <w:p w14:paraId="26132755">
      <w:pPr>
        <w:pStyle w:val="2"/>
        <w:spacing w:before="59" w:line="205" w:lineRule="auto"/>
        <w:ind w:left="476" w:right="159" w:hanging="269"/>
        <w:rPr>
          <w:rFonts w:ascii="微软雅黑" w:hAnsi="微软雅黑" w:eastAsia="微软雅黑" w:cs="微软雅黑"/>
        </w:rPr>
      </w:pPr>
      <w:r>
        <w:rPr>
          <w:color w:val="333333"/>
          <w:position w:val="4"/>
        </w:rPr>
        <w:drawing>
          <wp:inline distT="0" distB="0" distL="0" distR="0">
            <wp:extent cx="60325" cy="60325"/>
            <wp:effectExtent l="0" t="0" r="0" b="0"/>
            <wp:docPr id="1008" name="IM 1008"/>
            <wp:cNvGraphicFramePr/>
            <a:graphic xmlns:a="http://schemas.openxmlformats.org/drawingml/2006/main">
              <a:graphicData uri="http://schemas.openxmlformats.org/drawingml/2006/picture">
                <pic:pic xmlns:pic="http://schemas.openxmlformats.org/drawingml/2006/picture">
                  <pic:nvPicPr>
                    <pic:cNvPr id="1008" name="IM 1008"/>
                    <pic:cNvPicPr/>
                  </pic:nvPicPr>
                  <pic:blipFill>
                    <a:blip r:embed="rId506"/>
                    <a:stretch>
                      <a:fillRect/>
                    </a:stretch>
                  </pic:blipFill>
                  <pic:spPr>
                    <a:xfrm>
                      <a:off x="0" y="0"/>
                      <a:ext cx="60566" cy="60566"/>
                    </a:xfrm>
                    <a:prstGeom prst="rect">
                      <a:avLst/>
                    </a:prstGeom>
                  </pic:spPr>
                </pic:pic>
              </a:graphicData>
            </a:graphic>
          </wp:inline>
        </w:drawing>
      </w:r>
      <w:r>
        <w:rPr>
          <w:color w:val="333333"/>
          <w:spacing w:val="3"/>
        </w:rPr>
        <w:t xml:space="preserve">   </w:t>
      </w:r>
      <w:r>
        <w:rPr>
          <w:color w:val="333333"/>
        </w:rPr>
        <w:t>Spring</w:t>
      </w:r>
      <w:r>
        <w:rPr>
          <w:color w:val="333333"/>
          <w:spacing w:val="19"/>
          <w:w w:val="101"/>
        </w:rPr>
        <w:t xml:space="preserve"> </w:t>
      </w:r>
      <w:r>
        <w:rPr>
          <w:color w:val="333333"/>
        </w:rPr>
        <w:t>Boot</w:t>
      </w:r>
      <w:r>
        <w:rPr>
          <w:color w:val="333333"/>
          <w:spacing w:val="13"/>
        </w:rPr>
        <w:t xml:space="preserve"> </w:t>
      </w:r>
      <w:r>
        <w:rPr>
          <w:color w:val="333333"/>
        </w:rPr>
        <w:t>Starter</w:t>
      </w:r>
      <w:r>
        <w:rPr>
          <w:rFonts w:ascii="微软雅黑" w:hAnsi="微软雅黑" w:eastAsia="微软雅黑" w:cs="微软雅黑"/>
          <w:color w:val="333333"/>
          <w:spacing w:val="13"/>
        </w:rPr>
        <w:t>的设计使得应用可以通过引入不同的</w:t>
      </w:r>
      <w:r>
        <w:rPr>
          <w:color w:val="333333"/>
        </w:rPr>
        <w:t>Starter</w:t>
      </w:r>
      <w:r>
        <w:rPr>
          <w:rFonts w:ascii="微软雅黑" w:hAnsi="微软雅黑" w:eastAsia="微软雅黑" w:cs="微软雅黑"/>
          <w:color w:val="333333"/>
          <w:spacing w:val="13"/>
        </w:rPr>
        <w:t>来实现模块化的开发。每个</w:t>
      </w:r>
      <w:r>
        <w:rPr>
          <w:color w:val="333333"/>
        </w:rPr>
        <w:t>Starter</w:t>
      </w:r>
      <w:r>
        <w:rPr>
          <w:rFonts w:ascii="微软雅黑" w:hAnsi="微软雅黑" w:eastAsia="微软雅黑" w:cs="微软雅黑"/>
          <w:color w:val="333333"/>
          <w:spacing w:val="13"/>
        </w:rPr>
        <w:t>都关注一</w:t>
      </w:r>
      <w:r>
        <w:rPr>
          <w:rFonts w:ascii="微软雅黑" w:hAnsi="微软雅黑" w:eastAsia="微软雅黑" w:cs="微软雅黑"/>
          <w:color w:val="333333"/>
          <w:spacing w:val="1"/>
        </w:rPr>
        <w:t xml:space="preserve">个特定的功能领域，如数据库访问、消息队列、  </w:t>
      </w:r>
      <w:r>
        <w:rPr>
          <w:color w:val="333333"/>
        </w:rPr>
        <w:t>Web</w:t>
      </w:r>
      <w:r>
        <w:rPr>
          <w:rFonts w:ascii="微软雅黑" w:hAnsi="微软雅黑" w:eastAsia="微软雅黑" w:cs="微软雅黑"/>
          <w:color w:val="333333"/>
          <w:spacing w:val="1"/>
        </w:rPr>
        <w:t>开发等。</w:t>
      </w:r>
    </w:p>
    <w:p w14:paraId="4D116512">
      <w:pPr>
        <w:pStyle w:val="2"/>
        <w:spacing w:before="49" w:line="188" w:lineRule="auto"/>
        <w:ind w:left="207"/>
        <w:rPr>
          <w:rFonts w:ascii="微软雅黑" w:hAnsi="微软雅黑" w:eastAsia="微软雅黑" w:cs="微软雅黑"/>
        </w:rPr>
      </w:pPr>
      <w:r>
        <w:rPr>
          <w:rFonts w:ascii="微软雅黑" w:hAnsi="微软雅黑" w:eastAsia="微软雅黑" w:cs="微软雅黑"/>
          <w:color w:val="333333"/>
          <w:position w:val="3"/>
        </w:rPr>
        <w:drawing>
          <wp:inline distT="0" distB="0" distL="0" distR="0">
            <wp:extent cx="60325" cy="60325"/>
            <wp:effectExtent l="0" t="0" r="0" b="0"/>
            <wp:docPr id="1010" name="IM 1010"/>
            <wp:cNvGraphicFramePr/>
            <a:graphic xmlns:a="http://schemas.openxmlformats.org/drawingml/2006/main">
              <a:graphicData uri="http://schemas.openxmlformats.org/drawingml/2006/picture">
                <pic:pic xmlns:pic="http://schemas.openxmlformats.org/drawingml/2006/picture">
                  <pic:nvPicPr>
                    <pic:cNvPr id="1010" name="IM 1010"/>
                    <pic:cNvPicPr/>
                  </pic:nvPicPr>
                  <pic:blipFill>
                    <a:blip r:embed="rId507"/>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
        </w:rPr>
        <w:t xml:space="preserve">   </w:t>
      </w:r>
      <w:r>
        <w:rPr>
          <w:rFonts w:ascii="微软雅黑" w:hAnsi="微软雅黑" w:eastAsia="微软雅黑" w:cs="微软雅黑"/>
          <w:color w:val="333333"/>
          <w:spacing w:val="7"/>
        </w:rPr>
        <w:t>开发者可以创建自定义的</w:t>
      </w:r>
      <w:r>
        <w:rPr>
          <w:color w:val="333333"/>
        </w:rPr>
        <w:t>Starter</w:t>
      </w:r>
      <w:r>
        <w:rPr>
          <w:rFonts w:ascii="微软雅黑" w:hAnsi="微软雅黑" w:eastAsia="微软雅黑" w:cs="微软雅黑"/>
          <w:color w:val="333333"/>
          <w:spacing w:val="7"/>
        </w:rPr>
        <w:t>，以便在项目中共享和重用特定功能的配置和依赖项。</w:t>
      </w:r>
    </w:p>
    <w:p w14:paraId="08F28208">
      <w:pPr>
        <w:spacing w:line="188" w:lineRule="auto"/>
        <w:rPr>
          <w:rFonts w:ascii="微软雅黑" w:hAnsi="微软雅黑" w:eastAsia="微软雅黑" w:cs="微软雅黑"/>
        </w:rPr>
        <w:sectPr>
          <w:pgSz w:w="11900" w:h="16840"/>
          <w:pgMar w:top="400" w:right="751" w:bottom="400" w:left="758" w:header="0" w:footer="0" w:gutter="0"/>
          <w:cols w:space="720" w:num="1"/>
        </w:sectPr>
      </w:pPr>
    </w:p>
    <w:p w14:paraId="2D35C89A">
      <w:pPr>
        <w:pStyle w:val="2"/>
        <w:spacing w:line="431" w:lineRule="auto"/>
        <w:rPr>
          <w:sz w:val="21"/>
        </w:rPr>
      </w:pPr>
    </w:p>
    <w:p w14:paraId="2C278DB5">
      <w:pPr>
        <w:pStyle w:val="2"/>
        <w:spacing w:before="133" w:line="190" w:lineRule="auto"/>
        <w:ind w:left="14"/>
        <w:outlineLvl w:val="2"/>
        <w:rPr>
          <w:rFonts w:ascii="微软雅黑" w:hAnsi="微软雅黑" w:eastAsia="微软雅黑" w:cs="微软雅黑"/>
          <w:sz w:val="31"/>
          <w:szCs w:val="31"/>
        </w:rPr>
      </w:pPr>
      <w:r>
        <w:rPr>
          <w:b/>
          <w:bCs/>
          <w:color w:val="333333"/>
          <w:sz w:val="31"/>
          <w:szCs w:val="31"/>
        </w:rPr>
        <w:t>SpringBoot</w:t>
      </w:r>
      <w:r>
        <w:rPr>
          <w:rFonts w:ascii="微软雅黑" w:hAnsi="微软雅黑" w:eastAsia="微软雅黑" w:cs="微软雅黑"/>
          <w:b/>
          <w:bCs/>
          <w:color w:val="333333"/>
          <w:spacing w:val="17"/>
          <w:sz w:val="31"/>
          <w:szCs w:val="31"/>
        </w:rPr>
        <w:t>的常用注解</w:t>
      </w:r>
    </w:p>
    <w:p w14:paraId="59048518">
      <w:pPr>
        <w:pStyle w:val="2"/>
        <w:spacing w:before="230" w:line="190" w:lineRule="auto"/>
        <w:ind w:left="10"/>
        <w:rPr>
          <w:rFonts w:ascii="微软雅黑" w:hAnsi="微软雅黑" w:eastAsia="微软雅黑" w:cs="微软雅黑"/>
        </w:rPr>
      </w:pPr>
      <w:r>
        <w:fldChar w:fldCharType="begin"/>
      </w:r>
      <w:r>
        <w:instrText xml:space="preserve"> HYPERLINK "https://juejin.cn/post/7179038534711967800?searchId=20240115143538F00BA9AA4E6EA715EBA3" </w:instrText>
      </w:r>
      <w:r>
        <w:fldChar w:fldCharType="separate"/>
      </w:r>
      <w:r>
        <w:rPr>
          <w:color w:val="4183C4"/>
          <w:u w:val="single" w:color="auto"/>
        </w:rPr>
        <w:t>SpringBoot</w:t>
      </w:r>
      <w:r>
        <w:rPr>
          <w:rFonts w:ascii="微软雅黑" w:hAnsi="微软雅黑" w:eastAsia="微软雅黑" w:cs="微软雅黑"/>
          <w:color w:val="4183C4"/>
          <w:spacing w:val="18"/>
          <w:u w:val="single" w:color="auto"/>
        </w:rPr>
        <w:t>常用注解大全</w:t>
      </w:r>
      <w:r>
        <w:rPr>
          <w:rFonts w:ascii="微软雅黑" w:hAnsi="微软雅黑" w:eastAsia="微软雅黑" w:cs="微软雅黑"/>
          <w:color w:val="4183C4"/>
          <w:spacing w:val="18"/>
          <w:u w:val="single" w:color="auto"/>
        </w:rPr>
        <w:fldChar w:fldCharType="end"/>
      </w:r>
    </w:p>
    <w:p w14:paraId="5CDFD63C">
      <w:pPr>
        <w:spacing w:line="218" w:lineRule="exact"/>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434959BB">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13810" w:hRule="atLeast"/>
        </w:trPr>
        <w:tc>
          <w:tcPr>
            <w:tcW w:w="10386" w:type="dxa"/>
            <w:shd w:val="clear" w:color="auto" w:fill="F8F8F8"/>
            <w:vAlign w:val="top"/>
          </w:tcPr>
          <w:p w14:paraId="2AF3ECF6">
            <w:pPr>
              <w:pStyle w:val="6"/>
              <w:spacing w:before="210" w:line="160" w:lineRule="auto"/>
              <w:ind w:left="220"/>
              <w:rPr>
                <w:sz w:val="19"/>
                <w:szCs w:val="19"/>
              </w:rPr>
            </w:pPr>
            <w:r>
              <w:rPr>
                <w:rFonts w:ascii="Courier New" w:hAnsi="Courier New" w:eastAsia="Courier New" w:cs="Courier New"/>
                <w:color w:val="333333"/>
                <w:spacing w:val="-1"/>
                <w:sz w:val="19"/>
                <w:szCs w:val="19"/>
              </w:rPr>
              <w:t>1. @SpringBootApplication</w:t>
            </w:r>
            <w:r>
              <w:rPr>
                <w:color w:val="333333"/>
                <w:spacing w:val="-1"/>
                <w:sz w:val="19"/>
                <w:szCs w:val="19"/>
              </w:rPr>
              <w:t>：</w:t>
            </w:r>
          </w:p>
          <w:p w14:paraId="555EAC2D">
            <w:pPr>
              <w:pStyle w:val="6"/>
              <w:spacing w:before="52" w:line="231" w:lineRule="auto"/>
              <w:ind w:left="216" w:right="2687" w:hanging="12"/>
              <w:rPr>
                <w:sz w:val="19"/>
                <w:szCs w:val="19"/>
              </w:rPr>
            </w:pPr>
            <w:r>
              <w:rPr>
                <w:color w:val="333333"/>
                <w:sz w:val="19"/>
                <w:szCs w:val="19"/>
              </w:rPr>
              <w:t>用于标识主应用程序类，通常位于项目的顶级包中。这个注解包含了</w:t>
            </w:r>
            <w:r>
              <w:rPr>
                <w:rFonts w:ascii="Courier New" w:hAnsi="Courier New" w:eastAsia="Courier New" w:cs="Courier New"/>
                <w:color w:val="333333"/>
                <w:sz w:val="19"/>
                <w:szCs w:val="19"/>
              </w:rPr>
              <w:t>@Configurat</w:t>
            </w:r>
            <w:r>
              <w:rPr>
                <w:rFonts w:ascii="Courier New" w:hAnsi="Courier New" w:eastAsia="Courier New" w:cs="Courier New"/>
                <w:color w:val="333333"/>
                <w:spacing w:val="-1"/>
                <w:sz w:val="19"/>
                <w:szCs w:val="19"/>
              </w:rPr>
              <w:t>ion</w:t>
            </w:r>
            <w:r>
              <w:rPr>
                <w:color w:val="333333"/>
                <w:spacing w:val="-1"/>
                <w:sz w:val="19"/>
                <w:szCs w:val="19"/>
              </w:rPr>
              <w:t>、</w:t>
            </w:r>
            <w:r>
              <w:rPr>
                <w:color w:val="333333"/>
                <w:sz w:val="19"/>
                <w:szCs w:val="19"/>
              </w:rPr>
              <w:t xml:space="preserve"> </w:t>
            </w:r>
            <w:r>
              <w:rPr>
                <w:rFonts w:ascii="Courier New" w:hAnsi="Courier New" w:eastAsia="Courier New" w:cs="Courier New"/>
                <w:color w:val="333333"/>
                <w:sz w:val="19"/>
                <w:szCs w:val="19"/>
              </w:rPr>
              <w:t>@EnableAutoConfiguration</w:t>
            </w:r>
            <w:r>
              <w:rPr>
                <w:color w:val="333333"/>
                <w:sz w:val="19"/>
                <w:szCs w:val="19"/>
              </w:rPr>
              <w:t>和</w:t>
            </w:r>
            <w:r>
              <w:rPr>
                <w:rFonts w:ascii="Courier New" w:hAnsi="Courier New" w:eastAsia="Courier New" w:cs="Courier New"/>
                <w:color w:val="333333"/>
                <w:sz w:val="19"/>
                <w:szCs w:val="19"/>
              </w:rPr>
              <w:t>@ComponentS</w:t>
            </w:r>
            <w:r>
              <w:rPr>
                <w:rFonts w:ascii="Courier New" w:hAnsi="Courier New" w:eastAsia="Courier New" w:cs="Courier New"/>
                <w:color w:val="333333"/>
                <w:spacing w:val="-1"/>
                <w:sz w:val="19"/>
                <w:szCs w:val="19"/>
              </w:rPr>
              <w:t>can</w:t>
            </w:r>
            <w:r>
              <w:rPr>
                <w:color w:val="333333"/>
                <w:spacing w:val="-1"/>
                <w:sz w:val="19"/>
                <w:szCs w:val="19"/>
              </w:rPr>
              <w:t>。</w:t>
            </w:r>
          </w:p>
          <w:p w14:paraId="58326B48">
            <w:pPr>
              <w:pStyle w:val="6"/>
              <w:spacing w:before="312" w:line="212" w:lineRule="exact"/>
              <w:ind w:left="211"/>
              <w:rPr>
                <w:sz w:val="19"/>
                <w:szCs w:val="19"/>
              </w:rPr>
            </w:pPr>
            <w:r>
              <w:rPr>
                <w:rFonts w:ascii="Courier New" w:hAnsi="Courier New" w:eastAsia="Courier New" w:cs="Courier New"/>
                <w:color w:val="333333"/>
                <w:spacing w:val="-3"/>
                <w:position w:val="1"/>
                <w:sz w:val="19"/>
                <w:szCs w:val="19"/>
              </w:rPr>
              <w:t>2.</w:t>
            </w:r>
            <w:r>
              <w:rPr>
                <w:rFonts w:ascii="Courier New" w:hAnsi="Courier New" w:eastAsia="Courier New" w:cs="Courier New"/>
                <w:color w:val="333333"/>
                <w:spacing w:val="32"/>
                <w:position w:val="1"/>
                <w:sz w:val="19"/>
                <w:szCs w:val="19"/>
              </w:rPr>
              <w:t xml:space="preserve"> </w:t>
            </w:r>
            <w:r>
              <w:rPr>
                <w:rFonts w:ascii="Courier New" w:hAnsi="Courier New" w:eastAsia="Courier New" w:cs="Courier New"/>
                <w:color w:val="333333"/>
                <w:spacing w:val="-3"/>
                <w:position w:val="1"/>
                <w:sz w:val="19"/>
                <w:szCs w:val="19"/>
              </w:rPr>
              <w:t>@Controller</w:t>
            </w:r>
            <w:r>
              <w:rPr>
                <w:color w:val="333333"/>
                <w:spacing w:val="-3"/>
                <w:position w:val="1"/>
                <w:sz w:val="19"/>
                <w:szCs w:val="19"/>
              </w:rPr>
              <w:t>：</w:t>
            </w:r>
          </w:p>
          <w:p w14:paraId="539249F5">
            <w:pPr>
              <w:pStyle w:val="6"/>
              <w:spacing w:before="58" w:line="182" w:lineRule="auto"/>
              <w:ind w:left="204"/>
              <w:rPr>
                <w:sz w:val="19"/>
                <w:szCs w:val="19"/>
              </w:rPr>
            </w:pPr>
            <w:r>
              <w:rPr>
                <w:color w:val="333333"/>
                <w:sz w:val="19"/>
                <w:szCs w:val="19"/>
              </w:rPr>
              <w:t>用于标识类作为</w:t>
            </w:r>
            <w:r>
              <w:rPr>
                <w:rFonts w:ascii="Courier New" w:hAnsi="Courier New" w:eastAsia="Courier New" w:cs="Courier New"/>
                <w:color w:val="333333"/>
                <w:sz w:val="19"/>
                <w:szCs w:val="19"/>
              </w:rPr>
              <w:t>Spring MVC</w:t>
            </w:r>
            <w:r>
              <w:rPr>
                <w:color w:val="333333"/>
                <w:sz w:val="19"/>
                <w:szCs w:val="19"/>
              </w:rPr>
              <w:t>的</w:t>
            </w:r>
            <w:r>
              <w:rPr>
                <w:rFonts w:ascii="Courier New" w:hAnsi="Courier New" w:eastAsia="Courier New" w:cs="Courier New"/>
                <w:color w:val="333333"/>
                <w:sz w:val="19"/>
                <w:szCs w:val="19"/>
              </w:rPr>
              <w:t>Controller</w:t>
            </w:r>
            <w:r>
              <w:rPr>
                <w:color w:val="333333"/>
                <w:sz w:val="19"/>
                <w:szCs w:val="19"/>
              </w:rPr>
              <w:t>。</w:t>
            </w:r>
          </w:p>
          <w:p w14:paraId="40CE898F">
            <w:pPr>
              <w:spacing w:line="304" w:lineRule="auto"/>
              <w:rPr>
                <w:rFonts w:ascii="Arial"/>
                <w:sz w:val="21"/>
              </w:rPr>
            </w:pPr>
          </w:p>
          <w:p w14:paraId="580A0417">
            <w:pPr>
              <w:pStyle w:val="6"/>
              <w:spacing w:before="82" w:line="213" w:lineRule="exact"/>
              <w:ind w:left="213"/>
              <w:rPr>
                <w:sz w:val="19"/>
                <w:szCs w:val="19"/>
              </w:rPr>
            </w:pPr>
            <w:r>
              <w:rPr>
                <w:rFonts w:ascii="Courier New" w:hAnsi="Courier New" w:eastAsia="Courier New" w:cs="Courier New"/>
                <w:color w:val="333333"/>
                <w:spacing w:val="-2"/>
                <w:position w:val="1"/>
                <w:sz w:val="19"/>
                <w:szCs w:val="19"/>
              </w:rPr>
              <w:t>3.</w:t>
            </w:r>
            <w:r>
              <w:rPr>
                <w:rFonts w:ascii="Courier New" w:hAnsi="Courier New" w:eastAsia="Courier New" w:cs="Courier New"/>
                <w:color w:val="333333"/>
                <w:spacing w:val="26"/>
                <w:position w:val="1"/>
                <w:sz w:val="19"/>
                <w:szCs w:val="19"/>
              </w:rPr>
              <w:t xml:space="preserve"> </w:t>
            </w:r>
            <w:r>
              <w:rPr>
                <w:rFonts w:ascii="Courier New" w:hAnsi="Courier New" w:eastAsia="Courier New" w:cs="Courier New"/>
                <w:color w:val="333333"/>
                <w:spacing w:val="-2"/>
                <w:position w:val="1"/>
                <w:sz w:val="19"/>
                <w:szCs w:val="19"/>
              </w:rPr>
              <w:t>@RestController</w:t>
            </w:r>
            <w:r>
              <w:rPr>
                <w:color w:val="333333"/>
                <w:spacing w:val="-2"/>
                <w:position w:val="1"/>
                <w:sz w:val="19"/>
                <w:szCs w:val="19"/>
              </w:rPr>
              <w:t>：</w:t>
            </w:r>
          </w:p>
          <w:p w14:paraId="623BF241">
            <w:pPr>
              <w:pStyle w:val="6"/>
              <w:spacing w:before="57" w:line="183" w:lineRule="auto"/>
              <w:ind w:left="207"/>
              <w:rPr>
                <w:sz w:val="19"/>
                <w:szCs w:val="19"/>
              </w:rPr>
            </w:pPr>
            <w:r>
              <w:rPr>
                <w:color w:val="333333"/>
                <w:spacing w:val="1"/>
                <w:sz w:val="19"/>
                <w:szCs w:val="19"/>
              </w:rPr>
              <w:t>类似于</w:t>
            </w:r>
            <w:r>
              <w:rPr>
                <w:rFonts w:ascii="Courier New" w:hAnsi="Courier New" w:eastAsia="Courier New" w:cs="Courier New"/>
                <w:color w:val="333333"/>
                <w:spacing w:val="1"/>
                <w:sz w:val="19"/>
                <w:szCs w:val="19"/>
              </w:rPr>
              <w:t>@</w:t>
            </w:r>
            <w:r>
              <w:rPr>
                <w:rFonts w:ascii="Courier New" w:hAnsi="Courier New" w:eastAsia="Courier New" w:cs="Courier New"/>
                <w:color w:val="333333"/>
                <w:sz w:val="19"/>
                <w:szCs w:val="19"/>
              </w:rPr>
              <w:t>Controller</w:t>
            </w:r>
            <w:r>
              <w:rPr>
                <w:color w:val="333333"/>
                <w:spacing w:val="1"/>
                <w:sz w:val="19"/>
                <w:szCs w:val="19"/>
              </w:rPr>
              <w:t>，但它是专门用于</w:t>
            </w:r>
            <w:r>
              <w:rPr>
                <w:rFonts w:ascii="Courier New" w:hAnsi="Courier New" w:eastAsia="Courier New" w:cs="Courier New"/>
                <w:color w:val="333333"/>
                <w:sz w:val="19"/>
                <w:szCs w:val="19"/>
              </w:rPr>
              <w:t>RESTful</w:t>
            </w:r>
            <w:r>
              <w:rPr>
                <w:rFonts w:ascii="Courier New" w:hAnsi="Courier New" w:eastAsia="Courier New" w:cs="Courier New"/>
                <w:color w:val="333333"/>
                <w:spacing w:val="1"/>
                <w:sz w:val="19"/>
                <w:szCs w:val="19"/>
              </w:rPr>
              <w:t xml:space="preserve"> </w:t>
            </w:r>
            <w:r>
              <w:rPr>
                <w:rFonts w:ascii="Courier New" w:hAnsi="Courier New" w:eastAsia="Courier New" w:cs="Courier New"/>
                <w:color w:val="333333"/>
                <w:sz w:val="19"/>
                <w:szCs w:val="19"/>
              </w:rPr>
              <w:t>Web</w:t>
            </w:r>
            <w:r>
              <w:rPr>
                <w:color w:val="333333"/>
                <w:spacing w:val="1"/>
                <w:sz w:val="19"/>
                <w:szCs w:val="19"/>
              </w:rPr>
              <w:t>服务的。它包含了</w:t>
            </w:r>
            <w:r>
              <w:rPr>
                <w:rFonts w:ascii="Courier New" w:hAnsi="Courier New" w:eastAsia="Courier New" w:cs="Courier New"/>
                <w:color w:val="333333"/>
                <w:spacing w:val="1"/>
                <w:sz w:val="19"/>
                <w:szCs w:val="19"/>
              </w:rPr>
              <w:t>@</w:t>
            </w:r>
            <w:r>
              <w:rPr>
                <w:rFonts w:ascii="Courier New" w:hAnsi="Courier New" w:eastAsia="Courier New" w:cs="Courier New"/>
                <w:color w:val="333333"/>
                <w:sz w:val="19"/>
                <w:szCs w:val="19"/>
              </w:rPr>
              <w:t>Controller</w:t>
            </w:r>
            <w:r>
              <w:rPr>
                <w:color w:val="333333"/>
                <w:spacing w:val="1"/>
                <w:sz w:val="19"/>
                <w:szCs w:val="19"/>
              </w:rPr>
              <w:t>和</w:t>
            </w:r>
            <w:r>
              <w:rPr>
                <w:rFonts w:ascii="Courier New" w:hAnsi="Courier New" w:eastAsia="Courier New" w:cs="Courier New"/>
                <w:color w:val="333333"/>
                <w:spacing w:val="1"/>
                <w:sz w:val="19"/>
                <w:szCs w:val="19"/>
              </w:rPr>
              <w:t>@</w:t>
            </w:r>
            <w:r>
              <w:rPr>
                <w:rFonts w:ascii="Courier New" w:hAnsi="Courier New" w:eastAsia="Courier New" w:cs="Courier New"/>
                <w:color w:val="333333"/>
                <w:sz w:val="19"/>
                <w:szCs w:val="19"/>
              </w:rPr>
              <w:t>ResponseBody</w:t>
            </w:r>
            <w:r>
              <w:rPr>
                <w:color w:val="333333"/>
                <w:spacing w:val="1"/>
                <w:sz w:val="19"/>
                <w:szCs w:val="19"/>
              </w:rPr>
              <w:t>。</w:t>
            </w:r>
          </w:p>
          <w:p w14:paraId="0791E348">
            <w:pPr>
              <w:spacing w:line="303" w:lineRule="auto"/>
              <w:rPr>
                <w:rFonts w:ascii="Arial"/>
                <w:sz w:val="21"/>
              </w:rPr>
            </w:pPr>
          </w:p>
          <w:p w14:paraId="3DA4DF5B">
            <w:pPr>
              <w:pStyle w:val="6"/>
              <w:spacing w:before="81" w:line="160" w:lineRule="auto"/>
              <w:ind w:left="213"/>
              <w:rPr>
                <w:sz w:val="19"/>
                <w:szCs w:val="19"/>
              </w:rPr>
            </w:pPr>
            <w:r>
              <w:rPr>
                <w:rFonts w:ascii="Courier New" w:hAnsi="Courier New" w:eastAsia="Courier New" w:cs="Courier New"/>
                <w:color w:val="333333"/>
                <w:spacing w:val="-2"/>
                <w:sz w:val="19"/>
                <w:szCs w:val="19"/>
              </w:rPr>
              <w:t>4.</w:t>
            </w:r>
            <w:r>
              <w:rPr>
                <w:rFonts w:ascii="Courier New" w:hAnsi="Courier New" w:eastAsia="Courier New" w:cs="Courier New"/>
                <w:color w:val="333333"/>
                <w:spacing w:val="26"/>
                <w:sz w:val="19"/>
                <w:szCs w:val="19"/>
              </w:rPr>
              <w:t xml:space="preserve"> </w:t>
            </w:r>
            <w:r>
              <w:rPr>
                <w:rFonts w:ascii="Courier New" w:hAnsi="Courier New" w:eastAsia="Courier New" w:cs="Courier New"/>
                <w:color w:val="333333"/>
                <w:spacing w:val="-2"/>
                <w:sz w:val="19"/>
                <w:szCs w:val="19"/>
              </w:rPr>
              <w:t>@RequestMapping</w:t>
            </w:r>
            <w:r>
              <w:rPr>
                <w:color w:val="333333"/>
                <w:spacing w:val="-2"/>
                <w:sz w:val="19"/>
                <w:szCs w:val="19"/>
              </w:rPr>
              <w:t>：</w:t>
            </w:r>
          </w:p>
          <w:p w14:paraId="41A89C28">
            <w:pPr>
              <w:pStyle w:val="6"/>
              <w:spacing w:before="55" w:line="177" w:lineRule="auto"/>
              <w:ind w:left="204"/>
              <w:rPr>
                <w:sz w:val="19"/>
                <w:szCs w:val="19"/>
              </w:rPr>
            </w:pPr>
            <w:r>
              <w:rPr>
                <w:color w:val="333333"/>
                <w:sz w:val="19"/>
                <w:szCs w:val="19"/>
              </w:rPr>
              <w:t>用于将</w:t>
            </w:r>
            <w:r>
              <w:fldChar w:fldCharType="begin"/>
            </w:r>
            <w:r>
              <w:instrText xml:space="preserve"> HYPERLINK "HTTP" </w:instrText>
            </w:r>
            <w:r>
              <w:fldChar w:fldCharType="separate"/>
            </w:r>
            <w:r>
              <w:rPr>
                <w:rFonts w:ascii="Courier New" w:hAnsi="Courier New" w:eastAsia="Courier New" w:cs="Courier New"/>
                <w:color w:val="333333"/>
                <w:sz w:val="19"/>
                <w:szCs w:val="19"/>
              </w:rPr>
              <w:t>HTTP</w:t>
            </w:r>
            <w:r>
              <w:rPr>
                <w:rFonts w:ascii="Courier New" w:hAnsi="Courier New" w:eastAsia="Courier New" w:cs="Courier New"/>
                <w:color w:val="333333"/>
                <w:sz w:val="19"/>
                <w:szCs w:val="19"/>
              </w:rPr>
              <w:fldChar w:fldCharType="end"/>
            </w:r>
            <w:r>
              <w:rPr>
                <w:color w:val="333333"/>
                <w:sz w:val="19"/>
                <w:szCs w:val="19"/>
              </w:rPr>
              <w:t>请求映射到</w:t>
            </w:r>
            <w:r>
              <w:rPr>
                <w:rFonts w:ascii="Courier New" w:hAnsi="Courier New" w:eastAsia="Courier New" w:cs="Courier New"/>
                <w:color w:val="333333"/>
                <w:sz w:val="19"/>
                <w:szCs w:val="19"/>
              </w:rPr>
              <w:t>Controller</w:t>
            </w:r>
            <w:r>
              <w:rPr>
                <w:color w:val="333333"/>
                <w:sz w:val="19"/>
                <w:szCs w:val="19"/>
              </w:rPr>
              <w:t>的处理方法。可以用在类级别和</w:t>
            </w:r>
            <w:r>
              <w:rPr>
                <w:color w:val="333333"/>
                <w:spacing w:val="-1"/>
                <w:sz w:val="19"/>
                <w:szCs w:val="19"/>
              </w:rPr>
              <w:t>方法级别。</w:t>
            </w:r>
          </w:p>
          <w:p w14:paraId="3741BBC4">
            <w:pPr>
              <w:spacing w:line="311" w:lineRule="auto"/>
              <w:rPr>
                <w:rFonts w:ascii="Arial"/>
                <w:sz w:val="21"/>
              </w:rPr>
            </w:pPr>
          </w:p>
          <w:p w14:paraId="0EB21C12">
            <w:pPr>
              <w:pStyle w:val="6"/>
              <w:spacing w:before="81" w:line="157" w:lineRule="auto"/>
              <w:ind w:left="212"/>
              <w:rPr>
                <w:sz w:val="19"/>
                <w:szCs w:val="19"/>
              </w:rPr>
            </w:pPr>
            <w:r>
              <w:rPr>
                <w:rFonts w:ascii="Courier New" w:hAnsi="Courier New" w:eastAsia="Courier New" w:cs="Courier New"/>
                <w:color w:val="333333"/>
                <w:spacing w:val="-3"/>
                <w:sz w:val="19"/>
                <w:szCs w:val="19"/>
              </w:rPr>
              <w:t>5.</w:t>
            </w:r>
            <w:r>
              <w:rPr>
                <w:rFonts w:ascii="Courier New" w:hAnsi="Courier New" w:eastAsia="Courier New" w:cs="Courier New"/>
                <w:color w:val="333333"/>
                <w:spacing w:val="27"/>
                <w:sz w:val="19"/>
                <w:szCs w:val="19"/>
              </w:rPr>
              <w:t xml:space="preserve"> </w:t>
            </w:r>
            <w:r>
              <w:rPr>
                <w:rFonts w:ascii="Courier New" w:hAnsi="Courier New" w:eastAsia="Courier New" w:cs="Courier New"/>
                <w:color w:val="333333"/>
                <w:spacing w:val="-3"/>
                <w:sz w:val="19"/>
                <w:szCs w:val="19"/>
              </w:rPr>
              <w:t>@Autowired</w:t>
            </w:r>
            <w:r>
              <w:rPr>
                <w:color w:val="333333"/>
                <w:spacing w:val="-3"/>
                <w:sz w:val="19"/>
                <w:szCs w:val="19"/>
              </w:rPr>
              <w:t>：</w:t>
            </w:r>
          </w:p>
          <w:p w14:paraId="4D07FC2A">
            <w:pPr>
              <w:pStyle w:val="6"/>
              <w:spacing w:before="57" w:line="183" w:lineRule="auto"/>
              <w:ind w:left="204"/>
              <w:rPr>
                <w:sz w:val="19"/>
                <w:szCs w:val="19"/>
              </w:rPr>
            </w:pPr>
            <w:r>
              <w:rPr>
                <w:color w:val="333333"/>
                <w:sz w:val="19"/>
                <w:szCs w:val="19"/>
              </w:rPr>
              <w:t>用于自动注入</w:t>
            </w:r>
            <w:r>
              <w:rPr>
                <w:rFonts w:ascii="Courier New" w:hAnsi="Courier New" w:eastAsia="Courier New" w:cs="Courier New"/>
                <w:color w:val="333333"/>
                <w:sz w:val="19"/>
                <w:szCs w:val="19"/>
              </w:rPr>
              <w:t>Spring</w:t>
            </w:r>
            <w:r>
              <w:rPr>
                <w:color w:val="333333"/>
                <w:sz w:val="19"/>
                <w:szCs w:val="19"/>
              </w:rPr>
              <w:t>容器中的</w:t>
            </w:r>
            <w:r>
              <w:rPr>
                <w:rFonts w:ascii="Courier New" w:hAnsi="Courier New" w:eastAsia="Courier New" w:cs="Courier New"/>
                <w:color w:val="333333"/>
                <w:sz w:val="19"/>
                <w:szCs w:val="19"/>
              </w:rPr>
              <w:t>Bean</w:t>
            </w:r>
            <w:r>
              <w:rPr>
                <w:color w:val="333333"/>
                <w:spacing w:val="-1"/>
                <w:sz w:val="19"/>
                <w:szCs w:val="19"/>
              </w:rPr>
              <w:t>，可以用在构造方法、字段、</w:t>
            </w:r>
            <w:r>
              <w:rPr>
                <w:color w:val="333333"/>
                <w:spacing w:val="-33"/>
                <w:sz w:val="19"/>
                <w:szCs w:val="19"/>
              </w:rPr>
              <w:t xml:space="preserve"> </w:t>
            </w:r>
            <w:r>
              <w:rPr>
                <w:rFonts w:ascii="Courier New" w:hAnsi="Courier New" w:eastAsia="Courier New" w:cs="Courier New"/>
                <w:color w:val="333333"/>
                <w:spacing w:val="-1"/>
                <w:sz w:val="19"/>
                <w:szCs w:val="19"/>
              </w:rPr>
              <w:t>Setter</w:t>
            </w:r>
            <w:r>
              <w:rPr>
                <w:color w:val="333333"/>
                <w:spacing w:val="-1"/>
                <w:sz w:val="19"/>
                <w:szCs w:val="19"/>
              </w:rPr>
              <w:t>方法上。</w:t>
            </w:r>
          </w:p>
          <w:p w14:paraId="1BD740E8">
            <w:pPr>
              <w:spacing w:line="303" w:lineRule="auto"/>
              <w:rPr>
                <w:rFonts w:ascii="Arial"/>
                <w:sz w:val="21"/>
              </w:rPr>
            </w:pPr>
          </w:p>
          <w:p w14:paraId="445476BF">
            <w:pPr>
              <w:pStyle w:val="6"/>
              <w:spacing w:before="83" w:line="157" w:lineRule="auto"/>
              <w:ind w:left="215"/>
              <w:rPr>
                <w:sz w:val="19"/>
                <w:szCs w:val="19"/>
              </w:rPr>
            </w:pPr>
            <w:r>
              <w:rPr>
                <w:rFonts w:ascii="Courier New" w:hAnsi="Courier New" w:eastAsia="Courier New" w:cs="Courier New"/>
                <w:color w:val="333333"/>
                <w:spacing w:val="-4"/>
                <w:sz w:val="19"/>
                <w:szCs w:val="19"/>
              </w:rPr>
              <w:t>6.</w:t>
            </w:r>
            <w:r>
              <w:rPr>
                <w:rFonts w:ascii="Courier New" w:hAnsi="Courier New" w:eastAsia="Courier New" w:cs="Courier New"/>
                <w:color w:val="333333"/>
                <w:spacing w:val="28"/>
                <w:sz w:val="19"/>
                <w:szCs w:val="19"/>
              </w:rPr>
              <w:t xml:space="preserve"> </w:t>
            </w:r>
            <w:r>
              <w:rPr>
                <w:rFonts w:ascii="Courier New" w:hAnsi="Courier New" w:eastAsia="Courier New" w:cs="Courier New"/>
                <w:color w:val="333333"/>
                <w:spacing w:val="-4"/>
                <w:sz w:val="19"/>
                <w:szCs w:val="19"/>
              </w:rPr>
              <w:t>@Service</w:t>
            </w:r>
            <w:r>
              <w:rPr>
                <w:color w:val="333333"/>
                <w:spacing w:val="-4"/>
                <w:sz w:val="19"/>
                <w:szCs w:val="19"/>
              </w:rPr>
              <w:t>：</w:t>
            </w:r>
          </w:p>
          <w:p w14:paraId="1633BC5D">
            <w:pPr>
              <w:pStyle w:val="6"/>
              <w:spacing w:before="58" w:line="177" w:lineRule="auto"/>
              <w:ind w:left="204"/>
              <w:rPr>
                <w:sz w:val="19"/>
                <w:szCs w:val="19"/>
              </w:rPr>
            </w:pPr>
            <w:r>
              <w:rPr>
                <w:color w:val="333333"/>
                <w:sz w:val="19"/>
                <w:szCs w:val="19"/>
              </w:rPr>
              <w:t>用于标识类作为服务层的</w:t>
            </w:r>
            <w:r>
              <w:rPr>
                <w:rFonts w:ascii="Courier New" w:hAnsi="Courier New" w:eastAsia="Courier New" w:cs="Courier New"/>
                <w:color w:val="333333"/>
                <w:sz w:val="19"/>
                <w:szCs w:val="19"/>
              </w:rPr>
              <w:t>Bean</w:t>
            </w:r>
            <w:r>
              <w:rPr>
                <w:color w:val="333333"/>
                <w:sz w:val="19"/>
                <w:szCs w:val="19"/>
              </w:rPr>
              <w:t>。</w:t>
            </w:r>
          </w:p>
          <w:p w14:paraId="0416033B">
            <w:pPr>
              <w:spacing w:line="310" w:lineRule="auto"/>
              <w:rPr>
                <w:rFonts w:ascii="Arial"/>
                <w:sz w:val="21"/>
              </w:rPr>
            </w:pPr>
          </w:p>
          <w:p w14:paraId="7A588F80">
            <w:pPr>
              <w:pStyle w:val="6"/>
              <w:spacing w:before="82" w:line="160" w:lineRule="auto"/>
              <w:ind w:left="215"/>
              <w:rPr>
                <w:sz w:val="19"/>
                <w:szCs w:val="19"/>
              </w:rPr>
            </w:pPr>
            <w:r>
              <w:rPr>
                <w:rFonts w:ascii="Courier New" w:hAnsi="Courier New" w:eastAsia="Courier New" w:cs="Courier New"/>
                <w:color w:val="333333"/>
                <w:spacing w:val="-3"/>
                <w:sz w:val="19"/>
                <w:szCs w:val="19"/>
              </w:rPr>
              <w:t>7.</w:t>
            </w:r>
            <w:r>
              <w:rPr>
                <w:rFonts w:ascii="Courier New" w:hAnsi="Courier New" w:eastAsia="Courier New" w:cs="Courier New"/>
                <w:color w:val="333333"/>
                <w:spacing w:val="28"/>
                <w:sz w:val="19"/>
                <w:szCs w:val="19"/>
              </w:rPr>
              <w:t xml:space="preserve"> </w:t>
            </w:r>
            <w:r>
              <w:rPr>
                <w:rFonts w:ascii="Courier New" w:hAnsi="Courier New" w:eastAsia="Courier New" w:cs="Courier New"/>
                <w:color w:val="333333"/>
                <w:spacing w:val="-3"/>
                <w:sz w:val="19"/>
                <w:szCs w:val="19"/>
              </w:rPr>
              <w:t>@Repository</w:t>
            </w:r>
            <w:r>
              <w:rPr>
                <w:color w:val="333333"/>
                <w:spacing w:val="-3"/>
                <w:sz w:val="19"/>
                <w:szCs w:val="19"/>
              </w:rPr>
              <w:t>：</w:t>
            </w:r>
          </w:p>
          <w:p w14:paraId="2E314FAF">
            <w:pPr>
              <w:pStyle w:val="6"/>
              <w:spacing w:before="54" w:line="184" w:lineRule="auto"/>
              <w:ind w:left="204"/>
              <w:rPr>
                <w:sz w:val="19"/>
                <w:szCs w:val="19"/>
              </w:rPr>
            </w:pPr>
            <w:r>
              <w:rPr>
                <w:color w:val="333333"/>
                <w:spacing w:val="-1"/>
                <w:sz w:val="19"/>
                <w:szCs w:val="19"/>
              </w:rPr>
              <w:t>用于标识类作为数据访问层的</w:t>
            </w:r>
            <w:r>
              <w:rPr>
                <w:rFonts w:ascii="Courier New" w:hAnsi="Courier New" w:eastAsia="Courier New" w:cs="Courier New"/>
                <w:color w:val="333333"/>
                <w:spacing w:val="-1"/>
                <w:sz w:val="19"/>
                <w:szCs w:val="19"/>
              </w:rPr>
              <w:t>Bean</w:t>
            </w:r>
            <w:r>
              <w:rPr>
                <w:color w:val="333333"/>
                <w:spacing w:val="-1"/>
                <w:sz w:val="19"/>
                <w:szCs w:val="19"/>
              </w:rPr>
              <w:t>，通常用于与数据库交互。</w:t>
            </w:r>
          </w:p>
          <w:p w14:paraId="7559DC28">
            <w:pPr>
              <w:spacing w:line="302" w:lineRule="auto"/>
              <w:rPr>
                <w:rFonts w:ascii="Arial"/>
                <w:sz w:val="21"/>
              </w:rPr>
            </w:pPr>
          </w:p>
          <w:p w14:paraId="3E950AED">
            <w:pPr>
              <w:pStyle w:val="6"/>
              <w:spacing w:before="82" w:line="159" w:lineRule="auto"/>
              <w:ind w:left="215"/>
              <w:rPr>
                <w:sz w:val="19"/>
                <w:szCs w:val="19"/>
              </w:rPr>
            </w:pPr>
            <w:r>
              <w:rPr>
                <w:rFonts w:ascii="Courier New" w:hAnsi="Courier New" w:eastAsia="Courier New" w:cs="Courier New"/>
                <w:color w:val="333333"/>
                <w:spacing w:val="-3"/>
                <w:sz w:val="19"/>
                <w:szCs w:val="19"/>
              </w:rPr>
              <w:t>8.</w:t>
            </w:r>
            <w:r>
              <w:rPr>
                <w:rFonts w:ascii="Courier New" w:hAnsi="Courier New" w:eastAsia="Courier New" w:cs="Courier New"/>
                <w:color w:val="333333"/>
                <w:spacing w:val="24"/>
                <w:sz w:val="19"/>
                <w:szCs w:val="19"/>
              </w:rPr>
              <w:t xml:space="preserve"> </w:t>
            </w:r>
            <w:r>
              <w:rPr>
                <w:rFonts w:ascii="Courier New" w:hAnsi="Courier New" w:eastAsia="Courier New" w:cs="Courier New"/>
                <w:color w:val="333333"/>
                <w:spacing w:val="-3"/>
                <w:sz w:val="19"/>
                <w:szCs w:val="19"/>
              </w:rPr>
              <w:t>@Component</w:t>
            </w:r>
            <w:r>
              <w:rPr>
                <w:color w:val="333333"/>
                <w:spacing w:val="-3"/>
                <w:sz w:val="19"/>
                <w:szCs w:val="19"/>
              </w:rPr>
              <w:t>：</w:t>
            </w:r>
          </w:p>
          <w:p w14:paraId="550C2052">
            <w:pPr>
              <w:pStyle w:val="6"/>
              <w:spacing w:before="55" w:line="182" w:lineRule="auto"/>
              <w:ind w:left="206"/>
              <w:rPr>
                <w:sz w:val="19"/>
                <w:szCs w:val="19"/>
              </w:rPr>
            </w:pPr>
            <w:r>
              <w:rPr>
                <w:color w:val="333333"/>
                <w:sz w:val="19"/>
                <w:szCs w:val="19"/>
              </w:rPr>
              <w:t>通用的组件注解，用于标识任何</w:t>
            </w:r>
            <w:r>
              <w:rPr>
                <w:rFonts w:ascii="Courier New" w:hAnsi="Courier New" w:eastAsia="Courier New" w:cs="Courier New"/>
                <w:color w:val="333333"/>
                <w:sz w:val="19"/>
                <w:szCs w:val="19"/>
              </w:rPr>
              <w:t>Spring</w:t>
            </w:r>
            <w:r>
              <w:rPr>
                <w:color w:val="333333"/>
                <w:sz w:val="19"/>
                <w:szCs w:val="19"/>
              </w:rPr>
              <w:t>托管的</w:t>
            </w:r>
            <w:r>
              <w:rPr>
                <w:rFonts w:ascii="Courier New" w:hAnsi="Courier New" w:eastAsia="Courier New" w:cs="Courier New"/>
                <w:color w:val="333333"/>
                <w:sz w:val="19"/>
                <w:szCs w:val="19"/>
              </w:rPr>
              <w:t>Bean</w:t>
            </w:r>
            <w:r>
              <w:rPr>
                <w:color w:val="333333"/>
                <w:sz w:val="19"/>
                <w:szCs w:val="19"/>
              </w:rPr>
              <w:t>。</w:t>
            </w:r>
          </w:p>
          <w:p w14:paraId="42A6B5C2">
            <w:pPr>
              <w:spacing w:line="303" w:lineRule="auto"/>
              <w:rPr>
                <w:rFonts w:ascii="Arial"/>
                <w:sz w:val="21"/>
              </w:rPr>
            </w:pPr>
          </w:p>
          <w:p w14:paraId="041941F5">
            <w:pPr>
              <w:pStyle w:val="6"/>
              <w:spacing w:before="82" w:line="160" w:lineRule="auto"/>
              <w:ind w:left="215"/>
              <w:rPr>
                <w:sz w:val="19"/>
                <w:szCs w:val="19"/>
              </w:rPr>
            </w:pPr>
            <w:r>
              <w:rPr>
                <w:rFonts w:ascii="Courier New" w:hAnsi="Courier New" w:eastAsia="Courier New" w:cs="Courier New"/>
                <w:color w:val="333333"/>
                <w:spacing w:val="-2"/>
                <w:sz w:val="19"/>
                <w:szCs w:val="19"/>
              </w:rPr>
              <w:t>9.</w:t>
            </w:r>
            <w:r>
              <w:rPr>
                <w:rFonts w:ascii="Courier New" w:hAnsi="Courier New" w:eastAsia="Courier New" w:cs="Courier New"/>
                <w:color w:val="333333"/>
                <w:spacing w:val="22"/>
                <w:sz w:val="19"/>
                <w:szCs w:val="19"/>
              </w:rPr>
              <w:t xml:space="preserve"> </w:t>
            </w:r>
            <w:r>
              <w:rPr>
                <w:rFonts w:ascii="Courier New" w:hAnsi="Courier New" w:eastAsia="Courier New" w:cs="Courier New"/>
                <w:color w:val="333333"/>
                <w:spacing w:val="-2"/>
                <w:sz w:val="19"/>
                <w:szCs w:val="19"/>
              </w:rPr>
              <w:t>@Configuration</w:t>
            </w:r>
            <w:r>
              <w:rPr>
                <w:color w:val="333333"/>
                <w:spacing w:val="-2"/>
                <w:sz w:val="19"/>
                <w:szCs w:val="19"/>
              </w:rPr>
              <w:t>：</w:t>
            </w:r>
          </w:p>
          <w:p w14:paraId="26F83828">
            <w:pPr>
              <w:pStyle w:val="6"/>
              <w:spacing w:before="53" w:line="185" w:lineRule="auto"/>
              <w:ind w:left="204"/>
              <w:rPr>
                <w:sz w:val="19"/>
                <w:szCs w:val="19"/>
              </w:rPr>
            </w:pPr>
            <w:r>
              <w:rPr>
                <w:color w:val="333333"/>
                <w:sz w:val="19"/>
                <w:szCs w:val="19"/>
              </w:rPr>
              <w:t>用于定义配置类，类中可能包含一些</w:t>
            </w:r>
            <w:r>
              <w:rPr>
                <w:rFonts w:ascii="Courier New" w:hAnsi="Courier New" w:eastAsia="Courier New" w:cs="Courier New"/>
                <w:color w:val="333333"/>
                <w:sz w:val="19"/>
                <w:szCs w:val="19"/>
              </w:rPr>
              <w:t>@Bean</w:t>
            </w:r>
            <w:r>
              <w:rPr>
                <w:color w:val="333333"/>
                <w:sz w:val="19"/>
                <w:szCs w:val="19"/>
              </w:rPr>
              <w:t>注解用于定义</w:t>
            </w:r>
            <w:r>
              <w:rPr>
                <w:rFonts w:ascii="Courier New" w:hAnsi="Courier New" w:eastAsia="Courier New" w:cs="Courier New"/>
                <w:color w:val="333333"/>
                <w:sz w:val="19"/>
                <w:szCs w:val="19"/>
              </w:rPr>
              <w:t>Bean</w:t>
            </w:r>
            <w:r>
              <w:rPr>
                <w:color w:val="333333"/>
                <w:sz w:val="19"/>
                <w:szCs w:val="19"/>
              </w:rPr>
              <w:t>。</w:t>
            </w:r>
          </w:p>
          <w:p w14:paraId="387A7759">
            <w:pPr>
              <w:spacing w:line="300" w:lineRule="auto"/>
              <w:rPr>
                <w:rFonts w:ascii="Arial"/>
                <w:sz w:val="21"/>
              </w:rPr>
            </w:pPr>
          </w:p>
          <w:p w14:paraId="52C894D9">
            <w:pPr>
              <w:pStyle w:val="6"/>
              <w:spacing w:before="82" w:line="160" w:lineRule="auto"/>
              <w:ind w:left="220"/>
              <w:rPr>
                <w:sz w:val="19"/>
                <w:szCs w:val="19"/>
              </w:rPr>
            </w:pPr>
            <w:r>
              <w:rPr>
                <w:rFonts w:ascii="Courier New" w:hAnsi="Courier New" w:eastAsia="Courier New" w:cs="Courier New"/>
                <w:color w:val="333333"/>
                <w:spacing w:val="-1"/>
                <w:sz w:val="19"/>
                <w:szCs w:val="19"/>
              </w:rPr>
              <w:t>10. @EnableAutoConfiguration</w:t>
            </w:r>
            <w:r>
              <w:rPr>
                <w:color w:val="333333"/>
                <w:spacing w:val="-1"/>
                <w:sz w:val="19"/>
                <w:szCs w:val="19"/>
              </w:rPr>
              <w:t>：</w:t>
            </w:r>
          </w:p>
          <w:p w14:paraId="3A671F33">
            <w:pPr>
              <w:pStyle w:val="6"/>
              <w:spacing w:before="54" w:line="183" w:lineRule="auto"/>
              <w:ind w:left="204"/>
              <w:rPr>
                <w:sz w:val="19"/>
                <w:szCs w:val="19"/>
              </w:rPr>
            </w:pPr>
            <w:r>
              <w:rPr>
                <w:color w:val="333333"/>
                <w:sz w:val="19"/>
                <w:szCs w:val="19"/>
              </w:rPr>
              <w:t>用于启用</w:t>
            </w:r>
            <w:r>
              <w:rPr>
                <w:rFonts w:ascii="Courier New" w:hAnsi="Courier New" w:eastAsia="Courier New" w:cs="Courier New"/>
                <w:color w:val="333333"/>
                <w:sz w:val="19"/>
                <w:szCs w:val="19"/>
              </w:rPr>
              <w:t>Spring Boot</w:t>
            </w:r>
            <w:r>
              <w:rPr>
                <w:color w:val="333333"/>
                <w:sz w:val="19"/>
                <w:szCs w:val="19"/>
              </w:rPr>
              <w:t>的自动配置机制，根据项目的依赖和配置自动配置</w:t>
            </w:r>
            <w:r>
              <w:rPr>
                <w:rFonts w:ascii="Courier New" w:hAnsi="Courier New" w:eastAsia="Courier New" w:cs="Courier New"/>
                <w:color w:val="333333"/>
                <w:sz w:val="19"/>
                <w:szCs w:val="19"/>
              </w:rPr>
              <w:t>Spring</w:t>
            </w:r>
            <w:r>
              <w:rPr>
                <w:color w:val="333333"/>
                <w:sz w:val="19"/>
                <w:szCs w:val="19"/>
              </w:rPr>
              <w:t>应用程序。</w:t>
            </w:r>
          </w:p>
          <w:p w14:paraId="5C900903">
            <w:pPr>
              <w:spacing w:line="304" w:lineRule="auto"/>
              <w:rPr>
                <w:rFonts w:ascii="Arial"/>
                <w:sz w:val="21"/>
              </w:rPr>
            </w:pPr>
          </w:p>
          <w:p w14:paraId="22E58631">
            <w:pPr>
              <w:pStyle w:val="6"/>
              <w:spacing w:before="82" w:line="213" w:lineRule="exact"/>
              <w:ind w:left="220"/>
              <w:rPr>
                <w:sz w:val="19"/>
                <w:szCs w:val="19"/>
              </w:rPr>
            </w:pPr>
            <w:r>
              <w:rPr>
                <w:rFonts w:ascii="Courier New" w:hAnsi="Courier New" w:eastAsia="Courier New" w:cs="Courier New"/>
                <w:color w:val="333333"/>
                <w:spacing w:val="-5"/>
                <w:position w:val="1"/>
                <w:sz w:val="19"/>
                <w:szCs w:val="19"/>
              </w:rPr>
              <w:t>11.</w:t>
            </w:r>
            <w:r>
              <w:rPr>
                <w:rFonts w:ascii="Courier New" w:hAnsi="Courier New" w:eastAsia="Courier New" w:cs="Courier New"/>
                <w:color w:val="333333"/>
                <w:spacing w:val="29"/>
                <w:position w:val="1"/>
                <w:sz w:val="19"/>
                <w:szCs w:val="19"/>
              </w:rPr>
              <w:t xml:space="preserve"> </w:t>
            </w:r>
            <w:r>
              <w:rPr>
                <w:rFonts w:ascii="Courier New" w:hAnsi="Courier New" w:eastAsia="Courier New" w:cs="Courier New"/>
                <w:color w:val="333333"/>
                <w:spacing w:val="-5"/>
                <w:position w:val="1"/>
                <w:sz w:val="19"/>
                <w:szCs w:val="19"/>
              </w:rPr>
              <w:t>@Value</w:t>
            </w:r>
            <w:r>
              <w:rPr>
                <w:color w:val="333333"/>
                <w:spacing w:val="-5"/>
                <w:position w:val="1"/>
                <w:sz w:val="19"/>
                <w:szCs w:val="19"/>
              </w:rPr>
              <w:t>：</w:t>
            </w:r>
          </w:p>
          <w:p w14:paraId="6C9B0C0C">
            <w:pPr>
              <w:pStyle w:val="6"/>
              <w:spacing w:before="56" w:line="185" w:lineRule="auto"/>
              <w:ind w:left="204"/>
              <w:rPr>
                <w:sz w:val="19"/>
                <w:szCs w:val="19"/>
              </w:rPr>
            </w:pPr>
            <w:r>
              <w:rPr>
                <w:color w:val="333333"/>
                <w:spacing w:val="-1"/>
                <w:sz w:val="19"/>
                <w:szCs w:val="19"/>
              </w:rPr>
              <w:t>用于从属性文件或配置中读取值，将值注入到成员变量中。</w:t>
            </w:r>
          </w:p>
          <w:p w14:paraId="4FEABB99">
            <w:pPr>
              <w:spacing w:line="301" w:lineRule="auto"/>
              <w:rPr>
                <w:rFonts w:ascii="Arial"/>
                <w:sz w:val="21"/>
              </w:rPr>
            </w:pPr>
          </w:p>
          <w:p w14:paraId="4D7D9DBC">
            <w:pPr>
              <w:pStyle w:val="6"/>
              <w:spacing w:before="83" w:line="160" w:lineRule="auto"/>
              <w:ind w:left="220"/>
              <w:rPr>
                <w:sz w:val="19"/>
                <w:szCs w:val="19"/>
              </w:rPr>
            </w:pPr>
            <w:r>
              <w:rPr>
                <w:rFonts w:ascii="Courier New" w:hAnsi="Courier New" w:eastAsia="Courier New" w:cs="Courier New"/>
                <w:color w:val="333333"/>
                <w:spacing w:val="-2"/>
                <w:sz w:val="19"/>
                <w:szCs w:val="19"/>
              </w:rPr>
              <w:t>12.@Qualifier</w:t>
            </w:r>
            <w:r>
              <w:rPr>
                <w:color w:val="333333"/>
                <w:spacing w:val="-2"/>
                <w:sz w:val="19"/>
                <w:szCs w:val="19"/>
              </w:rPr>
              <w:t>：</w:t>
            </w:r>
          </w:p>
          <w:p w14:paraId="2515804F">
            <w:pPr>
              <w:pStyle w:val="6"/>
              <w:spacing w:before="52" w:line="185" w:lineRule="auto"/>
              <w:ind w:left="206"/>
              <w:rPr>
                <w:sz w:val="19"/>
                <w:szCs w:val="19"/>
              </w:rPr>
            </w:pPr>
            <w:r>
              <w:rPr>
                <w:color w:val="333333"/>
                <w:sz w:val="19"/>
                <w:szCs w:val="19"/>
              </w:rPr>
              <w:t>与</w:t>
            </w:r>
            <w:r>
              <w:rPr>
                <w:rFonts w:ascii="Courier New" w:hAnsi="Courier New" w:eastAsia="Courier New" w:cs="Courier New"/>
                <w:color w:val="333333"/>
                <w:sz w:val="19"/>
                <w:szCs w:val="19"/>
              </w:rPr>
              <w:t>@Autowired</w:t>
            </w:r>
            <w:r>
              <w:rPr>
                <w:color w:val="333333"/>
                <w:sz w:val="19"/>
                <w:szCs w:val="19"/>
              </w:rPr>
              <w:t>一起使用，指定注入时使用</w:t>
            </w:r>
            <w:r>
              <w:rPr>
                <w:color w:val="333333"/>
                <w:spacing w:val="-1"/>
                <w:sz w:val="19"/>
                <w:szCs w:val="19"/>
              </w:rPr>
              <w:t>的</w:t>
            </w:r>
            <w:r>
              <w:rPr>
                <w:rFonts w:ascii="Courier New" w:hAnsi="Courier New" w:eastAsia="Courier New" w:cs="Courier New"/>
                <w:color w:val="333333"/>
                <w:spacing w:val="-1"/>
                <w:sz w:val="19"/>
                <w:szCs w:val="19"/>
              </w:rPr>
              <w:t>Bean</w:t>
            </w:r>
            <w:r>
              <w:rPr>
                <w:color w:val="333333"/>
                <w:spacing w:val="-1"/>
                <w:sz w:val="19"/>
                <w:szCs w:val="19"/>
              </w:rPr>
              <w:t>名称。</w:t>
            </w:r>
          </w:p>
          <w:p w14:paraId="67A23A93">
            <w:pPr>
              <w:spacing w:line="300" w:lineRule="auto"/>
              <w:rPr>
                <w:rFonts w:ascii="Arial"/>
                <w:sz w:val="21"/>
              </w:rPr>
            </w:pPr>
          </w:p>
          <w:p w14:paraId="6553A5FF">
            <w:pPr>
              <w:pStyle w:val="6"/>
              <w:spacing w:before="82" w:line="160" w:lineRule="auto"/>
              <w:ind w:left="220"/>
              <w:rPr>
                <w:sz w:val="19"/>
                <w:szCs w:val="19"/>
              </w:rPr>
            </w:pPr>
            <w:r>
              <w:rPr>
                <w:rFonts w:ascii="Courier New" w:hAnsi="Courier New" w:eastAsia="Courier New" w:cs="Courier New"/>
                <w:color w:val="333333"/>
                <w:spacing w:val="-1"/>
                <w:sz w:val="19"/>
                <w:szCs w:val="19"/>
              </w:rPr>
              <w:t>13. @ConfigurationProperties</w:t>
            </w:r>
            <w:r>
              <w:rPr>
                <w:color w:val="333333"/>
                <w:spacing w:val="-1"/>
                <w:sz w:val="19"/>
                <w:szCs w:val="19"/>
              </w:rPr>
              <w:t>：</w:t>
            </w:r>
          </w:p>
          <w:p w14:paraId="33C8C799">
            <w:pPr>
              <w:pStyle w:val="6"/>
              <w:spacing w:before="55" w:line="177" w:lineRule="auto"/>
              <w:ind w:left="204"/>
              <w:rPr>
                <w:sz w:val="19"/>
                <w:szCs w:val="19"/>
              </w:rPr>
            </w:pPr>
            <w:r>
              <w:rPr>
                <w:color w:val="333333"/>
                <w:sz w:val="19"/>
                <w:szCs w:val="19"/>
              </w:rPr>
              <w:t>用于将配置文件中的属性映射到</w:t>
            </w:r>
            <w:r>
              <w:rPr>
                <w:rFonts w:ascii="Courier New" w:hAnsi="Courier New" w:eastAsia="Courier New" w:cs="Courier New"/>
                <w:color w:val="333333"/>
                <w:sz w:val="19"/>
                <w:szCs w:val="19"/>
              </w:rPr>
              <w:t>Java Bean</w:t>
            </w:r>
            <w:r>
              <w:rPr>
                <w:color w:val="333333"/>
                <w:sz w:val="19"/>
                <w:szCs w:val="19"/>
              </w:rPr>
              <w:t>。</w:t>
            </w:r>
          </w:p>
          <w:p w14:paraId="025D18C3">
            <w:pPr>
              <w:spacing w:line="311" w:lineRule="auto"/>
              <w:rPr>
                <w:rFonts w:ascii="Arial"/>
                <w:sz w:val="21"/>
              </w:rPr>
            </w:pPr>
          </w:p>
          <w:p w14:paraId="1AA5FB8E">
            <w:pPr>
              <w:pStyle w:val="6"/>
              <w:spacing w:before="81" w:line="157" w:lineRule="auto"/>
              <w:ind w:left="220"/>
              <w:rPr>
                <w:sz w:val="19"/>
                <w:szCs w:val="19"/>
              </w:rPr>
            </w:pPr>
            <w:r>
              <w:rPr>
                <w:rFonts w:ascii="Courier New" w:hAnsi="Courier New" w:eastAsia="Courier New" w:cs="Courier New"/>
                <w:color w:val="333333"/>
                <w:spacing w:val="-4"/>
                <w:sz w:val="19"/>
                <w:szCs w:val="19"/>
              </w:rPr>
              <w:t>14.</w:t>
            </w:r>
            <w:r>
              <w:rPr>
                <w:rFonts w:ascii="Courier New" w:hAnsi="Courier New" w:eastAsia="Courier New" w:cs="Courier New"/>
                <w:color w:val="333333"/>
                <w:spacing w:val="28"/>
                <w:sz w:val="19"/>
                <w:szCs w:val="19"/>
              </w:rPr>
              <w:t xml:space="preserve"> </w:t>
            </w:r>
            <w:r>
              <w:rPr>
                <w:rFonts w:ascii="Courier New" w:hAnsi="Courier New" w:eastAsia="Courier New" w:cs="Courier New"/>
                <w:color w:val="333333"/>
                <w:spacing w:val="-4"/>
                <w:sz w:val="19"/>
                <w:szCs w:val="19"/>
              </w:rPr>
              <w:t>@Profile</w:t>
            </w:r>
            <w:r>
              <w:rPr>
                <w:color w:val="333333"/>
                <w:spacing w:val="-4"/>
                <w:sz w:val="19"/>
                <w:szCs w:val="19"/>
              </w:rPr>
              <w:t>：</w:t>
            </w:r>
          </w:p>
          <w:p w14:paraId="6B7CD7BC">
            <w:pPr>
              <w:pStyle w:val="6"/>
              <w:spacing w:before="57" w:line="185" w:lineRule="auto"/>
              <w:ind w:left="204"/>
              <w:rPr>
                <w:sz w:val="19"/>
                <w:szCs w:val="19"/>
              </w:rPr>
            </w:pPr>
            <w:r>
              <w:rPr>
                <w:color w:val="333333"/>
                <w:spacing w:val="-1"/>
                <w:sz w:val="19"/>
                <w:szCs w:val="19"/>
              </w:rPr>
              <w:t>用于定义不同环境下的配置，可以标识在类或方法上。</w:t>
            </w:r>
          </w:p>
          <w:p w14:paraId="09F23758">
            <w:pPr>
              <w:spacing w:line="302" w:lineRule="auto"/>
              <w:rPr>
                <w:rFonts w:ascii="Arial"/>
                <w:sz w:val="21"/>
              </w:rPr>
            </w:pPr>
          </w:p>
          <w:p w14:paraId="1568B03A">
            <w:pPr>
              <w:pStyle w:val="6"/>
              <w:spacing w:before="82" w:line="159" w:lineRule="auto"/>
              <w:ind w:left="220"/>
              <w:rPr>
                <w:sz w:val="19"/>
                <w:szCs w:val="19"/>
              </w:rPr>
            </w:pPr>
            <w:r>
              <w:rPr>
                <w:rFonts w:ascii="Courier New" w:hAnsi="Courier New" w:eastAsia="Courier New" w:cs="Courier New"/>
                <w:color w:val="333333"/>
                <w:spacing w:val="-5"/>
                <w:sz w:val="19"/>
                <w:szCs w:val="19"/>
              </w:rPr>
              <w:t>15.</w:t>
            </w:r>
            <w:r>
              <w:rPr>
                <w:rFonts w:ascii="Courier New" w:hAnsi="Courier New" w:eastAsia="Courier New" w:cs="Courier New"/>
                <w:color w:val="333333"/>
                <w:spacing w:val="29"/>
                <w:sz w:val="19"/>
                <w:szCs w:val="19"/>
              </w:rPr>
              <w:t xml:space="preserve"> </w:t>
            </w:r>
            <w:r>
              <w:rPr>
                <w:rFonts w:ascii="Courier New" w:hAnsi="Courier New" w:eastAsia="Courier New" w:cs="Courier New"/>
                <w:color w:val="333333"/>
                <w:spacing w:val="-5"/>
                <w:sz w:val="19"/>
                <w:szCs w:val="19"/>
              </w:rPr>
              <w:t>@Async</w:t>
            </w:r>
            <w:r>
              <w:rPr>
                <w:color w:val="333333"/>
                <w:spacing w:val="-5"/>
                <w:sz w:val="19"/>
                <w:szCs w:val="19"/>
              </w:rPr>
              <w:t>：</w:t>
            </w:r>
          </w:p>
          <w:p w14:paraId="6E517359">
            <w:pPr>
              <w:pStyle w:val="6"/>
              <w:spacing w:before="54" w:line="177" w:lineRule="auto"/>
              <w:ind w:left="204"/>
              <w:rPr>
                <w:sz w:val="19"/>
                <w:szCs w:val="19"/>
              </w:rPr>
            </w:pPr>
            <w:r>
              <w:rPr>
                <w:color w:val="333333"/>
                <w:spacing w:val="-2"/>
                <w:sz w:val="19"/>
                <w:szCs w:val="19"/>
              </w:rPr>
              <w:t>用于将方法标记为异步执行。</w:t>
            </w:r>
          </w:p>
        </w:tc>
      </w:tr>
    </w:tbl>
    <w:p w14:paraId="36076EFE">
      <w:pPr>
        <w:pStyle w:val="2"/>
        <w:rPr>
          <w:sz w:val="21"/>
        </w:rPr>
      </w:pPr>
    </w:p>
    <w:p w14:paraId="081B980C">
      <w:pPr>
        <w:rPr>
          <w:sz w:val="21"/>
          <w:szCs w:val="21"/>
        </w:rPr>
        <w:sectPr>
          <w:pgSz w:w="11900" w:h="16840"/>
          <w:pgMar w:top="400" w:right="751" w:bottom="400" w:left="751" w:header="0" w:footer="0" w:gutter="0"/>
          <w:cols w:space="720" w:num="1"/>
        </w:sectPr>
      </w:pPr>
    </w:p>
    <w:p w14:paraId="6BDAD88A">
      <w:pPr>
        <w:pStyle w:val="2"/>
        <w:spacing w:before="302" w:line="191" w:lineRule="auto"/>
        <w:ind w:left="14"/>
        <w:outlineLvl w:val="2"/>
        <w:rPr>
          <w:rFonts w:ascii="微软雅黑" w:hAnsi="微软雅黑" w:eastAsia="微软雅黑" w:cs="微软雅黑"/>
          <w:sz w:val="31"/>
          <w:szCs w:val="31"/>
        </w:rPr>
      </w:pPr>
      <w:r>
        <w:rPr>
          <w:b/>
          <w:bCs/>
          <w:color w:val="333333"/>
          <w:sz w:val="31"/>
          <w:szCs w:val="31"/>
        </w:rPr>
        <w:t>SpringBoot</w:t>
      </w:r>
      <w:r>
        <w:rPr>
          <w:rFonts w:ascii="微软雅黑" w:hAnsi="微软雅黑" w:eastAsia="微软雅黑" w:cs="微软雅黑"/>
          <w:b/>
          <w:bCs/>
          <w:color w:val="333333"/>
          <w:spacing w:val="17"/>
          <w:sz w:val="31"/>
          <w:szCs w:val="31"/>
        </w:rPr>
        <w:t>的启动流程</w:t>
      </w:r>
    </w:p>
    <w:p w14:paraId="42C34308">
      <w:pPr>
        <w:pStyle w:val="2"/>
        <w:spacing w:before="229" w:line="191" w:lineRule="auto"/>
        <w:ind w:left="10"/>
        <w:rPr>
          <w:rFonts w:ascii="微软雅黑" w:hAnsi="微软雅黑" w:eastAsia="微软雅黑" w:cs="微软雅黑"/>
        </w:rPr>
      </w:pPr>
      <w:r>
        <w:fldChar w:fldCharType="begin"/>
      </w:r>
      <w:r>
        <w:instrText xml:space="preserve"> HYPERLINK "https://juejin.cn/post/6844903669998026759?searchId=20240115144722E86925CFA9BA2A01DF9B" </w:instrText>
      </w:r>
      <w:r>
        <w:fldChar w:fldCharType="separate"/>
      </w:r>
      <w:r>
        <w:rPr>
          <w:color w:val="4183C4"/>
          <w:u w:val="single" w:color="auto"/>
        </w:rPr>
        <w:t>SpringBoot</w:t>
      </w:r>
      <w:r>
        <w:rPr>
          <w:color w:val="4183C4"/>
          <w:spacing w:val="12"/>
          <w:u w:val="single" w:color="auto"/>
        </w:rPr>
        <w:t xml:space="preserve"> </w:t>
      </w:r>
      <w:r>
        <w:rPr>
          <w:rFonts w:ascii="微软雅黑" w:hAnsi="微软雅黑" w:eastAsia="微软雅黑" w:cs="微软雅黑"/>
          <w:color w:val="4183C4"/>
          <w:spacing w:val="12"/>
          <w:u w:val="single" w:color="auto"/>
        </w:rPr>
        <w:t>应用程序启动过程探秘</w:t>
      </w:r>
      <w:r>
        <w:rPr>
          <w:rFonts w:ascii="微软雅黑" w:hAnsi="微软雅黑" w:eastAsia="微软雅黑" w:cs="微软雅黑"/>
          <w:color w:val="4183C4"/>
          <w:spacing w:val="12"/>
          <w:u w:val="single" w:color="auto"/>
        </w:rPr>
        <w:fldChar w:fldCharType="end"/>
      </w:r>
    </w:p>
    <w:p w14:paraId="705B4CCB">
      <w:pPr>
        <w:spacing w:before="147" w:line="6962" w:lineRule="exact"/>
      </w:pPr>
      <w:r>
        <w:rPr>
          <w:position w:val="-139"/>
        </w:rPr>
        <w:drawing>
          <wp:inline distT="0" distB="0" distL="0" distR="0">
            <wp:extent cx="6601460" cy="4420870"/>
            <wp:effectExtent l="0" t="0" r="0" b="0"/>
            <wp:docPr id="1014" name="IM 1014"/>
            <wp:cNvGraphicFramePr/>
            <a:graphic xmlns:a="http://schemas.openxmlformats.org/drawingml/2006/main">
              <a:graphicData uri="http://schemas.openxmlformats.org/drawingml/2006/picture">
                <pic:pic xmlns:pic="http://schemas.openxmlformats.org/drawingml/2006/picture">
                  <pic:nvPicPr>
                    <pic:cNvPr id="1014" name="IM 1014"/>
                    <pic:cNvPicPr/>
                  </pic:nvPicPr>
                  <pic:blipFill>
                    <a:blip r:embed="rId508"/>
                    <a:stretch>
                      <a:fillRect/>
                    </a:stretch>
                  </pic:blipFill>
                  <pic:spPr>
                    <a:xfrm>
                      <a:off x="0" y="0"/>
                      <a:ext cx="6601722" cy="4421337"/>
                    </a:xfrm>
                    <a:prstGeom prst="rect">
                      <a:avLst/>
                    </a:prstGeom>
                  </pic:spPr>
                </pic:pic>
              </a:graphicData>
            </a:graphic>
          </wp:inline>
        </w:drawing>
      </w:r>
    </w:p>
    <w:p w14:paraId="6A24509C">
      <w:pPr>
        <w:pStyle w:val="2"/>
        <w:spacing w:line="311" w:lineRule="auto"/>
        <w:rPr>
          <w:sz w:val="21"/>
        </w:rPr>
      </w:pPr>
    </w:p>
    <w:p w14:paraId="1FC269FB">
      <w:pPr>
        <w:pStyle w:val="2"/>
        <w:spacing w:line="311" w:lineRule="auto"/>
        <w:rPr>
          <w:sz w:val="21"/>
        </w:rPr>
      </w:pPr>
    </w:p>
    <w:p w14:paraId="05BA0F63">
      <w:pPr>
        <w:pStyle w:val="2"/>
        <w:spacing w:before="133" w:line="189" w:lineRule="auto"/>
        <w:ind w:left="14"/>
        <w:outlineLvl w:val="2"/>
        <w:rPr>
          <w:rFonts w:ascii="微软雅黑" w:hAnsi="微软雅黑" w:eastAsia="微软雅黑" w:cs="微软雅黑"/>
          <w:sz w:val="31"/>
          <w:szCs w:val="31"/>
        </w:rPr>
      </w:pPr>
      <w:r>
        <w:rPr>
          <w:b/>
          <w:bCs/>
          <w:color w:val="333333"/>
          <w:sz w:val="31"/>
          <w:szCs w:val="31"/>
        </w:rPr>
        <w:t>Spring</w:t>
      </w:r>
      <w:r>
        <w:rPr>
          <w:b/>
          <w:bCs/>
          <w:color w:val="333333"/>
          <w:spacing w:val="30"/>
          <w:sz w:val="31"/>
          <w:szCs w:val="31"/>
        </w:rPr>
        <w:t xml:space="preserve"> </w:t>
      </w:r>
      <w:r>
        <w:rPr>
          <w:b/>
          <w:bCs/>
          <w:color w:val="333333"/>
          <w:sz w:val="31"/>
          <w:szCs w:val="31"/>
        </w:rPr>
        <w:t>Boot</w:t>
      </w:r>
      <w:r>
        <w:rPr>
          <w:rFonts w:ascii="微软雅黑" w:hAnsi="微软雅黑" w:eastAsia="微软雅黑" w:cs="微软雅黑"/>
          <w:b/>
          <w:bCs/>
          <w:color w:val="333333"/>
          <w:spacing w:val="8"/>
          <w:sz w:val="31"/>
          <w:szCs w:val="31"/>
        </w:rPr>
        <w:t>自动装配的过程</w:t>
      </w:r>
    </w:p>
    <w:p w14:paraId="034D1521">
      <w:pPr>
        <w:pStyle w:val="2"/>
        <w:spacing w:before="229" w:line="222" w:lineRule="auto"/>
        <w:ind w:left="7" w:right="82" w:hanging="1"/>
        <w:jc w:val="both"/>
        <w:rPr>
          <w:rFonts w:ascii="微软雅黑" w:hAnsi="微软雅黑" w:eastAsia="微软雅黑" w:cs="微软雅黑"/>
        </w:rPr>
      </w:pPr>
      <w:r>
        <w:rPr>
          <w:rFonts w:ascii="微软雅黑" w:hAnsi="微软雅黑" w:eastAsia="微软雅黑" w:cs="微软雅黑"/>
          <w:color w:val="333333"/>
          <w:spacing w:val="11"/>
        </w:rPr>
        <w:t>使用</w:t>
      </w:r>
      <w:r>
        <w:rPr>
          <w:color w:val="333333"/>
        </w:rPr>
        <w:t>Spring</w:t>
      </w:r>
      <w:r>
        <w:rPr>
          <w:color w:val="333333"/>
          <w:spacing w:val="19"/>
        </w:rPr>
        <w:t xml:space="preserve"> </w:t>
      </w:r>
      <w:r>
        <w:rPr>
          <w:color w:val="333333"/>
        </w:rPr>
        <w:t>Boot</w:t>
      </w:r>
      <w:r>
        <w:rPr>
          <w:rFonts w:ascii="微软雅黑" w:hAnsi="微软雅黑" w:eastAsia="微软雅黑" w:cs="微软雅黑"/>
          <w:color w:val="333333"/>
          <w:spacing w:val="11"/>
        </w:rPr>
        <w:t>时，我们只需引入对应的</w:t>
      </w:r>
      <w:r>
        <w:rPr>
          <w:color w:val="333333"/>
        </w:rPr>
        <w:t>Starters</w:t>
      </w:r>
      <w:r>
        <w:rPr>
          <w:rFonts w:ascii="微软雅黑" w:hAnsi="微软雅黑" w:eastAsia="微软雅黑" w:cs="微软雅黑"/>
          <w:color w:val="333333"/>
          <w:spacing w:val="11"/>
        </w:rPr>
        <w:t>，</w:t>
      </w:r>
      <w:r>
        <w:rPr>
          <w:rFonts w:ascii="微软雅黑" w:hAnsi="微软雅黑" w:eastAsia="微软雅黑" w:cs="微软雅黑"/>
          <w:color w:val="333333"/>
          <w:spacing w:val="-36"/>
        </w:rPr>
        <w:t xml:space="preserve"> </w:t>
      </w:r>
      <w:r>
        <w:rPr>
          <w:color w:val="333333"/>
        </w:rPr>
        <w:t>Spring</w:t>
      </w:r>
      <w:r>
        <w:rPr>
          <w:color w:val="333333"/>
          <w:spacing w:val="19"/>
        </w:rPr>
        <w:t xml:space="preserve"> </w:t>
      </w:r>
      <w:r>
        <w:rPr>
          <w:color w:val="333333"/>
        </w:rPr>
        <w:t>Boot</w:t>
      </w:r>
      <w:r>
        <w:rPr>
          <w:rFonts w:ascii="微软雅黑" w:hAnsi="微软雅黑" w:eastAsia="微软雅黑" w:cs="微软雅黑"/>
          <w:color w:val="333333"/>
          <w:spacing w:val="11"/>
        </w:rPr>
        <w:t>启动时便会自动加载相关依赖，配置相应的初始</w:t>
      </w:r>
      <w:r>
        <w:rPr>
          <w:rFonts w:ascii="微软雅黑" w:hAnsi="微软雅黑" w:eastAsia="微软雅黑" w:cs="微软雅黑"/>
          <w:color w:val="333333"/>
          <w:spacing w:val="8"/>
        </w:rPr>
        <w:t>化参数，以最快捷、简单的形式对第三方软件进行集成，这便是</w:t>
      </w:r>
      <w:r>
        <w:rPr>
          <w:color w:val="333333"/>
        </w:rPr>
        <w:t>Spring</w:t>
      </w:r>
      <w:r>
        <w:rPr>
          <w:color w:val="333333"/>
          <w:spacing w:val="18"/>
          <w:w w:val="101"/>
        </w:rPr>
        <w:t xml:space="preserve"> </w:t>
      </w:r>
      <w:r>
        <w:rPr>
          <w:color w:val="333333"/>
        </w:rPr>
        <w:t>Boot</w:t>
      </w:r>
      <w:r>
        <w:rPr>
          <w:rFonts w:ascii="微软雅黑" w:hAnsi="微软雅黑" w:eastAsia="微软雅黑" w:cs="微软雅黑"/>
          <w:color w:val="333333"/>
          <w:spacing w:val="8"/>
        </w:rPr>
        <w:t xml:space="preserve">的自动配置功能。 </w:t>
      </w:r>
      <w:r>
        <w:rPr>
          <w:color w:val="333333"/>
        </w:rPr>
        <w:t>Spring</w:t>
      </w:r>
      <w:r>
        <w:rPr>
          <w:color w:val="333333"/>
          <w:spacing w:val="18"/>
          <w:w w:val="101"/>
        </w:rPr>
        <w:t xml:space="preserve"> </w:t>
      </w:r>
      <w:r>
        <w:rPr>
          <w:color w:val="333333"/>
        </w:rPr>
        <w:t>Boot</w:t>
      </w:r>
      <w:r>
        <w:rPr>
          <w:rFonts w:ascii="微软雅黑" w:hAnsi="微软雅黑" w:eastAsia="微软雅黑" w:cs="微软雅黑"/>
          <w:color w:val="333333"/>
          <w:spacing w:val="8"/>
        </w:rPr>
        <w:t>实</w:t>
      </w:r>
      <w:r>
        <w:rPr>
          <w:rFonts w:ascii="微软雅黑" w:hAnsi="微软雅黑" w:eastAsia="微软雅黑" w:cs="微软雅黑"/>
          <w:color w:val="333333"/>
          <w:spacing w:val="7"/>
        </w:rPr>
        <w:t>现该</w:t>
      </w:r>
      <w:r>
        <w:rPr>
          <w:rFonts w:ascii="微软雅黑" w:hAnsi="微软雅黑" w:eastAsia="微软雅黑" w:cs="微软雅黑"/>
          <w:color w:val="333333"/>
          <w:spacing w:val="3"/>
        </w:rPr>
        <w:t>运作机制锁涉及的核心部分如下图所示：</w:t>
      </w:r>
    </w:p>
    <w:p w14:paraId="453F1236">
      <w:pPr>
        <w:spacing w:before="104" w:line="3958" w:lineRule="exact"/>
      </w:pPr>
      <w:r>
        <w:rPr>
          <w:position w:val="-79"/>
        </w:rPr>
        <w:drawing>
          <wp:inline distT="0" distB="0" distL="0" distR="0">
            <wp:extent cx="6601460" cy="2513330"/>
            <wp:effectExtent l="0" t="0" r="0" b="0"/>
            <wp:docPr id="1016" name="IM 1016"/>
            <wp:cNvGraphicFramePr/>
            <a:graphic xmlns:a="http://schemas.openxmlformats.org/drawingml/2006/main">
              <a:graphicData uri="http://schemas.openxmlformats.org/drawingml/2006/picture">
                <pic:pic xmlns:pic="http://schemas.openxmlformats.org/drawingml/2006/picture">
                  <pic:nvPicPr>
                    <pic:cNvPr id="1016" name="IM 1016"/>
                    <pic:cNvPicPr/>
                  </pic:nvPicPr>
                  <pic:blipFill>
                    <a:blip r:embed="rId509"/>
                    <a:stretch>
                      <a:fillRect/>
                    </a:stretch>
                  </pic:blipFill>
                  <pic:spPr>
                    <a:xfrm>
                      <a:off x="0" y="0"/>
                      <a:ext cx="6601722" cy="2513500"/>
                    </a:xfrm>
                    <a:prstGeom prst="rect">
                      <a:avLst/>
                    </a:prstGeom>
                  </pic:spPr>
                </pic:pic>
              </a:graphicData>
            </a:graphic>
          </wp:inline>
        </w:drawing>
      </w:r>
    </w:p>
    <w:p w14:paraId="49F90BE7">
      <w:pPr>
        <w:spacing w:line="3958" w:lineRule="exact"/>
        <w:sectPr>
          <w:headerReference r:id="rId9" w:type="default"/>
          <w:pgSz w:w="11900" w:h="16840"/>
          <w:pgMar w:top="916" w:right="751" w:bottom="400" w:left="751" w:header="900" w:footer="0" w:gutter="0"/>
          <w:cols w:space="720" w:num="1"/>
        </w:sectPr>
      </w:pPr>
    </w:p>
    <w:p w14:paraId="27BB5BF0">
      <w:pPr>
        <w:pStyle w:val="2"/>
        <w:spacing w:line="433" w:lineRule="auto"/>
        <w:rPr>
          <w:sz w:val="21"/>
        </w:rPr>
      </w:pPr>
    </w:p>
    <w:p w14:paraId="271AA4BF">
      <w:pPr>
        <w:pStyle w:val="2"/>
        <w:spacing w:before="85" w:line="226" w:lineRule="auto"/>
        <w:ind w:left="4" w:hanging="3"/>
        <w:rPr>
          <w:rFonts w:ascii="微软雅黑" w:hAnsi="微软雅黑" w:eastAsia="微软雅黑" w:cs="微软雅黑"/>
        </w:rPr>
      </w:pPr>
      <w:r>
        <w:rPr>
          <w:rFonts w:ascii="微软雅黑" w:hAnsi="微软雅黑" w:eastAsia="微软雅黑" w:cs="微软雅黑"/>
          <w:color w:val="333333"/>
          <w:spacing w:val="17"/>
        </w:rPr>
        <w:t xml:space="preserve">整个自动装配的过程是： </w:t>
      </w:r>
      <w:r>
        <w:rPr>
          <w:color w:val="333333"/>
        </w:rPr>
        <w:t>Spring</w:t>
      </w:r>
      <w:r>
        <w:rPr>
          <w:color w:val="333333"/>
          <w:spacing w:val="23"/>
        </w:rPr>
        <w:t xml:space="preserve"> </w:t>
      </w:r>
      <w:r>
        <w:rPr>
          <w:color w:val="333333"/>
        </w:rPr>
        <w:t>Boot</w:t>
      </w:r>
      <w:r>
        <w:rPr>
          <w:rFonts w:ascii="微软雅黑" w:hAnsi="微软雅黑" w:eastAsia="微软雅黑" w:cs="微软雅黑"/>
          <w:color w:val="333333"/>
          <w:spacing w:val="17"/>
        </w:rPr>
        <w:t>通过</w:t>
      </w:r>
      <w:r>
        <w:rPr>
          <w:color w:val="333333"/>
          <w:spacing w:val="17"/>
        </w:rPr>
        <w:t>@</w:t>
      </w:r>
      <w:r>
        <w:rPr>
          <w:color w:val="333333"/>
        </w:rPr>
        <w:t>EnableAutoConfiguration</w:t>
      </w:r>
      <w:r>
        <w:rPr>
          <w:rFonts w:ascii="微软雅黑" w:hAnsi="微软雅黑" w:eastAsia="微软雅黑" w:cs="微软雅黑"/>
          <w:color w:val="333333"/>
          <w:spacing w:val="17"/>
        </w:rPr>
        <w:t>注解开启自动配置，加载</w:t>
      </w:r>
      <w:r>
        <w:rPr>
          <w:color w:val="333333"/>
        </w:rPr>
        <w:t>spring</w:t>
      </w:r>
      <w:r>
        <w:rPr>
          <w:color w:val="333333"/>
          <w:spacing w:val="17"/>
        </w:rPr>
        <w:t>.</w:t>
      </w:r>
      <w:r>
        <w:rPr>
          <w:color w:val="333333"/>
        </w:rPr>
        <w:t>factories</w:t>
      </w:r>
      <w:r>
        <w:rPr>
          <w:rFonts w:ascii="微软雅黑" w:hAnsi="微软雅黑" w:eastAsia="微软雅黑" w:cs="微软雅黑"/>
          <w:color w:val="333333"/>
          <w:spacing w:val="17"/>
        </w:rPr>
        <w:t>中</w:t>
      </w:r>
      <w:r>
        <w:rPr>
          <w:rFonts w:ascii="微软雅黑" w:hAnsi="微软雅黑" w:eastAsia="微软雅黑" w:cs="微软雅黑"/>
          <w:color w:val="333333"/>
          <w:spacing w:val="24"/>
        </w:rPr>
        <w:t>注册的各种</w:t>
      </w:r>
      <w:r>
        <w:rPr>
          <w:color w:val="333333"/>
        </w:rPr>
        <w:t>AutoConfiguration</w:t>
      </w:r>
      <w:r>
        <w:rPr>
          <w:rFonts w:ascii="微软雅黑" w:hAnsi="微软雅黑" w:eastAsia="微软雅黑" w:cs="微软雅黑"/>
          <w:color w:val="333333"/>
          <w:spacing w:val="24"/>
        </w:rPr>
        <w:t>类，当某个</w:t>
      </w:r>
      <w:r>
        <w:rPr>
          <w:color w:val="333333"/>
        </w:rPr>
        <w:t>AutoConfiguration</w:t>
      </w:r>
      <w:r>
        <w:rPr>
          <w:rFonts w:ascii="微软雅黑" w:hAnsi="微软雅黑" w:eastAsia="微软雅黑" w:cs="微软雅黑"/>
          <w:color w:val="333333"/>
          <w:spacing w:val="24"/>
        </w:rPr>
        <w:t>类满足其注解</w:t>
      </w:r>
      <w:r>
        <w:rPr>
          <w:color w:val="333333"/>
          <w:spacing w:val="24"/>
        </w:rPr>
        <w:t>@</w:t>
      </w:r>
      <w:r>
        <w:rPr>
          <w:color w:val="333333"/>
        </w:rPr>
        <w:t>Conditional</w:t>
      </w:r>
      <w:r>
        <w:rPr>
          <w:rFonts w:ascii="微软雅黑" w:hAnsi="微软雅黑" w:eastAsia="微软雅黑" w:cs="微软雅黑"/>
          <w:color w:val="333333"/>
          <w:spacing w:val="24"/>
        </w:rPr>
        <w:t>指定的生效条件</w:t>
      </w:r>
    </w:p>
    <w:p w14:paraId="04BC6767">
      <w:pPr>
        <w:pStyle w:val="2"/>
        <w:spacing w:before="1" w:line="236" w:lineRule="auto"/>
        <w:ind w:left="13" w:right="141" w:firstLine="25"/>
        <w:rPr>
          <w:rFonts w:ascii="微软雅黑" w:hAnsi="微软雅黑" w:eastAsia="微软雅黑" w:cs="微软雅黑"/>
        </w:rPr>
      </w:pPr>
      <w:r>
        <w:rPr>
          <w:rFonts w:ascii="微软雅黑" w:hAnsi="微软雅黑" w:eastAsia="微软雅黑" w:cs="微软雅黑"/>
          <w:color w:val="333333"/>
          <w:spacing w:val="14"/>
        </w:rPr>
        <w:t>（</w:t>
      </w:r>
      <w:r>
        <w:rPr>
          <w:color w:val="333333"/>
        </w:rPr>
        <w:t>Starters</w:t>
      </w:r>
      <w:r>
        <w:rPr>
          <w:rFonts w:ascii="微软雅黑" w:hAnsi="微软雅黑" w:eastAsia="微软雅黑" w:cs="微软雅黑"/>
          <w:color w:val="333333"/>
          <w:spacing w:val="14"/>
        </w:rPr>
        <w:t>提供的依赖、配置或</w:t>
      </w:r>
      <w:r>
        <w:rPr>
          <w:color w:val="333333"/>
        </w:rPr>
        <w:t>Spring</w:t>
      </w:r>
      <w:r>
        <w:rPr>
          <w:rFonts w:ascii="微软雅黑" w:hAnsi="微软雅黑" w:eastAsia="微软雅黑" w:cs="微软雅黑"/>
          <w:color w:val="333333"/>
          <w:spacing w:val="14"/>
        </w:rPr>
        <w:t>容器中是否存在某个</w:t>
      </w:r>
      <w:r>
        <w:rPr>
          <w:color w:val="333333"/>
        </w:rPr>
        <w:t>Bean</w:t>
      </w:r>
      <w:r>
        <w:rPr>
          <w:rFonts w:ascii="微软雅黑" w:hAnsi="微软雅黑" w:eastAsia="微软雅黑" w:cs="微软雅黑"/>
          <w:color w:val="333333"/>
          <w:spacing w:val="14"/>
        </w:rPr>
        <w:t>等）时，实例化该</w:t>
      </w:r>
      <w:r>
        <w:rPr>
          <w:color w:val="333333"/>
        </w:rPr>
        <w:t>AutoConfiguration</w:t>
      </w:r>
      <w:r>
        <w:rPr>
          <w:rFonts w:ascii="微软雅黑" w:hAnsi="微软雅黑" w:eastAsia="微软雅黑" w:cs="微软雅黑"/>
          <w:color w:val="333333"/>
          <w:spacing w:val="14"/>
        </w:rPr>
        <w:t>类中定义的</w:t>
      </w:r>
      <w:r>
        <w:rPr>
          <w:color w:val="333333"/>
        </w:rPr>
        <w:t>Bean</w:t>
      </w:r>
      <w:r>
        <w:rPr>
          <w:color w:val="333333"/>
          <w:spacing w:val="5"/>
        </w:rPr>
        <w:t xml:space="preserve"> </w:t>
      </w:r>
      <w:r>
        <w:rPr>
          <w:rFonts w:ascii="微软雅黑" w:hAnsi="微软雅黑" w:eastAsia="微软雅黑" w:cs="微软雅黑"/>
          <w:color w:val="333333"/>
          <w:spacing w:val="5"/>
        </w:rPr>
        <w:t>（组件等</w:t>
      </w:r>
      <w:r>
        <w:rPr>
          <w:rFonts w:ascii="微软雅黑" w:hAnsi="微软雅黑" w:eastAsia="微软雅黑" w:cs="微软雅黑"/>
          <w:color w:val="333333"/>
          <w:spacing w:val="3"/>
        </w:rPr>
        <w:t>），</w:t>
      </w:r>
      <w:r>
        <w:rPr>
          <w:rFonts w:ascii="微软雅黑" w:hAnsi="微软雅黑" w:eastAsia="微软雅黑" w:cs="微软雅黑"/>
          <w:color w:val="333333"/>
          <w:spacing w:val="5"/>
        </w:rPr>
        <w:t>并注入</w:t>
      </w:r>
      <w:r>
        <w:rPr>
          <w:color w:val="333333"/>
        </w:rPr>
        <w:t>Spring</w:t>
      </w:r>
      <w:r>
        <w:rPr>
          <w:rFonts w:ascii="微软雅黑" w:hAnsi="微软雅黑" w:eastAsia="微软雅黑" w:cs="微软雅黑"/>
          <w:color w:val="333333"/>
          <w:spacing w:val="5"/>
        </w:rPr>
        <w:t>容器，就可以完成依赖框架的自动配置。</w:t>
      </w:r>
    </w:p>
    <w:p w14:paraId="17EEF793">
      <w:pPr>
        <w:pStyle w:val="2"/>
        <w:spacing w:before="199" w:line="191" w:lineRule="auto"/>
        <w:ind w:left="7"/>
        <w:outlineLvl w:val="2"/>
        <w:rPr>
          <w:rFonts w:ascii="微软雅黑" w:hAnsi="微软雅黑" w:eastAsia="微软雅黑" w:cs="微软雅黑"/>
          <w:sz w:val="31"/>
          <w:szCs w:val="31"/>
        </w:rPr>
      </w:pPr>
      <w:r>
        <w:rPr>
          <w:b/>
          <w:bCs/>
          <w:color w:val="333333"/>
          <w:sz w:val="31"/>
          <w:szCs w:val="31"/>
        </w:rPr>
        <w:t>SpringBoot</w:t>
      </w:r>
      <w:r>
        <w:rPr>
          <w:rFonts w:ascii="微软雅黑" w:hAnsi="微软雅黑" w:eastAsia="微软雅黑" w:cs="微软雅黑"/>
          <w:b/>
          <w:bCs/>
          <w:color w:val="333333"/>
          <w:spacing w:val="11"/>
          <w:sz w:val="31"/>
          <w:szCs w:val="31"/>
        </w:rPr>
        <w:t>如何在启动时设置初始化数据</w:t>
      </w:r>
    </w:p>
    <w:p w14:paraId="068C29DE">
      <w:pPr>
        <w:pStyle w:val="2"/>
        <w:spacing w:before="185" w:line="226" w:lineRule="auto"/>
        <w:rPr>
          <w:rFonts w:ascii="微软雅黑" w:hAnsi="微软雅黑" w:eastAsia="微软雅黑" w:cs="微软雅黑"/>
        </w:rPr>
      </w:pPr>
      <w:r>
        <w:rPr>
          <w:rFonts w:ascii="微软雅黑" w:hAnsi="微软雅黑" w:eastAsia="微软雅黑" w:cs="微软雅黑"/>
          <w:color w:val="333333"/>
          <w:spacing w:val="17"/>
        </w:rPr>
        <w:t>在实际开发中，我们一般都会在配置文件</w:t>
      </w:r>
      <w:r>
        <w:rPr>
          <w:color w:val="333333"/>
          <w:spacing w:val="17"/>
        </w:rPr>
        <w:t>(</w:t>
      </w:r>
      <w:r>
        <w:rPr>
          <w:color w:val="333333"/>
        </w:rPr>
        <w:t>application</w:t>
      </w:r>
      <w:r>
        <w:rPr>
          <w:color w:val="333333"/>
          <w:spacing w:val="17"/>
        </w:rPr>
        <w:t>.</w:t>
      </w:r>
      <w:r>
        <w:rPr>
          <w:color w:val="333333"/>
        </w:rPr>
        <w:t>properties</w:t>
      </w:r>
      <w:r>
        <w:rPr>
          <w:rFonts w:ascii="微软雅黑" w:hAnsi="微软雅黑" w:eastAsia="微软雅黑" w:cs="微软雅黑"/>
          <w:color w:val="333333"/>
          <w:spacing w:val="17"/>
        </w:rPr>
        <w:t>或者</w:t>
      </w:r>
      <w:r>
        <w:rPr>
          <w:color w:val="333333"/>
        </w:rPr>
        <w:t>application</w:t>
      </w:r>
      <w:r>
        <w:rPr>
          <w:color w:val="333333"/>
          <w:spacing w:val="17"/>
        </w:rPr>
        <w:t>.</w:t>
      </w:r>
      <w:r>
        <w:rPr>
          <w:color w:val="333333"/>
        </w:rPr>
        <w:t>yml</w:t>
      </w:r>
      <w:r>
        <w:rPr>
          <w:color w:val="333333"/>
          <w:spacing w:val="17"/>
        </w:rPr>
        <w:t>)</w:t>
      </w:r>
      <w:r>
        <w:rPr>
          <w:rFonts w:ascii="微软雅黑" w:hAnsi="微软雅黑" w:eastAsia="微软雅黑" w:cs="微软雅黑"/>
          <w:color w:val="333333"/>
          <w:spacing w:val="17"/>
        </w:rPr>
        <w:t>中配置各个</w:t>
      </w:r>
    </w:p>
    <w:p w14:paraId="7725DA68">
      <w:pPr>
        <w:pStyle w:val="2"/>
        <w:spacing w:before="204" w:line="337" w:lineRule="auto"/>
        <w:ind w:left="4" w:right="1261" w:hanging="2"/>
      </w:pPr>
      <w:r>
        <w:rPr>
          <w:rFonts w:ascii="微软雅黑" w:hAnsi="微软雅黑" w:eastAsia="微软雅黑" w:cs="微软雅黑"/>
          <w:color w:val="333333"/>
          <w:spacing w:val="7"/>
        </w:rPr>
        <w:t>项目中集成的属性值，来进行各个组件的设置，比如配置端口</w:t>
      </w:r>
      <w:r>
        <w:rPr>
          <w:rFonts w:ascii="微软雅黑" w:hAnsi="微软雅黑" w:eastAsia="微软雅黑" w:cs="微软雅黑"/>
          <w:color w:val="333333"/>
          <w:spacing w:val="-9"/>
        </w:rPr>
        <w:t xml:space="preserve"> </w:t>
      </w:r>
      <w:r>
        <w:rPr>
          <w:color w:val="333333"/>
          <w:spacing w:val="7"/>
        </w:rPr>
        <w:t>:</w:t>
      </w:r>
      <w:r>
        <w:rPr>
          <w:color w:val="333333"/>
        </w:rPr>
        <w:t>server</w:t>
      </w:r>
      <w:r>
        <w:rPr>
          <w:color w:val="333333"/>
          <w:spacing w:val="7"/>
        </w:rPr>
        <w:t>.</w:t>
      </w:r>
      <w:r>
        <w:rPr>
          <w:color w:val="333333"/>
        </w:rPr>
        <w:t>port</w:t>
      </w:r>
      <w:r>
        <w:rPr>
          <w:color w:val="333333"/>
          <w:spacing w:val="7"/>
        </w:rPr>
        <w:t>=8080</w:t>
      </w:r>
      <w:r>
        <w:rPr>
          <w:rFonts w:ascii="微软雅黑" w:hAnsi="微软雅黑" w:eastAsia="微软雅黑" w:cs="微软雅黑"/>
          <w:color w:val="333333"/>
          <w:spacing w:val="7"/>
        </w:rPr>
        <w:t>，但是在开发中我们</w:t>
      </w:r>
      <w:r>
        <w:rPr>
          <w:rFonts w:ascii="微软雅黑" w:hAnsi="微软雅黑" w:eastAsia="微软雅黑" w:cs="微软雅黑"/>
          <w:color w:val="333333"/>
          <w:spacing w:val="10"/>
        </w:rPr>
        <w:t>需要配置业务得属性值来添加到</w:t>
      </w:r>
      <w:r>
        <w:rPr>
          <w:color w:val="333333"/>
        </w:rPr>
        <w:t>springboot</w:t>
      </w:r>
      <w:r>
        <w:rPr>
          <w:rFonts w:ascii="微软雅黑" w:hAnsi="微软雅黑" w:eastAsia="微软雅黑" w:cs="微软雅黑"/>
          <w:color w:val="333333"/>
          <w:spacing w:val="10"/>
        </w:rPr>
        <w:t>容器中，那么</w:t>
      </w:r>
      <w:r>
        <w:rPr>
          <w:rFonts w:ascii="微软雅黑" w:hAnsi="微软雅黑" w:eastAsia="微软雅黑" w:cs="微软雅黑"/>
          <w:color w:val="333333"/>
          <w:spacing w:val="9"/>
        </w:rPr>
        <w:t>这个时候我们应该怎么办呢</w:t>
      </w:r>
      <w:r>
        <w:rPr>
          <w:color w:val="333333"/>
          <w:spacing w:val="9"/>
        </w:rPr>
        <w:t>?</w:t>
      </w:r>
    </w:p>
    <w:p w14:paraId="0A480FFC">
      <w:pPr>
        <w:pStyle w:val="2"/>
        <w:spacing w:before="1" w:line="181" w:lineRule="auto"/>
        <w:ind w:left="1"/>
      </w:pPr>
      <w:r>
        <w:rPr>
          <w:rFonts w:ascii="微软雅黑" w:hAnsi="微软雅黑" w:eastAsia="微软雅黑" w:cs="微软雅黑"/>
          <w:color w:val="333333"/>
          <w:spacing w:val="6"/>
        </w:rPr>
        <w:t>解决方案</w:t>
      </w:r>
      <w:r>
        <w:rPr>
          <w:color w:val="333333"/>
          <w:spacing w:val="6"/>
        </w:rPr>
        <w:t>:</w:t>
      </w:r>
    </w:p>
    <w:p w14:paraId="7476B0CC">
      <w:pPr>
        <w:pStyle w:val="2"/>
        <w:spacing w:before="224" w:line="193" w:lineRule="auto"/>
        <w:ind w:left="207"/>
        <w:rPr>
          <w:rFonts w:ascii="微软雅黑" w:hAnsi="微软雅黑" w:eastAsia="微软雅黑" w:cs="微软雅黑"/>
        </w:rPr>
      </w:pPr>
      <w:r>
        <w:rPr>
          <w:rFonts w:ascii="微软雅黑" w:hAnsi="微软雅黑" w:eastAsia="微软雅黑" w:cs="微软雅黑"/>
          <w:color w:val="333333"/>
          <w:position w:val="3"/>
        </w:rPr>
        <w:drawing>
          <wp:inline distT="0" distB="0" distL="0" distR="0">
            <wp:extent cx="60325" cy="60325"/>
            <wp:effectExtent l="0" t="0" r="0" b="0"/>
            <wp:docPr id="1018" name="IM 1018"/>
            <wp:cNvGraphicFramePr/>
            <a:graphic xmlns:a="http://schemas.openxmlformats.org/drawingml/2006/main">
              <a:graphicData uri="http://schemas.openxmlformats.org/drawingml/2006/picture">
                <pic:pic xmlns:pic="http://schemas.openxmlformats.org/drawingml/2006/picture">
                  <pic:nvPicPr>
                    <pic:cNvPr id="1018" name="IM 1018"/>
                    <pic:cNvPicPr/>
                  </pic:nvPicPr>
                  <pic:blipFill>
                    <a:blip r:embed="rId510"/>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1"/>
        </w:rPr>
        <w:t xml:space="preserve">   </w:t>
      </w:r>
      <w:r>
        <w:rPr>
          <w:rFonts w:ascii="微软雅黑" w:hAnsi="微软雅黑" w:eastAsia="微软雅黑" w:cs="微软雅黑"/>
          <w:b/>
          <w:bCs/>
          <w:color w:val="333333"/>
          <w:spacing w:val="28"/>
        </w:rPr>
        <w:t>实现</w:t>
      </w:r>
      <w:r>
        <w:rPr>
          <w:b/>
          <w:bCs/>
          <w:color w:val="333333"/>
        </w:rPr>
        <w:t>ApplicationRunner</w:t>
      </w:r>
      <w:r>
        <w:rPr>
          <w:b/>
          <w:bCs/>
          <w:color w:val="333333"/>
          <w:spacing w:val="28"/>
        </w:rPr>
        <w:t xml:space="preserve"> </w:t>
      </w:r>
      <w:r>
        <w:rPr>
          <w:rFonts w:ascii="微软雅黑" w:hAnsi="微软雅黑" w:eastAsia="微软雅黑" w:cs="微软雅黑"/>
          <w:b/>
          <w:bCs/>
          <w:color w:val="333333"/>
          <w:spacing w:val="28"/>
        </w:rPr>
        <w:t>接口</w:t>
      </w:r>
    </w:p>
    <w:p w14:paraId="395C0FF1">
      <w:pPr>
        <w:pStyle w:val="2"/>
        <w:spacing w:before="42" w:line="182" w:lineRule="auto"/>
        <w:ind w:left="207"/>
        <w:rPr>
          <w:rFonts w:ascii="微软雅黑" w:hAnsi="微软雅黑" w:eastAsia="微软雅黑" w:cs="微软雅黑"/>
        </w:rPr>
      </w:pPr>
      <w:r>
        <w:rPr>
          <w:rFonts w:ascii="微软雅黑" w:hAnsi="微软雅黑" w:eastAsia="微软雅黑" w:cs="微软雅黑"/>
          <w:color w:val="333333"/>
          <w:position w:val="2"/>
        </w:rPr>
        <w:drawing>
          <wp:inline distT="0" distB="0" distL="0" distR="0">
            <wp:extent cx="60325" cy="60325"/>
            <wp:effectExtent l="0" t="0" r="0" b="0"/>
            <wp:docPr id="1020" name="IM 1020"/>
            <wp:cNvGraphicFramePr/>
            <a:graphic xmlns:a="http://schemas.openxmlformats.org/drawingml/2006/main">
              <a:graphicData uri="http://schemas.openxmlformats.org/drawingml/2006/picture">
                <pic:pic xmlns:pic="http://schemas.openxmlformats.org/drawingml/2006/picture">
                  <pic:nvPicPr>
                    <pic:cNvPr id="1020" name="IM 1020"/>
                    <pic:cNvPicPr/>
                  </pic:nvPicPr>
                  <pic:blipFill>
                    <a:blip r:embed="rId511"/>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1"/>
        </w:rPr>
        <w:t xml:space="preserve">   </w:t>
      </w:r>
      <w:r>
        <w:rPr>
          <w:rFonts w:ascii="微软雅黑" w:hAnsi="微软雅黑" w:eastAsia="微软雅黑" w:cs="微软雅黑"/>
          <w:b/>
          <w:bCs/>
          <w:color w:val="333333"/>
          <w:spacing w:val="30"/>
        </w:rPr>
        <w:t xml:space="preserve">实现 </w:t>
      </w:r>
      <w:r>
        <w:rPr>
          <w:b/>
          <w:bCs/>
          <w:color w:val="333333"/>
        </w:rPr>
        <w:t>CommandLineRunner</w:t>
      </w:r>
      <w:r>
        <w:rPr>
          <w:rFonts w:ascii="微软雅黑" w:hAnsi="微软雅黑" w:eastAsia="微软雅黑" w:cs="微软雅黑"/>
          <w:b/>
          <w:bCs/>
          <w:color w:val="333333"/>
          <w:spacing w:val="30"/>
        </w:rPr>
        <w:t>接口</w:t>
      </w:r>
    </w:p>
    <w:p w14:paraId="55ED1463">
      <w:pPr>
        <w:pStyle w:val="2"/>
        <w:spacing w:before="227" w:line="191" w:lineRule="auto"/>
        <w:ind w:left="2"/>
        <w:rPr>
          <w:rFonts w:ascii="微软雅黑" w:hAnsi="微软雅黑" w:eastAsia="微软雅黑" w:cs="微软雅黑"/>
        </w:rPr>
      </w:pPr>
      <w:r>
        <w:rPr>
          <w:rFonts w:ascii="微软雅黑" w:hAnsi="微软雅黑" w:eastAsia="微软雅黑" w:cs="微软雅黑"/>
          <w:color w:val="333333"/>
          <w:spacing w:val="35"/>
        </w:rPr>
        <w:t>默认情况下</w:t>
      </w:r>
      <w:r>
        <w:rPr>
          <w:color w:val="333333"/>
        </w:rPr>
        <w:t>ApplicationRunner</w:t>
      </w:r>
      <w:r>
        <w:rPr>
          <w:rFonts w:ascii="微软雅黑" w:hAnsi="微软雅黑" w:eastAsia="微软雅黑" w:cs="微软雅黑"/>
          <w:color w:val="333333"/>
          <w:spacing w:val="35"/>
        </w:rPr>
        <w:t>比</w:t>
      </w:r>
      <w:r>
        <w:rPr>
          <w:color w:val="333333"/>
        </w:rPr>
        <w:t>CommandLineRunner</w:t>
      </w:r>
      <w:r>
        <w:rPr>
          <w:color w:val="333333"/>
          <w:spacing w:val="35"/>
        </w:rPr>
        <w:t xml:space="preserve"> </w:t>
      </w:r>
      <w:r>
        <w:rPr>
          <w:rFonts w:ascii="微软雅黑" w:hAnsi="微软雅黑" w:eastAsia="微软雅黑" w:cs="微软雅黑"/>
          <w:color w:val="333333"/>
          <w:spacing w:val="35"/>
        </w:rPr>
        <w:t>先执行</w:t>
      </w:r>
    </w:p>
    <w:p w14:paraId="3FB140B0">
      <w:pPr>
        <w:pStyle w:val="2"/>
        <w:spacing w:before="210" w:line="214" w:lineRule="auto"/>
        <w:ind w:right="53"/>
        <w:jc w:val="both"/>
      </w:pPr>
      <w:r>
        <w:rPr>
          <w:rFonts w:ascii="微软雅黑" w:hAnsi="微软雅黑" w:eastAsia="微软雅黑" w:cs="微软雅黑"/>
          <w:color w:val="333333"/>
          <w:spacing w:val="37"/>
        </w:rPr>
        <w:t>所有</w:t>
      </w:r>
      <w:r>
        <w:rPr>
          <w:color w:val="333333"/>
        </w:rPr>
        <w:t>CommandLineRunner</w:t>
      </w:r>
      <w:r>
        <w:rPr>
          <w:color w:val="333333"/>
          <w:spacing w:val="37"/>
        </w:rPr>
        <w:t>/</w:t>
      </w:r>
      <w:r>
        <w:rPr>
          <w:color w:val="333333"/>
        </w:rPr>
        <w:t>ApplicationRunner</w:t>
      </w:r>
      <w:r>
        <w:rPr>
          <w:rFonts w:ascii="微软雅黑" w:hAnsi="微软雅黑" w:eastAsia="微软雅黑" w:cs="微软雅黑"/>
          <w:color w:val="333333"/>
          <w:spacing w:val="37"/>
        </w:rPr>
        <w:t>的执行时点是在</w:t>
      </w:r>
      <w:r>
        <w:rPr>
          <w:color w:val="333333"/>
        </w:rPr>
        <w:t>SpringBoot</w:t>
      </w:r>
      <w:r>
        <w:rPr>
          <w:rFonts w:ascii="微软雅黑" w:hAnsi="微软雅黑" w:eastAsia="微软雅黑" w:cs="微软雅黑"/>
          <w:color w:val="333333"/>
          <w:spacing w:val="37"/>
        </w:rPr>
        <w:t xml:space="preserve">应用的 </w:t>
      </w:r>
      <w:r>
        <w:rPr>
          <w:color w:val="333333"/>
        </w:rPr>
        <w:t>ApplicationContext</w:t>
      </w:r>
      <w:r>
        <w:rPr>
          <w:rFonts w:ascii="微软雅黑" w:hAnsi="微软雅黑" w:eastAsia="微软雅黑" w:cs="微软雅黑"/>
          <w:color w:val="333333"/>
          <w:spacing w:val="37"/>
        </w:rPr>
        <w:t>完全初始</w:t>
      </w:r>
      <w:r>
        <w:rPr>
          <w:rFonts w:ascii="微软雅黑" w:hAnsi="微软雅黑" w:eastAsia="微软雅黑" w:cs="微软雅黑"/>
          <w:color w:val="333333"/>
          <w:spacing w:val="8"/>
        </w:rPr>
        <w:t>化开始工作之后，</w:t>
      </w:r>
      <w:r>
        <w:rPr>
          <w:rFonts w:ascii="微软雅黑" w:hAnsi="微软雅黑" w:eastAsia="微软雅黑" w:cs="微软雅黑"/>
          <w:color w:val="333333"/>
          <w:spacing w:val="52"/>
        </w:rPr>
        <w:t xml:space="preserve"> </w:t>
      </w:r>
      <w:r>
        <w:rPr>
          <w:color w:val="333333"/>
        </w:rPr>
        <w:t>callRunners</w:t>
      </w:r>
      <w:r>
        <w:rPr>
          <w:color w:val="333333"/>
          <w:spacing w:val="8"/>
        </w:rPr>
        <w:t xml:space="preserve">() </w:t>
      </w:r>
      <w:r>
        <w:rPr>
          <w:rFonts w:ascii="微软雅黑" w:hAnsi="微软雅黑" w:eastAsia="微软雅黑" w:cs="微软雅黑"/>
          <w:color w:val="333333"/>
          <w:spacing w:val="8"/>
        </w:rPr>
        <w:t>可以看出是</w:t>
      </w:r>
      <w:r>
        <w:rPr>
          <w:color w:val="333333"/>
        </w:rPr>
        <w:t>run</w:t>
      </w:r>
      <w:r>
        <w:rPr>
          <w:rFonts w:ascii="微软雅黑" w:hAnsi="微软雅黑" w:eastAsia="微软雅黑" w:cs="微软雅黑"/>
          <w:color w:val="333333"/>
          <w:spacing w:val="8"/>
        </w:rPr>
        <w:t>方法内部最</w:t>
      </w:r>
      <w:r>
        <w:rPr>
          <w:rFonts w:ascii="微软雅黑" w:hAnsi="微软雅黑" w:eastAsia="微软雅黑" w:cs="微软雅黑"/>
          <w:color w:val="333333"/>
          <w:spacing w:val="7"/>
        </w:rPr>
        <w:t>后一 个调用的方法</w:t>
      </w:r>
      <w:r>
        <w:rPr>
          <w:color w:val="333333"/>
          <w:spacing w:val="7"/>
        </w:rPr>
        <w:t>(</w:t>
      </w:r>
      <w:r>
        <w:rPr>
          <w:rFonts w:ascii="微软雅黑" w:hAnsi="微软雅黑" w:eastAsia="微软雅黑" w:cs="微软雅黑"/>
          <w:color w:val="333333"/>
          <w:spacing w:val="7"/>
        </w:rPr>
        <w:t>可以认为是</w:t>
      </w:r>
      <w:r>
        <w:rPr>
          <w:color w:val="333333"/>
        </w:rPr>
        <w:t>main</w:t>
      </w:r>
      <w:r>
        <w:rPr>
          <w:rFonts w:ascii="微软雅黑" w:hAnsi="微软雅黑" w:eastAsia="微软雅黑" w:cs="微软雅黑"/>
          <w:color w:val="333333"/>
          <w:spacing w:val="7"/>
        </w:rPr>
        <w:t>方法执行完成之前</w:t>
      </w:r>
      <w:r>
        <w:rPr>
          <w:rFonts w:ascii="微软雅黑" w:hAnsi="微软雅黑" w:eastAsia="微软雅黑" w:cs="微软雅黑"/>
          <w:color w:val="333333"/>
          <w:spacing w:val="3"/>
        </w:rPr>
        <w:t>最后一步</w:t>
      </w:r>
      <w:r>
        <w:rPr>
          <w:color w:val="333333"/>
          <w:spacing w:val="3"/>
        </w:rPr>
        <w:t>)</w:t>
      </w:r>
    </w:p>
    <w:p w14:paraId="77DB9DAD">
      <w:pPr>
        <w:pStyle w:val="2"/>
        <w:spacing w:before="196" w:line="221" w:lineRule="auto"/>
        <w:ind w:right="163" w:firstLine="7"/>
      </w:pPr>
      <w:r>
        <w:rPr>
          <w:rFonts w:ascii="微软雅黑" w:hAnsi="微软雅黑" w:eastAsia="微软雅黑" w:cs="微软雅黑"/>
          <w:color w:val="333333"/>
          <w:spacing w:val="36"/>
        </w:rPr>
        <w:t>只要存在于当前</w:t>
      </w:r>
      <w:r>
        <w:rPr>
          <w:color w:val="333333"/>
        </w:rPr>
        <w:t>SpringBoot</w:t>
      </w:r>
      <w:r>
        <w:rPr>
          <w:rFonts w:ascii="微软雅黑" w:hAnsi="微软雅黑" w:eastAsia="微软雅黑" w:cs="微软雅黑"/>
          <w:color w:val="333333"/>
          <w:spacing w:val="36"/>
        </w:rPr>
        <w:t>应用的</w:t>
      </w:r>
      <w:r>
        <w:rPr>
          <w:color w:val="333333"/>
        </w:rPr>
        <w:t>ApplicationContext</w:t>
      </w:r>
      <w:r>
        <w:rPr>
          <w:rFonts w:ascii="微软雅黑" w:hAnsi="微软雅黑" w:eastAsia="微软雅黑" w:cs="微软雅黑"/>
          <w:color w:val="333333"/>
          <w:spacing w:val="36"/>
        </w:rPr>
        <w:t xml:space="preserve">中的任何 </w:t>
      </w:r>
      <w:r>
        <w:rPr>
          <w:color w:val="333333"/>
        </w:rPr>
        <w:t>CommandLineRunner</w:t>
      </w:r>
      <w:r>
        <w:rPr>
          <w:color w:val="333333"/>
          <w:spacing w:val="36"/>
        </w:rPr>
        <w:t>/</w:t>
      </w:r>
      <w:r>
        <w:rPr>
          <w:color w:val="333333"/>
        </w:rPr>
        <w:t>ApplicationRunner</w:t>
      </w:r>
      <w:r>
        <w:rPr>
          <w:rFonts w:ascii="微软雅黑" w:hAnsi="微软雅黑" w:eastAsia="微软雅黑" w:cs="微软雅黑"/>
          <w:color w:val="333333"/>
          <w:spacing w:val="36"/>
        </w:rPr>
        <w:t>，都</w:t>
      </w:r>
      <w:r>
        <w:rPr>
          <w:rFonts w:ascii="微软雅黑" w:hAnsi="微软雅黑" w:eastAsia="微软雅黑" w:cs="微软雅黑"/>
          <w:color w:val="333333"/>
          <w:spacing w:val="5"/>
        </w:rPr>
        <w:t>会被加载执行</w:t>
      </w:r>
      <w:r>
        <w:rPr>
          <w:color w:val="333333"/>
          <w:spacing w:val="5"/>
        </w:rPr>
        <w:t>(</w:t>
      </w:r>
      <w:r>
        <w:rPr>
          <w:rFonts w:ascii="微软雅黑" w:hAnsi="微软雅黑" w:eastAsia="微软雅黑" w:cs="微软雅黑"/>
          <w:color w:val="333333"/>
          <w:spacing w:val="5"/>
        </w:rPr>
        <w:t xml:space="preserve">不管你是手动注册还是自动扫描去 </w:t>
      </w:r>
      <w:r>
        <w:rPr>
          <w:color w:val="333333"/>
        </w:rPr>
        <w:t>Ioc</w:t>
      </w:r>
      <w:r>
        <w:rPr>
          <w:rFonts w:ascii="微软雅黑" w:hAnsi="微软雅黑" w:eastAsia="微软雅黑" w:cs="微软雅黑"/>
          <w:color w:val="333333"/>
          <w:spacing w:val="5"/>
        </w:rPr>
        <w:t>容器</w:t>
      </w:r>
      <w:r>
        <w:rPr>
          <w:color w:val="333333"/>
          <w:spacing w:val="5"/>
        </w:rPr>
        <w:t>)</w:t>
      </w:r>
    </w:p>
    <w:p w14:paraId="4B646F0F">
      <w:pPr>
        <w:pStyle w:val="2"/>
        <w:spacing w:before="3" w:line="171" w:lineRule="auto"/>
        <w:ind w:left="53"/>
        <w:rPr>
          <w:rFonts w:ascii="微软雅黑" w:hAnsi="微软雅黑" w:eastAsia="微软雅黑" w:cs="微软雅黑"/>
        </w:rPr>
      </w:pPr>
      <w:r>
        <w:rPr>
          <w:rFonts w:ascii="微软雅黑" w:hAnsi="微软雅黑" w:eastAsia="微软雅黑" w:cs="微软雅黑"/>
          <w:color w:val="333333"/>
          <w:spacing w:val="8"/>
        </w:rPr>
        <w:t>使用</w:t>
      </w:r>
      <w:r>
        <w:rPr>
          <w:color w:val="333333"/>
          <w:spacing w:val="8"/>
        </w:rPr>
        <w:t>@</w:t>
      </w:r>
      <w:r>
        <w:rPr>
          <w:color w:val="333333"/>
        </w:rPr>
        <w:t>Order</w:t>
      </w:r>
      <w:r>
        <w:rPr>
          <w:rFonts w:ascii="微软雅黑" w:hAnsi="微软雅黑" w:eastAsia="微软雅黑" w:cs="微软雅黑"/>
          <w:color w:val="333333"/>
          <w:spacing w:val="8"/>
        </w:rPr>
        <w:t>注解可以设置加载的顺序</w:t>
      </w:r>
    </w:p>
    <w:p w14:paraId="06380744">
      <w:pPr>
        <w:spacing w:before="73" w:line="180" w:lineRule="auto"/>
        <w:ind w:left="57"/>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一般情况我们只需要使用一个接口来加载初</w:t>
      </w:r>
      <w:r>
        <w:rPr>
          <w:rFonts w:ascii="微软雅黑" w:hAnsi="微软雅黑" w:eastAsia="微软雅黑" w:cs="微软雅黑"/>
          <w:color w:val="333333"/>
          <w:spacing w:val="5"/>
          <w:sz w:val="20"/>
          <w:szCs w:val="20"/>
        </w:rPr>
        <w:t>始化数据即可</w:t>
      </w:r>
    </w:p>
    <w:p w14:paraId="5ED5FA4C">
      <w:pPr>
        <w:pStyle w:val="2"/>
        <w:spacing w:line="295" w:lineRule="auto"/>
        <w:rPr>
          <w:sz w:val="21"/>
        </w:rPr>
      </w:pPr>
    </w:p>
    <w:p w14:paraId="7954F7BE">
      <w:pPr>
        <w:pStyle w:val="2"/>
        <w:spacing w:line="295" w:lineRule="auto"/>
        <w:rPr>
          <w:sz w:val="21"/>
        </w:rPr>
      </w:pPr>
    </w:p>
    <w:p w14:paraId="037BCF76">
      <w:pPr>
        <w:pStyle w:val="2"/>
        <w:spacing w:before="155" w:line="178" w:lineRule="auto"/>
        <w:ind w:left="26"/>
        <w:outlineLvl w:val="1"/>
        <w:rPr>
          <w:rFonts w:ascii="微软雅黑" w:hAnsi="微软雅黑" w:eastAsia="微软雅黑" w:cs="微软雅黑"/>
          <w:sz w:val="36"/>
          <w:szCs w:val="36"/>
        </w:rPr>
      </w:pPr>
      <w:r>
        <w:rPr>
          <w:b/>
          <w:bCs/>
          <w:color w:val="333333"/>
          <w:spacing w:val="-16"/>
          <w:sz w:val="36"/>
          <w:szCs w:val="36"/>
          <w:u w:val="single" w:color="EEEEEE"/>
        </w:rPr>
        <w:t>RPC</w:t>
      </w:r>
      <w:r>
        <w:rPr>
          <w:rFonts w:ascii="微软雅黑" w:hAnsi="微软雅黑" w:eastAsia="微软雅黑" w:cs="微软雅黑"/>
          <w:b/>
          <w:bCs/>
          <w:color w:val="333333"/>
          <w:spacing w:val="-16"/>
          <w:sz w:val="36"/>
          <w:szCs w:val="36"/>
          <w:u w:val="single" w:color="EEEEEE"/>
        </w:rPr>
        <w:t>框架</w:t>
      </w:r>
      <w:r>
        <w:rPr>
          <w:rFonts w:ascii="微软雅黑" w:hAnsi="微软雅黑" w:eastAsia="微软雅黑" w:cs="微软雅黑"/>
          <w:b/>
          <w:bCs/>
          <w:color w:val="333333"/>
          <w:sz w:val="36"/>
          <w:szCs w:val="36"/>
          <w:u w:val="single" w:color="EEEEEE"/>
        </w:rPr>
        <w:t xml:space="preserve">                                                                                    </w:t>
      </w:r>
    </w:p>
    <w:p w14:paraId="18C06D46">
      <w:pPr>
        <w:pStyle w:val="2"/>
        <w:spacing w:before="212" w:line="182" w:lineRule="auto"/>
        <w:ind w:left="21"/>
        <w:outlineLvl w:val="2"/>
        <w:rPr>
          <w:rFonts w:ascii="微软雅黑" w:hAnsi="微软雅黑" w:eastAsia="微软雅黑" w:cs="微软雅黑"/>
          <w:sz w:val="31"/>
          <w:szCs w:val="31"/>
        </w:rPr>
      </w:pPr>
      <w:r>
        <w:rPr>
          <w:b/>
          <w:bCs/>
          <w:color w:val="333333"/>
          <w:sz w:val="31"/>
          <w:szCs w:val="31"/>
        </w:rPr>
        <w:t>Dubbo</w:t>
      </w:r>
      <w:r>
        <w:rPr>
          <w:rFonts w:ascii="微软雅黑" w:hAnsi="微软雅黑" w:eastAsia="微软雅黑" w:cs="微软雅黑"/>
          <w:b/>
          <w:bCs/>
          <w:color w:val="333333"/>
          <w:spacing w:val="14"/>
          <w:sz w:val="31"/>
          <w:szCs w:val="31"/>
        </w:rPr>
        <w:t>的工作流程</w:t>
      </w:r>
    </w:p>
    <w:p w14:paraId="1717D021">
      <w:pPr>
        <w:spacing w:line="182" w:lineRule="auto"/>
        <w:rPr>
          <w:rFonts w:ascii="微软雅黑" w:hAnsi="微软雅黑" w:eastAsia="微软雅黑" w:cs="微软雅黑"/>
          <w:sz w:val="31"/>
          <w:szCs w:val="31"/>
        </w:rPr>
        <w:sectPr>
          <w:headerReference r:id="rId10" w:type="default"/>
          <w:pgSz w:w="11900" w:h="16840"/>
          <w:pgMar w:top="400" w:right="751" w:bottom="400" w:left="758" w:header="0" w:footer="0" w:gutter="0"/>
          <w:cols w:space="720" w:num="1"/>
        </w:sectPr>
      </w:pPr>
    </w:p>
    <w:p w14:paraId="6E22C544">
      <w:pPr>
        <w:pStyle w:val="2"/>
        <w:spacing w:line="248" w:lineRule="auto"/>
        <w:rPr>
          <w:sz w:val="21"/>
        </w:rPr>
      </w:pPr>
    </w:p>
    <w:p w14:paraId="32671DCB">
      <w:pPr>
        <w:pStyle w:val="2"/>
        <w:spacing w:line="249" w:lineRule="auto"/>
        <w:rPr>
          <w:sz w:val="21"/>
        </w:rPr>
      </w:pPr>
    </w:p>
    <w:p w14:paraId="7EC8B63C">
      <w:pPr>
        <w:spacing w:line="7035" w:lineRule="exact"/>
      </w:pPr>
      <w:r>
        <w:rPr>
          <w:position w:val="-140"/>
        </w:rPr>
        <w:drawing>
          <wp:inline distT="0" distB="0" distL="0" distR="0">
            <wp:extent cx="6601460" cy="4466590"/>
            <wp:effectExtent l="0" t="0" r="0" b="0"/>
            <wp:docPr id="1022" name="IM 1022"/>
            <wp:cNvGraphicFramePr/>
            <a:graphic xmlns:a="http://schemas.openxmlformats.org/drawingml/2006/main">
              <a:graphicData uri="http://schemas.openxmlformats.org/drawingml/2006/picture">
                <pic:pic xmlns:pic="http://schemas.openxmlformats.org/drawingml/2006/picture">
                  <pic:nvPicPr>
                    <pic:cNvPr id="1022" name="IM 1022"/>
                    <pic:cNvPicPr/>
                  </pic:nvPicPr>
                  <pic:blipFill>
                    <a:blip r:embed="rId512"/>
                    <a:stretch>
                      <a:fillRect/>
                    </a:stretch>
                  </pic:blipFill>
                  <pic:spPr>
                    <a:xfrm>
                      <a:off x="0" y="0"/>
                      <a:ext cx="6601722" cy="4466761"/>
                    </a:xfrm>
                    <a:prstGeom prst="rect">
                      <a:avLst/>
                    </a:prstGeom>
                  </pic:spPr>
                </pic:pic>
              </a:graphicData>
            </a:graphic>
          </wp:inline>
        </w:drawing>
      </w:r>
    </w:p>
    <w:p w14:paraId="61164FD8">
      <w:pPr>
        <w:pStyle w:val="2"/>
        <w:spacing w:before="224" w:line="182" w:lineRule="auto"/>
        <w:ind w:left="10"/>
      </w:pPr>
      <w:r>
        <w:rPr>
          <w:rFonts w:ascii="微软雅黑" w:hAnsi="微软雅黑" w:eastAsia="微软雅黑" w:cs="微软雅黑"/>
          <w:b/>
          <w:bCs/>
          <w:color w:val="333333"/>
          <w:spacing w:val="4"/>
        </w:rPr>
        <w:t>具体调用过程</w:t>
      </w:r>
      <w:r>
        <w:rPr>
          <w:b/>
          <w:bCs/>
          <w:color w:val="333333"/>
          <w:spacing w:val="4"/>
        </w:rPr>
        <w:t>:</w:t>
      </w:r>
    </w:p>
    <w:p w14:paraId="6B25BCAB">
      <w:pPr>
        <w:pStyle w:val="2"/>
        <w:spacing w:before="181" w:line="222" w:lineRule="auto"/>
        <w:ind w:left="201"/>
      </w:pPr>
      <w:r>
        <w:rPr>
          <w:color w:val="333333"/>
          <w:spacing w:val="6"/>
        </w:rPr>
        <w:t xml:space="preserve">1.  </w:t>
      </w:r>
      <w:r>
        <w:rPr>
          <w:rFonts w:ascii="微软雅黑" w:hAnsi="微软雅黑" w:eastAsia="微软雅黑" w:cs="微软雅黑"/>
          <w:color w:val="333333"/>
          <w:spacing w:val="6"/>
        </w:rPr>
        <w:t>服务消费者</w:t>
      </w:r>
      <w:r>
        <w:rPr>
          <w:color w:val="333333"/>
          <w:spacing w:val="6"/>
        </w:rPr>
        <w:t>(</w:t>
      </w:r>
      <w:r>
        <w:rPr>
          <w:color w:val="333333"/>
        </w:rPr>
        <w:t>client</w:t>
      </w:r>
      <w:r>
        <w:rPr>
          <w:rFonts w:ascii="微软雅黑" w:hAnsi="微软雅黑" w:eastAsia="微软雅黑" w:cs="微软雅黑"/>
          <w:color w:val="333333"/>
          <w:spacing w:val="6"/>
        </w:rPr>
        <w:t>客户端</w:t>
      </w:r>
      <w:r>
        <w:rPr>
          <w:color w:val="333333"/>
          <w:spacing w:val="6"/>
        </w:rPr>
        <w:t>)</w:t>
      </w:r>
      <w:r>
        <w:rPr>
          <w:rFonts w:ascii="微软雅黑" w:hAnsi="微软雅黑" w:eastAsia="微软雅黑" w:cs="微软雅黑"/>
          <w:color w:val="333333"/>
          <w:spacing w:val="6"/>
        </w:rPr>
        <w:t>通过调用本地服务的方式调用需要消费的服务</w:t>
      </w:r>
      <w:r>
        <w:rPr>
          <w:color w:val="333333"/>
          <w:spacing w:val="6"/>
        </w:rPr>
        <w:t>;</w:t>
      </w:r>
    </w:p>
    <w:p w14:paraId="2EA52D82">
      <w:pPr>
        <w:pStyle w:val="2"/>
        <w:spacing w:before="1" w:line="218" w:lineRule="auto"/>
        <w:ind w:left="484" w:right="159" w:hanging="292"/>
      </w:pPr>
      <w:r>
        <w:rPr>
          <w:color w:val="333333"/>
          <w:spacing w:val="6"/>
        </w:rPr>
        <w:t xml:space="preserve">2.  </w:t>
      </w:r>
      <w:r>
        <w:rPr>
          <w:rFonts w:ascii="微软雅黑" w:hAnsi="微软雅黑" w:eastAsia="微软雅黑" w:cs="微软雅黑"/>
          <w:color w:val="333333"/>
          <w:spacing w:val="6"/>
        </w:rPr>
        <w:t>客户端存根</w:t>
      </w:r>
      <w:r>
        <w:rPr>
          <w:color w:val="333333"/>
          <w:spacing w:val="6"/>
        </w:rPr>
        <w:t>(</w:t>
      </w:r>
      <w:r>
        <w:rPr>
          <w:color w:val="333333"/>
        </w:rPr>
        <w:t>client</w:t>
      </w:r>
      <w:r>
        <w:rPr>
          <w:color w:val="333333"/>
          <w:spacing w:val="6"/>
        </w:rPr>
        <w:t xml:space="preserve"> </w:t>
      </w:r>
      <w:r>
        <w:rPr>
          <w:color w:val="333333"/>
        </w:rPr>
        <w:t>stub</w:t>
      </w:r>
      <w:r>
        <w:rPr>
          <w:color w:val="333333"/>
          <w:spacing w:val="6"/>
        </w:rPr>
        <w:t>)</w:t>
      </w:r>
      <w:r>
        <w:rPr>
          <w:rFonts w:ascii="微软雅黑" w:hAnsi="微软雅黑" w:eastAsia="微软雅黑" w:cs="微软雅黑"/>
          <w:color w:val="333333"/>
          <w:spacing w:val="6"/>
        </w:rPr>
        <w:t>接收到调用请求后负责将方法、入参等信息序列化</w:t>
      </w:r>
      <w:r>
        <w:rPr>
          <w:color w:val="333333"/>
          <w:spacing w:val="6"/>
        </w:rPr>
        <w:t>(</w:t>
      </w:r>
      <w:r>
        <w:rPr>
          <w:rFonts w:ascii="微软雅黑" w:hAnsi="微软雅黑" w:eastAsia="微软雅黑" w:cs="微软雅黑"/>
          <w:color w:val="333333"/>
          <w:spacing w:val="6"/>
        </w:rPr>
        <w:t>组装</w:t>
      </w:r>
      <w:r>
        <w:rPr>
          <w:color w:val="333333"/>
          <w:spacing w:val="6"/>
        </w:rPr>
        <w:t>)</w:t>
      </w:r>
      <w:r>
        <w:rPr>
          <w:rFonts w:ascii="微软雅黑" w:hAnsi="微软雅黑" w:eastAsia="微软雅黑" w:cs="微软雅黑"/>
          <w:color w:val="333333"/>
          <w:spacing w:val="6"/>
        </w:rPr>
        <w:t>成能够进行</w:t>
      </w:r>
      <w:r>
        <w:rPr>
          <w:rFonts w:ascii="微软雅黑" w:hAnsi="微软雅黑" w:eastAsia="微软雅黑" w:cs="微软雅黑"/>
          <w:color w:val="333333"/>
          <w:spacing w:val="39"/>
        </w:rPr>
        <w:t xml:space="preserve"> </w:t>
      </w:r>
      <w:r>
        <w:rPr>
          <w:rFonts w:ascii="微软雅黑" w:hAnsi="微软雅黑" w:eastAsia="微软雅黑" w:cs="微软雅黑"/>
          <w:color w:val="333333"/>
          <w:spacing w:val="6"/>
        </w:rPr>
        <w:t>网络传输的消息</w:t>
      </w:r>
      <w:r>
        <w:rPr>
          <w:rFonts w:ascii="微软雅黑" w:hAnsi="微软雅黑" w:eastAsia="微软雅黑" w:cs="微软雅黑"/>
          <w:color w:val="333333"/>
          <w:spacing w:val="-1"/>
        </w:rPr>
        <w:t>体</w:t>
      </w:r>
      <w:r>
        <w:rPr>
          <w:color w:val="333333"/>
          <w:spacing w:val="-1"/>
        </w:rPr>
        <w:t>;</w:t>
      </w:r>
    </w:p>
    <w:p w14:paraId="2D177235">
      <w:pPr>
        <w:pStyle w:val="2"/>
        <w:spacing w:before="11" w:line="222" w:lineRule="auto"/>
        <w:ind w:left="192"/>
      </w:pPr>
      <w:r>
        <w:rPr>
          <w:color w:val="333333"/>
          <w:spacing w:val="8"/>
        </w:rPr>
        <w:t xml:space="preserve">3.  </w:t>
      </w:r>
      <w:r>
        <w:rPr>
          <w:rFonts w:ascii="微软雅黑" w:hAnsi="微软雅黑" w:eastAsia="微软雅黑" w:cs="微软雅黑"/>
          <w:color w:val="333333"/>
          <w:spacing w:val="8"/>
        </w:rPr>
        <w:t>客户端存根</w:t>
      </w:r>
      <w:r>
        <w:rPr>
          <w:color w:val="333333"/>
          <w:spacing w:val="8"/>
        </w:rPr>
        <w:t>(</w:t>
      </w:r>
      <w:r>
        <w:rPr>
          <w:color w:val="333333"/>
        </w:rPr>
        <w:t>client</w:t>
      </w:r>
      <w:r>
        <w:rPr>
          <w:color w:val="333333"/>
          <w:spacing w:val="8"/>
        </w:rPr>
        <w:t xml:space="preserve"> </w:t>
      </w:r>
      <w:r>
        <w:rPr>
          <w:color w:val="333333"/>
        </w:rPr>
        <w:t>stub</w:t>
      </w:r>
      <w:r>
        <w:rPr>
          <w:color w:val="333333"/>
          <w:spacing w:val="8"/>
        </w:rPr>
        <w:t>)</w:t>
      </w:r>
      <w:r>
        <w:rPr>
          <w:rFonts w:ascii="微软雅黑" w:hAnsi="微软雅黑" w:eastAsia="微软雅黑" w:cs="微软雅黑"/>
          <w:color w:val="333333"/>
          <w:spacing w:val="8"/>
        </w:rPr>
        <w:t>找到远程的服务地址，并且将</w:t>
      </w:r>
      <w:r>
        <w:rPr>
          <w:rFonts w:ascii="微软雅黑" w:hAnsi="微软雅黑" w:eastAsia="微软雅黑" w:cs="微软雅黑"/>
          <w:color w:val="333333"/>
          <w:spacing w:val="7"/>
        </w:rPr>
        <w:t>消息通过网络发送给服务端</w:t>
      </w:r>
      <w:r>
        <w:rPr>
          <w:color w:val="333333"/>
          <w:spacing w:val="7"/>
        </w:rPr>
        <w:t>;</w:t>
      </w:r>
    </w:p>
    <w:p w14:paraId="7E103D44">
      <w:pPr>
        <w:pStyle w:val="2"/>
        <w:spacing w:line="222" w:lineRule="auto"/>
        <w:ind w:left="187"/>
      </w:pPr>
      <w:r>
        <w:rPr>
          <w:color w:val="333333"/>
          <w:spacing w:val="7"/>
        </w:rPr>
        <w:t xml:space="preserve">4.  </w:t>
      </w:r>
      <w:r>
        <w:rPr>
          <w:rFonts w:ascii="微软雅黑" w:hAnsi="微软雅黑" w:eastAsia="微软雅黑" w:cs="微软雅黑"/>
          <w:color w:val="333333"/>
          <w:spacing w:val="7"/>
        </w:rPr>
        <w:t>服务端存根</w:t>
      </w:r>
      <w:r>
        <w:rPr>
          <w:color w:val="333333"/>
          <w:spacing w:val="7"/>
        </w:rPr>
        <w:t>(</w:t>
      </w:r>
      <w:r>
        <w:rPr>
          <w:color w:val="333333"/>
        </w:rPr>
        <w:t>server</w:t>
      </w:r>
      <w:r>
        <w:rPr>
          <w:color w:val="333333"/>
          <w:spacing w:val="7"/>
        </w:rPr>
        <w:t xml:space="preserve"> </w:t>
      </w:r>
      <w:r>
        <w:rPr>
          <w:color w:val="333333"/>
        </w:rPr>
        <w:t>stub</w:t>
      </w:r>
      <w:r>
        <w:rPr>
          <w:color w:val="333333"/>
          <w:spacing w:val="7"/>
        </w:rPr>
        <w:t>)</w:t>
      </w:r>
      <w:r>
        <w:rPr>
          <w:rFonts w:ascii="微软雅黑" w:hAnsi="微软雅黑" w:eastAsia="微软雅黑" w:cs="微软雅黑"/>
          <w:color w:val="333333"/>
          <w:spacing w:val="7"/>
        </w:rPr>
        <w:t>收到消息后进行解码</w:t>
      </w:r>
      <w:r>
        <w:rPr>
          <w:color w:val="333333"/>
          <w:spacing w:val="7"/>
        </w:rPr>
        <w:t>(</w:t>
      </w:r>
      <w:r>
        <w:rPr>
          <w:rFonts w:ascii="微软雅黑" w:hAnsi="微软雅黑" w:eastAsia="微软雅黑" w:cs="微软雅黑"/>
          <w:color w:val="333333"/>
          <w:spacing w:val="7"/>
        </w:rPr>
        <w:t>反序列化操作</w:t>
      </w:r>
      <w:r>
        <w:rPr>
          <w:color w:val="333333"/>
          <w:spacing w:val="7"/>
        </w:rPr>
        <w:t>);</w:t>
      </w:r>
    </w:p>
    <w:p w14:paraId="27063EDA">
      <w:pPr>
        <w:pStyle w:val="2"/>
        <w:spacing w:before="1" w:line="222" w:lineRule="auto"/>
        <w:ind w:left="196"/>
      </w:pPr>
      <w:r>
        <w:rPr>
          <w:color w:val="333333"/>
          <w:spacing w:val="7"/>
        </w:rPr>
        <w:t xml:space="preserve">5.  </w:t>
      </w:r>
      <w:r>
        <w:rPr>
          <w:rFonts w:ascii="微软雅黑" w:hAnsi="微软雅黑" w:eastAsia="微软雅黑" w:cs="微软雅黑"/>
          <w:color w:val="333333"/>
          <w:spacing w:val="7"/>
        </w:rPr>
        <w:t>服务端存根</w:t>
      </w:r>
      <w:r>
        <w:rPr>
          <w:color w:val="333333"/>
          <w:spacing w:val="7"/>
        </w:rPr>
        <w:t>(</w:t>
      </w:r>
      <w:r>
        <w:rPr>
          <w:color w:val="333333"/>
        </w:rPr>
        <w:t>server</w:t>
      </w:r>
      <w:r>
        <w:rPr>
          <w:color w:val="333333"/>
          <w:spacing w:val="7"/>
        </w:rPr>
        <w:t xml:space="preserve"> </w:t>
      </w:r>
      <w:r>
        <w:rPr>
          <w:color w:val="333333"/>
        </w:rPr>
        <w:t>stub</w:t>
      </w:r>
      <w:r>
        <w:rPr>
          <w:color w:val="333333"/>
          <w:spacing w:val="7"/>
        </w:rPr>
        <w:t>)</w:t>
      </w:r>
      <w:r>
        <w:rPr>
          <w:rFonts w:ascii="微软雅黑" w:hAnsi="微软雅黑" w:eastAsia="微软雅黑" w:cs="微软雅黑"/>
          <w:color w:val="333333"/>
          <w:spacing w:val="7"/>
        </w:rPr>
        <w:t>根据解码结果调用本地的服务进行相关处理</w:t>
      </w:r>
      <w:r>
        <w:rPr>
          <w:color w:val="333333"/>
          <w:spacing w:val="7"/>
        </w:rPr>
        <w:t>;</w:t>
      </w:r>
    </w:p>
    <w:p w14:paraId="421648CC">
      <w:pPr>
        <w:pStyle w:val="2"/>
        <w:spacing w:line="222" w:lineRule="auto"/>
        <w:ind w:left="194"/>
      </w:pPr>
      <w:r>
        <w:rPr>
          <w:color w:val="333333"/>
          <w:spacing w:val="8"/>
        </w:rPr>
        <w:t xml:space="preserve">6.  </w:t>
      </w:r>
      <w:r>
        <w:rPr>
          <w:rFonts w:ascii="微软雅黑" w:hAnsi="微软雅黑" w:eastAsia="微软雅黑" w:cs="微软雅黑"/>
          <w:color w:val="333333"/>
          <w:spacing w:val="8"/>
        </w:rPr>
        <w:t>本地服务执行具体业务逻辑并将处</w:t>
      </w:r>
      <w:r>
        <w:rPr>
          <w:rFonts w:ascii="微软雅黑" w:hAnsi="微软雅黑" w:eastAsia="微软雅黑" w:cs="微软雅黑"/>
          <w:color w:val="333333"/>
          <w:spacing w:val="7"/>
        </w:rPr>
        <w:t>理结果返回给服务端存根</w:t>
      </w:r>
      <w:r>
        <w:rPr>
          <w:color w:val="333333"/>
          <w:spacing w:val="7"/>
        </w:rPr>
        <w:t>(</w:t>
      </w:r>
      <w:r>
        <w:rPr>
          <w:color w:val="333333"/>
        </w:rPr>
        <w:t>server</w:t>
      </w:r>
      <w:r>
        <w:rPr>
          <w:color w:val="333333"/>
          <w:spacing w:val="7"/>
        </w:rPr>
        <w:t xml:space="preserve"> </w:t>
      </w:r>
      <w:r>
        <w:rPr>
          <w:color w:val="333333"/>
        </w:rPr>
        <w:t>stub</w:t>
      </w:r>
      <w:r>
        <w:rPr>
          <w:color w:val="333333"/>
          <w:spacing w:val="7"/>
        </w:rPr>
        <w:t>);</w:t>
      </w:r>
    </w:p>
    <w:p w14:paraId="05467758">
      <w:pPr>
        <w:pStyle w:val="2"/>
        <w:spacing w:before="1" w:line="222" w:lineRule="auto"/>
        <w:ind w:left="192"/>
      </w:pPr>
      <w:r>
        <w:rPr>
          <w:color w:val="333333"/>
          <w:spacing w:val="7"/>
        </w:rPr>
        <w:t xml:space="preserve">7.  </w:t>
      </w:r>
      <w:r>
        <w:rPr>
          <w:rFonts w:ascii="微软雅黑" w:hAnsi="微软雅黑" w:eastAsia="微软雅黑" w:cs="微软雅黑"/>
          <w:color w:val="333333"/>
          <w:spacing w:val="7"/>
        </w:rPr>
        <w:t>服务端存根</w:t>
      </w:r>
      <w:r>
        <w:rPr>
          <w:color w:val="333333"/>
          <w:spacing w:val="7"/>
        </w:rPr>
        <w:t>(</w:t>
      </w:r>
      <w:r>
        <w:rPr>
          <w:color w:val="333333"/>
        </w:rPr>
        <w:t>server</w:t>
      </w:r>
      <w:r>
        <w:rPr>
          <w:color w:val="333333"/>
          <w:spacing w:val="7"/>
        </w:rPr>
        <w:t xml:space="preserve"> </w:t>
      </w:r>
      <w:r>
        <w:rPr>
          <w:color w:val="333333"/>
        </w:rPr>
        <w:t>stub</w:t>
      </w:r>
      <w:r>
        <w:rPr>
          <w:color w:val="333333"/>
          <w:spacing w:val="7"/>
        </w:rPr>
        <w:t>)</w:t>
      </w:r>
      <w:r>
        <w:rPr>
          <w:rFonts w:ascii="微软雅黑" w:hAnsi="微软雅黑" w:eastAsia="微软雅黑" w:cs="微软雅黑"/>
          <w:color w:val="333333"/>
          <w:spacing w:val="7"/>
        </w:rPr>
        <w:t>将返回结果重新打包成消息</w:t>
      </w:r>
      <w:r>
        <w:rPr>
          <w:color w:val="333333"/>
          <w:spacing w:val="7"/>
        </w:rPr>
        <w:t>(</w:t>
      </w:r>
      <w:r>
        <w:rPr>
          <w:rFonts w:ascii="微软雅黑" w:hAnsi="微软雅黑" w:eastAsia="微软雅黑" w:cs="微软雅黑"/>
          <w:color w:val="333333"/>
          <w:spacing w:val="7"/>
        </w:rPr>
        <w:t>序列化</w:t>
      </w:r>
      <w:r>
        <w:rPr>
          <w:color w:val="333333"/>
          <w:spacing w:val="7"/>
        </w:rPr>
        <w:t>)</w:t>
      </w:r>
      <w:r>
        <w:rPr>
          <w:rFonts w:ascii="微软雅黑" w:hAnsi="微软雅黑" w:eastAsia="微软雅黑" w:cs="微软雅黑"/>
          <w:color w:val="333333"/>
          <w:spacing w:val="7"/>
        </w:rPr>
        <w:t>并通过网络发</w:t>
      </w:r>
      <w:r>
        <w:rPr>
          <w:rFonts w:ascii="微软雅黑" w:hAnsi="微软雅黑" w:eastAsia="微软雅黑" w:cs="微软雅黑"/>
          <w:color w:val="333333"/>
          <w:spacing w:val="6"/>
        </w:rPr>
        <w:t>送至消费方</w:t>
      </w:r>
      <w:r>
        <w:rPr>
          <w:color w:val="333333"/>
          <w:spacing w:val="6"/>
        </w:rPr>
        <w:t>;</w:t>
      </w:r>
    </w:p>
    <w:p w14:paraId="5D47B3C8">
      <w:pPr>
        <w:pStyle w:val="2"/>
        <w:spacing w:line="225" w:lineRule="auto"/>
        <w:ind w:left="193"/>
      </w:pPr>
      <w:r>
        <w:rPr>
          <w:color w:val="333333"/>
          <w:spacing w:val="7"/>
        </w:rPr>
        <w:t xml:space="preserve">8.  </w:t>
      </w:r>
      <w:r>
        <w:rPr>
          <w:rFonts w:ascii="微软雅黑" w:hAnsi="微软雅黑" w:eastAsia="微软雅黑" w:cs="微软雅黑"/>
          <w:color w:val="333333"/>
          <w:spacing w:val="7"/>
        </w:rPr>
        <w:t>客户端存根</w:t>
      </w:r>
      <w:r>
        <w:rPr>
          <w:color w:val="333333"/>
          <w:spacing w:val="7"/>
        </w:rPr>
        <w:t>(</w:t>
      </w:r>
      <w:r>
        <w:rPr>
          <w:color w:val="333333"/>
        </w:rPr>
        <w:t>client</w:t>
      </w:r>
      <w:r>
        <w:rPr>
          <w:color w:val="333333"/>
          <w:spacing w:val="7"/>
        </w:rPr>
        <w:t xml:space="preserve"> </w:t>
      </w:r>
      <w:r>
        <w:rPr>
          <w:color w:val="333333"/>
        </w:rPr>
        <w:t>stub</w:t>
      </w:r>
      <w:r>
        <w:rPr>
          <w:color w:val="333333"/>
          <w:spacing w:val="7"/>
        </w:rPr>
        <w:t>)</w:t>
      </w:r>
      <w:r>
        <w:rPr>
          <w:rFonts w:ascii="微软雅黑" w:hAnsi="微软雅黑" w:eastAsia="微软雅黑" w:cs="微软雅黑"/>
          <w:color w:val="333333"/>
          <w:spacing w:val="7"/>
        </w:rPr>
        <w:t>接收到消息，并进行解码</w:t>
      </w:r>
      <w:r>
        <w:rPr>
          <w:color w:val="333333"/>
          <w:spacing w:val="7"/>
        </w:rPr>
        <w:t>(</w:t>
      </w:r>
      <w:r>
        <w:rPr>
          <w:rFonts w:ascii="微软雅黑" w:hAnsi="微软雅黑" w:eastAsia="微软雅黑" w:cs="微软雅黑"/>
          <w:color w:val="333333"/>
          <w:spacing w:val="7"/>
        </w:rPr>
        <w:t>反序列化</w:t>
      </w:r>
      <w:r>
        <w:rPr>
          <w:color w:val="333333"/>
          <w:spacing w:val="7"/>
        </w:rPr>
        <w:t>);</w:t>
      </w:r>
    </w:p>
    <w:p w14:paraId="2CDFFFDA">
      <w:pPr>
        <w:pStyle w:val="2"/>
        <w:spacing w:before="41" w:line="183" w:lineRule="auto"/>
        <w:ind w:left="193"/>
      </w:pPr>
      <w:r>
        <w:rPr>
          <w:color w:val="333333"/>
          <w:spacing w:val="4"/>
        </w:rPr>
        <w:t xml:space="preserve">9.  </w:t>
      </w:r>
      <w:r>
        <w:rPr>
          <w:rFonts w:ascii="微软雅黑" w:hAnsi="微软雅黑" w:eastAsia="微软雅黑" w:cs="微软雅黑"/>
          <w:color w:val="333333"/>
          <w:spacing w:val="4"/>
        </w:rPr>
        <w:t>服务消费方得到最终结果</w:t>
      </w:r>
      <w:r>
        <w:rPr>
          <w:color w:val="333333"/>
          <w:spacing w:val="4"/>
        </w:rPr>
        <w:t>;</w:t>
      </w:r>
    </w:p>
    <w:p w14:paraId="4A46F32B">
      <w:pPr>
        <w:pStyle w:val="2"/>
        <w:spacing w:before="54" w:line="181" w:lineRule="auto"/>
        <w:ind w:left="90"/>
        <w:rPr>
          <w:rFonts w:ascii="微软雅黑" w:hAnsi="微软雅黑" w:eastAsia="微软雅黑" w:cs="微软雅黑"/>
        </w:rPr>
      </w:pPr>
      <w:r>
        <w:rPr>
          <w:color w:val="333333"/>
          <w:spacing w:val="1"/>
        </w:rPr>
        <w:t>10.</w:t>
      </w:r>
      <w:r>
        <w:rPr>
          <w:color w:val="333333"/>
          <w:spacing w:val="7"/>
        </w:rPr>
        <w:t xml:space="preserve">  </w:t>
      </w:r>
      <w:r>
        <w:rPr>
          <w:rFonts w:ascii="微软雅黑" w:hAnsi="微软雅黑" w:eastAsia="微软雅黑" w:cs="微软雅黑"/>
          <w:color w:val="333333"/>
          <w:spacing w:val="1"/>
        </w:rPr>
        <w:t>反序列化</w:t>
      </w:r>
    </w:p>
    <w:p w14:paraId="7A58FA63">
      <w:pPr>
        <w:pStyle w:val="2"/>
        <w:spacing w:before="61" w:line="179" w:lineRule="auto"/>
        <w:ind w:left="90"/>
        <w:rPr>
          <w:rFonts w:ascii="微软雅黑" w:hAnsi="微软雅黑" w:eastAsia="微软雅黑" w:cs="微软雅黑"/>
        </w:rPr>
      </w:pPr>
      <w:r>
        <w:rPr>
          <w:color w:val="333333"/>
          <w:spacing w:val="3"/>
        </w:rPr>
        <w:t xml:space="preserve">11.  </w:t>
      </w:r>
      <w:r>
        <w:rPr>
          <w:rFonts w:ascii="微软雅黑" w:hAnsi="微软雅黑" w:eastAsia="微软雅黑" w:cs="微软雅黑"/>
          <w:color w:val="333333"/>
          <w:spacing w:val="3"/>
        </w:rPr>
        <w:t>返回调用结果</w:t>
      </w:r>
    </w:p>
    <w:p w14:paraId="21928EB3">
      <w:pPr>
        <w:pStyle w:val="2"/>
        <w:spacing w:before="269" w:line="192" w:lineRule="auto"/>
        <w:ind w:left="28"/>
        <w:outlineLvl w:val="2"/>
        <w:rPr>
          <w:sz w:val="31"/>
          <w:szCs w:val="31"/>
        </w:rPr>
      </w:pPr>
      <w:r>
        <w:rPr>
          <w:b/>
          <w:bCs/>
          <w:color w:val="333333"/>
          <w:sz w:val="31"/>
          <w:szCs w:val="31"/>
        </w:rPr>
        <w:t>Dubbo</w:t>
      </w:r>
      <w:r>
        <w:rPr>
          <w:rFonts w:ascii="微软雅黑" w:hAnsi="微软雅黑" w:eastAsia="微软雅黑" w:cs="微软雅黑"/>
          <w:b/>
          <w:bCs/>
          <w:color w:val="333333"/>
          <w:spacing w:val="8"/>
          <w:sz w:val="31"/>
          <w:szCs w:val="31"/>
        </w:rPr>
        <w:t>支持哪些协议，每种协议的应用场景，优缺点</w:t>
      </w:r>
      <w:r>
        <w:rPr>
          <w:b/>
          <w:bCs/>
          <w:color w:val="333333"/>
          <w:spacing w:val="8"/>
          <w:sz w:val="31"/>
          <w:szCs w:val="31"/>
        </w:rPr>
        <w:t>?</w:t>
      </w:r>
    </w:p>
    <w:p w14:paraId="4CC272DB">
      <w:pPr>
        <w:pStyle w:val="2"/>
        <w:spacing w:before="225" w:line="211" w:lineRule="auto"/>
        <w:ind w:left="478" w:right="35" w:hanging="264"/>
      </w:pPr>
      <w:r>
        <w:rPr>
          <w:rFonts w:ascii="Courier New" w:hAnsi="Courier New" w:eastAsia="Courier New" w:cs="Courier New"/>
          <w:color w:val="333333"/>
          <w:position w:val="3"/>
          <w:sz w:val="19"/>
          <w:szCs w:val="19"/>
        </w:rPr>
        <w:drawing>
          <wp:inline distT="0" distB="0" distL="0" distR="0">
            <wp:extent cx="60325" cy="60325"/>
            <wp:effectExtent l="0" t="0" r="0" b="0"/>
            <wp:docPr id="1024" name="IM 1024"/>
            <wp:cNvGraphicFramePr/>
            <a:graphic xmlns:a="http://schemas.openxmlformats.org/drawingml/2006/main">
              <a:graphicData uri="http://schemas.openxmlformats.org/drawingml/2006/picture">
                <pic:pic xmlns:pic="http://schemas.openxmlformats.org/drawingml/2006/picture">
                  <pic:nvPicPr>
                    <pic:cNvPr id="1024" name="IM 1024"/>
                    <pic:cNvPicPr/>
                  </pic:nvPicPr>
                  <pic:blipFill>
                    <a:blip r:embed="rId513"/>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3"/>
          <w:sz w:val="19"/>
          <w:szCs w:val="19"/>
        </w:rPr>
        <w:t xml:space="preserve"> </w:t>
      </w:r>
      <w:r>
        <w:rPr>
          <w:rFonts w:ascii="Courier New" w:hAnsi="Courier New" w:eastAsia="Courier New" w:cs="Courier New"/>
          <w:color w:val="333333"/>
          <w:spacing w:val="-59"/>
          <w:sz w:val="19"/>
          <w:szCs w:val="19"/>
          <w:shd w:val="clear" w:fill="F3F4F4"/>
        </w:rPr>
        <w:t xml:space="preserve"> </w:t>
      </w:r>
      <w:r>
        <w:rPr>
          <w:rFonts w:ascii="Courier New" w:hAnsi="Courier New" w:eastAsia="Courier New" w:cs="Courier New"/>
          <w:color w:val="333333"/>
          <w:sz w:val="19"/>
          <w:szCs w:val="19"/>
          <w:shd w:val="clear" w:fill="F3F4F4"/>
        </w:rPr>
        <w:t>dubbo</w:t>
      </w:r>
      <w:r>
        <w:rPr>
          <w:rFonts w:ascii="Courier New" w:hAnsi="Courier New" w:eastAsia="Courier New" w:cs="Courier New"/>
          <w:color w:val="333333"/>
          <w:spacing w:val="-51"/>
          <w:sz w:val="19"/>
          <w:szCs w:val="19"/>
          <w:shd w:val="clear" w:fill="F3F4F4"/>
        </w:rPr>
        <w:t xml:space="preserve"> </w:t>
      </w:r>
      <w:r>
        <w:rPr>
          <w:color w:val="333333"/>
          <w:spacing w:val="6"/>
        </w:rPr>
        <w:t xml:space="preserve">: </w:t>
      </w:r>
      <w:r>
        <w:rPr>
          <w:rFonts w:ascii="微软雅黑" w:hAnsi="微软雅黑" w:eastAsia="微软雅黑" w:cs="微软雅黑"/>
          <w:color w:val="333333"/>
          <w:spacing w:val="6"/>
        </w:rPr>
        <w:t>单一长连接和</w:t>
      </w:r>
      <w:r>
        <w:rPr>
          <w:color w:val="333333"/>
        </w:rPr>
        <w:t>NIO</w:t>
      </w:r>
      <w:r>
        <w:rPr>
          <w:rFonts w:ascii="微软雅黑" w:hAnsi="微软雅黑" w:eastAsia="微软雅黑" w:cs="微软雅黑"/>
          <w:color w:val="333333"/>
          <w:spacing w:val="6"/>
        </w:rPr>
        <w:t>异步通讯，适合大并发小数据量的服务调用，以及消费者远大于提供 者。传输</w:t>
      </w:r>
      <w:r>
        <w:rPr>
          <w:rFonts w:ascii="微软雅黑" w:hAnsi="微软雅黑" w:eastAsia="微软雅黑" w:cs="微软雅黑"/>
          <w:color w:val="333333"/>
          <w:spacing w:val="5"/>
        </w:rPr>
        <w:t>协议</w:t>
      </w:r>
      <w:r>
        <w:rPr>
          <w:color w:val="333333"/>
        </w:rPr>
        <w:t>TCP</w:t>
      </w:r>
      <w:r>
        <w:rPr>
          <w:rFonts w:ascii="微软雅黑" w:hAnsi="微软雅黑" w:eastAsia="微软雅黑" w:cs="微软雅黑"/>
          <w:color w:val="333333"/>
        </w:rPr>
        <w:t>，异步，</w:t>
      </w:r>
      <w:r>
        <w:rPr>
          <w:rFonts w:ascii="微软雅黑" w:hAnsi="微软雅黑" w:eastAsia="微软雅黑" w:cs="微软雅黑"/>
          <w:color w:val="333333"/>
          <w:spacing w:val="-10"/>
        </w:rPr>
        <w:t xml:space="preserve"> </w:t>
      </w:r>
      <w:r>
        <w:rPr>
          <w:color w:val="333333"/>
        </w:rPr>
        <w:t>Hessian</w:t>
      </w:r>
      <w:r>
        <w:rPr>
          <w:rFonts w:ascii="微软雅黑" w:hAnsi="微软雅黑" w:eastAsia="微软雅黑" w:cs="微软雅黑"/>
          <w:color w:val="333333"/>
        </w:rPr>
        <w:t>序列化</w:t>
      </w:r>
      <w:r>
        <w:rPr>
          <w:color w:val="333333"/>
        </w:rPr>
        <w:t>;</w:t>
      </w:r>
    </w:p>
    <w:p w14:paraId="06E9D10B">
      <w:pPr>
        <w:pStyle w:val="2"/>
        <w:spacing w:before="108" w:line="226" w:lineRule="auto"/>
        <w:ind w:left="484" w:right="72" w:hanging="270"/>
        <w:rPr>
          <w:rFonts w:ascii="微软雅黑" w:hAnsi="微软雅黑" w:eastAsia="微软雅黑" w:cs="微软雅黑"/>
        </w:rPr>
      </w:pPr>
      <w:r>
        <w:rPr>
          <w:rFonts w:ascii="Courier New" w:hAnsi="Courier New" w:eastAsia="Courier New" w:cs="Courier New"/>
          <w:color w:val="333333"/>
          <w:position w:val="2"/>
          <w:sz w:val="19"/>
          <w:szCs w:val="19"/>
        </w:rPr>
        <w:drawing>
          <wp:inline distT="0" distB="0" distL="0" distR="0">
            <wp:extent cx="60325" cy="60325"/>
            <wp:effectExtent l="0" t="0" r="0" b="0"/>
            <wp:docPr id="1026" name="IM 1026"/>
            <wp:cNvGraphicFramePr/>
            <a:graphic xmlns:a="http://schemas.openxmlformats.org/drawingml/2006/main">
              <a:graphicData uri="http://schemas.openxmlformats.org/drawingml/2006/picture">
                <pic:pic xmlns:pic="http://schemas.openxmlformats.org/drawingml/2006/picture">
                  <pic:nvPicPr>
                    <pic:cNvPr id="1026" name="IM 1026"/>
                    <pic:cNvPicPr/>
                  </pic:nvPicPr>
                  <pic:blipFill>
                    <a:blip r:embed="rId514"/>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70"/>
          <w:sz w:val="19"/>
          <w:szCs w:val="19"/>
        </w:rPr>
        <w:t xml:space="preserve"> </w:t>
      </w:r>
      <w:r>
        <w:rPr>
          <w:rFonts w:ascii="Courier New" w:hAnsi="Courier New" w:eastAsia="Courier New" w:cs="Courier New"/>
          <w:color w:val="333333"/>
          <w:spacing w:val="-57"/>
          <w:sz w:val="19"/>
          <w:szCs w:val="19"/>
          <w:shd w:val="clear" w:fill="F3F4F4"/>
        </w:rPr>
        <w:t xml:space="preserve"> </w:t>
      </w:r>
      <w:r>
        <w:rPr>
          <w:rFonts w:ascii="Courier New" w:hAnsi="Courier New" w:eastAsia="Courier New" w:cs="Courier New"/>
          <w:color w:val="333333"/>
          <w:sz w:val="19"/>
          <w:szCs w:val="19"/>
          <w:shd w:val="clear" w:fill="F3F4F4"/>
        </w:rPr>
        <w:t>rmi</w:t>
      </w:r>
      <w:r>
        <w:rPr>
          <w:rFonts w:ascii="Courier New" w:hAnsi="Courier New" w:eastAsia="Courier New" w:cs="Courier New"/>
          <w:color w:val="333333"/>
          <w:spacing w:val="-51"/>
          <w:sz w:val="19"/>
          <w:szCs w:val="19"/>
          <w:shd w:val="clear" w:fill="F3F4F4"/>
        </w:rPr>
        <w:t xml:space="preserve"> </w:t>
      </w:r>
      <w:r>
        <w:rPr>
          <w:color w:val="333333"/>
          <w:spacing w:val="7"/>
        </w:rPr>
        <w:t xml:space="preserve">: </w:t>
      </w:r>
      <w:r>
        <w:rPr>
          <w:rFonts w:ascii="微软雅黑" w:hAnsi="微软雅黑" w:eastAsia="微软雅黑" w:cs="微软雅黑"/>
          <w:color w:val="333333"/>
          <w:spacing w:val="7"/>
        </w:rPr>
        <w:t>采用</w:t>
      </w:r>
      <w:r>
        <w:rPr>
          <w:color w:val="333333"/>
        </w:rPr>
        <w:t>JDK</w:t>
      </w:r>
      <w:r>
        <w:rPr>
          <w:rFonts w:ascii="微软雅黑" w:hAnsi="微软雅黑" w:eastAsia="微软雅黑" w:cs="微软雅黑"/>
          <w:color w:val="333333"/>
          <w:spacing w:val="7"/>
        </w:rPr>
        <w:t>标准的</w:t>
      </w:r>
      <w:r>
        <w:rPr>
          <w:color w:val="333333"/>
        </w:rPr>
        <w:t>rmi</w:t>
      </w:r>
      <w:r>
        <w:rPr>
          <w:rFonts w:ascii="微软雅黑" w:hAnsi="微软雅黑" w:eastAsia="微软雅黑" w:cs="微软雅黑"/>
          <w:color w:val="333333"/>
          <w:spacing w:val="7"/>
        </w:rPr>
        <w:t>协议实现，传输参数和返回参数对象需要实现</w:t>
      </w:r>
      <w:r>
        <w:rPr>
          <w:color w:val="333333"/>
        </w:rPr>
        <w:t>Serializable</w:t>
      </w:r>
      <w:r>
        <w:rPr>
          <w:rFonts w:ascii="微软雅黑" w:hAnsi="微软雅黑" w:eastAsia="微软雅黑" w:cs="微软雅黑"/>
          <w:color w:val="333333"/>
          <w:spacing w:val="7"/>
        </w:rPr>
        <w:t xml:space="preserve">接口，使用 </w:t>
      </w:r>
      <w:r>
        <w:rPr>
          <w:color w:val="333333"/>
        </w:rPr>
        <w:t>java</w:t>
      </w:r>
      <w:r>
        <w:rPr>
          <w:rFonts w:ascii="微软雅黑" w:hAnsi="微软雅黑" w:eastAsia="微软雅黑" w:cs="微软雅黑"/>
          <w:color w:val="333333"/>
          <w:spacing w:val="7"/>
        </w:rPr>
        <w:t>标准序列</w:t>
      </w:r>
      <w:r>
        <w:rPr>
          <w:rFonts w:ascii="微软雅黑" w:hAnsi="微软雅黑" w:eastAsia="微软雅黑" w:cs="微软雅黑"/>
          <w:color w:val="333333"/>
          <w:spacing w:val="5"/>
        </w:rPr>
        <w:t>化机制，使用阻塞式短连接，传输数据包大小混合，消费者和提供者个数差不多，可传文件，传输协议</w:t>
      </w:r>
      <w:r>
        <w:rPr>
          <w:color w:val="333333"/>
        </w:rPr>
        <w:t>TCP</w:t>
      </w:r>
      <w:r>
        <w:rPr>
          <w:rFonts w:ascii="微软雅黑" w:hAnsi="微软雅黑" w:eastAsia="微软雅黑" w:cs="微软雅黑"/>
          <w:color w:val="333333"/>
          <w:spacing w:val="5"/>
        </w:rPr>
        <w:t>。</w:t>
      </w:r>
    </w:p>
    <w:p w14:paraId="0F5F63B3">
      <w:pPr>
        <w:pStyle w:val="2"/>
        <w:spacing w:before="108" w:line="224" w:lineRule="auto"/>
        <w:ind w:left="489" w:right="150" w:firstLine="7"/>
      </w:pPr>
      <w:r>
        <w:rPr>
          <w:rFonts w:ascii="微软雅黑" w:hAnsi="微软雅黑" w:eastAsia="微软雅黑" w:cs="微软雅黑"/>
          <w:color w:val="333333"/>
          <w:spacing w:val="8"/>
        </w:rPr>
        <w:t>多个短连接，</w:t>
      </w:r>
      <w:r>
        <w:rPr>
          <w:rFonts w:ascii="微软雅黑" w:hAnsi="微软雅黑" w:eastAsia="微软雅黑" w:cs="微软雅黑"/>
          <w:color w:val="333333"/>
          <w:spacing w:val="-37"/>
        </w:rPr>
        <w:t xml:space="preserve"> </w:t>
      </w:r>
      <w:r>
        <w:rPr>
          <w:color w:val="333333"/>
        </w:rPr>
        <w:t>TCP</w:t>
      </w:r>
      <w:r>
        <w:rPr>
          <w:rFonts w:ascii="微软雅黑" w:hAnsi="微软雅黑" w:eastAsia="微软雅黑" w:cs="微软雅黑"/>
          <w:color w:val="333333"/>
          <w:spacing w:val="8"/>
        </w:rPr>
        <w:t>协议传输，同步传输，适用常规的远程服</w:t>
      </w:r>
      <w:r>
        <w:rPr>
          <w:rFonts w:ascii="微软雅黑" w:hAnsi="微软雅黑" w:eastAsia="微软雅黑" w:cs="微软雅黑"/>
          <w:color w:val="333333"/>
          <w:spacing w:val="7"/>
        </w:rPr>
        <w:t>务调用和</w:t>
      </w:r>
      <w:r>
        <w:rPr>
          <w:color w:val="333333"/>
        </w:rPr>
        <w:t>rmi</w:t>
      </w:r>
      <w:r>
        <w:rPr>
          <w:rFonts w:ascii="微软雅黑" w:hAnsi="微软雅黑" w:eastAsia="微软雅黑" w:cs="微软雅黑"/>
          <w:color w:val="333333"/>
          <w:spacing w:val="7"/>
        </w:rPr>
        <w:t xml:space="preserve">互操作。在依赖低版本的 </w:t>
      </w:r>
      <w:r>
        <w:rPr>
          <w:color w:val="333333"/>
        </w:rPr>
        <w:t>Common</w:t>
      </w:r>
      <w:r>
        <w:rPr>
          <w:color w:val="333333"/>
          <w:spacing w:val="7"/>
        </w:rPr>
        <w:t>-</w:t>
      </w:r>
      <w:r>
        <w:rPr>
          <w:color w:val="333333"/>
        </w:rPr>
        <w:t xml:space="preserve"> Collections</w:t>
      </w:r>
      <w:r>
        <w:rPr>
          <w:rFonts w:ascii="微软雅黑" w:hAnsi="微软雅黑" w:eastAsia="微软雅黑" w:cs="微软雅黑"/>
          <w:color w:val="333333"/>
          <w:spacing w:val="12"/>
        </w:rPr>
        <w:t>包，</w:t>
      </w:r>
      <w:r>
        <w:rPr>
          <w:color w:val="333333"/>
        </w:rPr>
        <w:t>java</w:t>
      </w:r>
      <w:r>
        <w:rPr>
          <w:rFonts w:ascii="微软雅黑" w:hAnsi="微软雅黑" w:eastAsia="微软雅黑" w:cs="微软雅黑"/>
          <w:color w:val="333333"/>
          <w:spacing w:val="12"/>
        </w:rPr>
        <w:t>序列化存在安全漏洞</w:t>
      </w:r>
      <w:r>
        <w:rPr>
          <w:color w:val="333333"/>
          <w:spacing w:val="12"/>
        </w:rPr>
        <w:t>;</w:t>
      </w:r>
    </w:p>
    <w:p w14:paraId="063C80B5">
      <w:pPr>
        <w:spacing w:line="224" w:lineRule="auto"/>
        <w:sectPr>
          <w:pgSz w:w="11900" w:h="16840"/>
          <w:pgMar w:top="400" w:right="751" w:bottom="400" w:left="751" w:header="0" w:footer="0" w:gutter="0"/>
          <w:cols w:space="720" w:num="1"/>
        </w:sectPr>
      </w:pPr>
    </w:p>
    <w:p w14:paraId="67F90058">
      <w:pPr>
        <w:pStyle w:val="2"/>
        <w:spacing w:line="477" w:lineRule="auto"/>
        <w:rPr>
          <w:sz w:val="21"/>
        </w:rPr>
      </w:pPr>
    </w:p>
    <w:p w14:paraId="1B41B174">
      <w:pPr>
        <w:pStyle w:val="2"/>
        <w:spacing w:before="86" w:line="211" w:lineRule="auto"/>
        <w:ind w:left="504" w:right="85" w:hanging="274"/>
      </w:pPr>
      <w:r>
        <w:rPr>
          <w:rFonts w:ascii="Courier New" w:hAnsi="Courier New" w:eastAsia="Courier New" w:cs="Courier New"/>
          <w:color w:val="333333"/>
          <w:position w:val="4"/>
          <w:sz w:val="19"/>
          <w:szCs w:val="19"/>
        </w:rPr>
        <w:drawing>
          <wp:inline distT="0" distB="0" distL="0" distR="0">
            <wp:extent cx="60325" cy="60325"/>
            <wp:effectExtent l="0" t="0" r="0" b="0"/>
            <wp:docPr id="1028" name="IM 1028"/>
            <wp:cNvGraphicFramePr/>
            <a:graphic xmlns:a="http://schemas.openxmlformats.org/drawingml/2006/main">
              <a:graphicData uri="http://schemas.openxmlformats.org/drawingml/2006/picture">
                <pic:pic xmlns:pic="http://schemas.openxmlformats.org/drawingml/2006/picture">
                  <pic:nvPicPr>
                    <pic:cNvPr id="1028" name="IM 1028"/>
                    <pic:cNvPicPr/>
                  </pic:nvPicPr>
                  <pic:blipFill>
                    <a:blip r:embed="rId515"/>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62"/>
          <w:sz w:val="19"/>
          <w:szCs w:val="19"/>
        </w:rPr>
        <w:t xml:space="preserve"> </w:t>
      </w:r>
      <w:r>
        <w:rPr>
          <w:rFonts w:ascii="Courier New" w:hAnsi="Courier New" w:eastAsia="Courier New" w:cs="Courier New"/>
          <w:color w:val="333333"/>
          <w:spacing w:val="-68"/>
          <w:sz w:val="19"/>
          <w:szCs w:val="19"/>
          <w:shd w:val="clear" w:fill="F3F4F4"/>
        </w:rPr>
        <w:t xml:space="preserve"> </w:t>
      </w:r>
      <w:r>
        <w:rPr>
          <w:rFonts w:ascii="Courier New" w:hAnsi="Courier New" w:eastAsia="Courier New" w:cs="Courier New"/>
          <w:color w:val="333333"/>
          <w:sz w:val="19"/>
          <w:szCs w:val="19"/>
          <w:shd w:val="clear" w:fill="F3F4F4"/>
        </w:rPr>
        <w:t>webservice</w:t>
      </w:r>
      <w:r>
        <w:rPr>
          <w:rFonts w:ascii="Courier New" w:hAnsi="Courier New" w:eastAsia="Courier New" w:cs="Courier New"/>
          <w:color w:val="333333"/>
          <w:spacing w:val="-51"/>
          <w:sz w:val="19"/>
          <w:szCs w:val="19"/>
          <w:shd w:val="clear" w:fill="F3F4F4"/>
        </w:rPr>
        <w:t xml:space="preserve"> </w:t>
      </w:r>
      <w:r>
        <w:rPr>
          <w:color w:val="333333"/>
          <w:spacing w:val="6"/>
        </w:rPr>
        <w:t xml:space="preserve">:  </w:t>
      </w:r>
      <w:r>
        <w:rPr>
          <w:rFonts w:ascii="微软雅黑" w:hAnsi="微软雅黑" w:eastAsia="微软雅黑" w:cs="微软雅黑"/>
          <w:color w:val="333333"/>
          <w:spacing w:val="6"/>
        </w:rPr>
        <w:t>基于</w:t>
      </w:r>
      <w:r>
        <w:rPr>
          <w:color w:val="333333"/>
        </w:rPr>
        <w:t>WebService</w:t>
      </w:r>
      <w:r>
        <w:rPr>
          <w:rFonts w:ascii="微软雅黑" w:hAnsi="微软雅黑" w:eastAsia="微软雅黑" w:cs="微软雅黑"/>
          <w:color w:val="333333"/>
          <w:spacing w:val="6"/>
        </w:rPr>
        <w:t>的远程调用协议，集成</w:t>
      </w:r>
      <w:r>
        <w:rPr>
          <w:color w:val="333333"/>
        </w:rPr>
        <w:t>CXF</w:t>
      </w:r>
      <w:r>
        <w:rPr>
          <w:rFonts w:ascii="微软雅黑" w:hAnsi="微软雅黑" w:eastAsia="微软雅黑" w:cs="微软雅黑"/>
          <w:color w:val="333333"/>
          <w:spacing w:val="6"/>
        </w:rPr>
        <w:t>实现，提供和原生</w:t>
      </w:r>
      <w:r>
        <w:rPr>
          <w:color w:val="333333"/>
        </w:rPr>
        <w:t>WebService</w:t>
      </w:r>
      <w:r>
        <w:rPr>
          <w:rFonts w:ascii="微软雅黑" w:hAnsi="微软雅黑" w:eastAsia="微软雅黑" w:cs="微软雅黑"/>
          <w:color w:val="333333"/>
          <w:spacing w:val="6"/>
        </w:rPr>
        <w:t>的互操 作。多个短</w:t>
      </w:r>
      <w:r>
        <w:rPr>
          <w:rFonts w:ascii="微软雅黑" w:hAnsi="微软雅黑" w:eastAsia="微软雅黑" w:cs="微软雅黑"/>
          <w:color w:val="333333"/>
          <w:spacing w:val="5"/>
        </w:rPr>
        <w:t>连接，基于</w:t>
      </w:r>
      <w:r>
        <w:fldChar w:fldCharType="begin"/>
      </w:r>
      <w:r>
        <w:instrText xml:space="preserve"> HYPERLINK "HTTP" </w:instrText>
      </w:r>
      <w:r>
        <w:fldChar w:fldCharType="separate"/>
      </w:r>
      <w:r>
        <w:rPr>
          <w:color w:val="333333"/>
        </w:rPr>
        <w:t>HTTP</w:t>
      </w:r>
      <w:r>
        <w:rPr>
          <w:color w:val="333333"/>
        </w:rPr>
        <w:fldChar w:fldCharType="end"/>
      </w:r>
      <w:r>
        <w:rPr>
          <w:rFonts w:ascii="微软雅黑" w:hAnsi="微软雅黑" w:eastAsia="微软雅黑" w:cs="微软雅黑"/>
          <w:color w:val="333333"/>
          <w:spacing w:val="5"/>
        </w:rPr>
        <w:t>传输，同步传输，适用系统集成和跨语言调用</w:t>
      </w:r>
      <w:r>
        <w:rPr>
          <w:color w:val="333333"/>
          <w:spacing w:val="5"/>
        </w:rPr>
        <w:t>;</w:t>
      </w:r>
    </w:p>
    <w:p w14:paraId="5E4EAF2B">
      <w:pPr>
        <w:pStyle w:val="2"/>
        <w:spacing w:before="150" w:line="213" w:lineRule="auto"/>
        <w:ind w:left="499" w:right="240" w:hanging="269"/>
      </w:pPr>
      <w:r>
        <w:rPr>
          <w:rFonts w:ascii="Courier New" w:hAnsi="Courier New" w:eastAsia="Courier New" w:cs="Courier New"/>
          <w:color w:val="333333"/>
          <w:position w:val="4"/>
          <w:sz w:val="19"/>
          <w:szCs w:val="19"/>
        </w:rPr>
        <w:drawing>
          <wp:inline distT="0" distB="0" distL="0" distR="0">
            <wp:extent cx="60325" cy="60325"/>
            <wp:effectExtent l="0" t="0" r="0" b="0"/>
            <wp:docPr id="1030" name="IM 1030"/>
            <wp:cNvGraphicFramePr/>
            <a:graphic xmlns:a="http://schemas.openxmlformats.org/drawingml/2006/main">
              <a:graphicData uri="http://schemas.openxmlformats.org/drawingml/2006/picture">
                <pic:pic xmlns:pic="http://schemas.openxmlformats.org/drawingml/2006/picture">
                  <pic:nvPicPr>
                    <pic:cNvPr id="1030" name="IM 1030"/>
                    <pic:cNvPicPr/>
                  </pic:nvPicPr>
                  <pic:blipFill>
                    <a:blip r:embed="rId516"/>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5"/>
          <w:sz w:val="19"/>
          <w:szCs w:val="19"/>
        </w:rPr>
        <w:t xml:space="preserve"> </w:t>
      </w:r>
      <w:r>
        <w:rPr>
          <w:rFonts w:ascii="Courier New" w:hAnsi="Courier New" w:eastAsia="Courier New" w:cs="Courier New"/>
          <w:color w:val="333333"/>
          <w:spacing w:val="-57"/>
          <w:sz w:val="19"/>
          <w:szCs w:val="19"/>
          <w:shd w:val="clear" w:fill="F3F4F4"/>
        </w:rPr>
        <w:t xml:space="preserve"> </w:t>
      </w:r>
      <w:r>
        <w:fldChar w:fldCharType="begin"/>
      </w:r>
      <w:r>
        <w:instrText xml:space="preserve"> HYPERLINK "http:" </w:instrText>
      </w:r>
      <w:r>
        <w:fldChar w:fldCharType="separate"/>
      </w:r>
      <w:r>
        <w:rPr>
          <w:rFonts w:ascii="Courier New" w:hAnsi="Courier New" w:eastAsia="Courier New" w:cs="Courier New"/>
          <w:color w:val="333333"/>
          <w:sz w:val="19"/>
          <w:szCs w:val="19"/>
          <w:shd w:val="clear" w:fill="F3F4F4"/>
        </w:rPr>
        <w:t>http</w:t>
      </w:r>
      <w:r>
        <w:rPr>
          <w:rFonts w:ascii="Courier New" w:hAnsi="Courier New" w:eastAsia="Courier New" w:cs="Courier New"/>
          <w:color w:val="333333"/>
          <w:spacing w:val="-51"/>
          <w:sz w:val="19"/>
          <w:szCs w:val="19"/>
          <w:shd w:val="clear" w:fill="F3F4F4"/>
        </w:rPr>
        <w:t xml:space="preserve"> </w:t>
      </w:r>
      <w:r>
        <w:rPr>
          <w:color w:val="333333"/>
          <w:spacing w:val="9"/>
          <w:shd w:val="clear" w:fill="F3F4F4"/>
        </w:rPr>
        <w:t>:</w:t>
      </w:r>
      <w:r>
        <w:rPr>
          <w:color w:val="333333"/>
          <w:spacing w:val="9"/>
          <w:shd w:val="clear" w:fill="F3F4F4"/>
        </w:rPr>
        <w:fldChar w:fldCharType="end"/>
      </w:r>
      <w:r>
        <w:rPr>
          <w:color w:val="333333"/>
          <w:spacing w:val="9"/>
        </w:rPr>
        <w:t xml:space="preserve"> </w:t>
      </w:r>
      <w:r>
        <w:rPr>
          <w:rFonts w:ascii="微软雅黑" w:hAnsi="微软雅黑" w:eastAsia="微软雅黑" w:cs="微软雅黑"/>
          <w:color w:val="333333"/>
          <w:spacing w:val="9"/>
        </w:rPr>
        <w:t>基于</w:t>
      </w:r>
      <w:r>
        <w:fldChar w:fldCharType="begin"/>
      </w:r>
      <w:r>
        <w:instrText xml:space="preserve"> HYPERLINK "Http" </w:instrText>
      </w:r>
      <w:r>
        <w:fldChar w:fldCharType="separate"/>
      </w:r>
      <w:r>
        <w:rPr>
          <w:color w:val="333333"/>
        </w:rPr>
        <w:t>Http</w:t>
      </w:r>
      <w:r>
        <w:rPr>
          <w:color w:val="333333"/>
        </w:rPr>
        <w:fldChar w:fldCharType="end"/>
      </w:r>
      <w:r>
        <w:rPr>
          <w:rFonts w:ascii="微软雅黑" w:hAnsi="微软雅黑" w:eastAsia="微软雅黑" w:cs="微软雅黑"/>
          <w:color w:val="333333"/>
          <w:spacing w:val="9"/>
        </w:rPr>
        <w:t>表单提交的远程调用协议，使用</w:t>
      </w:r>
      <w:r>
        <w:rPr>
          <w:color w:val="333333"/>
        </w:rPr>
        <w:t>Spring</w:t>
      </w:r>
      <w:r>
        <w:rPr>
          <w:rFonts w:ascii="微软雅黑" w:hAnsi="微软雅黑" w:eastAsia="微软雅黑" w:cs="微软雅黑"/>
          <w:color w:val="333333"/>
          <w:spacing w:val="9"/>
        </w:rPr>
        <w:t>的</w:t>
      </w:r>
      <w:r>
        <w:fldChar w:fldCharType="begin"/>
      </w:r>
      <w:r>
        <w:instrText xml:space="preserve"> HYPERLINK "HttpInvoke" </w:instrText>
      </w:r>
      <w:r>
        <w:fldChar w:fldCharType="separate"/>
      </w:r>
      <w:r>
        <w:rPr>
          <w:color w:val="333333"/>
        </w:rPr>
        <w:t>HttpInvoke</w:t>
      </w:r>
      <w:r>
        <w:rPr>
          <w:color w:val="333333"/>
        </w:rPr>
        <w:fldChar w:fldCharType="end"/>
      </w:r>
      <w:r>
        <w:rPr>
          <w:rFonts w:ascii="微软雅黑" w:hAnsi="微软雅黑" w:eastAsia="微软雅黑" w:cs="微软雅黑"/>
          <w:color w:val="333333"/>
          <w:spacing w:val="9"/>
        </w:rPr>
        <w:t>实现。多个短连接，传输协 议</w:t>
      </w:r>
      <w:r>
        <w:fldChar w:fldCharType="begin"/>
      </w:r>
      <w:r>
        <w:instrText xml:space="preserve"> HYPERLINK "HTTP" </w:instrText>
      </w:r>
      <w:r>
        <w:fldChar w:fldCharType="separate"/>
      </w:r>
      <w:r>
        <w:rPr>
          <w:color w:val="333333"/>
        </w:rPr>
        <w:t>HTTP</w:t>
      </w:r>
      <w:r>
        <w:rPr>
          <w:color w:val="333333"/>
        </w:rPr>
        <w:fldChar w:fldCharType="end"/>
      </w:r>
      <w:r>
        <w:rPr>
          <w:rFonts w:ascii="微软雅黑" w:hAnsi="微软雅黑" w:eastAsia="微软雅黑" w:cs="微软雅黑"/>
          <w:color w:val="333333"/>
          <w:spacing w:val="9"/>
        </w:rPr>
        <w:t>，</w:t>
      </w:r>
      <w:r>
        <w:rPr>
          <w:rFonts w:ascii="微软雅黑" w:hAnsi="微软雅黑" w:eastAsia="微软雅黑" w:cs="微软雅黑"/>
          <w:color w:val="333333"/>
          <w:spacing w:val="4"/>
        </w:rPr>
        <w:t>传入参数大小混合，提供者个数多于消费者，需要给应用程序和浏览器</w:t>
      </w:r>
      <w:r>
        <w:rPr>
          <w:color w:val="333333"/>
        </w:rPr>
        <w:t>JS</w:t>
      </w:r>
      <w:r>
        <w:rPr>
          <w:rFonts w:ascii="微软雅黑" w:hAnsi="微软雅黑" w:eastAsia="微软雅黑" w:cs="微软雅黑"/>
          <w:color w:val="333333"/>
          <w:spacing w:val="4"/>
        </w:rPr>
        <w:t>调用</w:t>
      </w:r>
      <w:r>
        <w:rPr>
          <w:color w:val="333333"/>
          <w:spacing w:val="4"/>
        </w:rPr>
        <w:t>;</w:t>
      </w:r>
    </w:p>
    <w:p w14:paraId="01365AF7">
      <w:pPr>
        <w:pStyle w:val="2"/>
        <w:spacing w:before="145" w:line="215" w:lineRule="auto"/>
        <w:ind w:left="501" w:right="20" w:hanging="271"/>
      </w:pPr>
      <w:r>
        <w:rPr>
          <w:rFonts w:ascii="Courier New" w:hAnsi="Courier New" w:eastAsia="Courier New" w:cs="Courier New"/>
          <w:color w:val="333333"/>
          <w:position w:val="4"/>
          <w:sz w:val="19"/>
          <w:szCs w:val="19"/>
        </w:rPr>
        <w:drawing>
          <wp:inline distT="0" distB="0" distL="0" distR="0">
            <wp:extent cx="60325" cy="60325"/>
            <wp:effectExtent l="0" t="0" r="0" b="0"/>
            <wp:docPr id="1032" name="IM 1032"/>
            <wp:cNvGraphicFramePr/>
            <a:graphic xmlns:a="http://schemas.openxmlformats.org/drawingml/2006/main">
              <a:graphicData uri="http://schemas.openxmlformats.org/drawingml/2006/picture">
                <pic:pic xmlns:pic="http://schemas.openxmlformats.org/drawingml/2006/picture">
                  <pic:nvPicPr>
                    <pic:cNvPr id="1032" name="IM 1032"/>
                    <pic:cNvPicPr/>
                  </pic:nvPicPr>
                  <pic:blipFill>
                    <a:blip r:embed="rId517"/>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71"/>
          <w:sz w:val="19"/>
          <w:szCs w:val="19"/>
        </w:rPr>
        <w:t xml:space="preserve"> </w:t>
      </w:r>
      <w:r>
        <w:rPr>
          <w:rFonts w:ascii="Courier New" w:hAnsi="Courier New" w:eastAsia="Courier New" w:cs="Courier New"/>
          <w:color w:val="333333"/>
          <w:spacing w:val="-57"/>
          <w:sz w:val="19"/>
          <w:szCs w:val="19"/>
          <w:shd w:val="clear" w:fill="F3F4F4"/>
        </w:rPr>
        <w:t xml:space="preserve"> </w:t>
      </w:r>
      <w:r>
        <w:rPr>
          <w:rFonts w:ascii="Courier New" w:hAnsi="Courier New" w:eastAsia="Courier New" w:cs="Courier New"/>
          <w:color w:val="333333"/>
          <w:sz w:val="19"/>
          <w:szCs w:val="19"/>
          <w:shd w:val="clear" w:fill="F3F4F4"/>
        </w:rPr>
        <w:t>hessian</w:t>
      </w:r>
      <w:r>
        <w:rPr>
          <w:rFonts w:ascii="Courier New" w:hAnsi="Courier New" w:eastAsia="Courier New" w:cs="Courier New"/>
          <w:color w:val="333333"/>
          <w:spacing w:val="-51"/>
          <w:sz w:val="19"/>
          <w:szCs w:val="19"/>
          <w:shd w:val="clear" w:fill="F3F4F4"/>
        </w:rPr>
        <w:t xml:space="preserve"> </w:t>
      </w:r>
      <w:r>
        <w:rPr>
          <w:color w:val="333333"/>
          <w:spacing w:val="6"/>
        </w:rPr>
        <w:t xml:space="preserve">:  </w:t>
      </w:r>
      <w:r>
        <w:rPr>
          <w:rFonts w:ascii="微软雅黑" w:hAnsi="微软雅黑" w:eastAsia="微软雅黑" w:cs="微软雅黑"/>
          <w:color w:val="333333"/>
          <w:spacing w:val="6"/>
        </w:rPr>
        <w:t>集成</w:t>
      </w:r>
      <w:r>
        <w:rPr>
          <w:color w:val="333333"/>
        </w:rPr>
        <w:t>Hessian</w:t>
      </w:r>
      <w:r>
        <w:rPr>
          <w:rFonts w:ascii="微软雅黑" w:hAnsi="微软雅黑" w:eastAsia="微软雅黑" w:cs="微软雅黑"/>
          <w:color w:val="333333"/>
          <w:spacing w:val="6"/>
        </w:rPr>
        <w:t>服务，基于</w:t>
      </w:r>
      <w:r>
        <w:fldChar w:fldCharType="begin"/>
      </w:r>
      <w:r>
        <w:instrText xml:space="preserve"> HYPERLINK "HTTP" </w:instrText>
      </w:r>
      <w:r>
        <w:fldChar w:fldCharType="separate"/>
      </w:r>
      <w:r>
        <w:rPr>
          <w:color w:val="333333"/>
        </w:rPr>
        <w:t>HTTP</w:t>
      </w:r>
      <w:r>
        <w:rPr>
          <w:color w:val="333333"/>
        </w:rPr>
        <w:fldChar w:fldCharType="end"/>
      </w:r>
      <w:r>
        <w:rPr>
          <w:rFonts w:ascii="微软雅黑" w:hAnsi="微软雅黑" w:eastAsia="微软雅黑" w:cs="微软雅黑"/>
          <w:color w:val="333333"/>
          <w:spacing w:val="6"/>
        </w:rPr>
        <w:t>通讯，采用</w:t>
      </w:r>
      <w:r>
        <w:rPr>
          <w:color w:val="333333"/>
        </w:rPr>
        <w:t>Servlet</w:t>
      </w:r>
      <w:r>
        <w:rPr>
          <w:rFonts w:ascii="微软雅黑" w:hAnsi="微软雅黑" w:eastAsia="微软雅黑" w:cs="微软雅黑"/>
          <w:color w:val="333333"/>
          <w:spacing w:val="6"/>
        </w:rPr>
        <w:t xml:space="preserve">暴露服务， </w:t>
      </w:r>
      <w:r>
        <w:rPr>
          <w:color w:val="333333"/>
        </w:rPr>
        <w:t>Dubbo</w:t>
      </w:r>
      <w:r>
        <w:rPr>
          <w:rFonts w:ascii="微软雅黑" w:hAnsi="微软雅黑" w:eastAsia="微软雅黑" w:cs="微软雅黑"/>
          <w:color w:val="333333"/>
          <w:spacing w:val="6"/>
        </w:rPr>
        <w:t>内嵌</w:t>
      </w:r>
      <w:r>
        <w:rPr>
          <w:color w:val="333333"/>
        </w:rPr>
        <w:t>Jetty</w:t>
      </w:r>
      <w:r>
        <w:rPr>
          <w:rFonts w:ascii="微软雅黑" w:hAnsi="微软雅黑" w:eastAsia="微软雅黑" w:cs="微软雅黑"/>
          <w:color w:val="333333"/>
          <w:spacing w:val="6"/>
        </w:rPr>
        <w:t>作为服务 器时默认实</w:t>
      </w:r>
      <w:r>
        <w:rPr>
          <w:rFonts w:ascii="微软雅黑" w:hAnsi="微软雅黑" w:eastAsia="微软雅黑" w:cs="微软雅黑"/>
          <w:color w:val="333333"/>
          <w:spacing w:val="7"/>
        </w:rPr>
        <w:t>现，提供与</w:t>
      </w:r>
      <w:r>
        <w:rPr>
          <w:color w:val="333333"/>
        </w:rPr>
        <w:t>Hession</w:t>
      </w:r>
      <w:r>
        <w:rPr>
          <w:rFonts w:ascii="微软雅黑" w:hAnsi="微软雅黑" w:eastAsia="微软雅黑" w:cs="微软雅黑"/>
          <w:color w:val="333333"/>
          <w:spacing w:val="7"/>
        </w:rPr>
        <w:t>服务互操作。多个短连接，同步</w:t>
      </w:r>
      <w:r>
        <w:fldChar w:fldCharType="begin"/>
      </w:r>
      <w:r>
        <w:instrText xml:space="preserve"> HYPERLINK "HTTP" </w:instrText>
      </w:r>
      <w:r>
        <w:fldChar w:fldCharType="separate"/>
      </w:r>
      <w:r>
        <w:rPr>
          <w:color w:val="333333"/>
        </w:rPr>
        <w:t>HTTP</w:t>
      </w:r>
      <w:r>
        <w:rPr>
          <w:color w:val="333333"/>
        </w:rPr>
        <w:fldChar w:fldCharType="end"/>
      </w:r>
      <w:r>
        <w:rPr>
          <w:rFonts w:ascii="微软雅黑" w:hAnsi="微软雅黑" w:eastAsia="微软雅黑" w:cs="微软雅黑"/>
          <w:color w:val="333333"/>
          <w:spacing w:val="7"/>
        </w:rPr>
        <w:t>传</w:t>
      </w:r>
      <w:r>
        <w:rPr>
          <w:rFonts w:ascii="微软雅黑" w:hAnsi="微软雅黑" w:eastAsia="微软雅黑" w:cs="微软雅黑"/>
          <w:color w:val="333333"/>
          <w:spacing w:val="6"/>
        </w:rPr>
        <w:t>输，</w:t>
      </w:r>
      <w:r>
        <w:rPr>
          <w:rFonts w:ascii="微软雅黑" w:hAnsi="微软雅黑" w:eastAsia="微软雅黑" w:cs="微软雅黑"/>
          <w:color w:val="333333"/>
          <w:spacing w:val="-18"/>
        </w:rPr>
        <w:t xml:space="preserve"> </w:t>
      </w:r>
      <w:r>
        <w:rPr>
          <w:color w:val="333333"/>
        </w:rPr>
        <w:t>Hessian</w:t>
      </w:r>
      <w:r>
        <w:rPr>
          <w:rFonts w:ascii="微软雅黑" w:hAnsi="微软雅黑" w:eastAsia="微软雅黑" w:cs="微软雅黑"/>
          <w:color w:val="333333"/>
          <w:spacing w:val="6"/>
        </w:rPr>
        <w:t>序列化，传入 参数较大，提供者大</w:t>
      </w:r>
      <w:r>
        <w:rPr>
          <w:rFonts w:ascii="微软雅黑" w:hAnsi="微软雅黑" w:eastAsia="微软雅黑" w:cs="微软雅黑"/>
          <w:color w:val="333333"/>
          <w:spacing w:val="5"/>
        </w:rPr>
        <w:t>于消费者，提供者压力较大，可传文件</w:t>
      </w:r>
      <w:r>
        <w:rPr>
          <w:color w:val="333333"/>
          <w:spacing w:val="5"/>
        </w:rPr>
        <w:t>;</w:t>
      </w:r>
    </w:p>
    <w:p w14:paraId="6DD9BCD2">
      <w:pPr>
        <w:pStyle w:val="2"/>
        <w:spacing w:before="108" w:line="235" w:lineRule="auto"/>
        <w:ind w:left="230"/>
        <w:rPr>
          <w:rFonts w:ascii="微软雅黑" w:hAnsi="微软雅黑" w:eastAsia="微软雅黑" w:cs="微软雅黑"/>
        </w:rPr>
      </w:pPr>
      <w:r>
        <w:rPr>
          <w:rFonts w:ascii="Courier New" w:hAnsi="Courier New" w:eastAsia="Courier New" w:cs="Courier New"/>
          <w:color w:val="333333"/>
          <w:position w:val="2"/>
          <w:sz w:val="19"/>
          <w:szCs w:val="19"/>
        </w:rPr>
        <w:drawing>
          <wp:inline distT="0" distB="0" distL="0" distR="0">
            <wp:extent cx="60325" cy="60325"/>
            <wp:effectExtent l="0" t="0" r="0" b="0"/>
            <wp:docPr id="1034" name="IM 1034"/>
            <wp:cNvGraphicFramePr/>
            <a:graphic xmlns:a="http://schemas.openxmlformats.org/drawingml/2006/main">
              <a:graphicData uri="http://schemas.openxmlformats.org/drawingml/2006/picture">
                <pic:pic xmlns:pic="http://schemas.openxmlformats.org/drawingml/2006/picture">
                  <pic:nvPicPr>
                    <pic:cNvPr id="1034" name="IM 1034"/>
                    <pic:cNvPicPr/>
                  </pic:nvPicPr>
                  <pic:blipFill>
                    <a:blip r:embed="rId518"/>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5"/>
          <w:sz w:val="19"/>
          <w:szCs w:val="19"/>
        </w:rPr>
        <w:t xml:space="preserve"> </w:t>
      </w:r>
      <w:r>
        <w:rPr>
          <w:rFonts w:ascii="Courier New" w:hAnsi="Courier New" w:eastAsia="Courier New" w:cs="Courier New"/>
          <w:color w:val="333333"/>
          <w:spacing w:val="-66"/>
          <w:sz w:val="19"/>
          <w:szCs w:val="19"/>
          <w:shd w:val="clear" w:fill="F3F4F4"/>
        </w:rPr>
        <w:t xml:space="preserve"> </w:t>
      </w:r>
      <w:r>
        <w:rPr>
          <w:rFonts w:ascii="Courier New" w:hAnsi="Courier New" w:eastAsia="Courier New" w:cs="Courier New"/>
          <w:color w:val="333333"/>
          <w:sz w:val="19"/>
          <w:szCs w:val="19"/>
          <w:shd w:val="clear" w:fill="F3F4F4"/>
        </w:rPr>
        <w:t>memcache</w:t>
      </w:r>
      <w:r>
        <w:rPr>
          <w:rFonts w:ascii="Courier New" w:hAnsi="Courier New" w:eastAsia="Courier New" w:cs="Courier New"/>
          <w:color w:val="333333"/>
          <w:spacing w:val="-51"/>
          <w:sz w:val="19"/>
          <w:szCs w:val="19"/>
          <w:shd w:val="clear" w:fill="F3F4F4"/>
        </w:rPr>
        <w:t xml:space="preserve"> </w:t>
      </w:r>
      <w:r>
        <w:rPr>
          <w:color w:val="333333"/>
          <w:spacing w:val="9"/>
        </w:rPr>
        <w:t xml:space="preserve">: </w:t>
      </w:r>
      <w:r>
        <w:rPr>
          <w:rFonts w:ascii="微软雅黑" w:hAnsi="微软雅黑" w:eastAsia="微软雅黑" w:cs="微软雅黑"/>
          <w:color w:val="333333"/>
          <w:spacing w:val="9"/>
        </w:rPr>
        <w:t>基于</w:t>
      </w:r>
      <w:r>
        <w:rPr>
          <w:color w:val="333333"/>
        </w:rPr>
        <w:t>memcached</w:t>
      </w:r>
      <w:r>
        <w:rPr>
          <w:rFonts w:ascii="微软雅黑" w:hAnsi="微软雅黑" w:eastAsia="微软雅黑" w:cs="微软雅黑"/>
          <w:color w:val="333333"/>
          <w:spacing w:val="9"/>
        </w:rPr>
        <w:t>实现的</w:t>
      </w:r>
      <w:r>
        <w:rPr>
          <w:color w:val="333333"/>
        </w:rPr>
        <w:t>RPC</w:t>
      </w:r>
      <w:r>
        <w:rPr>
          <w:rFonts w:ascii="微软雅黑" w:hAnsi="微软雅黑" w:eastAsia="微软雅黑" w:cs="微软雅黑"/>
          <w:color w:val="333333"/>
          <w:spacing w:val="9"/>
        </w:rPr>
        <w:t>协议</w:t>
      </w:r>
    </w:p>
    <w:p w14:paraId="173BD4EB">
      <w:pPr>
        <w:pStyle w:val="2"/>
        <w:spacing w:before="102" w:line="235" w:lineRule="auto"/>
        <w:ind w:left="230"/>
        <w:rPr>
          <w:rFonts w:ascii="微软雅黑" w:hAnsi="微软雅黑" w:eastAsia="微软雅黑" w:cs="微软雅黑"/>
        </w:rPr>
      </w:pPr>
      <w:r>
        <w:rPr>
          <w:rFonts w:ascii="Courier New" w:hAnsi="Courier New" w:eastAsia="Courier New" w:cs="Courier New"/>
          <w:color w:val="333333"/>
          <w:position w:val="2"/>
          <w:sz w:val="19"/>
          <w:szCs w:val="19"/>
        </w:rPr>
        <w:drawing>
          <wp:inline distT="0" distB="0" distL="0" distR="0">
            <wp:extent cx="60325" cy="60325"/>
            <wp:effectExtent l="0" t="0" r="0" b="0"/>
            <wp:docPr id="1036" name="IM 1036"/>
            <wp:cNvGraphicFramePr/>
            <a:graphic xmlns:a="http://schemas.openxmlformats.org/drawingml/2006/main">
              <a:graphicData uri="http://schemas.openxmlformats.org/drawingml/2006/picture">
                <pic:pic xmlns:pic="http://schemas.openxmlformats.org/drawingml/2006/picture">
                  <pic:nvPicPr>
                    <pic:cNvPr id="1036" name="IM 1036"/>
                    <pic:cNvPicPr/>
                  </pic:nvPicPr>
                  <pic:blipFill>
                    <a:blip r:embed="rId519"/>
                    <a:stretch>
                      <a:fillRect/>
                    </a:stretch>
                  </pic:blipFill>
                  <pic:spPr>
                    <a:xfrm>
                      <a:off x="0" y="0"/>
                      <a:ext cx="60566" cy="60566"/>
                    </a:xfrm>
                    <a:prstGeom prst="rect">
                      <a:avLst/>
                    </a:prstGeom>
                  </pic:spPr>
                </pic:pic>
              </a:graphicData>
            </a:graphic>
          </wp:inline>
        </w:drawing>
      </w:r>
      <w:r>
        <w:rPr>
          <w:rFonts w:ascii="Courier New" w:hAnsi="Courier New" w:eastAsia="Courier New" w:cs="Courier New"/>
          <w:color w:val="333333"/>
          <w:spacing w:val="59"/>
          <w:sz w:val="19"/>
          <w:szCs w:val="19"/>
        </w:rPr>
        <w:t xml:space="preserve"> </w:t>
      </w:r>
      <w:r>
        <w:rPr>
          <w:rFonts w:ascii="Courier New" w:hAnsi="Courier New" w:eastAsia="Courier New" w:cs="Courier New"/>
          <w:color w:val="333333"/>
          <w:spacing w:val="-56"/>
          <w:sz w:val="19"/>
          <w:szCs w:val="19"/>
          <w:shd w:val="clear" w:fill="F3F4F4"/>
        </w:rPr>
        <w:t xml:space="preserve"> </w:t>
      </w:r>
      <w:r>
        <w:rPr>
          <w:rFonts w:ascii="Courier New" w:hAnsi="Courier New" w:eastAsia="Courier New" w:cs="Courier New"/>
          <w:color w:val="333333"/>
          <w:sz w:val="19"/>
          <w:szCs w:val="19"/>
          <w:shd w:val="clear" w:fill="F3F4F4"/>
        </w:rPr>
        <w:t>redis</w:t>
      </w:r>
      <w:r>
        <w:rPr>
          <w:rFonts w:ascii="Courier New" w:hAnsi="Courier New" w:eastAsia="Courier New" w:cs="Courier New"/>
          <w:color w:val="333333"/>
          <w:spacing w:val="-51"/>
          <w:sz w:val="19"/>
          <w:szCs w:val="19"/>
          <w:shd w:val="clear" w:fill="F3F4F4"/>
        </w:rPr>
        <w:t xml:space="preserve"> </w:t>
      </w:r>
      <w:r>
        <w:rPr>
          <w:color w:val="333333"/>
          <w:spacing w:val="2"/>
        </w:rPr>
        <w:t xml:space="preserve">: </w:t>
      </w:r>
      <w:r>
        <w:rPr>
          <w:rFonts w:ascii="微软雅黑" w:hAnsi="微软雅黑" w:eastAsia="微软雅黑" w:cs="微软雅黑"/>
          <w:color w:val="333333"/>
          <w:spacing w:val="2"/>
        </w:rPr>
        <w:t>基于</w:t>
      </w:r>
      <w:r>
        <w:rPr>
          <w:color w:val="333333"/>
        </w:rPr>
        <w:t>redis</w:t>
      </w:r>
      <w:r>
        <w:rPr>
          <w:rFonts w:ascii="微软雅黑" w:hAnsi="微软雅黑" w:eastAsia="微软雅黑" w:cs="微软雅黑"/>
          <w:color w:val="333333"/>
          <w:spacing w:val="2"/>
        </w:rPr>
        <w:t>实现的</w:t>
      </w:r>
      <w:r>
        <w:rPr>
          <w:color w:val="333333"/>
        </w:rPr>
        <w:t>RPC</w:t>
      </w:r>
      <w:r>
        <w:rPr>
          <w:rFonts w:ascii="微软雅黑" w:hAnsi="微软雅黑" w:eastAsia="微软雅黑" w:cs="微软雅黑"/>
          <w:color w:val="333333"/>
          <w:spacing w:val="2"/>
        </w:rPr>
        <w:t>协议</w:t>
      </w:r>
    </w:p>
    <w:p w14:paraId="536F3963">
      <w:pPr>
        <w:pStyle w:val="2"/>
        <w:spacing w:before="247" w:line="182" w:lineRule="auto"/>
        <w:ind w:left="44"/>
        <w:outlineLvl w:val="2"/>
        <w:rPr>
          <w:rFonts w:ascii="微软雅黑" w:hAnsi="微软雅黑" w:eastAsia="微软雅黑" w:cs="微软雅黑"/>
          <w:sz w:val="31"/>
          <w:szCs w:val="31"/>
        </w:rPr>
      </w:pPr>
      <w:r>
        <w:rPr>
          <w:b/>
          <w:bCs/>
          <w:color w:val="333333"/>
          <w:sz w:val="31"/>
          <w:szCs w:val="31"/>
        </w:rPr>
        <w:t>RPC</w:t>
      </w:r>
      <w:r>
        <w:rPr>
          <w:rFonts w:ascii="微软雅黑" w:hAnsi="微软雅黑" w:eastAsia="微软雅黑" w:cs="微软雅黑"/>
          <w:b/>
          <w:bCs/>
          <w:color w:val="333333"/>
          <w:sz w:val="31"/>
          <w:szCs w:val="31"/>
        </w:rPr>
        <w:t>使用了那些关键技术</w:t>
      </w:r>
    </w:p>
    <w:p w14:paraId="04ABBA21">
      <w:pPr>
        <w:pStyle w:val="2"/>
        <w:spacing w:before="249" w:line="181" w:lineRule="auto"/>
        <w:ind w:left="34"/>
        <w:rPr>
          <w:rFonts w:ascii="微软雅黑" w:hAnsi="微软雅黑" w:eastAsia="微软雅黑" w:cs="微软雅黑"/>
        </w:rPr>
      </w:pPr>
      <w:r>
        <w:rPr>
          <w:color w:val="333333"/>
          <w:spacing w:val="-3"/>
        </w:rPr>
        <w:t>1</w:t>
      </w:r>
      <w:r>
        <w:rPr>
          <w:color w:val="333333"/>
          <w:spacing w:val="-26"/>
        </w:rPr>
        <w:t xml:space="preserve"> </w:t>
      </w:r>
      <w:r>
        <w:rPr>
          <w:rFonts w:ascii="微软雅黑" w:hAnsi="微软雅黑" w:eastAsia="微软雅黑" w:cs="微软雅黑"/>
          <w:color w:val="333333"/>
          <w:spacing w:val="-3"/>
        </w:rPr>
        <w:t>、动态代理</w:t>
      </w:r>
    </w:p>
    <w:p w14:paraId="61049A3D">
      <w:pPr>
        <w:pStyle w:val="2"/>
        <w:spacing w:before="226" w:line="232" w:lineRule="auto"/>
        <w:ind w:left="24" w:right="195"/>
        <w:rPr>
          <w:rFonts w:ascii="微软雅黑" w:hAnsi="微软雅黑" w:eastAsia="微软雅黑" w:cs="微软雅黑"/>
        </w:rPr>
      </w:pPr>
      <w:r>
        <w:rPr>
          <w:rFonts w:ascii="微软雅黑" w:hAnsi="微软雅黑" w:eastAsia="微软雅黑" w:cs="微软雅黑"/>
          <w:color w:val="333333"/>
          <w:spacing w:val="6"/>
        </w:rPr>
        <w:t>生成</w:t>
      </w:r>
      <w:r>
        <w:rPr>
          <w:color w:val="333333"/>
        </w:rPr>
        <w:t>Client</w:t>
      </w:r>
      <w:r>
        <w:rPr>
          <w:color w:val="333333"/>
          <w:spacing w:val="6"/>
        </w:rPr>
        <w:t xml:space="preserve"> </w:t>
      </w:r>
      <w:r>
        <w:rPr>
          <w:color w:val="333333"/>
        </w:rPr>
        <w:t>Stub</w:t>
      </w:r>
      <w:r>
        <w:rPr>
          <w:color w:val="333333"/>
          <w:spacing w:val="6"/>
        </w:rPr>
        <w:t>(</w:t>
      </w:r>
      <w:r>
        <w:rPr>
          <w:rFonts w:ascii="微软雅黑" w:hAnsi="微软雅黑" w:eastAsia="微软雅黑" w:cs="微软雅黑"/>
          <w:color w:val="333333"/>
          <w:spacing w:val="6"/>
        </w:rPr>
        <w:t>客户端存根</w:t>
      </w:r>
      <w:r>
        <w:rPr>
          <w:color w:val="333333"/>
          <w:spacing w:val="6"/>
        </w:rPr>
        <w:t>)</w:t>
      </w:r>
      <w:r>
        <w:rPr>
          <w:rFonts w:ascii="微软雅黑" w:hAnsi="微软雅黑" w:eastAsia="微软雅黑" w:cs="微软雅黑"/>
          <w:color w:val="333333"/>
          <w:spacing w:val="6"/>
        </w:rPr>
        <w:t>和</w:t>
      </w:r>
      <w:r>
        <w:rPr>
          <w:color w:val="333333"/>
        </w:rPr>
        <w:t>Server</w:t>
      </w:r>
      <w:r>
        <w:rPr>
          <w:color w:val="333333"/>
          <w:spacing w:val="6"/>
        </w:rPr>
        <w:t xml:space="preserve"> </w:t>
      </w:r>
      <w:r>
        <w:rPr>
          <w:color w:val="333333"/>
        </w:rPr>
        <w:t>Stub</w:t>
      </w:r>
      <w:r>
        <w:rPr>
          <w:color w:val="333333"/>
          <w:spacing w:val="6"/>
        </w:rPr>
        <w:t>(</w:t>
      </w:r>
      <w:r>
        <w:rPr>
          <w:rFonts w:ascii="微软雅黑" w:hAnsi="微软雅黑" w:eastAsia="微软雅黑" w:cs="微软雅黑"/>
          <w:color w:val="333333"/>
          <w:spacing w:val="6"/>
        </w:rPr>
        <w:t>服务端存根</w:t>
      </w:r>
      <w:r>
        <w:rPr>
          <w:color w:val="333333"/>
          <w:spacing w:val="6"/>
        </w:rPr>
        <w:t>)</w:t>
      </w:r>
      <w:r>
        <w:rPr>
          <w:rFonts w:ascii="微软雅黑" w:hAnsi="微软雅黑" w:eastAsia="微软雅黑" w:cs="微软雅黑"/>
          <w:color w:val="333333"/>
          <w:spacing w:val="6"/>
        </w:rPr>
        <w:t>的时候需要用到</w:t>
      </w:r>
      <w:r>
        <w:rPr>
          <w:color w:val="333333"/>
        </w:rPr>
        <w:t>Java</w:t>
      </w:r>
      <w:r>
        <w:rPr>
          <w:rFonts w:ascii="微软雅黑" w:hAnsi="微软雅黑" w:eastAsia="微软雅黑" w:cs="微软雅黑"/>
          <w:color w:val="333333"/>
          <w:spacing w:val="5"/>
        </w:rPr>
        <w:t>动态代理技术，可以 使用</w:t>
      </w:r>
      <w:r>
        <w:rPr>
          <w:color w:val="333333"/>
        </w:rPr>
        <w:t>JDK</w:t>
      </w:r>
      <w:r>
        <w:rPr>
          <w:rFonts w:ascii="微软雅黑" w:hAnsi="微软雅黑" w:eastAsia="微软雅黑" w:cs="微软雅黑"/>
          <w:color w:val="333333"/>
          <w:spacing w:val="5"/>
        </w:rPr>
        <w:t>提供的原生的动态代理机制，也可以使用开源的</w:t>
      </w:r>
      <w:r>
        <w:rPr>
          <w:color w:val="333333"/>
          <w:spacing w:val="5"/>
        </w:rPr>
        <w:t>:</w:t>
      </w:r>
      <w:r>
        <w:rPr>
          <w:color w:val="333333"/>
        </w:rPr>
        <w:t>CGLib</w:t>
      </w:r>
      <w:r>
        <w:rPr>
          <w:rFonts w:ascii="微软雅黑" w:hAnsi="微软雅黑" w:eastAsia="微软雅黑" w:cs="微软雅黑"/>
          <w:color w:val="333333"/>
          <w:spacing w:val="5"/>
        </w:rPr>
        <w:t>代理，</w:t>
      </w:r>
      <w:r>
        <w:rPr>
          <w:color w:val="333333"/>
        </w:rPr>
        <w:t>Javassist</w:t>
      </w:r>
      <w:r>
        <w:rPr>
          <w:rFonts w:ascii="微软雅黑" w:hAnsi="微软雅黑" w:eastAsia="微软雅黑" w:cs="微软雅黑"/>
          <w:color w:val="333333"/>
          <w:spacing w:val="4"/>
        </w:rPr>
        <w:t>字节码生成技术。</w:t>
      </w:r>
    </w:p>
    <w:p w14:paraId="201858BC">
      <w:pPr>
        <w:pStyle w:val="2"/>
        <w:spacing w:before="139" w:line="181" w:lineRule="auto"/>
        <w:ind w:left="23"/>
        <w:rPr>
          <w:rFonts w:ascii="微软雅黑" w:hAnsi="微软雅黑" w:eastAsia="微软雅黑" w:cs="微软雅黑"/>
        </w:rPr>
      </w:pPr>
      <w:r>
        <w:rPr>
          <w:b/>
          <w:bCs/>
          <w:color w:val="333333"/>
          <w:spacing w:val="5"/>
        </w:rPr>
        <w:t>2</w:t>
      </w:r>
      <w:r>
        <w:rPr>
          <w:rFonts w:ascii="微软雅黑" w:hAnsi="微软雅黑" w:eastAsia="微软雅黑" w:cs="微软雅黑"/>
          <w:color w:val="333333"/>
          <w:spacing w:val="5"/>
        </w:rPr>
        <w:t>序列化和反序列化</w:t>
      </w:r>
    </w:p>
    <w:p w14:paraId="1650850C">
      <w:pPr>
        <w:spacing w:before="218" w:line="188" w:lineRule="auto"/>
        <w:ind w:left="23"/>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在网络中，所有的数据都将会被转化为字节进行</w:t>
      </w:r>
      <w:r>
        <w:rPr>
          <w:rFonts w:ascii="微软雅黑" w:hAnsi="微软雅黑" w:eastAsia="微软雅黑" w:cs="微软雅黑"/>
          <w:color w:val="333333"/>
          <w:spacing w:val="6"/>
          <w:sz w:val="20"/>
          <w:szCs w:val="20"/>
        </w:rPr>
        <w:t>传送，所以为了能够使参数对象在网络中进行传输，需</w:t>
      </w:r>
    </w:p>
    <w:p w14:paraId="03AC3AF9">
      <w:pPr>
        <w:pStyle w:val="2"/>
        <w:spacing w:before="217" w:line="230" w:lineRule="auto"/>
        <w:ind w:left="24" w:right="117"/>
        <w:jc w:val="both"/>
        <w:rPr>
          <w:rFonts w:ascii="微软雅黑" w:hAnsi="微软雅黑" w:eastAsia="微软雅黑" w:cs="微软雅黑"/>
        </w:rPr>
      </w:pPr>
      <w:r>
        <w:rPr>
          <w:rFonts w:ascii="微软雅黑" w:hAnsi="微软雅黑" w:eastAsia="微软雅黑" w:cs="微软雅黑"/>
          <w:color w:val="333333"/>
          <w:spacing w:val="4"/>
        </w:rPr>
        <w:t>要对这些参数进行序列化和反序列化操作。   序列化</w:t>
      </w:r>
      <w:r>
        <w:rPr>
          <w:color w:val="333333"/>
          <w:spacing w:val="4"/>
        </w:rPr>
        <w:t>:</w:t>
      </w:r>
      <w:r>
        <w:rPr>
          <w:rFonts w:ascii="微软雅黑" w:hAnsi="微软雅黑" w:eastAsia="微软雅黑" w:cs="微软雅黑"/>
          <w:color w:val="333333"/>
          <w:spacing w:val="4"/>
        </w:rPr>
        <w:t>把对象转换为</w:t>
      </w:r>
      <w:r>
        <w:rPr>
          <w:rFonts w:ascii="微软雅黑" w:hAnsi="微软雅黑" w:eastAsia="微软雅黑" w:cs="微软雅黑"/>
          <w:color w:val="333333"/>
          <w:spacing w:val="3"/>
        </w:rPr>
        <w:t>字节序列的过程称为对象的序列化，也就是编码的过程。</w:t>
      </w:r>
      <w:r>
        <w:rPr>
          <w:rFonts w:ascii="微软雅黑" w:hAnsi="微软雅黑" w:eastAsia="微软雅黑" w:cs="微软雅黑"/>
          <w:color w:val="333333"/>
          <w:spacing w:val="22"/>
          <w:w w:val="101"/>
        </w:rPr>
        <w:t xml:space="preserve"> </w:t>
      </w:r>
      <w:r>
        <w:rPr>
          <w:rFonts w:ascii="微软雅黑" w:hAnsi="微软雅黑" w:eastAsia="微软雅黑" w:cs="微软雅黑"/>
          <w:color w:val="333333"/>
          <w:spacing w:val="3"/>
        </w:rPr>
        <w:t>反序列化</w:t>
      </w:r>
      <w:r>
        <w:rPr>
          <w:color w:val="333333"/>
          <w:spacing w:val="3"/>
        </w:rPr>
        <w:t>:</w:t>
      </w:r>
      <w:r>
        <w:rPr>
          <w:rFonts w:ascii="微软雅黑" w:hAnsi="微软雅黑" w:eastAsia="微软雅黑" w:cs="微软雅黑"/>
          <w:color w:val="333333"/>
          <w:spacing w:val="3"/>
        </w:rPr>
        <w:t>把字节序列恢复为对象的过程称为对象的反序列化，也就是解码的过程。   目前比较</w:t>
      </w:r>
      <w:r>
        <w:rPr>
          <w:rFonts w:ascii="微软雅黑" w:hAnsi="微软雅黑" w:eastAsia="微软雅黑" w:cs="微软雅黑"/>
          <w:color w:val="333333"/>
          <w:spacing w:val="2"/>
        </w:rPr>
        <w:t>高效的开源</w:t>
      </w:r>
      <w:r>
        <w:rPr>
          <w:rFonts w:ascii="微软雅黑" w:hAnsi="微软雅黑" w:eastAsia="微软雅黑" w:cs="微软雅黑"/>
          <w:color w:val="333333"/>
          <w:spacing w:val="11"/>
        </w:rPr>
        <w:t>序列化框架</w:t>
      </w:r>
      <w:r>
        <w:rPr>
          <w:color w:val="333333"/>
          <w:spacing w:val="11"/>
        </w:rPr>
        <w:t>:</w:t>
      </w:r>
      <w:r>
        <w:rPr>
          <w:rFonts w:ascii="微软雅黑" w:hAnsi="微软雅黑" w:eastAsia="微软雅黑" w:cs="微软雅黑"/>
          <w:color w:val="333333"/>
          <w:spacing w:val="11"/>
        </w:rPr>
        <w:t>如</w:t>
      </w:r>
      <w:r>
        <w:rPr>
          <w:color w:val="333333"/>
        </w:rPr>
        <w:t>Kryo</w:t>
      </w:r>
      <w:r>
        <w:rPr>
          <w:color w:val="333333"/>
          <w:spacing w:val="-22"/>
        </w:rPr>
        <w:t xml:space="preserve"> </w:t>
      </w:r>
      <w:r>
        <w:rPr>
          <w:rFonts w:ascii="微软雅黑" w:hAnsi="微软雅黑" w:eastAsia="微软雅黑" w:cs="微软雅黑"/>
          <w:color w:val="333333"/>
          <w:spacing w:val="11"/>
        </w:rPr>
        <w:t>、</w:t>
      </w:r>
      <w:r>
        <w:rPr>
          <w:color w:val="333333"/>
        </w:rPr>
        <w:t>FastJson</w:t>
      </w:r>
      <w:r>
        <w:rPr>
          <w:rFonts w:ascii="微软雅黑" w:hAnsi="微软雅黑" w:eastAsia="微软雅黑" w:cs="微软雅黑"/>
          <w:color w:val="333333"/>
          <w:spacing w:val="11"/>
        </w:rPr>
        <w:t>和</w:t>
      </w:r>
      <w:r>
        <w:rPr>
          <w:color w:val="333333"/>
        </w:rPr>
        <w:t>Protobuf</w:t>
      </w:r>
      <w:r>
        <w:rPr>
          <w:rFonts w:ascii="微软雅黑" w:hAnsi="微软雅黑" w:eastAsia="微软雅黑" w:cs="微软雅黑"/>
          <w:color w:val="333333"/>
          <w:spacing w:val="11"/>
        </w:rPr>
        <w:t>等。</w:t>
      </w:r>
    </w:p>
    <w:p w14:paraId="79A9DD68">
      <w:pPr>
        <w:pStyle w:val="2"/>
        <w:spacing w:before="133" w:line="182" w:lineRule="auto"/>
        <w:ind w:left="25"/>
        <w:rPr>
          <w:rFonts w:ascii="微软雅黑" w:hAnsi="微软雅黑" w:eastAsia="微软雅黑" w:cs="微软雅黑"/>
        </w:rPr>
      </w:pPr>
      <w:r>
        <w:rPr>
          <w:color w:val="333333"/>
          <w:spacing w:val="2"/>
        </w:rPr>
        <w:t>3</w:t>
      </w:r>
      <w:r>
        <w:rPr>
          <w:color w:val="333333"/>
          <w:spacing w:val="-29"/>
        </w:rPr>
        <w:t xml:space="preserve"> </w:t>
      </w:r>
      <w:r>
        <w:rPr>
          <w:rFonts w:ascii="微软雅黑" w:hAnsi="微软雅黑" w:eastAsia="微软雅黑" w:cs="微软雅黑"/>
          <w:color w:val="333333"/>
          <w:spacing w:val="2"/>
        </w:rPr>
        <w:t>、</w:t>
      </w:r>
      <w:r>
        <w:rPr>
          <w:color w:val="333333"/>
        </w:rPr>
        <w:t>NIO</w:t>
      </w:r>
      <w:r>
        <w:rPr>
          <w:rFonts w:ascii="微软雅黑" w:hAnsi="微软雅黑" w:eastAsia="微软雅黑" w:cs="微软雅黑"/>
          <w:color w:val="333333"/>
          <w:spacing w:val="2"/>
        </w:rPr>
        <w:t>通信</w:t>
      </w:r>
    </w:p>
    <w:p w14:paraId="553F03B6">
      <w:pPr>
        <w:pStyle w:val="2"/>
        <w:spacing w:before="58" w:line="189" w:lineRule="auto"/>
        <w:ind w:left="38"/>
        <w:rPr>
          <w:rFonts w:ascii="微软雅黑" w:hAnsi="微软雅黑" w:eastAsia="微软雅黑" w:cs="微软雅黑"/>
        </w:rPr>
      </w:pPr>
      <w:r>
        <w:rPr>
          <w:rFonts w:ascii="微软雅黑" w:hAnsi="微软雅黑" w:eastAsia="微软雅黑" w:cs="微软雅黑"/>
          <w:color w:val="333333"/>
          <w:spacing w:val="5"/>
        </w:rPr>
        <w:t xml:space="preserve">出于并发性能的考虑，传统的阻塞式 </w:t>
      </w:r>
      <w:r>
        <w:rPr>
          <w:color w:val="333333"/>
        </w:rPr>
        <w:t>IO</w:t>
      </w:r>
      <w:r>
        <w:rPr>
          <w:color w:val="333333"/>
          <w:spacing w:val="5"/>
        </w:rPr>
        <w:t xml:space="preserve"> </w:t>
      </w:r>
      <w:r>
        <w:rPr>
          <w:rFonts w:ascii="微软雅黑" w:hAnsi="微软雅黑" w:eastAsia="微软雅黑" w:cs="微软雅黑"/>
          <w:color w:val="333333"/>
          <w:spacing w:val="5"/>
        </w:rPr>
        <w:t>显然不太合适，因此我们需要异步的</w:t>
      </w:r>
      <w:r>
        <w:rPr>
          <w:rFonts w:ascii="微软雅黑" w:hAnsi="微软雅黑" w:eastAsia="微软雅黑" w:cs="微软雅黑"/>
          <w:color w:val="333333"/>
          <w:spacing w:val="4"/>
        </w:rPr>
        <w:t xml:space="preserve"> </w:t>
      </w:r>
      <w:r>
        <w:rPr>
          <w:color w:val="333333"/>
        </w:rPr>
        <w:t>IO</w:t>
      </w:r>
      <w:r>
        <w:rPr>
          <w:rFonts w:ascii="微软雅黑" w:hAnsi="微软雅黑" w:eastAsia="微软雅黑" w:cs="微软雅黑"/>
          <w:color w:val="333333"/>
          <w:spacing w:val="4"/>
        </w:rPr>
        <w:t>，即</w:t>
      </w:r>
      <w:r>
        <w:rPr>
          <w:rFonts w:ascii="微软雅黑" w:hAnsi="微软雅黑" w:eastAsia="微软雅黑" w:cs="微软雅黑"/>
          <w:color w:val="333333"/>
          <w:spacing w:val="32"/>
        </w:rPr>
        <w:t xml:space="preserve"> </w:t>
      </w:r>
      <w:r>
        <w:rPr>
          <w:color w:val="333333"/>
        </w:rPr>
        <w:t>NIO</w:t>
      </w:r>
      <w:r>
        <w:rPr>
          <w:rFonts w:ascii="微软雅黑" w:hAnsi="微软雅黑" w:eastAsia="微软雅黑" w:cs="微软雅黑"/>
          <w:color w:val="333333"/>
          <w:spacing w:val="4"/>
        </w:rPr>
        <w:t>。</w:t>
      </w:r>
    </w:p>
    <w:p w14:paraId="44EB7197">
      <w:pPr>
        <w:pStyle w:val="2"/>
        <w:spacing w:before="214" w:line="223" w:lineRule="auto"/>
        <w:ind w:left="24" w:right="109" w:hanging="24"/>
        <w:rPr>
          <w:rFonts w:ascii="微软雅黑" w:hAnsi="微软雅黑" w:eastAsia="微软雅黑" w:cs="微软雅黑"/>
        </w:rPr>
      </w:pPr>
      <w:r>
        <w:rPr>
          <w:color w:val="333333"/>
        </w:rPr>
        <w:t>Java</w:t>
      </w:r>
      <w:r>
        <w:rPr>
          <w:color w:val="333333"/>
          <w:spacing w:val="7"/>
        </w:rPr>
        <w:t xml:space="preserve"> </w:t>
      </w:r>
      <w:r>
        <w:rPr>
          <w:rFonts w:ascii="微软雅黑" w:hAnsi="微软雅黑" w:eastAsia="微软雅黑" w:cs="微软雅黑"/>
          <w:color w:val="333333"/>
          <w:spacing w:val="7"/>
        </w:rPr>
        <w:t xml:space="preserve">提供了 </w:t>
      </w:r>
      <w:r>
        <w:rPr>
          <w:color w:val="333333"/>
        </w:rPr>
        <w:t>NIO</w:t>
      </w:r>
      <w:r>
        <w:rPr>
          <w:color w:val="333333"/>
          <w:spacing w:val="7"/>
        </w:rPr>
        <w:t xml:space="preserve"> </w:t>
      </w:r>
      <w:r>
        <w:rPr>
          <w:rFonts w:ascii="微软雅黑" w:hAnsi="微软雅黑" w:eastAsia="微软雅黑" w:cs="微软雅黑"/>
          <w:color w:val="333333"/>
          <w:spacing w:val="7"/>
        </w:rPr>
        <w:t>的解决方案，</w:t>
      </w:r>
      <w:r>
        <w:rPr>
          <w:color w:val="333333"/>
        </w:rPr>
        <w:t>Java</w:t>
      </w:r>
      <w:r>
        <w:rPr>
          <w:color w:val="333333"/>
          <w:spacing w:val="7"/>
        </w:rPr>
        <w:t xml:space="preserve"> 7 </w:t>
      </w:r>
      <w:r>
        <w:rPr>
          <w:rFonts w:ascii="微软雅黑" w:hAnsi="微软雅黑" w:eastAsia="微软雅黑" w:cs="微软雅黑"/>
          <w:color w:val="333333"/>
          <w:spacing w:val="7"/>
        </w:rPr>
        <w:t>也提供了更</w:t>
      </w:r>
      <w:r>
        <w:rPr>
          <w:rFonts w:ascii="微软雅黑" w:hAnsi="微软雅黑" w:eastAsia="微软雅黑" w:cs="微软雅黑"/>
          <w:color w:val="333333"/>
          <w:spacing w:val="6"/>
        </w:rPr>
        <w:t xml:space="preserve">优秀的 </w:t>
      </w:r>
      <w:r>
        <w:rPr>
          <w:color w:val="333333"/>
        </w:rPr>
        <w:t>NIO</w:t>
      </w:r>
      <w:r>
        <w:rPr>
          <w:color w:val="333333"/>
          <w:spacing w:val="6"/>
        </w:rPr>
        <w:t>.2</w:t>
      </w:r>
      <w:r>
        <w:rPr>
          <w:color w:val="333333"/>
          <w:spacing w:val="8"/>
        </w:rPr>
        <w:t xml:space="preserve"> </w:t>
      </w:r>
      <w:r>
        <w:rPr>
          <w:rFonts w:ascii="微软雅黑" w:hAnsi="微软雅黑" w:eastAsia="微软雅黑" w:cs="微软雅黑"/>
          <w:color w:val="333333"/>
          <w:spacing w:val="6"/>
        </w:rPr>
        <w:t>支持。可以选择</w:t>
      </w:r>
      <w:r>
        <w:rPr>
          <w:color w:val="333333"/>
        </w:rPr>
        <w:t>Netty</w:t>
      </w:r>
      <w:r>
        <w:rPr>
          <w:rFonts w:ascii="微软雅黑" w:hAnsi="微软雅黑" w:eastAsia="微软雅黑" w:cs="微软雅黑"/>
          <w:color w:val="333333"/>
          <w:spacing w:val="6"/>
        </w:rPr>
        <w:t>或者</w:t>
      </w:r>
      <w:r>
        <w:rPr>
          <w:color w:val="333333"/>
        </w:rPr>
        <w:t>MINA</w:t>
      </w:r>
      <w:r>
        <w:rPr>
          <w:rFonts w:ascii="微软雅黑" w:hAnsi="微软雅黑" w:eastAsia="微软雅黑" w:cs="微软雅黑"/>
          <w:color w:val="333333"/>
          <w:spacing w:val="6"/>
        </w:rPr>
        <w:t>来解决</w:t>
      </w:r>
      <w:r>
        <w:rPr>
          <w:rFonts w:ascii="微软雅黑" w:hAnsi="微软雅黑" w:eastAsia="微软雅黑" w:cs="微软雅黑"/>
          <w:color w:val="333333"/>
          <w:spacing w:val="15"/>
          <w:w w:val="101"/>
        </w:rPr>
        <w:t xml:space="preserve"> </w:t>
      </w:r>
      <w:r>
        <w:rPr>
          <w:color w:val="333333"/>
        </w:rPr>
        <w:t>NIO</w:t>
      </w:r>
      <w:r>
        <w:rPr>
          <w:rFonts w:ascii="微软雅黑" w:hAnsi="微软雅黑" w:eastAsia="微软雅黑" w:cs="微软雅黑"/>
          <w:color w:val="333333"/>
          <w:spacing w:val="6"/>
        </w:rPr>
        <w:t>数据传</w:t>
      </w:r>
      <w:r>
        <w:rPr>
          <w:rFonts w:ascii="微软雅黑" w:hAnsi="微软雅黑" w:eastAsia="微软雅黑" w:cs="微软雅黑"/>
          <w:color w:val="333333"/>
          <w:spacing w:val="-1"/>
        </w:rPr>
        <w:t>输的问题。</w:t>
      </w:r>
    </w:p>
    <w:p w14:paraId="7E7D7B97">
      <w:pPr>
        <w:pStyle w:val="2"/>
        <w:spacing w:before="158" w:line="181" w:lineRule="auto"/>
        <w:ind w:left="20"/>
        <w:rPr>
          <w:rFonts w:ascii="微软雅黑" w:hAnsi="微软雅黑" w:eastAsia="微软雅黑" w:cs="微软雅黑"/>
        </w:rPr>
      </w:pPr>
      <w:r>
        <w:rPr>
          <w:color w:val="333333"/>
          <w:spacing w:val="5"/>
        </w:rPr>
        <w:t>4</w:t>
      </w:r>
      <w:r>
        <w:rPr>
          <w:rFonts w:ascii="微软雅黑" w:hAnsi="微软雅黑" w:eastAsia="微软雅黑" w:cs="微软雅黑"/>
          <w:color w:val="333333"/>
          <w:spacing w:val="5"/>
        </w:rPr>
        <w:t>、服务注册中心</w:t>
      </w:r>
    </w:p>
    <w:p w14:paraId="60104BB6">
      <w:pPr>
        <w:pStyle w:val="2"/>
        <w:spacing w:before="227" w:line="191" w:lineRule="auto"/>
        <w:ind w:left="27"/>
        <w:rPr>
          <w:rFonts w:ascii="微软雅黑" w:hAnsi="微软雅黑" w:eastAsia="微软雅黑" w:cs="微软雅黑"/>
        </w:rPr>
      </w:pPr>
      <w:r>
        <w:rPr>
          <w:rFonts w:ascii="微软雅黑" w:hAnsi="微软雅黑" w:eastAsia="微软雅黑" w:cs="微软雅黑"/>
          <w:color w:val="333333"/>
          <w:spacing w:val="11"/>
        </w:rPr>
        <w:t>可选</w:t>
      </w:r>
      <w:r>
        <w:rPr>
          <w:color w:val="333333"/>
          <w:spacing w:val="11"/>
        </w:rPr>
        <w:t>:</w:t>
      </w:r>
      <w:r>
        <w:rPr>
          <w:color w:val="333333"/>
        </w:rPr>
        <w:t>Redis</w:t>
      </w:r>
      <w:r>
        <w:rPr>
          <w:color w:val="333333"/>
          <w:spacing w:val="-27"/>
        </w:rPr>
        <w:t xml:space="preserve"> </w:t>
      </w:r>
      <w:r>
        <w:rPr>
          <w:rFonts w:ascii="微软雅黑" w:hAnsi="微软雅黑" w:eastAsia="微软雅黑" w:cs="微软雅黑"/>
          <w:color w:val="333333"/>
          <w:spacing w:val="11"/>
        </w:rPr>
        <w:t>、</w:t>
      </w:r>
      <w:r>
        <w:rPr>
          <w:color w:val="333333"/>
        </w:rPr>
        <w:t>Zookeeper</w:t>
      </w:r>
      <w:r>
        <w:rPr>
          <w:color w:val="333333"/>
          <w:spacing w:val="-29"/>
        </w:rPr>
        <w:t xml:space="preserve"> </w:t>
      </w:r>
      <w:r>
        <w:rPr>
          <w:rFonts w:ascii="微软雅黑" w:hAnsi="微软雅黑" w:eastAsia="微软雅黑" w:cs="微软雅黑"/>
          <w:color w:val="333333"/>
          <w:spacing w:val="11"/>
        </w:rPr>
        <w:t>、</w:t>
      </w:r>
      <w:r>
        <w:rPr>
          <w:color w:val="333333"/>
        </w:rPr>
        <w:t>Consul</w:t>
      </w:r>
      <w:r>
        <w:rPr>
          <w:color w:val="333333"/>
          <w:spacing w:val="24"/>
          <w:w w:val="101"/>
        </w:rPr>
        <w:t xml:space="preserve"> </w:t>
      </w:r>
      <w:r>
        <w:rPr>
          <w:rFonts w:ascii="微软雅黑" w:hAnsi="微软雅黑" w:eastAsia="微软雅黑" w:cs="微软雅黑"/>
          <w:color w:val="333333"/>
          <w:spacing w:val="11"/>
        </w:rPr>
        <w:t>、</w:t>
      </w:r>
      <w:r>
        <w:rPr>
          <w:color w:val="333333"/>
        </w:rPr>
        <w:t>Etcd</w:t>
      </w:r>
      <w:r>
        <w:rPr>
          <w:rFonts w:ascii="微软雅黑" w:hAnsi="微软雅黑" w:eastAsia="微软雅黑" w:cs="微软雅黑"/>
          <w:color w:val="333333"/>
          <w:spacing w:val="11"/>
        </w:rPr>
        <w:t>。</w:t>
      </w:r>
    </w:p>
    <w:p w14:paraId="604DF04D">
      <w:pPr>
        <w:pStyle w:val="2"/>
        <w:spacing w:before="211" w:line="190" w:lineRule="auto"/>
        <w:ind w:left="26"/>
        <w:rPr>
          <w:rFonts w:ascii="微软雅黑" w:hAnsi="微软雅黑" w:eastAsia="微软雅黑" w:cs="微软雅黑"/>
        </w:rPr>
      </w:pPr>
      <w:r>
        <w:rPr>
          <w:rFonts w:ascii="微软雅黑" w:hAnsi="微软雅黑" w:eastAsia="微软雅黑" w:cs="微软雅黑"/>
          <w:color w:val="333333"/>
          <w:spacing w:val="7"/>
        </w:rPr>
        <w:t>一般使用</w:t>
      </w:r>
      <w:r>
        <w:rPr>
          <w:color w:val="333333"/>
        </w:rPr>
        <w:t>ZooKeeper</w:t>
      </w:r>
      <w:r>
        <w:rPr>
          <w:rFonts w:ascii="微软雅黑" w:hAnsi="微软雅黑" w:eastAsia="微软雅黑" w:cs="微软雅黑"/>
          <w:color w:val="333333"/>
          <w:spacing w:val="7"/>
        </w:rPr>
        <w:t>提供服务注册与发现功能，解决单点故障以及分布式部署的问题</w:t>
      </w:r>
      <w:r>
        <w:rPr>
          <w:color w:val="333333"/>
          <w:spacing w:val="7"/>
        </w:rPr>
        <w:t>(</w:t>
      </w:r>
      <w:r>
        <w:rPr>
          <w:rFonts w:ascii="微软雅黑" w:hAnsi="微软雅黑" w:eastAsia="微软雅黑" w:cs="微软雅黑"/>
          <w:color w:val="333333"/>
          <w:spacing w:val="7"/>
        </w:rPr>
        <w:t>注册中心</w:t>
      </w:r>
      <w:r>
        <w:rPr>
          <w:color w:val="333333"/>
          <w:spacing w:val="7"/>
        </w:rPr>
        <w:t>)</w:t>
      </w:r>
      <w:r>
        <w:rPr>
          <w:rFonts w:ascii="微软雅黑" w:hAnsi="微软雅黑" w:eastAsia="微软雅黑" w:cs="微软雅黑"/>
          <w:color w:val="333333"/>
          <w:spacing w:val="7"/>
        </w:rPr>
        <w:t>。</w:t>
      </w:r>
    </w:p>
    <w:p w14:paraId="1BB93C0A">
      <w:pPr>
        <w:spacing w:before="244" w:line="180" w:lineRule="auto"/>
        <w:ind w:left="29"/>
        <w:outlineLvl w:val="1"/>
        <w:rPr>
          <w:rFonts w:ascii="微软雅黑" w:hAnsi="微软雅黑" w:eastAsia="微软雅黑" w:cs="微软雅黑"/>
          <w:sz w:val="36"/>
          <w:szCs w:val="36"/>
        </w:rPr>
      </w:pPr>
      <w:r>
        <w:rPr>
          <w:rFonts w:ascii="微软雅黑" w:hAnsi="微软雅黑" w:eastAsia="微软雅黑" w:cs="微软雅黑"/>
          <w:b/>
          <w:bCs/>
          <w:color w:val="333333"/>
          <w:sz w:val="36"/>
          <w:szCs w:val="36"/>
          <w:u w:val="single" w:color="EEEEEE"/>
        </w:rPr>
        <w:t xml:space="preserve">分布式存储                                                                                </w:t>
      </w:r>
    </w:p>
    <w:p w14:paraId="4C9F0535">
      <w:pPr>
        <w:pStyle w:val="2"/>
        <w:spacing w:before="142"/>
        <w:ind w:left="40"/>
        <w:outlineLvl w:val="2"/>
        <w:rPr>
          <w:rFonts w:ascii="微软雅黑" w:hAnsi="微软雅黑" w:eastAsia="微软雅黑" w:cs="微软雅黑"/>
          <w:sz w:val="31"/>
          <w:szCs w:val="31"/>
        </w:rPr>
      </w:pPr>
      <w:r>
        <w:pict>
          <v:rect id="_x0000_s1095" o:spid="_x0000_s1095" o:spt="1" style="position:absolute;left:0pt;margin-left:0.75pt;margin-top:39.95pt;height:31.8pt;width:3.2pt;z-index:251671552;mso-width-relative:page;mso-height-relative:page;" fillcolor="#DFE2E5" filled="t" stroked="f" coordsize="21600,21600">
            <v:path/>
            <v:fill on="t" focussize="0,0"/>
            <v:stroke on="f"/>
            <v:imagedata o:title=""/>
            <o:lock v:ext="edit"/>
          </v:rect>
        </w:pict>
      </w:r>
      <w:r>
        <w:rPr>
          <w:b/>
          <w:bCs/>
          <w:color w:val="333333"/>
          <w:sz w:val="31"/>
          <w:szCs w:val="31"/>
        </w:rPr>
        <w:t>redis</w:t>
      </w:r>
      <w:r>
        <w:rPr>
          <w:rFonts w:ascii="微软雅黑" w:hAnsi="微软雅黑" w:eastAsia="微软雅黑" w:cs="微软雅黑"/>
          <w:b/>
          <w:bCs/>
          <w:color w:val="333333"/>
          <w:spacing w:val="9"/>
          <w:sz w:val="31"/>
          <w:szCs w:val="31"/>
        </w:rPr>
        <w:t>是单线程的吗？那如何支持高并发</w:t>
      </w:r>
    </w:p>
    <w:p w14:paraId="0B238837">
      <w:pPr>
        <w:pStyle w:val="2"/>
        <w:spacing w:before="189" w:line="233" w:lineRule="auto"/>
        <w:ind w:left="329" w:right="433" w:firstLine="5"/>
        <w:rPr>
          <w:rFonts w:ascii="微软雅黑" w:hAnsi="微软雅黑" w:eastAsia="微软雅黑" w:cs="微软雅黑"/>
        </w:rPr>
      </w:pPr>
      <w:r>
        <w:rPr>
          <w:rFonts w:ascii="微软雅黑" w:hAnsi="微软雅黑" w:eastAsia="微软雅黑" w:cs="微软雅黑"/>
          <w:color w:val="777777"/>
          <w:spacing w:val="3"/>
        </w:rPr>
        <w:t>官方答案：因为</w:t>
      </w:r>
      <w:r>
        <w:rPr>
          <w:color w:val="777777"/>
        </w:rPr>
        <w:t>Redis</w:t>
      </w:r>
      <w:r>
        <w:rPr>
          <w:rFonts w:ascii="微软雅黑" w:hAnsi="微软雅黑" w:eastAsia="微软雅黑" w:cs="微软雅黑"/>
          <w:color w:val="777777"/>
          <w:spacing w:val="3"/>
        </w:rPr>
        <w:t xml:space="preserve">是基于内存的操作， </w:t>
      </w:r>
      <w:r>
        <w:rPr>
          <w:color w:val="777777"/>
        </w:rPr>
        <w:t>CPU</w:t>
      </w:r>
      <w:r>
        <w:rPr>
          <w:rFonts w:ascii="微软雅黑" w:hAnsi="微软雅黑" w:eastAsia="微软雅黑" w:cs="微软雅黑"/>
          <w:color w:val="777777"/>
          <w:spacing w:val="3"/>
        </w:rPr>
        <w:t>不是</w:t>
      </w:r>
      <w:r>
        <w:rPr>
          <w:color w:val="777777"/>
        </w:rPr>
        <w:t>Redis</w:t>
      </w:r>
      <w:r>
        <w:rPr>
          <w:rFonts w:ascii="微软雅黑" w:hAnsi="微软雅黑" w:eastAsia="微软雅黑" w:cs="微软雅黑"/>
          <w:color w:val="777777"/>
          <w:spacing w:val="3"/>
        </w:rPr>
        <w:t>的瓶颈，</w:t>
      </w:r>
      <w:r>
        <w:rPr>
          <w:rFonts w:ascii="微软雅黑" w:hAnsi="微软雅黑" w:eastAsia="微软雅黑" w:cs="微软雅黑"/>
          <w:color w:val="777777"/>
          <w:spacing w:val="-9"/>
        </w:rPr>
        <w:t xml:space="preserve"> </w:t>
      </w:r>
      <w:r>
        <w:rPr>
          <w:color w:val="777777"/>
        </w:rPr>
        <w:t>Redis</w:t>
      </w:r>
      <w:r>
        <w:rPr>
          <w:rFonts w:ascii="微软雅黑" w:hAnsi="微软雅黑" w:eastAsia="微软雅黑" w:cs="微软雅黑"/>
          <w:color w:val="777777"/>
          <w:spacing w:val="3"/>
        </w:rPr>
        <w:t>的瓶颈最有可能是机器内存的 大小</w:t>
      </w:r>
      <w:r>
        <w:rPr>
          <w:rFonts w:ascii="微软雅黑" w:hAnsi="微软雅黑" w:eastAsia="微软雅黑" w:cs="微软雅黑"/>
          <w:color w:val="777777"/>
          <w:spacing w:val="5"/>
        </w:rPr>
        <w:t>或者网络带宽。既然单线程容易实现，而且</w:t>
      </w:r>
      <w:r>
        <w:rPr>
          <w:color w:val="777777"/>
        </w:rPr>
        <w:t>CPU</w:t>
      </w:r>
      <w:r>
        <w:rPr>
          <w:rFonts w:ascii="微软雅黑" w:hAnsi="微软雅黑" w:eastAsia="微软雅黑" w:cs="微软雅黑"/>
          <w:color w:val="777777"/>
          <w:spacing w:val="5"/>
        </w:rPr>
        <w:t>不会成为瓶颈，那就顺理成章地采用单 线程的方案了。</w:t>
      </w:r>
    </w:p>
    <w:p w14:paraId="2D43DA26">
      <w:pPr>
        <w:pStyle w:val="2"/>
        <w:spacing w:before="97" w:line="226" w:lineRule="auto"/>
        <w:ind w:left="24" w:right="4" w:firstLine="9"/>
        <w:rPr>
          <w:rFonts w:ascii="微软雅黑" w:hAnsi="微软雅黑" w:eastAsia="微软雅黑" w:cs="微软雅黑"/>
        </w:rPr>
      </w:pPr>
      <w:r>
        <w:rPr>
          <w:color w:val="333333"/>
        </w:rPr>
        <w:t>redis</w:t>
      </w:r>
      <w:r>
        <w:rPr>
          <w:color w:val="333333"/>
          <w:spacing w:val="38"/>
        </w:rPr>
        <w:t xml:space="preserve"> </w:t>
      </w:r>
      <w:r>
        <w:rPr>
          <w:rFonts w:ascii="微软雅黑" w:hAnsi="微软雅黑" w:eastAsia="微软雅黑" w:cs="微软雅黑"/>
          <w:color w:val="333333"/>
          <w:spacing w:val="8"/>
        </w:rPr>
        <w:t xml:space="preserve">内部使用了一个叫 </w:t>
      </w:r>
      <w:r>
        <w:rPr>
          <w:rFonts w:ascii="微软雅黑" w:hAnsi="微软雅黑" w:eastAsia="微软雅黑" w:cs="微软雅黑"/>
          <w:b/>
          <w:bCs/>
          <w:color w:val="333333"/>
          <w:spacing w:val="8"/>
        </w:rPr>
        <w:t>文件事件处理器</w:t>
      </w:r>
      <w:r>
        <w:rPr>
          <w:color w:val="333333"/>
          <w:spacing w:val="8"/>
        </w:rPr>
        <w:t xml:space="preserve">( </w:t>
      </w:r>
      <w:r>
        <w:rPr>
          <w:color w:val="333333"/>
        </w:rPr>
        <w:t>file</w:t>
      </w:r>
      <w:r>
        <w:rPr>
          <w:color w:val="333333"/>
          <w:spacing w:val="8"/>
        </w:rPr>
        <w:t xml:space="preserve"> </w:t>
      </w:r>
      <w:r>
        <w:rPr>
          <w:color w:val="333333"/>
        </w:rPr>
        <w:t>event</w:t>
      </w:r>
      <w:r>
        <w:rPr>
          <w:color w:val="333333"/>
          <w:spacing w:val="8"/>
        </w:rPr>
        <w:t xml:space="preserve"> </w:t>
      </w:r>
      <w:r>
        <w:rPr>
          <w:color w:val="333333"/>
        </w:rPr>
        <w:t>handler</w:t>
      </w:r>
      <w:r>
        <w:rPr>
          <w:color w:val="333333"/>
          <w:spacing w:val="8"/>
        </w:rPr>
        <w:t>)</w:t>
      </w:r>
      <w:r>
        <w:rPr>
          <w:rFonts w:ascii="微软雅黑" w:hAnsi="微软雅黑" w:eastAsia="微软雅黑" w:cs="微软雅黑"/>
          <w:color w:val="333333"/>
          <w:spacing w:val="8"/>
        </w:rPr>
        <w:t xml:space="preserve">的东西，这个文件 事件处理器是 </w:t>
      </w:r>
      <w:r>
        <w:rPr>
          <w:rFonts w:ascii="微软雅黑" w:hAnsi="微软雅黑" w:eastAsia="微软雅黑" w:cs="微软雅黑"/>
          <w:b/>
          <w:bCs/>
          <w:color w:val="333333"/>
          <w:spacing w:val="8"/>
        </w:rPr>
        <w:t>单线程</w:t>
      </w:r>
      <w:r>
        <w:rPr>
          <w:rFonts w:ascii="微软雅黑" w:hAnsi="微软雅黑" w:eastAsia="微软雅黑" w:cs="微软雅黑"/>
          <w:color w:val="333333"/>
          <w:spacing w:val="8"/>
        </w:rPr>
        <w:t xml:space="preserve">的，所以才有了 </w:t>
      </w:r>
      <w:r>
        <w:rPr>
          <w:color w:val="333333"/>
        </w:rPr>
        <w:t>redis</w:t>
      </w:r>
      <w:r>
        <w:rPr>
          <w:color w:val="333333"/>
          <w:spacing w:val="8"/>
        </w:rPr>
        <w:t xml:space="preserve"> </w:t>
      </w:r>
      <w:r>
        <w:rPr>
          <w:rFonts w:ascii="微软雅黑" w:hAnsi="微软雅黑" w:eastAsia="微软雅黑" w:cs="微软雅黑"/>
          <w:color w:val="333333"/>
          <w:spacing w:val="8"/>
        </w:rPr>
        <w:t>是单线程的这一说法。它采用</w:t>
      </w:r>
      <w:r>
        <w:rPr>
          <w:color w:val="333333"/>
        </w:rPr>
        <w:t>IO</w:t>
      </w:r>
      <w:r>
        <w:rPr>
          <w:rFonts w:ascii="微软雅黑" w:hAnsi="微软雅黑" w:eastAsia="微软雅黑" w:cs="微软雅黑"/>
          <w:color w:val="333333"/>
          <w:spacing w:val="8"/>
        </w:rPr>
        <w:t>多路复用机制来同时 监听多个</w:t>
      </w:r>
      <w:r>
        <w:rPr>
          <w:color w:val="333333"/>
        </w:rPr>
        <w:t>Socket</w:t>
      </w:r>
      <w:r>
        <w:rPr>
          <w:rFonts w:ascii="微软雅黑" w:hAnsi="微软雅黑" w:eastAsia="微软雅黑" w:cs="微软雅黑"/>
          <w:color w:val="333333"/>
          <w:spacing w:val="8"/>
        </w:rPr>
        <w:t>，根据</w:t>
      </w:r>
      <w:r>
        <w:rPr>
          <w:color w:val="333333"/>
        </w:rPr>
        <w:t>Socket</w:t>
      </w:r>
      <w:r>
        <w:rPr>
          <w:rFonts w:ascii="微软雅黑" w:hAnsi="微软雅黑" w:eastAsia="微软雅黑" w:cs="微软雅黑"/>
          <w:color w:val="333333"/>
          <w:spacing w:val="8"/>
        </w:rPr>
        <w:t>上的事件类</w:t>
      </w:r>
      <w:r>
        <w:rPr>
          <w:rFonts w:ascii="微软雅黑" w:hAnsi="微软雅黑" w:eastAsia="微软雅黑" w:cs="微软雅黑"/>
          <w:color w:val="333333"/>
          <w:spacing w:val="7"/>
        </w:rPr>
        <w:t>型来选择</w:t>
      </w:r>
      <w:r>
        <w:rPr>
          <w:rFonts w:ascii="微软雅黑" w:hAnsi="微软雅黑" w:eastAsia="微软雅黑" w:cs="微软雅黑"/>
          <w:color w:val="333333"/>
          <w:spacing w:val="4"/>
        </w:rPr>
        <w:t>对应的事件处理器来处理这个事件。</w:t>
      </w:r>
    </w:p>
    <w:p w14:paraId="41F296D3">
      <w:pPr>
        <w:spacing w:line="226" w:lineRule="auto"/>
        <w:rPr>
          <w:rFonts w:ascii="微软雅黑" w:hAnsi="微软雅黑" w:eastAsia="微软雅黑" w:cs="微软雅黑"/>
        </w:rPr>
        <w:sectPr>
          <w:pgSz w:w="11900" w:h="16840"/>
          <w:pgMar w:top="400" w:right="751" w:bottom="400" w:left="735" w:header="0" w:footer="0" w:gutter="0"/>
          <w:cols w:space="720" w:num="1"/>
        </w:sectPr>
      </w:pPr>
    </w:p>
    <w:p w14:paraId="651E015D">
      <w:pPr>
        <w:pStyle w:val="2"/>
        <w:spacing w:line="248" w:lineRule="auto"/>
        <w:rPr>
          <w:sz w:val="21"/>
        </w:rPr>
      </w:pPr>
    </w:p>
    <w:p w14:paraId="7CB40ADD">
      <w:pPr>
        <w:pStyle w:val="2"/>
        <w:spacing w:line="249" w:lineRule="auto"/>
        <w:rPr>
          <w:sz w:val="21"/>
        </w:rPr>
      </w:pPr>
    </w:p>
    <w:p w14:paraId="77552193">
      <w:pPr>
        <w:spacing w:line="3394" w:lineRule="exact"/>
      </w:pPr>
      <w:r>
        <w:rPr>
          <w:position w:val="-67"/>
        </w:rPr>
        <w:drawing>
          <wp:inline distT="0" distB="0" distL="0" distR="0">
            <wp:extent cx="6601460" cy="2154555"/>
            <wp:effectExtent l="0" t="0" r="0" b="0"/>
            <wp:docPr id="1038" name="IM 1038"/>
            <wp:cNvGraphicFramePr/>
            <a:graphic xmlns:a="http://schemas.openxmlformats.org/drawingml/2006/main">
              <a:graphicData uri="http://schemas.openxmlformats.org/drawingml/2006/picture">
                <pic:pic xmlns:pic="http://schemas.openxmlformats.org/drawingml/2006/picture">
                  <pic:nvPicPr>
                    <pic:cNvPr id="1038" name="IM 1038"/>
                    <pic:cNvPicPr/>
                  </pic:nvPicPr>
                  <pic:blipFill>
                    <a:blip r:embed="rId520"/>
                    <a:stretch>
                      <a:fillRect/>
                    </a:stretch>
                  </pic:blipFill>
                  <pic:spPr>
                    <a:xfrm>
                      <a:off x="0" y="0"/>
                      <a:ext cx="6601722" cy="2155149"/>
                    </a:xfrm>
                    <a:prstGeom prst="rect">
                      <a:avLst/>
                    </a:prstGeom>
                  </pic:spPr>
                </pic:pic>
              </a:graphicData>
            </a:graphic>
          </wp:inline>
        </w:drawing>
      </w:r>
    </w:p>
    <w:p w14:paraId="1A724EEE">
      <w:pPr>
        <w:pStyle w:val="2"/>
        <w:spacing w:before="233" w:line="208" w:lineRule="auto"/>
        <w:ind w:left="486" w:right="45" w:hanging="285"/>
        <w:rPr>
          <w:rFonts w:ascii="微软雅黑" w:hAnsi="微软雅黑" w:eastAsia="微软雅黑" w:cs="微软雅黑"/>
        </w:rPr>
      </w:pPr>
      <w:r>
        <w:rPr>
          <w:color w:val="333333"/>
          <w:spacing w:val="6"/>
        </w:rPr>
        <w:t xml:space="preserve">1.  </w:t>
      </w:r>
      <w:r>
        <w:rPr>
          <w:color w:val="333333"/>
        </w:rPr>
        <w:t>Redis</w:t>
      </w:r>
      <w:r>
        <w:rPr>
          <w:rFonts w:ascii="微软雅黑" w:hAnsi="微软雅黑" w:eastAsia="微软雅黑" w:cs="微软雅黑"/>
          <w:color w:val="333333"/>
          <w:spacing w:val="6"/>
        </w:rPr>
        <w:t>采用了单线程的模型，保证了每个操作的原子性，也避免了不必要的上下文切换和竞争条 件，也不存在多进程或者多线程导致的切换而消耗</w:t>
      </w:r>
      <w:r>
        <w:rPr>
          <w:color w:val="333333"/>
        </w:rPr>
        <w:t>CPU</w:t>
      </w:r>
      <w:r>
        <w:rPr>
          <w:rFonts w:ascii="微软雅黑" w:hAnsi="微软雅黑" w:eastAsia="微软雅黑" w:cs="微软雅黑"/>
          <w:color w:val="333333"/>
          <w:spacing w:val="6"/>
        </w:rPr>
        <w:t>，不用去考虑各种锁的问题，不存在加锁释</w:t>
      </w:r>
      <w:r>
        <w:rPr>
          <w:rFonts w:ascii="微软雅黑" w:hAnsi="微软雅黑" w:eastAsia="微软雅黑" w:cs="微软雅黑"/>
          <w:color w:val="333333"/>
          <w:spacing w:val="5"/>
        </w:rPr>
        <w:t xml:space="preserve"> 放锁操作，没有因为可能出现死锁而导致的性能消耗</w:t>
      </w:r>
    </w:p>
    <w:p w14:paraId="74AC40E5">
      <w:pPr>
        <w:pStyle w:val="2"/>
        <w:spacing w:before="16" w:line="221" w:lineRule="auto"/>
        <w:ind w:left="484" w:right="136" w:hanging="292"/>
        <w:rPr>
          <w:rFonts w:ascii="微软雅黑" w:hAnsi="微软雅黑" w:eastAsia="微软雅黑" w:cs="微软雅黑"/>
        </w:rPr>
      </w:pPr>
      <w:r>
        <w:rPr>
          <w:color w:val="333333"/>
          <w:spacing w:val="11"/>
        </w:rPr>
        <w:t xml:space="preserve">2.  </w:t>
      </w:r>
      <w:r>
        <w:rPr>
          <w:rFonts w:ascii="微软雅黑" w:hAnsi="微软雅黑" w:eastAsia="微软雅黑" w:cs="微软雅黑"/>
          <w:color w:val="333333"/>
          <w:spacing w:val="11"/>
        </w:rPr>
        <w:t xml:space="preserve">灵活多样的数据结构。 </w:t>
      </w:r>
      <w:r>
        <w:rPr>
          <w:color w:val="333333"/>
        </w:rPr>
        <w:t>redis</w:t>
      </w:r>
      <w:r>
        <w:rPr>
          <w:rFonts w:ascii="微软雅黑" w:hAnsi="微软雅黑" w:eastAsia="微软雅黑" w:cs="微软雅黑"/>
          <w:color w:val="333333"/>
          <w:spacing w:val="11"/>
        </w:rPr>
        <w:t>内部使用一个</w:t>
      </w:r>
      <w:r>
        <w:rPr>
          <w:color w:val="333333"/>
        </w:rPr>
        <w:t>redisObject</w:t>
      </w:r>
      <w:r>
        <w:rPr>
          <w:rFonts w:ascii="微软雅黑" w:hAnsi="微软雅黑" w:eastAsia="微软雅黑" w:cs="微软雅黑"/>
          <w:color w:val="333333"/>
          <w:spacing w:val="11"/>
        </w:rPr>
        <w:t>对象来表示所有的</w:t>
      </w:r>
      <w:r>
        <w:rPr>
          <w:color w:val="333333"/>
        </w:rPr>
        <w:t>key</w:t>
      </w:r>
      <w:r>
        <w:rPr>
          <w:rFonts w:ascii="微软雅黑" w:hAnsi="微软雅黑" w:eastAsia="微软雅黑" w:cs="微软雅黑"/>
          <w:color w:val="333333"/>
          <w:spacing w:val="11"/>
        </w:rPr>
        <w:t>和</w:t>
      </w:r>
      <w:r>
        <w:rPr>
          <w:color w:val="333333"/>
        </w:rPr>
        <w:t>value</w:t>
      </w:r>
      <w:r>
        <w:rPr>
          <w:color w:val="333333"/>
          <w:spacing w:val="-25"/>
        </w:rPr>
        <w:t xml:space="preserve"> </w:t>
      </w:r>
      <w:r>
        <w:rPr>
          <w:rFonts w:ascii="微软雅黑" w:hAnsi="微软雅黑" w:eastAsia="微软雅黑" w:cs="微软雅黑"/>
          <w:color w:val="333333"/>
          <w:spacing w:val="11"/>
        </w:rPr>
        <w:t>。</w:t>
      </w:r>
      <w:r>
        <w:rPr>
          <w:color w:val="333333"/>
        </w:rPr>
        <w:t>redisObject</w:t>
      </w:r>
      <w:r>
        <w:rPr>
          <w:color w:val="333333"/>
          <w:spacing w:val="11"/>
        </w:rPr>
        <w:t xml:space="preserve"> </w:t>
      </w:r>
      <w:r>
        <w:rPr>
          <w:rFonts w:ascii="微软雅黑" w:hAnsi="微软雅黑" w:eastAsia="微软雅黑" w:cs="微软雅黑"/>
          <w:color w:val="333333"/>
          <w:spacing w:val="11"/>
        </w:rPr>
        <w:t>主要的信</w:t>
      </w:r>
      <w:r>
        <w:rPr>
          <w:rFonts w:ascii="微软雅黑" w:hAnsi="微软雅黑" w:eastAsia="微软雅黑" w:cs="微软雅黑"/>
          <w:color w:val="333333"/>
          <w:spacing w:val="7"/>
        </w:rPr>
        <w:t>息包括数据类型、编码方式、数据指针、虚拟内存等。它包含</w:t>
      </w:r>
      <w:r>
        <w:rPr>
          <w:color w:val="333333"/>
        </w:rPr>
        <w:t>String</w:t>
      </w:r>
      <w:r>
        <w:rPr>
          <w:rFonts w:ascii="微软雅黑" w:hAnsi="微软雅黑" w:eastAsia="微软雅黑" w:cs="微软雅黑"/>
          <w:color w:val="333333"/>
          <w:spacing w:val="7"/>
        </w:rPr>
        <w:t>，</w:t>
      </w:r>
      <w:r>
        <w:rPr>
          <w:rFonts w:ascii="微软雅黑" w:hAnsi="微软雅黑" w:eastAsia="微软雅黑" w:cs="微软雅黑"/>
          <w:color w:val="333333"/>
          <w:spacing w:val="-25"/>
        </w:rPr>
        <w:t xml:space="preserve"> </w:t>
      </w:r>
      <w:r>
        <w:rPr>
          <w:color w:val="333333"/>
        </w:rPr>
        <w:t>Hash</w:t>
      </w:r>
      <w:r>
        <w:rPr>
          <w:rFonts w:ascii="微软雅黑" w:hAnsi="微软雅黑" w:eastAsia="微软雅黑" w:cs="微软雅黑"/>
          <w:color w:val="333333"/>
          <w:spacing w:val="7"/>
        </w:rPr>
        <w:t>，</w:t>
      </w:r>
      <w:r>
        <w:rPr>
          <w:rFonts w:ascii="微软雅黑" w:hAnsi="微软雅黑" w:eastAsia="微软雅黑" w:cs="微软雅黑"/>
          <w:color w:val="333333"/>
          <w:spacing w:val="-26"/>
        </w:rPr>
        <w:t xml:space="preserve"> </w:t>
      </w:r>
      <w:r>
        <w:rPr>
          <w:color w:val="333333"/>
        </w:rPr>
        <w:t>List</w:t>
      </w:r>
      <w:r>
        <w:rPr>
          <w:rFonts w:ascii="微软雅黑" w:hAnsi="微软雅黑" w:eastAsia="微软雅黑" w:cs="微软雅黑"/>
          <w:color w:val="333333"/>
          <w:spacing w:val="6"/>
        </w:rPr>
        <w:t>，</w:t>
      </w:r>
      <w:r>
        <w:rPr>
          <w:rFonts w:ascii="微软雅黑" w:hAnsi="微软雅黑" w:eastAsia="微软雅黑" w:cs="微软雅黑"/>
          <w:color w:val="333333"/>
          <w:spacing w:val="18"/>
        </w:rPr>
        <w:t xml:space="preserve"> </w:t>
      </w:r>
      <w:r>
        <w:rPr>
          <w:color w:val="333333"/>
        </w:rPr>
        <w:t>Set</w:t>
      </w:r>
      <w:r>
        <w:rPr>
          <w:rFonts w:ascii="微软雅黑" w:hAnsi="微软雅黑" w:eastAsia="微软雅黑" w:cs="微软雅黑"/>
          <w:color w:val="333333"/>
          <w:spacing w:val="6"/>
        </w:rPr>
        <w:t>，</w:t>
      </w:r>
      <w:r>
        <w:rPr>
          <w:rFonts w:ascii="微软雅黑" w:hAnsi="微软雅黑" w:eastAsia="微软雅黑" w:cs="微软雅黑"/>
          <w:color w:val="333333"/>
          <w:spacing w:val="-35"/>
        </w:rPr>
        <w:t xml:space="preserve"> </w:t>
      </w:r>
      <w:r>
        <w:rPr>
          <w:color w:val="333333"/>
        </w:rPr>
        <w:t>Sorted</w:t>
      </w:r>
      <w:r>
        <w:rPr>
          <w:color w:val="333333"/>
          <w:spacing w:val="6"/>
        </w:rPr>
        <w:t xml:space="preserve"> </w:t>
      </w:r>
      <w:r>
        <w:rPr>
          <w:color w:val="333333"/>
        </w:rPr>
        <w:t>Set</w:t>
      </w:r>
      <w:r>
        <w:rPr>
          <w:rFonts w:ascii="微软雅黑" w:hAnsi="微软雅黑" w:eastAsia="微软雅黑" w:cs="微软雅黑"/>
          <w:color w:val="333333"/>
          <w:spacing w:val="6"/>
        </w:rPr>
        <w:t>五种数</w:t>
      </w:r>
      <w:r>
        <w:rPr>
          <w:rFonts w:ascii="微软雅黑" w:hAnsi="微软雅黑" w:eastAsia="微软雅黑" w:cs="微软雅黑"/>
          <w:color w:val="333333"/>
          <w:spacing w:val="5"/>
        </w:rPr>
        <w:t>据类型，针对不同的场景使用对应的数据类型，减少内存使用的同时，节 省网络流量传输。</w:t>
      </w:r>
    </w:p>
    <w:p w14:paraId="580AC7C3">
      <w:pPr>
        <w:pStyle w:val="2"/>
        <w:spacing w:before="49" w:line="202" w:lineRule="auto"/>
        <w:ind w:left="485" w:right="33" w:hanging="293"/>
        <w:rPr>
          <w:rFonts w:ascii="微软雅黑" w:hAnsi="微软雅黑" w:eastAsia="微软雅黑" w:cs="微软雅黑"/>
        </w:rPr>
      </w:pPr>
      <w:r>
        <w:rPr>
          <w:color w:val="333333"/>
          <w:spacing w:val="6"/>
        </w:rPr>
        <w:t xml:space="preserve">3.  </w:t>
      </w:r>
      <w:r>
        <w:rPr>
          <w:color w:val="333333"/>
        </w:rPr>
        <w:t>Redis</w:t>
      </w:r>
      <w:r>
        <w:rPr>
          <w:rFonts w:ascii="微软雅黑" w:hAnsi="微软雅黑" w:eastAsia="微软雅黑" w:cs="微软雅黑"/>
          <w:color w:val="333333"/>
          <w:spacing w:val="6"/>
        </w:rPr>
        <w:t xml:space="preserve">是纯内存数据库，一般都是简单的存取操作，线程占用的时间很多，时间的花费主要集中在 </w:t>
      </w:r>
      <w:r>
        <w:rPr>
          <w:color w:val="333333"/>
        </w:rPr>
        <w:t>IO</w:t>
      </w:r>
      <w:r>
        <w:rPr>
          <w:rFonts w:ascii="微软雅黑" w:hAnsi="微软雅黑" w:eastAsia="微软雅黑" w:cs="微软雅黑"/>
          <w:color w:val="333333"/>
          <w:spacing w:val="6"/>
        </w:rPr>
        <w:t>上，所以</w:t>
      </w:r>
      <w:r>
        <w:rPr>
          <w:rFonts w:ascii="微软雅黑" w:hAnsi="微软雅黑" w:eastAsia="微软雅黑" w:cs="微软雅黑"/>
          <w:color w:val="333333"/>
        </w:rPr>
        <w:t>读取速度快。</w:t>
      </w:r>
    </w:p>
    <w:p w14:paraId="655C19FA">
      <w:pPr>
        <w:pStyle w:val="2"/>
        <w:spacing w:before="57" w:line="223" w:lineRule="auto"/>
        <w:ind w:left="478" w:right="21" w:hanging="291"/>
      </w:pPr>
      <w:r>
        <w:drawing>
          <wp:anchor distT="0" distB="0" distL="0" distR="0" simplePos="0" relativeHeight="251672576" behindDoc="1" locked="0" layoutInCell="1" allowOverlap="1">
            <wp:simplePos x="0" y="0"/>
            <wp:positionH relativeFrom="column">
              <wp:posOffset>302260</wp:posOffset>
            </wp:positionH>
            <wp:positionV relativeFrom="paragraph">
              <wp:posOffset>206375</wp:posOffset>
            </wp:positionV>
            <wp:extent cx="6283960" cy="383540"/>
            <wp:effectExtent l="0" t="0" r="0" b="0"/>
            <wp:wrapNone/>
            <wp:docPr id="1040" name="IM 1040">
              <a:hlinkClick xmlns:a="http://schemas.openxmlformats.org/drawingml/2006/main" r:id="rId521"/>
            </wp:docPr>
            <wp:cNvGraphicFramePr/>
            <a:graphic xmlns:a="http://schemas.openxmlformats.org/drawingml/2006/main">
              <a:graphicData uri="http://schemas.openxmlformats.org/drawingml/2006/picture">
                <pic:pic xmlns:pic="http://schemas.openxmlformats.org/drawingml/2006/picture">
                  <pic:nvPicPr>
                    <pic:cNvPr id="1040" name="IM 1040"/>
                    <pic:cNvPicPr/>
                  </pic:nvPicPr>
                  <pic:blipFill>
                    <a:blip r:embed="rId522"/>
                    <a:stretch>
                      <a:fillRect/>
                    </a:stretch>
                  </pic:blipFill>
                  <pic:spPr>
                    <a:xfrm>
                      <a:off x="0" y="0"/>
                      <a:ext cx="6283913" cy="383590"/>
                    </a:xfrm>
                    <a:prstGeom prst="rect">
                      <a:avLst/>
                    </a:prstGeom>
                  </pic:spPr>
                </pic:pic>
              </a:graphicData>
            </a:graphic>
          </wp:anchor>
        </w:drawing>
      </w:r>
      <w:r>
        <w:rPr>
          <w:color w:val="333333"/>
          <w:spacing w:val="3"/>
        </w:rPr>
        <w:t xml:space="preserve">4.  </w:t>
      </w:r>
      <w:r>
        <w:rPr>
          <w:rFonts w:ascii="微软雅黑" w:hAnsi="微软雅黑" w:eastAsia="微软雅黑" w:cs="微软雅黑"/>
          <w:color w:val="333333"/>
          <w:spacing w:val="3"/>
        </w:rPr>
        <w:t>再说一下</w:t>
      </w:r>
      <w:r>
        <w:rPr>
          <w:color w:val="333333"/>
        </w:rPr>
        <w:t>IO</w:t>
      </w:r>
      <w:r>
        <w:rPr>
          <w:rFonts w:ascii="微软雅黑" w:hAnsi="微软雅黑" w:eastAsia="微软雅黑" w:cs="微软雅黑"/>
          <w:color w:val="333333"/>
          <w:spacing w:val="3"/>
        </w:rPr>
        <w:t>，</w:t>
      </w:r>
      <w:r>
        <w:rPr>
          <w:rFonts w:ascii="微软雅黑" w:hAnsi="微软雅黑" w:eastAsia="微软雅黑" w:cs="微软雅黑"/>
          <w:color w:val="333333"/>
          <w:spacing w:val="-12"/>
        </w:rPr>
        <w:t xml:space="preserve"> </w:t>
      </w:r>
      <w:r>
        <w:rPr>
          <w:color w:val="333333"/>
        </w:rPr>
        <w:t>Redis</w:t>
      </w:r>
      <w:r>
        <w:rPr>
          <w:rFonts w:ascii="微软雅黑" w:hAnsi="微软雅黑" w:eastAsia="微软雅黑" w:cs="微软雅黑"/>
          <w:color w:val="333333"/>
          <w:spacing w:val="3"/>
        </w:rPr>
        <w:t>使用的是非阻塞</w:t>
      </w:r>
      <w:r>
        <w:rPr>
          <w:color w:val="333333"/>
        </w:rPr>
        <w:t>IO</w:t>
      </w:r>
      <w:r>
        <w:rPr>
          <w:rFonts w:ascii="微软雅黑" w:hAnsi="微软雅黑" w:eastAsia="微软雅黑" w:cs="微软雅黑"/>
          <w:color w:val="333333"/>
          <w:spacing w:val="3"/>
        </w:rPr>
        <w:t>多路复用，使用了单线程来轮询描述，将数据库的开、关、   读、写都转</w:t>
      </w:r>
      <w:r>
        <w:fldChar w:fldCharType="begin"/>
      </w:r>
      <w:r>
        <w:instrText xml:space="preserve"> HYPERLINK "https://www.zhihu.com/question/32163005" </w:instrText>
      </w:r>
      <w:r>
        <w:fldChar w:fldCharType="separate"/>
      </w:r>
      <w:r>
        <w:rPr>
          <w:rFonts w:ascii="微软雅黑" w:hAnsi="微软雅黑" w:eastAsia="微软雅黑" w:cs="微软雅黑"/>
          <w:color w:val="333333"/>
          <w:spacing w:val="11"/>
        </w:rPr>
        <w:t xml:space="preserve">换成了事件，减少了线程切换时上下文的切换和竞争。  </w:t>
      </w:r>
      <w:r>
        <w:rPr>
          <w:rFonts w:ascii="微软雅黑" w:hAnsi="微软雅黑" w:eastAsia="微软雅黑" w:cs="微软雅黑"/>
          <w:color w:val="333333"/>
          <w:spacing w:val="10"/>
        </w:rPr>
        <w:t xml:space="preserve"> 非阻塞</w:t>
      </w:r>
      <w:r>
        <w:rPr>
          <w:color w:val="333333"/>
        </w:rPr>
        <w:t>IO</w:t>
      </w:r>
      <w:r>
        <w:rPr>
          <w:rFonts w:ascii="微软雅黑" w:hAnsi="微软雅黑" w:eastAsia="微软雅黑" w:cs="微软雅黑"/>
          <w:color w:val="333333"/>
          <w:spacing w:val="10"/>
        </w:rPr>
        <w:t>多路复用</w:t>
      </w:r>
      <w:r>
        <w:rPr>
          <w:color w:val="333333"/>
          <w:spacing w:val="10"/>
        </w:rPr>
        <w:t>:</w:t>
      </w:r>
      <w:r>
        <w:rPr>
          <w:color w:val="333333"/>
          <w:spacing w:val="10"/>
        </w:rPr>
        <w:fldChar w:fldCharType="end"/>
      </w:r>
      <w:r>
        <w:fldChar w:fldCharType="begin"/>
      </w:r>
      <w:r>
        <w:instrText xml:space="preserve"> HYPERLINK "https://www.zhihu.com/question" </w:instrText>
      </w:r>
      <w:r>
        <w:fldChar w:fldCharType="separate"/>
      </w:r>
      <w:r>
        <w:rPr>
          <w:color w:val="4183C4"/>
          <w:u w:val="single" w:color="auto"/>
        </w:rPr>
        <w:t>https</w:t>
      </w:r>
      <w:r>
        <w:rPr>
          <w:color w:val="4183C4"/>
          <w:spacing w:val="10"/>
          <w:u w:val="single" w:color="auto"/>
        </w:rPr>
        <w:t>://</w:t>
      </w:r>
      <w:r>
        <w:rPr>
          <w:color w:val="4183C4"/>
          <w:u w:val="single" w:color="auto"/>
        </w:rPr>
        <w:t>www</w:t>
      </w:r>
      <w:r>
        <w:rPr>
          <w:color w:val="4183C4"/>
          <w:spacing w:val="10"/>
          <w:u w:val="single" w:color="auto"/>
        </w:rPr>
        <w:t>.</w:t>
      </w:r>
      <w:r>
        <w:rPr>
          <w:color w:val="4183C4"/>
          <w:u w:val="single" w:color="auto"/>
        </w:rPr>
        <w:t>zhihu</w:t>
      </w:r>
      <w:r>
        <w:rPr>
          <w:color w:val="4183C4"/>
          <w:spacing w:val="10"/>
          <w:u w:val="single" w:color="auto"/>
        </w:rPr>
        <w:t>.</w:t>
      </w:r>
      <w:r>
        <w:rPr>
          <w:color w:val="4183C4"/>
          <w:u w:val="single" w:color="auto"/>
        </w:rPr>
        <w:t>com</w:t>
      </w:r>
      <w:r>
        <w:rPr>
          <w:color w:val="4183C4"/>
          <w:spacing w:val="10"/>
          <w:u w:val="single" w:color="auto"/>
        </w:rPr>
        <w:t>/</w:t>
      </w:r>
      <w:r>
        <w:rPr>
          <w:color w:val="4183C4"/>
          <w:u w:val="single" w:color="auto"/>
        </w:rPr>
        <w:t>question</w:t>
      </w:r>
      <w:r>
        <w:rPr>
          <w:color w:val="4183C4"/>
          <w:u w:val="single" w:color="auto"/>
        </w:rPr>
        <w:fldChar w:fldCharType="end"/>
      </w:r>
      <w:r>
        <w:fldChar w:fldCharType="begin"/>
      </w:r>
      <w:r>
        <w:instrText xml:space="preserve"> HYPERLINK "https://www.zhihu.com/question/32163005" </w:instrText>
      </w:r>
      <w:r>
        <w:fldChar w:fldCharType="separate"/>
      </w:r>
      <w:r>
        <w:rPr>
          <w:color w:val="4183C4"/>
        </w:rPr>
        <w:t xml:space="preserve"> </w:t>
      </w:r>
      <w:r>
        <w:rPr>
          <w:color w:val="4183C4"/>
        </w:rPr>
        <w:fldChar w:fldCharType="end"/>
      </w:r>
      <w:r>
        <w:fldChar w:fldCharType="begin"/>
      </w:r>
      <w:r>
        <w:instrText xml:space="preserve"> HYPERLINK "https://www.zhihu.com/question/32163005" </w:instrText>
      </w:r>
      <w:r>
        <w:fldChar w:fldCharType="separate"/>
      </w:r>
      <w:r>
        <w:rPr>
          <w:color w:val="4183C4"/>
          <w:spacing w:val="8"/>
          <w:u w:val="single" w:color="auto"/>
        </w:rPr>
        <w:t>/32163005</w:t>
      </w:r>
      <w:r>
        <w:rPr>
          <w:color w:val="4183C4"/>
          <w:spacing w:val="8"/>
          <w:u w:val="single" w:color="auto"/>
        </w:rPr>
        <w:fldChar w:fldCharType="end"/>
      </w:r>
    </w:p>
    <w:p w14:paraId="5E517C5F">
      <w:pPr>
        <w:pStyle w:val="2"/>
        <w:spacing w:before="271" w:line="181" w:lineRule="auto"/>
        <w:ind w:left="8"/>
      </w:pPr>
      <w:r>
        <w:rPr>
          <w:rFonts w:ascii="微软雅黑" w:hAnsi="微软雅黑" w:eastAsia="微软雅黑" w:cs="微软雅黑"/>
          <w:color w:val="333333"/>
          <w:spacing w:val="6"/>
        </w:rPr>
        <w:t>总结</w:t>
      </w:r>
      <w:r>
        <w:rPr>
          <w:color w:val="333333"/>
          <w:spacing w:val="6"/>
        </w:rPr>
        <w:t>:</w:t>
      </w:r>
    </w:p>
    <w:p w14:paraId="5E6D6FF7">
      <w:pPr>
        <w:pStyle w:val="2"/>
        <w:spacing w:before="173" w:line="231" w:lineRule="auto"/>
        <w:ind w:left="7" w:right="79"/>
        <w:rPr>
          <w:rFonts w:ascii="微软雅黑" w:hAnsi="微软雅黑" w:eastAsia="微软雅黑" w:cs="微软雅黑"/>
        </w:rPr>
      </w:pPr>
      <w:r>
        <w:rPr>
          <w:rFonts w:ascii="微软雅黑" w:hAnsi="微软雅黑" w:eastAsia="微软雅黑" w:cs="微软雅黑"/>
          <w:color w:val="333333"/>
          <w:spacing w:val="9"/>
        </w:rPr>
        <w:t xml:space="preserve">起初当看到别人说 </w:t>
      </w:r>
      <w:r>
        <w:rPr>
          <w:color w:val="333333"/>
        </w:rPr>
        <w:t>redis</w:t>
      </w:r>
      <w:r>
        <w:rPr>
          <w:color w:val="333333"/>
          <w:spacing w:val="9"/>
        </w:rPr>
        <w:t xml:space="preserve"> </w:t>
      </w:r>
      <w:r>
        <w:rPr>
          <w:rFonts w:ascii="微软雅黑" w:hAnsi="微软雅黑" w:eastAsia="微软雅黑" w:cs="微软雅黑"/>
          <w:color w:val="333333"/>
          <w:spacing w:val="9"/>
        </w:rPr>
        <w:t>是单线程时，很容易想成</w:t>
      </w:r>
      <w:r>
        <w:rPr>
          <w:color w:val="333333"/>
        </w:rPr>
        <w:t>redis</w:t>
      </w:r>
      <w:r>
        <w:rPr>
          <w:color w:val="333333"/>
          <w:spacing w:val="9"/>
        </w:rPr>
        <w:t xml:space="preserve"> </w:t>
      </w:r>
      <w:r>
        <w:rPr>
          <w:rFonts w:ascii="微软雅黑" w:hAnsi="微软雅黑" w:eastAsia="微软雅黑" w:cs="微软雅黑"/>
          <w:color w:val="333333"/>
          <w:spacing w:val="9"/>
        </w:rPr>
        <w:t>服务端只开</w:t>
      </w:r>
      <w:r>
        <w:rPr>
          <w:rFonts w:ascii="微软雅黑" w:hAnsi="微软雅黑" w:eastAsia="微软雅黑" w:cs="微软雅黑"/>
          <w:color w:val="333333"/>
          <w:spacing w:val="8"/>
        </w:rPr>
        <w:t>启了一个线程用于做所有 事情，然而实际上我</w:t>
      </w:r>
      <w:r>
        <w:rPr>
          <w:rFonts w:ascii="微软雅黑" w:hAnsi="微软雅黑" w:eastAsia="微软雅黑" w:cs="微软雅黑"/>
          <w:color w:val="333333"/>
          <w:spacing w:val="7"/>
        </w:rPr>
        <w:t xml:space="preserve">们所说的 </w:t>
      </w:r>
      <w:r>
        <w:rPr>
          <w:b/>
          <w:bCs/>
          <w:color w:val="333333"/>
        </w:rPr>
        <w:t>redis</w:t>
      </w:r>
      <w:r>
        <w:rPr>
          <w:b/>
          <w:bCs/>
          <w:color w:val="333333"/>
          <w:spacing w:val="7"/>
        </w:rPr>
        <w:t xml:space="preserve"> </w:t>
      </w:r>
      <w:r>
        <w:rPr>
          <w:rFonts w:ascii="微软雅黑" w:hAnsi="微软雅黑" w:eastAsia="微软雅黑" w:cs="微软雅黑"/>
          <w:b/>
          <w:bCs/>
          <w:color w:val="333333"/>
          <w:spacing w:val="7"/>
        </w:rPr>
        <w:t>单线程</w:t>
      </w:r>
      <w:r>
        <w:rPr>
          <w:rFonts w:ascii="微软雅黑" w:hAnsi="微软雅黑" w:eastAsia="微软雅黑" w:cs="微软雅黑"/>
          <w:color w:val="333333"/>
          <w:spacing w:val="7"/>
        </w:rPr>
        <w:t xml:space="preserve">只是针对 </w:t>
      </w:r>
      <w:r>
        <w:rPr>
          <w:color w:val="333333"/>
        </w:rPr>
        <w:t>redis</w:t>
      </w:r>
      <w:r>
        <w:rPr>
          <w:color w:val="333333"/>
          <w:spacing w:val="19"/>
        </w:rPr>
        <w:t xml:space="preserve"> </w:t>
      </w:r>
      <w:r>
        <w:rPr>
          <w:rFonts w:ascii="微软雅黑" w:hAnsi="微软雅黑" w:eastAsia="微软雅黑" w:cs="微软雅黑"/>
          <w:color w:val="333333"/>
          <w:spacing w:val="7"/>
        </w:rPr>
        <w:t>网络请求模块，即上文提到的</w:t>
      </w:r>
      <w:r>
        <w:rPr>
          <w:rFonts w:ascii="微软雅黑" w:hAnsi="微软雅黑" w:eastAsia="微软雅黑" w:cs="微软雅黑"/>
          <w:b/>
          <w:bCs/>
          <w:color w:val="333333"/>
          <w:spacing w:val="6"/>
        </w:rPr>
        <w:t>文 件事件处理器</w:t>
      </w:r>
    </w:p>
    <w:p w14:paraId="5FFE8B25">
      <w:pPr>
        <w:spacing w:before="228" w:line="182" w:lineRule="auto"/>
        <w:ind w:left="11"/>
        <w:outlineLvl w:val="2"/>
        <w:rPr>
          <w:rFonts w:ascii="微软雅黑" w:hAnsi="微软雅黑" w:eastAsia="微软雅黑" w:cs="微软雅黑"/>
          <w:sz w:val="31"/>
          <w:szCs w:val="31"/>
        </w:rPr>
      </w:pPr>
      <w:r>
        <w:rPr>
          <w:rFonts w:ascii="微软雅黑" w:hAnsi="微软雅黑" w:eastAsia="微软雅黑" w:cs="微软雅黑"/>
          <w:b/>
          <w:bCs/>
          <w:color w:val="333333"/>
          <w:spacing w:val="7"/>
          <w:sz w:val="31"/>
          <w:szCs w:val="31"/>
        </w:rPr>
        <w:t>缓存穿透、缓存雪崩、缓存击穿</w:t>
      </w:r>
    </w:p>
    <w:p w14:paraId="1797F237">
      <w:pPr>
        <w:spacing w:before="238" w:line="180" w:lineRule="auto"/>
        <w:ind w:left="9"/>
        <w:outlineLvl w:val="3"/>
        <w:rPr>
          <w:rFonts w:ascii="微软雅黑" w:hAnsi="微软雅黑" w:eastAsia="微软雅黑" w:cs="微软雅黑"/>
          <w:sz w:val="25"/>
          <w:szCs w:val="25"/>
        </w:rPr>
      </w:pPr>
      <w:r>
        <w:rPr>
          <w:rFonts w:ascii="微软雅黑" w:hAnsi="微软雅黑" w:eastAsia="微软雅黑" w:cs="微软雅黑"/>
          <w:b/>
          <w:bCs/>
          <w:color w:val="333333"/>
          <w:spacing w:val="2"/>
          <w:sz w:val="25"/>
          <w:szCs w:val="25"/>
        </w:rPr>
        <w:t>缓存雪崩</w:t>
      </w:r>
    </w:p>
    <w:p w14:paraId="407DA0A7">
      <w:pPr>
        <w:pStyle w:val="2"/>
        <w:spacing w:before="200" w:line="238" w:lineRule="auto"/>
        <w:ind w:left="16" w:right="111" w:hanging="9"/>
        <w:rPr>
          <w:rFonts w:ascii="微软雅黑" w:hAnsi="微软雅黑" w:eastAsia="微软雅黑" w:cs="微软雅黑"/>
        </w:rPr>
      </w:pPr>
      <w:r>
        <w:rPr>
          <w:rFonts w:ascii="微软雅黑" w:hAnsi="微软雅黑" w:eastAsia="微软雅黑" w:cs="微软雅黑"/>
          <w:color w:val="333333"/>
          <w:spacing w:val="6"/>
        </w:rPr>
        <w:t>在高并发下，大量的缓存</w:t>
      </w:r>
      <w:r>
        <w:rPr>
          <w:color w:val="333333"/>
        </w:rPr>
        <w:t>key</w:t>
      </w:r>
      <w:r>
        <w:rPr>
          <w:rFonts w:ascii="微软雅黑" w:hAnsi="微软雅黑" w:eastAsia="微软雅黑" w:cs="微软雅黑"/>
          <w:color w:val="333333"/>
          <w:spacing w:val="6"/>
        </w:rPr>
        <w:t>在</w:t>
      </w:r>
      <w:r>
        <w:rPr>
          <w:rFonts w:ascii="微软雅黑" w:hAnsi="微软雅黑" w:eastAsia="微软雅黑" w:cs="微软雅黑"/>
          <w:b/>
          <w:bCs/>
          <w:color w:val="333333"/>
          <w:spacing w:val="6"/>
        </w:rPr>
        <w:t>同一时间</w:t>
      </w:r>
      <w:r>
        <w:rPr>
          <w:rFonts w:ascii="微软雅黑" w:hAnsi="微软雅黑" w:eastAsia="微软雅黑" w:cs="微软雅黑"/>
          <w:color w:val="333333"/>
          <w:spacing w:val="6"/>
        </w:rPr>
        <w:t>失效，导致大量的请求落到数据库上，如活动系统里面同时进 行着非常多</w:t>
      </w:r>
      <w:r>
        <w:rPr>
          <w:rFonts w:ascii="微软雅黑" w:hAnsi="微软雅黑" w:eastAsia="微软雅黑" w:cs="微软雅黑"/>
          <w:color w:val="333333"/>
          <w:spacing w:val="4"/>
        </w:rPr>
        <w:t>的活动，但是在某个时间点所有的活动缓存全部过期。</w:t>
      </w:r>
    </w:p>
    <w:p w14:paraId="2E5FDCCC">
      <w:pPr>
        <w:pStyle w:val="2"/>
        <w:spacing w:line="181" w:lineRule="auto"/>
        <w:ind w:left="62"/>
      </w:pPr>
      <w:r>
        <w:rPr>
          <w:rFonts w:ascii="微软雅黑" w:hAnsi="微软雅黑" w:eastAsia="微软雅黑" w:cs="微软雅黑"/>
          <w:color w:val="333333"/>
          <w:spacing w:val="6"/>
        </w:rPr>
        <w:t>解决方案</w:t>
      </w:r>
      <w:r>
        <w:rPr>
          <w:color w:val="333333"/>
          <w:spacing w:val="6"/>
        </w:rPr>
        <w:t>:</w:t>
      </w:r>
    </w:p>
    <w:p w14:paraId="41F0F470">
      <w:pPr>
        <w:pStyle w:val="2"/>
        <w:spacing w:before="225" w:line="188" w:lineRule="auto"/>
        <w:ind w:left="201"/>
        <w:rPr>
          <w:rFonts w:ascii="微软雅黑" w:hAnsi="微软雅黑" w:eastAsia="微软雅黑" w:cs="微软雅黑"/>
        </w:rPr>
      </w:pPr>
      <w:r>
        <w:rPr>
          <w:color w:val="333333"/>
          <w:spacing w:val="5"/>
        </w:rPr>
        <w:t xml:space="preserve">1.  </w:t>
      </w:r>
      <w:r>
        <w:rPr>
          <w:rFonts w:ascii="微软雅黑" w:hAnsi="微软雅黑" w:eastAsia="微软雅黑" w:cs="微软雅黑"/>
          <w:color w:val="333333"/>
          <w:spacing w:val="5"/>
        </w:rPr>
        <w:t>缓存数据的过期时间设置随机，防止同一时间大量数据过期现象发生。</w:t>
      </w:r>
    </w:p>
    <w:p w14:paraId="3AB3A52F">
      <w:pPr>
        <w:pStyle w:val="2"/>
        <w:spacing w:before="49" w:line="202" w:lineRule="auto"/>
        <w:ind w:left="485" w:right="339" w:hanging="293"/>
        <w:rPr>
          <w:rFonts w:ascii="微软雅黑" w:hAnsi="微软雅黑" w:eastAsia="微软雅黑" w:cs="微软雅黑"/>
        </w:rPr>
      </w:pPr>
      <w:r>
        <w:rPr>
          <w:color w:val="333333"/>
          <w:spacing w:val="4"/>
        </w:rPr>
        <w:t xml:space="preserve">2.  </w:t>
      </w:r>
      <w:r>
        <w:rPr>
          <w:rFonts w:ascii="微软雅黑" w:hAnsi="微软雅黑" w:eastAsia="微软雅黑" w:cs="微软雅黑"/>
          <w:color w:val="333333"/>
          <w:spacing w:val="4"/>
        </w:rPr>
        <w:t>如果缓存数据库是分布式部署，将热</w:t>
      </w:r>
      <w:r>
        <w:rPr>
          <w:rFonts w:ascii="微软雅黑" w:hAnsi="微软雅黑" w:eastAsia="微软雅黑" w:cs="微软雅黑"/>
          <w:color w:val="333333"/>
          <w:spacing w:val="3"/>
        </w:rPr>
        <w:t xml:space="preserve">点数据均匀分布在不同搞得缓存数据库中。   </w:t>
      </w:r>
      <w:r>
        <w:rPr>
          <w:color w:val="333333"/>
          <w:spacing w:val="3"/>
        </w:rPr>
        <w:t xml:space="preserve">3. </w:t>
      </w:r>
      <w:r>
        <w:rPr>
          <w:rFonts w:ascii="微软雅黑" w:hAnsi="微软雅黑" w:eastAsia="微软雅黑" w:cs="微软雅黑"/>
          <w:color w:val="333333"/>
          <w:spacing w:val="3"/>
        </w:rPr>
        <w:t>设置热点数据永远不过</w:t>
      </w:r>
      <w:r>
        <w:rPr>
          <w:rFonts w:ascii="微软雅黑" w:hAnsi="微软雅黑" w:eastAsia="微软雅黑" w:cs="微软雅黑"/>
          <w:color w:val="333333"/>
          <w:spacing w:val="-7"/>
        </w:rPr>
        <w:t>期。</w:t>
      </w:r>
    </w:p>
    <w:p w14:paraId="39439B9E">
      <w:pPr>
        <w:spacing w:before="256" w:line="180" w:lineRule="auto"/>
        <w:ind w:left="9"/>
        <w:outlineLvl w:val="3"/>
        <w:rPr>
          <w:rFonts w:ascii="微软雅黑" w:hAnsi="微软雅黑" w:eastAsia="微软雅黑" w:cs="微软雅黑"/>
          <w:sz w:val="25"/>
          <w:szCs w:val="25"/>
        </w:rPr>
      </w:pPr>
      <w:r>
        <w:rPr>
          <w:rFonts w:ascii="微软雅黑" w:hAnsi="微软雅黑" w:eastAsia="微软雅黑" w:cs="微软雅黑"/>
          <w:b/>
          <w:bCs/>
          <w:color w:val="333333"/>
          <w:spacing w:val="2"/>
          <w:sz w:val="25"/>
          <w:szCs w:val="25"/>
        </w:rPr>
        <w:t>缓存穿透</w:t>
      </w:r>
    </w:p>
    <w:p w14:paraId="7D2A699C">
      <w:pPr>
        <w:pStyle w:val="2"/>
        <w:spacing w:before="195" w:line="232" w:lineRule="auto"/>
        <w:ind w:left="9"/>
      </w:pPr>
      <w:r>
        <w:rPr>
          <w:rFonts w:ascii="微软雅黑" w:hAnsi="微软雅黑" w:eastAsia="微软雅黑" w:cs="微软雅黑"/>
          <w:color w:val="333333"/>
          <w:spacing w:val="7"/>
        </w:rPr>
        <w:t>访问一个</w:t>
      </w:r>
      <w:r>
        <w:rPr>
          <w:rFonts w:ascii="微软雅黑" w:hAnsi="微软雅黑" w:eastAsia="微软雅黑" w:cs="微软雅黑"/>
          <w:b/>
          <w:bCs/>
          <w:color w:val="333333"/>
          <w:spacing w:val="7"/>
        </w:rPr>
        <w:t>不存在的</w:t>
      </w:r>
      <w:r>
        <w:rPr>
          <w:b/>
          <w:bCs/>
          <w:color w:val="333333"/>
        </w:rPr>
        <w:t>key</w:t>
      </w:r>
      <w:r>
        <w:rPr>
          <w:color w:val="333333"/>
          <w:spacing w:val="7"/>
        </w:rPr>
        <w:t>(</w:t>
      </w:r>
      <w:r>
        <w:rPr>
          <w:rFonts w:ascii="微软雅黑" w:hAnsi="微软雅黑" w:eastAsia="微软雅黑" w:cs="微软雅黑"/>
          <w:color w:val="333333"/>
          <w:spacing w:val="7"/>
        </w:rPr>
        <w:t xml:space="preserve">查询 </w:t>
      </w:r>
      <w:r>
        <w:rPr>
          <w:color w:val="333333"/>
        </w:rPr>
        <w:t>userid</w:t>
      </w:r>
      <w:r>
        <w:rPr>
          <w:color w:val="333333"/>
          <w:spacing w:val="7"/>
        </w:rPr>
        <w:t xml:space="preserve"> = -10)</w:t>
      </w:r>
      <w:r>
        <w:rPr>
          <w:rFonts w:ascii="微软雅黑" w:hAnsi="微软雅黑" w:eastAsia="微软雅黑" w:cs="微软雅黑"/>
          <w:color w:val="333333"/>
          <w:spacing w:val="7"/>
        </w:rPr>
        <w:t>，缓存不起作用，请求会穿透到</w:t>
      </w:r>
      <w:r>
        <w:rPr>
          <w:color w:val="333333"/>
        </w:rPr>
        <w:t>DB</w:t>
      </w:r>
      <w:r>
        <w:rPr>
          <w:rFonts w:ascii="微软雅黑" w:hAnsi="微软雅黑" w:eastAsia="微软雅黑" w:cs="微软雅黑"/>
          <w:color w:val="333333"/>
          <w:spacing w:val="7"/>
        </w:rPr>
        <w:t>，流量大时</w:t>
      </w:r>
      <w:r>
        <w:rPr>
          <w:color w:val="333333"/>
        </w:rPr>
        <w:t>DB</w:t>
      </w:r>
      <w:r>
        <w:rPr>
          <w:rFonts w:ascii="微软雅黑" w:hAnsi="微软雅黑" w:eastAsia="微软雅黑" w:cs="微软雅黑"/>
          <w:color w:val="333333"/>
          <w:spacing w:val="7"/>
        </w:rPr>
        <w:t>会挂掉 解决</w:t>
      </w:r>
      <w:r>
        <w:rPr>
          <w:rFonts w:ascii="微软雅黑" w:hAnsi="微软雅黑" w:eastAsia="微软雅黑" w:cs="微软雅黑"/>
          <w:color w:val="333333"/>
          <w:spacing w:val="6"/>
        </w:rPr>
        <w:t>方案</w:t>
      </w:r>
      <w:r>
        <w:rPr>
          <w:color w:val="333333"/>
          <w:spacing w:val="6"/>
        </w:rPr>
        <w:t>:</w:t>
      </w:r>
    </w:p>
    <w:p w14:paraId="740188D0">
      <w:pPr>
        <w:pStyle w:val="2"/>
        <w:spacing w:before="159" w:line="235" w:lineRule="auto"/>
        <w:ind w:left="201"/>
      </w:pPr>
      <w:r>
        <w:rPr>
          <w:color w:val="333333"/>
          <w:spacing w:val="1"/>
        </w:rPr>
        <w:t xml:space="preserve">1.  </w:t>
      </w:r>
      <w:r>
        <w:rPr>
          <w:rFonts w:ascii="微软雅黑" w:hAnsi="微软雅黑" w:eastAsia="微软雅黑" w:cs="微软雅黑"/>
          <w:color w:val="333333"/>
          <w:spacing w:val="1"/>
        </w:rPr>
        <w:t xml:space="preserve">接口层增加校验，如用户鉴权校验，  </w:t>
      </w:r>
      <w:r>
        <w:rPr>
          <w:color w:val="333333"/>
        </w:rPr>
        <w:t>id</w:t>
      </w:r>
      <w:r>
        <w:rPr>
          <w:rFonts w:ascii="微软雅黑" w:hAnsi="微软雅黑" w:eastAsia="微软雅黑" w:cs="微软雅黑"/>
          <w:color w:val="333333"/>
          <w:spacing w:val="1"/>
        </w:rPr>
        <w:t xml:space="preserve">做基础校验， </w:t>
      </w:r>
      <w:r>
        <w:rPr>
          <w:color w:val="333333"/>
        </w:rPr>
        <w:t>id</w:t>
      </w:r>
      <w:r>
        <w:rPr>
          <w:color w:val="333333"/>
          <w:spacing w:val="1"/>
        </w:rPr>
        <w:t>&lt;=0</w:t>
      </w:r>
      <w:r>
        <w:rPr>
          <w:rFonts w:ascii="微软雅黑" w:hAnsi="微软雅黑" w:eastAsia="微软雅黑" w:cs="微软雅黑"/>
          <w:color w:val="333333"/>
          <w:spacing w:val="1"/>
        </w:rPr>
        <w:t>的直接拦截</w:t>
      </w:r>
      <w:r>
        <w:rPr>
          <w:color w:val="333333"/>
          <w:spacing w:val="1"/>
        </w:rPr>
        <w:t>;</w:t>
      </w:r>
    </w:p>
    <w:p w14:paraId="4B6E29D0">
      <w:pPr>
        <w:pStyle w:val="2"/>
        <w:spacing w:before="84" w:line="226" w:lineRule="auto"/>
        <w:ind w:left="192"/>
        <w:rPr>
          <w:rFonts w:ascii="微软雅黑" w:hAnsi="微软雅黑" w:eastAsia="微软雅黑" w:cs="微软雅黑"/>
        </w:rPr>
      </w:pPr>
      <w:r>
        <w:rPr>
          <w:color w:val="333333"/>
          <w:spacing w:val="9"/>
        </w:rPr>
        <w:t xml:space="preserve">2.  </w:t>
      </w:r>
      <w:r>
        <w:rPr>
          <w:rFonts w:ascii="微软雅黑" w:hAnsi="微软雅黑" w:eastAsia="微软雅黑" w:cs="微软雅黑"/>
          <w:color w:val="333333"/>
          <w:spacing w:val="9"/>
        </w:rPr>
        <w:t>从缓存取不到的数据，在数据库中</w:t>
      </w:r>
      <w:r>
        <w:rPr>
          <w:rFonts w:ascii="微软雅黑" w:hAnsi="微软雅黑" w:eastAsia="微软雅黑" w:cs="微软雅黑"/>
          <w:color w:val="333333"/>
          <w:spacing w:val="8"/>
        </w:rPr>
        <w:t>也没有取到，这时也可以将</w:t>
      </w:r>
      <w:r>
        <w:rPr>
          <w:color w:val="333333"/>
        </w:rPr>
        <w:t>key</w:t>
      </w:r>
      <w:r>
        <w:rPr>
          <w:color w:val="333333"/>
          <w:spacing w:val="8"/>
        </w:rPr>
        <w:t>-</w:t>
      </w:r>
      <w:r>
        <w:rPr>
          <w:color w:val="333333"/>
        </w:rPr>
        <w:t>value</w:t>
      </w:r>
      <w:r>
        <w:rPr>
          <w:rFonts w:ascii="微软雅黑" w:hAnsi="微软雅黑" w:eastAsia="微软雅黑" w:cs="微软雅黑"/>
          <w:color w:val="333333"/>
          <w:spacing w:val="8"/>
        </w:rPr>
        <w:t>对写为</w:t>
      </w:r>
      <w:r>
        <w:rPr>
          <w:color w:val="333333"/>
        </w:rPr>
        <w:t>key</w:t>
      </w:r>
      <w:r>
        <w:rPr>
          <w:color w:val="333333"/>
          <w:spacing w:val="8"/>
        </w:rPr>
        <w:t>-</w:t>
      </w:r>
      <w:r>
        <w:rPr>
          <w:color w:val="333333"/>
        </w:rPr>
        <w:t>null</w:t>
      </w:r>
      <w:r>
        <w:rPr>
          <w:rFonts w:ascii="微软雅黑" w:hAnsi="微软雅黑" w:eastAsia="微软雅黑" w:cs="微软雅黑"/>
          <w:color w:val="333333"/>
          <w:spacing w:val="8"/>
        </w:rPr>
        <w:t>，缓存有效</w:t>
      </w:r>
    </w:p>
    <w:p w14:paraId="076681BE">
      <w:pPr>
        <w:pStyle w:val="2"/>
        <w:spacing w:before="98" w:line="236" w:lineRule="auto"/>
        <w:ind w:left="490" w:right="28" w:firstLine="3"/>
        <w:rPr>
          <w:rFonts w:ascii="微软雅黑" w:hAnsi="微软雅黑" w:eastAsia="微软雅黑" w:cs="微软雅黑"/>
        </w:rPr>
      </w:pPr>
      <w:r>
        <w:rPr>
          <w:rFonts w:ascii="微软雅黑" w:hAnsi="微软雅黑" w:eastAsia="微软雅黑" w:cs="微软雅黑"/>
          <w:color w:val="333333"/>
          <w:spacing w:val="6"/>
        </w:rPr>
        <w:t>时间可以设置短点，如</w:t>
      </w:r>
      <w:r>
        <w:rPr>
          <w:color w:val="333333"/>
          <w:spacing w:val="6"/>
        </w:rPr>
        <w:t>30</w:t>
      </w:r>
      <w:r>
        <w:rPr>
          <w:rFonts w:ascii="微软雅黑" w:hAnsi="微软雅黑" w:eastAsia="微软雅黑" w:cs="微软雅黑"/>
          <w:color w:val="333333"/>
          <w:spacing w:val="6"/>
        </w:rPr>
        <w:t>秒</w:t>
      </w:r>
      <w:r>
        <w:rPr>
          <w:color w:val="333333"/>
          <w:spacing w:val="6"/>
        </w:rPr>
        <w:t>(</w:t>
      </w:r>
      <w:r>
        <w:rPr>
          <w:rFonts w:ascii="微软雅黑" w:hAnsi="微软雅黑" w:eastAsia="微软雅黑" w:cs="微软雅黑"/>
          <w:color w:val="333333"/>
          <w:spacing w:val="6"/>
        </w:rPr>
        <w:t>设置太长会导致正常情况也没法使用</w:t>
      </w:r>
      <w:r>
        <w:rPr>
          <w:color w:val="333333"/>
          <w:spacing w:val="6"/>
        </w:rPr>
        <w:t>)</w:t>
      </w:r>
      <w:r>
        <w:rPr>
          <w:rFonts w:ascii="微软雅黑" w:hAnsi="微软雅黑" w:eastAsia="微软雅黑" w:cs="微软雅黑"/>
          <w:color w:val="333333"/>
          <w:spacing w:val="6"/>
        </w:rPr>
        <w:t>。这样可以防止攻击用户反 复用同一个</w:t>
      </w:r>
      <w:r>
        <w:rPr>
          <w:color w:val="333333"/>
        </w:rPr>
        <w:t>id</w:t>
      </w:r>
      <w:r>
        <w:rPr>
          <w:rFonts w:ascii="微软雅黑" w:hAnsi="微软雅黑" w:eastAsia="微软雅黑" w:cs="微软雅黑"/>
          <w:color w:val="333333"/>
          <w:spacing w:val="6"/>
        </w:rPr>
        <w:t>暴</w:t>
      </w:r>
      <w:r>
        <w:rPr>
          <w:rFonts w:ascii="微软雅黑" w:hAnsi="微软雅黑" w:eastAsia="微软雅黑" w:cs="微软雅黑"/>
          <w:color w:val="333333"/>
          <w:spacing w:val="-2"/>
        </w:rPr>
        <w:t>力攻击</w:t>
      </w:r>
    </w:p>
    <w:p w14:paraId="10D235A6">
      <w:pPr>
        <w:spacing w:line="236" w:lineRule="auto"/>
        <w:rPr>
          <w:rFonts w:ascii="微软雅黑" w:hAnsi="微软雅黑" w:eastAsia="微软雅黑" w:cs="微软雅黑"/>
        </w:rPr>
        <w:sectPr>
          <w:pgSz w:w="11900" w:h="16840"/>
          <w:pgMar w:top="400" w:right="751" w:bottom="400" w:left="751" w:header="0" w:footer="0" w:gutter="0"/>
          <w:cols w:space="720" w:num="1"/>
        </w:sectPr>
      </w:pPr>
    </w:p>
    <w:p w14:paraId="2C663EB0">
      <w:pPr>
        <w:pStyle w:val="2"/>
        <w:spacing w:line="446" w:lineRule="auto"/>
        <w:rPr>
          <w:sz w:val="21"/>
        </w:rPr>
      </w:pPr>
    </w:p>
    <w:p w14:paraId="7FACA78D">
      <w:pPr>
        <w:spacing w:before="107" w:line="180" w:lineRule="auto"/>
        <w:ind w:left="9"/>
        <w:outlineLvl w:val="3"/>
        <w:rPr>
          <w:rFonts w:ascii="微软雅黑" w:hAnsi="微软雅黑" w:eastAsia="微软雅黑" w:cs="微软雅黑"/>
          <w:sz w:val="25"/>
          <w:szCs w:val="25"/>
        </w:rPr>
      </w:pPr>
      <w:r>
        <w:rPr>
          <w:rFonts w:ascii="微软雅黑" w:hAnsi="微软雅黑" w:eastAsia="微软雅黑" w:cs="微软雅黑"/>
          <w:b/>
          <w:bCs/>
          <w:color w:val="333333"/>
          <w:spacing w:val="2"/>
          <w:sz w:val="25"/>
          <w:szCs w:val="25"/>
        </w:rPr>
        <w:t>缓存击穿</w:t>
      </w:r>
    </w:p>
    <w:p w14:paraId="6C09E704">
      <w:pPr>
        <w:pStyle w:val="2"/>
        <w:spacing w:before="200" w:line="236" w:lineRule="auto"/>
        <w:ind w:left="13" w:right="145" w:hanging="3"/>
        <w:rPr>
          <w:rFonts w:ascii="微软雅黑" w:hAnsi="微软雅黑" w:eastAsia="微软雅黑" w:cs="微软雅黑"/>
        </w:rPr>
      </w:pPr>
      <w:r>
        <w:rPr>
          <w:rFonts w:ascii="微软雅黑" w:hAnsi="微软雅黑" w:eastAsia="微软雅黑" w:cs="微软雅黑"/>
          <w:color w:val="333333"/>
          <w:spacing w:val="6"/>
        </w:rPr>
        <w:t>—个存在的</w:t>
      </w:r>
      <w:r>
        <w:rPr>
          <w:color w:val="333333"/>
        </w:rPr>
        <w:t>key</w:t>
      </w:r>
      <w:r>
        <w:rPr>
          <w:rFonts w:ascii="微软雅黑" w:hAnsi="微软雅黑" w:eastAsia="微软雅黑" w:cs="微软雅黑"/>
          <w:color w:val="333333"/>
          <w:spacing w:val="6"/>
        </w:rPr>
        <w:t>，在缓存过期的那—刻，同时有大量的请求，这些请求都会击穿到</w:t>
      </w:r>
      <w:r>
        <w:rPr>
          <w:color w:val="333333"/>
        </w:rPr>
        <w:t>DB</w:t>
      </w:r>
      <w:r>
        <w:rPr>
          <w:rFonts w:ascii="微软雅黑" w:hAnsi="微软雅黑" w:eastAsia="微软雅黑" w:cs="微软雅黑"/>
          <w:color w:val="333333"/>
          <w:spacing w:val="6"/>
        </w:rPr>
        <w:t>，造成瞬时</w:t>
      </w:r>
      <w:r>
        <w:rPr>
          <w:color w:val="333333"/>
        </w:rPr>
        <w:t>DB</w:t>
      </w:r>
      <w:r>
        <w:rPr>
          <w:rFonts w:ascii="微软雅黑" w:hAnsi="微软雅黑" w:eastAsia="微软雅黑" w:cs="微软雅黑"/>
          <w:color w:val="333333"/>
          <w:spacing w:val="6"/>
        </w:rPr>
        <w:t>请 求量大、压</w:t>
      </w:r>
      <w:r>
        <w:rPr>
          <w:rFonts w:ascii="微软雅黑" w:hAnsi="微软雅黑" w:eastAsia="微软雅黑" w:cs="微软雅黑"/>
          <w:color w:val="333333"/>
          <w:spacing w:val="-3"/>
        </w:rPr>
        <w:t>力骤增</w:t>
      </w:r>
    </w:p>
    <w:p w14:paraId="0BDB4FDE">
      <w:pPr>
        <w:pStyle w:val="2"/>
        <w:spacing w:before="5" w:line="181" w:lineRule="auto"/>
        <w:ind w:left="62"/>
      </w:pPr>
      <w:r>
        <w:rPr>
          <w:rFonts w:ascii="微软雅黑" w:hAnsi="微软雅黑" w:eastAsia="微软雅黑" w:cs="微软雅黑"/>
          <w:color w:val="333333"/>
          <w:spacing w:val="6"/>
        </w:rPr>
        <w:t>解决方案</w:t>
      </w:r>
      <w:r>
        <w:rPr>
          <w:color w:val="333333"/>
          <w:spacing w:val="6"/>
        </w:rPr>
        <w:t>:</w:t>
      </w:r>
    </w:p>
    <w:p w14:paraId="5E8D3D6B">
      <w:pPr>
        <w:pStyle w:val="2"/>
        <w:spacing w:before="226" w:line="180" w:lineRule="auto"/>
        <w:ind w:left="201"/>
        <w:rPr>
          <w:rFonts w:ascii="微软雅黑" w:hAnsi="微软雅黑" w:eastAsia="微软雅黑" w:cs="微软雅黑"/>
        </w:rPr>
      </w:pPr>
      <w:r>
        <w:rPr>
          <w:color w:val="333333"/>
          <w:spacing w:val="3"/>
        </w:rPr>
        <w:t xml:space="preserve">1.  </w:t>
      </w:r>
      <w:r>
        <w:rPr>
          <w:rFonts w:ascii="微软雅黑" w:hAnsi="微软雅黑" w:eastAsia="微软雅黑" w:cs="微软雅黑"/>
          <w:color w:val="333333"/>
          <w:spacing w:val="3"/>
        </w:rPr>
        <w:t>设置热点数据永远不过期。</w:t>
      </w:r>
    </w:p>
    <w:p w14:paraId="26CDEB73">
      <w:pPr>
        <w:pStyle w:val="2"/>
        <w:spacing w:before="163" w:line="179" w:lineRule="auto"/>
        <w:ind w:left="192"/>
        <w:rPr>
          <w:rFonts w:ascii="微软雅黑" w:hAnsi="微软雅黑" w:eastAsia="微软雅黑" w:cs="微软雅黑"/>
        </w:rPr>
      </w:pPr>
      <w:r>
        <w:rPr>
          <w:color w:val="333333"/>
          <w:spacing w:val="6"/>
        </w:rPr>
        <w:t xml:space="preserve">2.  </w:t>
      </w:r>
      <w:r>
        <w:rPr>
          <w:rFonts w:ascii="微软雅黑" w:hAnsi="微软雅黑" w:eastAsia="微软雅黑" w:cs="微软雅黑"/>
          <w:color w:val="333333"/>
          <w:spacing w:val="6"/>
        </w:rPr>
        <w:t>加互斥锁</w:t>
      </w:r>
      <w:r>
        <w:rPr>
          <w:color w:val="333333"/>
          <w:spacing w:val="6"/>
        </w:rPr>
        <w:t>:</w:t>
      </w:r>
      <w:r>
        <w:rPr>
          <w:rFonts w:ascii="微软雅黑" w:hAnsi="微软雅黑" w:eastAsia="微软雅黑" w:cs="微软雅黑"/>
          <w:color w:val="333333"/>
          <w:spacing w:val="6"/>
        </w:rPr>
        <w:t>业界比较常用的做法。简单地来说，就是在缓存失效的时候</w:t>
      </w:r>
      <w:r>
        <w:rPr>
          <w:color w:val="333333"/>
          <w:spacing w:val="5"/>
        </w:rPr>
        <w:t>(</w:t>
      </w:r>
      <w:r>
        <w:rPr>
          <w:rFonts w:ascii="微软雅黑" w:hAnsi="微软雅黑" w:eastAsia="微软雅黑" w:cs="微软雅黑"/>
          <w:color w:val="333333"/>
          <w:spacing w:val="5"/>
        </w:rPr>
        <w:t>判断拿出来的值是否为</w:t>
      </w:r>
    </w:p>
    <w:p w14:paraId="77077387">
      <w:pPr>
        <w:pStyle w:val="2"/>
        <w:spacing w:before="163" w:line="217" w:lineRule="auto"/>
        <w:ind w:left="487" w:right="163" w:firstLine="4"/>
        <w:rPr>
          <w:rFonts w:ascii="微软雅黑" w:hAnsi="微软雅黑" w:eastAsia="微软雅黑" w:cs="微软雅黑"/>
        </w:rPr>
      </w:pPr>
      <w:r>
        <w:rPr>
          <w:rFonts w:ascii="微软雅黑" w:hAnsi="微软雅黑" w:eastAsia="微软雅黑" w:cs="微软雅黑"/>
          <w:color w:val="333333"/>
          <w:spacing w:val="4"/>
        </w:rPr>
        <w:t>空</w:t>
      </w:r>
      <w:r>
        <w:rPr>
          <w:color w:val="333333"/>
          <w:spacing w:val="4"/>
        </w:rPr>
        <w:t>)</w:t>
      </w:r>
      <w:r>
        <w:rPr>
          <w:rFonts w:ascii="微软雅黑" w:hAnsi="微软雅黑" w:eastAsia="微软雅黑" w:cs="微软雅黑"/>
          <w:color w:val="333333"/>
          <w:spacing w:val="4"/>
        </w:rPr>
        <w:t>，不是立即去加载数据库，而是先使用缓存工具的某些带成功操作返回值的操作</w:t>
      </w:r>
      <w:r>
        <w:rPr>
          <w:color w:val="333333"/>
          <w:spacing w:val="4"/>
        </w:rPr>
        <w:t>(</w:t>
      </w:r>
      <w:r>
        <w:rPr>
          <w:rFonts w:ascii="微软雅黑" w:hAnsi="微软雅黑" w:eastAsia="微软雅黑" w:cs="微软雅黑"/>
          <w:color w:val="333333"/>
          <w:spacing w:val="4"/>
        </w:rPr>
        <w:t>比如</w:t>
      </w:r>
      <w:r>
        <w:rPr>
          <w:color w:val="333333"/>
        </w:rPr>
        <w:t>Redis</w:t>
      </w:r>
      <w:r>
        <w:rPr>
          <w:color w:val="333333"/>
          <w:spacing w:val="4"/>
        </w:rPr>
        <w:t xml:space="preserve"> </w:t>
      </w:r>
      <w:r>
        <w:rPr>
          <w:rFonts w:ascii="微软雅黑" w:hAnsi="微软雅黑" w:eastAsia="微软雅黑" w:cs="微软雅黑"/>
          <w:color w:val="333333"/>
          <w:spacing w:val="4"/>
        </w:rPr>
        <w:t>的</w:t>
      </w:r>
      <w:r>
        <w:rPr>
          <w:color w:val="333333"/>
        </w:rPr>
        <w:t>SETNX</w:t>
      </w:r>
      <w:r>
        <w:rPr>
          <w:color w:val="333333"/>
          <w:spacing w:val="4"/>
        </w:rPr>
        <w:t>)</w:t>
      </w:r>
      <w:r>
        <w:rPr>
          <w:rFonts w:ascii="微软雅黑" w:hAnsi="微软雅黑" w:eastAsia="微软雅黑" w:cs="微软雅黑"/>
          <w:color w:val="333333"/>
          <w:spacing w:val="4"/>
        </w:rPr>
        <w:t>去</w:t>
      </w:r>
      <w:r>
        <w:rPr>
          <w:rFonts w:ascii="微软雅黑" w:hAnsi="微软雅黑" w:eastAsia="微软雅黑" w:cs="微软雅黑"/>
          <w:color w:val="333333"/>
          <w:spacing w:val="5"/>
        </w:rPr>
        <w:t xml:space="preserve"> </w:t>
      </w:r>
      <w:r>
        <w:rPr>
          <w:color w:val="333333"/>
        </w:rPr>
        <w:t>set</w:t>
      </w:r>
      <w:r>
        <w:rPr>
          <w:rFonts w:ascii="微软雅黑" w:hAnsi="微软雅黑" w:eastAsia="微软雅黑" w:cs="微软雅黑"/>
          <w:color w:val="333333"/>
          <w:spacing w:val="9"/>
        </w:rPr>
        <w:t>—个</w:t>
      </w:r>
      <w:r>
        <w:rPr>
          <w:color w:val="333333"/>
        </w:rPr>
        <w:t>mutex</w:t>
      </w:r>
      <w:r>
        <w:rPr>
          <w:color w:val="333333"/>
          <w:spacing w:val="9"/>
        </w:rPr>
        <w:t xml:space="preserve"> </w:t>
      </w:r>
      <w:r>
        <w:rPr>
          <w:color w:val="333333"/>
        </w:rPr>
        <w:t>key</w:t>
      </w:r>
      <w:r>
        <w:rPr>
          <w:rFonts w:ascii="微软雅黑" w:hAnsi="微软雅黑" w:eastAsia="微软雅黑" w:cs="微软雅黑"/>
          <w:color w:val="333333"/>
          <w:spacing w:val="9"/>
        </w:rPr>
        <w:t>，当操作返回成功时，再进行加载数据库</w:t>
      </w:r>
      <w:r>
        <w:rPr>
          <w:rFonts w:ascii="微软雅黑" w:hAnsi="微软雅黑" w:eastAsia="微软雅黑" w:cs="微软雅黑"/>
          <w:color w:val="333333"/>
          <w:spacing w:val="8"/>
        </w:rPr>
        <w:t>的操作并回设缓存</w:t>
      </w:r>
      <w:r>
        <w:rPr>
          <w:color w:val="333333"/>
          <w:spacing w:val="8"/>
        </w:rPr>
        <w:t>;</w:t>
      </w:r>
      <w:r>
        <w:rPr>
          <w:rFonts w:ascii="微软雅黑" w:hAnsi="微软雅黑" w:eastAsia="微软雅黑" w:cs="微软雅黑"/>
          <w:color w:val="333333"/>
          <w:spacing w:val="8"/>
        </w:rPr>
        <w:t>否 则，就重试整个</w:t>
      </w:r>
      <w:r>
        <w:rPr>
          <w:color w:val="333333"/>
        </w:rPr>
        <w:t>get</w:t>
      </w:r>
      <w:r>
        <w:rPr>
          <w:rFonts w:ascii="微软雅黑" w:hAnsi="微软雅黑" w:eastAsia="微软雅黑" w:cs="微软雅黑"/>
          <w:color w:val="333333"/>
          <w:spacing w:val="8"/>
        </w:rPr>
        <w:t>缓存的</w:t>
      </w:r>
      <w:r>
        <w:rPr>
          <w:rFonts w:ascii="微软雅黑" w:hAnsi="微软雅黑" w:eastAsia="微软雅黑" w:cs="微软雅黑"/>
          <w:color w:val="333333"/>
          <w:spacing w:val="-5"/>
        </w:rPr>
        <w:t>方法。</w:t>
      </w:r>
    </w:p>
    <w:p w14:paraId="0E1D9BCA">
      <w:pPr>
        <w:spacing w:line="198" w:lineRule="exact"/>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6C99187C">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4764" w:hRule="atLeast"/>
        </w:trPr>
        <w:tc>
          <w:tcPr>
            <w:tcW w:w="10386" w:type="dxa"/>
            <w:shd w:val="clear" w:color="auto" w:fill="F8F8F8"/>
            <w:vAlign w:val="top"/>
          </w:tcPr>
          <w:p w14:paraId="46C7DC57">
            <w:pPr>
              <w:spacing w:before="211" w:line="208" w:lineRule="auto"/>
              <w:ind w:left="202"/>
              <w:rPr>
                <w:rFonts w:ascii="Courier New" w:hAnsi="Courier New" w:eastAsia="Courier New" w:cs="Courier New"/>
                <w:sz w:val="19"/>
                <w:szCs w:val="19"/>
              </w:rPr>
            </w:pPr>
            <w:r>
              <w:rPr>
                <w:rFonts w:ascii="Courier New" w:hAnsi="Courier New" w:eastAsia="Courier New" w:cs="Courier New"/>
                <w:color w:val="770088"/>
                <w:spacing w:val="-1"/>
                <w:sz w:val="19"/>
                <w:szCs w:val="19"/>
              </w:rPr>
              <w:t xml:space="preserve">public </w:t>
            </w:r>
            <w:r>
              <w:rPr>
                <w:rFonts w:ascii="Courier New" w:hAnsi="Courier New" w:eastAsia="Courier New" w:cs="Courier New"/>
                <w:color w:val="008855"/>
                <w:spacing w:val="-1"/>
                <w:sz w:val="19"/>
                <w:szCs w:val="19"/>
              </w:rPr>
              <w:t>String</w:t>
            </w:r>
            <w:r>
              <w:rPr>
                <w:rFonts w:ascii="Courier New" w:hAnsi="Courier New" w:eastAsia="Courier New" w:cs="Courier New"/>
                <w:color w:val="008855"/>
                <w:spacing w:val="24"/>
                <w:sz w:val="19"/>
                <w:szCs w:val="19"/>
              </w:rPr>
              <w:t xml:space="preserve"> </w:t>
            </w:r>
            <w:r>
              <w:rPr>
                <w:rFonts w:ascii="Courier New" w:hAnsi="Courier New" w:eastAsia="Courier New" w:cs="Courier New"/>
                <w:color w:val="0000FF"/>
                <w:spacing w:val="-1"/>
                <w:sz w:val="19"/>
                <w:szCs w:val="19"/>
              </w:rPr>
              <w:t>get</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key</w:t>
            </w:r>
            <w:r>
              <w:rPr>
                <w:rFonts w:ascii="Courier New" w:hAnsi="Courier New" w:eastAsia="Courier New" w:cs="Courier New"/>
                <w:color w:val="333333"/>
                <w:spacing w:val="-1"/>
                <w:sz w:val="19"/>
                <w:szCs w:val="19"/>
              </w:rPr>
              <w:t>)</w:t>
            </w:r>
            <w:r>
              <w:rPr>
                <w:rFonts w:ascii="Courier New" w:hAnsi="Courier New" w:eastAsia="Courier New" w:cs="Courier New"/>
                <w:color w:val="333333"/>
                <w:spacing w:val="27"/>
                <w:sz w:val="19"/>
                <w:szCs w:val="19"/>
              </w:rPr>
              <w:t xml:space="preserve"> </w:t>
            </w:r>
            <w:r>
              <w:rPr>
                <w:rFonts w:ascii="Courier New" w:hAnsi="Courier New" w:eastAsia="Courier New" w:cs="Courier New"/>
                <w:color w:val="333333"/>
                <w:spacing w:val="-1"/>
                <w:sz w:val="19"/>
                <w:szCs w:val="19"/>
              </w:rPr>
              <w:t>{</w:t>
            </w:r>
          </w:p>
          <w:p w14:paraId="6AA1D8DF">
            <w:pPr>
              <w:spacing w:before="115" w:line="208" w:lineRule="auto"/>
              <w:ind w:left="667"/>
              <w:rPr>
                <w:rFonts w:ascii="Courier New" w:hAnsi="Courier New" w:eastAsia="Courier New" w:cs="Courier New"/>
                <w:sz w:val="19"/>
                <w:szCs w:val="19"/>
              </w:rPr>
            </w:pPr>
            <w:r>
              <w:rPr>
                <w:rFonts w:ascii="Courier New" w:hAnsi="Courier New" w:eastAsia="Courier New" w:cs="Courier New"/>
                <w:color w:val="008855"/>
                <w:sz w:val="19"/>
                <w:szCs w:val="19"/>
              </w:rPr>
              <w:t xml:space="preserve">String </w:t>
            </w:r>
            <w:r>
              <w:rPr>
                <w:rFonts w:ascii="Courier New" w:hAnsi="Courier New" w:eastAsia="Courier New" w:cs="Courier New"/>
                <w:sz w:val="19"/>
                <w:szCs w:val="19"/>
              </w:rPr>
              <w:t xml:space="preserve">value </w:t>
            </w:r>
            <w:r>
              <w:rPr>
                <w:rFonts w:ascii="Courier New" w:hAnsi="Courier New" w:eastAsia="Courier New" w:cs="Courier New"/>
                <w:color w:val="981A1A"/>
                <w:sz w:val="19"/>
                <w:szCs w:val="19"/>
              </w:rPr>
              <w:t xml:space="preserve">= </w:t>
            </w:r>
            <w:r>
              <w:rPr>
                <w:rFonts w:ascii="Courier New" w:hAnsi="Courier New" w:eastAsia="Courier New" w:cs="Courier New"/>
                <w:sz w:val="19"/>
                <w:szCs w:val="19"/>
              </w:rPr>
              <w:t>redis</w:t>
            </w:r>
            <w:r>
              <w:rPr>
                <w:rFonts w:ascii="Courier New" w:hAnsi="Courier New" w:eastAsia="Courier New" w:cs="Courier New"/>
                <w:color w:val="333333"/>
                <w:sz w:val="19"/>
                <w:szCs w:val="19"/>
              </w:rPr>
              <w:t>.</w:t>
            </w:r>
            <w:r>
              <w:rPr>
                <w:rFonts w:ascii="Courier New" w:hAnsi="Courier New" w:eastAsia="Courier New" w:cs="Courier New"/>
                <w:sz w:val="19"/>
                <w:szCs w:val="19"/>
              </w:rPr>
              <w:t>get</w:t>
            </w:r>
            <w:r>
              <w:rPr>
                <w:rFonts w:ascii="Courier New" w:hAnsi="Courier New" w:eastAsia="Courier New" w:cs="Courier New"/>
                <w:color w:val="333333"/>
                <w:sz w:val="19"/>
                <w:szCs w:val="19"/>
              </w:rPr>
              <w:t>(</w:t>
            </w:r>
            <w:r>
              <w:rPr>
                <w:rFonts w:ascii="Courier New" w:hAnsi="Courier New" w:eastAsia="Courier New" w:cs="Courier New"/>
                <w:sz w:val="19"/>
                <w:szCs w:val="19"/>
              </w:rPr>
              <w:t>key</w:t>
            </w:r>
            <w:r>
              <w:rPr>
                <w:rFonts w:ascii="Courier New" w:hAnsi="Courier New" w:eastAsia="Courier New" w:cs="Courier New"/>
                <w:color w:val="333333"/>
                <w:sz w:val="19"/>
                <w:szCs w:val="19"/>
              </w:rPr>
              <w:t>);</w:t>
            </w:r>
          </w:p>
          <w:p w14:paraId="7A3450CE">
            <w:pPr>
              <w:pStyle w:val="6"/>
              <w:spacing w:before="84" w:line="189" w:lineRule="auto"/>
              <w:ind w:left="670"/>
              <w:rPr>
                <w:sz w:val="19"/>
                <w:szCs w:val="19"/>
              </w:rPr>
            </w:pPr>
            <w:r>
              <w:rPr>
                <w:rFonts w:ascii="Courier New" w:hAnsi="Courier New" w:eastAsia="Courier New" w:cs="Courier New"/>
                <w:color w:val="770088"/>
                <w:spacing w:val="-3"/>
                <w:sz w:val="19"/>
                <w:szCs w:val="19"/>
              </w:rPr>
              <w:t>if</w:t>
            </w:r>
            <w:r>
              <w:rPr>
                <w:rFonts w:ascii="Courier New" w:hAnsi="Courier New" w:eastAsia="Courier New" w:cs="Courier New"/>
                <w:color w:val="770088"/>
                <w:spacing w:val="39"/>
                <w:sz w:val="19"/>
                <w:szCs w:val="19"/>
              </w:rPr>
              <w:t xml:space="preserve"> </w:t>
            </w:r>
            <w:r>
              <w:rPr>
                <w:rFonts w:ascii="Courier New" w:hAnsi="Courier New" w:eastAsia="Courier New" w:cs="Courier New"/>
                <w:color w:val="333333"/>
                <w:spacing w:val="-3"/>
                <w:sz w:val="19"/>
                <w:szCs w:val="19"/>
              </w:rPr>
              <w:t>(</w:t>
            </w:r>
            <w:r>
              <w:rPr>
                <w:rFonts w:ascii="Courier New" w:hAnsi="Courier New" w:eastAsia="Courier New" w:cs="Courier New"/>
                <w:spacing w:val="-3"/>
                <w:sz w:val="19"/>
                <w:szCs w:val="19"/>
              </w:rPr>
              <w:t xml:space="preserve">value </w:t>
            </w:r>
            <w:r>
              <w:rPr>
                <w:rFonts w:ascii="Courier New" w:hAnsi="Courier New" w:eastAsia="Courier New" w:cs="Courier New"/>
                <w:color w:val="981A1A"/>
                <w:spacing w:val="-3"/>
                <w:sz w:val="19"/>
                <w:szCs w:val="19"/>
              </w:rPr>
              <w:t xml:space="preserve">== </w:t>
            </w:r>
            <w:r>
              <w:rPr>
                <w:rFonts w:ascii="Courier New" w:hAnsi="Courier New" w:eastAsia="Courier New" w:cs="Courier New"/>
                <w:color w:val="221199"/>
                <w:spacing w:val="-3"/>
                <w:sz w:val="19"/>
                <w:szCs w:val="19"/>
              </w:rPr>
              <w:t>null</w:t>
            </w:r>
            <w:r>
              <w:rPr>
                <w:rFonts w:ascii="Courier New" w:hAnsi="Courier New" w:eastAsia="Courier New" w:cs="Courier New"/>
                <w:color w:val="333333"/>
                <w:spacing w:val="-3"/>
                <w:sz w:val="19"/>
                <w:szCs w:val="19"/>
              </w:rPr>
              <w:t>)</w:t>
            </w:r>
            <w:r>
              <w:rPr>
                <w:rFonts w:ascii="Courier New" w:hAnsi="Courier New" w:eastAsia="Courier New" w:cs="Courier New"/>
                <w:color w:val="333333"/>
                <w:spacing w:val="27"/>
                <w:sz w:val="19"/>
                <w:szCs w:val="19"/>
              </w:rPr>
              <w:t xml:space="preserve"> </w:t>
            </w:r>
            <w:r>
              <w:rPr>
                <w:rFonts w:ascii="Courier New" w:hAnsi="Courier New" w:eastAsia="Courier New" w:cs="Courier New"/>
                <w:color w:val="333333"/>
                <w:spacing w:val="-3"/>
                <w:sz w:val="19"/>
                <w:szCs w:val="19"/>
              </w:rPr>
              <w:t>{</w:t>
            </w:r>
            <w:r>
              <w:rPr>
                <w:rFonts w:ascii="Courier New" w:hAnsi="Courier New" w:eastAsia="Courier New" w:cs="Courier New"/>
                <w:color w:val="333333"/>
                <w:spacing w:val="22"/>
                <w:sz w:val="19"/>
                <w:szCs w:val="19"/>
              </w:rPr>
              <w:t xml:space="preserve"> </w:t>
            </w:r>
            <w:r>
              <w:rPr>
                <w:rFonts w:ascii="Courier New" w:hAnsi="Courier New" w:eastAsia="Courier New" w:cs="Courier New"/>
                <w:color w:val="AA5500"/>
                <w:spacing w:val="-3"/>
                <w:sz w:val="19"/>
                <w:szCs w:val="19"/>
              </w:rPr>
              <w:t>/</w:t>
            </w:r>
            <w:r>
              <w:rPr>
                <w:rFonts w:ascii="Courier New" w:hAnsi="Courier New" w:eastAsia="Courier New" w:cs="Courier New"/>
                <w:color w:val="AA5500"/>
                <w:spacing w:val="-4"/>
                <w:sz w:val="19"/>
                <w:szCs w:val="19"/>
              </w:rPr>
              <w:t>/</w:t>
            </w:r>
            <w:r>
              <w:rPr>
                <w:color w:val="AA5500"/>
                <w:spacing w:val="-4"/>
                <w:sz w:val="19"/>
                <w:szCs w:val="19"/>
              </w:rPr>
              <w:t>代表缓存值过期</w:t>
            </w:r>
          </w:p>
          <w:p w14:paraId="204EB6AC">
            <w:pPr>
              <w:pStyle w:val="6"/>
              <w:spacing w:before="45" w:line="222" w:lineRule="auto"/>
              <w:ind w:left="234" w:right="2358" w:firstLine="441"/>
              <w:rPr>
                <w:sz w:val="19"/>
                <w:szCs w:val="19"/>
              </w:rPr>
            </w:pPr>
            <w:r>
              <w:rPr>
                <w:rFonts w:ascii="Courier New" w:hAnsi="Courier New" w:eastAsia="Courier New" w:cs="Courier New"/>
                <w:color w:val="AA5500"/>
                <w:sz w:val="19"/>
                <w:szCs w:val="19"/>
              </w:rPr>
              <w:t>//</w:t>
            </w:r>
            <w:r>
              <w:rPr>
                <w:color w:val="AA5500"/>
                <w:sz w:val="19"/>
                <w:szCs w:val="19"/>
              </w:rPr>
              <w:t>设置</w:t>
            </w:r>
            <w:r>
              <w:rPr>
                <w:rFonts w:ascii="Courier New" w:hAnsi="Courier New" w:eastAsia="Courier New" w:cs="Courier New"/>
                <w:color w:val="AA5500"/>
                <w:sz w:val="19"/>
                <w:szCs w:val="19"/>
              </w:rPr>
              <w:t>3</w:t>
            </w:r>
            <w:r>
              <w:rPr>
                <w:color w:val="AA5500"/>
                <w:sz w:val="19"/>
                <w:szCs w:val="19"/>
              </w:rPr>
              <w:t>分钟的超时，防止删除操作失败的时候，下次缓存过期不能—直加载</w:t>
            </w:r>
            <w:r>
              <w:rPr>
                <w:color w:val="AA5500"/>
                <w:spacing w:val="-1"/>
                <w:sz w:val="19"/>
                <w:szCs w:val="19"/>
              </w:rPr>
              <w:t xml:space="preserve">数据库  </w:t>
            </w:r>
            <w:r>
              <w:rPr>
                <w:rFonts w:ascii="Courier New" w:hAnsi="Courier New" w:eastAsia="Courier New" w:cs="Courier New"/>
                <w:color w:val="AA5500"/>
                <w:spacing w:val="-1"/>
                <w:sz w:val="19"/>
                <w:szCs w:val="19"/>
              </w:rPr>
              <w:t>if</w:t>
            </w:r>
            <w:r>
              <w:rPr>
                <w:rFonts w:ascii="Courier New" w:hAnsi="Courier New" w:eastAsia="Courier New" w:cs="Courier New"/>
                <w:color w:val="AA5500"/>
                <w:sz w:val="19"/>
                <w:szCs w:val="19"/>
              </w:rPr>
              <w:t xml:space="preserve"> </w:t>
            </w:r>
            <w:r>
              <w:rPr>
                <w:rFonts w:ascii="Courier New" w:hAnsi="Courier New" w:eastAsia="Courier New" w:cs="Courier New"/>
                <w:color w:val="AA5500"/>
                <w:spacing w:val="-3"/>
                <w:sz w:val="19"/>
                <w:szCs w:val="19"/>
              </w:rPr>
              <w:t>(redis.setnx(key_mutex</w:t>
            </w:r>
            <w:r>
              <w:rPr>
                <w:color w:val="AA5500"/>
                <w:spacing w:val="-3"/>
                <w:sz w:val="19"/>
                <w:szCs w:val="19"/>
              </w:rPr>
              <w:t>，</w:t>
            </w:r>
            <w:r>
              <w:rPr>
                <w:color w:val="AA5500"/>
                <w:spacing w:val="17"/>
                <w:sz w:val="19"/>
                <w:szCs w:val="19"/>
              </w:rPr>
              <w:t xml:space="preserve">  </w:t>
            </w:r>
            <w:r>
              <w:rPr>
                <w:rFonts w:ascii="Courier New" w:hAnsi="Courier New" w:eastAsia="Courier New" w:cs="Courier New"/>
                <w:color w:val="AA5500"/>
                <w:spacing w:val="-3"/>
                <w:sz w:val="19"/>
                <w:szCs w:val="19"/>
              </w:rPr>
              <w:t>1</w:t>
            </w:r>
            <w:r>
              <w:rPr>
                <w:color w:val="AA5500"/>
                <w:spacing w:val="-4"/>
                <w:sz w:val="19"/>
                <w:szCs w:val="19"/>
              </w:rPr>
              <w:t>，</w:t>
            </w:r>
            <w:r>
              <w:rPr>
                <w:color w:val="AA5500"/>
                <w:spacing w:val="13"/>
                <w:sz w:val="19"/>
                <w:szCs w:val="19"/>
              </w:rPr>
              <w:t xml:space="preserve">  </w:t>
            </w:r>
            <w:r>
              <w:rPr>
                <w:rFonts w:ascii="Courier New" w:hAnsi="Courier New" w:eastAsia="Courier New" w:cs="Courier New"/>
                <w:color w:val="AA5500"/>
                <w:spacing w:val="-4"/>
                <w:sz w:val="19"/>
                <w:szCs w:val="19"/>
              </w:rPr>
              <w:t>3 * 60)</w:t>
            </w:r>
            <w:r>
              <w:rPr>
                <w:rFonts w:ascii="Courier New" w:hAnsi="Courier New" w:eastAsia="Courier New" w:cs="Courier New"/>
                <w:color w:val="AA5500"/>
                <w:spacing w:val="11"/>
                <w:sz w:val="19"/>
                <w:szCs w:val="19"/>
              </w:rPr>
              <w:t xml:space="preserve"> </w:t>
            </w:r>
            <w:r>
              <w:rPr>
                <w:rFonts w:ascii="Courier New" w:hAnsi="Courier New" w:eastAsia="Courier New" w:cs="Courier New"/>
                <w:color w:val="AA5500"/>
                <w:spacing w:val="-4"/>
                <w:sz w:val="19"/>
                <w:szCs w:val="19"/>
              </w:rPr>
              <w:t>==</w:t>
            </w:r>
            <w:r>
              <w:rPr>
                <w:rFonts w:ascii="Courier New" w:hAnsi="Courier New" w:eastAsia="Courier New" w:cs="Courier New"/>
                <w:color w:val="AA5500"/>
                <w:spacing w:val="25"/>
                <w:sz w:val="19"/>
                <w:szCs w:val="19"/>
              </w:rPr>
              <w:t xml:space="preserve"> </w:t>
            </w:r>
            <w:r>
              <w:rPr>
                <w:rFonts w:ascii="Courier New" w:hAnsi="Courier New" w:eastAsia="Courier New" w:cs="Courier New"/>
                <w:color w:val="AA5500"/>
                <w:spacing w:val="-4"/>
                <w:sz w:val="19"/>
                <w:szCs w:val="19"/>
              </w:rPr>
              <w:t>1)</w:t>
            </w:r>
            <w:r>
              <w:rPr>
                <w:rFonts w:ascii="Courier New" w:hAnsi="Courier New" w:eastAsia="Courier New" w:cs="Courier New"/>
                <w:color w:val="AA5500"/>
                <w:spacing w:val="27"/>
                <w:sz w:val="19"/>
                <w:szCs w:val="19"/>
              </w:rPr>
              <w:t xml:space="preserve"> </w:t>
            </w:r>
            <w:r>
              <w:rPr>
                <w:rFonts w:ascii="Courier New" w:hAnsi="Courier New" w:eastAsia="Courier New" w:cs="Courier New"/>
                <w:color w:val="AA5500"/>
                <w:spacing w:val="-4"/>
                <w:sz w:val="19"/>
                <w:szCs w:val="19"/>
              </w:rPr>
              <w:t>{</w:t>
            </w:r>
            <w:r>
              <w:rPr>
                <w:rFonts w:ascii="Courier New" w:hAnsi="Courier New" w:eastAsia="Courier New" w:cs="Courier New"/>
                <w:color w:val="AA5500"/>
                <w:spacing w:val="22"/>
                <w:sz w:val="19"/>
                <w:szCs w:val="19"/>
              </w:rPr>
              <w:t xml:space="preserve"> </w:t>
            </w:r>
            <w:r>
              <w:rPr>
                <w:rFonts w:ascii="Courier New" w:hAnsi="Courier New" w:eastAsia="Courier New" w:cs="Courier New"/>
                <w:color w:val="AA5500"/>
                <w:spacing w:val="-4"/>
                <w:sz w:val="19"/>
                <w:szCs w:val="19"/>
              </w:rPr>
              <w:t>//</w:t>
            </w:r>
            <w:r>
              <w:rPr>
                <w:color w:val="AA5500"/>
                <w:spacing w:val="-4"/>
                <w:sz w:val="19"/>
                <w:szCs w:val="19"/>
              </w:rPr>
              <w:t>代表设置成功</w:t>
            </w:r>
          </w:p>
          <w:p w14:paraId="1F7BFC1C">
            <w:pPr>
              <w:pStyle w:val="6"/>
              <w:spacing w:before="1" w:line="182" w:lineRule="auto"/>
              <w:ind w:left="1116"/>
              <w:rPr>
                <w:sz w:val="19"/>
                <w:szCs w:val="19"/>
              </w:rPr>
            </w:pPr>
            <w:r>
              <w:rPr>
                <w:rFonts w:ascii="Courier New" w:hAnsi="Courier New" w:eastAsia="Courier New" w:cs="Courier New"/>
                <w:spacing w:val="-1"/>
                <w:sz w:val="19"/>
                <w:szCs w:val="19"/>
              </w:rPr>
              <w:t xml:space="preserve">value </w:t>
            </w:r>
            <w:r>
              <w:rPr>
                <w:rFonts w:ascii="Courier New" w:hAnsi="Courier New" w:eastAsia="Courier New" w:cs="Courier New"/>
                <w:color w:val="981A1A"/>
                <w:spacing w:val="-1"/>
                <w:sz w:val="19"/>
                <w:szCs w:val="19"/>
              </w:rPr>
              <w:t xml:space="preserve">= </w:t>
            </w:r>
            <w:r>
              <w:rPr>
                <w:rFonts w:ascii="Courier New" w:hAnsi="Courier New" w:eastAsia="Courier New" w:cs="Courier New"/>
                <w:spacing w:val="-1"/>
                <w:sz w:val="19"/>
                <w:szCs w:val="19"/>
              </w:rPr>
              <w:t>db</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get</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key</w:t>
            </w:r>
            <w:r>
              <w:rPr>
                <w:rFonts w:ascii="Courier New" w:hAnsi="Courier New" w:eastAsia="Courier New" w:cs="Courier New"/>
                <w:color w:val="333333"/>
                <w:spacing w:val="-1"/>
                <w:sz w:val="19"/>
                <w:szCs w:val="19"/>
              </w:rPr>
              <w:t>);</w:t>
            </w:r>
            <w:r>
              <w:rPr>
                <w:rFonts w:ascii="Courier New" w:hAnsi="Courier New" w:eastAsia="Courier New" w:cs="Courier New"/>
                <w:color w:val="333333"/>
                <w:spacing w:val="40"/>
                <w:sz w:val="19"/>
                <w:szCs w:val="19"/>
              </w:rPr>
              <w:t xml:space="preserve"> </w:t>
            </w:r>
            <w:r>
              <w:rPr>
                <w:rFonts w:ascii="Courier New" w:hAnsi="Courier New" w:eastAsia="Courier New" w:cs="Courier New"/>
                <w:color w:val="AA5500"/>
                <w:spacing w:val="-1"/>
                <w:sz w:val="19"/>
                <w:szCs w:val="19"/>
              </w:rPr>
              <w:t xml:space="preserve">// </w:t>
            </w:r>
            <w:r>
              <w:rPr>
                <w:color w:val="AA5500"/>
                <w:spacing w:val="-1"/>
                <w:sz w:val="19"/>
                <w:szCs w:val="19"/>
              </w:rPr>
              <w:t>去加载数据库</w:t>
            </w:r>
          </w:p>
          <w:p w14:paraId="71E1553F">
            <w:pPr>
              <w:pStyle w:val="6"/>
              <w:spacing w:before="53" w:line="267" w:lineRule="auto"/>
              <w:ind w:left="1122" w:right="640"/>
              <w:rPr>
                <w:rFonts w:ascii="Courier New" w:hAnsi="Courier New" w:eastAsia="Courier New" w:cs="Courier New"/>
                <w:sz w:val="19"/>
                <w:szCs w:val="19"/>
              </w:rPr>
            </w:pPr>
            <w:r>
              <w:rPr>
                <w:rFonts w:ascii="Courier New" w:hAnsi="Courier New" w:eastAsia="Courier New" w:cs="Courier New"/>
                <w:sz w:val="19"/>
                <w:szCs w:val="19"/>
              </w:rPr>
              <w:t>redis</w:t>
            </w:r>
            <w:r>
              <w:rPr>
                <w:rFonts w:ascii="Courier New" w:hAnsi="Courier New" w:eastAsia="Courier New" w:cs="Courier New"/>
                <w:color w:val="333333"/>
                <w:spacing w:val="1"/>
                <w:sz w:val="19"/>
                <w:szCs w:val="19"/>
              </w:rPr>
              <w:t>.</w:t>
            </w:r>
            <w:r>
              <w:rPr>
                <w:rFonts w:ascii="Courier New" w:hAnsi="Courier New" w:eastAsia="Courier New" w:cs="Courier New"/>
                <w:sz w:val="19"/>
                <w:szCs w:val="19"/>
              </w:rPr>
              <w:t>set</w:t>
            </w:r>
            <w:r>
              <w:rPr>
                <w:rFonts w:ascii="Courier New" w:hAnsi="Courier New" w:eastAsia="Courier New" w:cs="Courier New"/>
                <w:color w:val="333333"/>
                <w:spacing w:val="1"/>
                <w:sz w:val="19"/>
                <w:szCs w:val="19"/>
              </w:rPr>
              <w:t>(</w:t>
            </w:r>
            <w:r>
              <w:rPr>
                <w:rFonts w:ascii="Courier New" w:hAnsi="Courier New" w:eastAsia="Courier New" w:cs="Courier New"/>
                <w:sz w:val="19"/>
                <w:szCs w:val="19"/>
              </w:rPr>
              <w:t>key</w:t>
            </w:r>
            <w:r>
              <w:rPr>
                <w:spacing w:val="1"/>
                <w:sz w:val="19"/>
                <w:szCs w:val="19"/>
              </w:rPr>
              <w:t xml:space="preserve">，  </w:t>
            </w:r>
            <w:r>
              <w:rPr>
                <w:rFonts w:ascii="Courier New" w:hAnsi="Courier New" w:eastAsia="Courier New" w:cs="Courier New"/>
                <w:sz w:val="19"/>
                <w:szCs w:val="19"/>
              </w:rPr>
              <w:t>value</w:t>
            </w:r>
            <w:r>
              <w:rPr>
                <w:spacing w:val="1"/>
                <w:sz w:val="19"/>
                <w:szCs w:val="19"/>
              </w:rPr>
              <w:t xml:space="preserve">，  </w:t>
            </w:r>
            <w:r>
              <w:rPr>
                <w:rFonts w:ascii="Courier New" w:hAnsi="Courier New" w:eastAsia="Courier New" w:cs="Courier New"/>
                <w:sz w:val="19"/>
                <w:szCs w:val="19"/>
              </w:rPr>
              <w:t>expire</w:t>
            </w:r>
            <w:r>
              <w:rPr>
                <w:rFonts w:ascii="Courier New" w:hAnsi="Courier New" w:eastAsia="Courier New" w:cs="Courier New"/>
                <w:spacing w:val="1"/>
                <w:sz w:val="19"/>
                <w:szCs w:val="19"/>
              </w:rPr>
              <w:t>_</w:t>
            </w:r>
            <w:r>
              <w:rPr>
                <w:rFonts w:ascii="Courier New" w:hAnsi="Courier New" w:eastAsia="Courier New" w:cs="Courier New"/>
                <w:sz w:val="19"/>
                <w:szCs w:val="19"/>
              </w:rPr>
              <w:t>secs</w:t>
            </w:r>
            <w:r>
              <w:rPr>
                <w:rFonts w:ascii="Courier New" w:hAnsi="Courier New" w:eastAsia="Courier New" w:cs="Courier New"/>
                <w:color w:val="333333"/>
                <w:spacing w:val="1"/>
                <w:sz w:val="19"/>
                <w:szCs w:val="19"/>
              </w:rPr>
              <w:t xml:space="preserve">); </w:t>
            </w:r>
            <w:r>
              <w:rPr>
                <w:rFonts w:ascii="Courier New" w:hAnsi="Courier New" w:eastAsia="Courier New" w:cs="Courier New"/>
                <w:color w:val="AA5500"/>
                <w:spacing w:val="1"/>
                <w:sz w:val="19"/>
                <w:szCs w:val="19"/>
              </w:rPr>
              <w:t xml:space="preserve">// </w:t>
            </w:r>
            <w:r>
              <w:rPr>
                <w:color w:val="AA5500"/>
                <w:spacing w:val="1"/>
                <w:sz w:val="19"/>
                <w:szCs w:val="19"/>
              </w:rPr>
              <w:t>将数据库的数据放在</w:t>
            </w:r>
            <w:r>
              <w:rPr>
                <w:rFonts w:ascii="Courier New" w:hAnsi="Courier New" w:eastAsia="Courier New" w:cs="Courier New"/>
                <w:color w:val="AA5500"/>
                <w:sz w:val="19"/>
                <w:szCs w:val="19"/>
              </w:rPr>
              <w:t>redis</w:t>
            </w:r>
            <w:r>
              <w:rPr>
                <w:color w:val="AA5500"/>
                <w:spacing w:val="1"/>
                <w:sz w:val="19"/>
                <w:szCs w:val="19"/>
              </w:rPr>
              <w:t>中，</w:t>
            </w:r>
            <w:r>
              <w:rPr>
                <w:color w:val="AA5500"/>
                <w:sz w:val="19"/>
                <w:szCs w:val="19"/>
              </w:rPr>
              <w:t>并设置过期时间</w:t>
            </w:r>
            <w:r>
              <w:rPr>
                <w:rFonts w:ascii="Courier New" w:hAnsi="Courier New" w:eastAsia="Courier New" w:cs="Courier New"/>
                <w:sz w:val="19"/>
                <w:szCs w:val="19"/>
              </w:rPr>
              <w:t>redis</w:t>
            </w:r>
            <w:r>
              <w:rPr>
                <w:rFonts w:ascii="Courier New" w:hAnsi="Courier New" w:eastAsia="Courier New" w:cs="Courier New"/>
                <w:color w:val="333333"/>
                <w:sz w:val="19"/>
                <w:szCs w:val="19"/>
              </w:rPr>
              <w:t>.</w:t>
            </w:r>
            <w:r>
              <w:rPr>
                <w:rFonts w:ascii="Courier New" w:hAnsi="Courier New" w:eastAsia="Courier New" w:cs="Courier New"/>
                <w:sz w:val="19"/>
                <w:szCs w:val="19"/>
              </w:rPr>
              <w:t>del</w:t>
            </w:r>
            <w:r>
              <w:rPr>
                <w:rFonts w:ascii="Courier New" w:hAnsi="Courier New" w:eastAsia="Courier New" w:cs="Courier New"/>
                <w:color w:val="333333"/>
                <w:sz w:val="19"/>
                <w:szCs w:val="19"/>
              </w:rPr>
              <w:t>(</w:t>
            </w:r>
            <w:r>
              <w:rPr>
                <w:rFonts w:ascii="Courier New" w:hAnsi="Courier New" w:eastAsia="Courier New" w:cs="Courier New"/>
                <w:sz w:val="19"/>
                <w:szCs w:val="19"/>
              </w:rPr>
              <w:t>key_mutex</w:t>
            </w:r>
            <w:r>
              <w:rPr>
                <w:rFonts w:ascii="Courier New" w:hAnsi="Courier New" w:eastAsia="Courier New" w:cs="Courier New"/>
                <w:color w:val="333333"/>
                <w:spacing w:val="-1"/>
                <w:sz w:val="19"/>
                <w:szCs w:val="19"/>
              </w:rPr>
              <w:t>);</w:t>
            </w:r>
          </w:p>
          <w:p w14:paraId="796B0020">
            <w:pPr>
              <w:pStyle w:val="6"/>
              <w:spacing w:before="3" w:line="268" w:lineRule="auto"/>
              <w:ind w:left="1128" w:right="793" w:hanging="448"/>
              <w:rPr>
                <w:rFonts w:ascii="Courier New" w:hAnsi="Courier New" w:eastAsia="Courier New" w:cs="Courier New"/>
                <w:sz w:val="19"/>
                <w:szCs w:val="19"/>
              </w:rPr>
            </w:pPr>
            <w:r>
              <w:rPr>
                <w:rFonts w:ascii="Courier New" w:hAnsi="Courier New" w:eastAsia="Courier New" w:cs="Courier New"/>
                <w:color w:val="333333"/>
                <w:sz w:val="19"/>
                <w:szCs w:val="19"/>
              </w:rPr>
              <w:t xml:space="preserve">} </w:t>
            </w:r>
            <w:r>
              <w:rPr>
                <w:rFonts w:ascii="Courier New" w:hAnsi="Courier New" w:eastAsia="Courier New" w:cs="Courier New"/>
                <w:color w:val="770088"/>
                <w:sz w:val="19"/>
                <w:szCs w:val="19"/>
              </w:rPr>
              <w:t xml:space="preserve">else </w:t>
            </w:r>
            <w:r>
              <w:rPr>
                <w:rFonts w:ascii="Courier New" w:hAnsi="Courier New" w:eastAsia="Courier New" w:cs="Courier New"/>
                <w:color w:val="333333"/>
                <w:sz w:val="19"/>
                <w:szCs w:val="19"/>
              </w:rPr>
              <w:t xml:space="preserve">{ </w:t>
            </w:r>
            <w:r>
              <w:rPr>
                <w:rFonts w:ascii="Courier New" w:hAnsi="Courier New" w:eastAsia="Courier New" w:cs="Courier New"/>
                <w:color w:val="AA5500"/>
                <w:sz w:val="19"/>
                <w:szCs w:val="19"/>
              </w:rPr>
              <w:t>//</w:t>
            </w:r>
            <w:r>
              <w:rPr>
                <w:color w:val="AA5500"/>
                <w:sz w:val="19"/>
                <w:szCs w:val="19"/>
              </w:rPr>
              <w:t>这个时候代表同时候的其他线程已经</w:t>
            </w:r>
            <w:r>
              <w:rPr>
                <w:rFonts w:ascii="Courier New" w:hAnsi="Courier New" w:eastAsia="Courier New" w:cs="Courier New"/>
                <w:color w:val="AA5500"/>
                <w:sz w:val="19"/>
                <w:szCs w:val="19"/>
              </w:rPr>
              <w:t>load db</w:t>
            </w:r>
            <w:r>
              <w:rPr>
                <w:color w:val="AA5500"/>
                <w:sz w:val="19"/>
                <w:szCs w:val="19"/>
              </w:rPr>
              <w:t>并回设到缓存了，这时候重试获取缓存值即可</w:t>
            </w:r>
            <w:r>
              <w:rPr>
                <w:rFonts w:ascii="Courier New" w:hAnsi="Courier New" w:eastAsia="Courier New" w:cs="Courier New"/>
                <w:spacing w:val="-2"/>
                <w:sz w:val="19"/>
                <w:szCs w:val="19"/>
              </w:rPr>
              <w:t>sleep</w:t>
            </w:r>
            <w:r>
              <w:rPr>
                <w:rFonts w:ascii="Courier New" w:hAnsi="Courier New" w:eastAsia="Courier New" w:cs="Courier New"/>
                <w:color w:val="333333"/>
                <w:spacing w:val="-2"/>
                <w:sz w:val="19"/>
                <w:szCs w:val="19"/>
              </w:rPr>
              <w:t>(</w:t>
            </w:r>
            <w:r>
              <w:rPr>
                <w:rFonts w:ascii="Courier New" w:hAnsi="Courier New" w:eastAsia="Courier New" w:cs="Courier New"/>
                <w:color w:val="116644"/>
                <w:spacing w:val="-2"/>
                <w:sz w:val="19"/>
                <w:szCs w:val="19"/>
              </w:rPr>
              <w:t>50</w:t>
            </w:r>
            <w:r>
              <w:rPr>
                <w:rFonts w:ascii="Courier New" w:hAnsi="Courier New" w:eastAsia="Courier New" w:cs="Courier New"/>
                <w:color w:val="333333"/>
                <w:spacing w:val="-2"/>
                <w:sz w:val="19"/>
                <w:szCs w:val="19"/>
              </w:rPr>
              <w:t>);</w:t>
            </w:r>
          </w:p>
          <w:p w14:paraId="41D93110">
            <w:pPr>
              <w:pStyle w:val="6"/>
              <w:spacing w:before="1" w:line="182" w:lineRule="auto"/>
              <w:ind w:left="1124"/>
              <w:rPr>
                <w:sz w:val="19"/>
                <w:szCs w:val="19"/>
              </w:rPr>
            </w:pPr>
            <w:r>
              <w:rPr>
                <w:rFonts w:ascii="Courier New" w:hAnsi="Courier New" w:eastAsia="Courier New" w:cs="Courier New"/>
                <w:spacing w:val="-3"/>
                <w:sz w:val="19"/>
                <w:szCs w:val="19"/>
              </w:rPr>
              <w:t>get</w:t>
            </w:r>
            <w:r>
              <w:rPr>
                <w:rFonts w:ascii="Courier New" w:hAnsi="Courier New" w:eastAsia="Courier New" w:cs="Courier New"/>
                <w:color w:val="333333"/>
                <w:spacing w:val="-3"/>
                <w:sz w:val="19"/>
                <w:szCs w:val="19"/>
              </w:rPr>
              <w:t>(</w:t>
            </w:r>
            <w:r>
              <w:rPr>
                <w:rFonts w:ascii="Courier New" w:hAnsi="Courier New" w:eastAsia="Courier New" w:cs="Courier New"/>
                <w:spacing w:val="-3"/>
                <w:sz w:val="19"/>
                <w:szCs w:val="19"/>
              </w:rPr>
              <w:t>key</w:t>
            </w:r>
            <w:r>
              <w:rPr>
                <w:rFonts w:ascii="Courier New" w:hAnsi="Courier New" w:eastAsia="Courier New" w:cs="Courier New"/>
                <w:color w:val="333333"/>
                <w:spacing w:val="-3"/>
                <w:sz w:val="19"/>
                <w:szCs w:val="19"/>
              </w:rPr>
              <w:t>);</w:t>
            </w:r>
            <w:r>
              <w:rPr>
                <w:rFonts w:ascii="Courier New" w:hAnsi="Courier New" w:eastAsia="Courier New" w:cs="Courier New"/>
                <w:color w:val="333333"/>
                <w:spacing w:val="32"/>
                <w:sz w:val="19"/>
                <w:szCs w:val="19"/>
              </w:rPr>
              <w:t xml:space="preserve"> </w:t>
            </w:r>
            <w:r>
              <w:rPr>
                <w:rFonts w:ascii="Courier New" w:hAnsi="Courier New" w:eastAsia="Courier New" w:cs="Courier New"/>
                <w:color w:val="AA5500"/>
                <w:spacing w:val="-3"/>
                <w:sz w:val="19"/>
                <w:szCs w:val="19"/>
              </w:rPr>
              <w:t>//</w:t>
            </w:r>
            <w:r>
              <w:rPr>
                <w:color w:val="AA5500"/>
                <w:spacing w:val="-3"/>
                <w:sz w:val="19"/>
                <w:szCs w:val="19"/>
              </w:rPr>
              <w:t>重试</w:t>
            </w:r>
          </w:p>
          <w:p w14:paraId="0B071A68">
            <w:pPr>
              <w:spacing w:before="92" w:line="210" w:lineRule="auto"/>
              <w:ind w:left="680"/>
              <w:rPr>
                <w:rFonts w:ascii="Courier New" w:hAnsi="Courier New" w:eastAsia="Courier New" w:cs="Courier New"/>
                <w:sz w:val="19"/>
                <w:szCs w:val="19"/>
              </w:rPr>
            </w:pPr>
            <w:r>
              <w:rPr>
                <w:rFonts w:ascii="Courier New" w:hAnsi="Courier New" w:eastAsia="Courier New" w:cs="Courier New"/>
                <w:color w:val="333333"/>
                <w:sz w:val="19"/>
                <w:szCs w:val="19"/>
              </w:rPr>
              <w:t>}</w:t>
            </w:r>
          </w:p>
          <w:p w14:paraId="3E60648B">
            <w:pPr>
              <w:spacing w:before="113" w:line="211" w:lineRule="auto"/>
              <w:ind w:left="680"/>
              <w:rPr>
                <w:rFonts w:ascii="Courier New" w:hAnsi="Courier New" w:eastAsia="Courier New" w:cs="Courier New"/>
                <w:sz w:val="19"/>
                <w:szCs w:val="19"/>
              </w:rPr>
            </w:pPr>
            <w:r>
              <w:rPr>
                <w:rFonts w:ascii="Courier New" w:hAnsi="Courier New" w:eastAsia="Courier New" w:cs="Courier New"/>
                <w:color w:val="333333"/>
                <w:spacing w:val="-6"/>
                <w:sz w:val="19"/>
                <w:szCs w:val="19"/>
              </w:rPr>
              <w:t>}</w:t>
            </w:r>
            <w:r>
              <w:rPr>
                <w:rFonts w:ascii="Courier New" w:hAnsi="Courier New" w:eastAsia="Courier New" w:cs="Courier New"/>
                <w:color w:val="333333"/>
                <w:spacing w:val="11"/>
                <w:sz w:val="19"/>
                <w:szCs w:val="19"/>
              </w:rPr>
              <w:t xml:space="preserve"> </w:t>
            </w:r>
            <w:r>
              <w:rPr>
                <w:rFonts w:ascii="Courier New" w:hAnsi="Courier New" w:eastAsia="Courier New" w:cs="Courier New"/>
                <w:color w:val="770088"/>
                <w:spacing w:val="-6"/>
                <w:sz w:val="19"/>
                <w:szCs w:val="19"/>
              </w:rPr>
              <w:t>else</w:t>
            </w:r>
            <w:r>
              <w:rPr>
                <w:rFonts w:ascii="Courier New" w:hAnsi="Courier New" w:eastAsia="Courier New" w:cs="Courier New"/>
                <w:color w:val="770088"/>
                <w:spacing w:val="27"/>
                <w:sz w:val="19"/>
                <w:szCs w:val="19"/>
              </w:rPr>
              <w:t xml:space="preserve"> </w:t>
            </w:r>
            <w:r>
              <w:rPr>
                <w:rFonts w:ascii="Courier New" w:hAnsi="Courier New" w:eastAsia="Courier New" w:cs="Courier New"/>
                <w:color w:val="333333"/>
                <w:spacing w:val="-6"/>
                <w:sz w:val="19"/>
                <w:szCs w:val="19"/>
              </w:rPr>
              <w:t>{</w:t>
            </w:r>
          </w:p>
          <w:p w14:paraId="4FDD013D">
            <w:pPr>
              <w:spacing w:before="113" w:line="210" w:lineRule="auto"/>
              <w:ind w:left="1008"/>
              <w:rPr>
                <w:rFonts w:ascii="Courier New" w:hAnsi="Courier New" w:eastAsia="Courier New" w:cs="Courier New"/>
                <w:sz w:val="19"/>
                <w:szCs w:val="19"/>
              </w:rPr>
            </w:pPr>
            <w:r>
              <w:rPr>
                <w:rFonts w:ascii="Courier New" w:hAnsi="Courier New" w:eastAsia="Courier New" w:cs="Courier New"/>
                <w:color w:val="770088"/>
                <w:sz w:val="19"/>
                <w:szCs w:val="19"/>
              </w:rPr>
              <w:t>return</w:t>
            </w:r>
            <w:r>
              <w:rPr>
                <w:rFonts w:ascii="Courier New" w:hAnsi="Courier New" w:eastAsia="Courier New" w:cs="Courier New"/>
                <w:color w:val="770088"/>
                <w:spacing w:val="14"/>
                <w:sz w:val="19"/>
                <w:szCs w:val="19"/>
              </w:rPr>
              <w:t xml:space="preserve"> </w:t>
            </w:r>
            <w:r>
              <w:rPr>
                <w:rFonts w:ascii="Courier New" w:hAnsi="Courier New" w:eastAsia="Courier New" w:cs="Courier New"/>
                <w:sz w:val="19"/>
                <w:szCs w:val="19"/>
              </w:rPr>
              <w:t>value</w:t>
            </w:r>
            <w:r>
              <w:rPr>
                <w:rFonts w:ascii="Courier New" w:hAnsi="Courier New" w:eastAsia="Courier New" w:cs="Courier New"/>
                <w:color w:val="333333"/>
                <w:spacing w:val="14"/>
                <w:sz w:val="19"/>
                <w:szCs w:val="19"/>
              </w:rPr>
              <w:t>;</w:t>
            </w:r>
          </w:p>
          <w:p w14:paraId="022D21DC">
            <w:pPr>
              <w:spacing w:before="114" w:line="210" w:lineRule="auto"/>
              <w:ind w:left="222"/>
              <w:rPr>
                <w:rFonts w:ascii="Courier New" w:hAnsi="Courier New" w:eastAsia="Courier New" w:cs="Courier New"/>
                <w:sz w:val="19"/>
                <w:szCs w:val="19"/>
              </w:rPr>
            </w:pPr>
            <w:r>
              <w:rPr>
                <w:rFonts w:ascii="Courier New" w:hAnsi="Courier New" w:eastAsia="Courier New" w:cs="Courier New"/>
                <w:color w:val="333333"/>
                <w:spacing w:val="-13"/>
                <w:sz w:val="19"/>
                <w:szCs w:val="19"/>
              </w:rPr>
              <w:t>}</w:t>
            </w:r>
            <w:r>
              <w:rPr>
                <w:rFonts w:ascii="Courier New" w:hAnsi="Courier New" w:eastAsia="Courier New" w:cs="Courier New"/>
                <w:color w:val="333333"/>
                <w:spacing w:val="26"/>
                <w:sz w:val="19"/>
                <w:szCs w:val="19"/>
              </w:rPr>
              <w:t xml:space="preserve"> </w:t>
            </w:r>
            <w:r>
              <w:rPr>
                <w:rFonts w:ascii="Courier New" w:hAnsi="Courier New" w:eastAsia="Courier New" w:cs="Courier New"/>
                <w:color w:val="333333"/>
                <w:spacing w:val="-13"/>
                <w:sz w:val="19"/>
                <w:szCs w:val="19"/>
              </w:rPr>
              <w:t>}</w:t>
            </w:r>
          </w:p>
        </w:tc>
      </w:tr>
    </w:tbl>
    <w:p w14:paraId="1960BA16">
      <w:pPr>
        <w:pStyle w:val="2"/>
        <w:spacing w:line="331" w:lineRule="auto"/>
        <w:rPr>
          <w:sz w:val="21"/>
        </w:rPr>
      </w:pPr>
    </w:p>
    <w:p w14:paraId="789309F0">
      <w:pPr>
        <w:pStyle w:val="2"/>
        <w:spacing w:line="331" w:lineRule="auto"/>
        <w:rPr>
          <w:sz w:val="21"/>
        </w:rPr>
      </w:pPr>
    </w:p>
    <w:p w14:paraId="4441B654">
      <w:pPr>
        <w:spacing w:before="155" w:line="181" w:lineRule="auto"/>
        <w:ind w:left="16"/>
        <w:outlineLvl w:val="1"/>
        <w:rPr>
          <w:rFonts w:ascii="微软雅黑" w:hAnsi="微软雅黑" w:eastAsia="微软雅黑" w:cs="微软雅黑"/>
          <w:sz w:val="36"/>
          <w:szCs w:val="36"/>
        </w:rPr>
      </w:pPr>
      <w:r>
        <w:rPr>
          <w:rFonts w:ascii="微软雅黑" w:hAnsi="微软雅黑" w:eastAsia="微软雅黑" w:cs="微软雅黑"/>
          <w:b/>
          <w:bCs/>
          <w:color w:val="333333"/>
          <w:sz w:val="36"/>
          <w:szCs w:val="36"/>
          <w:u w:val="single" w:color="EEEEEE"/>
        </w:rPr>
        <w:t xml:space="preserve">消息中间件                                                                                </w:t>
      </w:r>
    </w:p>
    <w:p w14:paraId="67DAD72F">
      <w:pPr>
        <w:pStyle w:val="2"/>
        <w:spacing w:before="210" w:line="189" w:lineRule="auto"/>
        <w:ind w:left="28"/>
        <w:outlineLvl w:val="2"/>
        <w:rPr>
          <w:rFonts w:ascii="微软雅黑" w:hAnsi="微软雅黑" w:eastAsia="微软雅黑" w:cs="微软雅黑"/>
          <w:sz w:val="31"/>
          <w:szCs w:val="31"/>
        </w:rPr>
      </w:pPr>
      <w:r>
        <w:rPr>
          <w:b/>
          <w:bCs/>
          <w:color w:val="333333"/>
          <w:sz w:val="31"/>
          <w:szCs w:val="31"/>
        </w:rPr>
        <w:t>MQ</w:t>
      </w:r>
      <w:r>
        <w:rPr>
          <w:rFonts w:ascii="微软雅黑" w:hAnsi="微软雅黑" w:eastAsia="微软雅黑" w:cs="微软雅黑"/>
          <w:b/>
          <w:bCs/>
          <w:color w:val="333333"/>
          <w:spacing w:val="10"/>
          <w:sz w:val="31"/>
          <w:szCs w:val="31"/>
        </w:rPr>
        <w:t>消息积压以及处理方案</w:t>
      </w:r>
    </w:p>
    <w:p w14:paraId="2F01FBCD">
      <w:pPr>
        <w:spacing w:before="232" w:line="188" w:lineRule="auto"/>
        <w:ind w:left="12"/>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这种时候只能操作临时扩容，以更快的速度去消费数据了</w:t>
      </w:r>
    </w:p>
    <w:p w14:paraId="5BC807FB">
      <w:pPr>
        <w:spacing w:before="216" w:line="189" w:lineRule="auto"/>
        <w:ind w:left="214"/>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1042" name="IM 1042"/>
            <wp:cNvGraphicFramePr/>
            <a:graphic xmlns:a="http://schemas.openxmlformats.org/drawingml/2006/main">
              <a:graphicData uri="http://schemas.openxmlformats.org/drawingml/2006/picture">
                <pic:pic xmlns:pic="http://schemas.openxmlformats.org/drawingml/2006/picture">
                  <pic:nvPicPr>
                    <pic:cNvPr id="1042" name="IM 1042"/>
                    <pic:cNvPicPr/>
                  </pic:nvPicPr>
                  <pic:blipFill>
                    <a:blip r:embed="rId523"/>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3"/>
          <w:w w:val="101"/>
          <w:sz w:val="20"/>
          <w:szCs w:val="20"/>
        </w:rPr>
        <w:t xml:space="preserve">  </w:t>
      </w:r>
      <w:r>
        <w:rPr>
          <w:rFonts w:ascii="微软雅黑" w:hAnsi="微软雅黑" w:eastAsia="微软雅黑" w:cs="微软雅黑"/>
          <w:color w:val="333333"/>
          <w:spacing w:val="5"/>
          <w:sz w:val="20"/>
          <w:szCs w:val="20"/>
        </w:rPr>
        <w:t>增加多个消费者，加速消费</w:t>
      </w:r>
    </w:p>
    <w:p w14:paraId="2C5AC5C2">
      <w:pPr>
        <w:pStyle w:val="2"/>
        <w:spacing w:before="5" w:line="227" w:lineRule="auto"/>
        <w:ind w:left="214"/>
        <w:rPr>
          <w:rFonts w:ascii="微软雅黑" w:hAnsi="微软雅黑" w:eastAsia="微软雅黑" w:cs="微软雅黑"/>
        </w:rPr>
      </w:pPr>
      <w:r>
        <w:rPr>
          <w:rFonts w:ascii="微软雅黑" w:hAnsi="微软雅黑" w:eastAsia="微软雅黑" w:cs="微软雅黑"/>
          <w:color w:val="333333"/>
          <w:position w:val="2"/>
        </w:rPr>
        <w:drawing>
          <wp:inline distT="0" distB="0" distL="0" distR="0">
            <wp:extent cx="60325" cy="60325"/>
            <wp:effectExtent l="0" t="0" r="0" b="0"/>
            <wp:docPr id="1044" name="IM 1044"/>
            <wp:cNvGraphicFramePr/>
            <a:graphic xmlns:a="http://schemas.openxmlformats.org/drawingml/2006/main">
              <a:graphicData uri="http://schemas.openxmlformats.org/drawingml/2006/picture">
                <pic:pic xmlns:pic="http://schemas.openxmlformats.org/drawingml/2006/picture">
                  <pic:nvPicPr>
                    <pic:cNvPr id="1044" name="IM 1044"/>
                    <pic:cNvPicPr/>
                  </pic:nvPicPr>
                  <pic:blipFill>
                    <a:blip r:embed="rId524"/>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5"/>
          <w:w w:val="101"/>
        </w:rPr>
        <w:t xml:space="preserve">  </w:t>
      </w:r>
      <w:r>
        <w:rPr>
          <w:rFonts w:ascii="微软雅黑" w:hAnsi="微软雅黑" w:eastAsia="微软雅黑" w:cs="微软雅黑"/>
          <w:color w:val="333333"/>
          <w:spacing w:val="6"/>
        </w:rPr>
        <w:t>新建</w:t>
      </w:r>
      <w:r>
        <w:rPr>
          <w:color w:val="333333"/>
        </w:rPr>
        <w:t>topic</w:t>
      </w:r>
      <w:r>
        <w:rPr>
          <w:rFonts w:ascii="微软雅黑" w:hAnsi="微软雅黑" w:eastAsia="微软雅黑" w:cs="微软雅黑"/>
          <w:color w:val="333333"/>
          <w:spacing w:val="6"/>
        </w:rPr>
        <w:t>引流，将消息引导别的程序中，洪水—个道理。</w:t>
      </w:r>
    </w:p>
    <w:p w14:paraId="0E4F6EEB">
      <w:pPr>
        <w:pStyle w:val="2"/>
        <w:spacing w:before="243" w:line="191" w:lineRule="auto"/>
        <w:ind w:left="15"/>
        <w:outlineLvl w:val="2"/>
        <w:rPr>
          <w:rFonts w:ascii="微软雅黑" w:hAnsi="微软雅黑" w:eastAsia="微软雅黑" w:cs="微软雅黑"/>
          <w:sz w:val="31"/>
          <w:szCs w:val="31"/>
        </w:rPr>
      </w:pPr>
      <w:r>
        <w:rPr>
          <w:rFonts w:ascii="微软雅黑" w:hAnsi="微软雅黑" w:eastAsia="微软雅黑" w:cs="微软雅黑"/>
          <w:b/>
          <w:bCs/>
          <w:color w:val="333333"/>
          <w:spacing w:val="11"/>
          <w:sz w:val="31"/>
          <w:szCs w:val="31"/>
        </w:rPr>
        <w:t>如何保证</w:t>
      </w:r>
      <w:r>
        <w:rPr>
          <w:b/>
          <w:bCs/>
          <w:color w:val="333333"/>
          <w:sz w:val="31"/>
          <w:szCs w:val="31"/>
        </w:rPr>
        <w:t>MQ</w:t>
      </w:r>
      <w:r>
        <w:rPr>
          <w:rFonts w:ascii="微软雅黑" w:hAnsi="微软雅黑" w:eastAsia="微软雅黑" w:cs="微软雅黑"/>
          <w:b/>
          <w:bCs/>
          <w:color w:val="333333"/>
          <w:spacing w:val="11"/>
          <w:sz w:val="31"/>
          <w:szCs w:val="31"/>
        </w:rPr>
        <w:t>中的消息不丢失</w:t>
      </w:r>
    </w:p>
    <w:p w14:paraId="4D177E72">
      <w:pPr>
        <w:spacing w:before="219" w:line="181" w:lineRule="auto"/>
        <w:ind w:left="8"/>
        <w:outlineLvl w:val="3"/>
        <w:rPr>
          <w:rFonts w:ascii="微软雅黑" w:hAnsi="微软雅黑" w:eastAsia="微软雅黑" w:cs="微软雅黑"/>
          <w:sz w:val="25"/>
          <w:szCs w:val="25"/>
        </w:rPr>
      </w:pPr>
      <w:r>
        <w:rPr>
          <w:rFonts w:ascii="微软雅黑" w:hAnsi="微软雅黑" w:eastAsia="微软雅黑" w:cs="微软雅黑"/>
          <w:b/>
          <w:bCs/>
          <w:color w:val="333333"/>
          <w:spacing w:val="3"/>
          <w:sz w:val="25"/>
          <w:szCs w:val="25"/>
        </w:rPr>
        <w:t>生产者丢失消息</w:t>
      </w:r>
    </w:p>
    <w:p w14:paraId="6C5C38F2">
      <w:pPr>
        <w:pStyle w:val="2"/>
        <w:spacing w:before="198" w:line="229" w:lineRule="auto"/>
        <w:ind w:left="484" w:right="27" w:hanging="283"/>
        <w:rPr>
          <w:rFonts w:ascii="微软雅黑" w:hAnsi="微软雅黑" w:eastAsia="微软雅黑" w:cs="微软雅黑"/>
        </w:rPr>
      </w:pPr>
      <w:r>
        <w:rPr>
          <w:color w:val="333333"/>
          <w:spacing w:val="8"/>
        </w:rPr>
        <w:t xml:space="preserve">1.  </w:t>
      </w:r>
      <w:r>
        <w:rPr>
          <w:rFonts w:ascii="微软雅黑" w:hAnsi="微软雅黑" w:eastAsia="微软雅黑" w:cs="微软雅黑"/>
          <w:color w:val="333333"/>
          <w:spacing w:val="8"/>
        </w:rPr>
        <w:t>可以选择使用</w:t>
      </w:r>
      <w:r>
        <w:rPr>
          <w:color w:val="333333"/>
        </w:rPr>
        <w:t>rabbitmq</w:t>
      </w:r>
      <w:r>
        <w:rPr>
          <w:rFonts w:ascii="微软雅黑" w:hAnsi="微软雅黑" w:eastAsia="微软雅黑" w:cs="微软雅黑"/>
          <w:color w:val="333333"/>
          <w:spacing w:val="8"/>
        </w:rPr>
        <w:t>提供是事务功能，就是生产者在发送数据之前开启事务，然后发送消 息，如果消息没</w:t>
      </w:r>
      <w:r>
        <w:rPr>
          <w:rFonts w:ascii="微软雅黑" w:hAnsi="微软雅黑" w:eastAsia="微软雅黑" w:cs="微软雅黑"/>
          <w:color w:val="333333"/>
          <w:spacing w:val="9"/>
        </w:rPr>
        <w:t>有成功被</w:t>
      </w:r>
      <w:r>
        <w:rPr>
          <w:color w:val="333333"/>
        </w:rPr>
        <w:t>rabbitmq</w:t>
      </w:r>
      <w:r>
        <w:rPr>
          <w:rFonts w:ascii="微软雅黑" w:hAnsi="微软雅黑" w:eastAsia="微软雅黑" w:cs="微软雅黑"/>
          <w:color w:val="333333"/>
          <w:spacing w:val="9"/>
        </w:rPr>
        <w:t>接收到，那么生产者会受到异常报错，这时就可以回滚事</w:t>
      </w:r>
      <w:r>
        <w:rPr>
          <w:rFonts w:ascii="微软雅黑" w:hAnsi="微软雅黑" w:eastAsia="微软雅黑" w:cs="微软雅黑"/>
          <w:color w:val="333333"/>
          <w:spacing w:val="8"/>
        </w:rPr>
        <w:t xml:space="preserve"> 务，然后尝试重新发送</w:t>
      </w:r>
      <w:r>
        <w:rPr>
          <w:color w:val="333333"/>
          <w:spacing w:val="8"/>
        </w:rPr>
        <w:t>;</w:t>
      </w:r>
      <w:r>
        <w:rPr>
          <w:rFonts w:ascii="微软雅黑" w:hAnsi="微软雅黑" w:eastAsia="微软雅黑" w:cs="微软雅黑"/>
          <w:color w:val="333333"/>
          <w:spacing w:val="8"/>
        </w:rPr>
        <w:t>如果收到</w:t>
      </w:r>
      <w:r>
        <w:rPr>
          <w:rFonts w:ascii="微软雅黑" w:hAnsi="微软雅黑" w:eastAsia="微软雅黑" w:cs="微软雅黑"/>
          <w:color w:val="333333"/>
          <w:spacing w:val="4"/>
        </w:rPr>
        <w:t>了消息，那么就可以提交事务。</w:t>
      </w:r>
    </w:p>
    <w:p w14:paraId="1FFA9AF7">
      <w:pPr>
        <w:pStyle w:val="2"/>
        <w:spacing w:before="74" w:line="237" w:lineRule="auto"/>
        <w:ind w:left="487" w:right="24" w:hanging="3"/>
        <w:rPr>
          <w:rFonts w:ascii="微软雅黑" w:hAnsi="微软雅黑" w:eastAsia="微软雅黑" w:cs="微软雅黑"/>
        </w:rPr>
      </w:pPr>
      <w:r>
        <w:rPr>
          <w:rFonts w:ascii="微软雅黑" w:hAnsi="微软雅黑" w:eastAsia="微软雅黑" w:cs="微软雅黑"/>
          <w:b/>
          <w:bCs/>
          <w:color w:val="333333"/>
          <w:spacing w:val="9"/>
        </w:rPr>
        <w:t>缺点</w:t>
      </w:r>
      <w:r>
        <w:rPr>
          <w:b/>
          <w:bCs/>
          <w:color w:val="333333"/>
          <w:spacing w:val="9"/>
        </w:rPr>
        <w:t>:</w:t>
      </w:r>
      <w:r>
        <w:rPr>
          <w:color w:val="333333"/>
        </w:rPr>
        <w:t>rabbitmq</w:t>
      </w:r>
      <w:r>
        <w:rPr>
          <w:rFonts w:ascii="微软雅黑" w:hAnsi="微软雅黑" w:eastAsia="微软雅黑" w:cs="微软雅黑"/>
          <w:color w:val="333333"/>
          <w:spacing w:val="9"/>
        </w:rPr>
        <w:t>事务已开启，就会变为同步阻塞操作，生产者</w:t>
      </w:r>
      <w:r>
        <w:rPr>
          <w:rFonts w:ascii="微软雅黑" w:hAnsi="微软雅黑" w:eastAsia="微软雅黑" w:cs="微软雅黑"/>
          <w:color w:val="333333"/>
          <w:spacing w:val="8"/>
        </w:rPr>
        <w:t>会阻塞等待是否发送成功，太 耗性能会造成吞吐</w:t>
      </w:r>
      <w:r>
        <w:rPr>
          <w:rFonts w:ascii="微软雅黑" w:hAnsi="微软雅黑" w:eastAsia="微软雅黑" w:cs="微软雅黑"/>
          <w:color w:val="333333"/>
          <w:spacing w:val="-1"/>
        </w:rPr>
        <w:t>量的下降。</w:t>
      </w:r>
    </w:p>
    <w:p w14:paraId="62E1539B">
      <w:pPr>
        <w:spacing w:line="237" w:lineRule="auto"/>
        <w:rPr>
          <w:rFonts w:ascii="微软雅黑" w:hAnsi="微软雅黑" w:eastAsia="微软雅黑" w:cs="微软雅黑"/>
        </w:rPr>
        <w:sectPr>
          <w:pgSz w:w="11900" w:h="16840"/>
          <w:pgMar w:top="400" w:right="751" w:bottom="400" w:left="751" w:header="0" w:footer="0" w:gutter="0"/>
          <w:cols w:space="720" w:num="1"/>
        </w:sectPr>
      </w:pPr>
    </w:p>
    <w:p w14:paraId="750F59FC">
      <w:pPr>
        <w:pStyle w:val="2"/>
        <w:spacing w:line="435" w:lineRule="auto"/>
        <w:rPr>
          <w:sz w:val="21"/>
        </w:rPr>
      </w:pPr>
    </w:p>
    <w:p w14:paraId="271AE1F2">
      <w:pPr>
        <w:pStyle w:val="2"/>
        <w:spacing w:before="86" w:line="222" w:lineRule="auto"/>
        <w:ind w:left="478" w:right="181" w:hanging="292"/>
        <w:rPr>
          <w:rFonts w:ascii="微软雅黑" w:hAnsi="微软雅黑" w:eastAsia="微软雅黑" w:cs="微软雅黑"/>
        </w:rPr>
      </w:pPr>
      <w:r>
        <w:rPr>
          <w:color w:val="333333"/>
          <w:spacing w:val="9"/>
        </w:rPr>
        <w:t xml:space="preserve">2.  </w:t>
      </w:r>
      <w:r>
        <w:rPr>
          <w:rFonts w:ascii="微软雅黑" w:hAnsi="微软雅黑" w:eastAsia="微软雅黑" w:cs="微软雅黑"/>
          <w:color w:val="333333"/>
          <w:spacing w:val="9"/>
        </w:rPr>
        <w:t>可以开启</w:t>
      </w:r>
      <w:r>
        <w:rPr>
          <w:color w:val="333333"/>
        </w:rPr>
        <w:t>confirm</w:t>
      </w:r>
      <w:r>
        <w:rPr>
          <w:rFonts w:ascii="微软雅黑" w:hAnsi="微软雅黑" w:eastAsia="微软雅黑" w:cs="微软雅黑"/>
          <w:color w:val="333333"/>
          <w:spacing w:val="9"/>
        </w:rPr>
        <w:t>模式。在生产者哪里设置开启了</w:t>
      </w:r>
      <w:r>
        <w:rPr>
          <w:color w:val="333333"/>
        </w:rPr>
        <w:t>confirm</w:t>
      </w:r>
      <w:r>
        <w:rPr>
          <w:rFonts w:ascii="微软雅黑" w:hAnsi="微软雅黑" w:eastAsia="微软雅黑" w:cs="微软雅黑"/>
          <w:color w:val="333333"/>
          <w:spacing w:val="9"/>
        </w:rPr>
        <w:t>模式之后，每次写的消</w:t>
      </w:r>
      <w:r>
        <w:rPr>
          <w:rFonts w:ascii="微软雅黑" w:hAnsi="微软雅黑" w:eastAsia="微软雅黑" w:cs="微软雅黑"/>
          <w:color w:val="333333"/>
          <w:spacing w:val="8"/>
        </w:rPr>
        <w:t>息都会分配 —个唯—的</w:t>
      </w:r>
      <w:r>
        <w:rPr>
          <w:color w:val="333333"/>
        </w:rPr>
        <w:t>id</w:t>
      </w:r>
      <w:r>
        <w:rPr>
          <w:rFonts w:ascii="微软雅黑" w:hAnsi="微软雅黑" w:eastAsia="微软雅黑" w:cs="微软雅黑"/>
          <w:color w:val="333333"/>
          <w:spacing w:val="8"/>
        </w:rPr>
        <w:t>，</w:t>
      </w:r>
      <w:r>
        <w:rPr>
          <w:rFonts w:ascii="微软雅黑" w:hAnsi="微软雅黑" w:eastAsia="微软雅黑" w:cs="微软雅黑"/>
          <w:color w:val="333333"/>
          <w:spacing w:val="11"/>
        </w:rPr>
        <w:t>然后如何写入了</w:t>
      </w:r>
      <w:r>
        <w:rPr>
          <w:color w:val="333333"/>
        </w:rPr>
        <w:t>rabbitmq</w:t>
      </w:r>
      <w:r>
        <w:rPr>
          <w:rFonts w:ascii="微软雅黑" w:hAnsi="微软雅黑" w:eastAsia="微软雅黑" w:cs="微软雅黑"/>
          <w:color w:val="333333"/>
          <w:spacing w:val="11"/>
        </w:rPr>
        <w:t>之中，</w:t>
      </w:r>
      <w:r>
        <w:rPr>
          <w:rFonts w:ascii="微软雅黑" w:hAnsi="微软雅黑" w:eastAsia="微软雅黑" w:cs="微软雅黑"/>
          <w:color w:val="333333"/>
          <w:spacing w:val="-5"/>
        </w:rPr>
        <w:t xml:space="preserve"> </w:t>
      </w:r>
      <w:r>
        <w:rPr>
          <w:color w:val="333333"/>
        </w:rPr>
        <w:t>rabbitmq</w:t>
      </w:r>
      <w:r>
        <w:rPr>
          <w:rFonts w:ascii="微软雅黑" w:hAnsi="微软雅黑" w:eastAsia="微软雅黑" w:cs="微软雅黑"/>
          <w:color w:val="333333"/>
          <w:spacing w:val="11"/>
        </w:rPr>
        <w:t>会给你回传—个</w:t>
      </w:r>
      <w:r>
        <w:rPr>
          <w:color w:val="333333"/>
        </w:rPr>
        <w:t>ack</w:t>
      </w:r>
      <w:r>
        <w:rPr>
          <w:rFonts w:ascii="微软雅黑" w:hAnsi="微软雅黑" w:eastAsia="微软雅黑" w:cs="微软雅黑"/>
          <w:color w:val="333333"/>
          <w:spacing w:val="11"/>
        </w:rPr>
        <w:t>消息，告诉你 这个消息发送</w:t>
      </w:r>
      <w:r>
        <w:rPr>
          <w:color w:val="333333"/>
        </w:rPr>
        <w:t>OK</w:t>
      </w:r>
      <w:r>
        <w:rPr>
          <w:rFonts w:ascii="微软雅黑" w:hAnsi="微软雅黑" w:eastAsia="微软雅黑" w:cs="微软雅黑"/>
          <w:color w:val="333333"/>
          <w:spacing w:val="11"/>
        </w:rPr>
        <w:t>了</w:t>
      </w:r>
      <w:r>
        <w:rPr>
          <w:color w:val="333333"/>
          <w:spacing w:val="11"/>
        </w:rPr>
        <w:t>;</w:t>
      </w:r>
      <w:r>
        <w:rPr>
          <w:rFonts w:ascii="微软雅黑" w:hAnsi="微软雅黑" w:eastAsia="微软雅黑" w:cs="微软雅黑"/>
          <w:color w:val="333333"/>
          <w:spacing w:val="11"/>
        </w:rPr>
        <w:t>如果</w:t>
      </w:r>
    </w:p>
    <w:p w14:paraId="3EBBB603">
      <w:pPr>
        <w:pStyle w:val="2"/>
        <w:spacing w:before="2" w:line="226" w:lineRule="auto"/>
        <w:ind w:left="477" w:right="47" w:firstLine="10"/>
        <w:rPr>
          <w:rFonts w:ascii="微软雅黑" w:hAnsi="微软雅黑" w:eastAsia="微软雅黑" w:cs="微软雅黑"/>
        </w:rPr>
      </w:pPr>
      <w:r>
        <w:rPr>
          <w:color w:val="333333"/>
        </w:rPr>
        <w:t>rabbitmq</w:t>
      </w:r>
      <w:r>
        <w:rPr>
          <w:rFonts w:ascii="微软雅黑" w:hAnsi="微软雅黑" w:eastAsia="微软雅黑" w:cs="微软雅黑"/>
          <w:color w:val="333333"/>
          <w:spacing w:val="9"/>
        </w:rPr>
        <w:t>没能处理这个消息，会回调你—个</w:t>
      </w:r>
      <w:r>
        <w:rPr>
          <w:color w:val="333333"/>
        </w:rPr>
        <w:t>nack</w:t>
      </w:r>
      <w:r>
        <w:rPr>
          <w:rFonts w:ascii="微软雅黑" w:hAnsi="微软雅黑" w:eastAsia="微软雅黑" w:cs="微软雅黑"/>
          <w:color w:val="333333"/>
          <w:spacing w:val="9"/>
        </w:rPr>
        <w:t>接口，告诉你这 个消息失败了，你可以进行重试。而且你可</w:t>
      </w:r>
      <w:r>
        <w:rPr>
          <w:rFonts w:ascii="微软雅黑" w:hAnsi="微软雅黑" w:eastAsia="微软雅黑" w:cs="微软雅黑"/>
          <w:color w:val="333333"/>
          <w:spacing w:val="6"/>
        </w:rPr>
        <w:t>以结合这个机制知道自己在内存里维护每个消息 的</w:t>
      </w:r>
      <w:r>
        <w:rPr>
          <w:color w:val="333333"/>
        </w:rPr>
        <w:t>id</w:t>
      </w:r>
      <w:r>
        <w:rPr>
          <w:rFonts w:ascii="微软雅黑" w:hAnsi="微软雅黑" w:eastAsia="微软雅黑" w:cs="微软雅黑"/>
          <w:color w:val="333333"/>
          <w:spacing w:val="6"/>
        </w:rPr>
        <w:t>，如果超过—定时间还没接收到这个消息的回调，那么</w:t>
      </w:r>
      <w:r>
        <w:rPr>
          <w:rFonts w:ascii="微软雅黑" w:hAnsi="微软雅黑" w:eastAsia="微软雅黑" w:cs="微软雅黑"/>
          <w:color w:val="333333"/>
          <w:spacing w:val="5"/>
        </w:rPr>
        <w:t>你可以进行重发</w:t>
      </w:r>
    </w:p>
    <w:p w14:paraId="3FAB6D33">
      <w:pPr>
        <w:spacing w:before="194" w:line="180" w:lineRule="auto"/>
        <w:ind w:left="4"/>
        <w:rPr>
          <w:rFonts w:ascii="微软雅黑" w:hAnsi="微软雅黑" w:eastAsia="微软雅黑" w:cs="微软雅黑"/>
          <w:sz w:val="20"/>
          <w:szCs w:val="20"/>
        </w:rPr>
      </w:pPr>
      <w:r>
        <w:rPr>
          <w:rFonts w:ascii="微软雅黑" w:hAnsi="微软雅黑" w:eastAsia="微软雅黑" w:cs="微软雅黑"/>
          <w:color w:val="333333"/>
          <w:spacing w:val="-1"/>
          <w:sz w:val="20"/>
          <w:szCs w:val="20"/>
        </w:rPr>
        <w:t>二者不同</w:t>
      </w:r>
    </w:p>
    <w:p w14:paraId="755315B5">
      <w:pPr>
        <w:pStyle w:val="2"/>
        <w:spacing w:before="183" w:line="222" w:lineRule="auto"/>
        <w:ind w:left="2"/>
        <w:rPr>
          <w:rFonts w:ascii="微软雅黑" w:hAnsi="微软雅黑" w:eastAsia="微软雅黑" w:cs="微软雅黑"/>
        </w:rPr>
      </w:pPr>
      <w:r>
        <w:rPr>
          <w:rFonts w:ascii="微软雅黑" w:hAnsi="微软雅黑" w:eastAsia="微软雅黑" w:cs="微软雅黑"/>
          <w:color w:val="333333"/>
          <w:spacing w:val="8"/>
        </w:rPr>
        <w:t>事务机制是同步的，你提交了—个事务之后会阻塞住，但是</w:t>
      </w:r>
      <w:r>
        <w:rPr>
          <w:color w:val="333333"/>
        </w:rPr>
        <w:t>confirm</w:t>
      </w:r>
      <w:r>
        <w:rPr>
          <w:rFonts w:ascii="微软雅黑" w:hAnsi="微软雅黑" w:eastAsia="微软雅黑" w:cs="微软雅黑"/>
          <w:color w:val="333333"/>
          <w:spacing w:val="8"/>
        </w:rPr>
        <w:t xml:space="preserve">机制是异步的，发送消息 </w:t>
      </w:r>
      <w:r>
        <w:rPr>
          <w:rFonts w:ascii="微软雅黑" w:hAnsi="微软雅黑" w:eastAsia="微软雅黑" w:cs="微软雅黑"/>
          <w:color w:val="333333"/>
          <w:spacing w:val="7"/>
        </w:rPr>
        <w:t>之后可以接着发送下</w:t>
      </w:r>
    </w:p>
    <w:p w14:paraId="49A18835">
      <w:pPr>
        <w:pStyle w:val="2"/>
        <w:spacing w:line="227" w:lineRule="auto"/>
        <w:ind w:left="3"/>
        <w:rPr>
          <w:rFonts w:ascii="微软雅黑" w:hAnsi="微软雅黑" w:eastAsia="微软雅黑" w:cs="微软雅黑"/>
        </w:rPr>
      </w:pPr>
      <w:r>
        <w:rPr>
          <w:rFonts w:ascii="微软雅黑" w:hAnsi="微软雅黑" w:eastAsia="微软雅黑" w:cs="微软雅黑"/>
          <w:color w:val="333333"/>
          <w:spacing w:val="10"/>
        </w:rPr>
        <w:t>—个消息，然后</w:t>
      </w:r>
      <w:r>
        <w:rPr>
          <w:color w:val="333333"/>
        </w:rPr>
        <w:t>rabbitmq</w:t>
      </w:r>
      <w:r>
        <w:rPr>
          <w:rFonts w:ascii="微软雅黑" w:hAnsi="微软雅黑" w:eastAsia="微软雅黑" w:cs="微软雅黑"/>
          <w:color w:val="333333"/>
          <w:spacing w:val="10"/>
        </w:rPr>
        <w:t>会回调告知成功与否。</w:t>
      </w:r>
    </w:p>
    <w:p w14:paraId="470E4137">
      <w:pPr>
        <w:pStyle w:val="2"/>
        <w:spacing w:before="152" w:line="235" w:lineRule="auto"/>
        <w:ind w:left="3"/>
        <w:rPr>
          <w:rFonts w:ascii="微软雅黑" w:hAnsi="微软雅黑" w:eastAsia="微软雅黑" w:cs="微软雅黑"/>
        </w:rPr>
      </w:pPr>
      <w:r>
        <w:rPr>
          <w:rFonts w:ascii="微软雅黑" w:hAnsi="微软雅黑" w:eastAsia="微软雅黑" w:cs="微软雅黑"/>
          <w:color w:val="333333"/>
          <w:spacing w:val="8"/>
        </w:rPr>
        <w:t>—般在生产者这块避免丢失，都是用</w:t>
      </w:r>
      <w:r>
        <w:rPr>
          <w:color w:val="333333"/>
        </w:rPr>
        <w:t>confirm</w:t>
      </w:r>
      <w:r>
        <w:rPr>
          <w:rFonts w:ascii="微软雅黑" w:hAnsi="微软雅黑" w:eastAsia="微软雅黑" w:cs="微软雅黑"/>
          <w:color w:val="333333"/>
          <w:spacing w:val="8"/>
        </w:rPr>
        <w:t>机制。</w:t>
      </w:r>
    </w:p>
    <w:p w14:paraId="2215E762">
      <w:pPr>
        <w:pStyle w:val="2"/>
        <w:spacing w:before="164" w:line="231" w:lineRule="auto"/>
        <w:ind w:left="13"/>
        <w:outlineLvl w:val="3"/>
        <w:rPr>
          <w:rFonts w:ascii="微软雅黑" w:hAnsi="微软雅黑" w:eastAsia="微软雅黑" w:cs="微软雅黑"/>
          <w:sz w:val="25"/>
          <w:szCs w:val="25"/>
        </w:rPr>
      </w:pPr>
      <w:r>
        <w:rPr>
          <w:b/>
          <w:bCs/>
          <w:color w:val="333333"/>
          <w:sz w:val="25"/>
          <w:szCs w:val="25"/>
        </w:rPr>
        <w:t>rabbitmq</w:t>
      </w:r>
      <w:r>
        <w:rPr>
          <w:rFonts w:ascii="微软雅黑" w:hAnsi="微软雅黑" w:eastAsia="微软雅黑" w:cs="微软雅黑"/>
          <w:b/>
          <w:bCs/>
          <w:color w:val="333333"/>
          <w:spacing w:val="17"/>
          <w:sz w:val="25"/>
          <w:szCs w:val="25"/>
        </w:rPr>
        <w:t>自己弄丢了数据</w:t>
      </w:r>
    </w:p>
    <w:p w14:paraId="346A5C5A">
      <w:pPr>
        <w:pStyle w:val="2"/>
        <w:spacing w:before="210" w:line="182" w:lineRule="auto"/>
        <w:ind w:left="208"/>
      </w:pPr>
      <w:r>
        <w:rPr>
          <w:rFonts w:ascii="微软雅黑" w:hAnsi="微软雅黑" w:eastAsia="微软雅黑" w:cs="微软雅黑"/>
          <w:color w:val="333333"/>
          <w:position w:val="2"/>
        </w:rPr>
        <w:drawing>
          <wp:inline distT="0" distB="0" distL="0" distR="0">
            <wp:extent cx="60325" cy="60325"/>
            <wp:effectExtent l="0" t="0" r="0" b="0"/>
            <wp:docPr id="1046" name="IM 1046"/>
            <wp:cNvGraphicFramePr/>
            <a:graphic xmlns:a="http://schemas.openxmlformats.org/drawingml/2006/main">
              <a:graphicData uri="http://schemas.openxmlformats.org/drawingml/2006/picture">
                <pic:pic xmlns:pic="http://schemas.openxmlformats.org/drawingml/2006/picture">
                  <pic:nvPicPr>
                    <pic:cNvPr id="1046" name="IM 1046"/>
                    <pic:cNvPicPr/>
                  </pic:nvPicPr>
                  <pic:blipFill>
                    <a:blip r:embed="rId525"/>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5"/>
        </w:rPr>
        <w:t xml:space="preserve">  </w:t>
      </w:r>
      <w:r>
        <w:rPr>
          <w:rFonts w:ascii="微软雅黑" w:hAnsi="微软雅黑" w:eastAsia="微软雅黑" w:cs="微软雅黑"/>
          <w:color w:val="333333"/>
          <w:spacing w:val="6"/>
        </w:rPr>
        <w:t>设置消息持久化到磁盘。设置持久化有两个步骤</w:t>
      </w:r>
      <w:r>
        <w:rPr>
          <w:color w:val="333333"/>
          <w:spacing w:val="6"/>
        </w:rPr>
        <w:t>:</w:t>
      </w:r>
    </w:p>
    <w:p w14:paraId="7BEC6208">
      <w:pPr>
        <w:pStyle w:val="2"/>
        <w:spacing w:before="119" w:line="222" w:lineRule="auto"/>
        <w:ind w:left="955" w:right="34" w:hanging="270"/>
        <w:rPr>
          <w:rFonts w:ascii="微软雅黑" w:hAnsi="微软雅黑" w:eastAsia="微软雅黑" w:cs="微软雅黑"/>
        </w:rPr>
      </w:pPr>
      <w:r>
        <w:rPr>
          <w:rFonts w:ascii="微软雅黑" w:hAnsi="微软雅黑" w:eastAsia="微软雅黑" w:cs="微软雅黑"/>
          <w:color w:val="333333"/>
          <w:position w:val="2"/>
        </w:rPr>
        <w:drawing>
          <wp:inline distT="0" distB="0" distL="0" distR="0">
            <wp:extent cx="60325" cy="60325"/>
            <wp:effectExtent l="0" t="0" r="0" b="0"/>
            <wp:docPr id="1048" name="IM 1048"/>
            <wp:cNvGraphicFramePr/>
            <a:graphic xmlns:a="http://schemas.openxmlformats.org/drawingml/2006/main">
              <a:graphicData uri="http://schemas.openxmlformats.org/drawingml/2006/picture">
                <pic:pic xmlns:pic="http://schemas.openxmlformats.org/drawingml/2006/picture">
                  <pic:nvPicPr>
                    <pic:cNvPr id="1048" name="IM 1048"/>
                    <pic:cNvPicPr/>
                  </pic:nvPicPr>
                  <pic:blipFill>
                    <a:blip r:embed="rId526"/>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6"/>
          <w:w w:val="101"/>
        </w:rPr>
        <w:t xml:space="preserve">  </w:t>
      </w:r>
      <w:r>
        <w:rPr>
          <w:rFonts w:ascii="微软雅黑" w:hAnsi="微软雅黑" w:eastAsia="微软雅黑" w:cs="微软雅黑"/>
          <w:color w:val="333333"/>
          <w:spacing w:val="12"/>
        </w:rPr>
        <w:t>创建</w:t>
      </w:r>
      <w:r>
        <w:rPr>
          <w:color w:val="333333"/>
        </w:rPr>
        <w:t>queue</w:t>
      </w:r>
      <w:r>
        <w:rPr>
          <w:rFonts w:ascii="微软雅黑" w:hAnsi="微软雅黑" w:eastAsia="微软雅黑" w:cs="微软雅黑"/>
          <w:color w:val="333333"/>
          <w:spacing w:val="12"/>
        </w:rPr>
        <w:t>的时候将其设置为持久化的，这样就可以保证</w:t>
      </w:r>
      <w:r>
        <w:rPr>
          <w:color w:val="333333"/>
        </w:rPr>
        <w:t>rabbitmq</w:t>
      </w:r>
      <w:r>
        <w:rPr>
          <w:rFonts w:ascii="微软雅黑" w:hAnsi="微软雅黑" w:eastAsia="微软雅黑" w:cs="微软雅黑"/>
          <w:color w:val="333333"/>
          <w:spacing w:val="12"/>
        </w:rPr>
        <w:t>持久化</w:t>
      </w:r>
      <w:r>
        <w:rPr>
          <w:color w:val="333333"/>
        </w:rPr>
        <w:t>queue</w:t>
      </w:r>
      <w:r>
        <w:rPr>
          <w:rFonts w:ascii="微软雅黑" w:hAnsi="微软雅黑" w:eastAsia="微软雅黑" w:cs="微软雅黑"/>
          <w:color w:val="333333"/>
          <w:spacing w:val="12"/>
        </w:rPr>
        <w:t>的元数 据，但是不会持</w:t>
      </w:r>
      <w:r>
        <w:rPr>
          <w:rFonts w:ascii="微软雅黑" w:hAnsi="微软雅黑" w:eastAsia="微软雅黑" w:cs="微软雅黑"/>
          <w:color w:val="333333"/>
          <w:spacing w:val="9"/>
        </w:rPr>
        <w:t>久化</w:t>
      </w:r>
      <w:r>
        <w:rPr>
          <w:color w:val="333333"/>
        </w:rPr>
        <w:t>queue</w:t>
      </w:r>
      <w:r>
        <w:rPr>
          <w:rFonts w:ascii="微软雅黑" w:hAnsi="微软雅黑" w:eastAsia="微软雅黑" w:cs="微软雅黑"/>
          <w:color w:val="333333"/>
          <w:spacing w:val="9"/>
        </w:rPr>
        <w:t>里面的数据。</w:t>
      </w:r>
    </w:p>
    <w:p w14:paraId="6BA8D92E">
      <w:pPr>
        <w:pStyle w:val="2"/>
        <w:spacing w:before="104" w:line="217" w:lineRule="auto"/>
        <w:ind w:left="955" w:right="38" w:hanging="270"/>
        <w:rPr>
          <w:rFonts w:ascii="微软雅黑" w:hAnsi="微软雅黑" w:eastAsia="微软雅黑" w:cs="微软雅黑"/>
        </w:rPr>
      </w:pPr>
      <w:r>
        <w:rPr>
          <w:rFonts w:ascii="微软雅黑" w:hAnsi="微软雅黑" w:eastAsia="微软雅黑" w:cs="微软雅黑"/>
          <w:color w:val="333333"/>
          <w:position w:val="2"/>
        </w:rPr>
        <w:drawing>
          <wp:inline distT="0" distB="0" distL="0" distR="0">
            <wp:extent cx="60325" cy="60325"/>
            <wp:effectExtent l="0" t="0" r="0" b="0"/>
            <wp:docPr id="1050" name="IM 1050"/>
            <wp:cNvGraphicFramePr/>
            <a:graphic xmlns:a="http://schemas.openxmlformats.org/drawingml/2006/main">
              <a:graphicData uri="http://schemas.openxmlformats.org/drawingml/2006/picture">
                <pic:pic xmlns:pic="http://schemas.openxmlformats.org/drawingml/2006/picture">
                  <pic:nvPicPr>
                    <pic:cNvPr id="1050" name="IM 1050"/>
                    <pic:cNvPicPr/>
                  </pic:nvPicPr>
                  <pic:blipFill>
                    <a:blip r:embed="rId527"/>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6"/>
        </w:rPr>
        <w:t xml:space="preserve">  </w:t>
      </w:r>
      <w:r>
        <w:rPr>
          <w:rFonts w:ascii="微软雅黑" w:hAnsi="微软雅黑" w:eastAsia="微软雅黑" w:cs="微软雅黑"/>
          <w:color w:val="333333"/>
          <w:spacing w:val="12"/>
        </w:rPr>
        <w:t>发送消息的时候讲消息的</w:t>
      </w:r>
      <w:r>
        <w:rPr>
          <w:color w:val="333333"/>
        </w:rPr>
        <w:t>deliveryMode</w:t>
      </w:r>
      <w:r>
        <w:rPr>
          <w:rFonts w:ascii="微软雅黑" w:hAnsi="微软雅黑" w:eastAsia="微软雅黑" w:cs="微软雅黑"/>
          <w:color w:val="333333"/>
          <w:spacing w:val="12"/>
        </w:rPr>
        <w:t>设置为</w:t>
      </w:r>
      <w:r>
        <w:rPr>
          <w:color w:val="333333"/>
          <w:spacing w:val="12"/>
        </w:rPr>
        <w:t>2</w:t>
      </w:r>
      <w:r>
        <w:rPr>
          <w:rFonts w:ascii="微软雅黑" w:hAnsi="微软雅黑" w:eastAsia="微软雅黑" w:cs="微软雅黑"/>
          <w:color w:val="333333"/>
          <w:spacing w:val="12"/>
        </w:rPr>
        <w:t>，这样消息就会被设为持久化方式，此时</w:t>
      </w:r>
      <w:r>
        <w:rPr>
          <w:rFonts w:ascii="微软雅黑" w:hAnsi="微软雅黑" w:eastAsia="微软雅黑" w:cs="微软雅黑"/>
          <w:color w:val="333333"/>
          <w:spacing w:val="21"/>
        </w:rPr>
        <w:t xml:space="preserve"> </w:t>
      </w:r>
      <w:r>
        <w:rPr>
          <w:color w:val="333333"/>
        </w:rPr>
        <w:t>rabbitmq</w:t>
      </w:r>
      <w:r>
        <w:rPr>
          <w:rFonts w:ascii="微软雅黑" w:hAnsi="微软雅黑" w:eastAsia="微软雅黑" w:cs="微软雅黑"/>
          <w:color w:val="333333"/>
          <w:spacing w:val="12"/>
        </w:rPr>
        <w:t>就会</w:t>
      </w:r>
      <w:r>
        <w:rPr>
          <w:rFonts w:ascii="微软雅黑" w:hAnsi="微软雅黑" w:eastAsia="微软雅黑" w:cs="微软雅黑"/>
          <w:color w:val="333333"/>
          <w:spacing w:val="3"/>
        </w:rPr>
        <w:t>将消息持久化到磁盘上。</w:t>
      </w:r>
    </w:p>
    <w:p w14:paraId="7FE0EA0E">
      <w:pPr>
        <w:spacing w:before="161" w:line="181" w:lineRule="auto"/>
        <w:ind w:left="955"/>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必须要同时开启这两个才可以。</w:t>
      </w:r>
    </w:p>
    <w:p w14:paraId="523488F2">
      <w:pPr>
        <w:pStyle w:val="2"/>
        <w:spacing w:before="118" w:line="225" w:lineRule="auto"/>
        <w:ind w:left="478" w:right="124" w:hanging="270"/>
        <w:rPr>
          <w:rFonts w:ascii="微软雅黑" w:hAnsi="微软雅黑" w:eastAsia="微软雅黑" w:cs="微软雅黑"/>
        </w:rPr>
      </w:pPr>
      <w:r>
        <w:rPr>
          <w:rFonts w:ascii="微软雅黑" w:hAnsi="微软雅黑" w:eastAsia="微软雅黑" w:cs="微软雅黑"/>
          <w:color w:val="333333"/>
          <w:position w:val="2"/>
        </w:rPr>
        <w:drawing>
          <wp:inline distT="0" distB="0" distL="0" distR="0">
            <wp:extent cx="60325" cy="60325"/>
            <wp:effectExtent l="0" t="0" r="0" b="0"/>
            <wp:docPr id="1052" name="IM 1052"/>
            <wp:cNvGraphicFramePr/>
            <a:graphic xmlns:a="http://schemas.openxmlformats.org/drawingml/2006/main">
              <a:graphicData uri="http://schemas.openxmlformats.org/drawingml/2006/picture">
                <pic:pic xmlns:pic="http://schemas.openxmlformats.org/drawingml/2006/picture">
                  <pic:nvPicPr>
                    <pic:cNvPr id="1052" name="IM 1052"/>
                    <pic:cNvPicPr/>
                  </pic:nvPicPr>
                  <pic:blipFill>
                    <a:blip r:embed="rId528"/>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4"/>
        </w:rPr>
        <w:t xml:space="preserve">   </w:t>
      </w:r>
      <w:r>
        <w:rPr>
          <w:rFonts w:ascii="微软雅黑" w:hAnsi="微软雅黑" w:eastAsia="微软雅黑" w:cs="微软雅黑"/>
          <w:color w:val="333333"/>
          <w:spacing w:val="8"/>
        </w:rPr>
        <w:t>而且持久化可以跟生产的</w:t>
      </w:r>
      <w:r>
        <w:rPr>
          <w:color w:val="333333"/>
        </w:rPr>
        <w:t>confirm</w:t>
      </w:r>
      <w:r>
        <w:rPr>
          <w:rFonts w:ascii="微软雅黑" w:hAnsi="微软雅黑" w:eastAsia="微软雅黑" w:cs="微软雅黑"/>
          <w:color w:val="333333"/>
          <w:spacing w:val="8"/>
        </w:rPr>
        <w:t>机制配合起来，只有消息持久化到了磁盘之后，才会通知生 产者</w:t>
      </w:r>
      <w:r>
        <w:rPr>
          <w:color w:val="333333"/>
        </w:rPr>
        <w:t>ack</w:t>
      </w:r>
      <w:r>
        <w:rPr>
          <w:rFonts w:ascii="微软雅黑" w:hAnsi="微软雅黑" w:eastAsia="微软雅黑" w:cs="微软雅黑"/>
          <w:color w:val="333333"/>
          <w:spacing w:val="8"/>
        </w:rPr>
        <w:t>，这样</w:t>
      </w:r>
      <w:r>
        <w:rPr>
          <w:rFonts w:ascii="微软雅黑" w:hAnsi="微软雅黑" w:eastAsia="微软雅黑" w:cs="微软雅黑"/>
          <w:color w:val="333333"/>
          <w:spacing w:val="9"/>
        </w:rPr>
        <w:t>就算是在持久化之前</w:t>
      </w:r>
      <w:r>
        <w:rPr>
          <w:color w:val="333333"/>
        </w:rPr>
        <w:t>rabbitmq</w:t>
      </w:r>
      <w:r>
        <w:rPr>
          <w:rFonts w:ascii="微软雅黑" w:hAnsi="微软雅黑" w:eastAsia="微软雅黑" w:cs="微软雅黑"/>
          <w:color w:val="333333"/>
          <w:spacing w:val="9"/>
        </w:rPr>
        <w:t>挂了，数据丢了，生产者收不到</w:t>
      </w:r>
      <w:r>
        <w:rPr>
          <w:color w:val="333333"/>
        </w:rPr>
        <w:t>ack</w:t>
      </w:r>
      <w:r>
        <w:rPr>
          <w:rFonts w:ascii="微软雅黑" w:hAnsi="微软雅黑" w:eastAsia="微软雅黑" w:cs="微软雅黑"/>
          <w:color w:val="333333"/>
          <w:spacing w:val="9"/>
        </w:rPr>
        <w:t>回调也会进 行消息</w:t>
      </w:r>
      <w:r>
        <w:rPr>
          <w:rFonts w:ascii="微软雅黑" w:hAnsi="微软雅黑" w:eastAsia="微软雅黑" w:cs="微软雅黑"/>
          <w:color w:val="333333"/>
          <w:spacing w:val="8"/>
        </w:rPr>
        <w:t>重发。</w:t>
      </w:r>
    </w:p>
    <w:p w14:paraId="4356815D">
      <w:pPr>
        <w:spacing w:before="236" w:line="179" w:lineRule="auto"/>
        <w:ind w:left="4"/>
        <w:outlineLvl w:val="3"/>
        <w:rPr>
          <w:rFonts w:ascii="微软雅黑" w:hAnsi="微软雅黑" w:eastAsia="微软雅黑" w:cs="微软雅黑"/>
          <w:sz w:val="25"/>
          <w:szCs w:val="25"/>
        </w:rPr>
      </w:pPr>
      <w:r>
        <w:rPr>
          <w:rFonts w:ascii="微软雅黑" w:hAnsi="微软雅黑" w:eastAsia="微软雅黑" w:cs="微软雅黑"/>
          <w:b/>
          <w:bCs/>
          <w:color w:val="333333"/>
          <w:spacing w:val="2"/>
          <w:sz w:val="25"/>
          <w:szCs w:val="25"/>
        </w:rPr>
        <w:t>消费者弄丢了数据</w:t>
      </w:r>
    </w:p>
    <w:p w14:paraId="399504FC">
      <w:pPr>
        <w:pStyle w:val="2"/>
        <w:spacing w:before="202" w:line="345" w:lineRule="auto"/>
        <w:ind w:left="4" w:right="2180" w:hanging="4"/>
      </w:pPr>
      <w:r>
        <w:rPr>
          <w:rFonts w:ascii="微软雅黑" w:hAnsi="微软雅黑" w:eastAsia="微软雅黑" w:cs="微软雅黑"/>
          <w:color w:val="333333"/>
          <w:spacing w:val="15"/>
        </w:rPr>
        <w:t>使用</w:t>
      </w:r>
      <w:r>
        <w:rPr>
          <w:color w:val="333333"/>
        </w:rPr>
        <w:t>rabbitmq</w:t>
      </w:r>
      <w:r>
        <w:rPr>
          <w:rFonts w:ascii="微软雅黑" w:hAnsi="微软雅黑" w:eastAsia="微软雅黑" w:cs="微软雅黑"/>
          <w:color w:val="333333"/>
          <w:spacing w:val="15"/>
        </w:rPr>
        <w:t>提供的</w:t>
      </w:r>
      <w:r>
        <w:rPr>
          <w:color w:val="333333"/>
        </w:rPr>
        <w:t>ack</w:t>
      </w:r>
      <w:r>
        <w:rPr>
          <w:rFonts w:ascii="微软雅黑" w:hAnsi="微软雅黑" w:eastAsia="微软雅黑" w:cs="微软雅黑"/>
          <w:color w:val="333333"/>
          <w:spacing w:val="15"/>
        </w:rPr>
        <w:t>机制，首先关闭</w:t>
      </w:r>
      <w:r>
        <w:rPr>
          <w:color w:val="333333"/>
        </w:rPr>
        <w:t>rabbitmq</w:t>
      </w:r>
      <w:r>
        <w:rPr>
          <w:rFonts w:ascii="微软雅黑" w:hAnsi="微软雅黑" w:eastAsia="微软雅黑" w:cs="微软雅黑"/>
          <w:color w:val="333333"/>
          <w:spacing w:val="15"/>
        </w:rPr>
        <w:t>的自动</w:t>
      </w:r>
      <w:r>
        <w:rPr>
          <w:color w:val="333333"/>
        </w:rPr>
        <w:t>ack</w:t>
      </w:r>
      <w:r>
        <w:rPr>
          <w:rFonts w:ascii="微软雅黑" w:hAnsi="微软雅黑" w:eastAsia="微软雅黑" w:cs="微软雅黑"/>
          <w:color w:val="333333"/>
          <w:spacing w:val="15"/>
        </w:rPr>
        <w:t>，然后每次在确保处理完这个</w:t>
      </w:r>
      <w:r>
        <w:rPr>
          <w:rFonts w:ascii="微软雅黑" w:hAnsi="微软雅黑" w:eastAsia="微软雅黑" w:cs="微软雅黑"/>
          <w:color w:val="333333"/>
          <w:spacing w:val="7"/>
        </w:rPr>
        <w:t>消息之后，在代码里手动调用</w:t>
      </w:r>
      <w:r>
        <w:rPr>
          <w:color w:val="333333"/>
        </w:rPr>
        <w:t>ack</w:t>
      </w:r>
      <w:r>
        <w:rPr>
          <w:rFonts w:ascii="微软雅黑" w:hAnsi="微软雅黑" w:eastAsia="微软雅黑" w:cs="微软雅黑"/>
          <w:color w:val="333333"/>
          <w:spacing w:val="7"/>
        </w:rPr>
        <w:t>。这样就可以避免消息还没有处理</w:t>
      </w:r>
      <w:r>
        <w:rPr>
          <w:rFonts w:ascii="微软雅黑" w:hAnsi="微软雅黑" w:eastAsia="微软雅黑" w:cs="微软雅黑"/>
          <w:color w:val="333333"/>
          <w:spacing w:val="6"/>
        </w:rPr>
        <w:t>完就</w:t>
      </w:r>
      <w:r>
        <w:rPr>
          <w:color w:val="333333"/>
        </w:rPr>
        <w:t>ack</w:t>
      </w:r>
    </w:p>
    <w:p w14:paraId="25C4F083">
      <w:pPr>
        <w:pStyle w:val="2"/>
        <w:spacing w:before="64" w:line="191" w:lineRule="auto"/>
        <w:ind w:left="9"/>
        <w:outlineLvl w:val="2"/>
        <w:rPr>
          <w:rFonts w:ascii="微软雅黑" w:hAnsi="微软雅黑" w:eastAsia="微软雅黑" w:cs="微软雅黑"/>
          <w:sz w:val="31"/>
          <w:szCs w:val="31"/>
        </w:rPr>
      </w:pPr>
      <w:r>
        <w:rPr>
          <w:rFonts w:ascii="微软雅黑" w:hAnsi="微软雅黑" w:eastAsia="微软雅黑" w:cs="微软雅黑"/>
          <w:b/>
          <w:bCs/>
          <w:color w:val="333333"/>
          <w:spacing w:val="11"/>
          <w:sz w:val="31"/>
          <w:szCs w:val="31"/>
        </w:rPr>
        <w:t>如何保证</w:t>
      </w:r>
      <w:r>
        <w:rPr>
          <w:b/>
          <w:bCs/>
          <w:color w:val="333333"/>
          <w:sz w:val="31"/>
          <w:szCs w:val="31"/>
        </w:rPr>
        <w:t>MQ</w:t>
      </w:r>
      <w:r>
        <w:rPr>
          <w:rFonts w:ascii="微软雅黑" w:hAnsi="微软雅黑" w:eastAsia="微软雅黑" w:cs="微软雅黑"/>
          <w:b/>
          <w:bCs/>
          <w:color w:val="333333"/>
          <w:spacing w:val="11"/>
          <w:sz w:val="31"/>
          <w:szCs w:val="31"/>
        </w:rPr>
        <w:t>中消息的顺序性</w:t>
      </w:r>
    </w:p>
    <w:p w14:paraId="4E76FD19">
      <w:pPr>
        <w:spacing w:before="228" w:line="183" w:lineRule="auto"/>
        <w:ind w:left="208"/>
        <w:rPr>
          <w:rFonts w:ascii="微软雅黑" w:hAnsi="微软雅黑" w:eastAsia="微软雅黑" w:cs="微软雅黑"/>
          <w:sz w:val="20"/>
          <w:szCs w:val="20"/>
        </w:rPr>
      </w:pPr>
      <w:r>
        <w:rPr>
          <w:rFonts w:ascii="微软雅黑" w:hAnsi="微软雅黑" w:eastAsia="微软雅黑" w:cs="微软雅黑"/>
          <w:color w:val="333333"/>
          <w:position w:val="2"/>
          <w:sz w:val="20"/>
          <w:szCs w:val="20"/>
        </w:rPr>
        <w:drawing>
          <wp:inline distT="0" distB="0" distL="0" distR="0">
            <wp:extent cx="60325" cy="60325"/>
            <wp:effectExtent l="0" t="0" r="0" b="0"/>
            <wp:docPr id="1054" name="IM 1054"/>
            <wp:cNvGraphicFramePr/>
            <a:graphic xmlns:a="http://schemas.openxmlformats.org/drawingml/2006/main">
              <a:graphicData uri="http://schemas.openxmlformats.org/drawingml/2006/picture">
                <pic:pic xmlns:pic="http://schemas.openxmlformats.org/drawingml/2006/picture">
                  <pic:nvPicPr>
                    <pic:cNvPr id="1054" name="IM 1054"/>
                    <pic:cNvPicPr/>
                  </pic:nvPicPr>
                  <pic:blipFill>
                    <a:blip r:embed="rId529"/>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30"/>
          <w:sz w:val="20"/>
          <w:szCs w:val="20"/>
        </w:rPr>
        <w:t xml:space="preserve">  </w:t>
      </w:r>
      <w:r>
        <w:rPr>
          <w:rFonts w:ascii="微软雅黑" w:hAnsi="微软雅黑" w:eastAsia="微软雅黑" w:cs="微软雅黑"/>
          <w:b/>
          <w:bCs/>
          <w:color w:val="333333"/>
          <w:spacing w:val="5"/>
          <w:sz w:val="20"/>
          <w:szCs w:val="20"/>
        </w:rPr>
        <w:t>为什么要保证顺序</w:t>
      </w:r>
    </w:p>
    <w:p w14:paraId="3504FBEA">
      <w:pPr>
        <w:spacing w:before="225" w:line="207" w:lineRule="auto"/>
        <w:ind w:left="1" w:right="9" w:firstLine="3"/>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消息队列中的若干消息如果是对同—个数据进行操作，这些操作具有前后的关系，必须要按 前后</w:t>
      </w:r>
      <w:r>
        <w:rPr>
          <w:rFonts w:ascii="微软雅黑" w:hAnsi="微软雅黑" w:eastAsia="微软雅黑" w:cs="微软雅黑"/>
          <w:color w:val="333333"/>
          <w:spacing w:val="5"/>
          <w:sz w:val="20"/>
          <w:szCs w:val="20"/>
        </w:rPr>
        <w:t>的顺序执行，否则</w:t>
      </w:r>
      <w:r>
        <w:rPr>
          <w:rFonts w:ascii="微软雅黑" w:hAnsi="微软雅黑" w:eastAsia="微软雅黑" w:cs="微软雅黑"/>
          <w:color w:val="333333"/>
          <w:spacing w:val="2"/>
          <w:sz w:val="20"/>
          <w:szCs w:val="20"/>
        </w:rPr>
        <w:t>就会造成数据异常。</w:t>
      </w:r>
    </w:p>
    <w:p w14:paraId="3D1D5CC9">
      <w:pPr>
        <w:pStyle w:val="2"/>
        <w:spacing w:before="3" w:line="232" w:lineRule="auto"/>
        <w:ind w:left="1" w:firstLine="54"/>
        <w:rPr>
          <w:rFonts w:ascii="微软雅黑" w:hAnsi="微软雅黑" w:eastAsia="微软雅黑" w:cs="微软雅黑"/>
        </w:rPr>
      </w:pPr>
      <w:r>
        <w:rPr>
          <w:rFonts w:ascii="微软雅黑" w:hAnsi="微软雅黑" w:eastAsia="微软雅黑" w:cs="微软雅黑"/>
          <w:color w:val="333333"/>
          <w:spacing w:val="8"/>
        </w:rPr>
        <w:t>举例</w:t>
      </w:r>
      <w:r>
        <w:rPr>
          <w:color w:val="333333"/>
          <w:spacing w:val="8"/>
        </w:rPr>
        <w:t>:</w:t>
      </w:r>
      <w:r>
        <w:rPr>
          <w:rFonts w:ascii="微软雅黑" w:hAnsi="微软雅黑" w:eastAsia="微软雅黑" w:cs="微软雅黑"/>
          <w:color w:val="333333"/>
          <w:spacing w:val="8"/>
        </w:rPr>
        <w:t>比如通过</w:t>
      </w:r>
      <w:r>
        <w:rPr>
          <w:color w:val="333333"/>
        </w:rPr>
        <w:t>mysql</w:t>
      </w:r>
      <w:r>
        <w:rPr>
          <w:color w:val="333333"/>
          <w:spacing w:val="8"/>
        </w:rPr>
        <w:t xml:space="preserve"> </w:t>
      </w:r>
      <w:r>
        <w:rPr>
          <w:color w:val="333333"/>
        </w:rPr>
        <w:t>binlog</w:t>
      </w:r>
      <w:r>
        <w:rPr>
          <w:rFonts w:ascii="微软雅黑" w:hAnsi="微软雅黑" w:eastAsia="微软雅黑" w:cs="微软雅黑"/>
          <w:color w:val="333333"/>
          <w:spacing w:val="8"/>
        </w:rPr>
        <w:t>进行两个数据库的数据同步，由于对数据库的数据操作是具有 顺序性的，如果操作顺</w:t>
      </w:r>
      <w:r>
        <w:rPr>
          <w:rFonts w:ascii="微软雅黑" w:hAnsi="微软雅黑" w:eastAsia="微软雅黑" w:cs="微软雅黑"/>
          <w:color w:val="333333"/>
          <w:spacing w:val="5"/>
        </w:rPr>
        <w:t>序搞反，就会造成不可估量的错误。比如数据库对—条数据依次进行</w:t>
      </w:r>
      <w:r>
        <w:rPr>
          <w:rFonts w:ascii="微软雅黑" w:hAnsi="微软雅黑" w:eastAsia="微软雅黑" w:cs="微软雅黑"/>
          <w:color w:val="333333"/>
          <w:spacing w:val="28"/>
        </w:rPr>
        <w:t xml:space="preserve"> </w:t>
      </w:r>
      <w:r>
        <w:rPr>
          <w:rFonts w:ascii="微软雅黑" w:hAnsi="微软雅黑" w:eastAsia="微软雅黑" w:cs="微软雅黑"/>
          <w:color w:val="333333"/>
          <w:spacing w:val="5"/>
        </w:rPr>
        <w:t>了 插入</w:t>
      </w:r>
      <w:r>
        <w:rPr>
          <w:color w:val="333333"/>
          <w:spacing w:val="5"/>
        </w:rPr>
        <w:t>-&gt;</w:t>
      </w:r>
      <w:r>
        <w:rPr>
          <w:rFonts w:ascii="微软雅黑" w:hAnsi="微软雅黑" w:eastAsia="微软雅黑" w:cs="微软雅黑"/>
          <w:color w:val="333333"/>
          <w:spacing w:val="5"/>
        </w:rPr>
        <w:t>更新</w:t>
      </w:r>
      <w:r>
        <w:rPr>
          <w:color w:val="333333"/>
          <w:spacing w:val="5"/>
        </w:rPr>
        <w:t>-&gt;</w:t>
      </w:r>
      <w:r>
        <w:rPr>
          <w:rFonts w:ascii="微软雅黑" w:hAnsi="微软雅黑" w:eastAsia="微软雅黑" w:cs="微软雅黑"/>
          <w:color w:val="333333"/>
          <w:spacing w:val="5"/>
        </w:rPr>
        <w:t>删除操作，这</w:t>
      </w:r>
      <w:r>
        <w:rPr>
          <w:rFonts w:ascii="微软雅黑" w:hAnsi="微软雅黑" w:eastAsia="微软雅黑" w:cs="微软雅黑"/>
          <w:color w:val="333333"/>
          <w:spacing w:val="4"/>
        </w:rPr>
        <w:t>个顺序必须是这</w:t>
      </w:r>
      <w:r>
        <w:rPr>
          <w:rFonts w:ascii="微软雅黑" w:hAnsi="微软雅黑" w:eastAsia="微软雅黑" w:cs="微软雅黑"/>
          <w:color w:val="333333"/>
          <w:spacing w:val="6"/>
        </w:rPr>
        <w:t>样，如果在同步过程中，消息的顺序变成了 删 除</w:t>
      </w:r>
      <w:r>
        <w:rPr>
          <w:color w:val="333333"/>
          <w:spacing w:val="6"/>
        </w:rPr>
        <w:t>-&gt;</w:t>
      </w:r>
      <w:r>
        <w:rPr>
          <w:rFonts w:ascii="微软雅黑" w:hAnsi="微软雅黑" w:eastAsia="微软雅黑" w:cs="微软雅黑"/>
          <w:color w:val="333333"/>
          <w:spacing w:val="6"/>
        </w:rPr>
        <w:t>插入</w:t>
      </w:r>
      <w:r>
        <w:rPr>
          <w:color w:val="333333"/>
          <w:spacing w:val="6"/>
        </w:rPr>
        <w:t>-&gt;</w:t>
      </w:r>
      <w:r>
        <w:rPr>
          <w:rFonts w:ascii="微软雅黑" w:hAnsi="微软雅黑" w:eastAsia="微软雅黑" w:cs="微软雅黑"/>
          <w:color w:val="333333"/>
          <w:spacing w:val="6"/>
        </w:rPr>
        <w:t>更新，</w:t>
      </w:r>
      <w:r>
        <w:rPr>
          <w:rFonts w:ascii="微软雅黑" w:hAnsi="微软雅黑" w:eastAsia="微软雅黑" w:cs="微软雅黑"/>
          <w:color w:val="333333"/>
          <w:spacing w:val="5"/>
        </w:rPr>
        <w:t>那么原本应该被删除的数据，就没有被删除，造成</w:t>
      </w:r>
      <w:r>
        <w:rPr>
          <w:rFonts w:ascii="微软雅黑" w:hAnsi="微软雅黑" w:eastAsia="微软雅黑" w:cs="微软雅黑"/>
          <w:color w:val="333333"/>
        </w:rPr>
        <w:t>数据的不—致问题。</w:t>
      </w:r>
    </w:p>
    <w:p w14:paraId="23E7615A">
      <w:pPr>
        <w:spacing w:before="154" w:line="179" w:lineRule="auto"/>
        <w:ind w:left="208"/>
        <w:rPr>
          <w:rFonts w:ascii="微软雅黑" w:hAnsi="微软雅黑" w:eastAsia="微软雅黑" w:cs="微软雅黑"/>
          <w:sz w:val="20"/>
          <w:szCs w:val="20"/>
        </w:rPr>
      </w:pPr>
      <w:r>
        <w:rPr>
          <w:rFonts w:ascii="微软雅黑" w:hAnsi="微软雅黑" w:eastAsia="微软雅黑" w:cs="微软雅黑"/>
          <w:color w:val="333333"/>
          <w:position w:val="3"/>
          <w:sz w:val="20"/>
          <w:szCs w:val="20"/>
        </w:rPr>
        <w:drawing>
          <wp:inline distT="0" distB="0" distL="0" distR="0">
            <wp:extent cx="60325" cy="60325"/>
            <wp:effectExtent l="0" t="0" r="0" b="0"/>
            <wp:docPr id="1056" name="IM 1056"/>
            <wp:cNvGraphicFramePr/>
            <a:graphic xmlns:a="http://schemas.openxmlformats.org/drawingml/2006/main">
              <a:graphicData uri="http://schemas.openxmlformats.org/drawingml/2006/picture">
                <pic:pic xmlns:pic="http://schemas.openxmlformats.org/drawingml/2006/picture">
                  <pic:nvPicPr>
                    <pic:cNvPr id="1056" name="IM 1056"/>
                    <pic:cNvPicPr/>
                  </pic:nvPicPr>
                  <pic:blipFill>
                    <a:blip r:embed="rId530"/>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4"/>
          <w:sz w:val="20"/>
          <w:szCs w:val="20"/>
        </w:rPr>
        <w:t xml:space="preserve">   出现顺序错乱的场景</w:t>
      </w:r>
    </w:p>
    <w:p w14:paraId="054F344B">
      <w:pPr>
        <w:pStyle w:val="2"/>
        <w:spacing w:before="220" w:line="227" w:lineRule="auto"/>
        <w:ind w:left="476" w:right="65" w:hanging="281"/>
        <w:rPr>
          <w:rFonts w:ascii="微软雅黑" w:hAnsi="微软雅黑" w:eastAsia="微软雅黑" w:cs="微软雅黑"/>
        </w:rPr>
      </w:pPr>
      <w:r>
        <w:rPr>
          <w:color w:val="333333"/>
          <w:spacing w:val="6"/>
        </w:rPr>
        <w:t xml:space="preserve">1.  </w:t>
      </w:r>
      <w:r>
        <w:rPr>
          <w:rFonts w:ascii="微软雅黑" w:hAnsi="微软雅黑" w:eastAsia="微软雅黑" w:cs="微软雅黑"/>
          <w:color w:val="333333"/>
          <w:spacing w:val="6"/>
        </w:rPr>
        <w:t>—个</w:t>
      </w:r>
      <w:r>
        <w:rPr>
          <w:color w:val="333333"/>
        </w:rPr>
        <w:t>queue</w:t>
      </w:r>
      <w:r>
        <w:rPr>
          <w:color w:val="333333"/>
          <w:spacing w:val="6"/>
        </w:rPr>
        <w:t xml:space="preserve"> =&gt;</w:t>
      </w:r>
      <w:r>
        <w:rPr>
          <w:color w:val="333333"/>
          <w:spacing w:val="24"/>
          <w:w w:val="101"/>
        </w:rPr>
        <w:t xml:space="preserve"> </w:t>
      </w:r>
      <w:r>
        <w:rPr>
          <w:rFonts w:ascii="微软雅黑" w:hAnsi="微软雅黑" w:eastAsia="微软雅黑" w:cs="微软雅黑"/>
          <w:color w:val="333333"/>
          <w:spacing w:val="6"/>
        </w:rPr>
        <w:t>多个</w:t>
      </w:r>
      <w:r>
        <w:rPr>
          <w:color w:val="333333"/>
        </w:rPr>
        <w:t>consumer</w:t>
      </w:r>
      <w:r>
        <w:rPr>
          <w:rFonts w:ascii="微软雅黑" w:hAnsi="微软雅黑" w:eastAsia="微软雅黑" w:cs="微软雅黑"/>
          <w:color w:val="333333"/>
          <w:spacing w:val="6"/>
        </w:rPr>
        <w:t xml:space="preserve">去消费，这样就会造成顺序的错误，  </w:t>
      </w:r>
      <w:r>
        <w:rPr>
          <w:color w:val="333333"/>
        </w:rPr>
        <w:t>consumer</w:t>
      </w:r>
      <w:r>
        <w:rPr>
          <w:rFonts w:ascii="微软雅黑" w:hAnsi="微软雅黑" w:eastAsia="微软雅黑" w:cs="微软雅黑"/>
          <w:color w:val="333333"/>
          <w:spacing w:val="6"/>
        </w:rPr>
        <w:t>从</w:t>
      </w:r>
      <w:r>
        <w:rPr>
          <w:color w:val="333333"/>
        </w:rPr>
        <w:t>MQ</w:t>
      </w:r>
      <w:r>
        <w:rPr>
          <w:rFonts w:ascii="微软雅黑" w:hAnsi="微软雅黑" w:eastAsia="微软雅黑" w:cs="微软雅黑"/>
          <w:color w:val="333333"/>
          <w:spacing w:val="6"/>
        </w:rPr>
        <w:t>里面读取 数据是有序的，</w:t>
      </w:r>
      <w:r>
        <w:rPr>
          <w:rFonts w:ascii="微软雅黑" w:hAnsi="微软雅黑" w:eastAsia="微软雅黑" w:cs="微软雅黑"/>
          <w:color w:val="333333"/>
          <w:spacing w:val="10"/>
        </w:rPr>
        <w:t>但是每个</w:t>
      </w:r>
      <w:r>
        <w:rPr>
          <w:color w:val="333333"/>
        </w:rPr>
        <w:t>consumer</w:t>
      </w:r>
      <w:r>
        <w:rPr>
          <w:rFonts w:ascii="微软雅黑" w:hAnsi="微软雅黑" w:eastAsia="微软雅黑" w:cs="微软雅黑"/>
          <w:color w:val="333333"/>
          <w:spacing w:val="10"/>
        </w:rPr>
        <w:t xml:space="preserve">的执行时间是不固定的，无法保证先读到消息的 </w:t>
      </w:r>
      <w:r>
        <w:rPr>
          <w:color w:val="333333"/>
        </w:rPr>
        <w:t>consumer</w:t>
      </w:r>
      <w:r>
        <w:rPr>
          <w:rFonts w:ascii="微软雅黑" w:hAnsi="微软雅黑" w:eastAsia="微软雅黑" w:cs="微软雅黑"/>
          <w:color w:val="333333"/>
          <w:spacing w:val="10"/>
        </w:rPr>
        <w:t>—定先完成操作，这样就会出</w:t>
      </w:r>
      <w:r>
        <w:rPr>
          <w:rFonts w:ascii="微软雅黑" w:hAnsi="微软雅黑" w:eastAsia="微软雅黑" w:cs="微软雅黑"/>
          <w:color w:val="333333"/>
          <w:spacing w:val="5"/>
        </w:rPr>
        <w:t>现消息并没有按照顺序执行，造成数据顺序错误。</w:t>
      </w:r>
    </w:p>
    <w:p w14:paraId="538D8FF0">
      <w:pPr>
        <w:spacing w:line="227" w:lineRule="auto"/>
        <w:rPr>
          <w:rFonts w:ascii="微软雅黑" w:hAnsi="微软雅黑" w:eastAsia="微软雅黑" w:cs="微软雅黑"/>
        </w:rPr>
        <w:sectPr>
          <w:pgSz w:w="11900" w:h="16840"/>
          <w:pgMar w:top="400" w:right="752" w:bottom="400" w:left="758" w:header="0" w:footer="0" w:gutter="0"/>
          <w:cols w:space="720" w:num="1"/>
        </w:sectPr>
      </w:pPr>
    </w:p>
    <w:p w14:paraId="1A898862">
      <w:pPr>
        <w:pStyle w:val="2"/>
        <w:spacing w:line="248" w:lineRule="auto"/>
        <w:rPr>
          <w:sz w:val="21"/>
        </w:rPr>
      </w:pPr>
    </w:p>
    <w:p w14:paraId="08E92AC4">
      <w:pPr>
        <w:pStyle w:val="2"/>
        <w:spacing w:line="249" w:lineRule="auto"/>
        <w:rPr>
          <w:sz w:val="21"/>
        </w:rPr>
      </w:pPr>
    </w:p>
    <w:p w14:paraId="26E39275">
      <w:pPr>
        <w:spacing w:line="3672" w:lineRule="exact"/>
      </w:pPr>
      <w:r>
        <w:rPr>
          <w:position w:val="-73"/>
        </w:rPr>
        <w:drawing>
          <wp:inline distT="0" distB="0" distL="0" distR="0">
            <wp:extent cx="6601460" cy="2331720"/>
            <wp:effectExtent l="0" t="0" r="0" b="0"/>
            <wp:docPr id="1058" name="IM 1058"/>
            <wp:cNvGraphicFramePr/>
            <a:graphic xmlns:a="http://schemas.openxmlformats.org/drawingml/2006/main">
              <a:graphicData uri="http://schemas.openxmlformats.org/drawingml/2006/picture">
                <pic:pic xmlns:pic="http://schemas.openxmlformats.org/drawingml/2006/picture">
                  <pic:nvPicPr>
                    <pic:cNvPr id="1058" name="IM 1058"/>
                    <pic:cNvPicPr/>
                  </pic:nvPicPr>
                  <pic:blipFill>
                    <a:blip r:embed="rId531"/>
                    <a:stretch>
                      <a:fillRect/>
                    </a:stretch>
                  </pic:blipFill>
                  <pic:spPr>
                    <a:xfrm>
                      <a:off x="0" y="0"/>
                      <a:ext cx="6601722" cy="2331801"/>
                    </a:xfrm>
                    <a:prstGeom prst="rect">
                      <a:avLst/>
                    </a:prstGeom>
                  </pic:spPr>
                </pic:pic>
              </a:graphicData>
            </a:graphic>
          </wp:inline>
        </w:drawing>
      </w:r>
    </w:p>
    <w:p w14:paraId="680B0162">
      <w:pPr>
        <w:pStyle w:val="2"/>
        <w:spacing w:before="232" w:line="192" w:lineRule="auto"/>
        <w:ind w:left="192"/>
        <w:rPr>
          <w:rFonts w:ascii="微软雅黑" w:hAnsi="微软雅黑" w:eastAsia="微软雅黑" w:cs="微软雅黑"/>
        </w:rPr>
      </w:pPr>
      <w:r>
        <w:rPr>
          <w:color w:val="333333"/>
          <w:spacing w:val="9"/>
        </w:rPr>
        <w:t xml:space="preserve">2.  </w:t>
      </w:r>
      <w:r>
        <w:rPr>
          <w:rFonts w:ascii="微软雅黑" w:hAnsi="微软雅黑" w:eastAsia="微软雅黑" w:cs="微软雅黑"/>
          <w:color w:val="333333"/>
          <w:spacing w:val="9"/>
        </w:rPr>
        <w:t>—个</w:t>
      </w:r>
      <w:r>
        <w:rPr>
          <w:color w:val="333333"/>
        </w:rPr>
        <w:t>queue</w:t>
      </w:r>
      <w:r>
        <w:rPr>
          <w:color w:val="333333"/>
          <w:spacing w:val="9"/>
        </w:rPr>
        <w:t xml:space="preserve"> =&gt; </w:t>
      </w:r>
      <w:r>
        <w:rPr>
          <w:rFonts w:ascii="微软雅黑" w:hAnsi="微软雅黑" w:eastAsia="微软雅黑" w:cs="微软雅黑"/>
          <w:color w:val="333333"/>
          <w:spacing w:val="9"/>
        </w:rPr>
        <w:t>—个</w:t>
      </w:r>
      <w:r>
        <w:rPr>
          <w:color w:val="333333"/>
        </w:rPr>
        <w:t>consumer</w:t>
      </w:r>
      <w:r>
        <w:rPr>
          <w:rFonts w:ascii="微软雅黑" w:hAnsi="微软雅黑" w:eastAsia="微软雅黑" w:cs="微软雅黑"/>
          <w:color w:val="333333"/>
          <w:spacing w:val="9"/>
        </w:rPr>
        <w:t>，但是</w:t>
      </w:r>
      <w:r>
        <w:rPr>
          <w:color w:val="333333"/>
        </w:rPr>
        <w:t>consumer</w:t>
      </w:r>
      <w:r>
        <w:rPr>
          <w:rFonts w:ascii="微软雅黑" w:hAnsi="微软雅黑" w:eastAsia="微软雅黑" w:cs="微软雅黑"/>
          <w:color w:val="333333"/>
          <w:spacing w:val="9"/>
        </w:rPr>
        <w:t>里面进行了多线程消费，这样也会造成消息 消费顺序错误。</w:t>
      </w:r>
    </w:p>
    <w:p w14:paraId="634403A9">
      <w:pPr>
        <w:spacing w:before="136" w:line="3108" w:lineRule="exact"/>
      </w:pPr>
      <w:r>
        <w:rPr>
          <w:position w:val="-62"/>
        </w:rPr>
        <w:drawing>
          <wp:inline distT="0" distB="0" distL="0" distR="0">
            <wp:extent cx="6601460" cy="1972945"/>
            <wp:effectExtent l="0" t="0" r="0" b="0"/>
            <wp:docPr id="1060" name="IM 1060"/>
            <wp:cNvGraphicFramePr/>
            <a:graphic xmlns:a="http://schemas.openxmlformats.org/drawingml/2006/main">
              <a:graphicData uri="http://schemas.openxmlformats.org/drawingml/2006/picture">
                <pic:pic xmlns:pic="http://schemas.openxmlformats.org/drawingml/2006/picture">
                  <pic:nvPicPr>
                    <pic:cNvPr id="1060" name="IM 1060"/>
                    <pic:cNvPicPr/>
                  </pic:nvPicPr>
                  <pic:blipFill>
                    <a:blip r:embed="rId532"/>
                    <a:stretch>
                      <a:fillRect/>
                    </a:stretch>
                  </pic:blipFill>
                  <pic:spPr>
                    <a:xfrm>
                      <a:off x="0" y="0"/>
                      <a:ext cx="6601722" cy="1973450"/>
                    </a:xfrm>
                    <a:prstGeom prst="rect">
                      <a:avLst/>
                    </a:prstGeom>
                  </pic:spPr>
                </pic:pic>
              </a:graphicData>
            </a:graphic>
          </wp:inline>
        </w:drawing>
      </w:r>
    </w:p>
    <w:p w14:paraId="75FCE8F0">
      <w:pPr>
        <w:spacing w:before="223" w:line="183" w:lineRule="auto"/>
        <w:ind w:left="214"/>
        <w:rPr>
          <w:rFonts w:ascii="微软雅黑" w:hAnsi="微软雅黑" w:eastAsia="微软雅黑" w:cs="微软雅黑"/>
          <w:sz w:val="20"/>
          <w:szCs w:val="20"/>
        </w:rPr>
      </w:pPr>
      <w:r>
        <w:rPr>
          <w:rFonts w:ascii="微软雅黑" w:hAnsi="微软雅黑" w:eastAsia="微软雅黑" w:cs="微软雅黑"/>
          <w:color w:val="333333"/>
          <w:position w:val="2"/>
          <w:sz w:val="20"/>
          <w:szCs w:val="20"/>
        </w:rPr>
        <w:drawing>
          <wp:inline distT="0" distB="0" distL="0" distR="0">
            <wp:extent cx="60325" cy="60325"/>
            <wp:effectExtent l="0" t="0" r="0" b="0"/>
            <wp:docPr id="1062" name="IM 1062"/>
            <wp:cNvGraphicFramePr/>
            <a:graphic xmlns:a="http://schemas.openxmlformats.org/drawingml/2006/main">
              <a:graphicData uri="http://schemas.openxmlformats.org/drawingml/2006/picture">
                <pic:pic xmlns:pic="http://schemas.openxmlformats.org/drawingml/2006/picture">
                  <pic:nvPicPr>
                    <pic:cNvPr id="1062" name="IM 1062"/>
                    <pic:cNvPicPr/>
                  </pic:nvPicPr>
                  <pic:blipFill>
                    <a:blip r:embed="rId533"/>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b/>
          <w:bCs/>
          <w:color w:val="333333"/>
          <w:spacing w:val="26"/>
          <w:w w:val="101"/>
          <w:sz w:val="20"/>
          <w:szCs w:val="20"/>
        </w:rPr>
        <w:t xml:space="preserve">  </w:t>
      </w:r>
      <w:r>
        <w:rPr>
          <w:rFonts w:ascii="微软雅黑" w:hAnsi="微软雅黑" w:eastAsia="微软雅黑" w:cs="微软雅黑"/>
          <w:b/>
          <w:bCs/>
          <w:color w:val="333333"/>
          <w:spacing w:val="6"/>
          <w:sz w:val="20"/>
          <w:szCs w:val="20"/>
        </w:rPr>
        <w:t>保证消息的消费顺序</w:t>
      </w:r>
    </w:p>
    <w:p w14:paraId="31FE783D">
      <w:pPr>
        <w:pStyle w:val="2"/>
        <w:spacing w:before="225" w:line="226" w:lineRule="auto"/>
        <w:ind w:left="487" w:right="186" w:hanging="286"/>
        <w:rPr>
          <w:rFonts w:ascii="微软雅黑" w:hAnsi="微软雅黑" w:eastAsia="微软雅黑" w:cs="微软雅黑"/>
        </w:rPr>
      </w:pPr>
      <w:r>
        <w:rPr>
          <w:color w:val="333333"/>
          <w:spacing w:val="11"/>
        </w:rPr>
        <w:t xml:space="preserve">1.  </w:t>
      </w:r>
      <w:r>
        <w:rPr>
          <w:rFonts w:ascii="微软雅黑" w:hAnsi="微软雅黑" w:eastAsia="微软雅黑" w:cs="微软雅黑"/>
          <w:color w:val="333333"/>
          <w:spacing w:val="11"/>
        </w:rPr>
        <w:t>拆分多个</w:t>
      </w:r>
      <w:r>
        <w:rPr>
          <w:color w:val="333333"/>
        </w:rPr>
        <w:t>queue</w:t>
      </w:r>
      <w:r>
        <w:rPr>
          <w:rFonts w:ascii="微软雅黑" w:hAnsi="微软雅黑" w:eastAsia="微软雅黑" w:cs="微软雅黑"/>
          <w:color w:val="333333"/>
          <w:spacing w:val="11"/>
        </w:rPr>
        <w:t>，每个</w:t>
      </w:r>
      <w:r>
        <w:rPr>
          <w:color w:val="333333"/>
        </w:rPr>
        <w:t>queue</w:t>
      </w:r>
      <w:r>
        <w:rPr>
          <w:rFonts w:ascii="微软雅黑" w:hAnsi="微软雅黑" w:eastAsia="微软雅黑" w:cs="微软雅黑"/>
          <w:color w:val="333333"/>
          <w:spacing w:val="11"/>
        </w:rPr>
        <w:t>—个</w:t>
      </w:r>
      <w:r>
        <w:rPr>
          <w:color w:val="333333"/>
        </w:rPr>
        <w:t>consumer</w:t>
      </w:r>
      <w:r>
        <w:rPr>
          <w:rFonts w:ascii="微软雅黑" w:hAnsi="微软雅黑" w:eastAsia="微软雅黑" w:cs="微软雅黑"/>
          <w:color w:val="333333"/>
          <w:spacing w:val="11"/>
        </w:rPr>
        <w:t>，就是多—些</w:t>
      </w:r>
      <w:r>
        <w:rPr>
          <w:color w:val="333333"/>
        </w:rPr>
        <w:t>queue</w:t>
      </w:r>
      <w:r>
        <w:rPr>
          <w:rFonts w:ascii="微软雅黑" w:hAnsi="微软雅黑" w:eastAsia="微软雅黑" w:cs="微软雅黑"/>
          <w:color w:val="333333"/>
          <w:spacing w:val="11"/>
        </w:rPr>
        <w:t>而已，确实是麻烦点</w:t>
      </w:r>
      <w:r>
        <w:rPr>
          <w:color w:val="333333"/>
          <w:spacing w:val="11"/>
        </w:rPr>
        <w:t>;</w:t>
      </w:r>
      <w:r>
        <w:rPr>
          <w:rFonts w:ascii="微软雅黑" w:hAnsi="微软雅黑" w:eastAsia="微软雅黑" w:cs="微软雅黑"/>
          <w:color w:val="333333"/>
          <w:spacing w:val="11"/>
        </w:rPr>
        <w:t>这样 也会造成吞吐量</w:t>
      </w:r>
      <w:r>
        <w:rPr>
          <w:rFonts w:ascii="微软雅黑" w:hAnsi="微软雅黑" w:eastAsia="微软雅黑" w:cs="微软雅黑"/>
          <w:color w:val="333333"/>
          <w:spacing w:val="5"/>
        </w:rPr>
        <w:t>下降，可以在消费者内部采用多线程的方式去</w:t>
      </w:r>
      <w:r>
        <w:rPr>
          <w:rFonts w:ascii="微软雅黑" w:hAnsi="微软雅黑" w:eastAsia="微软雅黑" w:cs="微软雅黑"/>
          <w:color w:val="333333"/>
          <w:spacing w:val="4"/>
        </w:rPr>
        <w:t>消费。</w:t>
      </w:r>
    </w:p>
    <w:p w14:paraId="059BF63E">
      <w:pPr>
        <w:spacing w:before="90" w:line="4642" w:lineRule="exact"/>
      </w:pPr>
      <w:r>
        <w:rPr>
          <w:position w:val="-92"/>
        </w:rPr>
        <w:drawing>
          <wp:inline distT="0" distB="0" distL="0" distR="0">
            <wp:extent cx="6601460" cy="2947035"/>
            <wp:effectExtent l="0" t="0" r="0" b="0"/>
            <wp:docPr id="1064" name="IM 1064"/>
            <wp:cNvGraphicFramePr/>
            <a:graphic xmlns:a="http://schemas.openxmlformats.org/drawingml/2006/main">
              <a:graphicData uri="http://schemas.openxmlformats.org/drawingml/2006/picture">
                <pic:pic xmlns:pic="http://schemas.openxmlformats.org/drawingml/2006/picture">
                  <pic:nvPicPr>
                    <pic:cNvPr id="1064" name="IM 1064"/>
                    <pic:cNvPicPr/>
                  </pic:nvPicPr>
                  <pic:blipFill>
                    <a:blip r:embed="rId534"/>
                    <a:stretch>
                      <a:fillRect/>
                    </a:stretch>
                  </pic:blipFill>
                  <pic:spPr>
                    <a:xfrm>
                      <a:off x="0" y="0"/>
                      <a:ext cx="6601722" cy="2947558"/>
                    </a:xfrm>
                    <a:prstGeom prst="rect">
                      <a:avLst/>
                    </a:prstGeom>
                  </pic:spPr>
                </pic:pic>
              </a:graphicData>
            </a:graphic>
          </wp:inline>
        </w:drawing>
      </w:r>
    </w:p>
    <w:p w14:paraId="0E048AB0">
      <w:pPr>
        <w:pStyle w:val="2"/>
        <w:spacing w:before="190" w:line="235" w:lineRule="auto"/>
        <w:ind w:left="483" w:right="25" w:hanging="291"/>
        <w:rPr>
          <w:rFonts w:ascii="微软雅黑" w:hAnsi="微软雅黑" w:eastAsia="微软雅黑" w:cs="微软雅黑"/>
        </w:rPr>
      </w:pPr>
      <w:r>
        <w:rPr>
          <w:color w:val="333333"/>
          <w:spacing w:val="13"/>
        </w:rPr>
        <w:t xml:space="preserve">2.  </w:t>
      </w:r>
      <w:r>
        <w:rPr>
          <w:rFonts w:ascii="微软雅黑" w:hAnsi="微软雅黑" w:eastAsia="微软雅黑" w:cs="微软雅黑"/>
          <w:color w:val="333333"/>
          <w:spacing w:val="13"/>
        </w:rPr>
        <w:t>—个</w:t>
      </w:r>
      <w:r>
        <w:rPr>
          <w:color w:val="333333"/>
        </w:rPr>
        <w:t>queue</w:t>
      </w:r>
      <w:r>
        <w:rPr>
          <w:rFonts w:ascii="微软雅黑" w:hAnsi="微软雅黑" w:eastAsia="微软雅黑" w:cs="微软雅黑"/>
          <w:color w:val="333333"/>
          <w:spacing w:val="13"/>
        </w:rPr>
        <w:t>对应—个</w:t>
      </w:r>
      <w:r>
        <w:rPr>
          <w:color w:val="333333"/>
        </w:rPr>
        <w:t>consumer</w:t>
      </w:r>
      <w:r>
        <w:rPr>
          <w:rFonts w:ascii="微软雅黑" w:hAnsi="微软雅黑" w:eastAsia="微软雅黑" w:cs="微软雅黑"/>
          <w:color w:val="333333"/>
          <w:spacing w:val="13"/>
        </w:rPr>
        <w:t>，然后这个</w:t>
      </w:r>
      <w:r>
        <w:rPr>
          <w:color w:val="333333"/>
        </w:rPr>
        <w:t>consumer</w:t>
      </w:r>
      <w:r>
        <w:rPr>
          <w:rFonts w:ascii="微软雅黑" w:hAnsi="微软雅黑" w:eastAsia="微软雅黑" w:cs="微软雅黑"/>
          <w:color w:val="333333"/>
          <w:spacing w:val="13"/>
        </w:rPr>
        <w:t>内部用内存队列做排队，然后分发给底 层不同的</w:t>
      </w:r>
      <w:r>
        <w:rPr>
          <w:color w:val="333333"/>
        </w:rPr>
        <w:t>worker</w:t>
      </w:r>
      <w:r>
        <w:rPr>
          <w:rFonts w:ascii="微软雅黑" w:hAnsi="微软雅黑" w:eastAsia="微软雅黑" w:cs="微软雅黑"/>
          <w:color w:val="333333"/>
          <w:spacing w:val="4"/>
        </w:rPr>
        <w:t>来处理</w:t>
      </w:r>
    </w:p>
    <w:p w14:paraId="785E9A99">
      <w:pPr>
        <w:spacing w:line="235" w:lineRule="auto"/>
        <w:rPr>
          <w:rFonts w:ascii="微软雅黑" w:hAnsi="微软雅黑" w:eastAsia="微软雅黑" w:cs="微软雅黑"/>
        </w:rPr>
        <w:sectPr>
          <w:pgSz w:w="11900" w:h="16840"/>
          <w:pgMar w:top="400" w:right="751" w:bottom="400" w:left="751" w:header="0" w:footer="0" w:gutter="0"/>
          <w:cols w:space="720" w:num="1"/>
        </w:sectPr>
      </w:pPr>
    </w:p>
    <w:p w14:paraId="4B8E6154">
      <w:pPr>
        <w:pStyle w:val="2"/>
        <w:spacing w:line="248" w:lineRule="auto"/>
        <w:rPr>
          <w:sz w:val="21"/>
        </w:rPr>
      </w:pPr>
    </w:p>
    <w:p w14:paraId="699497CB">
      <w:pPr>
        <w:pStyle w:val="2"/>
        <w:spacing w:line="249" w:lineRule="auto"/>
        <w:rPr>
          <w:sz w:val="21"/>
        </w:rPr>
      </w:pPr>
    </w:p>
    <w:p w14:paraId="154402D7">
      <w:pPr>
        <w:spacing w:line="4006" w:lineRule="exact"/>
      </w:pPr>
      <w:r>
        <w:rPr>
          <w:position w:val="-80"/>
        </w:rPr>
        <w:drawing>
          <wp:inline distT="0" distB="0" distL="0" distR="0">
            <wp:extent cx="6601460" cy="2543175"/>
            <wp:effectExtent l="0" t="0" r="0" b="0"/>
            <wp:docPr id="1066" name="IM 1066"/>
            <wp:cNvGraphicFramePr/>
            <a:graphic xmlns:a="http://schemas.openxmlformats.org/drawingml/2006/main">
              <a:graphicData uri="http://schemas.openxmlformats.org/drawingml/2006/picture">
                <pic:pic xmlns:pic="http://schemas.openxmlformats.org/drawingml/2006/picture">
                  <pic:nvPicPr>
                    <pic:cNvPr id="1066" name="IM 1066"/>
                    <pic:cNvPicPr/>
                  </pic:nvPicPr>
                  <pic:blipFill>
                    <a:blip r:embed="rId535"/>
                    <a:stretch>
                      <a:fillRect/>
                    </a:stretch>
                  </pic:blipFill>
                  <pic:spPr>
                    <a:xfrm>
                      <a:off x="0" y="0"/>
                      <a:ext cx="6601722" cy="2543783"/>
                    </a:xfrm>
                    <a:prstGeom prst="rect">
                      <a:avLst/>
                    </a:prstGeom>
                  </pic:spPr>
                </pic:pic>
              </a:graphicData>
            </a:graphic>
          </wp:inline>
        </w:drawing>
      </w:r>
    </w:p>
    <w:p w14:paraId="08D71F4F">
      <w:pPr>
        <w:spacing w:before="267" w:line="179" w:lineRule="auto"/>
        <w:ind w:left="10"/>
        <w:outlineLvl w:val="1"/>
        <w:rPr>
          <w:rFonts w:ascii="微软雅黑" w:hAnsi="微软雅黑" w:eastAsia="微软雅黑" w:cs="微软雅黑"/>
          <w:sz w:val="36"/>
          <w:szCs w:val="36"/>
        </w:rPr>
      </w:pPr>
      <w:r>
        <w:rPr>
          <w:rFonts w:ascii="微软雅黑" w:hAnsi="微软雅黑" w:eastAsia="微软雅黑" w:cs="微软雅黑"/>
          <w:b/>
          <w:bCs/>
          <w:color w:val="333333"/>
          <w:sz w:val="36"/>
          <w:szCs w:val="36"/>
          <w:u w:val="single" w:color="EEEEEE"/>
        </w:rPr>
        <w:t xml:space="preserve">微服务                                                              </w:t>
      </w:r>
      <w:r>
        <w:rPr>
          <w:rFonts w:ascii="微软雅黑" w:hAnsi="微软雅黑" w:eastAsia="微软雅黑" w:cs="微软雅黑"/>
          <w:b/>
          <w:bCs/>
          <w:color w:val="333333"/>
          <w:spacing w:val="-1"/>
          <w:sz w:val="36"/>
          <w:szCs w:val="36"/>
          <w:u w:val="single" w:color="EEEEEE"/>
        </w:rPr>
        <w:t xml:space="preserve">                         </w:t>
      </w:r>
    </w:p>
    <w:p w14:paraId="6B07B055">
      <w:pPr>
        <w:spacing w:before="212" w:line="183" w:lineRule="auto"/>
        <w:ind w:left="8"/>
        <w:outlineLvl w:val="2"/>
        <w:rPr>
          <w:rFonts w:ascii="微软雅黑" w:hAnsi="微软雅黑" w:eastAsia="微软雅黑" w:cs="微软雅黑"/>
          <w:sz w:val="31"/>
          <w:szCs w:val="31"/>
        </w:rPr>
      </w:pPr>
      <w:r>
        <w:rPr>
          <w:rFonts w:ascii="微软雅黑" w:hAnsi="微软雅黑" w:eastAsia="微软雅黑" w:cs="微软雅黑"/>
          <w:b/>
          <w:bCs/>
          <w:color w:val="333333"/>
          <w:spacing w:val="7"/>
          <w:sz w:val="31"/>
          <w:szCs w:val="31"/>
        </w:rPr>
        <w:t>什么是服务熔断、服务降级</w:t>
      </w:r>
    </w:p>
    <w:p w14:paraId="4A696360">
      <w:pPr>
        <w:spacing w:before="245" w:line="229" w:lineRule="auto"/>
        <w:ind w:left="116" w:right="1413" w:hanging="109"/>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在复杂的分布式系统中，微服务之间的相互</w:t>
      </w:r>
      <w:r>
        <w:rPr>
          <w:rFonts w:ascii="微软雅黑" w:hAnsi="微软雅黑" w:eastAsia="微软雅黑" w:cs="微软雅黑"/>
          <w:color w:val="333333"/>
          <w:spacing w:val="6"/>
          <w:sz w:val="20"/>
          <w:szCs w:val="20"/>
        </w:rPr>
        <w:t>调用，有可能出现各种各样的原因导致服务的阻塞，在高并发场景下，服务的阻塞意味着线程的阻塞，导致当前线程不可用，服务器的线程全部阻塞，导致服务器崩溃，由于服务之间的调用关系是同步的，会对整个微服务系统造成服务雪崩</w:t>
      </w:r>
    </w:p>
    <w:p w14:paraId="7D52652C">
      <w:pPr>
        <w:spacing w:line="229" w:lineRule="auto"/>
        <w:rPr>
          <w:rFonts w:ascii="微软雅黑" w:hAnsi="微软雅黑" w:eastAsia="微软雅黑" w:cs="微软雅黑"/>
          <w:sz w:val="20"/>
          <w:szCs w:val="20"/>
        </w:rPr>
        <w:sectPr>
          <w:pgSz w:w="11900" w:h="16840"/>
          <w:pgMar w:top="400" w:right="751" w:bottom="400" w:left="751" w:header="0" w:footer="0" w:gutter="0"/>
          <w:cols w:space="720" w:num="1"/>
        </w:sectPr>
      </w:pPr>
    </w:p>
    <w:p w14:paraId="23181314">
      <w:pPr>
        <w:pStyle w:val="2"/>
        <w:spacing w:line="248" w:lineRule="auto"/>
        <w:rPr>
          <w:sz w:val="21"/>
        </w:rPr>
      </w:pPr>
    </w:p>
    <w:p w14:paraId="63E0DF9F">
      <w:pPr>
        <w:pStyle w:val="2"/>
        <w:spacing w:line="249" w:lineRule="auto"/>
        <w:rPr>
          <w:sz w:val="21"/>
        </w:rPr>
      </w:pPr>
    </w:p>
    <w:p w14:paraId="1B4B845E">
      <w:pPr>
        <w:spacing w:line="10190" w:lineRule="exact"/>
        <w:ind w:firstLine="875"/>
      </w:pPr>
      <w:r>
        <w:rPr>
          <w:position w:val="-203"/>
        </w:rPr>
        <w:drawing>
          <wp:inline distT="0" distB="0" distL="0" distR="0">
            <wp:extent cx="5480685" cy="6470015"/>
            <wp:effectExtent l="0" t="0" r="0" b="0"/>
            <wp:docPr id="1068" name="IM 1068"/>
            <wp:cNvGraphicFramePr/>
            <a:graphic xmlns:a="http://schemas.openxmlformats.org/drawingml/2006/main">
              <a:graphicData uri="http://schemas.openxmlformats.org/drawingml/2006/picture">
                <pic:pic xmlns:pic="http://schemas.openxmlformats.org/drawingml/2006/picture">
                  <pic:nvPicPr>
                    <pic:cNvPr id="1068" name="IM 1068"/>
                    <pic:cNvPicPr/>
                  </pic:nvPicPr>
                  <pic:blipFill>
                    <a:blip r:embed="rId536"/>
                    <a:stretch>
                      <a:fillRect/>
                    </a:stretch>
                  </pic:blipFill>
                  <pic:spPr>
                    <a:xfrm>
                      <a:off x="0" y="0"/>
                      <a:ext cx="5481246" cy="6470494"/>
                    </a:xfrm>
                    <a:prstGeom prst="rect">
                      <a:avLst/>
                    </a:prstGeom>
                  </pic:spPr>
                </pic:pic>
              </a:graphicData>
            </a:graphic>
          </wp:inline>
        </w:drawing>
      </w:r>
    </w:p>
    <w:p w14:paraId="355D6CBE">
      <w:pPr>
        <w:spacing w:before="231" w:line="234" w:lineRule="auto"/>
        <w:ind w:left="4" w:right="1448" w:hanging="1"/>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为了解决某个微服务的调用响应时间过长或者不可用进而占用越来越多的系统资源引起雪崩效应就</w:t>
      </w:r>
      <w:r>
        <w:rPr>
          <w:rFonts w:ascii="微软雅黑" w:hAnsi="微软雅黑" w:eastAsia="微软雅黑" w:cs="微软雅黑"/>
          <w:color w:val="333333"/>
          <w:spacing w:val="4"/>
          <w:sz w:val="20"/>
          <w:szCs w:val="20"/>
        </w:rPr>
        <w:t>需要进行服务熔断和服务降级处理。</w:t>
      </w:r>
    </w:p>
    <w:p w14:paraId="3D928AB6">
      <w:pPr>
        <w:pStyle w:val="2"/>
        <w:spacing w:before="134" w:line="238" w:lineRule="auto"/>
        <w:ind w:left="4" w:hanging="4"/>
        <w:rPr>
          <w:rFonts w:ascii="微软雅黑" w:hAnsi="微软雅黑" w:eastAsia="微软雅黑" w:cs="微软雅黑"/>
        </w:rPr>
      </w:pPr>
      <w:r>
        <w:rPr>
          <w:rFonts w:ascii="微软雅黑" w:hAnsi="微软雅黑" w:eastAsia="微软雅黑" w:cs="微软雅黑"/>
          <w:color w:val="333333"/>
          <w:spacing w:val="6"/>
        </w:rPr>
        <w:t>所谓的服务熔断指的是某个服务故障或异常—起类似现实世界中的</w:t>
      </w:r>
      <w:r>
        <w:rPr>
          <w:color w:val="333333"/>
          <w:spacing w:val="5"/>
        </w:rPr>
        <w:t>“</w:t>
      </w:r>
      <w:r>
        <w:rPr>
          <w:rFonts w:ascii="微软雅黑" w:hAnsi="微软雅黑" w:eastAsia="微软雅黑" w:cs="微软雅黑"/>
          <w:color w:val="333333"/>
          <w:spacing w:val="5"/>
        </w:rPr>
        <w:t>保险丝</w:t>
      </w:r>
      <w:r>
        <w:rPr>
          <w:color w:val="333333"/>
          <w:spacing w:val="5"/>
        </w:rPr>
        <w:t>"</w:t>
      </w:r>
      <w:r>
        <w:rPr>
          <w:color w:val="333333"/>
          <w:spacing w:val="-31"/>
        </w:rPr>
        <w:t xml:space="preserve"> </w:t>
      </w:r>
      <w:r>
        <w:rPr>
          <w:rFonts w:ascii="微软雅黑" w:hAnsi="微软雅黑" w:eastAsia="微软雅黑" w:cs="微软雅黑"/>
          <w:color w:val="333333"/>
          <w:spacing w:val="5"/>
        </w:rPr>
        <w:t>当某个异常条件被触发 就直接熔断整个</w:t>
      </w:r>
      <w:r>
        <w:rPr>
          <w:rFonts w:ascii="微软雅黑" w:hAnsi="微软雅黑" w:eastAsia="微软雅黑" w:cs="微软雅黑"/>
          <w:color w:val="333333"/>
          <w:spacing w:val="3"/>
        </w:rPr>
        <w:t>服务，而不是—直等到此服务超时。</w:t>
      </w:r>
    </w:p>
    <w:p w14:paraId="73D65D9C">
      <w:pPr>
        <w:pStyle w:val="2"/>
        <w:spacing w:before="115" w:line="220" w:lineRule="auto"/>
        <w:ind w:left="16" w:right="1" w:hanging="12"/>
        <w:rPr>
          <w:rFonts w:ascii="微软雅黑" w:hAnsi="微软雅黑" w:eastAsia="微软雅黑" w:cs="微软雅黑"/>
        </w:rPr>
      </w:pPr>
      <w:r>
        <w:rPr>
          <w:rFonts w:ascii="微软雅黑" w:hAnsi="微软雅黑" w:eastAsia="微软雅黑" w:cs="微软雅黑"/>
          <w:color w:val="333333"/>
          <w:spacing w:val="2"/>
        </w:rPr>
        <w:t>服务熔断就是相当于我们电闸的保险丝，</w:t>
      </w:r>
      <w:r>
        <w:rPr>
          <w:rFonts w:ascii="微软雅黑" w:hAnsi="微软雅黑" w:eastAsia="微软雅黑" w:cs="微软雅黑"/>
          <w:color w:val="333333"/>
        </w:rPr>
        <w:t xml:space="preserve">  </w:t>
      </w:r>
      <w:r>
        <w:rPr>
          <w:rFonts w:ascii="微软雅黑" w:hAnsi="微软雅黑" w:eastAsia="微软雅黑" w:cs="微软雅黑"/>
          <w:color w:val="333333"/>
          <w:spacing w:val="2"/>
        </w:rPr>
        <w:t>—旦发生服务雪崩的，就会熔断整</w:t>
      </w:r>
      <w:r>
        <w:rPr>
          <w:rFonts w:ascii="微软雅黑" w:hAnsi="微软雅黑" w:eastAsia="微软雅黑" w:cs="微软雅黑"/>
          <w:color w:val="333333"/>
          <w:spacing w:val="1"/>
        </w:rPr>
        <w:t>个服务，通过维护—个</w:t>
      </w:r>
      <w:r>
        <w:rPr>
          <w:rFonts w:ascii="微软雅黑" w:hAnsi="微软雅黑" w:eastAsia="微软雅黑" w:cs="微软雅黑"/>
          <w:color w:val="333333"/>
          <w:spacing w:val="28"/>
          <w:w w:val="101"/>
        </w:rPr>
        <w:t xml:space="preserve"> </w:t>
      </w:r>
      <w:r>
        <w:rPr>
          <w:rFonts w:ascii="微软雅黑" w:hAnsi="微软雅黑" w:eastAsia="微软雅黑" w:cs="微软雅黑"/>
          <w:color w:val="333333"/>
          <w:spacing w:val="1"/>
        </w:rPr>
        <w:t>自己的线程池，</w:t>
      </w:r>
      <w:r>
        <w:rPr>
          <w:rFonts w:ascii="微软雅黑" w:hAnsi="微软雅黑" w:eastAsia="微软雅黑" w:cs="微软雅黑"/>
          <w:color w:val="333333"/>
          <w:spacing w:val="7"/>
        </w:rPr>
        <w:t xml:space="preserve">当线程达到阈值的时候就启动服务降级，如果其他请求继续访问就直接返回 </w:t>
      </w:r>
      <w:r>
        <w:rPr>
          <w:color w:val="333333"/>
        </w:rPr>
        <w:t>fallback</w:t>
      </w:r>
      <w:r>
        <w:rPr>
          <w:rFonts w:ascii="微软雅黑" w:hAnsi="微软雅黑" w:eastAsia="微软雅黑" w:cs="微软雅黑"/>
          <w:color w:val="333333"/>
          <w:spacing w:val="7"/>
        </w:rPr>
        <w:t>的默认值</w:t>
      </w:r>
    </w:p>
    <w:p w14:paraId="3A4E6D2D">
      <w:pPr>
        <w:spacing w:line="220" w:lineRule="auto"/>
        <w:rPr>
          <w:rFonts w:ascii="微软雅黑" w:hAnsi="微软雅黑" w:eastAsia="微软雅黑" w:cs="微软雅黑"/>
        </w:rPr>
        <w:sectPr>
          <w:pgSz w:w="11900" w:h="16840"/>
          <w:pgMar w:top="400" w:right="813" w:bottom="400" w:left="759" w:header="0" w:footer="0" w:gutter="0"/>
          <w:cols w:space="720" w:num="1"/>
        </w:sectPr>
      </w:pPr>
    </w:p>
    <w:p w14:paraId="0B4A7CF7">
      <w:pPr>
        <w:pStyle w:val="2"/>
        <w:spacing w:line="430" w:lineRule="auto"/>
        <w:rPr>
          <w:sz w:val="21"/>
        </w:rPr>
      </w:pPr>
    </w:p>
    <w:p w14:paraId="460A988E">
      <w:pPr>
        <w:pStyle w:val="2"/>
        <w:spacing w:before="133" w:line="191" w:lineRule="auto"/>
        <w:ind w:left="17" w:right="107" w:hanging="3"/>
        <w:outlineLvl w:val="2"/>
        <w:rPr>
          <w:rFonts w:ascii="微软雅黑" w:hAnsi="微软雅黑" w:eastAsia="微软雅黑" w:cs="微软雅黑"/>
          <w:sz w:val="31"/>
          <w:szCs w:val="31"/>
        </w:rPr>
      </w:pPr>
      <w:r>
        <w:rPr>
          <w:b/>
          <w:bCs/>
          <w:color w:val="333333"/>
          <w:sz w:val="31"/>
          <w:szCs w:val="31"/>
        </w:rPr>
        <w:t>Eureka</w:t>
      </w:r>
      <w:r>
        <w:rPr>
          <w:rFonts w:ascii="微软雅黑" w:hAnsi="微软雅黑" w:eastAsia="微软雅黑" w:cs="微软雅黑"/>
          <w:b/>
          <w:bCs/>
          <w:color w:val="333333"/>
          <w:spacing w:val="12"/>
          <w:sz w:val="31"/>
          <w:szCs w:val="31"/>
        </w:rPr>
        <w:t>和</w:t>
      </w:r>
      <w:r>
        <w:rPr>
          <w:b/>
          <w:bCs/>
          <w:color w:val="333333"/>
          <w:sz w:val="31"/>
          <w:szCs w:val="31"/>
        </w:rPr>
        <w:t>ZooKeeper</w:t>
      </w:r>
      <w:r>
        <w:rPr>
          <w:rFonts w:ascii="微软雅黑" w:hAnsi="微软雅黑" w:eastAsia="微软雅黑" w:cs="微软雅黑"/>
          <w:b/>
          <w:bCs/>
          <w:color w:val="333333"/>
          <w:spacing w:val="12"/>
          <w:sz w:val="31"/>
          <w:szCs w:val="31"/>
        </w:rPr>
        <w:t>都可以提供服务注册与发现的功 能，请说说两个的</w:t>
      </w:r>
      <w:r>
        <w:rPr>
          <w:rFonts w:ascii="微软雅黑" w:hAnsi="微软雅黑" w:eastAsia="微软雅黑" w:cs="微软雅黑"/>
          <w:b/>
          <w:bCs/>
          <w:color w:val="333333"/>
          <w:spacing w:val="-5"/>
          <w:sz w:val="31"/>
          <w:szCs w:val="31"/>
        </w:rPr>
        <w:t>区别</w:t>
      </w:r>
    </w:p>
    <w:p w14:paraId="2AA236FC">
      <w:pPr>
        <w:pStyle w:val="2"/>
        <w:spacing w:before="250" w:line="192" w:lineRule="auto"/>
        <w:ind w:left="200"/>
      </w:pPr>
      <w:r>
        <w:rPr>
          <w:color w:val="333333"/>
          <w:position w:val="4"/>
        </w:rPr>
        <w:drawing>
          <wp:inline distT="0" distB="0" distL="0" distR="0">
            <wp:extent cx="60325" cy="60325"/>
            <wp:effectExtent l="0" t="0" r="0" b="0"/>
            <wp:docPr id="1070" name="IM 1070"/>
            <wp:cNvGraphicFramePr/>
            <a:graphic xmlns:a="http://schemas.openxmlformats.org/drawingml/2006/main">
              <a:graphicData uri="http://schemas.openxmlformats.org/drawingml/2006/picture">
                <pic:pic xmlns:pic="http://schemas.openxmlformats.org/drawingml/2006/picture">
                  <pic:nvPicPr>
                    <pic:cNvPr id="1070" name="IM 1070"/>
                    <pic:cNvPicPr/>
                  </pic:nvPicPr>
                  <pic:blipFill>
                    <a:blip r:embed="rId537"/>
                    <a:stretch>
                      <a:fillRect/>
                    </a:stretch>
                  </pic:blipFill>
                  <pic:spPr>
                    <a:xfrm>
                      <a:off x="0" y="0"/>
                      <a:ext cx="60566" cy="60566"/>
                    </a:xfrm>
                    <a:prstGeom prst="rect">
                      <a:avLst/>
                    </a:prstGeom>
                  </pic:spPr>
                </pic:pic>
              </a:graphicData>
            </a:graphic>
          </wp:inline>
        </w:drawing>
      </w:r>
      <w:r>
        <w:rPr>
          <w:color w:val="333333"/>
          <w:spacing w:val="3"/>
        </w:rPr>
        <w:t xml:space="preserve">   </w:t>
      </w:r>
      <w:r>
        <w:rPr>
          <w:color w:val="333333"/>
        </w:rPr>
        <w:t>ZooKeeper</w:t>
      </w:r>
      <w:r>
        <w:rPr>
          <w:rFonts w:ascii="微软雅黑" w:hAnsi="微软雅黑" w:eastAsia="微软雅黑" w:cs="微软雅黑"/>
          <w:color w:val="333333"/>
          <w:spacing w:val="9"/>
        </w:rPr>
        <w:t>保证的是</w:t>
      </w:r>
      <w:r>
        <w:rPr>
          <w:color w:val="333333"/>
        </w:rPr>
        <w:t>CP</w:t>
      </w:r>
      <w:r>
        <w:rPr>
          <w:rFonts w:ascii="微软雅黑" w:hAnsi="微软雅黑" w:eastAsia="微软雅黑" w:cs="微软雅黑"/>
          <w:color w:val="333333"/>
          <w:spacing w:val="9"/>
        </w:rPr>
        <w:t>，</w:t>
      </w:r>
      <w:r>
        <w:rPr>
          <w:rFonts w:ascii="微软雅黑" w:hAnsi="微软雅黑" w:eastAsia="微软雅黑" w:cs="微软雅黑"/>
          <w:color w:val="333333"/>
          <w:spacing w:val="-24"/>
        </w:rPr>
        <w:t xml:space="preserve"> </w:t>
      </w:r>
      <w:r>
        <w:rPr>
          <w:color w:val="333333"/>
        </w:rPr>
        <w:t>Eureka</w:t>
      </w:r>
      <w:r>
        <w:rPr>
          <w:rFonts w:ascii="微软雅黑" w:hAnsi="微软雅黑" w:eastAsia="微软雅黑" w:cs="微软雅黑"/>
          <w:color w:val="333333"/>
          <w:spacing w:val="9"/>
        </w:rPr>
        <w:t>保证的是</w:t>
      </w:r>
      <w:r>
        <w:rPr>
          <w:color w:val="333333"/>
        </w:rPr>
        <w:t>AP</w:t>
      </w:r>
    </w:p>
    <w:p w14:paraId="485AC344">
      <w:pPr>
        <w:pStyle w:val="2"/>
        <w:spacing w:before="41" w:line="193" w:lineRule="auto"/>
        <w:ind w:left="200"/>
        <w:rPr>
          <w:rFonts w:ascii="微软雅黑" w:hAnsi="微软雅黑" w:eastAsia="微软雅黑" w:cs="微软雅黑"/>
        </w:rPr>
      </w:pPr>
      <w:r>
        <w:rPr>
          <w:color w:val="333333"/>
          <w:position w:val="4"/>
        </w:rPr>
        <w:drawing>
          <wp:inline distT="0" distB="0" distL="0" distR="0">
            <wp:extent cx="60325" cy="60325"/>
            <wp:effectExtent l="0" t="0" r="0" b="0"/>
            <wp:docPr id="1072" name="IM 1072"/>
            <wp:cNvGraphicFramePr/>
            <a:graphic xmlns:a="http://schemas.openxmlformats.org/drawingml/2006/main">
              <a:graphicData uri="http://schemas.openxmlformats.org/drawingml/2006/picture">
                <pic:pic xmlns:pic="http://schemas.openxmlformats.org/drawingml/2006/picture">
                  <pic:nvPicPr>
                    <pic:cNvPr id="1072" name="IM 1072"/>
                    <pic:cNvPicPr/>
                  </pic:nvPicPr>
                  <pic:blipFill>
                    <a:blip r:embed="rId538"/>
                    <a:stretch>
                      <a:fillRect/>
                    </a:stretch>
                  </pic:blipFill>
                  <pic:spPr>
                    <a:xfrm>
                      <a:off x="0" y="0"/>
                      <a:ext cx="60566" cy="60566"/>
                    </a:xfrm>
                    <a:prstGeom prst="rect">
                      <a:avLst/>
                    </a:prstGeom>
                  </pic:spPr>
                </pic:pic>
              </a:graphicData>
            </a:graphic>
          </wp:inline>
        </w:drawing>
      </w:r>
      <w:r>
        <w:rPr>
          <w:color w:val="333333"/>
          <w:spacing w:val="6"/>
        </w:rPr>
        <w:t xml:space="preserve">   </w:t>
      </w:r>
      <w:r>
        <w:rPr>
          <w:color w:val="333333"/>
        </w:rPr>
        <w:t>ZooKeeper</w:t>
      </w:r>
      <w:r>
        <w:rPr>
          <w:rFonts w:ascii="微软雅黑" w:hAnsi="微软雅黑" w:eastAsia="微软雅黑" w:cs="微软雅黑"/>
          <w:color w:val="333333"/>
          <w:spacing w:val="8"/>
        </w:rPr>
        <w:t>在选举期间注册服务瘫痪，虽然服务最终会恢复，但是选举期间不可用的</w:t>
      </w:r>
    </w:p>
    <w:p w14:paraId="5CF4E17F">
      <w:pPr>
        <w:pStyle w:val="2"/>
        <w:spacing w:before="42" w:line="189" w:lineRule="auto"/>
        <w:ind w:left="200"/>
        <w:rPr>
          <w:rFonts w:ascii="微软雅黑" w:hAnsi="微软雅黑" w:eastAsia="微软雅黑" w:cs="微软雅黑"/>
        </w:rPr>
      </w:pPr>
      <w:r>
        <w:rPr>
          <w:color w:val="333333"/>
          <w:position w:val="3"/>
        </w:rPr>
        <w:drawing>
          <wp:inline distT="0" distB="0" distL="0" distR="0">
            <wp:extent cx="60325" cy="60325"/>
            <wp:effectExtent l="0" t="0" r="0" b="0"/>
            <wp:docPr id="1074" name="IM 1074"/>
            <wp:cNvGraphicFramePr/>
            <a:graphic xmlns:a="http://schemas.openxmlformats.org/drawingml/2006/main">
              <a:graphicData uri="http://schemas.openxmlformats.org/drawingml/2006/picture">
                <pic:pic xmlns:pic="http://schemas.openxmlformats.org/drawingml/2006/picture">
                  <pic:nvPicPr>
                    <pic:cNvPr id="1074" name="IM 1074"/>
                    <pic:cNvPicPr/>
                  </pic:nvPicPr>
                  <pic:blipFill>
                    <a:blip r:embed="rId539"/>
                    <a:stretch>
                      <a:fillRect/>
                    </a:stretch>
                  </pic:blipFill>
                  <pic:spPr>
                    <a:xfrm>
                      <a:off x="0" y="0"/>
                      <a:ext cx="60566" cy="60566"/>
                    </a:xfrm>
                    <a:prstGeom prst="rect">
                      <a:avLst/>
                    </a:prstGeom>
                  </pic:spPr>
                </pic:pic>
              </a:graphicData>
            </a:graphic>
          </wp:inline>
        </w:drawing>
      </w:r>
      <w:r>
        <w:rPr>
          <w:color w:val="333333"/>
          <w:spacing w:val="7"/>
        </w:rPr>
        <w:t xml:space="preserve">   </w:t>
      </w:r>
      <w:r>
        <w:rPr>
          <w:color w:val="333333"/>
        </w:rPr>
        <w:t>Eureka</w:t>
      </w:r>
      <w:r>
        <w:rPr>
          <w:rFonts w:ascii="微软雅黑" w:hAnsi="微软雅黑" w:eastAsia="微软雅黑" w:cs="微软雅黑"/>
          <w:color w:val="333333"/>
          <w:spacing w:val="7"/>
        </w:rPr>
        <w:t>各个节点是平等关系，只要有—台</w:t>
      </w:r>
      <w:r>
        <w:rPr>
          <w:color w:val="333333"/>
        </w:rPr>
        <w:t>Eureka</w:t>
      </w:r>
      <w:r>
        <w:rPr>
          <w:rFonts w:ascii="微软雅黑" w:hAnsi="微软雅黑" w:eastAsia="微软雅黑" w:cs="微软雅黑"/>
          <w:color w:val="333333"/>
          <w:spacing w:val="7"/>
        </w:rPr>
        <w:t>就可以保证服务可用，而查询到的数据并不是最 新的</w:t>
      </w:r>
    </w:p>
    <w:p w14:paraId="53ACE853">
      <w:pPr>
        <w:pStyle w:val="2"/>
        <w:spacing w:before="48" w:line="181" w:lineRule="auto"/>
        <w:ind w:left="200"/>
        <w:rPr>
          <w:rFonts w:ascii="微软雅黑" w:hAnsi="微软雅黑" w:eastAsia="微软雅黑" w:cs="微软雅黑"/>
        </w:rPr>
      </w:pPr>
      <w:r>
        <w:rPr>
          <w:rFonts w:ascii="微软雅黑" w:hAnsi="微软雅黑" w:eastAsia="微软雅黑" w:cs="微软雅黑"/>
          <w:color w:val="333333"/>
          <w:position w:val="2"/>
        </w:rPr>
        <w:drawing>
          <wp:inline distT="0" distB="0" distL="0" distR="0">
            <wp:extent cx="60325" cy="60325"/>
            <wp:effectExtent l="0" t="0" r="0" b="0"/>
            <wp:docPr id="1076" name="IM 1076"/>
            <wp:cNvGraphicFramePr/>
            <a:graphic xmlns:a="http://schemas.openxmlformats.org/drawingml/2006/main">
              <a:graphicData uri="http://schemas.openxmlformats.org/drawingml/2006/picture">
                <pic:pic xmlns:pic="http://schemas.openxmlformats.org/drawingml/2006/picture">
                  <pic:nvPicPr>
                    <pic:cNvPr id="1076" name="IM 1076"/>
                    <pic:cNvPicPr/>
                  </pic:nvPicPr>
                  <pic:blipFill>
                    <a:blip r:embed="rId540"/>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8"/>
        </w:rPr>
        <w:t xml:space="preserve">   </w:t>
      </w:r>
      <w:r>
        <w:rPr>
          <w:rFonts w:ascii="微软雅黑" w:hAnsi="微软雅黑" w:eastAsia="微软雅黑" w:cs="微软雅黑"/>
          <w:color w:val="333333"/>
          <w:spacing w:val="7"/>
        </w:rPr>
        <w:t>自我保护机制会导致</w:t>
      </w:r>
      <w:r>
        <w:rPr>
          <w:color w:val="333333"/>
        </w:rPr>
        <w:t>Eureka</w:t>
      </w:r>
      <w:r>
        <w:rPr>
          <w:rFonts w:ascii="微软雅黑" w:hAnsi="微软雅黑" w:eastAsia="微软雅黑" w:cs="微软雅黑"/>
          <w:color w:val="333333"/>
          <w:spacing w:val="7"/>
        </w:rPr>
        <w:t>不再从注册列表移除因</w:t>
      </w:r>
      <w:r>
        <w:rPr>
          <w:rFonts w:ascii="微软雅黑" w:hAnsi="微软雅黑" w:eastAsia="微软雅黑" w:cs="微软雅黑"/>
          <w:color w:val="333333"/>
          <w:spacing w:val="6"/>
        </w:rPr>
        <w:t>长时间没收到心跳而应该过期的服务</w:t>
      </w:r>
    </w:p>
    <w:p w14:paraId="23AD8A55">
      <w:pPr>
        <w:pStyle w:val="2"/>
        <w:spacing w:before="58" w:line="180" w:lineRule="auto"/>
        <w:ind w:left="200"/>
      </w:pPr>
      <w:r>
        <w:rPr>
          <w:color w:val="333333"/>
          <w:position w:val="3"/>
        </w:rPr>
        <w:drawing>
          <wp:inline distT="0" distB="0" distL="0" distR="0">
            <wp:extent cx="60325" cy="60325"/>
            <wp:effectExtent l="0" t="0" r="0" b="0"/>
            <wp:docPr id="1078" name="IM 1078"/>
            <wp:cNvGraphicFramePr/>
            <a:graphic xmlns:a="http://schemas.openxmlformats.org/drawingml/2006/main">
              <a:graphicData uri="http://schemas.openxmlformats.org/drawingml/2006/picture">
                <pic:pic xmlns:pic="http://schemas.openxmlformats.org/drawingml/2006/picture">
                  <pic:nvPicPr>
                    <pic:cNvPr id="1078" name="IM 1078"/>
                    <pic:cNvPicPr/>
                  </pic:nvPicPr>
                  <pic:blipFill>
                    <a:blip r:embed="rId541"/>
                    <a:stretch>
                      <a:fillRect/>
                    </a:stretch>
                  </pic:blipFill>
                  <pic:spPr>
                    <a:xfrm>
                      <a:off x="0" y="0"/>
                      <a:ext cx="60566" cy="60566"/>
                    </a:xfrm>
                    <a:prstGeom prst="rect">
                      <a:avLst/>
                    </a:prstGeom>
                  </pic:spPr>
                </pic:pic>
              </a:graphicData>
            </a:graphic>
          </wp:inline>
        </w:drawing>
      </w:r>
      <w:r>
        <w:rPr>
          <w:color w:val="333333"/>
          <w:spacing w:val="9"/>
        </w:rPr>
        <w:t xml:space="preserve">   </w:t>
      </w:r>
      <w:r>
        <w:rPr>
          <w:color w:val="333333"/>
        </w:rPr>
        <w:t>Eureka</w:t>
      </w:r>
      <w:r>
        <w:rPr>
          <w:rFonts w:ascii="微软雅黑" w:hAnsi="微软雅黑" w:eastAsia="微软雅黑" w:cs="微软雅黑"/>
          <w:color w:val="333333"/>
          <w:spacing w:val="6"/>
        </w:rPr>
        <w:t>仍然能够接受新服务的注册和查询请求，但是不会被同步到其他节点</w:t>
      </w:r>
      <w:r>
        <w:rPr>
          <w:color w:val="333333"/>
          <w:spacing w:val="6"/>
        </w:rPr>
        <w:t>(</w:t>
      </w:r>
      <w:r>
        <w:rPr>
          <w:rFonts w:ascii="微软雅黑" w:hAnsi="微软雅黑" w:eastAsia="微软雅黑" w:cs="微软雅黑"/>
          <w:color w:val="333333"/>
          <w:spacing w:val="6"/>
        </w:rPr>
        <w:t>高可用</w:t>
      </w:r>
      <w:r>
        <w:rPr>
          <w:color w:val="333333"/>
          <w:spacing w:val="6"/>
        </w:rPr>
        <w:t>)</w:t>
      </w:r>
    </w:p>
    <w:p w14:paraId="51014E52">
      <w:pPr>
        <w:pStyle w:val="2"/>
        <w:spacing w:before="61" w:line="180" w:lineRule="auto"/>
        <w:ind w:left="200"/>
      </w:pPr>
      <w:r>
        <w:rPr>
          <w:rFonts w:ascii="微软雅黑" w:hAnsi="微软雅黑" w:eastAsia="微软雅黑" w:cs="微软雅黑"/>
          <w:color w:val="333333"/>
          <w:position w:val="3"/>
        </w:rPr>
        <w:drawing>
          <wp:inline distT="0" distB="0" distL="0" distR="0">
            <wp:extent cx="60325" cy="60325"/>
            <wp:effectExtent l="0" t="0" r="0" b="0"/>
            <wp:docPr id="1080" name="IM 1080"/>
            <wp:cNvGraphicFramePr/>
            <a:graphic xmlns:a="http://schemas.openxmlformats.org/drawingml/2006/main">
              <a:graphicData uri="http://schemas.openxmlformats.org/drawingml/2006/picture">
                <pic:pic xmlns:pic="http://schemas.openxmlformats.org/drawingml/2006/picture">
                  <pic:nvPicPr>
                    <pic:cNvPr id="1080" name="IM 1080"/>
                    <pic:cNvPicPr/>
                  </pic:nvPicPr>
                  <pic:blipFill>
                    <a:blip r:embed="rId542"/>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4"/>
        </w:rPr>
        <w:t xml:space="preserve">   </w:t>
      </w:r>
      <w:r>
        <w:rPr>
          <w:rFonts w:ascii="微软雅黑" w:hAnsi="微软雅黑" w:eastAsia="微软雅黑" w:cs="微软雅黑"/>
          <w:color w:val="333333"/>
          <w:spacing w:val="5"/>
        </w:rPr>
        <w:t>当网络稳定时，当前实例新的注册信息会被同步到其他节点中</w:t>
      </w:r>
      <w:r>
        <w:rPr>
          <w:color w:val="333333"/>
          <w:spacing w:val="5"/>
        </w:rPr>
        <w:t>(</w:t>
      </w:r>
      <w:r>
        <w:rPr>
          <w:rFonts w:ascii="微软雅黑" w:hAnsi="微软雅黑" w:eastAsia="微软雅黑" w:cs="微软雅黑"/>
          <w:color w:val="333333"/>
          <w:spacing w:val="5"/>
        </w:rPr>
        <w:t>最终</w:t>
      </w:r>
      <w:r>
        <w:rPr>
          <w:rFonts w:ascii="微软雅黑" w:hAnsi="微软雅黑" w:eastAsia="微软雅黑" w:cs="微软雅黑"/>
          <w:color w:val="333333"/>
          <w:spacing w:val="4"/>
        </w:rPr>
        <w:t>—致性</w:t>
      </w:r>
      <w:r>
        <w:rPr>
          <w:color w:val="333333"/>
          <w:spacing w:val="4"/>
        </w:rPr>
        <w:t>)</w:t>
      </w:r>
    </w:p>
    <w:p w14:paraId="1C7E8B65">
      <w:pPr>
        <w:pStyle w:val="2"/>
        <w:spacing w:before="61" w:line="202" w:lineRule="auto"/>
        <w:ind w:left="472" w:hanging="272"/>
        <w:rPr>
          <w:rFonts w:ascii="微软雅黑" w:hAnsi="微软雅黑" w:eastAsia="微软雅黑" w:cs="微软雅黑"/>
        </w:rPr>
      </w:pPr>
      <w:r>
        <w:rPr>
          <w:color w:val="333333"/>
          <w:position w:val="4"/>
        </w:rPr>
        <w:drawing>
          <wp:inline distT="0" distB="0" distL="0" distR="0">
            <wp:extent cx="60325" cy="60325"/>
            <wp:effectExtent l="0" t="0" r="0" b="0"/>
            <wp:docPr id="1082" name="IM 1082"/>
            <wp:cNvGraphicFramePr/>
            <a:graphic xmlns:a="http://schemas.openxmlformats.org/drawingml/2006/main">
              <a:graphicData uri="http://schemas.openxmlformats.org/drawingml/2006/picture">
                <pic:pic xmlns:pic="http://schemas.openxmlformats.org/drawingml/2006/picture">
                  <pic:nvPicPr>
                    <pic:cNvPr id="1082" name="IM 1082"/>
                    <pic:cNvPicPr/>
                  </pic:nvPicPr>
                  <pic:blipFill>
                    <a:blip r:embed="rId543"/>
                    <a:stretch>
                      <a:fillRect/>
                    </a:stretch>
                  </pic:blipFill>
                  <pic:spPr>
                    <a:xfrm>
                      <a:off x="0" y="0"/>
                      <a:ext cx="60566" cy="60566"/>
                    </a:xfrm>
                    <a:prstGeom prst="rect">
                      <a:avLst/>
                    </a:prstGeom>
                  </pic:spPr>
                </pic:pic>
              </a:graphicData>
            </a:graphic>
          </wp:inline>
        </w:drawing>
      </w:r>
      <w:r>
        <w:rPr>
          <w:color w:val="333333"/>
          <w:spacing w:val="6"/>
        </w:rPr>
        <w:t xml:space="preserve">   </w:t>
      </w:r>
      <w:r>
        <w:rPr>
          <w:color w:val="333333"/>
        </w:rPr>
        <w:t>Eureka</w:t>
      </w:r>
      <w:r>
        <w:rPr>
          <w:rFonts w:ascii="微软雅黑" w:hAnsi="微软雅黑" w:eastAsia="微软雅黑" w:cs="微软雅黑"/>
          <w:color w:val="333333"/>
          <w:spacing w:val="8"/>
        </w:rPr>
        <w:t>可以很好的应对因网络故障导致部分节点失去联系的情况，而不会像</w:t>
      </w:r>
      <w:r>
        <w:rPr>
          <w:color w:val="333333"/>
        </w:rPr>
        <w:t>ZooKeeper</w:t>
      </w:r>
      <w:r>
        <w:rPr>
          <w:rFonts w:ascii="微软雅黑" w:hAnsi="微软雅黑" w:eastAsia="微软雅黑" w:cs="微软雅黑"/>
          <w:color w:val="333333"/>
          <w:spacing w:val="8"/>
        </w:rPr>
        <w:t>—样</w:t>
      </w:r>
      <w:r>
        <w:rPr>
          <w:rFonts w:ascii="微软雅黑" w:hAnsi="微软雅黑" w:eastAsia="微软雅黑" w:cs="微软雅黑"/>
          <w:color w:val="333333"/>
          <w:spacing w:val="7"/>
        </w:rPr>
        <w:t>使得 整个注册系</w:t>
      </w:r>
      <w:r>
        <w:rPr>
          <w:rFonts w:ascii="微软雅黑" w:hAnsi="微软雅黑" w:eastAsia="微软雅黑" w:cs="微软雅黑"/>
          <w:color w:val="333333"/>
          <w:spacing w:val="3"/>
        </w:rPr>
        <w:t>统瘫痪</w:t>
      </w:r>
    </w:p>
    <w:p w14:paraId="53500090">
      <w:pPr>
        <w:pStyle w:val="2"/>
        <w:spacing w:before="59" w:line="192" w:lineRule="auto"/>
        <w:ind w:left="200"/>
        <w:rPr>
          <w:rFonts w:ascii="微软雅黑" w:hAnsi="微软雅黑" w:eastAsia="微软雅黑" w:cs="微软雅黑"/>
        </w:rPr>
      </w:pPr>
      <w:r>
        <w:rPr>
          <w:color w:val="333333"/>
          <w:position w:val="4"/>
        </w:rPr>
        <w:drawing>
          <wp:inline distT="0" distB="0" distL="0" distR="0">
            <wp:extent cx="60325" cy="60325"/>
            <wp:effectExtent l="0" t="0" r="0" b="0"/>
            <wp:docPr id="1084" name="IM 1084"/>
            <wp:cNvGraphicFramePr/>
            <a:graphic xmlns:a="http://schemas.openxmlformats.org/drawingml/2006/main">
              <a:graphicData uri="http://schemas.openxmlformats.org/drawingml/2006/picture">
                <pic:pic xmlns:pic="http://schemas.openxmlformats.org/drawingml/2006/picture">
                  <pic:nvPicPr>
                    <pic:cNvPr id="1084" name="IM 1084"/>
                    <pic:cNvPicPr/>
                  </pic:nvPicPr>
                  <pic:blipFill>
                    <a:blip r:embed="rId544"/>
                    <a:stretch>
                      <a:fillRect/>
                    </a:stretch>
                  </pic:blipFill>
                  <pic:spPr>
                    <a:xfrm>
                      <a:off x="0" y="0"/>
                      <a:ext cx="60566" cy="60566"/>
                    </a:xfrm>
                    <a:prstGeom prst="rect">
                      <a:avLst/>
                    </a:prstGeom>
                  </pic:spPr>
                </pic:pic>
              </a:graphicData>
            </a:graphic>
          </wp:inline>
        </w:drawing>
      </w:r>
      <w:r>
        <w:rPr>
          <w:color w:val="333333"/>
          <w:spacing w:val="5"/>
        </w:rPr>
        <w:t xml:space="preserve">   </w:t>
      </w:r>
      <w:r>
        <w:rPr>
          <w:color w:val="333333"/>
        </w:rPr>
        <w:t>ZooKeeper</w:t>
      </w:r>
      <w:r>
        <w:rPr>
          <w:rFonts w:ascii="微软雅黑" w:hAnsi="微软雅黑" w:eastAsia="微软雅黑" w:cs="微软雅黑"/>
          <w:color w:val="333333"/>
          <w:spacing w:val="20"/>
        </w:rPr>
        <w:t>有</w:t>
      </w:r>
      <w:r>
        <w:rPr>
          <w:color w:val="333333"/>
        </w:rPr>
        <w:t>Leader</w:t>
      </w:r>
      <w:r>
        <w:rPr>
          <w:rFonts w:ascii="微软雅黑" w:hAnsi="微软雅黑" w:eastAsia="微软雅黑" w:cs="微软雅黑"/>
          <w:color w:val="333333"/>
          <w:spacing w:val="20"/>
        </w:rPr>
        <w:t>和</w:t>
      </w:r>
      <w:r>
        <w:rPr>
          <w:color w:val="333333"/>
        </w:rPr>
        <w:t>Follower</w:t>
      </w:r>
      <w:r>
        <w:rPr>
          <w:rFonts w:ascii="微软雅黑" w:hAnsi="微软雅黑" w:eastAsia="微软雅黑" w:cs="微软雅黑"/>
          <w:color w:val="333333"/>
          <w:spacing w:val="20"/>
        </w:rPr>
        <w:t>角色，</w:t>
      </w:r>
      <w:r>
        <w:rPr>
          <w:rFonts w:ascii="微软雅黑" w:hAnsi="微软雅黑" w:eastAsia="微软雅黑" w:cs="微软雅黑"/>
          <w:color w:val="333333"/>
          <w:spacing w:val="-18"/>
        </w:rPr>
        <w:t xml:space="preserve"> </w:t>
      </w:r>
      <w:r>
        <w:rPr>
          <w:color w:val="333333"/>
        </w:rPr>
        <w:t>Eureka</w:t>
      </w:r>
      <w:r>
        <w:rPr>
          <w:rFonts w:ascii="微软雅黑" w:hAnsi="微软雅黑" w:eastAsia="微软雅黑" w:cs="微软雅黑"/>
          <w:color w:val="333333"/>
          <w:spacing w:val="20"/>
        </w:rPr>
        <w:t>各个节点平等</w:t>
      </w:r>
    </w:p>
    <w:p w14:paraId="47AEB62C">
      <w:pPr>
        <w:pStyle w:val="2"/>
        <w:spacing w:before="44" w:line="192" w:lineRule="auto"/>
        <w:ind w:left="200"/>
        <w:rPr>
          <w:rFonts w:ascii="微软雅黑" w:hAnsi="微软雅黑" w:eastAsia="微软雅黑" w:cs="微软雅黑"/>
        </w:rPr>
      </w:pPr>
      <w:r>
        <w:rPr>
          <w:color w:val="333333"/>
          <w:position w:val="4"/>
        </w:rPr>
        <w:drawing>
          <wp:inline distT="0" distB="0" distL="0" distR="0">
            <wp:extent cx="60325" cy="60325"/>
            <wp:effectExtent l="0" t="0" r="0" b="0"/>
            <wp:docPr id="1086" name="IM 1086"/>
            <wp:cNvGraphicFramePr/>
            <a:graphic xmlns:a="http://schemas.openxmlformats.org/drawingml/2006/main">
              <a:graphicData uri="http://schemas.openxmlformats.org/drawingml/2006/picture">
                <pic:pic xmlns:pic="http://schemas.openxmlformats.org/drawingml/2006/picture">
                  <pic:nvPicPr>
                    <pic:cNvPr id="1086" name="IM 1086"/>
                    <pic:cNvPicPr/>
                  </pic:nvPicPr>
                  <pic:blipFill>
                    <a:blip r:embed="rId545"/>
                    <a:stretch>
                      <a:fillRect/>
                    </a:stretch>
                  </pic:blipFill>
                  <pic:spPr>
                    <a:xfrm>
                      <a:off x="0" y="0"/>
                      <a:ext cx="60566" cy="60566"/>
                    </a:xfrm>
                    <a:prstGeom prst="rect">
                      <a:avLst/>
                    </a:prstGeom>
                  </pic:spPr>
                </pic:pic>
              </a:graphicData>
            </a:graphic>
          </wp:inline>
        </w:drawing>
      </w:r>
      <w:r>
        <w:rPr>
          <w:color w:val="333333"/>
          <w:spacing w:val="7"/>
        </w:rPr>
        <w:t xml:space="preserve">   </w:t>
      </w:r>
      <w:r>
        <w:rPr>
          <w:color w:val="333333"/>
        </w:rPr>
        <w:t>ZooKeeper</w:t>
      </w:r>
      <w:r>
        <w:rPr>
          <w:rFonts w:ascii="微软雅黑" w:hAnsi="微软雅黑" w:eastAsia="微软雅黑" w:cs="微软雅黑"/>
          <w:color w:val="333333"/>
          <w:spacing w:val="6"/>
        </w:rPr>
        <w:t>采用过半数存活原则，</w:t>
      </w:r>
      <w:r>
        <w:rPr>
          <w:rFonts w:ascii="微软雅黑" w:hAnsi="微软雅黑" w:eastAsia="微软雅黑" w:cs="微软雅黑"/>
          <w:color w:val="333333"/>
          <w:spacing w:val="30"/>
        </w:rPr>
        <w:t xml:space="preserve"> </w:t>
      </w:r>
      <w:r>
        <w:rPr>
          <w:color w:val="333333"/>
        </w:rPr>
        <w:t>Eureka</w:t>
      </w:r>
      <w:r>
        <w:rPr>
          <w:rFonts w:ascii="微软雅黑" w:hAnsi="微软雅黑" w:eastAsia="微软雅黑" w:cs="微软雅黑"/>
          <w:color w:val="333333"/>
          <w:spacing w:val="6"/>
        </w:rPr>
        <w:t>采用自我保护机制解决分区问题</w:t>
      </w:r>
    </w:p>
    <w:p w14:paraId="1CBFCFFD">
      <w:pPr>
        <w:pStyle w:val="2"/>
        <w:spacing w:before="44" w:line="191" w:lineRule="auto"/>
        <w:ind w:left="200"/>
        <w:rPr>
          <w:rFonts w:ascii="微软雅黑" w:hAnsi="微软雅黑" w:eastAsia="微软雅黑" w:cs="微软雅黑"/>
        </w:rPr>
      </w:pPr>
      <w:r>
        <w:rPr>
          <w:color w:val="333333"/>
          <w:position w:val="4"/>
        </w:rPr>
        <w:drawing>
          <wp:inline distT="0" distB="0" distL="0" distR="0">
            <wp:extent cx="60325" cy="60325"/>
            <wp:effectExtent l="0" t="0" r="0" b="0"/>
            <wp:docPr id="1088" name="IM 1088"/>
            <wp:cNvGraphicFramePr/>
            <a:graphic xmlns:a="http://schemas.openxmlformats.org/drawingml/2006/main">
              <a:graphicData uri="http://schemas.openxmlformats.org/drawingml/2006/picture">
                <pic:pic xmlns:pic="http://schemas.openxmlformats.org/drawingml/2006/picture">
                  <pic:nvPicPr>
                    <pic:cNvPr id="1088" name="IM 1088"/>
                    <pic:cNvPicPr/>
                  </pic:nvPicPr>
                  <pic:blipFill>
                    <a:blip r:embed="rId546"/>
                    <a:stretch>
                      <a:fillRect/>
                    </a:stretch>
                  </pic:blipFill>
                  <pic:spPr>
                    <a:xfrm>
                      <a:off x="0" y="0"/>
                      <a:ext cx="60566" cy="60566"/>
                    </a:xfrm>
                    <a:prstGeom prst="rect">
                      <a:avLst/>
                    </a:prstGeom>
                  </pic:spPr>
                </pic:pic>
              </a:graphicData>
            </a:graphic>
          </wp:inline>
        </w:drawing>
      </w:r>
      <w:r>
        <w:rPr>
          <w:color w:val="333333"/>
          <w:spacing w:val="8"/>
        </w:rPr>
        <w:t xml:space="preserve">   </w:t>
      </w:r>
      <w:r>
        <w:rPr>
          <w:color w:val="333333"/>
        </w:rPr>
        <w:t>Eureka</w:t>
      </w:r>
      <w:r>
        <w:rPr>
          <w:rFonts w:ascii="微软雅黑" w:hAnsi="微软雅黑" w:eastAsia="微软雅黑" w:cs="微软雅黑"/>
          <w:color w:val="333333"/>
          <w:spacing w:val="9"/>
        </w:rPr>
        <w:t>本质上是—个工程，而</w:t>
      </w:r>
      <w:r>
        <w:rPr>
          <w:color w:val="333333"/>
        </w:rPr>
        <w:t>ZooKeeper</w:t>
      </w:r>
      <w:r>
        <w:rPr>
          <w:rFonts w:ascii="微软雅黑" w:hAnsi="微软雅黑" w:eastAsia="微软雅黑" w:cs="微软雅黑"/>
          <w:color w:val="333333"/>
          <w:spacing w:val="9"/>
        </w:rPr>
        <w:t>只是—个进程</w:t>
      </w:r>
    </w:p>
    <w:p w14:paraId="544AC355">
      <w:pPr>
        <w:spacing w:before="250" w:line="182" w:lineRule="auto"/>
        <w:ind w:left="5"/>
        <w:outlineLvl w:val="2"/>
        <w:rPr>
          <w:rFonts w:ascii="微软雅黑" w:hAnsi="微软雅黑" w:eastAsia="微软雅黑" w:cs="微软雅黑"/>
          <w:sz w:val="31"/>
          <w:szCs w:val="31"/>
        </w:rPr>
      </w:pPr>
      <w:r>
        <w:rPr>
          <w:rFonts w:ascii="微软雅黑" w:hAnsi="微软雅黑" w:eastAsia="微软雅黑" w:cs="微软雅黑"/>
          <w:b/>
          <w:bCs/>
          <w:color w:val="333333"/>
          <w:spacing w:val="4"/>
          <w:sz w:val="31"/>
          <w:szCs w:val="31"/>
        </w:rPr>
        <w:t>负载均衡策略</w:t>
      </w:r>
    </w:p>
    <w:p w14:paraId="2A3627B8">
      <w:pPr>
        <w:pStyle w:val="2"/>
        <w:spacing w:before="248" w:line="181" w:lineRule="auto"/>
        <w:ind w:left="200"/>
      </w:pPr>
      <w:r>
        <w:rPr>
          <w:rFonts w:ascii="微软雅黑" w:hAnsi="微软雅黑" w:eastAsia="微软雅黑" w:cs="微软雅黑"/>
          <w:color w:val="333333"/>
          <w:position w:val="2"/>
        </w:rPr>
        <w:drawing>
          <wp:inline distT="0" distB="0" distL="0" distR="0">
            <wp:extent cx="60325" cy="60325"/>
            <wp:effectExtent l="0" t="0" r="0" b="0"/>
            <wp:docPr id="1090" name="IM 1090"/>
            <wp:cNvGraphicFramePr/>
            <a:graphic xmlns:a="http://schemas.openxmlformats.org/drawingml/2006/main">
              <a:graphicData uri="http://schemas.openxmlformats.org/drawingml/2006/picture">
                <pic:pic xmlns:pic="http://schemas.openxmlformats.org/drawingml/2006/picture">
                  <pic:nvPicPr>
                    <pic:cNvPr id="1090" name="IM 1090"/>
                    <pic:cNvPicPr/>
                  </pic:nvPicPr>
                  <pic:blipFill>
                    <a:blip r:embed="rId547"/>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33"/>
        </w:rPr>
        <w:t xml:space="preserve">  </w:t>
      </w:r>
      <w:r>
        <w:rPr>
          <w:rFonts w:ascii="微软雅黑" w:hAnsi="微软雅黑" w:eastAsia="微软雅黑" w:cs="微软雅黑"/>
          <w:color w:val="333333"/>
          <w:spacing w:val="6"/>
        </w:rPr>
        <w:t>使用负载均衡带来的好处很明显</w:t>
      </w:r>
      <w:r>
        <w:rPr>
          <w:color w:val="333333"/>
          <w:spacing w:val="6"/>
        </w:rPr>
        <w:t>:</w:t>
      </w:r>
    </w:p>
    <w:p w14:paraId="682ABC57">
      <w:pPr>
        <w:pStyle w:val="2"/>
        <w:spacing w:before="120" w:line="235" w:lineRule="auto"/>
        <w:ind w:left="677"/>
        <w:rPr>
          <w:rFonts w:ascii="微软雅黑" w:hAnsi="微软雅黑" w:eastAsia="微软雅黑" w:cs="微软雅黑"/>
        </w:rPr>
      </w:pPr>
      <w:r>
        <w:rPr>
          <w:rFonts w:ascii="微软雅黑" w:hAnsi="微软雅黑" w:eastAsia="微软雅黑" w:cs="微软雅黑"/>
          <w:color w:val="333333"/>
          <w:position w:val="2"/>
        </w:rPr>
        <w:drawing>
          <wp:inline distT="0" distB="0" distL="0" distR="0">
            <wp:extent cx="60325" cy="60325"/>
            <wp:effectExtent l="0" t="0" r="0" b="0"/>
            <wp:docPr id="1092" name="IM 1092"/>
            <wp:cNvGraphicFramePr/>
            <a:graphic xmlns:a="http://schemas.openxmlformats.org/drawingml/2006/main">
              <a:graphicData uri="http://schemas.openxmlformats.org/drawingml/2006/picture">
                <pic:pic xmlns:pic="http://schemas.openxmlformats.org/drawingml/2006/picture">
                  <pic:nvPicPr>
                    <pic:cNvPr id="1092" name="IM 1092"/>
                    <pic:cNvPicPr/>
                  </pic:nvPicPr>
                  <pic:blipFill>
                    <a:blip r:embed="rId548"/>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9"/>
        </w:rPr>
        <w:t xml:space="preserve">   </w:t>
      </w:r>
      <w:r>
        <w:rPr>
          <w:rFonts w:ascii="微软雅黑" w:hAnsi="微软雅黑" w:eastAsia="微软雅黑" w:cs="微软雅黑"/>
          <w:color w:val="333333"/>
          <w:spacing w:val="8"/>
        </w:rPr>
        <w:t>当集群里的</w:t>
      </w:r>
      <w:r>
        <w:rPr>
          <w:color w:val="333333"/>
          <w:spacing w:val="8"/>
        </w:rPr>
        <w:t>1</w:t>
      </w:r>
      <w:r>
        <w:rPr>
          <w:rFonts w:ascii="微软雅黑" w:hAnsi="微软雅黑" w:eastAsia="微软雅黑" w:cs="微软雅黑"/>
          <w:color w:val="333333"/>
          <w:spacing w:val="8"/>
        </w:rPr>
        <w:t>台或者多台服务器</w:t>
      </w:r>
      <w:r>
        <w:rPr>
          <w:color w:val="333333"/>
        </w:rPr>
        <w:t>down</w:t>
      </w:r>
      <w:r>
        <w:rPr>
          <w:rFonts w:ascii="微软雅黑" w:hAnsi="微软雅黑" w:eastAsia="微软雅黑" w:cs="微软雅黑"/>
          <w:color w:val="333333"/>
          <w:spacing w:val="8"/>
        </w:rPr>
        <w:t>的时候，剩余的没有</w:t>
      </w:r>
      <w:r>
        <w:rPr>
          <w:color w:val="333333"/>
        </w:rPr>
        <w:t>down</w:t>
      </w:r>
      <w:r>
        <w:rPr>
          <w:rFonts w:ascii="微软雅黑" w:hAnsi="微软雅黑" w:eastAsia="微软雅黑" w:cs="微软雅黑"/>
          <w:color w:val="333333"/>
          <w:spacing w:val="8"/>
        </w:rPr>
        <w:t>的服务器可以保证服务的继 续使用</w:t>
      </w:r>
    </w:p>
    <w:p w14:paraId="494D1D63">
      <w:pPr>
        <w:pStyle w:val="2"/>
        <w:spacing w:before="25" w:line="264" w:lineRule="auto"/>
        <w:ind w:right="1356" w:firstLine="677"/>
      </w:pPr>
      <w:r>
        <w:rPr>
          <w:rFonts w:ascii="微软雅黑" w:hAnsi="微软雅黑" w:eastAsia="微软雅黑" w:cs="微软雅黑"/>
          <w:color w:val="333333"/>
          <w:position w:val="4"/>
        </w:rPr>
        <w:drawing>
          <wp:inline distT="0" distB="0" distL="0" distR="0">
            <wp:extent cx="60325" cy="60325"/>
            <wp:effectExtent l="0" t="0" r="0" b="0"/>
            <wp:docPr id="1094" name="IM 1094"/>
            <wp:cNvGraphicFramePr/>
            <a:graphic xmlns:a="http://schemas.openxmlformats.org/drawingml/2006/main">
              <a:graphicData uri="http://schemas.openxmlformats.org/drawingml/2006/picture">
                <pic:pic xmlns:pic="http://schemas.openxmlformats.org/drawingml/2006/picture">
                  <pic:nvPicPr>
                    <pic:cNvPr id="1094" name="IM 1094"/>
                    <pic:cNvPicPr/>
                  </pic:nvPicPr>
                  <pic:blipFill>
                    <a:blip r:embed="rId549"/>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7"/>
          <w:w w:val="101"/>
        </w:rPr>
        <w:t xml:space="preserve">  </w:t>
      </w:r>
      <w:r>
        <w:rPr>
          <w:rFonts w:ascii="微软雅黑" w:hAnsi="微软雅黑" w:eastAsia="微软雅黑" w:cs="微软雅黑"/>
          <w:color w:val="333333"/>
          <w:spacing w:val="7"/>
        </w:rPr>
        <w:t>使用了更多的机器保证了机器的良性使用，不会由于某—高峰时刻导</w:t>
      </w:r>
      <w:r>
        <w:rPr>
          <w:rFonts w:ascii="微软雅黑" w:hAnsi="微软雅黑" w:eastAsia="微软雅黑" w:cs="微软雅黑"/>
          <w:color w:val="333333"/>
          <w:spacing w:val="6"/>
        </w:rPr>
        <w:t>致系统</w:t>
      </w:r>
      <w:r>
        <w:rPr>
          <w:color w:val="333333"/>
        </w:rPr>
        <w:t>cpu</w:t>
      </w:r>
      <w:r>
        <w:rPr>
          <w:rFonts w:ascii="微软雅黑" w:hAnsi="微软雅黑" w:eastAsia="微软雅黑" w:cs="微软雅黑"/>
          <w:color w:val="333333"/>
          <w:spacing w:val="6"/>
        </w:rPr>
        <w:t>急剧上升负载均衡有好几种实现策略，常见的有</w:t>
      </w:r>
      <w:r>
        <w:rPr>
          <w:color w:val="333333"/>
          <w:spacing w:val="6"/>
        </w:rPr>
        <w:t>:</w:t>
      </w:r>
    </w:p>
    <w:p w14:paraId="2A5C3425">
      <w:pPr>
        <w:pStyle w:val="2"/>
        <w:spacing w:before="217" w:line="177" w:lineRule="auto"/>
        <w:ind w:left="200"/>
      </w:pPr>
      <w:r>
        <w:rPr>
          <w:rFonts w:ascii="微软雅黑" w:hAnsi="微软雅黑" w:eastAsia="微软雅黑" w:cs="微软雅黑"/>
          <w:color w:val="333333"/>
          <w:position w:val="3"/>
        </w:rPr>
        <w:drawing>
          <wp:inline distT="0" distB="0" distL="0" distR="0">
            <wp:extent cx="60325" cy="60325"/>
            <wp:effectExtent l="0" t="0" r="0" b="0"/>
            <wp:docPr id="1096" name="IM 1096"/>
            <wp:cNvGraphicFramePr/>
            <a:graphic xmlns:a="http://schemas.openxmlformats.org/drawingml/2006/main">
              <a:graphicData uri="http://schemas.openxmlformats.org/drawingml/2006/picture">
                <pic:pic xmlns:pic="http://schemas.openxmlformats.org/drawingml/2006/picture">
                  <pic:nvPicPr>
                    <pic:cNvPr id="1096" name="IM 1096"/>
                    <pic:cNvPicPr/>
                  </pic:nvPicPr>
                  <pic:blipFill>
                    <a:blip r:embed="rId550"/>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
        </w:rPr>
        <w:t xml:space="preserve">   </w:t>
      </w:r>
      <w:r>
        <w:rPr>
          <w:rFonts w:ascii="微软雅黑" w:hAnsi="微软雅黑" w:eastAsia="微软雅黑" w:cs="微软雅黑"/>
          <w:color w:val="333333"/>
          <w:spacing w:val="8"/>
        </w:rPr>
        <w:t xml:space="preserve">随机 </w:t>
      </w:r>
      <w:r>
        <w:rPr>
          <w:color w:val="333333"/>
          <w:spacing w:val="8"/>
        </w:rPr>
        <w:t>(</w:t>
      </w:r>
      <w:r>
        <w:rPr>
          <w:color w:val="333333"/>
        </w:rPr>
        <w:t>Random</w:t>
      </w:r>
      <w:r>
        <w:rPr>
          <w:color w:val="333333"/>
          <w:spacing w:val="8"/>
        </w:rPr>
        <w:t>)</w:t>
      </w:r>
    </w:p>
    <w:p w14:paraId="4CA1E661">
      <w:pPr>
        <w:pStyle w:val="2"/>
        <w:spacing w:before="167" w:line="178" w:lineRule="auto"/>
        <w:ind w:left="200"/>
      </w:pPr>
      <w:r>
        <w:rPr>
          <w:rFonts w:ascii="微软雅黑" w:hAnsi="微软雅黑" w:eastAsia="微软雅黑" w:cs="微软雅黑"/>
          <w:color w:val="333333"/>
          <w:position w:val="3"/>
        </w:rPr>
        <w:drawing>
          <wp:inline distT="0" distB="0" distL="0" distR="0">
            <wp:extent cx="60325" cy="60325"/>
            <wp:effectExtent l="0" t="0" r="0" b="0"/>
            <wp:docPr id="1098" name="IM 1098"/>
            <wp:cNvGraphicFramePr/>
            <a:graphic xmlns:a="http://schemas.openxmlformats.org/drawingml/2006/main">
              <a:graphicData uri="http://schemas.openxmlformats.org/drawingml/2006/picture">
                <pic:pic xmlns:pic="http://schemas.openxmlformats.org/drawingml/2006/picture">
                  <pic:nvPicPr>
                    <pic:cNvPr id="1098" name="IM 1098"/>
                    <pic:cNvPicPr/>
                  </pic:nvPicPr>
                  <pic:blipFill>
                    <a:blip r:embed="rId551"/>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9"/>
          <w:w w:val="101"/>
        </w:rPr>
        <w:t xml:space="preserve">  </w:t>
      </w:r>
      <w:r>
        <w:rPr>
          <w:rFonts w:ascii="微软雅黑" w:hAnsi="微软雅黑" w:eastAsia="微软雅黑" w:cs="微软雅黑"/>
          <w:color w:val="333333"/>
          <w:spacing w:val="14"/>
        </w:rPr>
        <w:t xml:space="preserve">轮询 </w:t>
      </w:r>
      <w:r>
        <w:rPr>
          <w:color w:val="333333"/>
          <w:spacing w:val="14"/>
        </w:rPr>
        <w:t>(</w:t>
      </w:r>
      <w:r>
        <w:rPr>
          <w:color w:val="333333"/>
        </w:rPr>
        <w:t>RoundRobin</w:t>
      </w:r>
      <w:r>
        <w:rPr>
          <w:color w:val="333333"/>
          <w:spacing w:val="14"/>
        </w:rPr>
        <w:t>)</w:t>
      </w:r>
    </w:p>
    <w:p w14:paraId="1DABB174">
      <w:pPr>
        <w:pStyle w:val="2"/>
        <w:spacing w:before="167" w:line="178" w:lineRule="auto"/>
        <w:ind w:left="200"/>
      </w:pPr>
      <w:r>
        <w:rPr>
          <w:rFonts w:ascii="微软雅黑" w:hAnsi="微软雅黑" w:eastAsia="微软雅黑" w:cs="微软雅黑"/>
          <w:color w:val="333333"/>
          <w:position w:val="3"/>
        </w:rPr>
        <w:drawing>
          <wp:inline distT="0" distB="0" distL="0" distR="0">
            <wp:extent cx="60325" cy="60325"/>
            <wp:effectExtent l="0" t="0" r="0" b="0"/>
            <wp:docPr id="1100" name="IM 1100"/>
            <wp:cNvGraphicFramePr/>
            <a:graphic xmlns:a="http://schemas.openxmlformats.org/drawingml/2006/main">
              <a:graphicData uri="http://schemas.openxmlformats.org/drawingml/2006/picture">
                <pic:pic xmlns:pic="http://schemas.openxmlformats.org/drawingml/2006/picture">
                  <pic:nvPicPr>
                    <pic:cNvPr id="1100" name="IM 1100"/>
                    <pic:cNvPicPr/>
                  </pic:nvPicPr>
                  <pic:blipFill>
                    <a:blip r:embed="rId552"/>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
        </w:rPr>
        <w:t xml:space="preserve">   </w:t>
      </w:r>
      <w:r>
        <w:rPr>
          <w:rFonts w:ascii="微软雅黑" w:hAnsi="微软雅黑" w:eastAsia="微软雅黑" w:cs="微软雅黑"/>
          <w:color w:val="333333"/>
          <w:spacing w:val="1"/>
        </w:rPr>
        <w:t xml:space="preserve">哈希 </w:t>
      </w:r>
      <w:r>
        <w:rPr>
          <w:color w:val="333333"/>
          <w:spacing w:val="1"/>
        </w:rPr>
        <w:t>(</w:t>
      </w:r>
      <w:r>
        <w:rPr>
          <w:color w:val="333333"/>
        </w:rPr>
        <w:t>Hash</w:t>
      </w:r>
      <w:r>
        <w:rPr>
          <w:color w:val="333333"/>
          <w:spacing w:val="1"/>
        </w:rPr>
        <w:t>)</w:t>
      </w:r>
    </w:p>
    <w:p w14:paraId="5C0E8A24">
      <w:pPr>
        <w:pStyle w:val="2"/>
        <w:spacing w:before="122" w:line="199" w:lineRule="auto"/>
        <w:ind w:left="677"/>
        <w:rPr>
          <w:rFonts w:ascii="微软雅黑" w:hAnsi="微软雅黑" w:eastAsia="微软雅黑" w:cs="微软雅黑"/>
        </w:rPr>
      </w:pPr>
      <w:r>
        <w:rPr>
          <w:rFonts w:ascii="微软雅黑" w:hAnsi="微软雅黑" w:eastAsia="微软雅黑" w:cs="微软雅黑"/>
          <w:color w:val="333333"/>
          <w:spacing w:val="4"/>
          <w:position w:val="4"/>
        </w:rPr>
        <w:t>。</w:t>
      </w:r>
      <w:r>
        <w:rPr>
          <w:rFonts w:ascii="微软雅黑" w:hAnsi="微软雅黑" w:eastAsia="微软雅黑" w:cs="微软雅黑"/>
          <w:color w:val="333333"/>
          <w:spacing w:val="25"/>
          <w:w w:val="101"/>
          <w:position w:val="4"/>
        </w:rPr>
        <w:t xml:space="preserve"> </w:t>
      </w:r>
      <w:r>
        <w:rPr>
          <w:color w:val="333333"/>
        </w:rPr>
        <w:t>ip</w:t>
      </w:r>
      <w:r>
        <w:rPr>
          <w:rFonts w:ascii="微软雅黑" w:hAnsi="微软雅黑" w:eastAsia="微软雅黑" w:cs="微软雅黑"/>
          <w:color w:val="333333"/>
          <w:spacing w:val="4"/>
        </w:rPr>
        <w:t>信息</w:t>
      </w:r>
      <w:r>
        <w:rPr>
          <w:color w:val="333333"/>
          <w:spacing w:val="4"/>
        </w:rPr>
        <w:t>%</w:t>
      </w:r>
      <w:r>
        <w:rPr>
          <w:rFonts w:ascii="微软雅黑" w:hAnsi="微软雅黑" w:eastAsia="微软雅黑" w:cs="微软雅黑"/>
          <w:color w:val="333333"/>
          <w:spacing w:val="4"/>
        </w:rPr>
        <w:t>机器数量</w:t>
      </w:r>
    </w:p>
    <w:p w14:paraId="69554627">
      <w:pPr>
        <w:pStyle w:val="2"/>
        <w:spacing w:before="38" w:line="178" w:lineRule="auto"/>
        <w:ind w:left="200"/>
      </w:pPr>
      <w:r>
        <w:rPr>
          <w:rFonts w:ascii="微软雅黑" w:hAnsi="微软雅黑" w:eastAsia="微软雅黑" w:cs="微软雅黑"/>
          <w:color w:val="333333"/>
          <w:position w:val="3"/>
        </w:rPr>
        <w:drawing>
          <wp:inline distT="0" distB="0" distL="0" distR="0">
            <wp:extent cx="60325" cy="60325"/>
            <wp:effectExtent l="0" t="0" r="0" b="0"/>
            <wp:docPr id="1102" name="IM 1102"/>
            <wp:cNvGraphicFramePr/>
            <a:graphic xmlns:a="http://schemas.openxmlformats.org/drawingml/2006/main">
              <a:graphicData uri="http://schemas.openxmlformats.org/drawingml/2006/picture">
                <pic:pic xmlns:pic="http://schemas.openxmlformats.org/drawingml/2006/picture">
                  <pic:nvPicPr>
                    <pic:cNvPr id="1102" name="IM 1102"/>
                    <pic:cNvPicPr/>
                  </pic:nvPicPr>
                  <pic:blipFill>
                    <a:blip r:embed="rId553"/>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29"/>
        </w:rPr>
        <w:t xml:space="preserve">  </w:t>
      </w:r>
      <w:r>
        <w:rPr>
          <w:rFonts w:ascii="微软雅黑" w:hAnsi="微软雅黑" w:eastAsia="微软雅黑" w:cs="微软雅黑"/>
          <w:color w:val="333333"/>
          <w:spacing w:val="12"/>
        </w:rPr>
        <w:t xml:space="preserve">—致性哈希 </w:t>
      </w:r>
      <w:r>
        <w:rPr>
          <w:color w:val="333333"/>
          <w:spacing w:val="12"/>
        </w:rPr>
        <w:t>(</w:t>
      </w:r>
      <w:r>
        <w:rPr>
          <w:color w:val="333333"/>
        </w:rPr>
        <w:t>ConsistentHash</w:t>
      </w:r>
      <w:r>
        <w:rPr>
          <w:color w:val="333333"/>
          <w:spacing w:val="12"/>
        </w:rPr>
        <w:t>)</w:t>
      </w:r>
    </w:p>
    <w:p w14:paraId="3108C0C8">
      <w:pPr>
        <w:pStyle w:val="2"/>
        <w:spacing w:before="122" w:line="227" w:lineRule="auto"/>
        <w:ind w:left="677"/>
        <w:rPr>
          <w:rFonts w:ascii="微软雅黑" w:hAnsi="微软雅黑" w:eastAsia="微软雅黑" w:cs="微软雅黑"/>
        </w:rPr>
      </w:pPr>
      <w:r>
        <w:rPr>
          <w:rFonts w:ascii="微软雅黑" w:hAnsi="微软雅黑" w:eastAsia="微软雅黑" w:cs="微软雅黑"/>
          <w:color w:val="333333"/>
          <w:position w:val="2"/>
        </w:rPr>
        <w:drawing>
          <wp:inline distT="0" distB="0" distL="0" distR="0">
            <wp:extent cx="60325" cy="60325"/>
            <wp:effectExtent l="0" t="0" r="0" b="0"/>
            <wp:docPr id="1104" name="IM 1104"/>
            <wp:cNvGraphicFramePr/>
            <a:graphic xmlns:a="http://schemas.openxmlformats.org/drawingml/2006/main">
              <a:graphicData uri="http://schemas.openxmlformats.org/drawingml/2006/picture">
                <pic:pic xmlns:pic="http://schemas.openxmlformats.org/drawingml/2006/picture">
                  <pic:nvPicPr>
                    <pic:cNvPr id="1104" name="IM 1104"/>
                    <pic:cNvPicPr/>
                  </pic:nvPicPr>
                  <pic:blipFill>
                    <a:blip r:embed="rId554"/>
                    <a:stretch>
                      <a:fillRect/>
                    </a:stretch>
                  </pic:blipFill>
                  <pic:spPr>
                    <a:xfrm>
                      <a:off x="0" y="0"/>
                      <a:ext cx="60566" cy="60566"/>
                    </a:xfrm>
                    <a:prstGeom prst="rect">
                      <a:avLst/>
                    </a:prstGeom>
                  </pic:spPr>
                </pic:pic>
              </a:graphicData>
            </a:graphic>
          </wp:inline>
        </w:drawing>
      </w:r>
      <w:r>
        <w:rPr>
          <w:rFonts w:ascii="微软雅黑" w:hAnsi="微软雅黑" w:eastAsia="微软雅黑" w:cs="微软雅黑"/>
          <w:color w:val="333333"/>
          <w:spacing w:val="6"/>
        </w:rPr>
        <w:t xml:space="preserve">   </w:t>
      </w:r>
      <w:r>
        <w:rPr>
          <w:rFonts w:ascii="微软雅黑" w:hAnsi="微软雅黑" w:eastAsia="微软雅黑" w:cs="微软雅黑"/>
          <w:color w:val="333333"/>
          <w:spacing w:val="5"/>
        </w:rPr>
        <w:t>服务器</w:t>
      </w:r>
      <w:r>
        <w:rPr>
          <w:color w:val="333333"/>
        </w:rPr>
        <w:t>ip</w:t>
      </w:r>
      <w:r>
        <w:rPr>
          <w:rFonts w:ascii="微软雅黑" w:hAnsi="微软雅黑" w:eastAsia="微软雅黑" w:cs="微软雅黑"/>
          <w:color w:val="333333"/>
          <w:spacing w:val="5"/>
        </w:rPr>
        <w:t xml:space="preserve">信息 </w:t>
      </w:r>
      <w:r>
        <w:rPr>
          <w:color w:val="333333"/>
          <w:spacing w:val="5"/>
        </w:rPr>
        <w:t>% 2</w:t>
      </w:r>
      <w:r>
        <w:rPr>
          <w:rFonts w:ascii="微软雅黑" w:hAnsi="微软雅黑" w:eastAsia="微软雅黑" w:cs="微软雅黑"/>
          <w:color w:val="333333"/>
          <w:spacing w:val="5"/>
        </w:rPr>
        <w:t>的</w:t>
      </w:r>
      <w:r>
        <w:rPr>
          <w:color w:val="333333"/>
          <w:spacing w:val="5"/>
        </w:rPr>
        <w:t>32</w:t>
      </w:r>
      <w:r>
        <w:rPr>
          <w:rFonts w:ascii="微软雅黑" w:hAnsi="微软雅黑" w:eastAsia="微软雅黑" w:cs="微软雅黑"/>
          <w:color w:val="333333"/>
          <w:spacing w:val="5"/>
        </w:rPr>
        <w:t>次方</w:t>
      </w:r>
      <w:r>
        <w:rPr>
          <w:color w:val="333333"/>
          <w:spacing w:val="5"/>
        </w:rPr>
        <w:t xml:space="preserve">-1 </w:t>
      </w:r>
      <w:r>
        <w:rPr>
          <w:rFonts w:ascii="微软雅黑" w:hAnsi="微软雅黑" w:eastAsia="微软雅黑" w:cs="微软雅黑"/>
          <w:color w:val="333333"/>
          <w:spacing w:val="5"/>
        </w:rPr>
        <w:t>的结果落在哈希环上，顺时针取最近的</w:t>
      </w:r>
    </w:p>
    <w:p w14:paraId="7137940A">
      <w:pPr>
        <w:pStyle w:val="2"/>
        <w:spacing w:before="243" w:line="182" w:lineRule="auto"/>
        <w:ind w:left="14"/>
        <w:outlineLvl w:val="2"/>
        <w:rPr>
          <w:rFonts w:ascii="微软雅黑" w:hAnsi="微软雅黑" w:eastAsia="微软雅黑" w:cs="微软雅黑"/>
          <w:sz w:val="31"/>
          <w:szCs w:val="31"/>
        </w:rPr>
      </w:pPr>
      <w:r>
        <w:rPr>
          <w:b/>
          <w:bCs/>
          <w:color w:val="333333"/>
          <w:sz w:val="31"/>
          <w:szCs w:val="31"/>
        </w:rPr>
        <w:t>Ribbon</w:t>
      </w:r>
      <w:r>
        <w:rPr>
          <w:rFonts w:ascii="微软雅黑" w:hAnsi="微软雅黑" w:eastAsia="微软雅黑" w:cs="微软雅黑"/>
          <w:b/>
          <w:bCs/>
          <w:color w:val="333333"/>
          <w:spacing w:val="10"/>
          <w:sz w:val="31"/>
          <w:szCs w:val="31"/>
        </w:rPr>
        <w:t>内置的负载均衡策略</w:t>
      </w:r>
    </w:p>
    <w:p w14:paraId="4F446C9A">
      <w:pPr>
        <w:spacing w:line="182" w:lineRule="auto"/>
        <w:rPr>
          <w:rFonts w:ascii="微软雅黑" w:hAnsi="微软雅黑" w:eastAsia="微软雅黑" w:cs="微软雅黑"/>
          <w:sz w:val="31"/>
          <w:szCs w:val="31"/>
        </w:rPr>
        <w:sectPr>
          <w:pgSz w:w="11900" w:h="16840"/>
          <w:pgMar w:top="400" w:right="839" w:bottom="400" w:left="766" w:header="0" w:footer="0" w:gutter="0"/>
          <w:cols w:space="720" w:num="1"/>
        </w:sectPr>
      </w:pPr>
    </w:p>
    <w:p w14:paraId="304444DE">
      <w:pPr>
        <w:pStyle w:val="2"/>
        <w:spacing w:line="248" w:lineRule="auto"/>
        <w:rPr>
          <w:sz w:val="21"/>
        </w:rPr>
      </w:pPr>
    </w:p>
    <w:p w14:paraId="4C7FF740">
      <w:pPr>
        <w:pStyle w:val="2"/>
        <w:spacing w:line="249" w:lineRule="auto"/>
        <w:rPr>
          <w:sz w:val="21"/>
        </w:rPr>
      </w:pPr>
    </w:p>
    <w:p w14:paraId="5882923E">
      <w:pPr>
        <w:spacing w:line="7186" w:lineRule="exact"/>
        <w:ind w:firstLine="845"/>
      </w:pPr>
      <w:r>
        <w:rPr>
          <w:position w:val="-143"/>
        </w:rPr>
        <w:drawing>
          <wp:inline distT="0" distB="0" distL="0" distR="0">
            <wp:extent cx="5561965" cy="4562475"/>
            <wp:effectExtent l="0" t="0" r="0" b="0"/>
            <wp:docPr id="1106" name="IM 1106"/>
            <wp:cNvGraphicFramePr/>
            <a:graphic xmlns:a="http://schemas.openxmlformats.org/drawingml/2006/main">
              <a:graphicData uri="http://schemas.openxmlformats.org/drawingml/2006/picture">
                <pic:pic xmlns:pic="http://schemas.openxmlformats.org/drawingml/2006/picture">
                  <pic:nvPicPr>
                    <pic:cNvPr id="1106" name="IM 1106"/>
                    <pic:cNvPicPr/>
                  </pic:nvPicPr>
                  <pic:blipFill>
                    <a:blip r:embed="rId555"/>
                    <a:stretch>
                      <a:fillRect/>
                    </a:stretch>
                  </pic:blipFill>
                  <pic:spPr>
                    <a:xfrm>
                      <a:off x="0" y="0"/>
                      <a:ext cx="5562001" cy="4562658"/>
                    </a:xfrm>
                    <a:prstGeom prst="rect">
                      <a:avLst/>
                    </a:prstGeom>
                  </pic:spPr>
                </pic:pic>
              </a:graphicData>
            </a:graphic>
          </wp:inline>
        </w:drawing>
      </w:r>
    </w:p>
    <w:p w14:paraId="0DAC5C33">
      <w:pPr>
        <w:pStyle w:val="2"/>
        <w:spacing w:before="262" w:line="195" w:lineRule="auto"/>
        <w:outlineLvl w:val="1"/>
        <w:rPr>
          <w:rFonts w:ascii="微软雅黑" w:hAnsi="微软雅黑" w:eastAsia="微软雅黑" w:cs="微软雅黑"/>
          <w:sz w:val="36"/>
          <w:szCs w:val="36"/>
        </w:rPr>
      </w:pPr>
      <w:r>
        <w:rPr>
          <w:b/>
          <w:bCs/>
          <w:color w:val="333333"/>
          <w:spacing w:val="-1"/>
          <w:sz w:val="36"/>
          <w:szCs w:val="36"/>
        </w:rPr>
        <w:t>J</w:t>
      </w:r>
      <w:r>
        <w:rPr>
          <w:b/>
          <w:bCs/>
          <w:color w:val="333333"/>
          <w:spacing w:val="-1"/>
          <w:sz w:val="36"/>
          <w:szCs w:val="36"/>
          <w:u w:val="single" w:color="EEEEEE"/>
        </w:rPr>
        <w:t xml:space="preserve">ava </w:t>
      </w:r>
      <w:r>
        <w:rPr>
          <w:rFonts w:ascii="微软雅黑" w:hAnsi="微软雅黑" w:eastAsia="微软雅黑" w:cs="微软雅黑"/>
          <w:b/>
          <w:bCs/>
          <w:color w:val="333333"/>
          <w:spacing w:val="-1"/>
          <w:sz w:val="36"/>
          <w:szCs w:val="36"/>
          <w:u w:val="single" w:color="EEEEEE"/>
        </w:rPr>
        <w:t xml:space="preserve">源码学习                                                                            </w:t>
      </w:r>
    </w:p>
    <w:p w14:paraId="5488485C">
      <w:pPr>
        <w:pStyle w:val="2"/>
        <w:spacing w:before="202" w:line="206" w:lineRule="auto"/>
        <w:ind w:left="55"/>
        <w:outlineLvl w:val="2"/>
        <w:rPr>
          <w:sz w:val="31"/>
          <w:szCs w:val="31"/>
        </w:rPr>
      </w:pPr>
      <w:r>
        <w:rPr>
          <w:b/>
          <w:bCs/>
          <w:color w:val="333333"/>
          <w:spacing w:val="7"/>
          <w:sz w:val="31"/>
          <w:szCs w:val="31"/>
        </w:rPr>
        <w:t>Linklist</w:t>
      </w:r>
    </w:p>
    <w:p w14:paraId="45FF7366">
      <w:pPr>
        <w:pStyle w:val="2"/>
        <w:spacing w:before="311" w:line="179" w:lineRule="auto"/>
        <w:ind w:left="41"/>
        <w:outlineLvl w:val="3"/>
        <w:rPr>
          <w:rFonts w:ascii="微软雅黑" w:hAnsi="微软雅黑" w:eastAsia="微软雅黑" w:cs="微软雅黑"/>
          <w:sz w:val="25"/>
          <w:szCs w:val="25"/>
        </w:rPr>
      </w:pPr>
      <w:r>
        <w:rPr>
          <w:b/>
          <w:bCs/>
          <w:color w:val="333333"/>
          <w:spacing w:val="-1"/>
          <w:sz w:val="25"/>
          <w:szCs w:val="25"/>
        </w:rPr>
        <w:t xml:space="preserve">1. </w:t>
      </w:r>
      <w:r>
        <w:rPr>
          <w:rFonts w:ascii="微软雅黑" w:hAnsi="微软雅黑" w:eastAsia="微软雅黑" w:cs="微软雅黑"/>
          <w:b/>
          <w:bCs/>
          <w:color w:val="333333"/>
          <w:spacing w:val="-1"/>
          <w:sz w:val="25"/>
          <w:szCs w:val="25"/>
        </w:rPr>
        <w:t>概述</w:t>
      </w:r>
    </w:p>
    <w:p w14:paraId="4DE104A5">
      <w:pPr>
        <w:pStyle w:val="2"/>
        <w:spacing w:before="243" w:line="192" w:lineRule="auto"/>
        <w:ind w:left="46"/>
      </w:pPr>
      <w:r>
        <w:rPr>
          <w:color w:val="333333"/>
        </w:rPr>
        <w:t>LinkedList</w:t>
      </w:r>
      <w:r>
        <w:rPr>
          <w:rFonts w:ascii="微软雅黑" w:hAnsi="微软雅黑" w:eastAsia="微软雅黑" w:cs="微软雅黑"/>
          <w:color w:val="333333"/>
          <w:spacing w:val="11"/>
        </w:rPr>
        <w:t>底层数据结构是链表，是实现了</w:t>
      </w:r>
      <w:r>
        <w:rPr>
          <w:color w:val="333333"/>
        </w:rPr>
        <w:t>List</w:t>
      </w:r>
      <w:r>
        <w:rPr>
          <w:rFonts w:ascii="微软雅黑" w:hAnsi="微软雅黑" w:eastAsia="微软雅黑" w:cs="微软雅黑"/>
          <w:color w:val="333333"/>
          <w:spacing w:val="11"/>
        </w:rPr>
        <w:t>接口和</w:t>
      </w:r>
      <w:r>
        <w:rPr>
          <w:color w:val="333333"/>
        </w:rPr>
        <w:t>Deque</w:t>
      </w:r>
      <w:r>
        <w:rPr>
          <w:rFonts w:ascii="微软雅黑" w:hAnsi="微软雅黑" w:eastAsia="微软雅黑" w:cs="微软雅黑"/>
          <w:color w:val="333333"/>
          <w:spacing w:val="11"/>
        </w:rPr>
        <w:t>接口的双端</w:t>
      </w:r>
      <w:r>
        <w:rPr>
          <w:rFonts w:ascii="微软雅黑" w:hAnsi="微软雅黑" w:eastAsia="微软雅黑" w:cs="微软雅黑"/>
          <w:color w:val="333333"/>
          <w:spacing w:val="10"/>
        </w:rPr>
        <w:t>链表</w:t>
      </w:r>
      <w:r>
        <w:rPr>
          <w:color w:val="333333"/>
          <w:spacing w:val="10"/>
        </w:rPr>
        <w:t>;</w:t>
      </w:r>
    </w:p>
    <w:p w14:paraId="0D77686A">
      <w:pPr>
        <w:pStyle w:val="2"/>
        <w:spacing w:before="43" w:line="180" w:lineRule="auto"/>
        <w:ind w:left="37"/>
        <w:rPr>
          <w:rFonts w:ascii="微软雅黑" w:hAnsi="微软雅黑" w:eastAsia="微软雅黑" w:cs="微软雅黑"/>
        </w:rPr>
      </w:pPr>
      <w:r>
        <w:rPr>
          <w:rFonts w:ascii="微软雅黑" w:hAnsi="微软雅黑" w:eastAsia="微软雅黑" w:cs="微软雅黑"/>
          <w:color w:val="333333"/>
          <w:spacing w:val="5"/>
        </w:rPr>
        <w:t>其能够高效的实现插入删除操作</w:t>
      </w:r>
      <w:r>
        <w:rPr>
          <w:color w:val="333333"/>
          <w:spacing w:val="5"/>
        </w:rPr>
        <w:t xml:space="preserve">, </w:t>
      </w:r>
      <w:r>
        <w:rPr>
          <w:rFonts w:ascii="微软雅黑" w:hAnsi="微软雅黑" w:eastAsia="微软雅黑" w:cs="微软雅黑"/>
          <w:color w:val="333333"/>
          <w:spacing w:val="5"/>
        </w:rPr>
        <w:t>而且也拥有了队列（简单的队列、双端队列）所拥有的特性。</w:t>
      </w:r>
    </w:p>
    <w:p w14:paraId="3C6AEBF1">
      <w:pPr>
        <w:pStyle w:val="2"/>
        <w:spacing w:before="227" w:line="227" w:lineRule="auto"/>
        <w:ind w:left="33" w:right="3392" w:firstLine="2"/>
        <w:rPr>
          <w:rFonts w:ascii="微软雅黑" w:hAnsi="微软雅黑" w:eastAsia="微软雅黑" w:cs="微软雅黑"/>
        </w:rPr>
      </w:pPr>
      <w:r>
        <w:rPr>
          <w:rFonts w:ascii="微软雅黑" w:hAnsi="微软雅黑" w:eastAsia="微软雅黑" w:cs="微软雅黑"/>
          <w:color w:val="333333"/>
          <w:spacing w:val="9"/>
        </w:rPr>
        <w:t>和</w:t>
      </w:r>
      <w:r>
        <w:rPr>
          <w:color w:val="333333"/>
        </w:rPr>
        <w:t>ArrayList</w:t>
      </w:r>
      <w:r>
        <w:rPr>
          <w:rFonts w:ascii="微软雅黑" w:hAnsi="微软雅黑" w:eastAsia="微软雅黑" w:cs="微软雅黑"/>
          <w:color w:val="333333"/>
          <w:spacing w:val="9"/>
        </w:rPr>
        <w:t>相比，因为其没有实现</w:t>
      </w:r>
      <w:r>
        <w:rPr>
          <w:color w:val="333333"/>
        </w:rPr>
        <w:t>RandomAccess</w:t>
      </w:r>
      <w:r>
        <w:rPr>
          <w:rFonts w:ascii="微软雅黑" w:hAnsi="微软雅黑" w:eastAsia="微软雅黑" w:cs="微软雅黑"/>
          <w:color w:val="333333"/>
          <w:spacing w:val="9"/>
        </w:rPr>
        <w:t>，是以下标进行访</w:t>
      </w:r>
      <w:r>
        <w:rPr>
          <w:rFonts w:ascii="微软雅黑" w:hAnsi="微软雅黑" w:eastAsia="微软雅黑" w:cs="微软雅黑"/>
          <w:color w:val="333333"/>
          <w:spacing w:val="8"/>
        </w:rPr>
        <w:t>问元素，</w:t>
      </w:r>
      <w:r>
        <w:rPr>
          <w:rFonts w:ascii="微软雅黑" w:hAnsi="微软雅黑" w:eastAsia="微软雅黑" w:cs="微软雅黑"/>
          <w:color w:val="333333"/>
          <w:spacing w:val="7"/>
        </w:rPr>
        <w:t>所以对于元素访问不及</w:t>
      </w:r>
      <w:r>
        <w:rPr>
          <w:color w:val="333333"/>
        </w:rPr>
        <w:t>ArrayList</w:t>
      </w:r>
      <w:r>
        <w:rPr>
          <w:rFonts w:ascii="微软雅黑" w:hAnsi="微软雅黑" w:eastAsia="微软雅黑" w:cs="微软雅黑"/>
          <w:color w:val="333333"/>
          <w:spacing w:val="7"/>
        </w:rPr>
        <w:t>，随机访问元素慢。</w:t>
      </w:r>
    </w:p>
    <w:p w14:paraId="4A6C79EF">
      <w:pPr>
        <w:pStyle w:val="2"/>
        <w:spacing w:before="186" w:line="179" w:lineRule="auto"/>
        <w:ind w:left="36"/>
        <w:outlineLvl w:val="3"/>
        <w:rPr>
          <w:rFonts w:ascii="微软雅黑" w:hAnsi="微软雅黑" w:eastAsia="微软雅黑" w:cs="微软雅黑"/>
          <w:sz w:val="25"/>
          <w:szCs w:val="25"/>
        </w:rPr>
      </w:pPr>
      <w:r>
        <w:rPr>
          <w:b/>
          <w:bCs/>
          <w:color w:val="333333"/>
          <w:spacing w:val="1"/>
          <w:sz w:val="25"/>
          <w:szCs w:val="25"/>
        </w:rPr>
        <w:t xml:space="preserve">2. </w:t>
      </w:r>
      <w:r>
        <w:rPr>
          <w:rFonts w:ascii="微软雅黑" w:hAnsi="微软雅黑" w:eastAsia="微软雅黑" w:cs="微软雅黑"/>
          <w:b/>
          <w:bCs/>
          <w:color w:val="333333"/>
          <w:spacing w:val="1"/>
          <w:sz w:val="25"/>
          <w:szCs w:val="25"/>
        </w:rPr>
        <w:t>细节</w:t>
      </w:r>
    </w:p>
    <w:p w14:paraId="21D9081F">
      <w:pPr>
        <w:pStyle w:val="2"/>
        <w:spacing w:before="244" w:line="214" w:lineRule="auto"/>
        <w:ind w:left="511" w:right="19" w:hanging="283"/>
        <w:rPr>
          <w:rFonts w:ascii="微软雅黑" w:hAnsi="微软雅黑" w:eastAsia="微软雅黑" w:cs="微软雅黑"/>
        </w:rPr>
      </w:pPr>
      <w:r>
        <w:rPr>
          <w:color w:val="333333"/>
          <w:spacing w:val="6"/>
        </w:rPr>
        <w:t xml:space="preserve">1.  </w:t>
      </w:r>
      <w:r>
        <w:rPr>
          <w:rFonts w:ascii="微软雅黑" w:hAnsi="微软雅黑" w:eastAsia="微软雅黑" w:cs="微软雅黑"/>
          <w:color w:val="333333"/>
          <w:spacing w:val="6"/>
        </w:rPr>
        <w:t>对于普通的单向链表而言，按照下标查找查</w:t>
      </w:r>
      <w:r>
        <w:rPr>
          <w:rFonts w:ascii="微软雅黑" w:hAnsi="微软雅黑" w:eastAsia="微软雅黑" w:cs="微软雅黑"/>
          <w:color w:val="333333"/>
          <w:spacing w:val="5"/>
        </w:rPr>
        <w:t>找的时间复杂度为</w:t>
      </w:r>
      <w:r>
        <w:rPr>
          <w:color w:val="333333"/>
          <w:spacing w:val="5"/>
        </w:rPr>
        <w:t>O(n)</w:t>
      </w:r>
      <w:r>
        <w:rPr>
          <w:rFonts w:ascii="微软雅黑" w:hAnsi="微软雅黑" w:eastAsia="微软雅黑" w:cs="微软雅黑"/>
          <w:color w:val="333333"/>
          <w:spacing w:val="5"/>
        </w:rPr>
        <w:t>，但是对于双向链表按照下标查找，可以利</w:t>
      </w:r>
      <w:r>
        <w:rPr>
          <w:rFonts w:ascii="微软雅黑" w:hAnsi="微软雅黑" w:eastAsia="微软雅黑" w:cs="微软雅黑"/>
          <w:color w:val="333333"/>
          <w:spacing w:val="6"/>
        </w:rPr>
        <w:t>用其特性，选择从头部查找还是从尾部查找，所以更精确来讲，双向链表按照下标查找是</w:t>
      </w:r>
      <w:r>
        <w:rPr>
          <w:color w:val="333333"/>
          <w:spacing w:val="6"/>
        </w:rPr>
        <w:t>O(n/2)</w:t>
      </w:r>
      <w:r>
        <w:rPr>
          <w:rFonts w:ascii="微软雅黑" w:hAnsi="微软雅黑" w:eastAsia="微软雅黑" w:cs="微软雅黑"/>
          <w:color w:val="333333"/>
          <w:spacing w:val="6"/>
        </w:rPr>
        <w:t>，这应该也是</w:t>
      </w:r>
      <w:r>
        <w:rPr>
          <w:color w:val="333333"/>
        </w:rPr>
        <w:t>LinkedList</w:t>
      </w:r>
      <w:r>
        <w:rPr>
          <w:rFonts w:ascii="微软雅黑" w:hAnsi="微软雅黑" w:eastAsia="微软雅黑" w:cs="微软雅黑"/>
          <w:color w:val="333333"/>
          <w:spacing w:val="7"/>
        </w:rPr>
        <w:t>使用双向链表实现的—个原因吧，在源码里面也能够发现绝大多数的</w:t>
      </w:r>
      <w:r>
        <w:rPr>
          <w:color w:val="333333"/>
        </w:rPr>
        <w:t>CRUD</w:t>
      </w:r>
      <w:r>
        <w:rPr>
          <w:rFonts w:ascii="微软雅黑" w:hAnsi="微软雅黑" w:eastAsia="微软雅黑" w:cs="微软雅黑"/>
          <w:color w:val="333333"/>
          <w:spacing w:val="7"/>
        </w:rPr>
        <w:t>的</w:t>
      </w:r>
      <w:r>
        <w:rPr>
          <w:color w:val="333333"/>
        </w:rPr>
        <w:t>API</w:t>
      </w:r>
      <w:r>
        <w:rPr>
          <w:rFonts w:ascii="微软雅黑" w:hAnsi="微软雅黑" w:eastAsia="微软雅黑" w:cs="微软雅黑"/>
          <w:color w:val="333333"/>
          <w:spacing w:val="7"/>
        </w:rPr>
        <w:t>都是先按照下标找</w:t>
      </w:r>
      <w:r>
        <w:rPr>
          <w:rFonts w:ascii="微软雅黑" w:hAnsi="微软雅黑" w:eastAsia="微软雅黑" w:cs="微软雅黑"/>
          <w:color w:val="333333"/>
          <w:spacing w:val="3"/>
        </w:rPr>
        <w:t>到对节点，再进行后续操作。</w:t>
      </w:r>
    </w:p>
    <w:p w14:paraId="1F676C7A">
      <w:pPr>
        <w:pStyle w:val="2"/>
        <w:spacing w:before="49" w:line="205" w:lineRule="auto"/>
        <w:ind w:left="513" w:right="101" w:hanging="294"/>
        <w:rPr>
          <w:rFonts w:ascii="微软雅黑" w:hAnsi="微软雅黑" w:eastAsia="微软雅黑" w:cs="微软雅黑"/>
        </w:rPr>
      </w:pPr>
      <w:r>
        <w:rPr>
          <w:color w:val="333333"/>
          <w:spacing w:val="4"/>
        </w:rPr>
        <w:t xml:space="preserve">2.  </w:t>
      </w:r>
      <w:r>
        <w:rPr>
          <w:rFonts w:ascii="微软雅黑" w:hAnsi="微软雅黑" w:eastAsia="微软雅黑" w:cs="微软雅黑"/>
          <w:color w:val="333333"/>
          <w:spacing w:val="4"/>
        </w:rPr>
        <w:t>默认的插入方式是尾部插入，不过也可以明确指定插入方式（头部插入、中间插入、</w:t>
      </w:r>
      <w:r>
        <w:rPr>
          <w:rFonts w:ascii="微软雅黑" w:hAnsi="微软雅黑" w:eastAsia="微软雅黑" w:cs="微软雅黑"/>
          <w:color w:val="333333"/>
          <w:spacing w:val="3"/>
        </w:rPr>
        <w:t>尾部插入），</w:t>
      </w:r>
      <w:r>
        <w:rPr>
          <w:rFonts w:ascii="微软雅黑" w:hAnsi="微软雅黑" w:eastAsia="微软雅黑" w:cs="微软雅黑"/>
          <w:color w:val="333333"/>
          <w:spacing w:val="26"/>
        </w:rPr>
        <w:t xml:space="preserve">  </w:t>
      </w:r>
      <w:r>
        <w:rPr>
          <w:color w:val="333333"/>
        </w:rPr>
        <w:t>remove</w:t>
      </w:r>
      <w:r>
        <w:rPr>
          <w:rFonts w:ascii="微软雅黑" w:hAnsi="微软雅黑" w:eastAsia="微软雅黑" w:cs="微软雅黑"/>
          <w:color w:val="333333"/>
          <w:spacing w:val="3"/>
        </w:rPr>
        <w:t>方</w:t>
      </w:r>
      <w:r>
        <w:rPr>
          <w:rFonts w:ascii="微软雅黑" w:hAnsi="微软雅黑" w:eastAsia="微软雅黑" w:cs="微软雅黑"/>
          <w:color w:val="333333"/>
          <w:spacing w:val="6"/>
        </w:rPr>
        <w:t>法同理，有这么多插入、删除的形式，为了就是能够在其基础</w:t>
      </w:r>
      <w:r>
        <w:rPr>
          <w:rFonts w:ascii="微软雅黑" w:hAnsi="微软雅黑" w:eastAsia="微软雅黑" w:cs="微软雅黑"/>
          <w:color w:val="333333"/>
          <w:spacing w:val="5"/>
        </w:rPr>
        <w:t>上，实现栈、队列等数据结构。</w:t>
      </w:r>
    </w:p>
    <w:p w14:paraId="27D07045">
      <w:pPr>
        <w:pStyle w:val="2"/>
        <w:spacing w:before="5" w:line="236" w:lineRule="auto"/>
        <w:ind w:left="219"/>
        <w:rPr>
          <w:rFonts w:ascii="微软雅黑" w:hAnsi="微软雅黑" w:eastAsia="微软雅黑" w:cs="微软雅黑"/>
        </w:rPr>
      </w:pPr>
      <w:r>
        <w:rPr>
          <w:color w:val="333333"/>
          <w:spacing w:val="7"/>
        </w:rPr>
        <w:t>3.</w:t>
      </w:r>
      <w:r>
        <w:rPr>
          <w:color w:val="333333"/>
          <w:spacing w:val="12"/>
        </w:rPr>
        <w:t xml:space="preserve">  </w:t>
      </w:r>
      <w:r>
        <w:rPr>
          <w:rFonts w:ascii="微软雅黑" w:hAnsi="微软雅黑" w:eastAsia="微软雅黑" w:cs="微软雅黑"/>
          <w:color w:val="333333"/>
          <w:spacing w:val="7"/>
        </w:rPr>
        <w:t>具有</w:t>
      </w:r>
      <w:r>
        <w:rPr>
          <w:color w:val="333333"/>
        </w:rPr>
        <w:t>fail</w:t>
      </w:r>
      <w:r>
        <w:rPr>
          <w:color w:val="333333"/>
          <w:spacing w:val="7"/>
        </w:rPr>
        <w:t>-</w:t>
      </w:r>
      <w:r>
        <w:rPr>
          <w:color w:val="333333"/>
        </w:rPr>
        <w:t>fast</w:t>
      </w:r>
      <w:r>
        <w:rPr>
          <w:rFonts w:ascii="微软雅黑" w:hAnsi="微软雅黑" w:eastAsia="微软雅黑" w:cs="微软雅黑"/>
          <w:color w:val="333333"/>
          <w:spacing w:val="7"/>
        </w:rPr>
        <w:t>机制。</w:t>
      </w:r>
    </w:p>
    <w:p w14:paraId="5DA9D53B">
      <w:pPr>
        <w:spacing w:line="236" w:lineRule="auto"/>
        <w:rPr>
          <w:rFonts w:ascii="微软雅黑" w:hAnsi="微软雅黑" w:eastAsia="微软雅黑" w:cs="微软雅黑"/>
        </w:rPr>
        <w:sectPr>
          <w:pgSz w:w="11900" w:h="16840"/>
          <w:pgMar w:top="400" w:right="751" w:bottom="400" w:left="725" w:header="0" w:footer="0" w:gutter="0"/>
          <w:cols w:space="720" w:num="1"/>
        </w:sectPr>
      </w:pPr>
    </w:p>
    <w:p w14:paraId="38CF9411">
      <w:pPr>
        <w:pStyle w:val="2"/>
        <w:spacing w:line="248" w:lineRule="auto"/>
        <w:rPr>
          <w:sz w:val="21"/>
        </w:rPr>
      </w:pPr>
    </w:p>
    <w:p w14:paraId="3FDB93BE">
      <w:pPr>
        <w:pStyle w:val="2"/>
        <w:spacing w:line="249" w:lineRule="auto"/>
        <w:rPr>
          <w:sz w:val="21"/>
        </w:rPr>
      </w:pPr>
    </w:p>
    <w:p w14:paraId="5B7F97CE">
      <w:pPr>
        <w:spacing w:line="5008" w:lineRule="exact"/>
        <w:ind w:firstLine="55"/>
      </w:pPr>
      <w:r>
        <w:rPr>
          <w:position w:val="-100"/>
        </w:rPr>
        <w:drawing>
          <wp:inline distT="0" distB="0" distL="0" distR="0">
            <wp:extent cx="5278755" cy="3179445"/>
            <wp:effectExtent l="0" t="0" r="0" b="0"/>
            <wp:docPr id="1108" name="IM 1108"/>
            <wp:cNvGraphicFramePr/>
            <a:graphic xmlns:a="http://schemas.openxmlformats.org/drawingml/2006/main">
              <a:graphicData uri="http://schemas.openxmlformats.org/drawingml/2006/picture">
                <pic:pic xmlns:pic="http://schemas.openxmlformats.org/drawingml/2006/picture">
                  <pic:nvPicPr>
                    <pic:cNvPr id="1108" name="IM 1108"/>
                    <pic:cNvPicPr/>
                  </pic:nvPicPr>
                  <pic:blipFill>
                    <a:blip r:embed="rId556"/>
                    <a:stretch>
                      <a:fillRect/>
                    </a:stretch>
                  </pic:blipFill>
                  <pic:spPr>
                    <a:xfrm>
                      <a:off x="0" y="0"/>
                      <a:ext cx="5279359" cy="3179728"/>
                    </a:xfrm>
                    <a:prstGeom prst="rect">
                      <a:avLst/>
                    </a:prstGeom>
                  </pic:spPr>
                </pic:pic>
              </a:graphicData>
            </a:graphic>
          </wp:inline>
        </w:drawing>
      </w:r>
    </w:p>
    <w:p w14:paraId="061FEC8D">
      <w:pPr>
        <w:pStyle w:val="2"/>
        <w:spacing w:before="299" w:line="214" w:lineRule="auto"/>
        <w:ind w:left="18"/>
        <w:outlineLvl w:val="2"/>
        <w:rPr>
          <w:sz w:val="31"/>
          <w:szCs w:val="31"/>
        </w:rPr>
      </w:pPr>
      <w:r>
        <w:rPr>
          <w:b/>
          <w:bCs/>
          <w:color w:val="333333"/>
          <w:spacing w:val="10"/>
          <w:sz w:val="31"/>
          <w:szCs w:val="31"/>
        </w:rPr>
        <w:t>CopyOnWriteArrayList</w:t>
      </w:r>
    </w:p>
    <w:p w14:paraId="6B01BC04">
      <w:pPr>
        <w:pStyle w:val="2"/>
        <w:spacing w:before="299" w:line="179" w:lineRule="auto"/>
        <w:ind w:left="15"/>
        <w:outlineLvl w:val="3"/>
        <w:rPr>
          <w:rFonts w:ascii="微软雅黑" w:hAnsi="微软雅黑" w:eastAsia="微软雅黑" w:cs="微软雅黑"/>
          <w:sz w:val="25"/>
          <w:szCs w:val="25"/>
        </w:rPr>
      </w:pPr>
      <w:r>
        <w:rPr>
          <w:b/>
          <w:bCs/>
          <w:color w:val="333333"/>
          <w:spacing w:val="-1"/>
          <w:sz w:val="25"/>
          <w:szCs w:val="25"/>
        </w:rPr>
        <w:t xml:space="preserve">1. </w:t>
      </w:r>
      <w:r>
        <w:rPr>
          <w:rFonts w:ascii="微软雅黑" w:hAnsi="微软雅黑" w:eastAsia="微软雅黑" w:cs="微软雅黑"/>
          <w:b/>
          <w:bCs/>
          <w:color w:val="333333"/>
          <w:spacing w:val="-1"/>
          <w:sz w:val="25"/>
          <w:szCs w:val="25"/>
        </w:rPr>
        <w:t>概述</w:t>
      </w:r>
    </w:p>
    <w:p w14:paraId="520A6A33">
      <w:pPr>
        <w:spacing w:before="178" w:line="3608" w:lineRule="exact"/>
      </w:pPr>
      <w:r>
        <w:rPr>
          <w:position w:val="-72"/>
        </w:rPr>
        <w:drawing>
          <wp:inline distT="0" distB="0" distL="0" distR="0">
            <wp:extent cx="5278755" cy="2291080"/>
            <wp:effectExtent l="0" t="0" r="0" b="0"/>
            <wp:docPr id="1110" name="IM 1110"/>
            <wp:cNvGraphicFramePr/>
            <a:graphic xmlns:a="http://schemas.openxmlformats.org/drawingml/2006/main">
              <a:graphicData uri="http://schemas.openxmlformats.org/drawingml/2006/picture">
                <pic:pic xmlns:pic="http://schemas.openxmlformats.org/drawingml/2006/picture">
                  <pic:nvPicPr>
                    <pic:cNvPr id="1110" name="IM 1110"/>
                    <pic:cNvPicPr/>
                  </pic:nvPicPr>
                  <pic:blipFill>
                    <a:blip r:embed="rId557"/>
                    <a:stretch>
                      <a:fillRect/>
                    </a:stretch>
                  </pic:blipFill>
                  <pic:spPr>
                    <a:xfrm>
                      <a:off x="0" y="0"/>
                      <a:ext cx="5279359" cy="2291424"/>
                    </a:xfrm>
                    <a:prstGeom prst="rect">
                      <a:avLst/>
                    </a:prstGeom>
                  </pic:spPr>
                </pic:pic>
              </a:graphicData>
            </a:graphic>
          </wp:inline>
        </w:drawing>
      </w:r>
    </w:p>
    <w:p w14:paraId="28DED4D6">
      <w:pPr>
        <w:pStyle w:val="2"/>
        <w:spacing w:before="232" w:line="190" w:lineRule="auto"/>
        <w:ind w:left="12"/>
        <w:rPr>
          <w:rFonts w:ascii="微软雅黑" w:hAnsi="微软雅黑" w:eastAsia="微软雅黑" w:cs="微软雅黑"/>
        </w:rPr>
      </w:pPr>
      <w:r>
        <w:rPr>
          <w:color w:val="333333"/>
        </w:rPr>
        <w:t>CopyOnWriteArrayList</w:t>
      </w:r>
      <w:r>
        <w:rPr>
          <w:rFonts w:ascii="微软雅黑" w:hAnsi="微软雅黑" w:eastAsia="微软雅黑" w:cs="微软雅黑"/>
          <w:color w:val="333333"/>
          <w:spacing w:val="13"/>
        </w:rPr>
        <w:t>可以理解成是</w:t>
      </w:r>
      <w:r>
        <w:rPr>
          <w:color w:val="333333"/>
        </w:rPr>
        <w:t>ArrayList</w:t>
      </w:r>
      <w:r>
        <w:rPr>
          <w:rFonts w:ascii="微软雅黑" w:hAnsi="微软雅黑" w:eastAsia="微软雅黑" w:cs="微软雅黑"/>
          <w:color w:val="333333"/>
          <w:spacing w:val="13"/>
        </w:rPr>
        <w:t>的线程安全的版本，内部也是</w:t>
      </w:r>
      <w:r>
        <w:rPr>
          <w:rFonts w:ascii="微软雅黑" w:hAnsi="微软雅黑" w:eastAsia="微软雅黑" w:cs="微软雅黑"/>
          <w:color w:val="333333"/>
          <w:spacing w:val="12"/>
        </w:rPr>
        <w:t>使用数组实现；</w:t>
      </w:r>
    </w:p>
    <w:p w14:paraId="3407206F">
      <w:pPr>
        <w:spacing w:before="212" w:line="233" w:lineRule="auto"/>
        <w:ind w:left="10" w:hanging="2"/>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每次对数组的修改都完全拷贝—份新的数组来修改，修改后再替换原来的老数组，这样子只阻塞的了写操作，不阻</w:t>
      </w:r>
      <w:r>
        <w:rPr>
          <w:rFonts w:ascii="微软雅黑" w:hAnsi="微软雅黑" w:eastAsia="微软雅黑" w:cs="微软雅黑"/>
          <w:color w:val="333333"/>
          <w:spacing w:val="3"/>
          <w:sz w:val="20"/>
          <w:szCs w:val="20"/>
        </w:rPr>
        <w:t>塞读操作，实现读写分离。</w:t>
      </w:r>
    </w:p>
    <w:p w14:paraId="0D4AFCD3">
      <w:pPr>
        <w:spacing w:before="129" w:line="233" w:lineRule="auto"/>
        <w:ind w:left="9" w:right="206" w:hanging="1"/>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有—问题是，其无法保证实时的—致性，只能保证最</w:t>
      </w:r>
      <w:r>
        <w:rPr>
          <w:rFonts w:ascii="微软雅黑" w:hAnsi="微软雅黑" w:eastAsia="微软雅黑" w:cs="微软雅黑"/>
          <w:color w:val="333333"/>
          <w:spacing w:val="5"/>
          <w:sz w:val="20"/>
          <w:szCs w:val="20"/>
        </w:rPr>
        <w:t>终的—致性，所以适用于对实时性要求不高，读多写少的场</w:t>
      </w:r>
      <w:r>
        <w:rPr>
          <w:rFonts w:ascii="微软雅黑" w:hAnsi="微软雅黑" w:eastAsia="微软雅黑" w:cs="微软雅黑"/>
          <w:color w:val="333333"/>
          <w:spacing w:val="2"/>
          <w:sz w:val="20"/>
          <w:szCs w:val="20"/>
        </w:rPr>
        <w:t>景，譬如黑白名单。</w:t>
      </w:r>
    </w:p>
    <w:p w14:paraId="5AE78E91">
      <w:pPr>
        <w:pStyle w:val="2"/>
        <w:spacing w:before="168" w:line="180" w:lineRule="auto"/>
        <w:ind w:left="9"/>
        <w:outlineLvl w:val="3"/>
        <w:rPr>
          <w:rFonts w:ascii="微软雅黑" w:hAnsi="微软雅黑" w:eastAsia="微软雅黑" w:cs="微软雅黑"/>
          <w:sz w:val="25"/>
          <w:szCs w:val="25"/>
        </w:rPr>
      </w:pPr>
      <w:r>
        <w:rPr>
          <w:b/>
          <w:bCs/>
          <w:color w:val="333333"/>
          <w:spacing w:val="1"/>
          <w:sz w:val="25"/>
          <w:szCs w:val="25"/>
        </w:rPr>
        <w:t xml:space="preserve">2. </w:t>
      </w:r>
      <w:r>
        <w:rPr>
          <w:rFonts w:ascii="微软雅黑" w:hAnsi="微软雅黑" w:eastAsia="微软雅黑" w:cs="微软雅黑"/>
          <w:b/>
          <w:bCs/>
          <w:color w:val="333333"/>
          <w:spacing w:val="1"/>
          <w:sz w:val="25"/>
          <w:szCs w:val="25"/>
        </w:rPr>
        <w:t>部分细节</w:t>
      </w:r>
    </w:p>
    <w:p w14:paraId="3C52919F">
      <w:pPr>
        <w:pStyle w:val="2"/>
        <w:spacing w:before="242" w:line="191" w:lineRule="auto"/>
        <w:ind w:left="201"/>
        <w:rPr>
          <w:rFonts w:ascii="微软雅黑" w:hAnsi="微软雅黑" w:eastAsia="微软雅黑" w:cs="微软雅黑"/>
        </w:rPr>
      </w:pPr>
      <w:r>
        <w:rPr>
          <w:color w:val="333333"/>
          <w:spacing w:val="6"/>
        </w:rPr>
        <w:t xml:space="preserve">1.  </w:t>
      </w:r>
      <w:r>
        <w:rPr>
          <w:rFonts w:ascii="微软雅黑" w:hAnsi="微软雅黑" w:eastAsia="微软雅黑" w:cs="微软雅黑"/>
          <w:color w:val="333333"/>
          <w:spacing w:val="6"/>
        </w:rPr>
        <w:t>每次对原数组的修改操作，都先加锁，然后</w:t>
      </w:r>
      <w:r>
        <w:rPr>
          <w:color w:val="333333"/>
        </w:rPr>
        <w:t>copy</w:t>
      </w:r>
      <w:r>
        <w:rPr>
          <w:rFonts w:ascii="微软雅黑" w:hAnsi="微软雅黑" w:eastAsia="微软雅黑" w:cs="微软雅黑"/>
          <w:color w:val="333333"/>
          <w:spacing w:val="6"/>
        </w:rPr>
        <w:t>—份新的数组，在新数组上做修改</w:t>
      </w:r>
    </w:p>
    <w:p w14:paraId="7D5552B9">
      <w:pPr>
        <w:pStyle w:val="2"/>
        <w:spacing w:before="46" w:line="188" w:lineRule="auto"/>
        <w:ind w:left="192"/>
        <w:rPr>
          <w:rFonts w:ascii="微软雅黑" w:hAnsi="微软雅黑" w:eastAsia="微软雅黑" w:cs="微软雅黑"/>
        </w:rPr>
      </w:pPr>
      <w:r>
        <w:rPr>
          <w:color w:val="333333"/>
          <w:spacing w:val="10"/>
        </w:rPr>
        <w:t xml:space="preserve">2.  </w:t>
      </w:r>
      <w:r>
        <w:rPr>
          <w:rFonts w:ascii="微软雅黑" w:hAnsi="微软雅黑" w:eastAsia="微软雅黑" w:cs="微软雅黑"/>
          <w:color w:val="333333"/>
          <w:spacing w:val="10"/>
        </w:rPr>
        <w:t>锁使用的是</w:t>
      </w:r>
      <w:r>
        <w:rPr>
          <w:color w:val="333333"/>
        </w:rPr>
        <w:t>ReentrantLock</w:t>
      </w:r>
      <w:r>
        <w:rPr>
          <w:rFonts w:ascii="微软雅黑" w:hAnsi="微软雅黑" w:eastAsia="微软雅黑" w:cs="微软雅黑"/>
          <w:color w:val="333333"/>
          <w:spacing w:val="10"/>
        </w:rPr>
        <w:t>，独占的不公平锁</w:t>
      </w:r>
    </w:p>
    <w:p w14:paraId="1BC963CD">
      <w:pPr>
        <w:pStyle w:val="2"/>
        <w:spacing w:before="6" w:line="222" w:lineRule="auto"/>
        <w:ind w:left="192"/>
        <w:rPr>
          <w:rFonts w:ascii="微软雅黑" w:hAnsi="微软雅黑" w:eastAsia="微软雅黑" w:cs="微软雅黑"/>
        </w:rPr>
      </w:pPr>
      <w:r>
        <w:rPr>
          <w:color w:val="333333"/>
          <w:spacing w:val="9"/>
        </w:rPr>
        <w:t xml:space="preserve">3.  </w:t>
      </w:r>
      <w:r>
        <w:rPr>
          <w:rFonts w:ascii="微软雅黑" w:hAnsi="微软雅黑" w:eastAsia="微软雅黑" w:cs="微软雅黑"/>
          <w:color w:val="333333"/>
          <w:spacing w:val="9"/>
        </w:rPr>
        <w:t>整个数组使用</w:t>
      </w:r>
      <w:r>
        <w:rPr>
          <w:color w:val="333333"/>
        </w:rPr>
        <w:t>volatile</w:t>
      </w:r>
      <w:r>
        <w:rPr>
          <w:rFonts w:ascii="微软雅黑" w:hAnsi="微软雅黑" w:eastAsia="微软雅黑" w:cs="微软雅黑"/>
          <w:color w:val="333333"/>
          <w:spacing w:val="9"/>
        </w:rPr>
        <w:t>修饰保证了可见性，结</w:t>
      </w:r>
      <w:r>
        <w:rPr>
          <w:rFonts w:ascii="微软雅黑" w:hAnsi="微软雅黑" w:eastAsia="微软雅黑" w:cs="微软雅黑"/>
          <w:color w:val="333333"/>
          <w:spacing w:val="8"/>
        </w:rPr>
        <w:t>合锁之后，也就确保了单个</w:t>
      </w:r>
      <w:r>
        <w:rPr>
          <w:color w:val="333333"/>
        </w:rPr>
        <w:t>api</w:t>
      </w:r>
      <w:r>
        <w:rPr>
          <w:rFonts w:ascii="微软雅黑" w:hAnsi="微软雅黑" w:eastAsia="微软雅黑" w:cs="微软雅黑"/>
          <w:color w:val="333333"/>
          <w:spacing w:val="8"/>
        </w:rPr>
        <w:t>操作的线程安全</w:t>
      </w:r>
    </w:p>
    <w:p w14:paraId="0BE68861">
      <w:pPr>
        <w:pStyle w:val="2"/>
        <w:spacing w:before="1" w:line="234" w:lineRule="auto"/>
        <w:ind w:left="187"/>
        <w:rPr>
          <w:rFonts w:ascii="微软雅黑" w:hAnsi="微软雅黑" w:eastAsia="微软雅黑" w:cs="微软雅黑"/>
        </w:rPr>
      </w:pPr>
      <w:r>
        <w:rPr>
          <w:color w:val="333333"/>
          <w:spacing w:val="6"/>
        </w:rPr>
        <w:t xml:space="preserve">4.  </w:t>
      </w:r>
      <w:r>
        <w:rPr>
          <w:rFonts w:ascii="微软雅黑" w:hAnsi="微软雅黑" w:eastAsia="微软雅黑" w:cs="微软雅黑"/>
          <w:color w:val="333333"/>
          <w:spacing w:val="6"/>
        </w:rPr>
        <w:t>内部无</w:t>
      </w:r>
      <w:r>
        <w:rPr>
          <w:color w:val="333333"/>
        </w:rPr>
        <w:t>size</w:t>
      </w:r>
      <w:r>
        <w:rPr>
          <w:rFonts w:ascii="微软雅黑" w:hAnsi="微软雅黑" w:eastAsia="微软雅黑" w:cs="微软雅黑"/>
          <w:color w:val="333333"/>
          <w:spacing w:val="6"/>
        </w:rPr>
        <w:t>属性，直接通过获取当前数组大小得到对应的元素的个数</w:t>
      </w:r>
    </w:p>
    <w:p w14:paraId="4F75C3ED">
      <w:pPr>
        <w:pStyle w:val="2"/>
        <w:spacing w:before="26" w:line="188" w:lineRule="auto"/>
        <w:ind w:left="196"/>
        <w:rPr>
          <w:rFonts w:ascii="微软雅黑" w:hAnsi="微软雅黑" w:eastAsia="微软雅黑" w:cs="微软雅黑"/>
        </w:rPr>
      </w:pPr>
      <w:r>
        <w:rPr>
          <w:color w:val="333333"/>
          <w:spacing w:val="6"/>
        </w:rPr>
        <w:t xml:space="preserve">5.  </w:t>
      </w:r>
      <w:r>
        <w:rPr>
          <w:rFonts w:ascii="微软雅黑" w:hAnsi="微软雅黑" w:eastAsia="微软雅黑" w:cs="微软雅黑"/>
          <w:color w:val="333333"/>
          <w:spacing w:val="6"/>
        </w:rPr>
        <w:t>需要注意的是，因为写时会复制—个近乎等大小的数组，所以需要考虑内存空间和</w:t>
      </w:r>
      <w:r>
        <w:rPr>
          <w:rFonts w:ascii="微软雅黑" w:hAnsi="微软雅黑" w:eastAsia="微软雅黑" w:cs="微软雅黑"/>
          <w:color w:val="333333"/>
          <w:spacing w:val="5"/>
        </w:rPr>
        <w:t>集合使用的业务场景</w:t>
      </w:r>
    </w:p>
    <w:p w14:paraId="08A87B1F">
      <w:pPr>
        <w:pStyle w:val="2"/>
        <w:spacing w:before="50" w:line="190" w:lineRule="auto"/>
        <w:ind w:left="194"/>
        <w:rPr>
          <w:rFonts w:ascii="微软雅黑" w:hAnsi="微软雅黑" w:eastAsia="微软雅黑" w:cs="微软雅黑"/>
        </w:rPr>
      </w:pPr>
      <w:r>
        <w:rPr>
          <w:color w:val="333333"/>
          <w:spacing w:val="13"/>
        </w:rPr>
        <w:t xml:space="preserve">6.  </w:t>
      </w:r>
      <w:r>
        <w:rPr>
          <w:rFonts w:ascii="微软雅黑" w:hAnsi="微软雅黑" w:eastAsia="微软雅黑" w:cs="微软雅黑"/>
          <w:color w:val="333333"/>
          <w:spacing w:val="13"/>
        </w:rPr>
        <w:t>看完源码之后，加深了</w:t>
      </w:r>
      <w:r>
        <w:rPr>
          <w:color w:val="333333"/>
        </w:rPr>
        <w:t>System</w:t>
      </w:r>
      <w:r>
        <w:rPr>
          <w:color w:val="333333"/>
          <w:spacing w:val="13"/>
        </w:rPr>
        <w:t>.</w:t>
      </w:r>
      <w:r>
        <w:rPr>
          <w:color w:val="333333"/>
        </w:rPr>
        <w:t>arraycopy</w:t>
      </w:r>
      <w:r>
        <w:rPr>
          <w:color w:val="333333"/>
          <w:spacing w:val="-21"/>
        </w:rPr>
        <w:t xml:space="preserve"> </w:t>
      </w:r>
      <w:r>
        <w:rPr>
          <w:rFonts w:ascii="微软雅黑" w:hAnsi="微软雅黑" w:eastAsia="微软雅黑" w:cs="微软雅黑"/>
          <w:color w:val="333333"/>
          <w:spacing w:val="13"/>
        </w:rPr>
        <w:t>、</w:t>
      </w:r>
      <w:r>
        <w:rPr>
          <w:color w:val="333333"/>
        </w:rPr>
        <w:t>Arrays</w:t>
      </w:r>
      <w:r>
        <w:rPr>
          <w:color w:val="333333"/>
          <w:spacing w:val="13"/>
        </w:rPr>
        <w:t>.</w:t>
      </w:r>
      <w:r>
        <w:rPr>
          <w:color w:val="333333"/>
        </w:rPr>
        <w:t>copyOf</w:t>
      </w:r>
      <w:r>
        <w:rPr>
          <w:rFonts w:ascii="微软雅黑" w:hAnsi="微软雅黑" w:eastAsia="微软雅黑" w:cs="微软雅黑"/>
          <w:color w:val="333333"/>
          <w:spacing w:val="13"/>
        </w:rPr>
        <w:t>的理解</w:t>
      </w:r>
    </w:p>
    <w:p w14:paraId="5F4A9A9A">
      <w:pPr>
        <w:spacing w:line="190" w:lineRule="auto"/>
        <w:rPr>
          <w:rFonts w:ascii="微软雅黑" w:hAnsi="微软雅黑" w:eastAsia="微软雅黑" w:cs="微软雅黑"/>
        </w:rPr>
        <w:sectPr>
          <w:pgSz w:w="11900" w:h="16840"/>
          <w:pgMar w:top="400" w:right="815" w:bottom="400" w:left="751" w:header="0" w:footer="0" w:gutter="0"/>
          <w:cols w:space="720" w:num="1"/>
        </w:sectPr>
      </w:pPr>
    </w:p>
    <w:p w14:paraId="774CFB25">
      <w:pPr>
        <w:pStyle w:val="2"/>
        <w:spacing w:line="447" w:lineRule="auto"/>
        <w:rPr>
          <w:sz w:val="21"/>
        </w:rPr>
      </w:pPr>
    </w:p>
    <w:p w14:paraId="561230F0">
      <w:pPr>
        <w:pStyle w:val="2"/>
        <w:spacing w:before="107" w:line="180" w:lineRule="auto"/>
        <w:ind w:left="9"/>
        <w:outlineLvl w:val="3"/>
        <w:rPr>
          <w:rFonts w:ascii="微软雅黑" w:hAnsi="微软雅黑" w:eastAsia="微软雅黑" w:cs="微软雅黑"/>
          <w:sz w:val="25"/>
          <w:szCs w:val="25"/>
        </w:rPr>
      </w:pPr>
      <w:r>
        <w:rPr>
          <w:b/>
          <w:bCs/>
          <w:color w:val="333333"/>
          <w:spacing w:val="2"/>
          <w:sz w:val="25"/>
          <w:szCs w:val="25"/>
        </w:rPr>
        <w:t xml:space="preserve">3. </w:t>
      </w:r>
      <w:r>
        <w:rPr>
          <w:rFonts w:ascii="微软雅黑" w:hAnsi="微软雅黑" w:eastAsia="微软雅黑" w:cs="微软雅黑"/>
          <w:b/>
          <w:bCs/>
          <w:color w:val="333333"/>
          <w:spacing w:val="2"/>
          <w:sz w:val="25"/>
          <w:szCs w:val="25"/>
        </w:rPr>
        <w:t>相似的思想</w:t>
      </w:r>
    </w:p>
    <w:p w14:paraId="16AFBB7D">
      <w:pPr>
        <w:pStyle w:val="2"/>
        <w:spacing w:before="199" w:line="236" w:lineRule="auto"/>
        <w:ind w:left="11" w:right="60" w:hanging="5"/>
        <w:rPr>
          <w:rFonts w:ascii="微软雅黑" w:hAnsi="微软雅黑" w:eastAsia="微软雅黑" w:cs="微软雅黑"/>
        </w:rPr>
      </w:pPr>
      <w:r>
        <w:rPr>
          <w:rFonts w:ascii="微软雅黑" w:hAnsi="微软雅黑" w:eastAsia="微软雅黑" w:cs="微软雅黑"/>
          <w:color w:val="333333"/>
          <w:spacing w:val="8"/>
        </w:rPr>
        <w:t>使用</w:t>
      </w:r>
      <w:r>
        <w:rPr>
          <w:color w:val="333333"/>
        </w:rPr>
        <w:t>fork</w:t>
      </w:r>
      <w:r>
        <w:rPr>
          <w:rFonts w:ascii="微软雅黑" w:hAnsi="微软雅黑" w:eastAsia="微软雅黑" w:cs="微软雅黑"/>
          <w:color w:val="333333"/>
          <w:spacing w:val="8"/>
        </w:rPr>
        <w:t>创建子进程，避免了内核直接将整个父进程的虚拟内存的数据（</w:t>
      </w:r>
      <w:r>
        <w:rPr>
          <w:rFonts w:ascii="微软雅黑" w:hAnsi="微软雅黑" w:eastAsia="微软雅黑" w:cs="微软雅黑"/>
          <w:color w:val="333333"/>
          <w:spacing w:val="7"/>
        </w:rPr>
        <w:t>堆、栈、数据段、执行代码段）内容整个</w:t>
      </w:r>
      <w:r>
        <w:rPr>
          <w:rFonts w:ascii="微软雅黑" w:hAnsi="微软雅黑" w:eastAsia="微软雅黑" w:cs="微软雅黑"/>
          <w:color w:val="333333"/>
          <w:spacing w:val="2"/>
        </w:rPr>
        <w:t>复制并分配给子进程。</w:t>
      </w:r>
    </w:p>
    <w:p w14:paraId="44C3FC0B">
      <w:pPr>
        <w:spacing w:before="171" w:line="233" w:lineRule="auto"/>
        <w:ind w:left="7" w:right="241" w:firstLine="8"/>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刚开始是让父子进程共享同—个副本，只有在需要写入的时候，数据才会被复制，从而父子进程才拥有各自</w:t>
      </w:r>
      <w:r>
        <w:rPr>
          <w:rFonts w:ascii="微软雅黑" w:hAnsi="微软雅黑" w:eastAsia="微软雅黑" w:cs="微软雅黑"/>
          <w:color w:val="333333"/>
          <w:spacing w:val="5"/>
          <w:sz w:val="20"/>
          <w:szCs w:val="20"/>
        </w:rPr>
        <w:t>的副</w:t>
      </w:r>
      <w:r>
        <w:rPr>
          <w:rFonts w:ascii="微软雅黑" w:hAnsi="微软雅黑" w:eastAsia="微软雅黑" w:cs="微软雅黑"/>
          <w:color w:val="333333"/>
          <w:spacing w:val="4"/>
          <w:sz w:val="20"/>
          <w:szCs w:val="20"/>
        </w:rPr>
        <w:t>本，在此之前都属于共享的读。</w:t>
      </w:r>
    </w:p>
    <w:p w14:paraId="16A500B2">
      <w:pPr>
        <w:spacing w:before="136" w:line="189" w:lineRule="auto"/>
        <w:ind w:left="12"/>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这样之后，对父进程实际物理内存中页的复制被推迟到发生写入的时候。</w:t>
      </w:r>
    </w:p>
    <w:p w14:paraId="28617105">
      <w:pPr>
        <w:pStyle w:val="2"/>
        <w:spacing w:before="163" w:line="231" w:lineRule="auto"/>
        <w:ind w:left="11"/>
        <w:rPr>
          <w:rFonts w:ascii="微软雅黑" w:hAnsi="微软雅黑" w:eastAsia="微软雅黑" w:cs="微软雅黑"/>
        </w:rPr>
      </w:pPr>
      <w:r>
        <w:rPr>
          <w:rFonts w:ascii="微软雅黑" w:hAnsi="微软雅黑" w:eastAsia="微软雅黑" w:cs="微软雅黑"/>
          <w:color w:val="333333"/>
          <w:spacing w:val="7"/>
        </w:rPr>
        <w:t>并且有的时候，共享的副本可能都不会被写</w:t>
      </w:r>
      <w:r>
        <w:rPr>
          <w:rFonts w:ascii="微软雅黑" w:hAnsi="微软雅黑" w:eastAsia="微软雅黑" w:cs="微软雅黑"/>
          <w:color w:val="333333"/>
          <w:spacing w:val="6"/>
        </w:rPr>
        <w:t>（</w:t>
      </w:r>
      <w:r>
        <w:rPr>
          <w:color w:val="333333"/>
        </w:rPr>
        <w:t>fork</w:t>
      </w:r>
      <w:r>
        <w:rPr>
          <w:rFonts w:ascii="微软雅黑" w:hAnsi="微软雅黑" w:eastAsia="微软雅黑" w:cs="微软雅黑"/>
          <w:color w:val="333333"/>
          <w:spacing w:val="6"/>
        </w:rPr>
        <w:t>之后，调用</w:t>
      </w:r>
      <w:r>
        <w:rPr>
          <w:rFonts w:ascii="微软雅黑" w:hAnsi="微软雅黑" w:eastAsia="微软雅黑" w:cs="微软雅黑"/>
          <w:color w:val="333333"/>
          <w:spacing w:val="-24"/>
        </w:rPr>
        <w:t xml:space="preserve"> </w:t>
      </w:r>
      <w:r>
        <w:rPr>
          <w:color w:val="333333"/>
        </w:rPr>
        <w:t>exec</w:t>
      </w:r>
      <w:r>
        <w:rPr>
          <w:rFonts w:ascii="微软雅黑" w:hAnsi="微软雅黑" w:eastAsia="微软雅黑" w:cs="微软雅黑"/>
          <w:color w:val="333333"/>
          <w:spacing w:val="6"/>
        </w:rPr>
        <w:t>）。</w:t>
      </w:r>
    </w:p>
    <w:p w14:paraId="58D76DAD">
      <w:pPr>
        <w:pStyle w:val="2"/>
        <w:spacing w:before="155" w:line="235" w:lineRule="auto"/>
        <w:ind w:left="11"/>
        <w:rPr>
          <w:rFonts w:ascii="微软雅黑" w:hAnsi="微软雅黑" w:eastAsia="微软雅黑" w:cs="微软雅黑"/>
        </w:rPr>
      </w:pPr>
      <w:r>
        <w:rPr>
          <w:rFonts w:ascii="微软雅黑" w:hAnsi="微软雅黑" w:eastAsia="微软雅黑" w:cs="微软雅黑"/>
          <w:color w:val="333333"/>
          <w:spacing w:val="5"/>
        </w:rPr>
        <w:t xml:space="preserve">通过写时复制之后， </w:t>
      </w:r>
      <w:r>
        <w:rPr>
          <w:color w:val="333333"/>
        </w:rPr>
        <w:t>fork</w:t>
      </w:r>
      <w:r>
        <w:rPr>
          <w:rFonts w:ascii="微软雅黑" w:hAnsi="微软雅黑" w:eastAsia="微软雅黑" w:cs="微软雅黑"/>
          <w:color w:val="333333"/>
          <w:spacing w:val="5"/>
        </w:rPr>
        <w:t>的实际开销就变成了复制父进程的页表和给子进程创建</w:t>
      </w:r>
      <w:r>
        <w:rPr>
          <w:color w:val="333333"/>
        </w:rPr>
        <w:t>PCB</w:t>
      </w:r>
      <w:r>
        <w:rPr>
          <w:rFonts w:ascii="微软雅黑" w:hAnsi="微软雅黑" w:eastAsia="微软雅黑" w:cs="微软雅黑"/>
          <w:color w:val="333333"/>
          <w:spacing w:val="5"/>
        </w:rPr>
        <w:t>。</w:t>
      </w:r>
    </w:p>
    <w:p w14:paraId="1BC6596D">
      <w:pPr>
        <w:pStyle w:val="2"/>
        <w:spacing w:before="290" w:line="196" w:lineRule="auto"/>
        <w:ind w:left="7"/>
        <w:outlineLvl w:val="2"/>
        <w:rPr>
          <w:sz w:val="31"/>
          <w:szCs w:val="31"/>
        </w:rPr>
      </w:pPr>
      <w:r>
        <w:rPr>
          <w:b/>
          <w:bCs/>
          <w:color w:val="333333"/>
          <w:spacing w:val="21"/>
          <w:sz w:val="31"/>
          <w:szCs w:val="31"/>
        </w:rPr>
        <w:t>treemap</w:t>
      </w:r>
    </w:p>
    <w:p w14:paraId="306880A6">
      <w:pPr>
        <w:spacing w:before="237" w:line="3323" w:lineRule="exact"/>
      </w:pPr>
      <w:r>
        <w:rPr>
          <w:position w:val="-66"/>
        </w:rPr>
        <w:drawing>
          <wp:inline distT="0" distB="0" distL="0" distR="0">
            <wp:extent cx="5278755" cy="2109470"/>
            <wp:effectExtent l="0" t="0" r="0" b="0"/>
            <wp:docPr id="1112" name="IM 1112"/>
            <wp:cNvGraphicFramePr/>
            <a:graphic xmlns:a="http://schemas.openxmlformats.org/drawingml/2006/main">
              <a:graphicData uri="http://schemas.openxmlformats.org/drawingml/2006/picture">
                <pic:pic xmlns:pic="http://schemas.openxmlformats.org/drawingml/2006/picture">
                  <pic:nvPicPr>
                    <pic:cNvPr id="1112" name="IM 1112"/>
                    <pic:cNvPicPr/>
                  </pic:nvPicPr>
                  <pic:blipFill>
                    <a:blip r:embed="rId558"/>
                    <a:stretch>
                      <a:fillRect/>
                    </a:stretch>
                  </pic:blipFill>
                  <pic:spPr>
                    <a:xfrm>
                      <a:off x="0" y="0"/>
                      <a:ext cx="5279359" cy="2109725"/>
                    </a:xfrm>
                    <a:prstGeom prst="rect">
                      <a:avLst/>
                    </a:prstGeom>
                  </pic:spPr>
                </pic:pic>
              </a:graphicData>
            </a:graphic>
          </wp:inline>
        </w:drawing>
      </w:r>
    </w:p>
    <w:p w14:paraId="395F90BE">
      <w:pPr>
        <w:spacing w:before="233" w:line="181" w:lineRule="auto"/>
        <w:ind w:left="5"/>
        <w:rPr>
          <w:rFonts w:ascii="微软雅黑" w:hAnsi="微软雅黑" w:eastAsia="微软雅黑" w:cs="微软雅黑"/>
          <w:sz w:val="20"/>
          <w:szCs w:val="20"/>
        </w:rPr>
      </w:pPr>
      <w:r>
        <w:rPr>
          <w:rFonts w:ascii="微软雅黑" w:hAnsi="微软雅黑" w:eastAsia="微软雅黑" w:cs="微软雅黑"/>
          <w:b/>
          <w:bCs/>
          <w:color w:val="333333"/>
          <w:spacing w:val="-6"/>
          <w:sz w:val="20"/>
          <w:szCs w:val="20"/>
        </w:rPr>
        <w:t>概述：</w:t>
      </w:r>
    </w:p>
    <w:p w14:paraId="52AE3C83">
      <w:pPr>
        <w:pStyle w:val="2"/>
        <w:spacing w:before="181" w:line="226" w:lineRule="auto"/>
        <w:ind w:left="1"/>
        <w:rPr>
          <w:rFonts w:ascii="微软雅黑" w:hAnsi="微软雅黑" w:eastAsia="微软雅黑" w:cs="微软雅黑"/>
        </w:rPr>
      </w:pPr>
      <w:r>
        <w:rPr>
          <w:color w:val="333333"/>
        </w:rPr>
        <w:t>TreeMap</w:t>
      </w:r>
      <w:r>
        <w:rPr>
          <w:rFonts w:ascii="微软雅黑" w:hAnsi="微软雅黑" w:eastAsia="微软雅黑" w:cs="微软雅黑"/>
          <w:color w:val="333333"/>
          <w:spacing w:val="12"/>
        </w:rPr>
        <w:t>底层基于红黑树实现，可以保证在</w:t>
      </w:r>
      <w:r>
        <w:rPr>
          <w:color w:val="333333"/>
        </w:rPr>
        <w:t>log</w:t>
      </w:r>
      <w:r>
        <w:rPr>
          <w:color w:val="333333"/>
          <w:spacing w:val="12"/>
        </w:rPr>
        <w:t>(n)</w:t>
      </w:r>
      <w:r>
        <w:rPr>
          <w:rFonts w:ascii="微软雅黑" w:hAnsi="微软雅黑" w:eastAsia="微软雅黑" w:cs="微软雅黑"/>
          <w:color w:val="333333"/>
          <w:spacing w:val="12"/>
        </w:rPr>
        <w:t>的时间复杂度内完成</w:t>
      </w:r>
      <w:r>
        <w:rPr>
          <w:color w:val="333333"/>
        </w:rPr>
        <w:t>containsKey</w:t>
      </w:r>
      <w:r>
        <w:rPr>
          <w:color w:val="333333"/>
          <w:spacing w:val="-30"/>
        </w:rPr>
        <w:t xml:space="preserve"> </w:t>
      </w:r>
      <w:r>
        <w:rPr>
          <w:rFonts w:ascii="微软雅黑" w:hAnsi="微软雅黑" w:eastAsia="微软雅黑" w:cs="微软雅黑"/>
          <w:color w:val="333333"/>
          <w:spacing w:val="12"/>
        </w:rPr>
        <w:t>、</w:t>
      </w:r>
      <w:r>
        <w:rPr>
          <w:color w:val="333333"/>
        </w:rPr>
        <w:t>get</w:t>
      </w:r>
      <w:r>
        <w:rPr>
          <w:color w:val="333333"/>
          <w:spacing w:val="-29"/>
        </w:rPr>
        <w:t xml:space="preserve"> </w:t>
      </w:r>
      <w:r>
        <w:rPr>
          <w:rFonts w:ascii="微软雅黑" w:hAnsi="微软雅黑" w:eastAsia="微软雅黑" w:cs="微软雅黑"/>
          <w:color w:val="333333"/>
          <w:spacing w:val="12"/>
        </w:rPr>
        <w:t>、</w:t>
      </w:r>
      <w:r>
        <w:rPr>
          <w:color w:val="333333"/>
        </w:rPr>
        <w:t>put</w:t>
      </w:r>
      <w:r>
        <w:rPr>
          <w:color w:val="333333"/>
          <w:spacing w:val="-29"/>
        </w:rPr>
        <w:t xml:space="preserve"> </w:t>
      </w:r>
      <w:r>
        <w:rPr>
          <w:rFonts w:ascii="微软雅黑" w:hAnsi="微软雅黑" w:eastAsia="微软雅黑" w:cs="微软雅黑"/>
          <w:color w:val="333333"/>
          <w:spacing w:val="12"/>
        </w:rPr>
        <w:t>、</w:t>
      </w:r>
      <w:r>
        <w:rPr>
          <w:color w:val="333333"/>
        </w:rPr>
        <w:t>remove</w:t>
      </w:r>
      <w:r>
        <w:rPr>
          <w:rFonts w:ascii="微软雅黑" w:hAnsi="微软雅黑" w:eastAsia="微软雅黑" w:cs="微软雅黑"/>
          <w:color w:val="333333"/>
          <w:spacing w:val="12"/>
        </w:rPr>
        <w:t>操</w:t>
      </w:r>
      <w:r>
        <w:rPr>
          <w:rFonts w:ascii="微软雅黑" w:hAnsi="微软雅黑" w:eastAsia="微软雅黑" w:cs="微软雅黑"/>
          <w:color w:val="333333"/>
          <w:spacing w:val="11"/>
        </w:rPr>
        <w:t>作。</w:t>
      </w:r>
    </w:p>
    <w:p w14:paraId="5D750FE5">
      <w:pPr>
        <w:pStyle w:val="2"/>
        <w:spacing w:before="197"/>
        <w:ind w:left="20" w:right="654"/>
        <w:rPr>
          <w:rFonts w:ascii="微软雅黑" w:hAnsi="微软雅黑" w:eastAsia="微软雅黑" w:cs="微软雅黑"/>
        </w:rPr>
      </w:pPr>
      <w:r>
        <w:rPr>
          <w:rFonts w:ascii="微软雅黑" w:hAnsi="微软雅黑" w:eastAsia="微软雅黑" w:cs="微软雅黑"/>
          <w:color w:val="333333"/>
          <w:spacing w:val="6"/>
        </w:rPr>
        <w:t>同时因为其由红黑树构成，也就是说明了能够维持内部元素的有序性，关于支持内部元素有序性的集合还有</w:t>
      </w:r>
      <w:r>
        <w:rPr>
          <w:color w:val="333333"/>
          <w:spacing w:val="6"/>
        </w:rPr>
        <w:t>LinkedHashMap</w:t>
      </w:r>
      <w:r>
        <w:rPr>
          <w:rFonts w:ascii="微软雅黑" w:hAnsi="微软雅黑" w:eastAsia="微软雅黑" w:cs="微软雅黑"/>
          <w:color w:val="333333"/>
          <w:spacing w:val="6"/>
        </w:rPr>
        <w:t>。</w:t>
      </w:r>
    </w:p>
    <w:p w14:paraId="38E79E8A">
      <w:pPr>
        <w:pStyle w:val="2"/>
        <w:spacing w:before="115" w:line="190" w:lineRule="auto"/>
        <w:ind w:left="11"/>
        <w:rPr>
          <w:rFonts w:ascii="微软雅黑" w:hAnsi="微软雅黑" w:eastAsia="微软雅黑" w:cs="微软雅黑"/>
        </w:rPr>
      </w:pPr>
      <w:r>
        <w:rPr>
          <w:rFonts w:ascii="微软雅黑" w:hAnsi="微软雅黑" w:eastAsia="微软雅黑" w:cs="微软雅黑"/>
          <w:color w:val="333333"/>
          <w:spacing w:val="5"/>
        </w:rPr>
        <w:t>并没有对红黑树做很深的了解，只是跟着整体的</w:t>
      </w:r>
      <w:r>
        <w:rPr>
          <w:rFonts w:ascii="微软雅黑" w:hAnsi="微软雅黑" w:eastAsia="微软雅黑" w:cs="微软雅黑"/>
          <w:color w:val="333333"/>
          <w:spacing w:val="4"/>
        </w:rPr>
        <w:t>思路，使用</w:t>
      </w:r>
      <w:r>
        <w:rPr>
          <w:color w:val="333333"/>
        </w:rPr>
        <w:t>AVL</w:t>
      </w:r>
      <w:r>
        <w:rPr>
          <w:rFonts w:ascii="微软雅黑" w:hAnsi="微软雅黑" w:eastAsia="微软雅黑" w:cs="微软雅黑"/>
          <w:color w:val="333333"/>
          <w:spacing w:val="4"/>
        </w:rPr>
        <w:t>树实现了—遍。</w:t>
      </w:r>
    </w:p>
    <w:p w14:paraId="73016E12">
      <w:pPr>
        <w:spacing w:before="215" w:line="182" w:lineRule="auto"/>
        <w:ind w:left="9"/>
        <w:rPr>
          <w:rFonts w:ascii="微软雅黑" w:hAnsi="微软雅黑" w:eastAsia="微软雅黑" w:cs="微软雅黑"/>
          <w:sz w:val="20"/>
          <w:szCs w:val="20"/>
        </w:rPr>
      </w:pPr>
      <w:r>
        <w:rPr>
          <w:rFonts w:ascii="微软雅黑" w:hAnsi="微软雅黑" w:eastAsia="微软雅黑" w:cs="微软雅黑"/>
          <w:b/>
          <w:bCs/>
          <w:color w:val="333333"/>
          <w:spacing w:val="-3"/>
          <w:sz w:val="20"/>
          <w:szCs w:val="20"/>
        </w:rPr>
        <w:t>部分细节：</w:t>
      </w:r>
    </w:p>
    <w:p w14:paraId="343A7022">
      <w:pPr>
        <w:pStyle w:val="2"/>
        <w:spacing w:before="224" w:line="206" w:lineRule="auto"/>
        <w:ind w:left="482" w:hanging="281"/>
        <w:rPr>
          <w:rFonts w:ascii="微软雅黑" w:hAnsi="微软雅黑" w:eastAsia="微软雅黑" w:cs="微软雅黑"/>
        </w:rPr>
      </w:pPr>
      <w:r>
        <w:rPr>
          <w:color w:val="333333"/>
          <w:spacing w:val="6"/>
        </w:rPr>
        <w:t xml:space="preserve">1.  </w:t>
      </w:r>
      <w:r>
        <w:rPr>
          <w:rFonts w:ascii="微软雅黑" w:hAnsi="微软雅黑" w:eastAsia="微软雅黑" w:cs="微软雅黑"/>
          <w:color w:val="333333"/>
          <w:spacing w:val="6"/>
        </w:rPr>
        <w:t>红黑树相比于</w:t>
      </w:r>
      <w:r>
        <w:rPr>
          <w:color w:val="333333"/>
        </w:rPr>
        <w:t>AVL</w:t>
      </w:r>
      <w:r>
        <w:rPr>
          <w:rFonts w:ascii="微软雅黑" w:hAnsi="微软雅黑" w:eastAsia="微软雅黑" w:cs="微软雅黑"/>
          <w:color w:val="333333"/>
          <w:spacing w:val="6"/>
        </w:rPr>
        <w:t>树，牺牲了部分平衡性，以换取删除</w:t>
      </w:r>
      <w:r>
        <w:rPr>
          <w:color w:val="333333"/>
          <w:spacing w:val="6"/>
        </w:rPr>
        <w:t>/</w:t>
      </w:r>
      <w:r>
        <w:rPr>
          <w:rFonts w:ascii="微软雅黑" w:hAnsi="微软雅黑" w:eastAsia="微软雅黑" w:cs="微软雅黑"/>
          <w:color w:val="333333"/>
          <w:spacing w:val="6"/>
        </w:rPr>
        <w:t>插入操</w:t>
      </w:r>
      <w:r>
        <w:rPr>
          <w:rFonts w:ascii="微软雅黑" w:hAnsi="微软雅黑" w:eastAsia="微软雅黑" w:cs="微软雅黑"/>
          <w:color w:val="333333"/>
          <w:spacing w:val="5"/>
        </w:rPr>
        <w:t>作时少量的旋转次数，整体来说，性能优于</w:t>
      </w:r>
      <w:r>
        <w:rPr>
          <w:color w:val="333333"/>
        </w:rPr>
        <w:t>AVL</w:t>
      </w:r>
      <w:r>
        <w:rPr>
          <w:rFonts w:ascii="微软雅黑" w:hAnsi="微软雅黑" w:eastAsia="微软雅黑" w:cs="微软雅黑"/>
          <w:color w:val="333333"/>
          <w:spacing w:val="5"/>
        </w:rPr>
        <w:t>树，但是做了性能测试，发现优化了的</w:t>
      </w:r>
      <w:r>
        <w:rPr>
          <w:color w:val="333333"/>
        </w:rPr>
        <w:t>AVL</w:t>
      </w:r>
      <w:r>
        <w:rPr>
          <w:rFonts w:ascii="微软雅黑" w:hAnsi="微软雅黑" w:eastAsia="微软雅黑" w:cs="微软雅黑"/>
          <w:color w:val="333333"/>
          <w:spacing w:val="5"/>
        </w:rPr>
        <w:t>树和红黑树相比差不</w:t>
      </w:r>
      <w:r>
        <w:rPr>
          <w:rFonts w:ascii="微软雅黑" w:hAnsi="微软雅黑" w:eastAsia="微软雅黑" w:cs="微软雅黑"/>
          <w:color w:val="333333"/>
          <w:spacing w:val="4"/>
        </w:rPr>
        <w:t>了太多。</w:t>
      </w:r>
    </w:p>
    <w:p w14:paraId="27E7FDAE">
      <w:pPr>
        <w:pStyle w:val="2"/>
        <w:spacing w:before="47" w:line="202" w:lineRule="auto"/>
        <w:ind w:left="484" w:right="23" w:hanging="292"/>
        <w:rPr>
          <w:rFonts w:ascii="微软雅黑" w:hAnsi="微软雅黑" w:eastAsia="微软雅黑" w:cs="微软雅黑"/>
        </w:rPr>
      </w:pPr>
      <w:r>
        <w:rPr>
          <w:color w:val="333333"/>
          <w:spacing w:val="6"/>
        </w:rPr>
        <w:t xml:space="preserve">2.  </w:t>
      </w:r>
      <w:r>
        <w:rPr>
          <w:color w:val="333333"/>
        </w:rPr>
        <w:t>AVL</w:t>
      </w:r>
      <w:r>
        <w:rPr>
          <w:rFonts w:ascii="微软雅黑" w:hAnsi="微软雅黑" w:eastAsia="微软雅黑" w:cs="微软雅黑"/>
          <w:color w:val="333333"/>
          <w:spacing w:val="6"/>
        </w:rPr>
        <w:t>树为了维护严苛的平衡条件，在破坏了平衡之后（插入、删除</w:t>
      </w:r>
      <w:r>
        <w:rPr>
          <w:rFonts w:ascii="微软雅黑" w:hAnsi="微软雅黑" w:eastAsia="微软雅黑" w:cs="微软雅黑"/>
          <w:color w:val="333333"/>
          <w:spacing w:val="7"/>
        </w:rPr>
        <w:t>），</w:t>
      </w:r>
      <w:r>
        <w:rPr>
          <w:rFonts w:ascii="微软雅黑" w:hAnsi="微软雅黑" w:eastAsia="微软雅黑" w:cs="微软雅黑"/>
          <w:color w:val="333333"/>
          <w:spacing w:val="6"/>
        </w:rPr>
        <w:t>需要执行旋转操作。</w:t>
      </w:r>
      <w:r>
        <w:rPr>
          <w:rFonts w:ascii="微软雅黑" w:hAnsi="微软雅黑" w:eastAsia="微软雅黑" w:cs="微软雅黑"/>
          <w:color w:val="333333"/>
          <w:spacing w:val="5"/>
        </w:rPr>
        <w:t>共分为四种：左单</w:t>
      </w:r>
      <w:r>
        <w:rPr>
          <w:rFonts w:ascii="微软雅黑" w:hAnsi="微软雅黑" w:eastAsia="微软雅黑" w:cs="微软雅黑"/>
          <w:color w:val="333333"/>
          <w:spacing w:val="4"/>
        </w:rPr>
        <w:t>旋、先左后右旋、右单旋、先右后左旋。</w:t>
      </w:r>
    </w:p>
    <w:p w14:paraId="5065F2C1">
      <w:pPr>
        <w:pStyle w:val="2"/>
        <w:spacing w:before="59" w:line="192" w:lineRule="auto"/>
        <w:ind w:left="192"/>
        <w:rPr>
          <w:rFonts w:ascii="微软雅黑" w:hAnsi="微软雅黑" w:eastAsia="微软雅黑" w:cs="微软雅黑"/>
        </w:rPr>
      </w:pPr>
      <w:r>
        <w:rPr>
          <w:color w:val="333333"/>
          <w:spacing w:val="8"/>
        </w:rPr>
        <w:t xml:space="preserve">3.  </w:t>
      </w:r>
      <w:r>
        <w:rPr>
          <w:color w:val="333333"/>
        </w:rPr>
        <w:t>TreeMap</w:t>
      </w:r>
      <w:r>
        <w:rPr>
          <w:rFonts w:ascii="微软雅黑" w:hAnsi="微软雅黑" w:eastAsia="微软雅黑" w:cs="微软雅黑"/>
          <w:color w:val="333333"/>
          <w:spacing w:val="8"/>
        </w:rPr>
        <w:t>内部无扩容的概念，因为使用的是树的链式存储结构</w:t>
      </w:r>
    </w:p>
    <w:p w14:paraId="08970033">
      <w:pPr>
        <w:pStyle w:val="2"/>
        <w:spacing w:before="45" w:line="188" w:lineRule="auto"/>
        <w:ind w:left="187"/>
        <w:rPr>
          <w:rFonts w:ascii="微软雅黑" w:hAnsi="微软雅黑" w:eastAsia="微软雅黑" w:cs="微软雅黑"/>
        </w:rPr>
      </w:pPr>
      <w:r>
        <w:rPr>
          <w:color w:val="333333"/>
          <w:spacing w:val="5"/>
        </w:rPr>
        <w:t xml:space="preserve">4.  </w:t>
      </w:r>
      <w:r>
        <w:rPr>
          <w:rFonts w:ascii="微软雅黑" w:hAnsi="微软雅黑" w:eastAsia="微软雅黑" w:cs="微软雅黑"/>
          <w:color w:val="333333"/>
          <w:spacing w:val="5"/>
        </w:rPr>
        <w:t>支持范围查找，查找最近的元素</w:t>
      </w:r>
    </w:p>
    <w:p w14:paraId="1962281D">
      <w:pPr>
        <w:pStyle w:val="2"/>
        <w:spacing w:before="3" w:line="226" w:lineRule="auto"/>
        <w:ind w:left="196"/>
      </w:pPr>
      <w:r>
        <w:rPr>
          <w:color w:val="333333"/>
          <w:spacing w:val="9"/>
        </w:rPr>
        <w:t xml:space="preserve">5.  </w:t>
      </w:r>
      <w:r>
        <w:rPr>
          <w:rFonts w:ascii="微软雅黑" w:hAnsi="微软雅黑" w:eastAsia="微软雅黑" w:cs="微软雅黑"/>
          <w:color w:val="333333"/>
          <w:spacing w:val="9"/>
        </w:rPr>
        <w:t>以为内部是按照</w:t>
      </w:r>
      <w:r>
        <w:rPr>
          <w:color w:val="333333"/>
        </w:rPr>
        <w:t>key</w:t>
      </w:r>
      <w:r>
        <w:rPr>
          <w:rFonts w:ascii="微软雅黑" w:hAnsi="微软雅黑" w:eastAsia="微软雅黑" w:cs="微软雅黑"/>
          <w:color w:val="333333"/>
          <w:spacing w:val="9"/>
        </w:rPr>
        <w:t>进行排序的，所以不支持</w:t>
      </w:r>
      <w:r>
        <w:rPr>
          <w:color w:val="333333"/>
        </w:rPr>
        <w:t>key</w:t>
      </w:r>
      <w:r>
        <w:rPr>
          <w:rFonts w:ascii="微软雅黑" w:hAnsi="微软雅黑" w:eastAsia="微软雅黑" w:cs="微软雅黑"/>
          <w:color w:val="333333"/>
          <w:spacing w:val="9"/>
        </w:rPr>
        <w:t>为</w:t>
      </w:r>
      <w:r>
        <w:rPr>
          <w:color w:val="333333"/>
        </w:rPr>
        <w:t>null</w:t>
      </w:r>
    </w:p>
    <w:p w14:paraId="782BB3F9">
      <w:pPr>
        <w:pStyle w:val="2"/>
        <w:spacing w:before="40" w:line="207" w:lineRule="auto"/>
        <w:ind w:left="488" w:right="90" w:hanging="294"/>
        <w:rPr>
          <w:rFonts w:ascii="微软雅黑" w:hAnsi="微软雅黑" w:eastAsia="微软雅黑" w:cs="微软雅黑"/>
        </w:rPr>
      </w:pPr>
      <w:r>
        <w:rPr>
          <w:color w:val="333333"/>
          <w:spacing w:val="10"/>
        </w:rPr>
        <w:t xml:space="preserve">6.  </w:t>
      </w:r>
      <w:r>
        <w:rPr>
          <w:rFonts w:ascii="微软雅黑" w:hAnsi="微软雅黑" w:eastAsia="微软雅黑" w:cs="微软雅黑"/>
          <w:color w:val="333333"/>
          <w:spacing w:val="10"/>
        </w:rPr>
        <w:t>排序依据，根据存放的对象是否实现</w:t>
      </w:r>
      <w:r>
        <w:rPr>
          <w:color w:val="333333"/>
        </w:rPr>
        <w:t>Comprable</w:t>
      </w:r>
      <w:r>
        <w:rPr>
          <w:rFonts w:ascii="微软雅黑" w:hAnsi="微软雅黑" w:eastAsia="微软雅黑" w:cs="微软雅黑"/>
          <w:color w:val="333333"/>
          <w:spacing w:val="10"/>
        </w:rPr>
        <w:t>接口。若实现了，则依据其自定义的</w:t>
      </w:r>
      <w:r>
        <w:rPr>
          <w:color w:val="333333"/>
        </w:rPr>
        <w:t>compareTo</w:t>
      </w:r>
      <w:r>
        <w:rPr>
          <w:rFonts w:ascii="微软雅黑" w:hAnsi="微软雅黑" w:eastAsia="微软雅黑" w:cs="微软雅黑"/>
          <w:color w:val="333333"/>
          <w:spacing w:val="10"/>
        </w:rPr>
        <w:t>方法，否者需要自定义外部比较器（</w:t>
      </w:r>
      <w:r>
        <w:rPr>
          <w:color w:val="333333"/>
        </w:rPr>
        <w:t>Comparator</w:t>
      </w:r>
      <w:r>
        <w:rPr>
          <w:rFonts w:ascii="微软雅黑" w:hAnsi="微软雅黑" w:eastAsia="微软雅黑" w:cs="微软雅黑"/>
          <w:color w:val="333333"/>
          <w:spacing w:val="6"/>
        </w:rPr>
        <w:t>），</w:t>
      </w:r>
      <w:r>
        <w:rPr>
          <w:rFonts w:ascii="微软雅黑" w:hAnsi="微软雅黑" w:eastAsia="微软雅黑" w:cs="微软雅黑"/>
          <w:color w:val="333333"/>
          <w:spacing w:val="10"/>
        </w:rPr>
        <w:t>若是都为实现，则报错。</w:t>
      </w:r>
    </w:p>
    <w:p w14:paraId="7F9E41E4">
      <w:pPr>
        <w:pStyle w:val="2"/>
        <w:spacing w:before="210" w:line="179" w:lineRule="auto"/>
        <w:ind w:left="6"/>
      </w:pPr>
      <w:r>
        <w:rPr>
          <w:rFonts w:ascii="微软雅黑" w:hAnsi="微软雅黑" w:eastAsia="微软雅黑" w:cs="微软雅黑"/>
          <w:b/>
          <w:bCs/>
          <w:color w:val="333333"/>
          <w:spacing w:val="4"/>
        </w:rPr>
        <w:t>相关练习题：</w:t>
      </w:r>
      <w:r>
        <w:rPr>
          <w:rFonts w:ascii="微软雅黑" w:hAnsi="微软雅黑" w:eastAsia="微软雅黑" w:cs="微软雅黑"/>
          <w:b/>
          <w:bCs/>
          <w:color w:val="333333"/>
          <w:spacing w:val="-15"/>
        </w:rPr>
        <w:t xml:space="preserve"> </w:t>
      </w:r>
      <w:r>
        <w:rPr>
          <w:color w:val="333333"/>
          <w:spacing w:val="4"/>
        </w:rPr>
        <w:t>(</w:t>
      </w:r>
      <w:r>
        <w:rPr>
          <w:color w:val="333333"/>
        </w:rPr>
        <w:t>Leetcode</w:t>
      </w:r>
      <w:r>
        <w:rPr>
          <w:color w:val="333333"/>
          <w:spacing w:val="4"/>
        </w:rPr>
        <w:t>)</w:t>
      </w:r>
    </w:p>
    <w:p w14:paraId="5A32CE33">
      <w:pPr>
        <w:spacing w:line="179" w:lineRule="auto"/>
        <w:sectPr>
          <w:pgSz w:w="11900" w:h="16840"/>
          <w:pgMar w:top="400" w:right="780" w:bottom="400" w:left="751" w:header="0" w:footer="0" w:gutter="0"/>
          <w:cols w:space="720" w:num="1"/>
        </w:sectPr>
      </w:pPr>
    </w:p>
    <w:p w14:paraId="5BD21C52">
      <w:pPr>
        <w:pStyle w:val="2"/>
        <w:spacing w:line="435" w:lineRule="auto"/>
        <w:rPr>
          <w:sz w:val="21"/>
        </w:rPr>
      </w:pPr>
    </w:p>
    <w:p w14:paraId="2CD0EDE8">
      <w:pPr>
        <w:pStyle w:val="2"/>
        <w:spacing w:before="86" w:line="205" w:lineRule="auto"/>
        <w:ind w:left="18" w:right="6285" w:hanging="8"/>
        <w:rPr>
          <w:rFonts w:ascii="微软雅黑" w:hAnsi="微软雅黑" w:eastAsia="微软雅黑" w:cs="微软雅黑"/>
        </w:rPr>
      </w:pPr>
      <w:r>
        <w:fldChar w:fldCharType="begin"/>
      </w:r>
      <w:r>
        <w:instrText xml:space="preserve"> HYPERLINK "https://leetcode-cn.com/problems/inorder-successor-in-bst/" </w:instrText>
      </w:r>
      <w:r>
        <w:fldChar w:fldCharType="separate"/>
      </w:r>
      <w:r>
        <w:rPr>
          <w:color w:val="4183C4"/>
          <w:spacing w:val="6"/>
          <w:u w:val="single" w:color="auto"/>
        </w:rPr>
        <w:t xml:space="preserve">285. </w:t>
      </w:r>
      <w:r>
        <w:rPr>
          <w:rFonts w:ascii="微软雅黑" w:hAnsi="微软雅黑" w:eastAsia="微软雅黑" w:cs="微软雅黑"/>
          <w:color w:val="4183C4"/>
          <w:spacing w:val="6"/>
          <w:u w:val="single" w:color="auto"/>
        </w:rPr>
        <w:t>二叉搜索树中的中序后继节点</w:t>
      </w:r>
      <w:r>
        <w:rPr>
          <w:color w:val="4183C4"/>
          <w:spacing w:val="6"/>
          <w:u w:val="single" w:color="auto"/>
        </w:rPr>
        <w:t>(</w:t>
      </w:r>
      <w:r>
        <w:rPr>
          <w:color w:val="4183C4"/>
          <w:u w:val="single" w:color="auto"/>
        </w:rPr>
        <w:t>plus</w:t>
      </w:r>
      <w:r>
        <w:rPr>
          <w:rFonts w:ascii="微软雅黑" w:hAnsi="微软雅黑" w:eastAsia="微软雅黑" w:cs="微软雅黑"/>
          <w:color w:val="4183C4"/>
          <w:spacing w:val="6"/>
          <w:u w:val="single" w:color="auto"/>
        </w:rPr>
        <w:t>会员</w:t>
      </w:r>
      <w:r>
        <w:rPr>
          <w:color w:val="4183C4"/>
          <w:spacing w:val="6"/>
          <w:u w:val="single" w:color="auto"/>
        </w:rPr>
        <w:t>)</w:t>
      </w:r>
      <w:r>
        <w:rPr>
          <w:color w:val="4183C4"/>
          <w:spacing w:val="6"/>
          <w:u w:val="single" w:color="auto"/>
        </w:rPr>
        <w:fldChar w:fldCharType="end"/>
      </w:r>
      <w:r>
        <w:rPr>
          <w:color w:val="4183C4"/>
          <w:spacing w:val="1"/>
        </w:rPr>
        <w:t xml:space="preserve"> </w:t>
      </w:r>
      <w:r>
        <w:fldChar w:fldCharType="begin"/>
      </w:r>
      <w:r>
        <w:instrText xml:space="preserve"> HYPERLINK "https://leetcode-cn.com/problems/convert-sorted-array-to-binary-search-tree/" </w:instrText>
      </w:r>
      <w:r>
        <w:fldChar w:fldCharType="separate"/>
      </w:r>
      <w:r>
        <w:rPr>
          <w:color w:val="4183C4"/>
          <w:spacing w:val="4"/>
          <w:u w:val="single" w:color="auto"/>
        </w:rPr>
        <w:t xml:space="preserve">108. </w:t>
      </w:r>
      <w:r>
        <w:rPr>
          <w:rFonts w:ascii="微软雅黑" w:hAnsi="微软雅黑" w:eastAsia="微软雅黑" w:cs="微软雅黑"/>
          <w:color w:val="4183C4"/>
          <w:spacing w:val="4"/>
          <w:u w:val="single" w:color="auto"/>
        </w:rPr>
        <w:t>将有序数组转换为二叉搜索树</w:t>
      </w:r>
      <w:r>
        <w:rPr>
          <w:rFonts w:ascii="微软雅黑" w:hAnsi="微软雅黑" w:eastAsia="微软雅黑" w:cs="微软雅黑"/>
          <w:color w:val="4183C4"/>
          <w:spacing w:val="4"/>
          <w:u w:val="single" w:color="auto"/>
        </w:rPr>
        <w:fldChar w:fldCharType="end"/>
      </w:r>
    </w:p>
    <w:p w14:paraId="72F7C582">
      <w:pPr>
        <w:pStyle w:val="2"/>
        <w:spacing w:before="91" w:line="158" w:lineRule="auto"/>
        <w:ind w:left="19"/>
        <w:rPr>
          <w:rFonts w:ascii="微软雅黑" w:hAnsi="微软雅黑" w:eastAsia="微软雅黑" w:cs="微软雅黑"/>
        </w:rPr>
      </w:pPr>
      <w:r>
        <w:fldChar w:fldCharType="begin"/>
      </w:r>
      <w:r>
        <w:instrText xml:space="preserve"> HYPERLINK "https://leetcode-cn.com/problems/balanced-binary-tree/" </w:instrText>
      </w:r>
      <w:r>
        <w:fldChar w:fldCharType="separate"/>
      </w:r>
      <w:r>
        <w:rPr>
          <w:color w:val="4183C4"/>
          <w:spacing w:val="3"/>
          <w:u w:val="single" w:color="auto"/>
        </w:rPr>
        <w:t xml:space="preserve">110. </w:t>
      </w:r>
      <w:r>
        <w:rPr>
          <w:rFonts w:ascii="微软雅黑" w:hAnsi="微软雅黑" w:eastAsia="微软雅黑" w:cs="微软雅黑"/>
          <w:color w:val="4183C4"/>
          <w:spacing w:val="3"/>
          <w:u w:val="single" w:color="auto"/>
        </w:rPr>
        <w:t>平衡二叉树</w:t>
      </w:r>
      <w:r>
        <w:rPr>
          <w:rFonts w:ascii="微软雅黑" w:hAnsi="微软雅黑" w:eastAsia="微软雅黑" w:cs="微软雅黑"/>
          <w:color w:val="4183C4"/>
          <w:spacing w:val="3"/>
          <w:u w:val="single" w:color="auto"/>
        </w:rPr>
        <w:fldChar w:fldCharType="end"/>
      </w:r>
    </w:p>
    <w:p w14:paraId="490E8142">
      <w:pPr>
        <w:pStyle w:val="2"/>
        <w:spacing w:before="93" w:line="158" w:lineRule="auto"/>
        <w:ind w:left="4"/>
        <w:rPr>
          <w:rFonts w:ascii="微软雅黑" w:hAnsi="微软雅黑" w:eastAsia="微软雅黑" w:cs="微软雅黑"/>
        </w:rPr>
      </w:pPr>
      <w:r>
        <w:fldChar w:fldCharType="begin"/>
      </w:r>
      <w:r>
        <w:instrText xml:space="preserve"> HYPERLINK "https://leetcode-cn.com/problems/delete-node-in-a-bst/" </w:instrText>
      </w:r>
      <w:r>
        <w:fldChar w:fldCharType="separate"/>
      </w:r>
      <w:r>
        <w:rPr>
          <w:color w:val="4183C4"/>
          <w:spacing w:val="5"/>
          <w:u w:val="single" w:color="auto"/>
        </w:rPr>
        <w:t xml:space="preserve">450. </w:t>
      </w:r>
      <w:r>
        <w:rPr>
          <w:rFonts w:ascii="微软雅黑" w:hAnsi="微软雅黑" w:eastAsia="微软雅黑" w:cs="微软雅黑"/>
          <w:color w:val="4183C4"/>
          <w:spacing w:val="5"/>
          <w:u w:val="single" w:color="auto"/>
        </w:rPr>
        <w:t>删除二叉搜索树中的节点</w:t>
      </w:r>
      <w:r>
        <w:rPr>
          <w:rFonts w:ascii="微软雅黑" w:hAnsi="微软雅黑" w:eastAsia="微软雅黑" w:cs="微软雅黑"/>
          <w:color w:val="4183C4"/>
          <w:spacing w:val="5"/>
          <w:u w:val="single" w:color="auto"/>
        </w:rPr>
        <w:fldChar w:fldCharType="end"/>
      </w:r>
    </w:p>
    <w:p w14:paraId="174E33BD">
      <w:pPr>
        <w:pStyle w:val="2"/>
        <w:spacing w:before="46" w:line="226" w:lineRule="auto"/>
        <w:ind w:left="10"/>
      </w:pPr>
      <w:r>
        <w:fldChar w:fldCharType="begin"/>
      </w:r>
      <w:r>
        <w:instrText xml:space="preserve"> HYPERLINK "https://leetcode-cn.com/problems/closest-binary-search-tree-value/" </w:instrText>
      </w:r>
      <w:r>
        <w:fldChar w:fldCharType="separate"/>
      </w:r>
      <w:r>
        <w:rPr>
          <w:color w:val="4183C4"/>
          <w:spacing w:val="6"/>
          <w:u w:val="single" w:color="auto"/>
        </w:rPr>
        <w:t xml:space="preserve">270. </w:t>
      </w:r>
      <w:r>
        <w:rPr>
          <w:rFonts w:ascii="微软雅黑" w:hAnsi="微软雅黑" w:eastAsia="微软雅黑" w:cs="微软雅黑"/>
          <w:color w:val="4183C4"/>
          <w:spacing w:val="6"/>
          <w:u w:val="single" w:color="auto"/>
        </w:rPr>
        <w:t>最接近的二叉搜索树值</w:t>
      </w:r>
      <w:r>
        <w:rPr>
          <w:color w:val="4183C4"/>
          <w:spacing w:val="6"/>
          <w:u w:val="single" w:color="auto"/>
        </w:rPr>
        <w:t>(</w:t>
      </w:r>
      <w:r>
        <w:rPr>
          <w:color w:val="4183C4"/>
          <w:u w:val="single" w:color="auto"/>
        </w:rPr>
        <w:t>plus</w:t>
      </w:r>
      <w:r>
        <w:rPr>
          <w:rFonts w:ascii="微软雅黑" w:hAnsi="微软雅黑" w:eastAsia="微软雅黑" w:cs="微软雅黑"/>
          <w:color w:val="4183C4"/>
          <w:spacing w:val="6"/>
          <w:u w:val="single" w:color="auto"/>
        </w:rPr>
        <w:t>会员</w:t>
      </w:r>
      <w:r>
        <w:rPr>
          <w:color w:val="4183C4"/>
          <w:spacing w:val="6"/>
          <w:u w:val="single" w:color="auto"/>
        </w:rPr>
        <w:t>)</w:t>
      </w:r>
      <w:r>
        <w:rPr>
          <w:color w:val="4183C4"/>
          <w:spacing w:val="6"/>
          <w:u w:val="single" w:color="auto"/>
        </w:rPr>
        <w:fldChar w:fldCharType="end"/>
      </w:r>
    </w:p>
    <w:p w14:paraId="52E4C5EB">
      <w:pPr>
        <w:pStyle w:val="2"/>
        <w:spacing w:before="272" w:line="214" w:lineRule="auto"/>
        <w:ind w:left="28"/>
        <w:outlineLvl w:val="2"/>
        <w:rPr>
          <w:sz w:val="31"/>
          <w:szCs w:val="31"/>
        </w:rPr>
      </w:pPr>
      <w:r>
        <w:rPr>
          <w:b/>
          <w:bCs/>
          <w:color w:val="333333"/>
          <w:spacing w:val="12"/>
          <w:sz w:val="31"/>
          <w:szCs w:val="31"/>
        </w:rPr>
        <w:t>PriorityQueue</w:t>
      </w:r>
    </w:p>
    <w:p w14:paraId="1AF6B10C">
      <w:pPr>
        <w:pStyle w:val="2"/>
        <w:rPr>
          <w:sz w:val="21"/>
        </w:rPr>
      </w:pPr>
    </w:p>
    <w:p w14:paraId="338B74F0">
      <w:pPr>
        <w:spacing w:line="4912" w:lineRule="exact"/>
      </w:pPr>
      <w:r>
        <w:rPr>
          <w:position w:val="-98"/>
        </w:rPr>
        <w:drawing>
          <wp:inline distT="0" distB="0" distL="0" distR="0">
            <wp:extent cx="3961765" cy="3119120"/>
            <wp:effectExtent l="0" t="0" r="0" b="0"/>
            <wp:docPr id="1114" name="IM 1114"/>
            <wp:cNvGraphicFramePr/>
            <a:graphic xmlns:a="http://schemas.openxmlformats.org/drawingml/2006/main">
              <a:graphicData uri="http://schemas.openxmlformats.org/drawingml/2006/picture">
                <pic:pic xmlns:pic="http://schemas.openxmlformats.org/drawingml/2006/picture">
                  <pic:nvPicPr>
                    <pic:cNvPr id="1114" name="IM 1114"/>
                    <pic:cNvPicPr/>
                  </pic:nvPicPr>
                  <pic:blipFill>
                    <a:blip r:embed="rId559"/>
                    <a:stretch>
                      <a:fillRect/>
                    </a:stretch>
                  </pic:blipFill>
                  <pic:spPr>
                    <a:xfrm>
                      <a:off x="0" y="0"/>
                      <a:ext cx="3962043" cy="3119162"/>
                    </a:xfrm>
                    <a:prstGeom prst="rect">
                      <a:avLst/>
                    </a:prstGeom>
                  </pic:spPr>
                </pic:pic>
              </a:graphicData>
            </a:graphic>
          </wp:inline>
        </w:drawing>
      </w:r>
    </w:p>
    <w:p w14:paraId="009E9E21">
      <w:pPr>
        <w:spacing w:before="234" w:line="181" w:lineRule="auto"/>
        <w:ind w:left="5"/>
        <w:rPr>
          <w:rFonts w:ascii="微软雅黑" w:hAnsi="微软雅黑" w:eastAsia="微软雅黑" w:cs="微软雅黑"/>
          <w:sz w:val="20"/>
          <w:szCs w:val="20"/>
        </w:rPr>
      </w:pPr>
      <w:r>
        <w:rPr>
          <w:rFonts w:ascii="微软雅黑" w:hAnsi="微软雅黑" w:eastAsia="微软雅黑" w:cs="微软雅黑"/>
          <w:b/>
          <w:bCs/>
          <w:color w:val="333333"/>
          <w:spacing w:val="-6"/>
          <w:sz w:val="20"/>
          <w:szCs w:val="20"/>
        </w:rPr>
        <w:t>概述：</w:t>
      </w:r>
    </w:p>
    <w:p w14:paraId="45E3D4F1">
      <w:pPr>
        <w:pStyle w:val="2"/>
        <w:spacing w:before="224" w:line="233" w:lineRule="auto"/>
        <w:ind w:left="8" w:right="131" w:hanging="1"/>
        <w:rPr>
          <w:rFonts w:ascii="微软雅黑" w:hAnsi="微软雅黑" w:eastAsia="微软雅黑" w:cs="微软雅黑"/>
        </w:rPr>
      </w:pPr>
      <w:r>
        <w:rPr>
          <w:rFonts w:ascii="微软雅黑" w:hAnsi="微软雅黑" w:eastAsia="微软雅黑" w:cs="微软雅黑"/>
          <w:color w:val="333333"/>
          <w:spacing w:val="7"/>
        </w:rPr>
        <w:t>优先队列，是</w:t>
      </w:r>
      <w:r>
        <w:rPr>
          <w:color w:val="333333"/>
          <w:spacing w:val="7"/>
        </w:rPr>
        <w:t>0</w:t>
      </w:r>
      <w:r>
        <w:rPr>
          <w:rFonts w:ascii="微软雅黑" w:hAnsi="微软雅黑" w:eastAsia="微软雅黑" w:cs="微软雅黑"/>
          <w:color w:val="333333"/>
          <w:spacing w:val="7"/>
        </w:rPr>
        <w:t>个或者多个元素构成的集合，集合中按</w:t>
      </w:r>
      <w:r>
        <w:rPr>
          <w:rFonts w:ascii="微软雅黑" w:hAnsi="微软雅黑" w:eastAsia="微软雅黑" w:cs="微软雅黑"/>
          <w:color w:val="333333"/>
          <w:spacing w:val="6"/>
        </w:rPr>
        <w:t>照某种排序方式（元素自身的权重）进行排序，不保证内部元素整体有序，但是每次弹出的元素的优先级最高</w:t>
      </w:r>
      <w:r>
        <w:rPr>
          <w:color w:val="333333"/>
          <w:spacing w:val="6"/>
        </w:rPr>
        <w:t>/</w:t>
      </w:r>
      <w:r>
        <w:rPr>
          <w:rFonts w:ascii="微软雅黑" w:hAnsi="微软雅黑" w:eastAsia="微软雅黑" w:cs="微软雅黑"/>
          <w:color w:val="333333"/>
          <w:spacing w:val="6"/>
        </w:rPr>
        <w:t>低。</w:t>
      </w:r>
    </w:p>
    <w:p w14:paraId="79A4D324">
      <w:pPr>
        <w:spacing w:before="129" w:line="188" w:lineRule="auto"/>
        <w:ind w:left="21"/>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内部的数据结构是堆，因为堆底层的结构是完全二叉树，对于树的存储包含有链式存储或者顺序存储，</w:t>
      </w:r>
    </w:p>
    <w:p w14:paraId="065A78C8">
      <w:pPr>
        <w:pStyle w:val="2"/>
        <w:spacing w:before="49" w:line="226" w:lineRule="auto"/>
        <w:ind w:left="7" w:firstLine="13"/>
        <w:rPr>
          <w:rFonts w:ascii="微软雅黑" w:hAnsi="微软雅黑" w:eastAsia="微软雅黑" w:cs="微软雅黑"/>
        </w:rPr>
      </w:pPr>
      <w:r>
        <w:rPr>
          <w:color w:val="333333"/>
        </w:rPr>
        <w:t>PriorityQueue</w:t>
      </w:r>
      <w:r>
        <w:rPr>
          <w:rFonts w:ascii="微软雅黑" w:hAnsi="微软雅黑" w:eastAsia="微软雅黑" w:cs="微软雅黑"/>
          <w:color w:val="333333"/>
          <w:spacing w:val="11"/>
        </w:rPr>
        <w:t>使用的是顺序存储，所以使用的是</w:t>
      </w:r>
      <w:r>
        <w:rPr>
          <w:color w:val="333333"/>
        </w:rPr>
        <w:t>Object</w:t>
      </w:r>
      <w:r>
        <w:rPr>
          <w:color w:val="333333"/>
          <w:spacing w:val="11"/>
        </w:rPr>
        <w:t>[]</w:t>
      </w:r>
      <w:r>
        <w:rPr>
          <w:rFonts w:ascii="微软雅黑" w:hAnsi="微软雅黑" w:eastAsia="微软雅黑" w:cs="微软雅黑"/>
          <w:color w:val="333333"/>
          <w:spacing w:val="11"/>
        </w:rPr>
        <w:t>数组，然后</w:t>
      </w:r>
      <w:r>
        <w:rPr>
          <w:rFonts w:ascii="微软雅黑" w:hAnsi="微软雅黑" w:eastAsia="微软雅黑" w:cs="微软雅黑"/>
          <w:color w:val="333333"/>
          <w:spacing w:val="10"/>
        </w:rPr>
        <w:t>利用完全二叉树的性质，解决父子节点关系问</w:t>
      </w:r>
      <w:r>
        <w:rPr>
          <w:rFonts w:ascii="微软雅黑" w:hAnsi="微软雅黑" w:eastAsia="微软雅黑" w:cs="微软雅黑"/>
          <w:color w:val="333333"/>
          <w:spacing w:val="-6"/>
        </w:rPr>
        <w:t>题。</w:t>
      </w:r>
    </w:p>
    <w:p w14:paraId="5BB210A3">
      <w:pPr>
        <w:spacing w:before="157" w:line="181" w:lineRule="auto"/>
        <w:ind w:left="9"/>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默认实现是小根堆</w:t>
      </w:r>
    </w:p>
    <w:p w14:paraId="5AF9806F">
      <w:pPr>
        <w:spacing w:before="225" w:line="182" w:lineRule="auto"/>
        <w:ind w:left="9"/>
        <w:rPr>
          <w:rFonts w:ascii="微软雅黑" w:hAnsi="微软雅黑" w:eastAsia="微软雅黑" w:cs="微软雅黑"/>
          <w:sz w:val="20"/>
          <w:szCs w:val="20"/>
        </w:rPr>
      </w:pPr>
      <w:r>
        <w:rPr>
          <w:rFonts w:ascii="微软雅黑" w:hAnsi="微软雅黑" w:eastAsia="微软雅黑" w:cs="微软雅黑"/>
          <w:b/>
          <w:bCs/>
          <w:color w:val="333333"/>
          <w:spacing w:val="-3"/>
          <w:sz w:val="20"/>
          <w:szCs w:val="20"/>
        </w:rPr>
        <w:t>部分细节：</w:t>
      </w:r>
    </w:p>
    <w:p w14:paraId="7652517A">
      <w:pPr>
        <w:pStyle w:val="2"/>
        <w:spacing w:before="225" w:line="202" w:lineRule="auto"/>
        <w:ind w:left="484" w:right="167" w:hanging="283"/>
        <w:rPr>
          <w:rFonts w:ascii="微软雅黑" w:hAnsi="微软雅黑" w:eastAsia="微软雅黑" w:cs="微软雅黑"/>
        </w:rPr>
      </w:pPr>
      <w:r>
        <w:rPr>
          <w:color w:val="333333"/>
          <w:spacing w:val="6"/>
        </w:rPr>
        <w:t xml:space="preserve">1.  </w:t>
      </w:r>
      <w:r>
        <w:rPr>
          <w:rFonts w:ascii="微软雅黑" w:hAnsi="微软雅黑" w:eastAsia="微软雅黑" w:cs="微软雅黑"/>
          <w:color w:val="333333"/>
          <w:spacing w:val="6"/>
        </w:rPr>
        <w:t>未指定初始化容量大小，默认为</w:t>
      </w:r>
      <w:r>
        <w:rPr>
          <w:color w:val="333333"/>
          <w:spacing w:val="6"/>
        </w:rPr>
        <w:t>11</w:t>
      </w:r>
      <w:r>
        <w:rPr>
          <w:rFonts w:ascii="微软雅黑" w:hAnsi="微软雅黑" w:eastAsia="微软雅黑" w:cs="微软雅黑"/>
          <w:color w:val="333333"/>
          <w:spacing w:val="6"/>
        </w:rPr>
        <w:t>，感觉对于底层使用数组实现的集合，默认大小的规定好</w:t>
      </w:r>
      <w:r>
        <w:rPr>
          <w:rFonts w:ascii="微软雅黑" w:hAnsi="微软雅黑" w:eastAsia="微软雅黑" w:cs="微软雅黑"/>
          <w:color w:val="333333"/>
          <w:spacing w:val="5"/>
        </w:rPr>
        <w:t>要没有啥规律可</w:t>
      </w:r>
      <w:r>
        <w:rPr>
          <w:rFonts w:ascii="微软雅黑" w:hAnsi="微软雅黑" w:eastAsia="微软雅黑" w:cs="微软雅黑"/>
          <w:color w:val="333333"/>
        </w:rPr>
        <w:t>循</w:t>
      </w:r>
    </w:p>
    <w:p w14:paraId="0EBBD689">
      <w:pPr>
        <w:pStyle w:val="2"/>
        <w:spacing w:before="60" w:line="206" w:lineRule="auto"/>
        <w:ind w:left="492" w:right="146" w:hanging="300"/>
      </w:pPr>
      <w:r>
        <w:rPr>
          <w:color w:val="333333"/>
          <w:spacing w:val="5"/>
        </w:rPr>
        <w:t xml:space="preserve">2.  </w:t>
      </w:r>
      <w:r>
        <w:rPr>
          <w:rFonts w:ascii="微软雅黑" w:hAnsi="微软雅黑" w:eastAsia="微软雅黑" w:cs="微软雅黑"/>
          <w:color w:val="333333"/>
          <w:spacing w:val="5"/>
        </w:rPr>
        <w:t xml:space="preserve">扩容比其他集合多了—步，在数组长度 </w:t>
      </w:r>
      <w:r>
        <w:rPr>
          <w:color w:val="333333"/>
          <w:spacing w:val="5"/>
        </w:rPr>
        <w:t xml:space="preserve">&lt; 64 </w:t>
      </w:r>
      <w:r>
        <w:rPr>
          <w:rFonts w:ascii="微软雅黑" w:hAnsi="微软雅黑" w:eastAsia="微软雅黑" w:cs="微软雅黑"/>
          <w:color w:val="333333"/>
          <w:spacing w:val="5"/>
        </w:rPr>
        <w:t>时，扩容为原先的两倍</w:t>
      </w:r>
      <w:r>
        <w:rPr>
          <w:color w:val="333333"/>
          <w:spacing w:val="5"/>
        </w:rPr>
        <w:t>+2</w:t>
      </w:r>
      <w:r>
        <w:rPr>
          <w:rFonts w:ascii="微软雅黑" w:hAnsi="微软雅黑" w:eastAsia="微软雅黑" w:cs="微软雅黑"/>
          <w:color w:val="333333"/>
          <w:spacing w:val="5"/>
        </w:rPr>
        <w:t>，超过</w:t>
      </w:r>
      <w:r>
        <w:rPr>
          <w:color w:val="333333"/>
          <w:spacing w:val="5"/>
        </w:rPr>
        <w:t>64</w:t>
      </w:r>
      <w:r>
        <w:rPr>
          <w:rFonts w:ascii="微软雅黑" w:hAnsi="微软雅黑" w:eastAsia="微软雅黑" w:cs="微软雅黑"/>
          <w:color w:val="333333"/>
          <w:spacing w:val="5"/>
        </w:rPr>
        <w:t>时，扩容为原先的</w:t>
      </w:r>
      <w:r>
        <w:rPr>
          <w:color w:val="333333"/>
          <w:spacing w:val="5"/>
        </w:rPr>
        <w:t>1.5</w:t>
      </w:r>
      <w:r>
        <w:rPr>
          <w:rFonts w:ascii="微软雅黑" w:hAnsi="微软雅黑" w:eastAsia="微软雅黑" w:cs="微软雅黑"/>
          <w:color w:val="333333"/>
          <w:spacing w:val="5"/>
        </w:rPr>
        <w:t>倍，同时做了放溢出处理，支持最大元素个数</w:t>
      </w:r>
      <w:r>
        <w:rPr>
          <w:color w:val="333333"/>
        </w:rPr>
        <w:t>Integer</w:t>
      </w:r>
      <w:r>
        <w:rPr>
          <w:color w:val="333333"/>
          <w:spacing w:val="5"/>
        </w:rPr>
        <w:t>.</w:t>
      </w:r>
      <w:r>
        <w:rPr>
          <w:color w:val="333333"/>
        </w:rPr>
        <w:t>MAX</w:t>
      </w:r>
      <w:r>
        <w:rPr>
          <w:color w:val="333333"/>
          <w:spacing w:val="5"/>
        </w:rPr>
        <w:t>_</w:t>
      </w:r>
      <w:r>
        <w:rPr>
          <w:color w:val="333333"/>
        </w:rPr>
        <w:t>VALUE</w:t>
      </w:r>
      <w:r>
        <w:rPr>
          <w:color w:val="333333"/>
          <w:spacing w:val="5"/>
        </w:rPr>
        <w:t>;</w:t>
      </w:r>
    </w:p>
    <w:p w14:paraId="40DC1D4F">
      <w:pPr>
        <w:pStyle w:val="2"/>
        <w:spacing w:before="46" w:line="192" w:lineRule="auto"/>
        <w:ind w:left="192"/>
        <w:rPr>
          <w:rFonts w:ascii="微软雅黑" w:hAnsi="微软雅黑" w:eastAsia="微软雅黑" w:cs="微软雅黑"/>
        </w:rPr>
      </w:pPr>
      <w:r>
        <w:rPr>
          <w:color w:val="333333"/>
          <w:spacing w:val="9"/>
        </w:rPr>
        <w:t xml:space="preserve">3.  </w:t>
      </w:r>
      <w:r>
        <w:rPr>
          <w:rFonts w:ascii="微软雅黑" w:hAnsi="微软雅黑" w:eastAsia="微软雅黑" w:cs="微软雅黑"/>
          <w:color w:val="333333"/>
          <w:spacing w:val="9"/>
        </w:rPr>
        <w:t>删除和插入操作均会破坏当前的堆结果，所以每次都需要调用</w:t>
      </w:r>
      <w:r>
        <w:rPr>
          <w:color w:val="333333"/>
        </w:rPr>
        <w:t>siftUp</w:t>
      </w:r>
      <w:r>
        <w:rPr>
          <w:color w:val="333333"/>
          <w:spacing w:val="-12"/>
        </w:rPr>
        <w:t xml:space="preserve"> </w:t>
      </w:r>
      <w:r>
        <w:rPr>
          <w:rFonts w:ascii="微软雅黑" w:hAnsi="微软雅黑" w:eastAsia="微软雅黑" w:cs="微软雅黑"/>
          <w:color w:val="333333"/>
          <w:spacing w:val="9"/>
        </w:rPr>
        <w:t>、</w:t>
      </w:r>
      <w:r>
        <w:rPr>
          <w:color w:val="333333"/>
        </w:rPr>
        <w:t>siftDown</w:t>
      </w:r>
      <w:r>
        <w:rPr>
          <w:rFonts w:ascii="微软雅黑" w:hAnsi="微软雅黑" w:eastAsia="微软雅黑" w:cs="微软雅黑"/>
          <w:color w:val="333333"/>
          <w:spacing w:val="9"/>
        </w:rPr>
        <w:t>动态调整</w:t>
      </w:r>
    </w:p>
    <w:p w14:paraId="00FB908E">
      <w:pPr>
        <w:pStyle w:val="2"/>
        <w:spacing w:before="43" w:line="192" w:lineRule="auto"/>
        <w:ind w:left="187"/>
        <w:rPr>
          <w:rFonts w:ascii="微软雅黑" w:hAnsi="微软雅黑" w:eastAsia="微软雅黑" w:cs="微软雅黑"/>
        </w:rPr>
      </w:pPr>
      <w:r>
        <w:rPr>
          <w:color w:val="333333"/>
          <w:spacing w:val="8"/>
        </w:rPr>
        <w:t xml:space="preserve">4.  </w:t>
      </w:r>
      <w:r>
        <w:rPr>
          <w:rFonts w:ascii="微软雅黑" w:hAnsi="微软雅黑" w:eastAsia="微软雅黑" w:cs="微软雅黑"/>
          <w:color w:val="333333"/>
          <w:spacing w:val="8"/>
        </w:rPr>
        <w:t>插入操作是插入当前堆的末尾，调用</w:t>
      </w:r>
      <w:r>
        <w:rPr>
          <w:color w:val="333333"/>
        </w:rPr>
        <w:t>siftUp</w:t>
      </w:r>
      <w:r>
        <w:rPr>
          <w:rFonts w:ascii="微软雅黑" w:hAnsi="微软雅黑" w:eastAsia="微软雅黑" w:cs="微软雅黑"/>
          <w:color w:val="333333"/>
          <w:spacing w:val="8"/>
        </w:rPr>
        <w:t>，自底</w:t>
      </w:r>
      <w:r>
        <w:rPr>
          <w:rFonts w:ascii="微软雅黑" w:hAnsi="微软雅黑" w:eastAsia="微软雅黑" w:cs="微软雅黑"/>
          <w:color w:val="333333"/>
          <w:spacing w:val="7"/>
        </w:rPr>
        <w:t>向上调整</w:t>
      </w:r>
    </w:p>
    <w:p w14:paraId="0502BB58">
      <w:pPr>
        <w:pStyle w:val="2"/>
        <w:spacing w:before="43" w:line="189" w:lineRule="auto"/>
        <w:ind w:left="196"/>
        <w:rPr>
          <w:rFonts w:ascii="微软雅黑" w:hAnsi="微软雅黑" w:eastAsia="微软雅黑" w:cs="微软雅黑"/>
        </w:rPr>
      </w:pPr>
      <w:r>
        <w:rPr>
          <w:color w:val="333333"/>
          <w:spacing w:val="8"/>
        </w:rPr>
        <w:t xml:space="preserve">5.  </w:t>
      </w:r>
      <w:r>
        <w:rPr>
          <w:rFonts w:ascii="微软雅黑" w:hAnsi="微软雅黑" w:eastAsia="微软雅黑" w:cs="微软雅黑"/>
          <w:color w:val="333333"/>
          <w:spacing w:val="8"/>
        </w:rPr>
        <w:t>删除操作弹出堆顶元素，然后将堆最后—个元</w:t>
      </w:r>
      <w:r>
        <w:rPr>
          <w:rFonts w:ascii="微软雅黑" w:hAnsi="微软雅黑" w:eastAsia="微软雅黑" w:cs="微软雅黑"/>
          <w:color w:val="333333"/>
          <w:spacing w:val="7"/>
        </w:rPr>
        <w:t>素置于堆顶，调用</w:t>
      </w:r>
      <w:r>
        <w:rPr>
          <w:color w:val="333333"/>
        </w:rPr>
        <w:t>siftDown</w:t>
      </w:r>
      <w:r>
        <w:rPr>
          <w:rFonts w:ascii="微软雅黑" w:hAnsi="微软雅黑" w:eastAsia="微软雅黑" w:cs="微软雅黑"/>
          <w:color w:val="333333"/>
          <w:spacing w:val="7"/>
        </w:rPr>
        <w:t>，自顶向下调整</w:t>
      </w:r>
    </w:p>
    <w:p w14:paraId="77EA4456">
      <w:pPr>
        <w:pStyle w:val="2"/>
        <w:spacing w:before="4" w:line="236" w:lineRule="auto"/>
        <w:ind w:left="194"/>
        <w:rPr>
          <w:rFonts w:ascii="微软雅黑" w:hAnsi="微软雅黑" w:eastAsia="微软雅黑" w:cs="微软雅黑"/>
        </w:rPr>
      </w:pPr>
      <w:r>
        <w:rPr>
          <w:color w:val="333333"/>
          <w:spacing w:val="9"/>
        </w:rPr>
        <w:t>6.</w:t>
      </w:r>
      <w:r>
        <w:rPr>
          <w:color w:val="333333"/>
          <w:spacing w:val="15"/>
        </w:rPr>
        <w:t xml:space="preserve">  </w:t>
      </w:r>
      <w:r>
        <w:rPr>
          <w:rFonts w:ascii="微软雅黑" w:hAnsi="微软雅黑" w:eastAsia="微软雅黑" w:cs="微软雅黑"/>
          <w:color w:val="333333"/>
          <w:spacing w:val="9"/>
        </w:rPr>
        <w:t>同样具有</w:t>
      </w:r>
      <w:r>
        <w:rPr>
          <w:color w:val="333333"/>
        </w:rPr>
        <w:t>fast</w:t>
      </w:r>
      <w:r>
        <w:rPr>
          <w:color w:val="333333"/>
          <w:spacing w:val="9"/>
        </w:rPr>
        <w:t>-</w:t>
      </w:r>
      <w:r>
        <w:rPr>
          <w:color w:val="333333"/>
        </w:rPr>
        <w:t>fail</w:t>
      </w:r>
      <w:r>
        <w:rPr>
          <w:rFonts w:ascii="微软雅黑" w:hAnsi="微软雅黑" w:eastAsia="微软雅黑" w:cs="微软雅黑"/>
          <w:color w:val="333333"/>
          <w:spacing w:val="9"/>
        </w:rPr>
        <w:t>机制</w:t>
      </w:r>
    </w:p>
    <w:p w14:paraId="0E42E142">
      <w:pPr>
        <w:spacing w:before="183" w:line="181" w:lineRule="auto"/>
        <w:ind w:left="6"/>
        <w:rPr>
          <w:rFonts w:ascii="微软雅黑" w:hAnsi="微软雅黑" w:eastAsia="微软雅黑" w:cs="微软雅黑"/>
          <w:sz w:val="20"/>
          <w:szCs w:val="20"/>
        </w:rPr>
      </w:pPr>
      <w:r>
        <w:rPr>
          <w:rFonts w:ascii="微软雅黑" w:hAnsi="微软雅黑" w:eastAsia="微软雅黑" w:cs="微软雅黑"/>
          <w:b/>
          <w:bCs/>
          <w:color w:val="333333"/>
          <w:spacing w:val="-2"/>
          <w:sz w:val="20"/>
          <w:szCs w:val="20"/>
        </w:rPr>
        <w:t>相关题目：</w:t>
      </w:r>
    </w:p>
    <w:p w14:paraId="7122467E">
      <w:pPr>
        <w:pStyle w:val="2"/>
        <w:spacing w:before="226" w:line="189" w:lineRule="auto"/>
        <w:ind w:left="7"/>
        <w:rPr>
          <w:rFonts w:ascii="微软雅黑" w:hAnsi="微软雅黑" w:eastAsia="微软雅黑" w:cs="微软雅黑"/>
        </w:rPr>
      </w:pPr>
      <w:r>
        <w:rPr>
          <w:rFonts w:ascii="微软雅黑" w:hAnsi="微软雅黑" w:eastAsia="微软雅黑" w:cs="微软雅黑"/>
          <w:color w:val="333333"/>
          <w:spacing w:val="6"/>
        </w:rPr>
        <w:t>题目的话，感觉还是根据具体情况使用，对于子序列</w:t>
      </w:r>
      <w:r>
        <w:rPr>
          <w:color w:val="333333"/>
        </w:rPr>
        <w:t>DP</w:t>
      </w:r>
      <w:r>
        <w:rPr>
          <w:rFonts w:ascii="微软雅黑" w:hAnsi="微软雅黑" w:eastAsia="微软雅黑" w:cs="微软雅黑"/>
          <w:color w:val="333333"/>
          <w:spacing w:val="6"/>
        </w:rPr>
        <w:t>问题也可以引入优先队列来优化暴力搜索的过程</w:t>
      </w:r>
    </w:p>
    <w:p w14:paraId="3DD3A33C">
      <w:pPr>
        <w:spacing w:line="189" w:lineRule="auto"/>
        <w:rPr>
          <w:rFonts w:ascii="微软雅黑" w:hAnsi="微软雅黑" w:eastAsia="微软雅黑" w:cs="微软雅黑"/>
        </w:rPr>
        <w:sectPr>
          <w:pgSz w:w="11900" w:h="16840"/>
          <w:pgMar w:top="400" w:right="772" w:bottom="400" w:left="751" w:header="0" w:footer="0" w:gutter="0"/>
          <w:cols w:space="720" w:num="1"/>
        </w:sectPr>
      </w:pPr>
    </w:p>
    <w:p w14:paraId="4B635B28">
      <w:pPr>
        <w:pStyle w:val="2"/>
        <w:spacing w:line="476" w:lineRule="auto"/>
        <w:rPr>
          <w:sz w:val="21"/>
        </w:rPr>
      </w:pPr>
    </w:p>
    <w:p w14:paraId="2E758EC3">
      <w:pPr>
        <w:pStyle w:val="2"/>
        <w:spacing w:before="86" w:line="191" w:lineRule="auto"/>
        <w:ind w:left="8"/>
        <w:rPr>
          <w:rFonts w:ascii="微软雅黑" w:hAnsi="微软雅黑" w:eastAsia="微软雅黑" w:cs="微软雅黑"/>
        </w:rPr>
      </w:pPr>
      <w:r>
        <w:rPr>
          <w:color w:val="333333"/>
          <w:spacing w:val="5"/>
        </w:rPr>
        <w:t xml:space="preserve">(1) </w:t>
      </w:r>
      <w:r>
        <w:rPr>
          <w:rFonts w:ascii="微软雅黑" w:hAnsi="微软雅黑" w:eastAsia="微软雅黑" w:cs="微软雅黑"/>
          <w:color w:val="333333"/>
          <w:spacing w:val="5"/>
        </w:rPr>
        <w:t>频率相关问题，结合</w:t>
      </w:r>
      <w:r>
        <w:rPr>
          <w:color w:val="333333"/>
        </w:rPr>
        <w:t>map</w:t>
      </w:r>
      <w:r>
        <w:rPr>
          <w:rFonts w:ascii="微软雅黑" w:hAnsi="微软雅黑" w:eastAsia="微软雅黑" w:cs="微软雅黑"/>
          <w:color w:val="333333"/>
          <w:spacing w:val="5"/>
        </w:rPr>
        <w:t>使用</w:t>
      </w:r>
    </w:p>
    <w:p w14:paraId="0CEE7185">
      <w:pPr>
        <w:pStyle w:val="2"/>
        <w:spacing w:before="44" w:line="191" w:lineRule="auto"/>
        <w:ind w:left="8"/>
        <w:rPr>
          <w:rFonts w:ascii="微软雅黑" w:hAnsi="微软雅黑" w:eastAsia="微软雅黑" w:cs="微软雅黑"/>
        </w:rPr>
      </w:pPr>
      <w:r>
        <w:rPr>
          <w:color w:val="333333"/>
          <w:spacing w:val="1"/>
        </w:rPr>
        <w:t xml:space="preserve">(2) </w:t>
      </w:r>
      <w:r>
        <w:rPr>
          <w:color w:val="333333"/>
        </w:rPr>
        <w:t>TopK</w:t>
      </w:r>
      <w:r>
        <w:rPr>
          <w:rFonts w:ascii="微软雅黑" w:hAnsi="微软雅黑" w:eastAsia="微软雅黑" w:cs="微软雅黑"/>
          <w:color w:val="333333"/>
          <w:spacing w:val="1"/>
        </w:rPr>
        <w:t>问题（海量数据处理）</w:t>
      </w:r>
    </w:p>
    <w:p w14:paraId="5B3FBE18">
      <w:pPr>
        <w:pStyle w:val="2"/>
        <w:spacing w:before="278" w:line="217" w:lineRule="auto"/>
        <w:ind w:left="28"/>
        <w:outlineLvl w:val="2"/>
        <w:rPr>
          <w:sz w:val="31"/>
          <w:szCs w:val="31"/>
        </w:rPr>
      </w:pPr>
      <w:r>
        <w:rPr>
          <w:b/>
          <w:bCs/>
          <w:color w:val="333333"/>
          <w:spacing w:val="12"/>
          <w:sz w:val="31"/>
          <w:szCs w:val="31"/>
        </w:rPr>
        <w:t>HashMap</w:t>
      </w:r>
    </w:p>
    <w:p w14:paraId="4F64DECE">
      <w:pPr>
        <w:spacing w:before="304" w:line="181" w:lineRule="auto"/>
        <w:ind w:left="5"/>
        <w:rPr>
          <w:rFonts w:ascii="微软雅黑" w:hAnsi="微软雅黑" w:eastAsia="微软雅黑" w:cs="微软雅黑"/>
          <w:sz w:val="20"/>
          <w:szCs w:val="20"/>
        </w:rPr>
      </w:pPr>
      <w:r>
        <w:rPr>
          <w:rFonts w:ascii="微软雅黑" w:hAnsi="微软雅黑" w:eastAsia="微软雅黑" w:cs="微软雅黑"/>
          <w:b/>
          <w:bCs/>
          <w:color w:val="333333"/>
          <w:spacing w:val="-6"/>
          <w:sz w:val="20"/>
          <w:szCs w:val="20"/>
        </w:rPr>
        <w:t>概述：</w:t>
      </w:r>
    </w:p>
    <w:p w14:paraId="6019608D">
      <w:pPr>
        <w:pStyle w:val="2"/>
        <w:spacing w:before="181" w:line="227" w:lineRule="auto"/>
        <w:ind w:left="20"/>
        <w:rPr>
          <w:rFonts w:ascii="微软雅黑" w:hAnsi="微软雅黑" w:eastAsia="微软雅黑" w:cs="微软雅黑"/>
        </w:rPr>
      </w:pPr>
      <w:r>
        <w:rPr>
          <w:color w:val="333333"/>
        </w:rPr>
        <w:t>HashMap</w:t>
      </w:r>
      <w:r>
        <w:rPr>
          <w:rFonts w:ascii="微软雅黑" w:hAnsi="微软雅黑" w:eastAsia="微软雅黑" w:cs="微软雅黑"/>
          <w:color w:val="333333"/>
          <w:spacing w:val="7"/>
        </w:rPr>
        <w:t>从宏观来看是基于</w:t>
      </w:r>
      <w:r>
        <w:rPr>
          <w:color w:val="333333"/>
        </w:rPr>
        <w:t>Hash</w:t>
      </w:r>
      <w:r>
        <w:rPr>
          <w:rFonts w:ascii="微软雅黑" w:hAnsi="微软雅黑" w:eastAsia="微软雅黑" w:cs="微软雅黑"/>
          <w:color w:val="333333"/>
          <w:spacing w:val="7"/>
        </w:rPr>
        <w:t xml:space="preserve">表实现的， </w:t>
      </w:r>
      <w:r>
        <w:rPr>
          <w:color w:val="333333"/>
        </w:rPr>
        <w:t>hash</w:t>
      </w:r>
      <w:r>
        <w:rPr>
          <w:rFonts w:ascii="微软雅黑" w:hAnsi="微软雅黑" w:eastAsia="微软雅黑" w:cs="微软雅黑"/>
          <w:color w:val="333333"/>
          <w:spacing w:val="7"/>
        </w:rPr>
        <w:t>冲突的解决方式是拉链法。</w:t>
      </w:r>
    </w:p>
    <w:p w14:paraId="4DB99268">
      <w:pPr>
        <w:pStyle w:val="2"/>
        <w:spacing w:before="205" w:line="226" w:lineRule="auto"/>
        <w:ind w:left="8" w:right="59" w:firstLine="2"/>
        <w:rPr>
          <w:rFonts w:ascii="微软雅黑" w:hAnsi="微软雅黑" w:eastAsia="微软雅黑" w:cs="微软雅黑"/>
        </w:rPr>
      </w:pPr>
      <w:r>
        <w:rPr>
          <w:rFonts w:ascii="微软雅黑" w:hAnsi="微软雅黑" w:eastAsia="微软雅黑" w:cs="微软雅黑"/>
          <w:color w:val="333333"/>
          <w:spacing w:val="5"/>
        </w:rPr>
        <w:t>具体实现上，在</w:t>
      </w:r>
      <w:r>
        <w:rPr>
          <w:color w:val="333333"/>
        </w:rPr>
        <w:t>JDK</w:t>
      </w:r>
      <w:r>
        <w:rPr>
          <w:color w:val="333333"/>
          <w:spacing w:val="5"/>
        </w:rPr>
        <w:t>1.8</w:t>
      </w:r>
      <w:r>
        <w:rPr>
          <w:rFonts w:ascii="微软雅黑" w:hAnsi="微软雅黑" w:eastAsia="微软雅黑" w:cs="微软雅黑"/>
          <w:color w:val="333333"/>
          <w:spacing w:val="5"/>
        </w:rPr>
        <w:t>时有做过优化。引入了红黑树，避免因为大量的冲突导致某个位置链表长度过长，使得某些</w:t>
      </w:r>
      <w:r>
        <w:rPr>
          <w:rFonts w:ascii="微软雅黑" w:hAnsi="微软雅黑" w:eastAsia="微软雅黑" w:cs="微软雅黑"/>
          <w:color w:val="333333"/>
          <w:spacing w:val="2"/>
        </w:rPr>
        <w:t>元素的查询效率变低。</w:t>
      </w:r>
    </w:p>
    <w:p w14:paraId="0CEA282E">
      <w:pPr>
        <w:pStyle w:val="2"/>
        <w:spacing w:before="148" w:line="218" w:lineRule="auto"/>
        <w:ind w:left="7" w:right="250" w:firstLine="13"/>
        <w:rPr>
          <w:rFonts w:ascii="微软雅黑" w:hAnsi="微软雅黑" w:eastAsia="微软雅黑" w:cs="微软雅黑"/>
        </w:rPr>
      </w:pPr>
      <w:r>
        <w:rPr>
          <w:rFonts w:ascii="微软雅黑" w:hAnsi="微软雅黑" w:eastAsia="微软雅黑" w:cs="微软雅黑"/>
          <w:color w:val="333333"/>
          <w:spacing w:val="6"/>
        </w:rPr>
        <w:t>同时将链表插入操作的头插法改为了尾插法，保证了插入顺序的同时，也避免了并发操作下的—些</w:t>
      </w:r>
      <w:r>
        <w:rPr>
          <w:rFonts w:ascii="微软雅黑" w:hAnsi="微软雅黑" w:eastAsia="微软雅黑" w:cs="微软雅黑"/>
          <w:color w:val="333333"/>
          <w:spacing w:val="5"/>
        </w:rPr>
        <w:t>异常（并发操</w:t>
      </w:r>
      <w:r>
        <w:rPr>
          <w:rFonts w:ascii="微软雅黑" w:hAnsi="微软雅黑" w:eastAsia="微软雅黑" w:cs="微软雅黑"/>
          <w:color w:val="333333"/>
          <w:spacing w:val="7"/>
        </w:rPr>
        <w:t>作，肯定要想办法解决线程安全嘛，不然出现异常才是正常现象吧）。同时扩容后的</w:t>
      </w:r>
      <w:r>
        <w:rPr>
          <w:color w:val="333333"/>
        </w:rPr>
        <w:t>rehash</w:t>
      </w:r>
      <w:r>
        <w:rPr>
          <w:rFonts w:ascii="微软雅黑" w:hAnsi="微软雅黑" w:eastAsia="微软雅黑" w:cs="微软雅黑"/>
          <w:color w:val="333333"/>
          <w:spacing w:val="7"/>
        </w:rPr>
        <w:t>的过程也做了优化。</w:t>
      </w:r>
    </w:p>
    <w:p w14:paraId="5B1CA103">
      <w:pPr>
        <w:spacing w:before="114" w:line="6064" w:lineRule="exact"/>
      </w:pPr>
      <w:r>
        <w:rPr>
          <w:position w:val="-121"/>
        </w:rPr>
        <w:drawing>
          <wp:inline distT="0" distB="0" distL="0" distR="0">
            <wp:extent cx="6601460" cy="3850640"/>
            <wp:effectExtent l="0" t="0" r="0" b="0"/>
            <wp:docPr id="1116" name="IM 1116"/>
            <wp:cNvGraphicFramePr/>
            <a:graphic xmlns:a="http://schemas.openxmlformats.org/drawingml/2006/main">
              <a:graphicData uri="http://schemas.openxmlformats.org/drawingml/2006/picture">
                <pic:pic xmlns:pic="http://schemas.openxmlformats.org/drawingml/2006/picture">
                  <pic:nvPicPr>
                    <pic:cNvPr id="1116" name="IM 1116"/>
                    <pic:cNvPicPr/>
                  </pic:nvPicPr>
                  <pic:blipFill>
                    <a:blip r:embed="rId560"/>
                    <a:stretch>
                      <a:fillRect/>
                    </a:stretch>
                  </pic:blipFill>
                  <pic:spPr>
                    <a:xfrm>
                      <a:off x="0" y="0"/>
                      <a:ext cx="6601722" cy="3851004"/>
                    </a:xfrm>
                    <a:prstGeom prst="rect">
                      <a:avLst/>
                    </a:prstGeom>
                  </pic:spPr>
                </pic:pic>
              </a:graphicData>
            </a:graphic>
          </wp:inline>
        </w:drawing>
      </w:r>
    </w:p>
    <w:p w14:paraId="5CD4A733">
      <w:pPr>
        <w:spacing w:before="224" w:line="182" w:lineRule="auto"/>
        <w:ind w:left="9"/>
        <w:rPr>
          <w:rFonts w:ascii="微软雅黑" w:hAnsi="微软雅黑" w:eastAsia="微软雅黑" w:cs="微软雅黑"/>
          <w:sz w:val="20"/>
          <w:szCs w:val="20"/>
        </w:rPr>
      </w:pPr>
      <w:r>
        <w:rPr>
          <w:rFonts w:ascii="微软雅黑" w:hAnsi="微软雅黑" w:eastAsia="微软雅黑" w:cs="微软雅黑"/>
          <w:b/>
          <w:bCs/>
          <w:color w:val="333333"/>
          <w:spacing w:val="-3"/>
          <w:sz w:val="20"/>
          <w:szCs w:val="20"/>
        </w:rPr>
        <w:t>部分细节：</w:t>
      </w:r>
    </w:p>
    <w:p w14:paraId="58389037">
      <w:pPr>
        <w:pStyle w:val="2"/>
        <w:spacing w:before="181" w:line="217" w:lineRule="auto"/>
        <w:ind w:left="485" w:right="243" w:hanging="284"/>
        <w:rPr>
          <w:rFonts w:ascii="微软雅黑" w:hAnsi="微软雅黑" w:eastAsia="微软雅黑" w:cs="微软雅黑"/>
        </w:rPr>
      </w:pPr>
      <w:r>
        <w:rPr>
          <w:color w:val="333333"/>
          <w:spacing w:val="7"/>
        </w:rPr>
        <w:t xml:space="preserve">1.  </w:t>
      </w:r>
      <w:r>
        <w:rPr>
          <w:rFonts w:ascii="微软雅黑" w:hAnsi="微软雅黑" w:eastAsia="微软雅黑" w:cs="微软雅黑"/>
          <w:color w:val="333333"/>
          <w:spacing w:val="7"/>
        </w:rPr>
        <w:t>内部采用</w:t>
      </w:r>
      <w:r>
        <w:rPr>
          <w:color w:val="333333"/>
        </w:rPr>
        <w:t>Node</w:t>
      </w:r>
      <w:r>
        <w:rPr>
          <w:rFonts w:ascii="微软雅黑" w:hAnsi="微软雅黑" w:eastAsia="微软雅黑" w:cs="微软雅黑"/>
          <w:color w:val="333333"/>
          <w:spacing w:val="7"/>
        </w:rPr>
        <w:t>数组来表示</w:t>
      </w:r>
      <w:r>
        <w:rPr>
          <w:color w:val="333333"/>
        </w:rPr>
        <w:t>Hash</w:t>
      </w:r>
      <w:r>
        <w:rPr>
          <w:rFonts w:ascii="微软雅黑" w:hAnsi="微软雅黑" w:eastAsia="微软雅黑" w:cs="微软雅黑"/>
          <w:color w:val="333333"/>
          <w:spacing w:val="7"/>
        </w:rPr>
        <w:t>表，数组长度为</w:t>
      </w:r>
      <w:r>
        <w:rPr>
          <w:color w:val="333333"/>
          <w:spacing w:val="7"/>
        </w:rPr>
        <w:t>2</w:t>
      </w:r>
      <w:r>
        <w:rPr>
          <w:rFonts w:ascii="微软雅黑" w:hAnsi="微软雅黑" w:eastAsia="微软雅黑" w:cs="微软雅黑"/>
          <w:color w:val="333333"/>
          <w:spacing w:val="7"/>
        </w:rPr>
        <w:t>的幂次，主要是为了能够通过</w:t>
      </w:r>
      <w:r>
        <w:rPr>
          <w:rFonts w:ascii="微软雅黑" w:hAnsi="微软雅黑" w:eastAsia="微软雅黑" w:cs="微软雅黑"/>
          <w:color w:val="333333"/>
          <w:spacing w:val="6"/>
        </w:rPr>
        <w:t>位运算获取</w:t>
      </w:r>
      <w:r>
        <w:rPr>
          <w:color w:val="333333"/>
        </w:rPr>
        <w:t>key</w:t>
      </w:r>
      <w:r>
        <w:rPr>
          <w:rFonts w:ascii="微软雅黑" w:hAnsi="微软雅黑" w:eastAsia="微软雅黑" w:cs="微软雅黑"/>
          <w:color w:val="333333"/>
          <w:spacing w:val="6"/>
        </w:rPr>
        <w:t>的索引位置，</w:t>
      </w:r>
      <w:r>
        <w:rPr>
          <w:rFonts w:ascii="微软雅黑" w:hAnsi="微软雅黑" w:eastAsia="微软雅黑" w:cs="微软雅黑"/>
          <w:color w:val="333333"/>
          <w:spacing w:val="5"/>
        </w:rPr>
        <w:t>提升计算的效率</w:t>
      </w:r>
    </w:p>
    <w:p w14:paraId="5E99EAA9">
      <w:pPr>
        <w:pStyle w:val="2"/>
        <w:spacing w:before="60" w:line="201" w:lineRule="auto"/>
        <w:ind w:left="492" w:right="7" w:hanging="300"/>
        <w:rPr>
          <w:rFonts w:ascii="微软雅黑" w:hAnsi="微软雅黑" w:eastAsia="微软雅黑" w:cs="微软雅黑"/>
        </w:rPr>
      </w:pPr>
      <w:r>
        <w:rPr>
          <w:color w:val="333333"/>
          <w:spacing w:val="7"/>
        </w:rPr>
        <w:t xml:space="preserve">2.  </w:t>
      </w:r>
      <w:r>
        <w:rPr>
          <w:rFonts w:ascii="微软雅黑" w:hAnsi="微软雅黑" w:eastAsia="微软雅黑" w:cs="微软雅黑"/>
          <w:color w:val="333333"/>
          <w:spacing w:val="7"/>
        </w:rPr>
        <w:t>链表长度</w:t>
      </w:r>
      <w:r>
        <w:rPr>
          <w:color w:val="333333"/>
          <w:spacing w:val="7"/>
        </w:rPr>
        <w:t>&gt;8</w:t>
      </w:r>
      <w:r>
        <w:rPr>
          <w:rFonts w:ascii="微软雅黑" w:hAnsi="微软雅黑" w:eastAsia="微软雅黑" w:cs="微软雅黑"/>
          <w:color w:val="333333"/>
          <w:spacing w:val="7"/>
        </w:rPr>
        <w:t>时会进行树化，也就是转变为红黑树。大前提是整个</w:t>
      </w:r>
      <w:r>
        <w:rPr>
          <w:color w:val="333333"/>
        </w:rPr>
        <w:t>Node</w:t>
      </w:r>
      <w:r>
        <w:rPr>
          <w:rFonts w:ascii="微软雅黑" w:hAnsi="微软雅黑" w:eastAsia="微软雅黑" w:cs="微软雅黑"/>
          <w:color w:val="333333"/>
          <w:spacing w:val="7"/>
        </w:rPr>
        <w:t>数组容量</w:t>
      </w:r>
      <w:r>
        <w:rPr>
          <w:color w:val="333333"/>
          <w:spacing w:val="7"/>
        </w:rPr>
        <w:t>&gt;64</w:t>
      </w:r>
      <w:r>
        <w:rPr>
          <w:rFonts w:ascii="微软雅黑" w:hAnsi="微软雅黑" w:eastAsia="微软雅黑" w:cs="微软雅黑"/>
          <w:color w:val="333333"/>
          <w:spacing w:val="7"/>
        </w:rPr>
        <w:t>。同时当树节点数</w:t>
      </w:r>
      <w:r>
        <w:rPr>
          <w:rFonts w:ascii="微软雅黑" w:hAnsi="微软雅黑" w:eastAsia="微软雅黑" w:cs="微软雅黑"/>
          <w:color w:val="333333"/>
          <w:spacing w:val="6"/>
        </w:rPr>
        <w:t>量小于</w:t>
      </w:r>
      <w:r>
        <w:rPr>
          <w:color w:val="333333"/>
          <w:spacing w:val="6"/>
        </w:rPr>
        <w:t>6</w:t>
      </w:r>
      <w:r>
        <w:rPr>
          <w:rFonts w:ascii="微软雅黑" w:hAnsi="微软雅黑" w:eastAsia="微软雅黑" w:cs="微软雅黑"/>
          <w:color w:val="333333"/>
          <w:spacing w:val="4"/>
        </w:rPr>
        <w:t>时又会变为链表</w:t>
      </w:r>
    </w:p>
    <w:p w14:paraId="2BA181A7">
      <w:pPr>
        <w:pStyle w:val="2"/>
        <w:spacing w:before="62" w:line="208" w:lineRule="auto"/>
        <w:ind w:left="484" w:right="185" w:hanging="292"/>
        <w:rPr>
          <w:rFonts w:ascii="微软雅黑" w:hAnsi="微软雅黑" w:eastAsia="微软雅黑" w:cs="微软雅黑"/>
        </w:rPr>
      </w:pPr>
      <w:r>
        <w:rPr>
          <w:color w:val="333333"/>
          <w:spacing w:val="5"/>
        </w:rPr>
        <w:t xml:space="preserve">3.  </w:t>
      </w:r>
      <w:r>
        <w:rPr>
          <w:rFonts w:ascii="微软雅黑" w:hAnsi="微软雅黑" w:eastAsia="微软雅黑" w:cs="微软雅黑"/>
          <w:color w:val="333333"/>
          <w:spacing w:val="5"/>
        </w:rPr>
        <w:t xml:space="preserve">既然是—个集合类，肯定涉及到动态扩容，  </w:t>
      </w:r>
      <w:r>
        <w:rPr>
          <w:color w:val="333333"/>
        </w:rPr>
        <w:t>HashMap</w:t>
      </w:r>
      <w:r>
        <w:rPr>
          <w:rFonts w:ascii="微软雅黑" w:hAnsi="微软雅黑" w:eastAsia="微软雅黑" w:cs="微软雅黑"/>
          <w:color w:val="333333"/>
          <w:spacing w:val="5"/>
        </w:rPr>
        <w:t>内</w:t>
      </w:r>
      <w:r>
        <w:rPr>
          <w:rFonts w:ascii="微软雅黑" w:hAnsi="微软雅黑" w:eastAsia="微软雅黑" w:cs="微软雅黑"/>
          <w:color w:val="333333"/>
          <w:spacing w:val="4"/>
        </w:rPr>
        <w:t>部的扩容机制，默认是扩容为原数组长度的</w:t>
      </w:r>
      <w:r>
        <w:rPr>
          <w:color w:val="333333"/>
          <w:spacing w:val="4"/>
        </w:rPr>
        <w:t>2</w:t>
      </w:r>
      <w:r>
        <w:rPr>
          <w:rFonts w:ascii="微软雅黑" w:hAnsi="微软雅黑" w:eastAsia="微软雅黑" w:cs="微软雅黑"/>
          <w:color w:val="333333"/>
          <w:spacing w:val="4"/>
        </w:rPr>
        <w:t>倍，其</w:t>
      </w:r>
      <w:r>
        <w:rPr>
          <w:rFonts w:ascii="微软雅黑" w:hAnsi="微软雅黑" w:eastAsia="微软雅黑" w:cs="微软雅黑"/>
          <w:color w:val="333333"/>
          <w:spacing w:val="7"/>
        </w:rPr>
        <w:t>次在初始化是若是没有指定容量大小，直接从</w:t>
      </w:r>
      <w:r>
        <w:rPr>
          <w:color w:val="333333"/>
          <w:spacing w:val="7"/>
        </w:rPr>
        <w:t>0</w:t>
      </w:r>
      <w:r>
        <w:rPr>
          <w:rFonts w:ascii="微软雅黑" w:hAnsi="微软雅黑" w:eastAsia="微软雅黑" w:cs="微软雅黑"/>
          <w:color w:val="333333"/>
          <w:spacing w:val="7"/>
        </w:rPr>
        <w:t>扩容为</w:t>
      </w:r>
      <w:r>
        <w:rPr>
          <w:color w:val="333333"/>
          <w:spacing w:val="7"/>
        </w:rPr>
        <w:t>16</w:t>
      </w:r>
      <w:r>
        <w:rPr>
          <w:rFonts w:ascii="微软雅黑" w:hAnsi="微软雅黑" w:eastAsia="微软雅黑" w:cs="微软雅黑"/>
          <w:color w:val="333333"/>
          <w:spacing w:val="7"/>
        </w:rPr>
        <w:t>。如果初始化时指定了容量大小，则整个</w:t>
      </w:r>
      <w:r>
        <w:rPr>
          <w:color w:val="333333"/>
        </w:rPr>
        <w:t>Hash</w:t>
      </w:r>
      <w:r>
        <w:rPr>
          <w:rFonts w:ascii="微软雅黑" w:hAnsi="微软雅黑" w:eastAsia="微软雅黑" w:cs="微软雅黑"/>
          <w:color w:val="333333"/>
          <w:spacing w:val="7"/>
        </w:rPr>
        <w:t>表的</w:t>
      </w:r>
      <w:r>
        <w:rPr>
          <w:rFonts w:ascii="微软雅黑" w:hAnsi="微软雅黑" w:eastAsia="微软雅黑" w:cs="微软雅黑"/>
          <w:color w:val="333333"/>
          <w:spacing w:val="6"/>
        </w:rPr>
        <w:t>容量大小为最接近指定容量且大于指定容量的</w:t>
      </w:r>
      <w:r>
        <w:rPr>
          <w:color w:val="333333"/>
          <w:spacing w:val="6"/>
        </w:rPr>
        <w:t>2</w:t>
      </w:r>
      <w:r>
        <w:rPr>
          <w:rFonts w:ascii="微软雅黑" w:hAnsi="微软雅黑" w:eastAsia="微软雅黑" w:cs="微软雅黑"/>
          <w:color w:val="333333"/>
          <w:spacing w:val="6"/>
        </w:rPr>
        <w:t>的幂次</w:t>
      </w:r>
    </w:p>
    <w:p w14:paraId="31BA5BD0">
      <w:pPr>
        <w:pStyle w:val="2"/>
        <w:spacing w:before="19" w:line="222" w:lineRule="auto"/>
        <w:ind w:left="483" w:right="54" w:hanging="296"/>
        <w:rPr>
          <w:rFonts w:ascii="微软雅黑" w:hAnsi="微软雅黑" w:eastAsia="微软雅黑" w:cs="微软雅黑"/>
        </w:rPr>
      </w:pPr>
      <w:r>
        <w:rPr>
          <w:color w:val="333333"/>
          <w:spacing w:val="5"/>
        </w:rPr>
        <w:t xml:space="preserve">4.  </w:t>
      </w:r>
      <w:r>
        <w:rPr>
          <w:rFonts w:ascii="微软雅黑" w:hAnsi="微软雅黑" w:eastAsia="微软雅黑" w:cs="微软雅黑"/>
          <w:color w:val="333333"/>
          <w:spacing w:val="5"/>
        </w:rPr>
        <w:t>扩容过程也伴随着</w:t>
      </w:r>
      <w:r>
        <w:rPr>
          <w:color w:val="333333"/>
        </w:rPr>
        <w:t>rehash</w:t>
      </w:r>
      <w:r>
        <w:rPr>
          <w:rFonts w:ascii="微软雅黑" w:hAnsi="微软雅黑" w:eastAsia="微软雅黑" w:cs="微软雅黑"/>
          <w:color w:val="333333"/>
          <w:spacing w:val="5"/>
        </w:rPr>
        <w:t>的过程，</w:t>
      </w:r>
      <w:r>
        <w:rPr>
          <w:rFonts w:ascii="微软雅黑" w:hAnsi="微软雅黑" w:eastAsia="微软雅黑" w:cs="微软雅黑"/>
          <w:color w:val="333333"/>
          <w:spacing w:val="4"/>
        </w:rPr>
        <w:t xml:space="preserve"> </w:t>
      </w:r>
      <w:r>
        <w:rPr>
          <w:color w:val="333333"/>
          <w:spacing w:val="5"/>
        </w:rPr>
        <w:t>1.8</w:t>
      </w:r>
      <w:r>
        <w:rPr>
          <w:rFonts w:ascii="微软雅黑" w:hAnsi="微软雅黑" w:eastAsia="微软雅黑" w:cs="微软雅黑"/>
          <w:color w:val="333333"/>
          <w:spacing w:val="5"/>
        </w:rPr>
        <w:t>之前是扩容后，对所有元素</w:t>
      </w:r>
      <w:r>
        <w:rPr>
          <w:color w:val="333333"/>
        </w:rPr>
        <w:t>rehash</w:t>
      </w:r>
      <w:r>
        <w:rPr>
          <w:rFonts w:ascii="微软雅黑" w:hAnsi="微软雅黑" w:eastAsia="微软雅黑" w:cs="微软雅黑"/>
          <w:color w:val="333333"/>
          <w:spacing w:val="5"/>
        </w:rPr>
        <w:t>，之后映射到对应的位置。</w:t>
      </w:r>
      <w:r>
        <w:rPr>
          <w:rFonts w:ascii="微软雅黑" w:hAnsi="微软雅黑" w:eastAsia="微软雅黑" w:cs="微软雅黑"/>
          <w:color w:val="333333"/>
          <w:spacing w:val="39"/>
          <w:w w:val="101"/>
        </w:rPr>
        <w:t xml:space="preserve"> </w:t>
      </w:r>
      <w:r>
        <w:rPr>
          <w:color w:val="333333"/>
          <w:spacing w:val="5"/>
        </w:rPr>
        <w:t>1.8</w:t>
      </w:r>
      <w:r>
        <w:rPr>
          <w:rFonts w:ascii="微软雅黑" w:hAnsi="微软雅黑" w:eastAsia="微软雅黑" w:cs="微软雅黑"/>
          <w:color w:val="333333"/>
          <w:spacing w:val="5"/>
        </w:rPr>
        <w:t>时做</w:t>
      </w:r>
      <w:r>
        <w:rPr>
          <w:rFonts w:ascii="微软雅黑" w:hAnsi="微软雅黑" w:eastAsia="微软雅黑" w:cs="微软雅黑"/>
          <w:color w:val="333333"/>
          <w:spacing w:val="6"/>
        </w:rPr>
        <w:t>了优化，巧用的运用了</w:t>
      </w:r>
      <w:r>
        <w:rPr>
          <w:color w:val="333333"/>
          <w:spacing w:val="6"/>
        </w:rPr>
        <w:t>2</w:t>
      </w:r>
      <w:r>
        <w:rPr>
          <w:rFonts w:ascii="微软雅黑" w:hAnsi="微软雅黑" w:eastAsia="微软雅黑" w:cs="微软雅黑"/>
          <w:color w:val="333333"/>
          <w:spacing w:val="6"/>
        </w:rPr>
        <w:t>次幂的扩展</w:t>
      </w:r>
      <w:r>
        <w:rPr>
          <w:color w:val="333333"/>
          <w:spacing w:val="6"/>
        </w:rPr>
        <w:t>(</w:t>
      </w:r>
      <w:r>
        <w:rPr>
          <w:rFonts w:ascii="微软雅黑" w:hAnsi="微软雅黑" w:eastAsia="微软雅黑" w:cs="微软雅黑"/>
          <w:color w:val="333333"/>
          <w:spacing w:val="6"/>
        </w:rPr>
        <w:t>指长度扩为原来</w:t>
      </w:r>
      <w:r>
        <w:rPr>
          <w:color w:val="333333"/>
          <w:spacing w:val="6"/>
        </w:rPr>
        <w:t>2</w:t>
      </w:r>
      <w:r>
        <w:rPr>
          <w:rFonts w:ascii="微软雅黑" w:hAnsi="微软雅黑" w:eastAsia="微软雅黑" w:cs="微软雅黑"/>
          <w:color w:val="333333"/>
          <w:spacing w:val="6"/>
        </w:rPr>
        <w:t>倍</w:t>
      </w:r>
      <w:r>
        <w:rPr>
          <w:color w:val="333333"/>
          <w:spacing w:val="6"/>
        </w:rPr>
        <w:t>)</w:t>
      </w:r>
      <w:r>
        <w:rPr>
          <w:rFonts w:ascii="微软雅黑" w:hAnsi="微软雅黑" w:eastAsia="微软雅黑" w:cs="微软雅黑"/>
          <w:color w:val="333333"/>
          <w:spacing w:val="6"/>
        </w:rPr>
        <w:t>之后，元素的位置要么是在原位置，要么是在原位置</w:t>
      </w:r>
      <w:r>
        <w:rPr>
          <w:rFonts w:ascii="微软雅黑" w:hAnsi="微软雅黑" w:eastAsia="微软雅黑" w:cs="微软雅黑"/>
          <w:color w:val="333333"/>
          <w:spacing w:val="10"/>
        </w:rPr>
        <w:t>再移动</w:t>
      </w:r>
      <w:r>
        <w:rPr>
          <w:color w:val="333333"/>
          <w:spacing w:val="10"/>
        </w:rPr>
        <w:t>2</w:t>
      </w:r>
      <w:r>
        <w:rPr>
          <w:rFonts w:ascii="微软雅黑" w:hAnsi="微软雅黑" w:eastAsia="微软雅黑" w:cs="微软雅黑"/>
          <w:color w:val="333333"/>
          <w:spacing w:val="10"/>
        </w:rPr>
        <w:t>次幂的位置这个特点，避免了</w:t>
      </w:r>
      <w:r>
        <w:rPr>
          <w:color w:val="333333"/>
        </w:rPr>
        <w:t>rehash</w:t>
      </w:r>
      <w:r>
        <w:rPr>
          <w:rFonts w:ascii="微软雅黑" w:hAnsi="微软雅黑" w:eastAsia="微软雅黑" w:cs="微软雅黑"/>
          <w:color w:val="333333"/>
          <w:spacing w:val="10"/>
        </w:rPr>
        <w:t>的过程，而是直接将</w:t>
      </w:r>
      <w:r>
        <w:rPr>
          <w:color w:val="333333"/>
        </w:rPr>
        <w:t>key</w:t>
      </w:r>
      <w:r>
        <w:rPr>
          <w:rFonts w:ascii="微软雅黑" w:hAnsi="微软雅黑" w:eastAsia="微软雅黑" w:cs="微软雅黑"/>
          <w:color w:val="333333"/>
          <w:spacing w:val="10"/>
        </w:rPr>
        <w:t>的</w:t>
      </w:r>
      <w:r>
        <w:rPr>
          <w:color w:val="333333"/>
        </w:rPr>
        <w:t>hash</w:t>
      </w:r>
      <w:r>
        <w:rPr>
          <w:rFonts w:ascii="微软雅黑" w:hAnsi="微软雅黑" w:eastAsia="微软雅黑" w:cs="微软雅黑"/>
          <w:color w:val="333333"/>
          <w:spacing w:val="10"/>
        </w:rPr>
        <w:t>值和</w:t>
      </w:r>
      <w:r>
        <w:rPr>
          <w:color w:val="333333"/>
        </w:rPr>
        <w:t>oldCap</w:t>
      </w:r>
      <w:r>
        <w:rPr>
          <w:rFonts w:ascii="微软雅黑" w:hAnsi="微软雅黑" w:eastAsia="微软雅黑" w:cs="微软雅黑"/>
          <w:color w:val="333333"/>
          <w:spacing w:val="10"/>
        </w:rPr>
        <w:t>相与，如果为</w:t>
      </w:r>
      <w:r>
        <w:rPr>
          <w:color w:val="333333"/>
          <w:spacing w:val="9"/>
        </w:rPr>
        <w:t>0</w:t>
      </w:r>
      <w:r>
        <w:rPr>
          <w:rFonts w:ascii="微软雅黑" w:hAnsi="微软雅黑" w:eastAsia="微软雅黑" w:cs="微软雅黑"/>
          <w:color w:val="333333"/>
          <w:spacing w:val="9"/>
        </w:rPr>
        <w:t>，则</w:t>
      </w:r>
      <w:r>
        <w:rPr>
          <w:rFonts w:ascii="微软雅黑" w:hAnsi="微软雅黑" w:eastAsia="微软雅黑" w:cs="微软雅黑"/>
          <w:color w:val="333333"/>
          <w:spacing w:val="6"/>
        </w:rPr>
        <w:t>保持原位，如果为</w:t>
      </w:r>
      <w:r>
        <w:rPr>
          <w:color w:val="333333"/>
          <w:spacing w:val="6"/>
        </w:rPr>
        <w:t>1</w:t>
      </w:r>
      <w:r>
        <w:rPr>
          <w:rFonts w:ascii="微软雅黑" w:hAnsi="微软雅黑" w:eastAsia="微软雅黑" w:cs="微软雅黑"/>
          <w:color w:val="333333"/>
          <w:spacing w:val="6"/>
        </w:rPr>
        <w:t>，则放入到原位</w:t>
      </w:r>
      <w:r>
        <w:rPr>
          <w:color w:val="333333"/>
          <w:spacing w:val="6"/>
        </w:rPr>
        <w:t>+</w:t>
      </w:r>
      <w:r>
        <w:rPr>
          <w:color w:val="333333"/>
        </w:rPr>
        <w:t>oldCap</w:t>
      </w:r>
      <w:r>
        <w:rPr>
          <w:rFonts w:ascii="微软雅黑" w:hAnsi="微软雅黑" w:eastAsia="微软雅黑" w:cs="微软雅黑"/>
          <w:color w:val="333333"/>
          <w:spacing w:val="6"/>
        </w:rPr>
        <w:t>的位置。</w:t>
      </w:r>
    </w:p>
    <w:p w14:paraId="2277B56E">
      <w:pPr>
        <w:pStyle w:val="2"/>
        <w:spacing w:line="225" w:lineRule="auto"/>
        <w:ind w:left="196"/>
        <w:rPr>
          <w:rFonts w:ascii="微软雅黑" w:hAnsi="微软雅黑" w:eastAsia="微软雅黑" w:cs="微软雅黑"/>
        </w:rPr>
      </w:pPr>
      <w:r>
        <w:rPr>
          <w:color w:val="333333"/>
          <w:spacing w:val="8"/>
        </w:rPr>
        <w:t xml:space="preserve">5.  </w:t>
      </w:r>
      <w:r>
        <w:rPr>
          <w:rFonts w:ascii="微软雅黑" w:hAnsi="微软雅黑" w:eastAsia="微软雅黑" w:cs="微软雅黑"/>
          <w:color w:val="333333"/>
          <w:spacing w:val="8"/>
        </w:rPr>
        <w:t>内部没有</w:t>
      </w:r>
      <w:r>
        <w:rPr>
          <w:color w:val="333333"/>
        </w:rPr>
        <w:t>capacity</w:t>
      </w:r>
      <w:r>
        <w:rPr>
          <w:rFonts w:ascii="微软雅黑" w:hAnsi="微软雅黑" w:eastAsia="微软雅黑" w:cs="微软雅黑"/>
          <w:color w:val="333333"/>
          <w:spacing w:val="8"/>
        </w:rPr>
        <w:t>变量，</w:t>
      </w:r>
      <w:r>
        <w:rPr>
          <w:rFonts w:ascii="微软雅黑" w:hAnsi="微软雅黑" w:eastAsia="微软雅黑" w:cs="微软雅黑"/>
          <w:color w:val="333333"/>
          <w:spacing w:val="-19"/>
        </w:rPr>
        <w:t xml:space="preserve"> </w:t>
      </w:r>
      <w:r>
        <w:rPr>
          <w:color w:val="333333"/>
        </w:rPr>
        <w:t>Node</w:t>
      </w:r>
      <w:r>
        <w:rPr>
          <w:rFonts w:ascii="微软雅黑" w:hAnsi="微软雅黑" w:eastAsia="微软雅黑" w:cs="微软雅黑"/>
          <w:color w:val="333333"/>
          <w:spacing w:val="8"/>
        </w:rPr>
        <w:t>数组的容量大小是在</w:t>
      </w:r>
      <w:r>
        <w:rPr>
          <w:rFonts w:ascii="微软雅黑" w:hAnsi="微软雅黑" w:eastAsia="微软雅黑" w:cs="微软雅黑"/>
          <w:color w:val="333333"/>
          <w:spacing w:val="7"/>
        </w:rPr>
        <w:t>扩容时确定的</w:t>
      </w:r>
    </w:p>
    <w:p w14:paraId="7137521A">
      <w:pPr>
        <w:pStyle w:val="2"/>
        <w:spacing w:before="40" w:line="188" w:lineRule="auto"/>
        <w:ind w:left="194"/>
        <w:rPr>
          <w:rFonts w:ascii="微软雅黑" w:hAnsi="微软雅黑" w:eastAsia="微软雅黑" w:cs="微软雅黑"/>
        </w:rPr>
      </w:pPr>
      <w:r>
        <w:rPr>
          <w:color w:val="333333"/>
          <w:spacing w:val="8"/>
        </w:rPr>
        <w:t xml:space="preserve">6.  </w:t>
      </w:r>
      <w:r>
        <w:rPr>
          <w:rFonts w:ascii="微软雅黑" w:hAnsi="微软雅黑" w:eastAsia="微软雅黑" w:cs="微软雅黑"/>
          <w:color w:val="333333"/>
          <w:spacing w:val="8"/>
        </w:rPr>
        <w:t>默认的负载因子为</w:t>
      </w:r>
      <w:r>
        <w:rPr>
          <w:color w:val="333333"/>
          <w:spacing w:val="8"/>
        </w:rPr>
        <w:t>0.75</w:t>
      </w:r>
      <w:r>
        <w:rPr>
          <w:rFonts w:ascii="微软雅黑" w:hAnsi="微软雅黑" w:eastAsia="微软雅黑" w:cs="微软雅黑"/>
          <w:color w:val="333333"/>
          <w:spacing w:val="8"/>
        </w:rPr>
        <w:t>，和</w:t>
      </w:r>
      <w:r>
        <w:rPr>
          <w:color w:val="333333"/>
        </w:rPr>
        <w:t>Redis</w:t>
      </w:r>
      <w:r>
        <w:rPr>
          <w:rFonts w:ascii="微软雅黑" w:hAnsi="微软雅黑" w:eastAsia="微软雅黑" w:cs="微软雅黑"/>
          <w:color w:val="333333"/>
          <w:spacing w:val="8"/>
        </w:rPr>
        <w:t>中的—样</w:t>
      </w:r>
      <w:r>
        <w:rPr>
          <w:rFonts w:ascii="微软雅黑" w:hAnsi="微软雅黑" w:eastAsia="微软雅黑" w:cs="微软雅黑"/>
          <w:color w:val="333333"/>
          <w:spacing w:val="7"/>
        </w:rPr>
        <w:t>，</w:t>
      </w:r>
      <w:r>
        <w:rPr>
          <w:color w:val="333333"/>
        </w:rPr>
        <w:t>ThreadLocal</w:t>
      </w:r>
      <w:r>
        <w:rPr>
          <w:rFonts w:ascii="微软雅黑" w:hAnsi="微软雅黑" w:eastAsia="微软雅黑" w:cs="微软雅黑"/>
          <w:color w:val="333333"/>
          <w:spacing w:val="7"/>
        </w:rPr>
        <w:t>的为黄金分割点</w:t>
      </w:r>
    </w:p>
    <w:p w14:paraId="19FEB17D">
      <w:pPr>
        <w:spacing w:line="188" w:lineRule="auto"/>
        <w:rPr>
          <w:rFonts w:ascii="微软雅黑" w:hAnsi="微软雅黑" w:eastAsia="微软雅黑" w:cs="微软雅黑"/>
        </w:rPr>
        <w:sectPr>
          <w:pgSz w:w="11900" w:h="16840"/>
          <w:pgMar w:top="400" w:right="751" w:bottom="400" w:left="751" w:header="0" w:footer="0" w:gutter="0"/>
          <w:cols w:space="720" w:num="1"/>
        </w:sectPr>
      </w:pPr>
    </w:p>
    <w:p w14:paraId="21B0A173">
      <w:pPr>
        <w:pStyle w:val="2"/>
        <w:spacing w:line="434" w:lineRule="auto"/>
        <w:rPr>
          <w:sz w:val="21"/>
        </w:rPr>
      </w:pPr>
    </w:p>
    <w:p w14:paraId="5ABBFABB">
      <w:pPr>
        <w:pStyle w:val="2"/>
        <w:spacing w:before="86" w:line="222" w:lineRule="auto"/>
        <w:ind w:left="223"/>
        <w:rPr>
          <w:rFonts w:ascii="微软雅黑" w:hAnsi="微软雅黑" w:eastAsia="微软雅黑" w:cs="微软雅黑"/>
        </w:rPr>
      </w:pPr>
      <w:r>
        <w:rPr>
          <w:color w:val="333333"/>
          <w:spacing w:val="8"/>
        </w:rPr>
        <w:t xml:space="preserve">7.  </w:t>
      </w:r>
      <w:r>
        <w:rPr>
          <w:rFonts w:ascii="微软雅黑" w:hAnsi="微软雅黑" w:eastAsia="微软雅黑" w:cs="微软雅黑"/>
          <w:color w:val="333333"/>
          <w:spacing w:val="8"/>
        </w:rPr>
        <w:t>对</w:t>
      </w:r>
      <w:r>
        <w:rPr>
          <w:color w:val="333333"/>
        </w:rPr>
        <w:t>key</w:t>
      </w:r>
      <w:r>
        <w:rPr>
          <w:rFonts w:ascii="微软雅黑" w:hAnsi="微软雅黑" w:eastAsia="微软雅黑" w:cs="微软雅黑"/>
          <w:color w:val="333333"/>
          <w:spacing w:val="8"/>
        </w:rPr>
        <w:t>取</w:t>
      </w:r>
      <w:r>
        <w:rPr>
          <w:color w:val="333333"/>
        </w:rPr>
        <w:t>hash</w:t>
      </w:r>
      <w:r>
        <w:rPr>
          <w:rFonts w:ascii="微软雅黑" w:hAnsi="微软雅黑" w:eastAsia="微软雅黑" w:cs="微软雅黑"/>
          <w:color w:val="333333"/>
          <w:spacing w:val="8"/>
        </w:rPr>
        <w:t>值，采用的是高地位异或求值，从</w:t>
      </w:r>
      <w:r>
        <w:rPr>
          <w:color w:val="333333"/>
        </w:rPr>
        <w:t>hash</w:t>
      </w:r>
      <w:r>
        <w:rPr>
          <w:rFonts w:ascii="微软雅黑" w:hAnsi="微软雅黑" w:eastAsia="微软雅黑" w:cs="微软雅黑"/>
          <w:color w:val="333333"/>
          <w:spacing w:val="8"/>
        </w:rPr>
        <w:t>分布</w:t>
      </w:r>
      <w:r>
        <w:rPr>
          <w:rFonts w:ascii="微软雅黑" w:hAnsi="微软雅黑" w:eastAsia="微软雅黑" w:cs="微软雅黑"/>
          <w:color w:val="333333"/>
          <w:spacing w:val="7"/>
        </w:rPr>
        <w:t>的情况来看，离散型更好。</w:t>
      </w:r>
    </w:p>
    <w:p w14:paraId="0203DD48">
      <w:pPr>
        <w:pStyle w:val="2"/>
        <w:spacing w:before="2" w:line="228" w:lineRule="auto"/>
        <w:ind w:left="524" w:right="231" w:hanging="300"/>
        <w:rPr>
          <w:rFonts w:ascii="微软雅黑" w:hAnsi="微软雅黑" w:eastAsia="微软雅黑" w:cs="微软雅黑"/>
        </w:rPr>
      </w:pPr>
      <w:r>
        <w:rPr>
          <w:color w:val="333333"/>
          <w:spacing w:val="10"/>
        </w:rPr>
        <w:t xml:space="preserve">8.  </w:t>
      </w:r>
      <w:r>
        <w:rPr>
          <w:color w:val="333333"/>
        </w:rPr>
        <w:t>Redis</w:t>
      </w:r>
      <w:r>
        <w:rPr>
          <w:rFonts w:ascii="微软雅黑" w:hAnsi="微软雅黑" w:eastAsia="微软雅黑" w:cs="微软雅黑"/>
          <w:color w:val="333333"/>
          <w:spacing w:val="10"/>
        </w:rPr>
        <w:t>中的</w:t>
      </w:r>
      <w:r>
        <w:rPr>
          <w:color w:val="333333"/>
        </w:rPr>
        <w:t>rehash</w:t>
      </w:r>
      <w:r>
        <w:rPr>
          <w:rFonts w:ascii="微软雅黑" w:hAnsi="微软雅黑" w:eastAsia="微软雅黑" w:cs="微软雅黑"/>
          <w:color w:val="333333"/>
          <w:spacing w:val="10"/>
        </w:rPr>
        <w:t>过程和</w:t>
      </w:r>
      <w:r>
        <w:rPr>
          <w:color w:val="333333"/>
        </w:rPr>
        <w:t>HashMap</w:t>
      </w:r>
      <w:r>
        <w:rPr>
          <w:color w:val="333333"/>
          <w:spacing w:val="10"/>
        </w:rPr>
        <w:t>1.8</w:t>
      </w:r>
      <w:r>
        <w:rPr>
          <w:rFonts w:ascii="微软雅黑" w:hAnsi="微软雅黑" w:eastAsia="微软雅黑" w:cs="微软雅黑"/>
          <w:color w:val="333333"/>
          <w:spacing w:val="10"/>
        </w:rPr>
        <w:t>之前的实现很像，不过是渐进式的，同时其内部是有新旧两个</w:t>
      </w:r>
      <w:r>
        <w:rPr>
          <w:color w:val="333333"/>
        </w:rPr>
        <w:t>hash</w:t>
      </w:r>
      <w:r>
        <w:rPr>
          <w:rFonts w:ascii="微软雅黑" w:hAnsi="微软雅黑" w:eastAsia="微软雅黑" w:cs="微软雅黑"/>
          <w:color w:val="333333"/>
          <w:spacing w:val="10"/>
        </w:rPr>
        <w:t>表</w:t>
      </w:r>
      <w:r>
        <w:rPr>
          <w:rFonts w:ascii="微软雅黑" w:hAnsi="微软雅黑" w:eastAsia="微软雅黑" w:cs="微软雅黑"/>
          <w:color w:val="333333"/>
          <w:spacing w:val="7"/>
        </w:rPr>
        <w:t>的，在删除、查找、更新操作时，会操作两个</w:t>
      </w:r>
      <w:r>
        <w:rPr>
          <w:color w:val="333333"/>
        </w:rPr>
        <w:t>hash</w:t>
      </w:r>
      <w:r>
        <w:rPr>
          <w:rFonts w:ascii="微软雅黑" w:hAnsi="微软雅黑" w:eastAsia="微软雅黑" w:cs="微软雅黑"/>
          <w:color w:val="333333"/>
          <w:spacing w:val="7"/>
        </w:rPr>
        <w:t>表，不过在新增操作时，操作的是新的</w:t>
      </w:r>
      <w:r>
        <w:rPr>
          <w:color w:val="333333"/>
        </w:rPr>
        <w:t>hash</w:t>
      </w:r>
      <w:r>
        <w:rPr>
          <w:rFonts w:ascii="微软雅黑" w:hAnsi="微软雅黑" w:eastAsia="微软雅黑" w:cs="微软雅黑"/>
          <w:color w:val="333333"/>
          <w:spacing w:val="7"/>
        </w:rPr>
        <w:t>表。</w:t>
      </w:r>
    </w:p>
    <w:p w14:paraId="07741AA4">
      <w:pPr>
        <w:spacing w:before="191" w:line="181" w:lineRule="auto"/>
        <w:ind w:left="37"/>
        <w:rPr>
          <w:rFonts w:ascii="微软雅黑" w:hAnsi="微软雅黑" w:eastAsia="微软雅黑" w:cs="微软雅黑"/>
          <w:sz w:val="20"/>
          <w:szCs w:val="20"/>
        </w:rPr>
      </w:pPr>
      <w:r>
        <w:rPr>
          <w:rFonts w:ascii="微软雅黑" w:hAnsi="微软雅黑" w:eastAsia="微软雅黑" w:cs="微软雅黑"/>
          <w:b/>
          <w:bCs/>
          <w:color w:val="333333"/>
          <w:spacing w:val="-2"/>
          <w:sz w:val="20"/>
          <w:szCs w:val="20"/>
        </w:rPr>
        <w:t>相关题目：</w:t>
      </w:r>
    </w:p>
    <w:p w14:paraId="39AF891A">
      <w:pPr>
        <w:pStyle w:val="2"/>
        <w:spacing w:before="183" w:line="222" w:lineRule="auto"/>
        <w:ind w:left="232"/>
        <w:rPr>
          <w:rFonts w:ascii="微软雅黑" w:hAnsi="微软雅黑" w:eastAsia="微软雅黑" w:cs="微软雅黑"/>
        </w:rPr>
      </w:pPr>
      <w:r>
        <w:rPr>
          <w:color w:val="333333"/>
          <w:spacing w:val="6"/>
        </w:rPr>
        <w:t xml:space="preserve">1.  </w:t>
      </w:r>
      <w:r>
        <w:rPr>
          <w:rFonts w:ascii="微软雅黑" w:hAnsi="微软雅黑" w:eastAsia="微软雅黑" w:cs="微软雅黑"/>
          <w:color w:val="333333"/>
          <w:spacing w:val="6"/>
        </w:rPr>
        <w:t>用于</w:t>
      </w:r>
      <w:r>
        <w:rPr>
          <w:color w:val="333333"/>
        </w:rPr>
        <w:t>dfs</w:t>
      </w:r>
      <w:r>
        <w:rPr>
          <w:rFonts w:ascii="微软雅黑" w:hAnsi="微软雅黑" w:eastAsia="微软雅黑" w:cs="微软雅黑"/>
          <w:color w:val="333333"/>
          <w:spacing w:val="6"/>
        </w:rPr>
        <w:t>、递归中的缓存操作，防止超时</w:t>
      </w:r>
    </w:p>
    <w:p w14:paraId="39439A84">
      <w:pPr>
        <w:pStyle w:val="2"/>
        <w:spacing w:line="225" w:lineRule="auto"/>
        <w:ind w:left="223"/>
        <w:rPr>
          <w:rFonts w:ascii="微软雅黑" w:hAnsi="微软雅黑" w:eastAsia="微软雅黑" w:cs="微软雅黑"/>
        </w:rPr>
      </w:pPr>
      <w:r>
        <w:rPr>
          <w:color w:val="333333"/>
          <w:spacing w:val="8"/>
        </w:rPr>
        <w:t xml:space="preserve">2.  </w:t>
      </w:r>
      <w:r>
        <w:rPr>
          <w:rFonts w:ascii="微软雅黑" w:hAnsi="微软雅黑" w:eastAsia="微软雅黑" w:cs="微软雅黑"/>
          <w:color w:val="333333"/>
          <w:spacing w:val="8"/>
        </w:rPr>
        <w:t>用于查找、频率统计和查重，需要明确</w:t>
      </w:r>
      <w:r>
        <w:rPr>
          <w:color w:val="333333"/>
        </w:rPr>
        <w:t>key</w:t>
      </w:r>
      <w:r>
        <w:rPr>
          <w:rFonts w:ascii="微软雅黑" w:hAnsi="微软雅黑" w:eastAsia="微软雅黑" w:cs="微软雅黑"/>
          <w:color w:val="333333"/>
          <w:spacing w:val="7"/>
        </w:rPr>
        <w:t>和</w:t>
      </w:r>
      <w:r>
        <w:rPr>
          <w:color w:val="333333"/>
        </w:rPr>
        <w:t>value</w:t>
      </w:r>
      <w:r>
        <w:rPr>
          <w:rFonts w:ascii="微软雅黑" w:hAnsi="微软雅黑" w:eastAsia="微软雅黑" w:cs="微软雅黑"/>
          <w:color w:val="333333"/>
          <w:spacing w:val="7"/>
        </w:rPr>
        <w:t>的分别代表什么</w:t>
      </w:r>
    </w:p>
    <w:p w14:paraId="73548FF0">
      <w:pPr>
        <w:pStyle w:val="2"/>
        <w:spacing w:before="39" w:line="189" w:lineRule="auto"/>
        <w:ind w:left="223"/>
        <w:rPr>
          <w:rFonts w:ascii="微软雅黑" w:hAnsi="微软雅黑" w:eastAsia="微软雅黑" w:cs="微软雅黑"/>
        </w:rPr>
      </w:pPr>
      <w:r>
        <w:rPr>
          <w:color w:val="333333"/>
          <w:spacing w:val="5"/>
        </w:rPr>
        <w:t xml:space="preserve">3.  </w:t>
      </w:r>
      <w:r>
        <w:rPr>
          <w:rFonts w:ascii="微软雅黑" w:hAnsi="微软雅黑" w:eastAsia="微软雅黑" w:cs="微软雅黑"/>
          <w:color w:val="333333"/>
          <w:spacing w:val="5"/>
        </w:rPr>
        <w:t>映射关系，譬如判断给定的字符是否属于</w:t>
      </w:r>
      <w:r>
        <w:rPr>
          <w:color w:val="333333"/>
        </w:rPr>
        <w:t>ABA</w:t>
      </w:r>
      <w:r>
        <w:rPr>
          <w:rFonts w:ascii="微软雅黑" w:hAnsi="微软雅黑" w:eastAsia="微软雅黑" w:cs="微软雅黑"/>
          <w:color w:val="333333"/>
          <w:spacing w:val="5"/>
        </w:rPr>
        <w:t>这种格式</w:t>
      </w:r>
    </w:p>
    <w:p w14:paraId="159D45EF">
      <w:pPr>
        <w:pStyle w:val="2"/>
        <w:spacing w:before="246" w:line="195" w:lineRule="auto"/>
        <w:ind w:left="4"/>
        <w:outlineLvl w:val="1"/>
        <w:rPr>
          <w:rFonts w:ascii="微软雅黑" w:hAnsi="微软雅黑" w:eastAsia="微软雅黑" w:cs="微软雅黑"/>
          <w:sz w:val="36"/>
          <w:szCs w:val="36"/>
        </w:rPr>
      </w:pPr>
      <w:r>
        <w:rPr>
          <w:b/>
          <w:bCs/>
          <w:color w:val="333333"/>
          <w:sz w:val="36"/>
          <w:szCs w:val="36"/>
        </w:rPr>
        <w:t>J</w:t>
      </w:r>
      <w:r>
        <w:rPr>
          <w:b/>
          <w:bCs/>
          <w:color w:val="333333"/>
          <w:sz w:val="36"/>
          <w:szCs w:val="36"/>
          <w:u w:val="single" w:color="EEEEEE"/>
        </w:rPr>
        <w:t>ava</w:t>
      </w:r>
      <w:r>
        <w:rPr>
          <w:b/>
          <w:bCs/>
          <w:color w:val="333333"/>
          <w:spacing w:val="2"/>
          <w:sz w:val="36"/>
          <w:szCs w:val="36"/>
          <w:u w:val="single" w:color="EEEEEE"/>
        </w:rPr>
        <w:t xml:space="preserve"> </w:t>
      </w:r>
      <w:r>
        <w:rPr>
          <w:rFonts w:ascii="微软雅黑" w:hAnsi="微软雅黑" w:eastAsia="微软雅黑" w:cs="微软雅黑"/>
          <w:b/>
          <w:bCs/>
          <w:color w:val="333333"/>
          <w:spacing w:val="2"/>
          <w:sz w:val="36"/>
          <w:szCs w:val="36"/>
          <w:u w:val="single" w:color="EEEEEE"/>
        </w:rPr>
        <w:t>编译过程</w:t>
      </w:r>
      <w:r>
        <w:rPr>
          <w:rFonts w:ascii="微软雅黑" w:hAnsi="微软雅黑" w:eastAsia="微软雅黑" w:cs="微软雅黑"/>
          <w:b/>
          <w:bCs/>
          <w:color w:val="333333"/>
          <w:sz w:val="36"/>
          <w:szCs w:val="36"/>
          <w:u w:val="single" w:color="EEEEEE"/>
        </w:rPr>
        <w:t xml:space="preserve">                                                                            </w:t>
      </w:r>
    </w:p>
    <w:p w14:paraId="6D85549C">
      <w:pPr>
        <w:spacing w:before="174" w:line="182" w:lineRule="auto"/>
        <w:ind w:left="45"/>
        <w:outlineLvl w:val="2"/>
        <w:rPr>
          <w:rFonts w:ascii="微软雅黑" w:hAnsi="微软雅黑" w:eastAsia="微软雅黑" w:cs="微软雅黑"/>
          <w:sz w:val="31"/>
          <w:szCs w:val="31"/>
        </w:rPr>
      </w:pPr>
      <w:r>
        <w:rPr>
          <w:rFonts w:ascii="微软雅黑" w:hAnsi="微软雅黑" w:eastAsia="微软雅黑" w:cs="微软雅黑"/>
          <w:b/>
          <w:bCs/>
          <w:color w:val="333333"/>
          <w:spacing w:val="-4"/>
          <w:sz w:val="31"/>
          <w:szCs w:val="31"/>
        </w:rPr>
        <w:t>前言</w:t>
      </w:r>
    </w:p>
    <w:p w14:paraId="270E8C5B">
      <w:pPr>
        <w:pStyle w:val="2"/>
        <w:spacing w:before="249" w:line="193" w:lineRule="auto"/>
      </w:pPr>
      <w:r>
        <w:rPr>
          <w:color w:val="333333"/>
          <w:spacing w:val="4"/>
        </w:rPr>
        <w:t>“</w:t>
      </w:r>
      <w:r>
        <w:rPr>
          <w:rFonts w:ascii="微软雅黑" w:hAnsi="微软雅黑" w:eastAsia="微软雅黑" w:cs="微软雅黑"/>
          <w:color w:val="333333"/>
          <w:spacing w:val="4"/>
        </w:rPr>
        <w:t>说下</w:t>
      </w:r>
      <w:r>
        <w:rPr>
          <w:color w:val="333333"/>
        </w:rPr>
        <w:t>Java</w:t>
      </w:r>
      <w:r>
        <w:rPr>
          <w:rFonts w:ascii="微软雅黑" w:hAnsi="微软雅黑" w:eastAsia="微软雅黑" w:cs="微软雅黑"/>
          <w:color w:val="333333"/>
          <w:spacing w:val="4"/>
        </w:rPr>
        <w:t xml:space="preserve">代码编译和执行过程？ </w:t>
      </w:r>
      <w:r>
        <w:rPr>
          <w:color w:val="333333"/>
          <w:spacing w:val="4"/>
        </w:rPr>
        <w:t>”</w:t>
      </w:r>
    </w:p>
    <w:p w14:paraId="55E726A1">
      <w:pPr>
        <w:pStyle w:val="2"/>
        <w:spacing w:before="200" w:line="189" w:lineRule="auto"/>
      </w:pPr>
      <w:r>
        <w:rPr>
          <w:color w:val="333333"/>
          <w:spacing w:val="4"/>
        </w:rPr>
        <w:t>“</w:t>
      </w:r>
      <w:r>
        <w:rPr>
          <w:rFonts w:ascii="微软雅黑" w:hAnsi="微软雅黑" w:eastAsia="微软雅黑" w:cs="微软雅黑"/>
          <w:color w:val="333333"/>
          <w:spacing w:val="4"/>
        </w:rPr>
        <w:t>为什么需要执行引擎，它的工作过程是怎样的？</w:t>
      </w:r>
      <w:r>
        <w:rPr>
          <w:rFonts w:ascii="微软雅黑" w:hAnsi="微软雅黑" w:eastAsia="微软雅黑" w:cs="微软雅黑"/>
          <w:color w:val="333333"/>
          <w:spacing w:val="63"/>
        </w:rPr>
        <w:t xml:space="preserve"> </w:t>
      </w:r>
      <w:r>
        <w:rPr>
          <w:color w:val="333333"/>
          <w:spacing w:val="4"/>
        </w:rPr>
        <w:t>”</w:t>
      </w:r>
    </w:p>
    <w:p w14:paraId="29DC0F68">
      <w:pPr>
        <w:pStyle w:val="2"/>
        <w:spacing w:before="215" w:line="193" w:lineRule="auto"/>
      </w:pPr>
      <w:r>
        <w:rPr>
          <w:color w:val="333333"/>
          <w:spacing w:val="2"/>
        </w:rPr>
        <w:t>“</w:t>
      </w:r>
      <w:r>
        <w:rPr>
          <w:rFonts w:ascii="微软雅黑" w:hAnsi="微软雅黑" w:eastAsia="微软雅黑" w:cs="微软雅黑"/>
          <w:color w:val="333333"/>
          <w:spacing w:val="2"/>
        </w:rPr>
        <w:t>什么是解释器，什么是</w:t>
      </w:r>
      <w:r>
        <w:rPr>
          <w:color w:val="333333"/>
        </w:rPr>
        <w:t>JIT</w:t>
      </w:r>
      <w:r>
        <w:rPr>
          <w:rFonts w:ascii="微软雅黑" w:hAnsi="微软雅黑" w:eastAsia="微软雅黑" w:cs="微软雅黑"/>
          <w:color w:val="333333"/>
          <w:spacing w:val="2"/>
        </w:rPr>
        <w:t>编译器，它们有什么区别？</w:t>
      </w:r>
      <w:r>
        <w:rPr>
          <w:rFonts w:ascii="微软雅黑" w:hAnsi="微软雅黑" w:eastAsia="微软雅黑" w:cs="微软雅黑"/>
          <w:color w:val="333333"/>
          <w:spacing w:val="63"/>
        </w:rPr>
        <w:t xml:space="preserve"> </w:t>
      </w:r>
      <w:r>
        <w:rPr>
          <w:color w:val="333333"/>
          <w:spacing w:val="2"/>
        </w:rPr>
        <w:t>”</w:t>
      </w:r>
    </w:p>
    <w:p w14:paraId="4A91FFC2">
      <w:pPr>
        <w:pStyle w:val="2"/>
        <w:spacing w:before="210" w:line="192" w:lineRule="auto"/>
      </w:pPr>
      <w:r>
        <w:rPr>
          <w:color w:val="333333"/>
          <w:spacing w:val="3"/>
        </w:rPr>
        <w:t>“</w:t>
      </w:r>
      <w:r>
        <w:rPr>
          <w:rFonts w:ascii="微软雅黑" w:hAnsi="微软雅黑" w:eastAsia="微软雅黑" w:cs="微软雅黑"/>
          <w:color w:val="333333"/>
          <w:spacing w:val="3"/>
        </w:rPr>
        <w:t>为什么有了</w:t>
      </w:r>
      <w:r>
        <w:rPr>
          <w:color w:val="333333"/>
        </w:rPr>
        <w:t>JIT</w:t>
      </w:r>
      <w:r>
        <w:rPr>
          <w:rFonts w:ascii="微软雅黑" w:hAnsi="微软雅黑" w:eastAsia="微软雅黑" w:cs="微软雅黑"/>
          <w:color w:val="333333"/>
          <w:spacing w:val="3"/>
        </w:rPr>
        <w:t xml:space="preserve">编译器还需要解释器？ </w:t>
      </w:r>
      <w:r>
        <w:rPr>
          <w:color w:val="333333"/>
          <w:spacing w:val="3"/>
        </w:rPr>
        <w:t>”</w:t>
      </w:r>
    </w:p>
    <w:p w14:paraId="79910D46">
      <w:pPr>
        <w:spacing w:before="210" w:line="189" w:lineRule="auto"/>
        <w:ind w:left="42"/>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面试过程中，你是否被问到过这些问题，如果不能完全回答出来，那么这篇文章—定要看下去。</w:t>
      </w:r>
    </w:p>
    <w:p w14:paraId="491A59EA">
      <w:pPr>
        <w:spacing w:before="255" w:line="181" w:lineRule="auto"/>
        <w:ind w:left="40"/>
        <w:outlineLvl w:val="2"/>
        <w:rPr>
          <w:rFonts w:ascii="微软雅黑" w:hAnsi="微软雅黑" w:eastAsia="微软雅黑" w:cs="微软雅黑"/>
          <w:sz w:val="31"/>
          <w:szCs w:val="31"/>
        </w:rPr>
      </w:pPr>
      <w:r>
        <w:rPr>
          <w:rFonts w:ascii="微软雅黑" w:hAnsi="微软雅黑" w:eastAsia="微软雅黑" w:cs="微软雅黑"/>
          <w:b/>
          <w:bCs/>
          <w:color w:val="333333"/>
          <w:spacing w:val="5"/>
          <w:sz w:val="31"/>
          <w:szCs w:val="31"/>
        </w:rPr>
        <w:t>执行引擎</w:t>
      </w:r>
    </w:p>
    <w:p w14:paraId="3B5E222F">
      <w:pPr>
        <w:spacing w:before="184" w:line="5484" w:lineRule="exact"/>
        <w:ind w:firstLine="30"/>
      </w:pPr>
      <w:r>
        <w:rPr>
          <w:position w:val="-109"/>
        </w:rPr>
        <w:drawing>
          <wp:inline distT="0" distB="0" distL="0" distR="0">
            <wp:extent cx="6601460" cy="3482340"/>
            <wp:effectExtent l="0" t="0" r="0" b="0"/>
            <wp:docPr id="1118" name="IM 1118"/>
            <wp:cNvGraphicFramePr/>
            <a:graphic xmlns:a="http://schemas.openxmlformats.org/drawingml/2006/main">
              <a:graphicData uri="http://schemas.openxmlformats.org/drawingml/2006/picture">
                <pic:pic xmlns:pic="http://schemas.openxmlformats.org/drawingml/2006/picture">
                  <pic:nvPicPr>
                    <pic:cNvPr id="1118" name="IM 1118"/>
                    <pic:cNvPicPr/>
                  </pic:nvPicPr>
                  <pic:blipFill>
                    <a:blip r:embed="rId561"/>
                    <a:stretch>
                      <a:fillRect/>
                    </a:stretch>
                  </pic:blipFill>
                  <pic:spPr>
                    <a:xfrm>
                      <a:off x="0" y="0"/>
                      <a:ext cx="6601722" cy="3482559"/>
                    </a:xfrm>
                    <a:prstGeom prst="rect">
                      <a:avLst/>
                    </a:prstGeom>
                  </pic:spPr>
                </pic:pic>
              </a:graphicData>
            </a:graphic>
          </wp:inline>
        </w:drawing>
      </w:r>
    </w:p>
    <w:p w14:paraId="64B3FE0E">
      <w:pPr>
        <w:pStyle w:val="2"/>
        <w:spacing w:before="233" w:line="193" w:lineRule="auto"/>
        <w:ind w:left="37"/>
        <w:rPr>
          <w:rFonts w:ascii="微软雅黑" w:hAnsi="微软雅黑" w:eastAsia="微软雅黑" w:cs="微软雅黑"/>
        </w:rPr>
      </w:pPr>
      <w:r>
        <w:rPr>
          <w:rFonts w:ascii="微软雅黑" w:hAnsi="微软雅黑" w:eastAsia="微软雅黑" w:cs="微软雅黑"/>
          <w:color w:val="333333"/>
          <w:spacing w:val="1"/>
        </w:rPr>
        <w:t>从上图可以看出，</w:t>
      </w:r>
      <w:r>
        <w:rPr>
          <w:rFonts w:ascii="微软雅黑" w:hAnsi="微软雅黑" w:eastAsia="微软雅黑" w:cs="微软雅黑"/>
          <w:color w:val="333333"/>
          <w:spacing w:val="-12"/>
        </w:rPr>
        <w:t xml:space="preserve"> </w:t>
      </w:r>
      <w:r>
        <w:rPr>
          <w:color w:val="333333"/>
        </w:rPr>
        <w:t>JVM</w:t>
      </w:r>
      <w:r>
        <w:rPr>
          <w:rFonts w:ascii="微软雅黑" w:hAnsi="微软雅黑" w:eastAsia="微软雅黑" w:cs="微软雅黑"/>
          <w:color w:val="333333"/>
          <w:spacing w:val="1"/>
        </w:rPr>
        <w:t>包含两个子系统和两个组件。</w:t>
      </w:r>
    </w:p>
    <w:p w14:paraId="43FC9CC5">
      <w:pPr>
        <w:spacing w:before="207" w:line="182" w:lineRule="auto"/>
        <w:ind w:left="41"/>
        <w:rPr>
          <w:rFonts w:ascii="微软雅黑" w:hAnsi="微软雅黑" w:eastAsia="微软雅黑" w:cs="微软雅黑"/>
          <w:sz w:val="20"/>
          <w:szCs w:val="20"/>
        </w:rPr>
      </w:pPr>
      <w:r>
        <w:rPr>
          <w:rFonts w:ascii="微软雅黑" w:hAnsi="微软雅黑" w:eastAsia="微软雅黑" w:cs="微软雅黑"/>
          <w:b/>
          <w:bCs/>
          <w:color w:val="333333"/>
          <w:spacing w:val="-2"/>
          <w:sz w:val="20"/>
          <w:szCs w:val="20"/>
        </w:rPr>
        <w:t>两个子系统：</w:t>
      </w:r>
    </w:p>
    <w:p w14:paraId="1FF4538D">
      <w:pPr>
        <w:pStyle w:val="2"/>
        <w:spacing w:before="219" w:line="181" w:lineRule="auto"/>
        <w:ind w:left="232"/>
        <w:rPr>
          <w:rFonts w:ascii="微软雅黑" w:hAnsi="微软雅黑" w:eastAsia="微软雅黑" w:cs="微软雅黑"/>
        </w:rPr>
      </w:pPr>
      <w:r>
        <w:rPr>
          <w:color w:val="333333"/>
          <w:spacing w:val="4"/>
        </w:rPr>
        <w:t xml:space="preserve">1.  </w:t>
      </w:r>
      <w:r>
        <w:rPr>
          <w:rFonts w:ascii="微软雅黑" w:hAnsi="微软雅黑" w:eastAsia="微软雅黑" w:cs="微软雅黑"/>
          <w:color w:val="333333"/>
          <w:spacing w:val="4"/>
        </w:rPr>
        <w:t>类加载子系统：负责将字节码文件装载内存成为—个对象。</w:t>
      </w:r>
    </w:p>
    <w:p w14:paraId="3FC4054C">
      <w:pPr>
        <w:pStyle w:val="2"/>
        <w:spacing w:before="25" w:line="223" w:lineRule="auto"/>
        <w:ind w:left="223"/>
        <w:rPr>
          <w:rFonts w:ascii="微软雅黑" w:hAnsi="微软雅黑" w:eastAsia="微软雅黑" w:cs="微软雅黑"/>
        </w:rPr>
      </w:pPr>
      <w:r>
        <w:rPr>
          <w:color w:val="333333"/>
        </w:rPr>
        <w:t xml:space="preserve">2.  </w:t>
      </w:r>
      <w:r>
        <w:rPr>
          <w:rFonts w:ascii="微软雅黑" w:hAnsi="微软雅黑" w:eastAsia="微软雅黑" w:cs="微软雅黑"/>
          <w:color w:val="333333"/>
        </w:rPr>
        <w:t xml:space="preserve">执行引擎：包含解释器、 </w:t>
      </w:r>
      <w:r>
        <w:rPr>
          <w:color w:val="333333"/>
        </w:rPr>
        <w:t>JIT</w:t>
      </w:r>
      <w:r>
        <w:rPr>
          <w:rFonts w:ascii="微软雅黑" w:hAnsi="微软雅黑" w:eastAsia="微软雅黑" w:cs="微软雅黑"/>
          <w:color w:val="333333"/>
        </w:rPr>
        <w:t>编译器、垃圾收集器（</w:t>
      </w:r>
      <w:r>
        <w:rPr>
          <w:color w:val="333333"/>
        </w:rPr>
        <w:t>GC</w:t>
      </w:r>
      <w:r>
        <w:rPr>
          <w:rFonts w:ascii="微软雅黑" w:hAnsi="微软雅黑" w:eastAsia="微软雅黑" w:cs="微软雅黑"/>
          <w:color w:val="333333"/>
        </w:rPr>
        <w:t>）</w:t>
      </w:r>
    </w:p>
    <w:p w14:paraId="63F78555">
      <w:pPr>
        <w:spacing w:before="199" w:line="182" w:lineRule="auto"/>
        <w:ind w:left="41"/>
        <w:rPr>
          <w:rFonts w:ascii="微软雅黑" w:hAnsi="微软雅黑" w:eastAsia="微软雅黑" w:cs="微软雅黑"/>
          <w:sz w:val="20"/>
          <w:szCs w:val="20"/>
        </w:rPr>
      </w:pPr>
      <w:r>
        <w:rPr>
          <w:rFonts w:ascii="微软雅黑" w:hAnsi="微软雅黑" w:eastAsia="微软雅黑" w:cs="微软雅黑"/>
          <w:b/>
          <w:bCs/>
          <w:color w:val="333333"/>
          <w:spacing w:val="-3"/>
          <w:sz w:val="20"/>
          <w:szCs w:val="20"/>
        </w:rPr>
        <w:t>两个组件：</w:t>
      </w:r>
    </w:p>
    <w:p w14:paraId="084B65C5">
      <w:pPr>
        <w:spacing w:line="182" w:lineRule="auto"/>
        <w:rPr>
          <w:rFonts w:ascii="微软雅黑" w:hAnsi="微软雅黑" w:eastAsia="微软雅黑" w:cs="微软雅黑"/>
          <w:sz w:val="20"/>
          <w:szCs w:val="20"/>
        </w:rPr>
        <w:sectPr>
          <w:pgSz w:w="11900" w:h="16840"/>
          <w:pgMar w:top="400" w:right="751" w:bottom="400" w:left="720" w:header="0" w:footer="0" w:gutter="0"/>
          <w:cols w:space="720" w:num="1"/>
        </w:sectPr>
      </w:pPr>
    </w:p>
    <w:p w14:paraId="54F67738">
      <w:pPr>
        <w:pStyle w:val="2"/>
        <w:spacing w:line="478" w:lineRule="auto"/>
        <w:rPr>
          <w:sz w:val="21"/>
        </w:rPr>
      </w:pPr>
    </w:p>
    <w:p w14:paraId="6501030C">
      <w:pPr>
        <w:pStyle w:val="2"/>
        <w:spacing w:before="86" w:line="179" w:lineRule="auto"/>
        <w:ind w:left="195"/>
        <w:rPr>
          <w:rFonts w:ascii="微软雅黑" w:hAnsi="微软雅黑" w:eastAsia="微软雅黑" w:cs="微软雅黑"/>
        </w:rPr>
      </w:pPr>
      <w:r>
        <w:rPr>
          <w:color w:val="333333"/>
          <w:spacing w:val="1"/>
        </w:rPr>
        <w:t>1.</w:t>
      </w:r>
      <w:r>
        <w:rPr>
          <w:color w:val="333333"/>
          <w:spacing w:val="14"/>
        </w:rPr>
        <w:t xml:space="preserve">  </w:t>
      </w:r>
      <w:r>
        <w:rPr>
          <w:rFonts w:ascii="微软雅黑" w:hAnsi="微软雅黑" w:eastAsia="微软雅黑" w:cs="微软雅黑"/>
          <w:color w:val="333333"/>
          <w:spacing w:val="1"/>
        </w:rPr>
        <w:t>运行时数据区</w:t>
      </w:r>
    </w:p>
    <w:p w14:paraId="6A0AB588">
      <w:pPr>
        <w:pStyle w:val="2"/>
        <w:spacing w:before="60" w:line="182" w:lineRule="auto"/>
        <w:ind w:left="186"/>
        <w:rPr>
          <w:rFonts w:ascii="微软雅黑" w:hAnsi="微软雅黑" w:eastAsia="微软雅黑" w:cs="微软雅黑"/>
        </w:rPr>
      </w:pPr>
      <w:r>
        <w:rPr>
          <w:color w:val="333333"/>
          <w:spacing w:val="-2"/>
        </w:rPr>
        <w:t>2.</w:t>
      </w:r>
      <w:r>
        <w:rPr>
          <w:color w:val="333333"/>
          <w:spacing w:val="8"/>
        </w:rPr>
        <w:t xml:space="preserve">  </w:t>
      </w:r>
      <w:r>
        <w:rPr>
          <w:rFonts w:ascii="微软雅黑" w:hAnsi="微软雅黑" w:eastAsia="微软雅黑" w:cs="微软雅黑"/>
          <w:color w:val="333333"/>
          <w:spacing w:val="-2"/>
        </w:rPr>
        <w:t>本地接口</w:t>
      </w:r>
    </w:p>
    <w:p w14:paraId="48A86EDB">
      <w:pPr>
        <w:spacing w:before="255" w:line="180" w:lineRule="auto"/>
        <w:ind w:left="1"/>
        <w:outlineLvl w:val="3"/>
        <w:rPr>
          <w:rFonts w:ascii="微软雅黑" w:hAnsi="微软雅黑" w:eastAsia="微软雅黑" w:cs="微软雅黑"/>
          <w:sz w:val="25"/>
          <w:szCs w:val="25"/>
        </w:rPr>
      </w:pPr>
      <w:r>
        <w:rPr>
          <w:rFonts w:ascii="微软雅黑" w:hAnsi="微软雅黑" w:eastAsia="微软雅黑" w:cs="微软雅黑"/>
          <w:b/>
          <w:bCs/>
          <w:color w:val="333333"/>
          <w:spacing w:val="3"/>
          <w:sz w:val="25"/>
          <w:szCs w:val="25"/>
        </w:rPr>
        <w:t>执行引擎概述</w:t>
      </w:r>
    </w:p>
    <w:p w14:paraId="0F1584BC">
      <w:pPr>
        <w:pStyle w:val="2"/>
        <w:spacing w:before="244" w:line="227" w:lineRule="auto"/>
        <w:ind w:left="1" w:right="48" w:hanging="1"/>
        <w:jc w:val="both"/>
        <w:rPr>
          <w:rFonts w:ascii="微软雅黑" w:hAnsi="微软雅黑" w:eastAsia="微软雅黑" w:cs="微软雅黑"/>
        </w:rPr>
      </w:pPr>
      <w:r>
        <w:rPr>
          <w:rFonts w:ascii="微软雅黑" w:hAnsi="微软雅黑" w:eastAsia="微软雅黑" w:cs="微软雅黑"/>
          <w:color w:val="333333"/>
          <w:spacing w:val="5"/>
        </w:rPr>
        <w:t>执行引擎是</w:t>
      </w:r>
      <w:r>
        <w:rPr>
          <w:color w:val="333333"/>
        </w:rPr>
        <w:t>JVM</w:t>
      </w:r>
      <w:r>
        <w:rPr>
          <w:rFonts w:ascii="微软雅黑" w:hAnsi="微软雅黑" w:eastAsia="微软雅黑" w:cs="微软雅黑"/>
          <w:color w:val="333333"/>
          <w:spacing w:val="5"/>
        </w:rPr>
        <w:t>核心组成部分之—。这里的执行引擎特制虚拟机（</w:t>
      </w:r>
      <w:r>
        <w:rPr>
          <w:color w:val="333333"/>
        </w:rPr>
        <w:t>VM</w:t>
      </w:r>
      <w:r>
        <w:rPr>
          <w:color w:val="333333"/>
          <w:spacing w:val="5"/>
        </w:rPr>
        <w:t>)</w:t>
      </w:r>
      <w:r>
        <w:rPr>
          <w:rFonts w:ascii="微软雅黑" w:hAnsi="微软雅黑" w:eastAsia="微软雅黑" w:cs="微软雅黑"/>
          <w:color w:val="333333"/>
          <w:spacing w:val="5"/>
        </w:rPr>
        <w:t>中的执行引擎，其实物理机中也存在执行引</w:t>
      </w:r>
      <w:r>
        <w:rPr>
          <w:rFonts w:ascii="微软雅黑" w:hAnsi="微软雅黑" w:eastAsia="微软雅黑" w:cs="微软雅黑"/>
          <w:color w:val="333333"/>
          <w:spacing w:val="7"/>
        </w:rPr>
        <w:t>擎。物理机中执行引擎是直接建立在处理器、缓存</w:t>
      </w:r>
      <w:r>
        <w:rPr>
          <w:rFonts w:ascii="微软雅黑" w:hAnsi="微软雅黑" w:eastAsia="微软雅黑" w:cs="微软雅黑"/>
          <w:color w:val="333333"/>
          <w:spacing w:val="6"/>
        </w:rPr>
        <w:t>、指令集和操作系统层面上的，而虚拟机中的执行引擎是由软件自行实现的。因此，可以不受物理条件制约地定制指令集与执行引擎的结构体系，能够执行那些不被硬件直接支持的指令集格式。那么，什么是不被硬件直接支持的指令集格式呢</w:t>
      </w:r>
      <w:r>
        <w:rPr>
          <w:rFonts w:ascii="微软雅黑" w:hAnsi="微软雅黑" w:eastAsia="微软雅黑" w:cs="微软雅黑"/>
          <w:color w:val="333333"/>
          <w:spacing w:val="5"/>
        </w:rPr>
        <w:t>，别急，我们把这个问题放—放，后面自有解答。</w:t>
      </w:r>
    </w:p>
    <w:p w14:paraId="09744500">
      <w:pPr>
        <w:spacing w:before="169" w:line="181" w:lineRule="auto"/>
        <w:ind w:left="6"/>
        <w:outlineLvl w:val="3"/>
        <w:rPr>
          <w:rFonts w:ascii="微软雅黑" w:hAnsi="微软雅黑" w:eastAsia="微软雅黑" w:cs="微软雅黑"/>
          <w:sz w:val="25"/>
          <w:szCs w:val="25"/>
        </w:rPr>
      </w:pPr>
      <w:r>
        <w:rPr>
          <w:rFonts w:ascii="微软雅黑" w:hAnsi="微软雅黑" w:eastAsia="微软雅黑" w:cs="微软雅黑"/>
          <w:b/>
          <w:bCs/>
          <w:color w:val="333333"/>
          <w:spacing w:val="-2"/>
          <w:sz w:val="25"/>
          <w:szCs w:val="25"/>
        </w:rPr>
        <w:t>工作流程</w:t>
      </w:r>
    </w:p>
    <w:p w14:paraId="4FED5646">
      <w:pPr>
        <w:pStyle w:val="2"/>
        <w:spacing w:before="198" w:line="229" w:lineRule="auto"/>
        <w:ind w:right="166" w:firstLine="3"/>
        <w:rPr>
          <w:rFonts w:ascii="微软雅黑" w:hAnsi="微软雅黑" w:eastAsia="微软雅黑" w:cs="微软雅黑"/>
        </w:rPr>
      </w:pPr>
      <w:r>
        <w:rPr>
          <w:rFonts w:ascii="微软雅黑" w:hAnsi="微软雅黑" w:eastAsia="微软雅黑" w:cs="微软雅黑"/>
          <w:color w:val="333333"/>
          <w:spacing w:val="4"/>
        </w:rPr>
        <w:t>为什么需要执行引擎呢？我们知道，</w:t>
      </w:r>
      <w:r>
        <w:rPr>
          <w:rFonts w:ascii="微软雅黑" w:hAnsi="微软雅黑" w:eastAsia="微软雅黑" w:cs="微软雅黑"/>
          <w:color w:val="333333"/>
          <w:spacing w:val="41"/>
        </w:rPr>
        <w:t xml:space="preserve"> </w:t>
      </w:r>
      <w:r>
        <w:rPr>
          <w:color w:val="333333"/>
        </w:rPr>
        <w:t>jvm</w:t>
      </w:r>
      <w:r>
        <w:rPr>
          <w:rFonts w:ascii="微软雅黑" w:hAnsi="微软雅黑" w:eastAsia="微软雅黑" w:cs="微软雅黑"/>
          <w:color w:val="333333"/>
          <w:spacing w:val="4"/>
        </w:rPr>
        <w:t>主要任务是装载字节码到其内部，但字节码不能直接运行在操作系统上，</w:t>
      </w:r>
      <w:r>
        <w:rPr>
          <w:rFonts w:ascii="微软雅黑" w:hAnsi="微软雅黑" w:eastAsia="微软雅黑" w:cs="微软雅黑"/>
          <w:color w:val="333333"/>
          <w:spacing w:val="7"/>
        </w:rPr>
        <w:t>因为它内部仅仅包含—些能被</w:t>
      </w:r>
      <w:r>
        <w:rPr>
          <w:color w:val="333333"/>
        </w:rPr>
        <w:t>jvm</w:t>
      </w:r>
      <w:r>
        <w:rPr>
          <w:rFonts w:ascii="微软雅黑" w:hAnsi="微软雅黑" w:eastAsia="微软雅黑" w:cs="微软雅黑"/>
          <w:color w:val="333333"/>
          <w:spacing w:val="7"/>
        </w:rPr>
        <w:t>所识别的字节码指令、符号表以及其他辅助信息。所以，想让</w:t>
      </w:r>
      <w:r>
        <w:rPr>
          <w:color w:val="333333"/>
        </w:rPr>
        <w:t>java</w:t>
      </w:r>
      <w:r>
        <w:rPr>
          <w:rFonts w:ascii="微软雅黑" w:hAnsi="微软雅黑" w:eastAsia="微软雅黑" w:cs="微软雅黑"/>
          <w:color w:val="333333"/>
          <w:spacing w:val="7"/>
        </w:rPr>
        <w:t>程序执行起</w:t>
      </w:r>
      <w:r>
        <w:rPr>
          <w:rFonts w:ascii="微软雅黑" w:hAnsi="微软雅黑" w:eastAsia="微软雅黑" w:cs="微软雅黑"/>
          <w:color w:val="333333"/>
          <w:spacing w:val="6"/>
        </w:rPr>
        <w:t>来，需要执行引擎将字节码指令解释</w:t>
      </w:r>
      <w:r>
        <w:rPr>
          <w:color w:val="333333"/>
          <w:spacing w:val="6"/>
        </w:rPr>
        <w:t>/</w:t>
      </w:r>
      <w:r>
        <w:rPr>
          <w:rFonts w:ascii="微软雅黑" w:hAnsi="微软雅黑" w:eastAsia="微软雅黑" w:cs="微软雅黑"/>
          <w:color w:val="333333"/>
          <w:spacing w:val="6"/>
        </w:rPr>
        <w:t>编译为对应平台上的本机机器指</w:t>
      </w:r>
      <w:r>
        <w:rPr>
          <w:rFonts w:ascii="微软雅黑" w:hAnsi="微软雅黑" w:eastAsia="微软雅黑" w:cs="微软雅黑"/>
          <w:color w:val="333333"/>
          <w:spacing w:val="5"/>
        </w:rPr>
        <w:t>令。</w:t>
      </w:r>
    </w:p>
    <w:p w14:paraId="03A53E4A">
      <w:pPr>
        <w:spacing w:before="183" w:line="182" w:lineRule="auto"/>
        <w:rPr>
          <w:rFonts w:ascii="微软雅黑" w:hAnsi="微软雅黑" w:eastAsia="微软雅黑" w:cs="微软雅黑"/>
          <w:sz w:val="20"/>
          <w:szCs w:val="20"/>
        </w:rPr>
      </w:pPr>
      <w:r>
        <w:rPr>
          <w:rFonts w:ascii="微软雅黑" w:hAnsi="微软雅黑" w:eastAsia="微软雅黑" w:cs="微软雅黑"/>
          <w:color w:val="333333"/>
          <w:spacing w:val="1"/>
          <w:sz w:val="20"/>
          <w:szCs w:val="20"/>
        </w:rPr>
        <w:t>执行引擎的执行过程：</w:t>
      </w:r>
    </w:p>
    <w:p w14:paraId="7ABE4B02">
      <w:pPr>
        <w:pStyle w:val="2"/>
        <w:spacing w:before="225" w:line="232" w:lineRule="auto"/>
        <w:ind w:left="2" w:firstLine="2"/>
        <w:rPr>
          <w:rFonts w:ascii="微软雅黑" w:hAnsi="微软雅黑" w:eastAsia="微软雅黑" w:cs="微软雅黑"/>
        </w:rPr>
      </w:pPr>
      <w:r>
        <w:rPr>
          <w:rFonts w:ascii="微软雅黑" w:hAnsi="微软雅黑" w:eastAsia="微软雅黑" w:cs="微软雅黑"/>
          <w:color w:val="333333"/>
          <w:spacing w:val="6"/>
        </w:rPr>
        <w:t>如下图所示，执行引擎执行过程中执行什么指令依赖于程序计数器（</w:t>
      </w:r>
      <w:r>
        <w:rPr>
          <w:color w:val="333333"/>
        </w:rPr>
        <w:t>PC</w:t>
      </w:r>
      <w:r>
        <w:rPr>
          <w:rFonts w:ascii="微软雅黑" w:hAnsi="微软雅黑" w:eastAsia="微软雅黑" w:cs="微软雅黑"/>
          <w:color w:val="333333"/>
          <w:spacing w:val="6"/>
        </w:rPr>
        <w:t>寄存器）中的地址，它会根据该地</w:t>
      </w:r>
      <w:r>
        <w:rPr>
          <w:rFonts w:ascii="微软雅黑" w:hAnsi="微软雅黑" w:eastAsia="微软雅黑" w:cs="微软雅黑"/>
          <w:color w:val="333333"/>
          <w:spacing w:val="5"/>
        </w:rPr>
        <w:t>址找到对应的指令。执行完成—条指令操作后，程序计数器会更新下—条需要被执行</w:t>
      </w:r>
      <w:r>
        <w:rPr>
          <w:rFonts w:ascii="微软雅黑" w:hAnsi="微软雅黑" w:eastAsia="微软雅黑" w:cs="微软雅黑"/>
          <w:color w:val="333333"/>
          <w:spacing w:val="4"/>
        </w:rPr>
        <w:t>的指令地址。</w:t>
      </w:r>
    </w:p>
    <w:p w14:paraId="134DC7F7">
      <w:pPr>
        <w:spacing w:before="129" w:line="229" w:lineRule="auto"/>
        <w:ind w:left="5" w:right="100" w:hanging="5"/>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在方法执行过程中，执行引擎也可能根据虚拟机</w:t>
      </w:r>
      <w:r>
        <w:rPr>
          <w:rFonts w:ascii="微软雅黑" w:hAnsi="微软雅黑" w:eastAsia="微软雅黑" w:cs="微软雅黑"/>
          <w:color w:val="333333"/>
          <w:spacing w:val="5"/>
          <w:sz w:val="20"/>
          <w:szCs w:val="20"/>
        </w:rPr>
        <w:t>栈中局部变量表中存储的对象引用找到堆中对应的对象实例信息，还可能通过对象头中的元数据指针定位到目标对象的类型信息。</w:t>
      </w:r>
    </w:p>
    <w:p w14:paraId="2592F462">
      <w:pPr>
        <w:spacing w:before="85" w:line="5770" w:lineRule="exact"/>
        <w:ind w:firstLine="49"/>
      </w:pPr>
      <w:r>
        <w:rPr>
          <w:position w:val="-115"/>
        </w:rPr>
        <w:drawing>
          <wp:inline distT="0" distB="0" distL="0" distR="0">
            <wp:extent cx="4249420" cy="3663950"/>
            <wp:effectExtent l="0" t="0" r="0" b="0"/>
            <wp:docPr id="1120" name="IM 1120"/>
            <wp:cNvGraphicFramePr/>
            <a:graphic xmlns:a="http://schemas.openxmlformats.org/drawingml/2006/main">
              <a:graphicData uri="http://schemas.openxmlformats.org/drawingml/2006/picture">
                <pic:pic xmlns:pic="http://schemas.openxmlformats.org/drawingml/2006/picture">
                  <pic:nvPicPr>
                    <pic:cNvPr id="1120" name="IM 1120"/>
                    <pic:cNvPicPr/>
                  </pic:nvPicPr>
                  <pic:blipFill>
                    <a:blip r:embed="rId562"/>
                    <a:stretch>
                      <a:fillRect/>
                    </a:stretch>
                  </pic:blipFill>
                  <pic:spPr>
                    <a:xfrm>
                      <a:off x="0" y="0"/>
                      <a:ext cx="4249732" cy="3664258"/>
                    </a:xfrm>
                    <a:prstGeom prst="rect">
                      <a:avLst/>
                    </a:prstGeom>
                  </pic:spPr>
                </pic:pic>
              </a:graphicData>
            </a:graphic>
          </wp:inline>
        </w:drawing>
      </w:r>
    </w:p>
    <w:p w14:paraId="5639C024">
      <w:pPr>
        <w:spacing w:before="273" w:line="180" w:lineRule="auto"/>
        <w:ind w:left="4"/>
        <w:outlineLvl w:val="2"/>
        <w:rPr>
          <w:rFonts w:ascii="微软雅黑" w:hAnsi="微软雅黑" w:eastAsia="微软雅黑" w:cs="微软雅黑"/>
          <w:sz w:val="31"/>
          <w:szCs w:val="31"/>
        </w:rPr>
      </w:pPr>
      <w:r>
        <w:rPr>
          <w:rFonts w:ascii="微软雅黑" w:hAnsi="微软雅黑" w:eastAsia="微软雅黑" w:cs="微软雅黑"/>
          <w:b/>
          <w:bCs/>
          <w:color w:val="333333"/>
          <w:spacing w:val="4"/>
          <w:sz w:val="31"/>
          <w:szCs w:val="31"/>
        </w:rPr>
        <w:t>指令集</w:t>
      </w:r>
    </w:p>
    <w:p w14:paraId="0C4F4E92">
      <w:pPr>
        <w:pStyle w:val="2"/>
        <w:spacing w:before="253" w:line="180" w:lineRule="auto"/>
        <w:ind w:left="6"/>
        <w:rPr>
          <w:rFonts w:ascii="微软雅黑" w:hAnsi="微软雅黑" w:eastAsia="微软雅黑" w:cs="微软雅黑"/>
        </w:rPr>
      </w:pPr>
      <w:r>
        <w:rPr>
          <w:rFonts w:ascii="微软雅黑" w:hAnsi="微软雅黑" w:eastAsia="微软雅黑" w:cs="微软雅黑"/>
          <w:color w:val="333333"/>
          <w:spacing w:val="7"/>
        </w:rPr>
        <w:t>包括：机器码</w:t>
      </w:r>
      <w:r>
        <w:rPr>
          <w:color w:val="333333"/>
          <w:spacing w:val="7"/>
        </w:rPr>
        <w:t>&amp;</w:t>
      </w:r>
      <w:r>
        <w:rPr>
          <w:rFonts w:ascii="微软雅黑" w:hAnsi="微软雅黑" w:eastAsia="微软雅黑" w:cs="微软雅黑"/>
          <w:color w:val="333333"/>
          <w:spacing w:val="7"/>
        </w:rPr>
        <w:t>指令</w:t>
      </w:r>
      <w:r>
        <w:rPr>
          <w:color w:val="333333"/>
          <w:spacing w:val="7"/>
        </w:rPr>
        <w:t>&amp;</w:t>
      </w:r>
      <w:r>
        <w:rPr>
          <w:rFonts w:ascii="微软雅黑" w:hAnsi="微软雅黑" w:eastAsia="微软雅黑" w:cs="微软雅黑"/>
          <w:color w:val="333333"/>
          <w:spacing w:val="7"/>
        </w:rPr>
        <w:t>汇编</w:t>
      </w:r>
      <w:r>
        <w:rPr>
          <w:color w:val="333333"/>
          <w:spacing w:val="7"/>
        </w:rPr>
        <w:t>&amp;</w:t>
      </w:r>
      <w:r>
        <w:rPr>
          <w:rFonts w:ascii="微软雅黑" w:hAnsi="微软雅黑" w:eastAsia="微软雅黑" w:cs="微软雅黑"/>
          <w:color w:val="333333"/>
          <w:spacing w:val="7"/>
        </w:rPr>
        <w:t>字节码</w:t>
      </w:r>
    </w:p>
    <w:p w14:paraId="47DFD93F">
      <w:pPr>
        <w:spacing w:before="228" w:line="336" w:lineRule="auto"/>
        <w:ind w:right="5242" w:firstLine="16"/>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了解代码编译和执行过程之前，先回顾下—些基础知</w:t>
      </w:r>
      <w:r>
        <w:rPr>
          <w:rFonts w:ascii="微软雅黑" w:hAnsi="微软雅黑" w:eastAsia="微软雅黑" w:cs="微软雅黑"/>
          <w:color w:val="333333"/>
          <w:spacing w:val="3"/>
          <w:sz w:val="20"/>
          <w:szCs w:val="20"/>
        </w:rPr>
        <w:t>识。</w:t>
      </w:r>
      <w:r>
        <w:rPr>
          <w:rFonts w:ascii="微软雅黑" w:hAnsi="微软雅黑" w:eastAsia="微软雅黑" w:cs="微软雅黑"/>
          <w:b/>
          <w:bCs/>
          <w:color w:val="333333"/>
          <w:spacing w:val="-4"/>
          <w:sz w:val="20"/>
          <w:szCs w:val="20"/>
        </w:rPr>
        <w:t>机器码：</w:t>
      </w:r>
    </w:p>
    <w:p w14:paraId="1D4540BF">
      <w:pPr>
        <w:spacing w:line="180" w:lineRule="auto"/>
        <w:ind w:left="2"/>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各种用二进制编码方式表示的指令</w:t>
      </w:r>
    </w:p>
    <w:p w14:paraId="4EB26034">
      <w:pPr>
        <w:spacing w:line="180" w:lineRule="auto"/>
        <w:rPr>
          <w:rFonts w:ascii="微软雅黑" w:hAnsi="微软雅黑" w:eastAsia="微软雅黑" w:cs="微软雅黑"/>
          <w:sz w:val="20"/>
          <w:szCs w:val="20"/>
        </w:rPr>
        <w:sectPr>
          <w:pgSz w:w="11900" w:h="16840"/>
          <w:pgMar w:top="400" w:right="767" w:bottom="400" w:left="758" w:header="0" w:footer="0" w:gutter="0"/>
          <w:cols w:space="720" w:num="1"/>
        </w:sectPr>
      </w:pPr>
    </w:p>
    <w:p w14:paraId="3BDCC11B">
      <w:pPr>
        <w:pStyle w:val="2"/>
        <w:spacing w:line="477" w:lineRule="auto"/>
        <w:rPr>
          <w:sz w:val="21"/>
        </w:rPr>
      </w:pPr>
    </w:p>
    <w:p w14:paraId="3E9BB4AC">
      <w:pPr>
        <w:pStyle w:val="2"/>
        <w:spacing w:before="86" w:line="192" w:lineRule="auto"/>
        <w:ind w:left="30"/>
        <w:rPr>
          <w:rFonts w:ascii="微软雅黑" w:hAnsi="微软雅黑" w:eastAsia="微软雅黑" w:cs="微软雅黑"/>
        </w:rPr>
      </w:pPr>
      <w:r>
        <w:rPr>
          <w:rFonts w:ascii="微软雅黑" w:hAnsi="微软雅黑" w:eastAsia="微软雅黑" w:cs="微软雅黑"/>
          <w:color w:val="333333"/>
          <w:spacing w:val="5"/>
        </w:rPr>
        <w:t>任何用机器码编写的程序，</w:t>
      </w:r>
      <w:r>
        <w:rPr>
          <w:rFonts w:ascii="微软雅黑" w:hAnsi="微软雅黑" w:eastAsia="微软雅黑" w:cs="微软雅黑"/>
          <w:color w:val="333333"/>
          <w:spacing w:val="25"/>
          <w:w w:val="101"/>
        </w:rPr>
        <w:t xml:space="preserve"> </w:t>
      </w:r>
      <w:r>
        <w:rPr>
          <w:color w:val="333333"/>
        </w:rPr>
        <w:t>cpu</w:t>
      </w:r>
      <w:r>
        <w:rPr>
          <w:rFonts w:ascii="微软雅黑" w:hAnsi="微软雅黑" w:eastAsia="微软雅黑" w:cs="微软雅黑"/>
          <w:color w:val="333333"/>
          <w:spacing w:val="5"/>
        </w:rPr>
        <w:t>可以直接读取并运行，速度</w:t>
      </w:r>
      <w:r>
        <w:rPr>
          <w:rFonts w:ascii="微软雅黑" w:hAnsi="微软雅黑" w:eastAsia="微软雅黑" w:cs="微软雅黑"/>
          <w:color w:val="333333"/>
          <w:spacing w:val="4"/>
        </w:rPr>
        <w:t>最快，不过可读性差</w:t>
      </w:r>
    </w:p>
    <w:p w14:paraId="30544760">
      <w:pPr>
        <w:spacing w:before="209" w:line="181" w:lineRule="auto"/>
        <w:ind w:left="30"/>
        <w:rPr>
          <w:rFonts w:ascii="微软雅黑" w:hAnsi="微软雅黑" w:eastAsia="微软雅黑" w:cs="微软雅黑"/>
          <w:sz w:val="20"/>
          <w:szCs w:val="20"/>
        </w:rPr>
      </w:pPr>
      <w:r>
        <w:rPr>
          <w:rFonts w:ascii="微软雅黑" w:hAnsi="微软雅黑" w:eastAsia="微软雅黑" w:cs="微软雅黑"/>
          <w:b/>
          <w:bCs/>
          <w:color w:val="333333"/>
          <w:sz w:val="20"/>
          <w:szCs w:val="20"/>
        </w:rPr>
        <w:t>指令和指令集：</w:t>
      </w:r>
    </w:p>
    <w:p w14:paraId="606C1A1F">
      <w:pPr>
        <w:pStyle w:val="2"/>
        <w:spacing w:before="227" w:line="188" w:lineRule="auto"/>
        <w:ind w:left="36"/>
        <w:rPr>
          <w:rFonts w:ascii="微软雅黑" w:hAnsi="微软雅黑" w:eastAsia="微软雅黑" w:cs="微软雅黑"/>
        </w:rPr>
      </w:pPr>
      <w:r>
        <w:rPr>
          <w:rFonts w:ascii="微软雅黑" w:hAnsi="微软雅黑" w:eastAsia="微软雅黑" w:cs="微软雅黑"/>
          <w:color w:val="333333"/>
          <w:spacing w:val="4"/>
        </w:rPr>
        <w:t>方便人们记忆，将机器码中的</w:t>
      </w:r>
      <w:r>
        <w:rPr>
          <w:color w:val="333333"/>
          <w:spacing w:val="4"/>
        </w:rPr>
        <w:t>0</w:t>
      </w:r>
      <w:r>
        <w:rPr>
          <w:color w:val="333333"/>
          <w:spacing w:val="-21"/>
        </w:rPr>
        <w:t xml:space="preserve"> </w:t>
      </w:r>
      <w:r>
        <w:rPr>
          <w:rFonts w:ascii="微软雅黑" w:hAnsi="微软雅黑" w:eastAsia="微软雅黑" w:cs="微软雅黑"/>
          <w:color w:val="333333"/>
          <w:spacing w:val="4"/>
        </w:rPr>
        <w:t>、</w:t>
      </w:r>
      <w:r>
        <w:rPr>
          <w:color w:val="333333"/>
          <w:spacing w:val="4"/>
        </w:rPr>
        <w:t>1</w:t>
      </w:r>
      <w:r>
        <w:rPr>
          <w:rFonts w:ascii="微软雅黑" w:hAnsi="微软雅黑" w:eastAsia="微软雅黑" w:cs="微软雅黑"/>
          <w:color w:val="333333"/>
          <w:spacing w:val="4"/>
        </w:rPr>
        <w:t>序列简化表示为对应的指令。</w:t>
      </w:r>
    </w:p>
    <w:p w14:paraId="212FC0BE">
      <w:pPr>
        <w:pStyle w:val="2"/>
        <w:spacing w:before="206" w:line="223" w:lineRule="auto"/>
        <w:ind w:left="34" w:firstLine="14"/>
        <w:rPr>
          <w:rFonts w:ascii="微软雅黑" w:hAnsi="微软雅黑" w:eastAsia="微软雅黑" w:cs="微软雅黑"/>
        </w:rPr>
      </w:pPr>
      <w:r>
        <w:rPr>
          <w:rFonts w:ascii="微软雅黑" w:hAnsi="微软雅黑" w:eastAsia="微软雅黑" w:cs="微软雅黑"/>
          <w:color w:val="333333"/>
          <w:spacing w:val="5"/>
        </w:rPr>
        <w:t>由于硬件平台不同，执行同—个操作，对应的机器码可能不同，因此不同的硬件平台的同—个指令，对应 的机器码</w:t>
      </w:r>
      <w:r>
        <w:rPr>
          <w:rFonts w:ascii="微软雅黑" w:hAnsi="微软雅黑" w:eastAsia="微软雅黑" w:cs="微软雅黑"/>
          <w:color w:val="333333"/>
          <w:spacing w:val="10"/>
        </w:rPr>
        <w:t>可能不同（如</w:t>
      </w:r>
      <w:r>
        <w:rPr>
          <w:color w:val="333333"/>
        </w:rPr>
        <w:t>mov</w:t>
      </w:r>
      <w:r>
        <w:rPr>
          <w:rFonts w:ascii="微软雅黑" w:hAnsi="微软雅黑" w:eastAsia="微软雅黑" w:cs="微软雅黑"/>
          <w:color w:val="333333"/>
          <w:spacing w:val="10"/>
        </w:rPr>
        <w:t>）</w:t>
      </w:r>
    </w:p>
    <w:p w14:paraId="6EE9239A">
      <w:pPr>
        <w:pStyle w:val="2"/>
        <w:spacing w:before="166" w:line="188" w:lineRule="auto"/>
        <w:ind w:left="31"/>
        <w:rPr>
          <w:rFonts w:ascii="微软雅黑" w:hAnsi="微软雅黑" w:eastAsia="微软雅黑" w:cs="微软雅黑"/>
        </w:rPr>
      </w:pPr>
      <w:r>
        <w:rPr>
          <w:rFonts w:ascii="微软雅黑" w:hAnsi="微软雅黑" w:eastAsia="微软雅黑" w:cs="微软雅黑"/>
          <w:color w:val="333333"/>
          <w:spacing w:val="4"/>
        </w:rPr>
        <w:t>机器指令与</w:t>
      </w:r>
      <w:r>
        <w:rPr>
          <w:color w:val="333333"/>
        </w:rPr>
        <w:t>CPU</w:t>
      </w:r>
      <w:r>
        <w:rPr>
          <w:color w:val="333333"/>
          <w:spacing w:val="4"/>
        </w:rPr>
        <w:t xml:space="preserve"> </w:t>
      </w:r>
      <w:r>
        <w:rPr>
          <w:rFonts w:ascii="微软雅黑" w:hAnsi="微软雅黑" w:eastAsia="微软雅黑" w:cs="微软雅黑"/>
          <w:color w:val="333333"/>
          <w:spacing w:val="4"/>
        </w:rPr>
        <w:t>紧密相关，不同的机器支持不同的指令。</w:t>
      </w:r>
    </w:p>
    <w:p w14:paraId="76A3D7FB">
      <w:pPr>
        <w:pStyle w:val="2"/>
        <w:spacing w:before="216" w:line="188" w:lineRule="auto"/>
        <w:ind w:left="31"/>
        <w:rPr>
          <w:rFonts w:ascii="微软雅黑" w:hAnsi="微软雅黑" w:eastAsia="微软雅黑" w:cs="微软雅黑"/>
        </w:rPr>
      </w:pPr>
      <w:r>
        <w:rPr>
          <w:rFonts w:ascii="微软雅黑" w:hAnsi="微软雅黑" w:eastAsia="微软雅黑" w:cs="微软雅黑"/>
          <w:color w:val="333333"/>
          <w:spacing w:val="6"/>
        </w:rPr>
        <w:t>每个平台所支持的指令称为指令集，如</w:t>
      </w:r>
      <w:r>
        <w:rPr>
          <w:color w:val="333333"/>
          <w:spacing w:val="6"/>
        </w:rPr>
        <w:t>x86</w:t>
      </w:r>
      <w:r>
        <w:rPr>
          <w:rFonts w:ascii="微软雅黑" w:hAnsi="微软雅黑" w:eastAsia="微软雅黑" w:cs="微软雅黑"/>
          <w:color w:val="333333"/>
          <w:spacing w:val="6"/>
        </w:rPr>
        <w:t>架构平台的机器支持</w:t>
      </w:r>
      <w:r>
        <w:rPr>
          <w:color w:val="333333"/>
          <w:spacing w:val="6"/>
        </w:rPr>
        <w:t>x86</w:t>
      </w:r>
      <w:r>
        <w:rPr>
          <w:rFonts w:ascii="微软雅黑" w:hAnsi="微软雅黑" w:eastAsia="微软雅黑" w:cs="微软雅黑"/>
          <w:color w:val="333333"/>
          <w:spacing w:val="6"/>
        </w:rPr>
        <w:t>指令集，</w:t>
      </w:r>
      <w:r>
        <w:rPr>
          <w:rFonts w:ascii="微软雅黑" w:hAnsi="微软雅黑" w:eastAsia="微软雅黑" w:cs="微软雅黑"/>
          <w:color w:val="333333"/>
          <w:spacing w:val="-33"/>
        </w:rPr>
        <w:t xml:space="preserve"> </w:t>
      </w:r>
      <w:r>
        <w:rPr>
          <w:color w:val="333333"/>
        </w:rPr>
        <w:t>ARM</w:t>
      </w:r>
      <w:r>
        <w:rPr>
          <w:rFonts w:ascii="微软雅黑" w:hAnsi="微软雅黑" w:eastAsia="微软雅黑" w:cs="微软雅黑"/>
          <w:color w:val="333333"/>
          <w:spacing w:val="6"/>
        </w:rPr>
        <w:t>架构的机器支持</w:t>
      </w:r>
      <w:r>
        <w:rPr>
          <w:color w:val="333333"/>
        </w:rPr>
        <w:t>ARM</w:t>
      </w:r>
      <w:r>
        <w:rPr>
          <w:rFonts w:ascii="微软雅黑" w:hAnsi="微软雅黑" w:eastAsia="微软雅黑" w:cs="微软雅黑"/>
          <w:color w:val="333333"/>
          <w:spacing w:val="6"/>
        </w:rPr>
        <w:t>指令集</w:t>
      </w:r>
    </w:p>
    <w:p w14:paraId="2853CBD2">
      <w:pPr>
        <w:spacing w:before="214" w:line="183" w:lineRule="auto"/>
        <w:ind w:left="31"/>
        <w:rPr>
          <w:rFonts w:ascii="微软雅黑" w:hAnsi="微软雅黑" w:eastAsia="微软雅黑" w:cs="微软雅黑"/>
          <w:sz w:val="20"/>
          <w:szCs w:val="20"/>
        </w:rPr>
      </w:pPr>
      <w:r>
        <w:rPr>
          <w:rFonts w:ascii="微软雅黑" w:hAnsi="微软雅黑" w:eastAsia="微软雅黑" w:cs="微软雅黑"/>
          <w:b/>
          <w:bCs/>
          <w:color w:val="333333"/>
          <w:spacing w:val="-6"/>
          <w:sz w:val="20"/>
          <w:szCs w:val="20"/>
        </w:rPr>
        <w:t>汇编：</w:t>
      </w:r>
    </w:p>
    <w:p w14:paraId="08F5B120">
      <w:pPr>
        <w:spacing w:before="217" w:line="188" w:lineRule="auto"/>
        <w:ind w:left="49"/>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由于指令的可读性还是太差，于是人们又发明了汇编语言。</w:t>
      </w:r>
    </w:p>
    <w:p w14:paraId="19F4EF5C">
      <w:pPr>
        <w:pStyle w:val="2"/>
        <w:spacing w:before="215" w:line="223" w:lineRule="auto"/>
        <w:ind w:left="31" w:right="188" w:hanging="1"/>
        <w:rPr>
          <w:rFonts w:ascii="微软雅黑" w:hAnsi="微软雅黑" w:eastAsia="微软雅黑" w:cs="微软雅黑"/>
        </w:rPr>
      </w:pPr>
      <w:r>
        <w:rPr>
          <w:rFonts w:ascii="微软雅黑" w:hAnsi="微软雅黑" w:eastAsia="微软雅黑" w:cs="微软雅黑"/>
          <w:color w:val="333333"/>
          <w:spacing w:val="11"/>
        </w:rPr>
        <w:t>在汇编语言中，用助记符（</w:t>
      </w:r>
      <w:r>
        <w:rPr>
          <w:color w:val="333333"/>
        </w:rPr>
        <w:t>Mnemonics</w:t>
      </w:r>
      <w:r>
        <w:rPr>
          <w:rFonts w:ascii="微软雅黑" w:hAnsi="微软雅黑" w:eastAsia="微软雅黑" w:cs="微软雅黑"/>
          <w:color w:val="333333"/>
          <w:spacing w:val="11"/>
        </w:rPr>
        <w:t>）代替机器指令的操作码，用地址符号（</w:t>
      </w:r>
      <w:r>
        <w:rPr>
          <w:color w:val="333333"/>
        </w:rPr>
        <w:t>Symbol</w:t>
      </w:r>
      <w:r>
        <w:rPr>
          <w:rFonts w:ascii="微软雅黑" w:hAnsi="微软雅黑" w:eastAsia="微软雅黑" w:cs="微软雅黑"/>
          <w:color w:val="333333"/>
          <w:spacing w:val="10"/>
        </w:rPr>
        <w:t>）或标号（</w:t>
      </w:r>
      <w:r>
        <w:rPr>
          <w:color w:val="333333"/>
        </w:rPr>
        <w:t>Label</w:t>
      </w:r>
      <w:r>
        <w:rPr>
          <w:rFonts w:ascii="微软雅黑" w:hAnsi="微软雅黑" w:eastAsia="微软雅黑" w:cs="微软雅黑"/>
          <w:color w:val="333333"/>
          <w:spacing w:val="10"/>
        </w:rPr>
        <w:t>）代替</w:t>
      </w:r>
      <w:r>
        <w:rPr>
          <w:rFonts w:ascii="微软雅黑" w:hAnsi="微软雅黑" w:eastAsia="微软雅黑" w:cs="微软雅黑"/>
          <w:color w:val="333333"/>
          <w:spacing w:val="2"/>
        </w:rPr>
        <w:t>指令或操作数的地址。</w:t>
      </w:r>
    </w:p>
    <w:p w14:paraId="65FC7D5C">
      <w:pPr>
        <w:spacing w:before="165" w:line="189" w:lineRule="auto"/>
        <w:ind w:left="30"/>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在不同的硬件平台，汇编语言对应着不同的机器语言指令集，通过汇编</w:t>
      </w:r>
      <w:r>
        <w:rPr>
          <w:rFonts w:ascii="微软雅黑" w:hAnsi="微软雅黑" w:eastAsia="微软雅黑" w:cs="微软雅黑"/>
          <w:color w:val="333333"/>
          <w:spacing w:val="5"/>
          <w:sz w:val="20"/>
          <w:szCs w:val="20"/>
        </w:rPr>
        <w:t>过程转换成机器指令。</w:t>
      </w:r>
    </w:p>
    <w:p w14:paraId="72DC901C">
      <w:pPr>
        <w:spacing w:before="216" w:line="188" w:lineRule="auto"/>
        <w:ind w:left="49"/>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由于计算机只认识指令码，所以用汇编语言编写的</w:t>
      </w:r>
      <w:r>
        <w:rPr>
          <w:rFonts w:ascii="微软雅黑" w:hAnsi="微软雅黑" w:eastAsia="微软雅黑" w:cs="微软雅黑"/>
          <w:color w:val="333333"/>
          <w:spacing w:val="5"/>
          <w:sz w:val="20"/>
          <w:szCs w:val="20"/>
        </w:rPr>
        <w:t>程序还必须翻译成机器指令码，计算机才能识别和执行。</w:t>
      </w:r>
    </w:p>
    <w:p w14:paraId="1A7B6C40">
      <w:pPr>
        <w:spacing w:before="214" w:line="182" w:lineRule="auto"/>
        <w:ind w:left="34"/>
        <w:rPr>
          <w:rFonts w:ascii="微软雅黑" w:hAnsi="微软雅黑" w:eastAsia="微软雅黑" w:cs="微软雅黑"/>
          <w:sz w:val="20"/>
          <w:szCs w:val="20"/>
        </w:rPr>
      </w:pPr>
      <w:r>
        <w:rPr>
          <w:rFonts w:ascii="微软雅黑" w:hAnsi="微软雅黑" w:eastAsia="微软雅黑" w:cs="微软雅黑"/>
          <w:b/>
          <w:bCs/>
          <w:color w:val="333333"/>
          <w:spacing w:val="-5"/>
          <w:sz w:val="20"/>
          <w:szCs w:val="20"/>
        </w:rPr>
        <w:t>字节码：</w:t>
      </w:r>
    </w:p>
    <w:p w14:paraId="76420977">
      <w:pPr>
        <w:pStyle w:val="2"/>
        <w:spacing w:before="217" w:line="185" w:lineRule="auto"/>
        <w:ind w:left="33"/>
        <w:rPr>
          <w:rFonts w:ascii="微软雅黑" w:hAnsi="微软雅黑" w:eastAsia="微软雅黑" w:cs="微软雅黑"/>
        </w:rPr>
      </w:pPr>
      <w:r>
        <w:rPr>
          <w:rFonts w:ascii="微软雅黑" w:hAnsi="微软雅黑" w:eastAsia="微软雅黑" w:cs="微软雅黑"/>
          <w:color w:val="333333"/>
          <w:spacing w:val="3"/>
        </w:rPr>
        <w:t>—种中间状态的二进制代码（文件）</w:t>
      </w:r>
      <w:r>
        <w:rPr>
          <w:rFonts w:ascii="微软雅黑" w:hAnsi="微软雅黑" w:eastAsia="微软雅黑" w:cs="微软雅黑"/>
          <w:color w:val="333333"/>
          <w:spacing w:val="48"/>
        </w:rPr>
        <w:t xml:space="preserve"> </w:t>
      </w:r>
      <w:r>
        <w:rPr>
          <w:color w:val="333333"/>
          <w:spacing w:val="3"/>
        </w:rPr>
        <w:t>,</w:t>
      </w:r>
      <w:r>
        <w:rPr>
          <w:rFonts w:ascii="微软雅黑" w:hAnsi="微软雅黑" w:eastAsia="微软雅黑" w:cs="微软雅黑"/>
          <w:color w:val="333333"/>
          <w:spacing w:val="3"/>
        </w:rPr>
        <w:t>它比机器码更加抽象</w:t>
      </w:r>
      <w:r>
        <w:rPr>
          <w:rFonts w:ascii="微软雅黑" w:hAnsi="微软雅黑" w:eastAsia="微软雅黑" w:cs="微软雅黑"/>
          <w:color w:val="333333"/>
          <w:spacing w:val="2"/>
        </w:rPr>
        <w:t>，需要直译器转译后才能转为机器码。</w:t>
      </w:r>
    </w:p>
    <w:p w14:paraId="354ED464">
      <w:pPr>
        <w:spacing w:before="221" w:line="189" w:lineRule="auto"/>
        <w:ind w:left="34"/>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主要是为了实现跨平台的特点，使得特定软件运行和软件环境、与硬件环境无关。</w:t>
      </w:r>
    </w:p>
    <w:p w14:paraId="49BF17A8">
      <w:pPr>
        <w:spacing w:before="216" w:line="228" w:lineRule="auto"/>
        <w:ind w:left="31" w:right="53" w:firstLine="6"/>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实现方式是通过编译器和虚拟机器。编译器将源码编译为字节码，特定平台上的虚拟机器将字节码转译为自己能识</w:t>
      </w:r>
      <w:r>
        <w:rPr>
          <w:rFonts w:ascii="微软雅黑" w:hAnsi="微软雅黑" w:eastAsia="微软雅黑" w:cs="微软雅黑"/>
          <w:color w:val="333333"/>
          <w:spacing w:val="2"/>
          <w:sz w:val="20"/>
          <w:szCs w:val="20"/>
        </w:rPr>
        <w:t>别并执行的指令。</w:t>
      </w:r>
    </w:p>
    <w:p w14:paraId="77672F1C">
      <w:pPr>
        <w:pStyle w:val="2"/>
        <w:spacing w:before="190" w:line="196" w:lineRule="auto"/>
        <w:outlineLvl w:val="2"/>
        <w:rPr>
          <w:rFonts w:ascii="微软雅黑" w:hAnsi="微软雅黑" w:eastAsia="微软雅黑" w:cs="微软雅黑"/>
          <w:sz w:val="31"/>
          <w:szCs w:val="31"/>
        </w:rPr>
      </w:pPr>
      <w:r>
        <w:rPr>
          <w:b/>
          <w:bCs/>
          <w:color w:val="333333"/>
          <w:sz w:val="31"/>
          <w:szCs w:val="31"/>
        </w:rPr>
        <w:t>Java</w:t>
      </w:r>
      <w:r>
        <w:rPr>
          <w:rFonts w:ascii="微软雅黑" w:hAnsi="微软雅黑" w:eastAsia="微软雅黑" w:cs="微软雅黑"/>
          <w:b/>
          <w:bCs/>
          <w:color w:val="333333"/>
          <w:spacing w:val="8"/>
          <w:sz w:val="31"/>
          <w:szCs w:val="31"/>
        </w:rPr>
        <w:t>代码执行与编译</w:t>
      </w:r>
    </w:p>
    <w:p w14:paraId="009E335B">
      <w:pPr>
        <w:spacing w:before="218" w:line="188" w:lineRule="auto"/>
        <w:ind w:left="34"/>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首先我们需要明确的是，大部分程序代码在转换为物理机器能理解的指令集之前，会经过以下步骤：</w:t>
      </w:r>
    </w:p>
    <w:p w14:paraId="60B3A2C2">
      <w:pPr>
        <w:spacing w:before="150" w:line="4483" w:lineRule="exact"/>
        <w:ind w:firstLine="78"/>
      </w:pPr>
      <w:r>
        <w:rPr>
          <w:position w:val="-89"/>
        </w:rPr>
        <w:drawing>
          <wp:inline distT="0" distB="0" distL="0" distR="0">
            <wp:extent cx="6389370" cy="2846070"/>
            <wp:effectExtent l="0" t="0" r="0" b="0"/>
            <wp:docPr id="1122" name="IM 1122"/>
            <wp:cNvGraphicFramePr/>
            <a:graphic xmlns:a="http://schemas.openxmlformats.org/drawingml/2006/main">
              <a:graphicData uri="http://schemas.openxmlformats.org/drawingml/2006/picture">
                <pic:pic xmlns:pic="http://schemas.openxmlformats.org/drawingml/2006/picture">
                  <pic:nvPicPr>
                    <pic:cNvPr id="1122" name="IM 1122"/>
                    <pic:cNvPicPr/>
                  </pic:nvPicPr>
                  <pic:blipFill>
                    <a:blip r:embed="rId563"/>
                    <a:stretch>
                      <a:fillRect/>
                    </a:stretch>
                  </pic:blipFill>
                  <pic:spPr>
                    <a:xfrm>
                      <a:off x="0" y="0"/>
                      <a:ext cx="6389740" cy="2846615"/>
                    </a:xfrm>
                    <a:prstGeom prst="rect">
                      <a:avLst/>
                    </a:prstGeom>
                  </pic:spPr>
                </pic:pic>
              </a:graphicData>
            </a:graphic>
          </wp:inline>
        </w:drawing>
      </w:r>
    </w:p>
    <w:p w14:paraId="27FDC4E4">
      <w:pPr>
        <w:pStyle w:val="2"/>
        <w:spacing w:before="188" w:line="241" w:lineRule="auto"/>
        <w:ind w:left="29" w:right="147" w:firstLine="4"/>
        <w:rPr>
          <w:rFonts w:ascii="微软雅黑" w:hAnsi="微软雅黑" w:eastAsia="微软雅黑" w:cs="微软雅黑"/>
        </w:rPr>
      </w:pPr>
      <w:r>
        <w:rPr>
          <w:rFonts w:ascii="微软雅黑" w:hAnsi="微软雅黑" w:eastAsia="微软雅黑" w:cs="微软雅黑"/>
          <w:color w:val="333333"/>
          <w:spacing w:val="8"/>
        </w:rPr>
        <w:t>其中，橙色部分由</w:t>
      </w:r>
      <w:r>
        <w:rPr>
          <w:color w:val="333333"/>
        </w:rPr>
        <w:t>javac</w:t>
      </w:r>
      <w:r>
        <w:rPr>
          <w:rFonts w:ascii="微软雅黑" w:hAnsi="微软雅黑" w:eastAsia="微软雅黑" w:cs="微软雅黑"/>
          <w:color w:val="333333"/>
          <w:spacing w:val="8"/>
        </w:rPr>
        <w:t>编译器完成，生成线性的字节码</w:t>
      </w:r>
      <w:r>
        <w:rPr>
          <w:rFonts w:ascii="微软雅黑" w:hAnsi="微软雅黑" w:eastAsia="微软雅黑" w:cs="微软雅黑"/>
          <w:color w:val="333333"/>
          <w:spacing w:val="7"/>
        </w:rPr>
        <w:t>指令。通过</w:t>
      </w:r>
      <w:r>
        <w:rPr>
          <w:rFonts w:ascii="微软雅黑" w:hAnsi="微软雅黑" w:eastAsia="微软雅黑" w:cs="微软雅黑"/>
          <w:color w:val="333333"/>
          <w:spacing w:val="-17"/>
        </w:rPr>
        <w:t xml:space="preserve"> </w:t>
      </w:r>
      <w:r>
        <w:rPr>
          <w:color w:val="333333"/>
        </w:rPr>
        <w:t>javac</w:t>
      </w:r>
      <w:r>
        <w:rPr>
          <w:color w:val="333333"/>
          <w:spacing w:val="7"/>
        </w:rPr>
        <w:t xml:space="preserve"> </w:t>
      </w:r>
      <w:r>
        <w:rPr>
          <w:rFonts w:ascii="微软雅黑" w:hAnsi="微软雅黑" w:eastAsia="微软雅黑" w:cs="微软雅黑"/>
          <w:color w:val="333333"/>
          <w:spacing w:val="7"/>
        </w:rPr>
        <w:t>编译器，我们可以很方便地将</w:t>
      </w:r>
      <w:r>
        <w:rPr>
          <w:rFonts w:ascii="微软雅黑" w:hAnsi="微软雅黑" w:eastAsia="微软雅黑" w:cs="微软雅黑"/>
          <w:color w:val="333333"/>
          <w:spacing w:val="-16"/>
        </w:rPr>
        <w:t xml:space="preserve"> </w:t>
      </w:r>
      <w:r>
        <w:rPr>
          <w:color w:val="333333"/>
        </w:rPr>
        <w:t>java</w:t>
      </w:r>
      <w:r>
        <w:rPr>
          <w:color w:val="333333"/>
          <w:spacing w:val="7"/>
        </w:rPr>
        <w:t xml:space="preserve"> </w:t>
      </w:r>
      <w:r>
        <w:rPr>
          <w:rFonts w:ascii="微软雅黑" w:hAnsi="微软雅黑" w:eastAsia="微软雅黑" w:cs="微软雅黑"/>
          <w:color w:val="333333"/>
          <w:spacing w:val="7"/>
        </w:rPr>
        <w:t>源文</w:t>
      </w:r>
      <w:r>
        <w:rPr>
          <w:rFonts w:ascii="微软雅黑" w:hAnsi="微软雅黑" w:eastAsia="微软雅黑" w:cs="微软雅黑"/>
          <w:color w:val="333333"/>
          <w:spacing w:val="5"/>
        </w:rPr>
        <w:t>件编译成字节码文件。相对于</w:t>
      </w:r>
      <w:r>
        <w:rPr>
          <w:color w:val="333333"/>
        </w:rPr>
        <w:t>JIT</w:t>
      </w:r>
      <w:r>
        <w:rPr>
          <w:rFonts w:ascii="微软雅黑" w:hAnsi="微软雅黑" w:eastAsia="微软雅黑" w:cs="微软雅黑"/>
          <w:color w:val="333333"/>
          <w:spacing w:val="5"/>
        </w:rPr>
        <w:t>编译器，因为</w:t>
      </w:r>
      <w:r>
        <w:rPr>
          <w:rFonts w:ascii="微软雅黑" w:hAnsi="微软雅黑" w:eastAsia="微软雅黑" w:cs="微软雅黑"/>
          <w:color w:val="333333"/>
          <w:spacing w:val="4"/>
        </w:rPr>
        <w:t>其处于编译的前期，因此又被称为前端编译器。</w:t>
      </w:r>
    </w:p>
    <w:p w14:paraId="283D1219">
      <w:pPr>
        <w:spacing w:line="241" w:lineRule="auto"/>
        <w:rPr>
          <w:rFonts w:ascii="微软雅黑" w:hAnsi="微软雅黑" w:eastAsia="微软雅黑" w:cs="微软雅黑"/>
        </w:rPr>
        <w:sectPr>
          <w:pgSz w:w="11900" w:h="16840"/>
          <w:pgMar w:top="400" w:right="761" w:bottom="400" w:left="728" w:header="0" w:footer="0" w:gutter="0"/>
          <w:cols w:space="720" w:num="1"/>
        </w:sectPr>
      </w:pPr>
    </w:p>
    <w:p w14:paraId="46CDB3F5">
      <w:pPr>
        <w:pStyle w:val="2"/>
        <w:spacing w:line="478" w:lineRule="auto"/>
        <w:rPr>
          <w:sz w:val="21"/>
        </w:rPr>
      </w:pPr>
    </w:p>
    <w:p w14:paraId="3C53F58E">
      <w:pPr>
        <w:pStyle w:val="2"/>
        <w:spacing w:before="85" w:line="316" w:lineRule="auto"/>
        <w:ind w:right="1364" w:firstLine="25"/>
        <w:rPr>
          <w:rFonts w:ascii="微软雅黑" w:hAnsi="微软雅黑" w:eastAsia="微软雅黑" w:cs="微软雅黑"/>
        </w:rPr>
      </w:pPr>
      <w:r>
        <w:rPr>
          <w:rFonts w:ascii="微软雅黑" w:hAnsi="微软雅黑" w:eastAsia="微软雅黑" w:cs="微软雅黑"/>
          <w:color w:val="333333"/>
          <w:spacing w:val="3"/>
        </w:rPr>
        <w:t>这个过程和</w:t>
      </w:r>
      <w:r>
        <w:rPr>
          <w:color w:val="333333"/>
        </w:rPr>
        <w:t>JVM</w:t>
      </w:r>
      <w:r>
        <w:rPr>
          <w:rFonts w:ascii="微软雅黑" w:hAnsi="微软雅黑" w:eastAsia="微软雅黑" w:cs="微软雅黑"/>
          <w:color w:val="333333"/>
          <w:spacing w:val="3"/>
        </w:rPr>
        <w:t>无关，因为对于</w:t>
      </w:r>
      <w:r>
        <w:rPr>
          <w:rFonts w:ascii="微软雅黑" w:hAnsi="微软雅黑" w:eastAsia="微软雅黑" w:cs="微软雅黑"/>
          <w:color w:val="333333"/>
          <w:spacing w:val="-9"/>
        </w:rPr>
        <w:t xml:space="preserve"> </w:t>
      </w:r>
      <w:r>
        <w:rPr>
          <w:color w:val="333333"/>
        </w:rPr>
        <w:t>Java</w:t>
      </w:r>
      <w:r>
        <w:rPr>
          <w:color w:val="333333"/>
          <w:spacing w:val="3"/>
        </w:rPr>
        <w:t xml:space="preserve"> </w:t>
      </w:r>
      <w:r>
        <w:rPr>
          <w:rFonts w:ascii="微软雅黑" w:hAnsi="微软雅黑" w:eastAsia="微软雅黑" w:cs="微软雅黑"/>
          <w:color w:val="333333"/>
          <w:spacing w:val="3"/>
        </w:rPr>
        <w:t>虚拟机来说，其实际输入的是字节码文件，而不是</w:t>
      </w:r>
      <w:r>
        <w:rPr>
          <w:rFonts w:ascii="微软雅黑" w:hAnsi="微软雅黑" w:eastAsia="微软雅黑" w:cs="微软雅黑"/>
          <w:color w:val="333333"/>
          <w:spacing w:val="-22"/>
        </w:rPr>
        <w:t xml:space="preserve"> </w:t>
      </w:r>
      <w:r>
        <w:rPr>
          <w:color w:val="333333"/>
        </w:rPr>
        <w:t>Java</w:t>
      </w:r>
      <w:r>
        <w:rPr>
          <w:color w:val="333333"/>
          <w:spacing w:val="3"/>
        </w:rPr>
        <w:t xml:space="preserve"> </w:t>
      </w:r>
      <w:r>
        <w:rPr>
          <w:rFonts w:ascii="微软雅黑" w:hAnsi="微软雅黑" w:eastAsia="微软雅黑" w:cs="微软雅黑"/>
          <w:color w:val="333333"/>
          <w:spacing w:val="3"/>
        </w:rPr>
        <w:t>文件。</w:t>
      </w:r>
      <w:r>
        <w:rPr>
          <w:rFonts w:ascii="微软雅黑" w:hAnsi="微软雅黑" w:eastAsia="微软雅黑" w:cs="微软雅黑"/>
          <w:color w:val="333333"/>
        </w:rPr>
        <w:t xml:space="preserve"> </w:t>
      </w:r>
      <w:r>
        <w:rPr>
          <w:b/>
          <w:bCs/>
          <w:color w:val="333333"/>
        </w:rPr>
        <w:t>javac</w:t>
      </w:r>
      <w:r>
        <w:rPr>
          <w:rFonts w:ascii="微软雅黑" w:hAnsi="微软雅黑" w:eastAsia="微软雅黑" w:cs="微软雅黑"/>
          <w:b/>
          <w:bCs/>
          <w:color w:val="333333"/>
          <w:spacing w:val="7"/>
        </w:rPr>
        <w:t>编译过程如下所示：</w:t>
      </w:r>
    </w:p>
    <w:p w14:paraId="416E300E">
      <w:pPr>
        <w:spacing w:line="2146" w:lineRule="exact"/>
        <w:ind w:firstLine="68"/>
      </w:pPr>
      <w:r>
        <w:rPr>
          <w:position w:val="-42"/>
        </w:rPr>
        <w:drawing>
          <wp:inline distT="0" distB="0" distL="0" distR="0">
            <wp:extent cx="4491990" cy="1362710"/>
            <wp:effectExtent l="0" t="0" r="0" b="0"/>
            <wp:docPr id="1124" name="IM 1124"/>
            <wp:cNvGraphicFramePr/>
            <a:graphic xmlns:a="http://schemas.openxmlformats.org/drawingml/2006/main">
              <a:graphicData uri="http://schemas.openxmlformats.org/drawingml/2006/picture">
                <pic:pic xmlns:pic="http://schemas.openxmlformats.org/drawingml/2006/picture">
                  <pic:nvPicPr>
                    <pic:cNvPr id="1124" name="IM 1124"/>
                    <pic:cNvPicPr/>
                  </pic:nvPicPr>
                  <pic:blipFill>
                    <a:blip r:embed="rId564"/>
                    <a:stretch>
                      <a:fillRect/>
                    </a:stretch>
                  </pic:blipFill>
                  <pic:spPr>
                    <a:xfrm>
                      <a:off x="0" y="0"/>
                      <a:ext cx="4491997" cy="1362740"/>
                    </a:xfrm>
                    <a:prstGeom prst="rect">
                      <a:avLst/>
                    </a:prstGeom>
                  </pic:spPr>
                </pic:pic>
              </a:graphicData>
            </a:graphic>
          </wp:inline>
        </w:drawing>
      </w:r>
    </w:p>
    <w:p w14:paraId="1AF9E6D2">
      <w:pPr>
        <w:pStyle w:val="2"/>
        <w:spacing w:before="182" w:line="331" w:lineRule="auto"/>
        <w:ind w:left="22" w:right="3781" w:hanging="2"/>
        <w:rPr>
          <w:rFonts w:ascii="微软雅黑" w:hAnsi="微软雅黑" w:eastAsia="微软雅黑" w:cs="微软雅黑"/>
        </w:rPr>
      </w:pPr>
      <w:r>
        <w:rPr>
          <w:rFonts w:ascii="微软雅黑" w:hAnsi="微软雅黑" w:eastAsia="微软雅黑" w:cs="微软雅黑"/>
          <w:color w:val="333333"/>
          <w:spacing w:val="6"/>
        </w:rPr>
        <w:t>执行步骤中的绿色部分由解释器完成，这也说明了</w:t>
      </w:r>
      <w:r>
        <w:rPr>
          <w:color w:val="333333"/>
        </w:rPr>
        <w:t>java</w:t>
      </w:r>
      <w:r>
        <w:rPr>
          <w:rFonts w:ascii="微软雅黑" w:hAnsi="微软雅黑" w:eastAsia="微软雅黑" w:cs="微软雅黑"/>
          <w:color w:val="333333"/>
          <w:spacing w:val="6"/>
        </w:rPr>
        <w:t>语言的半解释性。</w:t>
      </w:r>
      <w:r>
        <w:rPr>
          <w:rFonts w:ascii="微软雅黑" w:hAnsi="微软雅黑" w:eastAsia="微软雅黑" w:cs="微软雅黑"/>
          <w:b/>
          <w:bCs/>
          <w:color w:val="333333"/>
          <w:spacing w:val="3"/>
        </w:rPr>
        <w:t>蓝色对应的是如下的编译过程：</w:t>
      </w:r>
    </w:p>
    <w:p w14:paraId="74B44176">
      <w:pPr>
        <w:spacing w:line="3878" w:lineRule="exact"/>
        <w:ind w:firstLine="68"/>
      </w:pPr>
      <w:r>
        <w:rPr>
          <w:position w:val="-77"/>
        </w:rPr>
        <w:drawing>
          <wp:inline distT="0" distB="0" distL="0" distR="0">
            <wp:extent cx="5955665" cy="2462530"/>
            <wp:effectExtent l="0" t="0" r="0" b="0"/>
            <wp:docPr id="1126" name="IM 1126"/>
            <wp:cNvGraphicFramePr/>
            <a:graphic xmlns:a="http://schemas.openxmlformats.org/drawingml/2006/main">
              <a:graphicData uri="http://schemas.openxmlformats.org/drawingml/2006/picture">
                <pic:pic xmlns:pic="http://schemas.openxmlformats.org/drawingml/2006/picture">
                  <pic:nvPicPr>
                    <pic:cNvPr id="1126" name="IM 1126"/>
                    <pic:cNvPicPr/>
                  </pic:nvPicPr>
                  <pic:blipFill>
                    <a:blip r:embed="rId565"/>
                    <a:stretch>
                      <a:fillRect/>
                    </a:stretch>
                  </pic:blipFill>
                  <pic:spPr>
                    <a:xfrm>
                      <a:off x="0" y="0"/>
                      <a:ext cx="5955682" cy="2463027"/>
                    </a:xfrm>
                    <a:prstGeom prst="rect">
                      <a:avLst/>
                    </a:prstGeom>
                  </pic:spPr>
                </pic:pic>
              </a:graphicData>
            </a:graphic>
          </wp:inline>
        </w:drawing>
      </w:r>
    </w:p>
    <w:p w14:paraId="1559169B">
      <w:pPr>
        <w:pStyle w:val="2"/>
        <w:spacing w:before="233" w:line="226" w:lineRule="auto"/>
        <w:ind w:left="24" w:right="116" w:hanging="2"/>
        <w:rPr>
          <w:rFonts w:ascii="微软雅黑" w:hAnsi="微软雅黑" w:eastAsia="微软雅黑" w:cs="微软雅黑"/>
        </w:rPr>
      </w:pPr>
      <w:r>
        <w:rPr>
          <w:rFonts w:ascii="微软雅黑" w:hAnsi="微软雅黑" w:eastAsia="微软雅黑" w:cs="微软雅黑"/>
          <w:color w:val="333333"/>
          <w:spacing w:val="6"/>
        </w:rPr>
        <w:t>综上，当</w:t>
      </w:r>
      <w:r>
        <w:rPr>
          <w:color w:val="333333"/>
        </w:rPr>
        <w:t>JVM</w:t>
      </w:r>
      <w:r>
        <w:rPr>
          <w:rFonts w:ascii="微软雅黑" w:hAnsi="微软雅黑" w:eastAsia="微软雅黑" w:cs="微软雅黑"/>
          <w:color w:val="333333"/>
          <w:spacing w:val="6"/>
        </w:rPr>
        <w:t>启动时会根据预定义的规范对字节码进行逐行解释的方式执行，将</w:t>
      </w:r>
      <w:r>
        <w:rPr>
          <w:rFonts w:ascii="微软雅黑" w:hAnsi="微软雅黑" w:eastAsia="微软雅黑" w:cs="微软雅黑"/>
          <w:color w:val="333333"/>
          <w:spacing w:val="5"/>
        </w:rPr>
        <w:t>字节码文件中的内容</w:t>
      </w:r>
      <w:r>
        <w:rPr>
          <w:color w:val="333333"/>
          <w:spacing w:val="5"/>
        </w:rPr>
        <w:t>“</w:t>
      </w:r>
      <w:r>
        <w:rPr>
          <w:rFonts w:ascii="微软雅黑" w:hAnsi="微软雅黑" w:eastAsia="微软雅黑" w:cs="微软雅黑"/>
          <w:color w:val="333333"/>
          <w:spacing w:val="5"/>
        </w:rPr>
        <w:t>翻译</w:t>
      </w:r>
      <w:r>
        <w:rPr>
          <w:color w:val="333333"/>
          <w:spacing w:val="5"/>
        </w:rPr>
        <w:t>”</w:t>
      </w:r>
      <w:r>
        <w:rPr>
          <w:rFonts w:ascii="微软雅黑" w:hAnsi="微软雅黑" w:eastAsia="微软雅黑" w:cs="微软雅黑"/>
          <w:color w:val="333333"/>
          <w:spacing w:val="5"/>
        </w:rPr>
        <w:t>为操作</w:t>
      </w:r>
      <w:r>
        <w:rPr>
          <w:rFonts w:ascii="微软雅黑" w:hAnsi="微软雅黑" w:eastAsia="微软雅黑" w:cs="微软雅黑"/>
          <w:color w:val="333333"/>
          <w:spacing w:val="2"/>
        </w:rPr>
        <w:t>系统能理解的指令。</w:t>
      </w:r>
    </w:p>
    <w:p w14:paraId="6D15668B">
      <w:pPr>
        <w:pStyle w:val="2"/>
        <w:spacing w:before="147" w:line="193" w:lineRule="auto"/>
        <w:ind w:left="22"/>
        <w:rPr>
          <w:rFonts w:ascii="微软雅黑" w:hAnsi="微软雅黑" w:eastAsia="微软雅黑" w:cs="微软雅黑"/>
        </w:rPr>
      </w:pPr>
      <w:r>
        <w:rPr>
          <w:rFonts w:ascii="微软雅黑" w:hAnsi="微软雅黑" w:eastAsia="微软雅黑" w:cs="微软雅黑"/>
          <w:color w:val="333333"/>
        </w:rPr>
        <w:t>那么问题来了，为什么说</w:t>
      </w:r>
      <w:r>
        <w:rPr>
          <w:color w:val="333333"/>
        </w:rPr>
        <w:t>Java</w:t>
      </w:r>
      <w:r>
        <w:rPr>
          <w:rFonts w:ascii="微软雅黑" w:hAnsi="微软雅黑" w:eastAsia="微软雅黑" w:cs="微软雅黑"/>
          <w:color w:val="333333"/>
        </w:rPr>
        <w:t>是半解释型半编译型语言呢？</w:t>
      </w:r>
    </w:p>
    <w:p w14:paraId="7137620E">
      <w:pPr>
        <w:pStyle w:val="2"/>
        <w:spacing w:before="166" w:line="224" w:lineRule="auto"/>
        <w:ind w:left="23" w:right="75" w:firstLine="3"/>
        <w:rPr>
          <w:rFonts w:ascii="微软雅黑" w:hAnsi="微软雅黑" w:eastAsia="微软雅黑" w:cs="微软雅黑"/>
        </w:rPr>
      </w:pPr>
      <w:r>
        <w:rPr>
          <w:rFonts w:ascii="微软雅黑" w:hAnsi="微软雅黑" w:eastAsia="微软雅黑" w:cs="微软雅黑"/>
          <w:color w:val="333333"/>
          <w:spacing w:val="7"/>
        </w:rPr>
        <w:t>实际上，在</w:t>
      </w:r>
      <w:r>
        <w:rPr>
          <w:color w:val="333333"/>
        </w:rPr>
        <w:t>jdk</w:t>
      </w:r>
      <w:r>
        <w:rPr>
          <w:color w:val="333333"/>
          <w:spacing w:val="7"/>
        </w:rPr>
        <w:t>1.0</w:t>
      </w:r>
      <w:r>
        <w:rPr>
          <w:rFonts w:ascii="微软雅黑" w:hAnsi="微软雅黑" w:eastAsia="微软雅黑" w:cs="微软雅黑"/>
          <w:color w:val="333333"/>
          <w:spacing w:val="7"/>
        </w:rPr>
        <w:t>时，</w:t>
      </w:r>
      <w:r>
        <w:rPr>
          <w:color w:val="333333"/>
        </w:rPr>
        <w:t>java</w:t>
      </w:r>
      <w:r>
        <w:rPr>
          <w:rFonts w:ascii="微软雅黑" w:hAnsi="微软雅黑" w:eastAsia="微软雅黑" w:cs="微软雅黑"/>
          <w:color w:val="333333"/>
          <w:spacing w:val="7"/>
        </w:rPr>
        <w:t>是解释执行的，后来做了优化。执行引擎在执行字节码指令时既可以选择解释器也可以</w:t>
      </w:r>
      <w:r>
        <w:rPr>
          <w:rFonts w:ascii="微软雅黑" w:hAnsi="微软雅黑" w:eastAsia="微软雅黑" w:cs="微软雅黑"/>
          <w:color w:val="333333"/>
          <w:spacing w:val="5"/>
        </w:rPr>
        <w:t>选择编译器。这样</w:t>
      </w:r>
      <w:r>
        <w:rPr>
          <w:color w:val="333333"/>
        </w:rPr>
        <w:t>JVM</w:t>
      </w:r>
      <w:r>
        <w:rPr>
          <w:rFonts w:ascii="微软雅黑" w:hAnsi="微软雅黑" w:eastAsia="微软雅黑" w:cs="微软雅黑"/>
          <w:color w:val="333333"/>
          <w:spacing w:val="5"/>
        </w:rPr>
        <w:t>在执行</w:t>
      </w:r>
      <w:r>
        <w:rPr>
          <w:color w:val="333333"/>
        </w:rPr>
        <w:t>java</w:t>
      </w:r>
      <w:r>
        <w:rPr>
          <w:rFonts w:ascii="微软雅黑" w:hAnsi="微软雅黑" w:eastAsia="微软雅黑" w:cs="微软雅黑"/>
          <w:color w:val="333333"/>
          <w:spacing w:val="5"/>
        </w:rPr>
        <w:t>代码时，可以将解释执行和编译执行结合起来进行。</w:t>
      </w:r>
    </w:p>
    <w:p w14:paraId="28768FEC">
      <w:pPr>
        <w:spacing w:before="247" w:line="181" w:lineRule="auto"/>
        <w:ind w:left="24"/>
        <w:outlineLvl w:val="2"/>
        <w:rPr>
          <w:rFonts w:ascii="微软雅黑" w:hAnsi="微软雅黑" w:eastAsia="微软雅黑" w:cs="微软雅黑"/>
          <w:sz w:val="31"/>
          <w:szCs w:val="31"/>
        </w:rPr>
      </w:pPr>
      <w:r>
        <w:rPr>
          <w:rFonts w:ascii="微软雅黑" w:hAnsi="微软雅黑" w:eastAsia="微软雅黑" w:cs="微软雅黑"/>
          <w:b/>
          <w:bCs/>
          <w:color w:val="333333"/>
          <w:spacing w:val="4"/>
          <w:sz w:val="31"/>
          <w:szCs w:val="31"/>
        </w:rPr>
        <w:t>解释器</w:t>
      </w:r>
    </w:p>
    <w:p w14:paraId="2A7A2420">
      <w:pPr>
        <w:spacing w:before="238" w:line="180" w:lineRule="auto"/>
        <w:ind w:left="33"/>
        <w:outlineLvl w:val="3"/>
        <w:rPr>
          <w:rFonts w:ascii="微软雅黑" w:hAnsi="微软雅黑" w:eastAsia="微软雅黑" w:cs="微软雅黑"/>
          <w:sz w:val="25"/>
          <w:szCs w:val="25"/>
        </w:rPr>
      </w:pPr>
      <w:r>
        <w:rPr>
          <w:rFonts w:ascii="微软雅黑" w:hAnsi="微软雅黑" w:eastAsia="微软雅黑" w:cs="微软雅黑"/>
          <w:b/>
          <w:bCs/>
          <w:color w:val="333333"/>
          <w:spacing w:val="-1"/>
          <w:sz w:val="25"/>
          <w:szCs w:val="25"/>
        </w:rPr>
        <w:t>问题引出</w:t>
      </w:r>
    </w:p>
    <w:p w14:paraId="595C8EF8">
      <w:pPr>
        <w:spacing w:before="245" w:line="188" w:lineRule="auto"/>
        <w:ind w:left="23"/>
        <w:rPr>
          <w:rFonts w:ascii="微软雅黑" w:hAnsi="微软雅黑" w:eastAsia="微软雅黑" w:cs="微软雅黑"/>
          <w:sz w:val="20"/>
          <w:szCs w:val="20"/>
        </w:rPr>
      </w:pPr>
      <w:r>
        <w:rPr>
          <w:rFonts w:ascii="微软雅黑" w:hAnsi="微软雅黑" w:eastAsia="微软雅黑" w:cs="微软雅黑"/>
          <w:color w:val="333333"/>
          <w:spacing w:val="3"/>
          <w:sz w:val="20"/>
          <w:szCs w:val="20"/>
        </w:rPr>
        <w:t>为什么需要字节码作为中介，不直接将源代码编译为机器能识别的机器指令呢？</w:t>
      </w:r>
    </w:p>
    <w:p w14:paraId="1EEACC38">
      <w:pPr>
        <w:pStyle w:val="2"/>
        <w:spacing w:before="218" w:line="228" w:lineRule="auto"/>
        <w:ind w:left="19" w:firstLine="5"/>
        <w:jc w:val="both"/>
        <w:rPr>
          <w:rFonts w:ascii="微软雅黑" w:hAnsi="微软雅黑" w:eastAsia="微软雅黑" w:cs="微软雅黑"/>
        </w:rPr>
      </w:pPr>
      <w:r>
        <w:rPr>
          <w:rFonts w:ascii="微软雅黑" w:hAnsi="微软雅黑" w:eastAsia="微软雅黑" w:cs="微软雅黑"/>
          <w:color w:val="333333"/>
          <w:spacing w:val="3"/>
        </w:rPr>
        <w:t>这是因为</w:t>
      </w:r>
      <w:r>
        <w:rPr>
          <w:color w:val="333333"/>
        </w:rPr>
        <w:t>Java</w:t>
      </w:r>
      <w:r>
        <w:rPr>
          <w:rFonts w:ascii="微软雅黑" w:hAnsi="微软雅黑" w:eastAsia="微软雅黑" w:cs="微软雅黑"/>
          <w:color w:val="333333"/>
          <w:spacing w:val="3"/>
        </w:rPr>
        <w:t>设计者的初衷是为了实现跨平台，因此避免采用类似</w:t>
      </w:r>
      <w:r>
        <w:rPr>
          <w:color w:val="333333"/>
          <w:spacing w:val="3"/>
        </w:rPr>
        <w:t>C</w:t>
      </w:r>
      <w:r>
        <w:rPr>
          <w:color w:val="333333"/>
          <w:spacing w:val="-25"/>
        </w:rPr>
        <w:t xml:space="preserve"> </w:t>
      </w:r>
      <w:r>
        <w:rPr>
          <w:rFonts w:ascii="微软雅黑" w:hAnsi="微软雅黑" w:eastAsia="微软雅黑" w:cs="微软雅黑"/>
          <w:color w:val="333333"/>
          <w:spacing w:val="3"/>
        </w:rPr>
        <w:t>、</w:t>
      </w:r>
      <w:r>
        <w:rPr>
          <w:color w:val="333333"/>
          <w:spacing w:val="3"/>
        </w:rPr>
        <w:t>C++</w:t>
      </w:r>
      <w:r>
        <w:rPr>
          <w:rFonts w:ascii="微软雅黑" w:hAnsi="微软雅黑" w:eastAsia="微软雅黑" w:cs="微软雅黑"/>
          <w:color w:val="333333"/>
          <w:spacing w:val="3"/>
        </w:rPr>
        <w:t>那种静态编译的方式直接生成机器指令，</w:t>
      </w:r>
      <w:r>
        <w:rPr>
          <w:rFonts w:ascii="微软雅黑" w:hAnsi="微软雅黑" w:eastAsia="微软雅黑" w:cs="微软雅黑"/>
          <w:color w:val="333333"/>
          <w:spacing w:val="6"/>
        </w:rPr>
        <w:t>从而诞生了通过编译器在运行时逐行解释字节码指令从而执行程序的想法。所以，解释器真正意义上所承担的角色</w:t>
      </w:r>
      <w:r>
        <w:rPr>
          <w:rFonts w:ascii="微软雅黑" w:hAnsi="微软雅黑" w:eastAsia="微软雅黑" w:cs="微软雅黑"/>
          <w:color w:val="333333"/>
          <w:spacing w:val="5"/>
        </w:rPr>
        <w:t>就是—个运行时</w:t>
      </w:r>
      <w:r>
        <w:rPr>
          <w:color w:val="333333"/>
          <w:spacing w:val="5"/>
        </w:rPr>
        <w:t>“</w:t>
      </w:r>
      <w:r>
        <w:rPr>
          <w:rFonts w:ascii="微软雅黑" w:hAnsi="微软雅黑" w:eastAsia="微软雅黑" w:cs="微软雅黑"/>
          <w:color w:val="333333"/>
          <w:spacing w:val="5"/>
        </w:rPr>
        <w:t>翻译者</w:t>
      </w:r>
      <w:r>
        <w:rPr>
          <w:color w:val="333333"/>
          <w:spacing w:val="5"/>
        </w:rPr>
        <w:t>”</w:t>
      </w:r>
      <w:r>
        <w:rPr>
          <w:color w:val="333333"/>
          <w:spacing w:val="-31"/>
        </w:rPr>
        <w:t xml:space="preserve"> </w:t>
      </w:r>
      <w:r>
        <w:rPr>
          <w:rFonts w:ascii="微软雅黑" w:hAnsi="微软雅黑" w:eastAsia="微软雅黑" w:cs="微软雅黑"/>
          <w:color w:val="333333"/>
          <w:spacing w:val="5"/>
        </w:rPr>
        <w:t>，将字节码文件中的内容</w:t>
      </w:r>
      <w:r>
        <w:rPr>
          <w:color w:val="333333"/>
          <w:spacing w:val="5"/>
        </w:rPr>
        <w:t>“</w:t>
      </w:r>
      <w:r>
        <w:rPr>
          <w:rFonts w:ascii="微软雅黑" w:hAnsi="微软雅黑" w:eastAsia="微软雅黑" w:cs="微软雅黑"/>
          <w:color w:val="333333"/>
          <w:spacing w:val="5"/>
        </w:rPr>
        <w:t>翻译</w:t>
      </w:r>
      <w:r>
        <w:rPr>
          <w:color w:val="333333"/>
          <w:spacing w:val="5"/>
        </w:rPr>
        <w:t>”</w:t>
      </w:r>
      <w:r>
        <w:rPr>
          <w:rFonts w:ascii="微软雅黑" w:hAnsi="微软雅黑" w:eastAsia="微软雅黑" w:cs="微软雅黑"/>
          <w:color w:val="333333"/>
          <w:spacing w:val="5"/>
        </w:rPr>
        <w:t>为对应平</w:t>
      </w:r>
      <w:r>
        <w:rPr>
          <w:rFonts w:ascii="微软雅黑" w:hAnsi="微软雅黑" w:eastAsia="微软雅黑" w:cs="微软雅黑"/>
          <w:color w:val="333333"/>
          <w:spacing w:val="4"/>
        </w:rPr>
        <w:t>台的本地机器指令执行。</w:t>
      </w:r>
    </w:p>
    <w:p w14:paraId="67757ED7">
      <w:pPr>
        <w:spacing w:line="228" w:lineRule="auto"/>
        <w:rPr>
          <w:rFonts w:ascii="微软雅黑" w:hAnsi="微软雅黑" w:eastAsia="微软雅黑" w:cs="微软雅黑"/>
        </w:rPr>
        <w:sectPr>
          <w:pgSz w:w="11900" w:h="16840"/>
          <w:pgMar w:top="400" w:right="809" w:bottom="400" w:left="738" w:header="0" w:footer="0" w:gutter="0"/>
          <w:cols w:space="720" w:num="1"/>
        </w:sectPr>
      </w:pPr>
    </w:p>
    <w:p w14:paraId="3E85D3C1">
      <w:pPr>
        <w:pStyle w:val="2"/>
        <w:spacing w:line="447" w:lineRule="auto"/>
        <w:rPr>
          <w:sz w:val="21"/>
        </w:rPr>
      </w:pPr>
    </w:p>
    <w:p w14:paraId="770BD786">
      <w:pPr>
        <w:spacing w:before="107" w:line="180" w:lineRule="auto"/>
        <w:ind w:left="27"/>
        <w:outlineLvl w:val="3"/>
        <w:rPr>
          <w:rFonts w:ascii="微软雅黑" w:hAnsi="微软雅黑" w:eastAsia="微软雅黑" w:cs="微软雅黑"/>
          <w:sz w:val="25"/>
          <w:szCs w:val="25"/>
        </w:rPr>
      </w:pPr>
      <w:r>
        <w:rPr>
          <w:rFonts w:ascii="微软雅黑" w:hAnsi="微软雅黑" w:eastAsia="微软雅黑" w:cs="微软雅黑"/>
          <w:b/>
          <w:bCs/>
          <w:color w:val="333333"/>
          <w:spacing w:val="2"/>
          <w:sz w:val="25"/>
          <w:szCs w:val="25"/>
        </w:rPr>
        <w:t>解释器的分类</w:t>
      </w:r>
    </w:p>
    <w:p w14:paraId="282B829F">
      <w:pPr>
        <w:spacing w:before="241" w:line="183" w:lineRule="auto"/>
        <w:ind w:left="29"/>
        <w:rPr>
          <w:rFonts w:ascii="微软雅黑" w:hAnsi="微软雅黑" w:eastAsia="微软雅黑" w:cs="微软雅黑"/>
          <w:sz w:val="20"/>
          <w:szCs w:val="20"/>
        </w:rPr>
      </w:pPr>
      <w:r>
        <w:rPr>
          <w:rFonts w:ascii="微软雅黑" w:hAnsi="微软雅黑" w:eastAsia="微软雅黑" w:cs="微软雅黑"/>
          <w:b/>
          <w:bCs/>
          <w:color w:val="333333"/>
          <w:spacing w:val="4"/>
          <w:sz w:val="20"/>
          <w:szCs w:val="20"/>
        </w:rPr>
        <w:t>字节码解释器</w:t>
      </w:r>
    </w:p>
    <w:p w14:paraId="22874780">
      <w:pPr>
        <w:spacing w:before="224" w:line="189" w:lineRule="auto"/>
        <w:ind w:left="30"/>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需要在执行代码时通过纯软件代码模拟字节码的执行，效率十分低</w:t>
      </w:r>
    </w:p>
    <w:p w14:paraId="258A5763">
      <w:pPr>
        <w:spacing w:before="214" w:line="182" w:lineRule="auto"/>
        <w:ind w:left="25"/>
        <w:rPr>
          <w:rFonts w:ascii="微软雅黑" w:hAnsi="微软雅黑" w:eastAsia="微软雅黑" w:cs="微软雅黑"/>
          <w:sz w:val="20"/>
          <w:szCs w:val="20"/>
        </w:rPr>
      </w:pPr>
      <w:r>
        <w:rPr>
          <w:rFonts w:ascii="微软雅黑" w:hAnsi="微软雅黑" w:eastAsia="微软雅黑" w:cs="微软雅黑"/>
          <w:b/>
          <w:bCs/>
          <w:color w:val="333333"/>
          <w:spacing w:val="5"/>
          <w:sz w:val="20"/>
          <w:szCs w:val="20"/>
        </w:rPr>
        <w:t>模板解释器</w:t>
      </w:r>
    </w:p>
    <w:p w14:paraId="792BF1EF">
      <w:pPr>
        <w:pStyle w:val="2"/>
        <w:spacing w:before="216" w:line="235" w:lineRule="auto"/>
        <w:ind w:left="38" w:right="1053" w:hanging="12"/>
        <w:rPr>
          <w:rFonts w:ascii="微软雅黑" w:hAnsi="微软雅黑" w:eastAsia="微软雅黑" w:cs="微软雅黑"/>
        </w:rPr>
      </w:pPr>
      <w:r>
        <w:rPr>
          <w:rFonts w:ascii="微软雅黑" w:hAnsi="微软雅黑" w:eastAsia="微软雅黑" w:cs="微软雅黑"/>
          <w:color w:val="333333"/>
          <w:spacing w:val="6"/>
        </w:rPr>
        <w:t>将每—条字节码和—个模板函数相关联，模板函数中直接产生这条字节码执</w:t>
      </w:r>
      <w:r>
        <w:rPr>
          <w:rFonts w:ascii="微软雅黑" w:hAnsi="微软雅黑" w:eastAsia="微软雅黑" w:cs="微软雅黑"/>
          <w:color w:val="333333"/>
          <w:spacing w:val="5"/>
        </w:rPr>
        <w:t>行时的机器码，能提高性能</w:t>
      </w:r>
      <w:r>
        <w:rPr>
          <w:color w:val="333333"/>
        </w:rPr>
        <w:t>Hotspot</w:t>
      </w:r>
      <w:r>
        <w:rPr>
          <w:rFonts w:ascii="微软雅黑" w:hAnsi="微软雅黑" w:eastAsia="微软雅黑" w:cs="微软雅黑"/>
          <w:color w:val="333333"/>
          <w:spacing w:val="18"/>
        </w:rPr>
        <w:t>中，解释器主要有</w:t>
      </w:r>
      <w:r>
        <w:rPr>
          <w:color w:val="333333"/>
        </w:rPr>
        <w:t>Interpreter</w:t>
      </w:r>
      <w:r>
        <w:rPr>
          <w:rFonts w:ascii="微软雅黑" w:hAnsi="微软雅黑" w:eastAsia="微软雅黑" w:cs="微软雅黑"/>
          <w:color w:val="333333"/>
          <w:spacing w:val="18"/>
        </w:rPr>
        <w:t>模块和</w:t>
      </w:r>
      <w:r>
        <w:rPr>
          <w:color w:val="333333"/>
        </w:rPr>
        <w:t>Code</w:t>
      </w:r>
      <w:r>
        <w:rPr>
          <w:rFonts w:ascii="微软雅黑" w:hAnsi="微软雅黑" w:eastAsia="微软雅黑" w:cs="微软雅黑"/>
          <w:color w:val="333333"/>
          <w:spacing w:val="18"/>
        </w:rPr>
        <w:t>模块组成。</w:t>
      </w:r>
    </w:p>
    <w:p w14:paraId="73ABA0B8">
      <w:pPr>
        <w:pStyle w:val="2"/>
        <w:spacing w:before="133" w:line="191" w:lineRule="auto"/>
        <w:ind w:left="38"/>
        <w:rPr>
          <w:rFonts w:ascii="微软雅黑" w:hAnsi="微软雅黑" w:eastAsia="微软雅黑" w:cs="微软雅黑"/>
        </w:rPr>
      </w:pPr>
      <w:r>
        <w:rPr>
          <w:color w:val="333333"/>
        </w:rPr>
        <w:t>Interpreter</w:t>
      </w:r>
      <w:r>
        <w:rPr>
          <w:rFonts w:ascii="微软雅黑" w:hAnsi="微软雅黑" w:eastAsia="微软雅黑" w:cs="微软雅黑"/>
          <w:color w:val="333333"/>
          <w:spacing w:val="33"/>
        </w:rPr>
        <w:t>模块：</w:t>
      </w:r>
    </w:p>
    <w:p w14:paraId="65C88531">
      <w:pPr>
        <w:pStyle w:val="2"/>
        <w:spacing w:before="212" w:line="336" w:lineRule="auto"/>
        <w:ind w:left="31" w:right="8080" w:firstLine="1"/>
        <w:rPr>
          <w:rFonts w:ascii="微软雅黑" w:hAnsi="微软雅黑" w:eastAsia="微软雅黑" w:cs="微软雅黑"/>
        </w:rPr>
      </w:pPr>
      <w:r>
        <w:rPr>
          <w:rFonts w:ascii="微软雅黑" w:hAnsi="微软雅黑" w:eastAsia="微软雅黑" w:cs="微软雅黑"/>
          <w:color w:val="333333"/>
          <w:spacing w:val="5"/>
        </w:rPr>
        <w:t>实现了解释器的核心功能</w:t>
      </w:r>
      <w:r>
        <w:rPr>
          <w:color w:val="333333"/>
          <w:spacing w:val="-2"/>
        </w:rPr>
        <w:t>Code</w:t>
      </w:r>
      <w:r>
        <w:rPr>
          <w:rFonts w:ascii="微软雅黑" w:hAnsi="微软雅黑" w:eastAsia="微软雅黑" w:cs="微软雅黑"/>
          <w:color w:val="333333"/>
          <w:spacing w:val="-2"/>
        </w:rPr>
        <w:t>模块：</w:t>
      </w:r>
    </w:p>
    <w:p w14:paraId="177FEAA8">
      <w:pPr>
        <w:pStyle w:val="2"/>
        <w:spacing w:before="1" w:line="191" w:lineRule="auto"/>
        <w:ind w:left="27"/>
        <w:rPr>
          <w:rFonts w:ascii="微软雅黑" w:hAnsi="微软雅黑" w:eastAsia="微软雅黑" w:cs="微软雅黑"/>
        </w:rPr>
      </w:pPr>
      <w:r>
        <w:rPr>
          <w:rFonts w:ascii="微软雅黑" w:hAnsi="微软雅黑" w:eastAsia="微软雅黑" w:cs="微软雅黑"/>
          <w:color w:val="333333"/>
          <w:spacing w:val="11"/>
        </w:rPr>
        <w:t>用于管理</w:t>
      </w:r>
      <w:r>
        <w:rPr>
          <w:color w:val="333333"/>
        </w:rPr>
        <w:t>Hotspot</w:t>
      </w:r>
      <w:r>
        <w:rPr>
          <w:rFonts w:ascii="微软雅黑" w:hAnsi="微软雅黑" w:eastAsia="微软雅黑" w:cs="微软雅黑"/>
          <w:color w:val="333333"/>
          <w:spacing w:val="11"/>
        </w:rPr>
        <w:t>在运行时生成的本地机器指令</w:t>
      </w:r>
    </w:p>
    <w:p w14:paraId="51A15C5F">
      <w:pPr>
        <w:spacing w:before="241" w:line="180" w:lineRule="auto"/>
        <w:ind w:left="27"/>
        <w:outlineLvl w:val="3"/>
        <w:rPr>
          <w:rFonts w:ascii="微软雅黑" w:hAnsi="微软雅黑" w:eastAsia="微软雅黑" w:cs="微软雅黑"/>
          <w:sz w:val="25"/>
          <w:szCs w:val="25"/>
        </w:rPr>
      </w:pPr>
      <w:r>
        <w:rPr>
          <w:rFonts w:ascii="微软雅黑" w:hAnsi="微软雅黑" w:eastAsia="微软雅黑" w:cs="微软雅黑"/>
          <w:b/>
          <w:bCs/>
          <w:color w:val="333333"/>
          <w:spacing w:val="2"/>
          <w:sz w:val="25"/>
          <w:szCs w:val="25"/>
        </w:rPr>
        <w:t>解释器的现状</w:t>
      </w:r>
    </w:p>
    <w:p w14:paraId="5C365D4E">
      <w:pPr>
        <w:pStyle w:val="2"/>
        <w:spacing w:before="199" w:line="238" w:lineRule="auto"/>
        <w:ind w:left="26" w:right="20" w:firstLine="2"/>
        <w:jc w:val="both"/>
        <w:rPr>
          <w:rFonts w:ascii="微软雅黑" w:hAnsi="微软雅黑" w:eastAsia="微软雅黑" w:cs="微软雅黑"/>
        </w:rPr>
      </w:pPr>
      <w:r>
        <w:rPr>
          <w:rFonts w:ascii="微软雅黑" w:hAnsi="微软雅黑" w:eastAsia="微软雅黑" w:cs="微软雅黑"/>
          <w:color w:val="333333"/>
          <w:spacing w:val="4"/>
        </w:rPr>
        <w:t xml:space="preserve">虽然解释器在设计和实现上很简单，但基于它执行已经沦为低效的代名词。针对该问题，  </w:t>
      </w:r>
      <w:r>
        <w:rPr>
          <w:color w:val="333333"/>
        </w:rPr>
        <w:t>jvm</w:t>
      </w:r>
      <w:r>
        <w:rPr>
          <w:rFonts w:ascii="微软雅黑" w:hAnsi="微软雅黑" w:eastAsia="微软雅黑" w:cs="微软雅黑"/>
          <w:color w:val="333333"/>
          <w:spacing w:val="4"/>
        </w:rPr>
        <w:t>平台支持—种称为及</w:t>
      </w:r>
      <w:r>
        <w:rPr>
          <w:rFonts w:ascii="微软雅黑" w:hAnsi="微软雅黑" w:eastAsia="微软雅黑" w:cs="微软雅黑"/>
          <w:color w:val="333333"/>
          <w:spacing w:val="7"/>
        </w:rPr>
        <w:t>时编译的技术。它的目的是避免函数被解释执行，而</w:t>
      </w:r>
      <w:r>
        <w:rPr>
          <w:rFonts w:ascii="微软雅黑" w:hAnsi="微软雅黑" w:eastAsia="微软雅黑" w:cs="微软雅黑"/>
          <w:color w:val="333333"/>
          <w:spacing w:val="6"/>
        </w:rPr>
        <w:t>是将整个函数体编译为机器码，每次函数执行时，只执行编译</w:t>
      </w:r>
      <w:r>
        <w:rPr>
          <w:rFonts w:ascii="微软雅黑" w:hAnsi="微软雅黑" w:eastAsia="微软雅黑" w:cs="微软雅黑"/>
          <w:color w:val="333333"/>
          <w:spacing w:val="4"/>
        </w:rPr>
        <w:t>后的机器码，实现提高程序的执行效率。</w:t>
      </w:r>
    </w:p>
    <w:p w14:paraId="34AE80AF">
      <w:pPr>
        <w:pStyle w:val="2"/>
        <w:spacing w:before="176" w:line="195" w:lineRule="auto"/>
        <w:outlineLvl w:val="3"/>
        <w:rPr>
          <w:rFonts w:ascii="微软雅黑" w:hAnsi="微软雅黑" w:eastAsia="微软雅黑" w:cs="微软雅黑"/>
          <w:sz w:val="25"/>
          <w:szCs w:val="25"/>
        </w:rPr>
      </w:pPr>
      <w:r>
        <w:rPr>
          <w:b/>
          <w:bCs/>
          <w:color w:val="333333"/>
          <w:spacing w:val="-3"/>
          <w:sz w:val="25"/>
          <w:szCs w:val="25"/>
        </w:rPr>
        <w:t>JIT</w:t>
      </w:r>
      <w:r>
        <w:rPr>
          <w:rFonts w:ascii="微软雅黑" w:hAnsi="微软雅黑" w:eastAsia="微软雅黑" w:cs="微软雅黑"/>
          <w:b/>
          <w:bCs/>
          <w:color w:val="333333"/>
          <w:spacing w:val="-3"/>
          <w:sz w:val="25"/>
          <w:szCs w:val="25"/>
        </w:rPr>
        <w:t>编译器</w:t>
      </w:r>
    </w:p>
    <w:p w14:paraId="0D940A1E">
      <w:pPr>
        <w:pStyle w:val="2"/>
        <w:spacing w:before="215" w:line="224" w:lineRule="auto"/>
        <w:ind w:left="26" w:hanging="24"/>
        <w:jc w:val="both"/>
        <w:rPr>
          <w:rFonts w:ascii="微软雅黑" w:hAnsi="微软雅黑" w:eastAsia="微软雅黑" w:cs="微软雅黑"/>
        </w:rPr>
      </w:pPr>
      <w:r>
        <w:rPr>
          <w:color w:val="333333"/>
        </w:rPr>
        <w:t>JIT</w:t>
      </w:r>
      <w:r>
        <w:rPr>
          <w:rFonts w:ascii="微软雅黑" w:hAnsi="微软雅黑" w:eastAsia="微软雅黑" w:cs="微软雅黑"/>
          <w:color w:val="333333"/>
          <w:spacing w:val="7"/>
        </w:rPr>
        <w:t>编译器，英文为</w:t>
      </w:r>
      <w:r>
        <w:rPr>
          <w:color w:val="333333"/>
        </w:rPr>
        <w:t>Just</w:t>
      </w:r>
      <w:r>
        <w:rPr>
          <w:color w:val="333333"/>
          <w:spacing w:val="19"/>
        </w:rPr>
        <w:t xml:space="preserve"> </w:t>
      </w:r>
      <w:r>
        <w:rPr>
          <w:color w:val="333333"/>
        </w:rPr>
        <w:t>In</w:t>
      </w:r>
      <w:r>
        <w:rPr>
          <w:color w:val="333333"/>
          <w:spacing w:val="7"/>
        </w:rPr>
        <w:t xml:space="preserve"> </w:t>
      </w:r>
      <w:r>
        <w:rPr>
          <w:color w:val="333333"/>
        </w:rPr>
        <w:t>Time</w:t>
      </w:r>
      <w:r>
        <w:rPr>
          <w:color w:val="333333"/>
          <w:spacing w:val="7"/>
        </w:rPr>
        <w:t xml:space="preserve"> </w:t>
      </w:r>
      <w:r>
        <w:rPr>
          <w:color w:val="333333"/>
        </w:rPr>
        <w:t>Compiler</w:t>
      </w:r>
      <w:r>
        <w:rPr>
          <w:rFonts w:ascii="微软雅黑" w:hAnsi="微软雅黑" w:eastAsia="微软雅黑" w:cs="微软雅黑"/>
          <w:color w:val="333333"/>
          <w:spacing w:val="7"/>
        </w:rPr>
        <w:t>。根据它，</w:t>
      </w:r>
      <w:r>
        <w:rPr>
          <w:color w:val="333333"/>
        </w:rPr>
        <w:t>JVM</w:t>
      </w:r>
      <w:r>
        <w:rPr>
          <w:rFonts w:ascii="微软雅黑" w:hAnsi="微软雅黑" w:eastAsia="微软雅黑" w:cs="微软雅黑"/>
          <w:color w:val="333333"/>
          <w:spacing w:val="7"/>
        </w:rPr>
        <w:t>可将源代码直接编译为和本地机器平</w:t>
      </w:r>
      <w:r>
        <w:rPr>
          <w:rFonts w:ascii="微软雅黑" w:hAnsi="微软雅黑" w:eastAsia="微软雅黑" w:cs="微软雅黑"/>
          <w:color w:val="333333"/>
          <w:spacing w:val="6"/>
        </w:rPr>
        <w:t>台相关的机器语言指令。既然根据及时编译的技术，可以提高程序</w:t>
      </w:r>
      <w:r>
        <w:rPr>
          <w:rFonts w:ascii="微软雅黑" w:hAnsi="微软雅黑" w:eastAsia="微软雅黑" w:cs="微软雅黑"/>
          <w:color w:val="333333"/>
          <w:spacing w:val="5"/>
        </w:rPr>
        <w:t>的执行效率，那么为什么不把解释器抛弃掉呢？为什么要将</w:t>
      </w:r>
      <w:r>
        <w:rPr>
          <w:color w:val="333333"/>
        </w:rPr>
        <w:t>JIT</w:t>
      </w:r>
      <w:r>
        <w:rPr>
          <w:rFonts w:ascii="微软雅黑" w:hAnsi="微软雅黑" w:eastAsia="微软雅黑" w:cs="微软雅黑"/>
          <w:color w:val="333333"/>
          <w:spacing w:val="5"/>
        </w:rPr>
        <w:t>编译器</w:t>
      </w:r>
      <w:r>
        <w:rPr>
          <w:rFonts w:ascii="微软雅黑" w:hAnsi="微软雅黑" w:eastAsia="微软雅黑" w:cs="微软雅黑"/>
          <w:color w:val="333333"/>
          <w:spacing w:val="-8"/>
        </w:rPr>
        <w:t>和解释器并存呢？</w:t>
      </w:r>
    </w:p>
    <w:p w14:paraId="36A73243">
      <w:pPr>
        <w:pStyle w:val="2"/>
        <w:spacing w:before="162" w:line="193" w:lineRule="auto"/>
        <w:ind w:left="2"/>
        <w:rPr>
          <w:rFonts w:ascii="微软雅黑" w:hAnsi="微软雅黑" w:eastAsia="微软雅黑" w:cs="微软雅黑"/>
        </w:rPr>
      </w:pPr>
      <w:r>
        <w:rPr>
          <w:color w:val="333333"/>
        </w:rPr>
        <w:t>JVM</w:t>
      </w:r>
      <w:r>
        <w:rPr>
          <w:rFonts w:ascii="微软雅黑" w:hAnsi="微软雅黑" w:eastAsia="微软雅黑" w:cs="微软雅黑"/>
          <w:color w:val="333333"/>
          <w:spacing w:val="1"/>
        </w:rPr>
        <w:t>执行代码主要有两种方式：</w:t>
      </w:r>
    </w:p>
    <w:p w14:paraId="0920F600">
      <w:pPr>
        <w:spacing w:before="208" w:line="182" w:lineRule="auto"/>
        <w:ind w:left="26"/>
        <w:rPr>
          <w:rFonts w:ascii="微软雅黑" w:hAnsi="微软雅黑" w:eastAsia="微软雅黑" w:cs="微软雅黑"/>
          <w:sz w:val="20"/>
          <w:szCs w:val="20"/>
        </w:rPr>
      </w:pPr>
      <w:r>
        <w:rPr>
          <w:rFonts w:ascii="微软雅黑" w:hAnsi="微软雅黑" w:eastAsia="微软雅黑" w:cs="微软雅黑"/>
          <w:b/>
          <w:bCs/>
          <w:color w:val="333333"/>
          <w:spacing w:val="-3"/>
          <w:sz w:val="20"/>
          <w:szCs w:val="20"/>
        </w:rPr>
        <w:t>解释执行：</w:t>
      </w:r>
    </w:p>
    <w:p w14:paraId="2CB7A74C">
      <w:pPr>
        <w:spacing w:before="224" w:line="189" w:lineRule="auto"/>
        <w:ind w:left="28"/>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—段代码，解释—行执行—行。即源程序被编译为字节码文件后，解释器逐行将字节码解释成机</w:t>
      </w:r>
      <w:r>
        <w:rPr>
          <w:rFonts w:ascii="微软雅黑" w:hAnsi="微软雅黑" w:eastAsia="微软雅黑" w:cs="微软雅黑"/>
          <w:color w:val="333333"/>
          <w:spacing w:val="4"/>
          <w:sz w:val="20"/>
          <w:szCs w:val="20"/>
        </w:rPr>
        <w:t>器指令并执行。</w:t>
      </w:r>
    </w:p>
    <w:p w14:paraId="223DB085">
      <w:pPr>
        <w:spacing w:before="214" w:line="182" w:lineRule="auto"/>
        <w:ind w:left="25"/>
        <w:rPr>
          <w:rFonts w:ascii="微软雅黑" w:hAnsi="微软雅黑" w:eastAsia="微软雅黑" w:cs="微软雅黑"/>
          <w:sz w:val="20"/>
          <w:szCs w:val="20"/>
        </w:rPr>
      </w:pPr>
      <w:r>
        <w:rPr>
          <w:rFonts w:ascii="微软雅黑" w:hAnsi="微软雅黑" w:eastAsia="微软雅黑" w:cs="微软雅黑"/>
          <w:b/>
          <w:bCs/>
          <w:color w:val="333333"/>
          <w:spacing w:val="-2"/>
          <w:sz w:val="20"/>
          <w:szCs w:val="20"/>
        </w:rPr>
        <w:t>编译执行：</w:t>
      </w:r>
    </w:p>
    <w:p w14:paraId="160EE006">
      <w:pPr>
        <w:pStyle w:val="2"/>
        <w:spacing w:before="217" w:line="233" w:lineRule="auto"/>
        <w:ind w:left="27"/>
        <w:rPr>
          <w:rFonts w:ascii="微软雅黑" w:hAnsi="微软雅黑" w:eastAsia="微软雅黑" w:cs="微软雅黑"/>
        </w:rPr>
      </w:pPr>
      <w:r>
        <w:rPr>
          <w:rFonts w:ascii="微软雅黑" w:hAnsi="微软雅黑" w:eastAsia="微软雅黑" w:cs="微软雅黑"/>
          <w:color w:val="333333"/>
          <w:spacing w:val="3"/>
        </w:rPr>
        <w:t xml:space="preserve">事先已经被编译成机器码，直接执行，不用解释。源程序被编译为字节码文件后，  </w:t>
      </w:r>
      <w:r>
        <w:rPr>
          <w:color w:val="333333"/>
        </w:rPr>
        <w:t>JIT</w:t>
      </w:r>
      <w:r>
        <w:rPr>
          <w:rFonts w:ascii="微软雅黑" w:hAnsi="微软雅黑" w:eastAsia="微软雅黑" w:cs="微软雅黑"/>
          <w:color w:val="333333"/>
          <w:spacing w:val="3"/>
        </w:rPr>
        <w:t>编译器将字节</w:t>
      </w:r>
      <w:r>
        <w:rPr>
          <w:rFonts w:ascii="微软雅黑" w:hAnsi="微软雅黑" w:eastAsia="微软雅黑" w:cs="微软雅黑"/>
          <w:color w:val="333333"/>
          <w:spacing w:val="2"/>
        </w:rPr>
        <w:t>码编译为机器指</w:t>
      </w:r>
      <w:r>
        <w:rPr>
          <w:rFonts w:ascii="微软雅黑" w:hAnsi="微软雅黑" w:eastAsia="微软雅黑" w:cs="微软雅黑"/>
          <w:color w:val="333333"/>
          <w:spacing w:val="5"/>
        </w:rPr>
        <w:t>令，再由</w:t>
      </w:r>
      <w:r>
        <w:rPr>
          <w:color w:val="333333"/>
        </w:rPr>
        <w:t>cpu</w:t>
      </w:r>
      <w:r>
        <w:rPr>
          <w:rFonts w:ascii="微软雅黑" w:hAnsi="微软雅黑" w:eastAsia="微软雅黑" w:cs="微软雅黑"/>
          <w:color w:val="333333"/>
          <w:spacing w:val="5"/>
        </w:rPr>
        <w:t>执行。</w:t>
      </w:r>
    </w:p>
    <w:p w14:paraId="7663C4F8">
      <w:pPr>
        <w:spacing w:line="233" w:lineRule="auto"/>
        <w:rPr>
          <w:rFonts w:ascii="微软雅黑" w:hAnsi="微软雅黑" w:eastAsia="微软雅黑" w:cs="微软雅黑"/>
        </w:rPr>
        <w:sectPr>
          <w:pgSz w:w="11900" w:h="16840"/>
          <w:pgMar w:top="400" w:right="794" w:bottom="400" w:left="733" w:header="0" w:footer="0" w:gutter="0"/>
          <w:cols w:space="720" w:num="1"/>
        </w:sectPr>
      </w:pPr>
    </w:p>
    <w:p w14:paraId="31FA7B7D">
      <w:pPr>
        <w:pStyle w:val="2"/>
        <w:spacing w:line="248" w:lineRule="auto"/>
        <w:rPr>
          <w:sz w:val="21"/>
        </w:rPr>
      </w:pPr>
    </w:p>
    <w:p w14:paraId="4296505B">
      <w:pPr>
        <w:pStyle w:val="2"/>
        <w:spacing w:line="249" w:lineRule="auto"/>
        <w:rPr>
          <w:sz w:val="21"/>
        </w:rPr>
      </w:pPr>
    </w:p>
    <w:p w14:paraId="43D37501">
      <w:pPr>
        <w:spacing w:line="5453" w:lineRule="exact"/>
      </w:pPr>
      <w:r>
        <w:rPr>
          <w:position w:val="-109"/>
        </w:rPr>
        <w:drawing>
          <wp:inline distT="0" distB="0" distL="0" distR="0">
            <wp:extent cx="6601460" cy="3462020"/>
            <wp:effectExtent l="0" t="0" r="0" b="0"/>
            <wp:docPr id="1128" name="IM 1128"/>
            <wp:cNvGraphicFramePr/>
            <a:graphic xmlns:a="http://schemas.openxmlformats.org/drawingml/2006/main">
              <a:graphicData uri="http://schemas.openxmlformats.org/drawingml/2006/picture">
                <pic:pic xmlns:pic="http://schemas.openxmlformats.org/drawingml/2006/picture">
                  <pic:nvPicPr>
                    <pic:cNvPr id="1128" name="IM 1128"/>
                    <pic:cNvPicPr/>
                  </pic:nvPicPr>
                  <pic:blipFill>
                    <a:blip r:embed="rId566"/>
                    <a:stretch>
                      <a:fillRect/>
                    </a:stretch>
                  </pic:blipFill>
                  <pic:spPr>
                    <a:xfrm>
                      <a:off x="0" y="0"/>
                      <a:ext cx="6601722" cy="3462371"/>
                    </a:xfrm>
                    <a:prstGeom prst="rect">
                      <a:avLst/>
                    </a:prstGeom>
                  </pic:spPr>
                </pic:pic>
              </a:graphicData>
            </a:graphic>
          </wp:inline>
        </w:drawing>
      </w:r>
    </w:p>
    <w:p w14:paraId="1E31480E">
      <w:pPr>
        <w:pStyle w:val="2"/>
        <w:spacing w:before="233" w:line="218" w:lineRule="auto"/>
        <w:ind w:left="7" w:right="43" w:firstLine="3"/>
        <w:rPr>
          <w:rFonts w:ascii="微软雅黑" w:hAnsi="微软雅黑" w:eastAsia="微软雅黑" w:cs="微软雅黑"/>
        </w:rPr>
      </w:pPr>
      <w:r>
        <w:rPr>
          <w:rFonts w:ascii="微软雅黑" w:hAnsi="微软雅黑" w:eastAsia="微软雅黑" w:cs="微软雅黑"/>
          <w:color w:val="333333"/>
          <w:spacing w:val="5"/>
        </w:rPr>
        <w:t>虽然</w:t>
      </w:r>
      <w:r>
        <w:rPr>
          <w:color w:val="333333"/>
        </w:rPr>
        <w:t>JIT</w:t>
      </w:r>
      <w:r>
        <w:rPr>
          <w:rFonts w:ascii="微软雅黑" w:hAnsi="微软雅黑" w:eastAsia="微软雅黑" w:cs="微软雅黑"/>
          <w:color w:val="333333"/>
          <w:spacing w:val="5"/>
        </w:rPr>
        <w:t>编译器能提高执行效率，但是在执行机器指令前，它需要对字节码进行编译，因此造成响应时间较长，而解释器可以直接对字节码进行解释执行。因此，</w:t>
      </w:r>
      <w:r>
        <w:rPr>
          <w:rFonts w:ascii="微软雅黑" w:hAnsi="微软雅黑" w:eastAsia="微软雅黑" w:cs="微软雅黑"/>
          <w:color w:val="333333"/>
          <w:spacing w:val="33"/>
        </w:rPr>
        <w:t xml:space="preserve">  </w:t>
      </w:r>
      <w:r>
        <w:rPr>
          <w:color w:val="333333"/>
        </w:rPr>
        <w:t>Hotspot</w:t>
      </w:r>
      <w:r>
        <w:rPr>
          <w:rFonts w:ascii="微软雅黑" w:hAnsi="微软雅黑" w:eastAsia="微软雅黑" w:cs="微软雅黑"/>
          <w:color w:val="333333"/>
          <w:spacing w:val="5"/>
        </w:rPr>
        <w:t>虚拟机采用二者并存的方式，在</w:t>
      </w:r>
      <w:r>
        <w:rPr>
          <w:color w:val="333333"/>
        </w:rPr>
        <w:t>jvm</w:t>
      </w:r>
      <w:r>
        <w:rPr>
          <w:rFonts w:ascii="微软雅黑" w:hAnsi="微软雅黑" w:eastAsia="微软雅黑" w:cs="微软雅黑"/>
          <w:color w:val="333333"/>
          <w:spacing w:val="5"/>
        </w:rPr>
        <w:t>执行过程中，二者相互</w:t>
      </w:r>
      <w:r>
        <w:rPr>
          <w:rFonts w:ascii="微软雅黑" w:hAnsi="微软雅黑" w:eastAsia="微软雅黑" w:cs="微软雅黑"/>
          <w:color w:val="333333"/>
          <w:spacing w:val="6"/>
        </w:rPr>
        <w:t>协作，各自取长补短，尽全力去权衡编译本地代码的时间和直接解释执行代码的时间</w:t>
      </w:r>
      <w:r>
        <w:rPr>
          <w:rFonts w:ascii="微软雅黑" w:hAnsi="微软雅黑" w:eastAsia="微软雅黑" w:cs="微软雅黑"/>
          <w:color w:val="333333"/>
          <w:spacing w:val="5"/>
        </w:rPr>
        <w:t>，保证执行效率。</w:t>
      </w:r>
    </w:p>
    <w:p w14:paraId="2E88208E">
      <w:pPr>
        <w:pStyle w:val="2"/>
        <w:spacing w:before="140" w:line="226" w:lineRule="auto"/>
        <w:ind w:left="7"/>
        <w:rPr>
          <w:rFonts w:ascii="微软雅黑" w:hAnsi="微软雅黑" w:eastAsia="微软雅黑" w:cs="微软雅黑"/>
        </w:rPr>
      </w:pPr>
      <w:r>
        <w:rPr>
          <w:rFonts w:ascii="微软雅黑" w:hAnsi="微软雅黑" w:eastAsia="微软雅黑" w:cs="微软雅黑"/>
          <w:color w:val="333333"/>
          <w:spacing w:val="6"/>
        </w:rPr>
        <w:t>在</w:t>
      </w:r>
      <w:r>
        <w:rPr>
          <w:color w:val="333333"/>
        </w:rPr>
        <w:t>jvm</w:t>
      </w:r>
      <w:r>
        <w:rPr>
          <w:rFonts w:ascii="微软雅黑" w:hAnsi="微软雅黑" w:eastAsia="微软雅黑" w:cs="微软雅黑"/>
          <w:color w:val="333333"/>
          <w:spacing w:val="6"/>
        </w:rPr>
        <w:t>启动时，解释器可以先发挥作用，而不必等待</w:t>
      </w:r>
      <w:r>
        <w:rPr>
          <w:color w:val="333333"/>
        </w:rPr>
        <w:t>JIT</w:t>
      </w:r>
      <w:r>
        <w:rPr>
          <w:rFonts w:ascii="微软雅黑" w:hAnsi="微软雅黑" w:eastAsia="微软雅黑" w:cs="微软雅黑"/>
          <w:color w:val="333333"/>
          <w:spacing w:val="6"/>
        </w:rPr>
        <w:t>编译器全部编译完成后再去执行，省去不必要的编译的时</w:t>
      </w:r>
    </w:p>
    <w:p w14:paraId="23DA58F3">
      <w:pPr>
        <w:spacing w:before="36" w:line="233" w:lineRule="auto"/>
        <w:ind w:left="8" w:right="63" w:firstLine="12"/>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间。而随着程序运行时间的推移，即时编译器逐渐发挥作用，根据热点探测功能，将有价值的字节码编译为本地机</w:t>
      </w:r>
      <w:r>
        <w:rPr>
          <w:rFonts w:ascii="微软雅黑" w:hAnsi="微软雅黑" w:eastAsia="微软雅黑" w:cs="微软雅黑"/>
          <w:color w:val="333333"/>
          <w:spacing w:val="4"/>
          <w:sz w:val="20"/>
          <w:szCs w:val="20"/>
        </w:rPr>
        <w:t>器指令，以换取更高的执行效率。</w:t>
      </w:r>
    </w:p>
    <w:p w14:paraId="39ED0465">
      <w:pPr>
        <w:pStyle w:val="2"/>
        <w:spacing w:before="137" w:line="197" w:lineRule="auto"/>
        <w:ind w:left="17"/>
        <w:rPr>
          <w:rFonts w:ascii="微软雅黑" w:hAnsi="微软雅黑" w:eastAsia="微软雅黑" w:cs="微软雅黑"/>
        </w:rPr>
      </w:pPr>
      <w:r>
        <w:rPr>
          <w:rFonts w:ascii="微软雅黑" w:hAnsi="微软雅黑" w:eastAsia="微软雅黑" w:cs="微软雅黑"/>
          <w:b/>
          <w:bCs/>
          <w:color w:val="333333"/>
          <w:spacing w:val="1"/>
        </w:rPr>
        <w:t>以下通过小例子查看</w:t>
      </w:r>
      <w:r>
        <w:rPr>
          <w:b/>
          <w:bCs/>
          <w:color w:val="333333"/>
        </w:rPr>
        <w:t>JIT</w:t>
      </w:r>
      <w:r>
        <w:rPr>
          <w:rFonts w:ascii="微软雅黑" w:hAnsi="微软雅黑" w:eastAsia="微软雅黑" w:cs="微软雅黑"/>
          <w:b/>
          <w:bCs/>
          <w:color w:val="333333"/>
          <w:spacing w:val="1"/>
        </w:rPr>
        <w:t>编译器的存在：</w:t>
      </w:r>
    </w:p>
    <w:p w14:paraId="755F56F4">
      <w:pPr>
        <w:spacing w:line="210" w:lineRule="exact"/>
      </w:pPr>
    </w:p>
    <w:tbl>
      <w:tblPr>
        <w:tblStyle w:val="5"/>
        <w:tblW w:w="10386" w:type="dxa"/>
        <w:tblInd w:w="5" w:type="dxa"/>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Layout w:type="fixed"/>
        <w:tblCellMar>
          <w:top w:w="0" w:type="dxa"/>
          <w:left w:w="0" w:type="dxa"/>
          <w:bottom w:w="0" w:type="dxa"/>
          <w:right w:w="0" w:type="dxa"/>
        </w:tblCellMar>
      </w:tblPr>
      <w:tblGrid>
        <w:gridCol w:w="10386"/>
      </w:tblGrid>
      <w:tr w14:paraId="7CD7EC23">
        <w:tblPrEx>
          <w:tblBorders>
            <w:top w:val="single" w:color="E7EAED" w:sz="4" w:space="0"/>
            <w:left w:val="single" w:color="E7EAED" w:sz="4" w:space="0"/>
            <w:bottom w:val="single" w:color="E7EAED" w:sz="4" w:space="0"/>
            <w:right w:val="single" w:color="E7EAED" w:sz="4" w:space="0"/>
            <w:insideH w:val="none" w:color="auto" w:sz="0" w:space="0"/>
            <w:insideV w:val="none" w:color="auto" w:sz="0" w:space="0"/>
          </w:tblBorders>
          <w:tblCellMar>
            <w:top w:w="0" w:type="dxa"/>
            <w:left w:w="0" w:type="dxa"/>
            <w:bottom w:w="0" w:type="dxa"/>
            <w:right w:w="0" w:type="dxa"/>
          </w:tblCellMar>
        </w:tblPrEx>
        <w:trPr>
          <w:trHeight w:val="6275" w:hRule="atLeast"/>
        </w:trPr>
        <w:tc>
          <w:tcPr>
            <w:tcW w:w="10386" w:type="dxa"/>
            <w:shd w:val="clear" w:color="auto" w:fill="F8F8F8"/>
            <w:vAlign w:val="top"/>
          </w:tcPr>
          <w:p w14:paraId="0A445CAB">
            <w:pPr>
              <w:spacing w:before="211" w:line="208" w:lineRule="auto"/>
              <w:ind w:left="202"/>
              <w:rPr>
                <w:rFonts w:ascii="Courier New" w:hAnsi="Courier New" w:eastAsia="Courier New" w:cs="Courier New"/>
                <w:sz w:val="19"/>
                <w:szCs w:val="19"/>
              </w:rPr>
            </w:pPr>
            <w:r>
              <w:rPr>
                <w:rFonts w:ascii="Courier New" w:hAnsi="Courier New" w:eastAsia="Courier New" w:cs="Courier New"/>
                <w:color w:val="770088"/>
                <w:spacing w:val="-2"/>
                <w:sz w:val="19"/>
                <w:szCs w:val="19"/>
              </w:rPr>
              <w:t>package</w:t>
            </w:r>
            <w:r>
              <w:rPr>
                <w:rFonts w:ascii="Courier New" w:hAnsi="Courier New" w:eastAsia="Courier New" w:cs="Courier New"/>
                <w:color w:val="770088"/>
                <w:spacing w:val="22"/>
                <w:sz w:val="19"/>
                <w:szCs w:val="19"/>
              </w:rPr>
              <w:t xml:space="preserve"> </w:t>
            </w:r>
            <w:r>
              <w:rPr>
                <w:rFonts w:ascii="Courier New" w:hAnsi="Courier New" w:eastAsia="Courier New" w:cs="Courier New"/>
                <w:color w:val="0000FF"/>
                <w:spacing w:val="-2"/>
                <w:sz w:val="19"/>
                <w:szCs w:val="19"/>
              </w:rPr>
              <w:t>jvm</w:t>
            </w:r>
            <w:r>
              <w:rPr>
                <w:rFonts w:ascii="Courier New" w:hAnsi="Courier New" w:eastAsia="Courier New" w:cs="Courier New"/>
                <w:color w:val="333333"/>
                <w:spacing w:val="-2"/>
                <w:sz w:val="19"/>
                <w:szCs w:val="19"/>
              </w:rPr>
              <w:t>;</w:t>
            </w:r>
          </w:p>
          <w:p w14:paraId="164D6808">
            <w:pPr>
              <w:spacing w:before="110" w:line="206" w:lineRule="auto"/>
              <w:ind w:left="218"/>
              <w:rPr>
                <w:rFonts w:ascii="Courier New" w:hAnsi="Courier New" w:eastAsia="Courier New" w:cs="Courier New"/>
                <w:sz w:val="19"/>
                <w:szCs w:val="19"/>
              </w:rPr>
            </w:pPr>
            <w:r>
              <w:rPr>
                <w:rFonts w:ascii="Courier New" w:hAnsi="Courier New" w:eastAsia="Courier New" w:cs="Courier New"/>
                <w:color w:val="AA5500"/>
                <w:spacing w:val="-5"/>
                <w:sz w:val="19"/>
                <w:szCs w:val="19"/>
              </w:rPr>
              <w:t>/**</w:t>
            </w:r>
          </w:p>
          <w:p w14:paraId="27E71EB1">
            <w:pPr>
              <w:pStyle w:val="6"/>
              <w:spacing w:before="92" w:line="266" w:lineRule="auto"/>
              <w:ind w:left="330" w:right="6287"/>
              <w:rPr>
                <w:rFonts w:ascii="Courier New" w:hAnsi="Courier New" w:eastAsia="Courier New" w:cs="Courier New"/>
                <w:sz w:val="19"/>
                <w:szCs w:val="19"/>
              </w:rPr>
            </w:pPr>
            <w:r>
              <w:rPr>
                <w:rFonts w:ascii="Courier New" w:hAnsi="Courier New" w:eastAsia="Courier New" w:cs="Courier New"/>
                <w:color w:val="AA5500"/>
                <w:sz w:val="19"/>
                <w:szCs w:val="19"/>
              </w:rPr>
              <w:t xml:space="preserve">* </w:t>
            </w:r>
            <w:r>
              <w:rPr>
                <w:color w:val="AA5500"/>
                <w:sz w:val="19"/>
                <w:szCs w:val="19"/>
              </w:rPr>
              <w:t>运行后，打开</w:t>
            </w:r>
            <w:r>
              <w:rPr>
                <w:rFonts w:ascii="Courier New" w:hAnsi="Courier New" w:eastAsia="Courier New" w:cs="Courier New"/>
                <w:color w:val="AA5500"/>
                <w:sz w:val="19"/>
                <w:szCs w:val="19"/>
              </w:rPr>
              <w:t>jconsole</w:t>
            </w:r>
            <w:r>
              <w:rPr>
                <w:color w:val="AA5500"/>
                <w:sz w:val="19"/>
                <w:szCs w:val="19"/>
              </w:rPr>
              <w:t>，查看</w:t>
            </w:r>
            <w:r>
              <w:rPr>
                <w:rFonts w:ascii="Courier New" w:hAnsi="Courier New" w:eastAsia="Courier New" w:cs="Courier New"/>
                <w:color w:val="AA5500"/>
                <w:spacing w:val="-1"/>
                <w:sz w:val="19"/>
                <w:szCs w:val="19"/>
              </w:rPr>
              <w:t>JIT</w:t>
            </w:r>
            <w:r>
              <w:rPr>
                <w:color w:val="AA5500"/>
                <w:spacing w:val="-1"/>
                <w:sz w:val="19"/>
                <w:szCs w:val="19"/>
              </w:rPr>
              <w:t>编译器</w:t>
            </w:r>
            <w:r>
              <w:rPr>
                <w:rFonts w:ascii="Courier New" w:hAnsi="Courier New" w:eastAsia="Courier New" w:cs="Courier New"/>
                <w:color w:val="AA5500"/>
                <w:spacing w:val="-5"/>
                <w:sz w:val="19"/>
                <w:szCs w:val="19"/>
              </w:rPr>
              <w:t>*/</w:t>
            </w:r>
          </w:p>
          <w:p w14:paraId="3D1D9639">
            <w:pPr>
              <w:spacing w:line="280" w:lineRule="auto"/>
              <w:rPr>
                <w:rFonts w:ascii="Arial"/>
                <w:sz w:val="21"/>
              </w:rPr>
            </w:pPr>
          </w:p>
          <w:p w14:paraId="7E150B5E">
            <w:pPr>
              <w:spacing w:before="54" w:line="208" w:lineRule="auto"/>
              <w:ind w:left="212"/>
              <w:rPr>
                <w:rFonts w:ascii="Courier New" w:hAnsi="Courier New" w:eastAsia="Courier New" w:cs="Courier New"/>
                <w:sz w:val="19"/>
                <w:szCs w:val="19"/>
              </w:rPr>
            </w:pPr>
            <w:r>
              <w:rPr>
                <w:rFonts w:ascii="Courier New" w:hAnsi="Courier New" w:eastAsia="Courier New" w:cs="Courier New"/>
                <w:color w:val="770088"/>
                <w:sz w:val="19"/>
                <w:szCs w:val="19"/>
              </w:rPr>
              <w:t xml:space="preserve">import </w:t>
            </w:r>
            <w:r>
              <w:rPr>
                <w:rFonts w:ascii="Courier New" w:hAnsi="Courier New" w:eastAsia="Courier New" w:cs="Courier New"/>
                <w:sz w:val="19"/>
                <w:szCs w:val="19"/>
              </w:rPr>
              <w:t>java</w:t>
            </w:r>
            <w:r>
              <w:rPr>
                <w:rFonts w:ascii="Courier New" w:hAnsi="Courier New" w:eastAsia="Courier New" w:cs="Courier New"/>
                <w:color w:val="333333"/>
                <w:sz w:val="19"/>
                <w:szCs w:val="19"/>
              </w:rPr>
              <w:t>.</w:t>
            </w:r>
            <w:r>
              <w:rPr>
                <w:rFonts w:ascii="Courier New" w:hAnsi="Courier New" w:eastAsia="Courier New" w:cs="Courier New"/>
                <w:sz w:val="19"/>
                <w:szCs w:val="19"/>
              </w:rPr>
              <w:t>util</w:t>
            </w:r>
            <w:r>
              <w:rPr>
                <w:rFonts w:ascii="Courier New" w:hAnsi="Courier New" w:eastAsia="Courier New" w:cs="Courier New"/>
                <w:color w:val="333333"/>
                <w:sz w:val="19"/>
                <w:szCs w:val="19"/>
              </w:rPr>
              <w:t>.</w:t>
            </w:r>
            <w:r>
              <w:rPr>
                <w:rFonts w:ascii="Courier New" w:hAnsi="Courier New" w:eastAsia="Courier New" w:cs="Courier New"/>
                <w:sz w:val="19"/>
                <w:szCs w:val="19"/>
              </w:rPr>
              <w:t>Array</w:t>
            </w:r>
            <w:r>
              <w:rPr>
                <w:rFonts w:ascii="Courier New" w:hAnsi="Courier New" w:eastAsia="Courier New" w:cs="Courier New"/>
                <w:spacing w:val="-1"/>
                <w:sz w:val="19"/>
                <w:szCs w:val="19"/>
              </w:rPr>
              <w:t>List</w:t>
            </w:r>
            <w:r>
              <w:rPr>
                <w:rFonts w:ascii="Courier New" w:hAnsi="Courier New" w:eastAsia="Courier New" w:cs="Courier New"/>
                <w:color w:val="333333"/>
                <w:spacing w:val="-1"/>
                <w:sz w:val="19"/>
                <w:szCs w:val="19"/>
              </w:rPr>
              <w:t>;</w:t>
            </w:r>
          </w:p>
          <w:p w14:paraId="1E2F03A5">
            <w:pPr>
              <w:spacing w:line="361" w:lineRule="auto"/>
              <w:rPr>
                <w:rFonts w:ascii="Arial"/>
                <w:sz w:val="21"/>
              </w:rPr>
            </w:pPr>
          </w:p>
          <w:p w14:paraId="7CF888A0">
            <w:pPr>
              <w:spacing w:before="54" w:line="208" w:lineRule="auto"/>
              <w:ind w:left="202"/>
              <w:rPr>
                <w:rFonts w:ascii="Courier New" w:hAnsi="Courier New" w:eastAsia="Courier New" w:cs="Courier New"/>
                <w:sz w:val="19"/>
                <w:szCs w:val="19"/>
              </w:rPr>
            </w:pPr>
            <w:r>
              <w:rPr>
                <w:rFonts w:ascii="Courier New" w:hAnsi="Courier New" w:eastAsia="Courier New" w:cs="Courier New"/>
                <w:color w:val="770088"/>
                <w:spacing w:val="-1"/>
                <w:sz w:val="19"/>
                <w:szCs w:val="19"/>
              </w:rPr>
              <w:t>public class</w:t>
            </w:r>
            <w:r>
              <w:rPr>
                <w:rFonts w:ascii="Courier New" w:hAnsi="Courier New" w:eastAsia="Courier New" w:cs="Courier New"/>
                <w:color w:val="770088"/>
                <w:spacing w:val="22"/>
                <w:sz w:val="19"/>
                <w:szCs w:val="19"/>
              </w:rPr>
              <w:t xml:space="preserve"> </w:t>
            </w:r>
            <w:r>
              <w:rPr>
                <w:rFonts w:ascii="Courier New" w:hAnsi="Courier New" w:eastAsia="Courier New" w:cs="Courier New"/>
                <w:color w:val="0000FF"/>
                <w:spacing w:val="-1"/>
                <w:sz w:val="19"/>
                <w:szCs w:val="19"/>
              </w:rPr>
              <w:t>JITTest</w:t>
            </w:r>
            <w:r>
              <w:rPr>
                <w:rFonts w:ascii="Courier New" w:hAnsi="Courier New" w:eastAsia="Courier New" w:cs="Courier New"/>
                <w:color w:val="0000FF"/>
                <w:spacing w:val="26"/>
                <w:sz w:val="19"/>
                <w:szCs w:val="19"/>
              </w:rPr>
              <w:t xml:space="preserve"> </w:t>
            </w:r>
            <w:r>
              <w:rPr>
                <w:rFonts w:ascii="Courier New" w:hAnsi="Courier New" w:eastAsia="Courier New" w:cs="Courier New"/>
                <w:color w:val="333333"/>
                <w:spacing w:val="-1"/>
                <w:sz w:val="19"/>
                <w:szCs w:val="19"/>
              </w:rPr>
              <w:t>{</w:t>
            </w:r>
          </w:p>
          <w:p w14:paraId="40920432">
            <w:pPr>
              <w:spacing w:before="115" w:line="208" w:lineRule="auto"/>
              <w:ind w:left="660"/>
              <w:rPr>
                <w:rFonts w:ascii="Courier New" w:hAnsi="Courier New" w:eastAsia="Courier New" w:cs="Courier New"/>
                <w:sz w:val="19"/>
                <w:szCs w:val="19"/>
              </w:rPr>
            </w:pPr>
            <w:r>
              <w:rPr>
                <w:rFonts w:ascii="Courier New" w:hAnsi="Courier New" w:eastAsia="Courier New" w:cs="Courier New"/>
                <w:color w:val="770088"/>
                <w:sz w:val="19"/>
                <w:szCs w:val="19"/>
              </w:rPr>
              <w:t>public</w:t>
            </w:r>
            <w:r>
              <w:rPr>
                <w:rFonts w:ascii="Courier New" w:hAnsi="Courier New" w:eastAsia="Courier New" w:cs="Courier New"/>
                <w:color w:val="770088"/>
                <w:spacing w:val="1"/>
                <w:sz w:val="19"/>
                <w:szCs w:val="19"/>
              </w:rPr>
              <w:t xml:space="preserve"> </w:t>
            </w:r>
            <w:r>
              <w:rPr>
                <w:rFonts w:ascii="Courier New" w:hAnsi="Courier New" w:eastAsia="Courier New" w:cs="Courier New"/>
                <w:color w:val="770088"/>
                <w:sz w:val="19"/>
                <w:szCs w:val="19"/>
              </w:rPr>
              <w:t>static</w:t>
            </w:r>
            <w:r>
              <w:rPr>
                <w:rFonts w:ascii="Courier New" w:hAnsi="Courier New" w:eastAsia="Courier New" w:cs="Courier New"/>
                <w:color w:val="770088"/>
                <w:spacing w:val="1"/>
                <w:sz w:val="19"/>
                <w:szCs w:val="19"/>
              </w:rPr>
              <w:t xml:space="preserve"> </w:t>
            </w:r>
            <w:r>
              <w:rPr>
                <w:rFonts w:ascii="Courier New" w:hAnsi="Courier New" w:eastAsia="Courier New" w:cs="Courier New"/>
                <w:color w:val="008855"/>
                <w:sz w:val="19"/>
                <w:szCs w:val="19"/>
              </w:rPr>
              <w:t>void</w:t>
            </w:r>
            <w:r>
              <w:rPr>
                <w:rFonts w:ascii="Courier New" w:hAnsi="Courier New" w:eastAsia="Courier New" w:cs="Courier New"/>
                <w:color w:val="008855"/>
                <w:spacing w:val="1"/>
                <w:sz w:val="19"/>
                <w:szCs w:val="19"/>
              </w:rPr>
              <w:t xml:space="preserve"> </w:t>
            </w:r>
            <w:r>
              <w:rPr>
                <w:rFonts w:ascii="Courier New" w:hAnsi="Courier New" w:eastAsia="Courier New" w:cs="Courier New"/>
                <w:sz w:val="19"/>
                <w:szCs w:val="19"/>
              </w:rPr>
              <w:t>main</w:t>
            </w:r>
            <w:r>
              <w:rPr>
                <w:rFonts w:ascii="Courier New" w:hAnsi="Courier New" w:eastAsia="Courier New" w:cs="Courier New"/>
                <w:color w:val="333333"/>
                <w:spacing w:val="1"/>
                <w:sz w:val="19"/>
                <w:szCs w:val="19"/>
              </w:rPr>
              <w:t>(</w:t>
            </w:r>
            <w:r>
              <w:rPr>
                <w:rFonts w:ascii="Courier New" w:hAnsi="Courier New" w:eastAsia="Courier New" w:cs="Courier New"/>
                <w:color w:val="008855"/>
                <w:sz w:val="19"/>
                <w:szCs w:val="19"/>
              </w:rPr>
              <w:t>String</w:t>
            </w:r>
            <w:r>
              <w:rPr>
                <w:rFonts w:ascii="Courier New" w:hAnsi="Courier New" w:eastAsia="Courier New" w:cs="Courier New"/>
                <w:color w:val="333333"/>
                <w:spacing w:val="1"/>
                <w:sz w:val="19"/>
                <w:szCs w:val="19"/>
              </w:rPr>
              <w:t xml:space="preserve">[] </w:t>
            </w:r>
            <w:r>
              <w:rPr>
                <w:rFonts w:ascii="Courier New" w:hAnsi="Courier New" w:eastAsia="Courier New" w:cs="Courier New"/>
                <w:sz w:val="19"/>
                <w:szCs w:val="19"/>
              </w:rPr>
              <w:t>args</w:t>
            </w:r>
            <w:r>
              <w:rPr>
                <w:rFonts w:ascii="Courier New" w:hAnsi="Courier New" w:eastAsia="Courier New" w:cs="Courier New"/>
                <w:color w:val="333333"/>
                <w:spacing w:val="1"/>
                <w:sz w:val="19"/>
                <w:szCs w:val="19"/>
              </w:rPr>
              <w:t>)</w:t>
            </w:r>
            <w:r>
              <w:rPr>
                <w:rFonts w:ascii="Courier New" w:hAnsi="Courier New" w:eastAsia="Courier New" w:cs="Courier New"/>
                <w:color w:val="333333"/>
                <w:spacing w:val="28"/>
                <w:sz w:val="19"/>
                <w:szCs w:val="19"/>
              </w:rPr>
              <w:t xml:space="preserve"> </w:t>
            </w:r>
            <w:r>
              <w:rPr>
                <w:rFonts w:ascii="Courier New" w:hAnsi="Courier New" w:eastAsia="Courier New" w:cs="Courier New"/>
                <w:color w:val="333333"/>
                <w:spacing w:val="1"/>
                <w:sz w:val="19"/>
                <w:szCs w:val="19"/>
              </w:rPr>
              <w:t>{</w:t>
            </w:r>
          </w:p>
          <w:p w14:paraId="5B0C82AA">
            <w:pPr>
              <w:spacing w:before="116" w:line="208" w:lineRule="auto"/>
              <w:ind w:left="1112"/>
              <w:rPr>
                <w:rFonts w:ascii="Courier New" w:hAnsi="Courier New" w:eastAsia="Courier New" w:cs="Courier New"/>
                <w:sz w:val="19"/>
                <w:szCs w:val="19"/>
              </w:rPr>
            </w:pPr>
            <w:r>
              <w:rPr>
                <w:rFonts w:ascii="Courier New" w:hAnsi="Courier New" w:eastAsia="Courier New" w:cs="Courier New"/>
                <w:sz w:val="19"/>
                <w:szCs w:val="19"/>
              </w:rPr>
              <w:t xml:space="preserve">ArrayList list </w:t>
            </w:r>
            <w:r>
              <w:rPr>
                <w:rFonts w:ascii="Courier New" w:hAnsi="Courier New" w:eastAsia="Courier New" w:cs="Courier New"/>
                <w:color w:val="981A1A"/>
                <w:sz w:val="19"/>
                <w:szCs w:val="19"/>
              </w:rPr>
              <w:t>=</w:t>
            </w:r>
            <w:r>
              <w:rPr>
                <w:rFonts w:ascii="Courier New" w:hAnsi="Courier New" w:eastAsia="Courier New" w:cs="Courier New"/>
                <w:color w:val="981A1A"/>
                <w:spacing w:val="14"/>
                <w:sz w:val="19"/>
                <w:szCs w:val="19"/>
              </w:rPr>
              <w:t xml:space="preserve"> </w:t>
            </w:r>
            <w:r>
              <w:rPr>
                <w:rFonts w:ascii="Courier New" w:hAnsi="Courier New" w:eastAsia="Courier New" w:cs="Courier New"/>
                <w:color w:val="770088"/>
                <w:sz w:val="19"/>
                <w:szCs w:val="19"/>
              </w:rPr>
              <w:t xml:space="preserve">new </w:t>
            </w:r>
            <w:r>
              <w:rPr>
                <w:rFonts w:ascii="Courier New" w:hAnsi="Courier New" w:eastAsia="Courier New" w:cs="Courier New"/>
                <w:sz w:val="19"/>
                <w:szCs w:val="19"/>
              </w:rPr>
              <w:t>ArrayList</w:t>
            </w:r>
            <w:r>
              <w:rPr>
                <w:rFonts w:ascii="Courier New" w:hAnsi="Courier New" w:eastAsia="Courier New" w:cs="Courier New"/>
                <w:color w:val="333333"/>
                <w:sz w:val="19"/>
                <w:szCs w:val="19"/>
              </w:rPr>
              <w:t>();</w:t>
            </w:r>
          </w:p>
          <w:p w14:paraId="5C4A1697">
            <w:pPr>
              <w:spacing w:before="115" w:line="221" w:lineRule="auto"/>
              <w:ind w:left="1130"/>
              <w:rPr>
                <w:rFonts w:ascii="Courier New" w:hAnsi="Courier New" w:eastAsia="Courier New" w:cs="Courier New"/>
                <w:sz w:val="19"/>
                <w:szCs w:val="19"/>
              </w:rPr>
            </w:pPr>
            <w:r>
              <w:rPr>
                <w:rFonts w:ascii="Courier New" w:hAnsi="Courier New" w:eastAsia="Courier New" w:cs="Courier New"/>
                <w:color w:val="770088"/>
                <w:spacing w:val="-2"/>
                <w:sz w:val="19"/>
                <w:szCs w:val="19"/>
              </w:rPr>
              <w:t>for</w:t>
            </w:r>
            <w:r>
              <w:rPr>
                <w:rFonts w:ascii="Courier New" w:hAnsi="Courier New" w:eastAsia="Courier New" w:cs="Courier New"/>
                <w:color w:val="770088"/>
                <w:spacing w:val="38"/>
                <w:sz w:val="19"/>
                <w:szCs w:val="19"/>
              </w:rPr>
              <w:t xml:space="preserve"> </w:t>
            </w:r>
            <w:r>
              <w:rPr>
                <w:rFonts w:ascii="Courier New" w:hAnsi="Courier New" w:eastAsia="Courier New" w:cs="Courier New"/>
                <w:color w:val="333333"/>
                <w:spacing w:val="-2"/>
                <w:sz w:val="19"/>
                <w:szCs w:val="19"/>
              </w:rPr>
              <w:t>(</w:t>
            </w:r>
            <w:r>
              <w:rPr>
                <w:rFonts w:ascii="Courier New" w:hAnsi="Courier New" w:eastAsia="Courier New" w:cs="Courier New"/>
                <w:color w:val="008855"/>
                <w:spacing w:val="-2"/>
                <w:sz w:val="19"/>
                <w:szCs w:val="19"/>
              </w:rPr>
              <w:t xml:space="preserve">int </w:t>
            </w:r>
            <w:r>
              <w:rPr>
                <w:rFonts w:ascii="Courier New" w:hAnsi="Courier New" w:eastAsia="Courier New" w:cs="Courier New"/>
                <w:spacing w:val="-2"/>
                <w:sz w:val="19"/>
                <w:szCs w:val="19"/>
              </w:rPr>
              <w:t>i</w:t>
            </w:r>
            <w:r>
              <w:rPr>
                <w:rFonts w:ascii="Courier New" w:hAnsi="Courier New" w:eastAsia="Courier New" w:cs="Courier New"/>
                <w:color w:val="981A1A"/>
                <w:spacing w:val="-2"/>
                <w:sz w:val="19"/>
                <w:szCs w:val="19"/>
              </w:rPr>
              <w:t>=</w:t>
            </w:r>
            <w:r>
              <w:rPr>
                <w:rFonts w:ascii="Courier New" w:hAnsi="Courier New" w:eastAsia="Courier New" w:cs="Courier New"/>
                <w:color w:val="116644"/>
                <w:spacing w:val="-2"/>
                <w:sz w:val="19"/>
                <w:szCs w:val="19"/>
              </w:rPr>
              <w:t>0</w:t>
            </w:r>
            <w:r>
              <w:rPr>
                <w:rFonts w:ascii="Courier New" w:hAnsi="Courier New" w:eastAsia="Courier New" w:cs="Courier New"/>
                <w:color w:val="333333"/>
                <w:spacing w:val="-2"/>
                <w:sz w:val="19"/>
                <w:szCs w:val="19"/>
              </w:rPr>
              <w:t>;</w:t>
            </w:r>
            <w:r>
              <w:rPr>
                <w:rFonts w:ascii="Courier New" w:hAnsi="Courier New" w:eastAsia="Courier New" w:cs="Courier New"/>
                <w:spacing w:val="-2"/>
                <w:sz w:val="19"/>
                <w:szCs w:val="19"/>
              </w:rPr>
              <w:t>i</w:t>
            </w:r>
            <w:r>
              <w:rPr>
                <w:rFonts w:ascii="Courier New" w:hAnsi="Courier New" w:eastAsia="Courier New" w:cs="Courier New"/>
                <w:color w:val="981A1A"/>
                <w:spacing w:val="-2"/>
                <w:sz w:val="19"/>
                <w:szCs w:val="19"/>
              </w:rPr>
              <w:t>&lt;</w:t>
            </w:r>
            <w:r>
              <w:rPr>
                <w:rFonts w:ascii="Courier New" w:hAnsi="Courier New" w:eastAsia="Courier New" w:cs="Courier New"/>
                <w:color w:val="116644"/>
                <w:spacing w:val="-2"/>
                <w:sz w:val="19"/>
                <w:szCs w:val="19"/>
              </w:rPr>
              <w:t>100</w:t>
            </w:r>
            <w:r>
              <w:rPr>
                <w:rFonts w:ascii="Courier New" w:hAnsi="Courier New" w:eastAsia="Courier New" w:cs="Courier New"/>
                <w:color w:val="333333"/>
                <w:spacing w:val="-2"/>
                <w:sz w:val="19"/>
                <w:szCs w:val="19"/>
              </w:rPr>
              <w:t>;</w:t>
            </w:r>
            <w:r>
              <w:rPr>
                <w:rFonts w:ascii="Courier New" w:hAnsi="Courier New" w:eastAsia="Courier New" w:cs="Courier New"/>
                <w:spacing w:val="-2"/>
                <w:sz w:val="19"/>
                <w:szCs w:val="19"/>
              </w:rPr>
              <w:t>i</w:t>
            </w:r>
            <w:r>
              <w:rPr>
                <w:rFonts w:ascii="Courier New" w:hAnsi="Courier New" w:eastAsia="Courier New" w:cs="Courier New"/>
                <w:color w:val="981A1A"/>
                <w:spacing w:val="-2"/>
                <w:sz w:val="19"/>
                <w:szCs w:val="19"/>
              </w:rPr>
              <w:t>++</w:t>
            </w:r>
            <w:r>
              <w:rPr>
                <w:rFonts w:ascii="Courier New" w:hAnsi="Courier New" w:eastAsia="Courier New" w:cs="Courier New"/>
                <w:color w:val="333333"/>
                <w:spacing w:val="-2"/>
                <w:sz w:val="19"/>
                <w:szCs w:val="19"/>
              </w:rPr>
              <w:t>){</w:t>
            </w:r>
          </w:p>
          <w:p w14:paraId="2A67ADA9">
            <w:pPr>
              <w:spacing w:before="104" w:line="221" w:lineRule="auto"/>
              <w:ind w:left="1587"/>
              <w:rPr>
                <w:rFonts w:ascii="Courier New" w:hAnsi="Courier New" w:eastAsia="Courier New" w:cs="Courier New"/>
                <w:sz w:val="19"/>
                <w:szCs w:val="19"/>
              </w:rPr>
            </w:pPr>
            <w:r>
              <w:rPr>
                <w:rFonts w:ascii="Courier New" w:hAnsi="Courier New" w:eastAsia="Courier New" w:cs="Courier New"/>
                <w:sz w:val="19"/>
                <w:szCs w:val="19"/>
              </w:rPr>
              <w:t>list</w:t>
            </w:r>
            <w:r>
              <w:rPr>
                <w:rFonts w:ascii="Courier New" w:hAnsi="Courier New" w:eastAsia="Courier New" w:cs="Courier New"/>
                <w:color w:val="333333"/>
                <w:spacing w:val="1"/>
                <w:sz w:val="19"/>
                <w:szCs w:val="19"/>
              </w:rPr>
              <w:t>.</w:t>
            </w:r>
            <w:r>
              <w:rPr>
                <w:rFonts w:ascii="Courier New" w:hAnsi="Courier New" w:eastAsia="Courier New" w:cs="Courier New"/>
                <w:sz w:val="19"/>
                <w:szCs w:val="19"/>
              </w:rPr>
              <w:t>add</w:t>
            </w:r>
            <w:r>
              <w:rPr>
                <w:rFonts w:ascii="Courier New" w:hAnsi="Courier New" w:eastAsia="Courier New" w:cs="Courier New"/>
                <w:color w:val="333333"/>
                <w:spacing w:val="1"/>
                <w:sz w:val="19"/>
                <w:szCs w:val="19"/>
              </w:rPr>
              <w:t>(</w:t>
            </w:r>
            <w:r>
              <w:rPr>
                <w:rFonts w:ascii="Courier New" w:hAnsi="Courier New" w:eastAsia="Courier New" w:cs="Courier New"/>
                <w:color w:val="AA1111"/>
                <w:spacing w:val="1"/>
                <w:sz w:val="19"/>
                <w:szCs w:val="19"/>
              </w:rPr>
              <w:t>"</w:t>
            </w:r>
            <w:r>
              <w:rPr>
                <w:rFonts w:ascii="Courier New" w:hAnsi="Courier New" w:eastAsia="Courier New" w:cs="Courier New"/>
                <w:color w:val="AA1111"/>
                <w:sz w:val="19"/>
                <w:szCs w:val="19"/>
              </w:rPr>
              <w:t>Hello</w:t>
            </w:r>
            <w:r>
              <w:rPr>
                <w:rFonts w:ascii="Courier New" w:hAnsi="Courier New" w:eastAsia="Courier New" w:cs="Courier New"/>
                <w:color w:val="AA1111"/>
                <w:spacing w:val="1"/>
                <w:sz w:val="19"/>
                <w:szCs w:val="19"/>
              </w:rPr>
              <w:t>!"</w:t>
            </w:r>
            <w:r>
              <w:rPr>
                <w:rFonts w:ascii="Courier New" w:hAnsi="Courier New" w:eastAsia="Courier New" w:cs="Courier New"/>
                <w:color w:val="333333"/>
                <w:spacing w:val="1"/>
                <w:sz w:val="19"/>
                <w:szCs w:val="19"/>
              </w:rPr>
              <w:t>);</w:t>
            </w:r>
          </w:p>
          <w:p w14:paraId="00035D2A">
            <w:pPr>
              <w:spacing w:before="111" w:line="200" w:lineRule="auto"/>
              <w:ind w:left="1578"/>
              <w:rPr>
                <w:rFonts w:ascii="Courier New" w:hAnsi="Courier New" w:eastAsia="Courier New" w:cs="Courier New"/>
                <w:sz w:val="19"/>
                <w:szCs w:val="19"/>
              </w:rPr>
            </w:pPr>
            <w:r>
              <w:rPr>
                <w:rFonts w:ascii="Courier New" w:hAnsi="Courier New" w:eastAsia="Courier New" w:cs="Courier New"/>
                <w:color w:val="770088"/>
                <w:spacing w:val="-2"/>
                <w:sz w:val="19"/>
                <w:szCs w:val="19"/>
              </w:rPr>
              <w:t>try</w:t>
            </w:r>
            <w:r>
              <w:rPr>
                <w:rFonts w:ascii="Courier New" w:hAnsi="Courier New" w:eastAsia="Courier New" w:cs="Courier New"/>
                <w:color w:val="770088"/>
                <w:spacing w:val="26"/>
                <w:sz w:val="19"/>
                <w:szCs w:val="19"/>
              </w:rPr>
              <w:t xml:space="preserve"> </w:t>
            </w:r>
            <w:r>
              <w:rPr>
                <w:rFonts w:ascii="Courier New" w:hAnsi="Courier New" w:eastAsia="Courier New" w:cs="Courier New"/>
                <w:color w:val="333333"/>
                <w:spacing w:val="-2"/>
                <w:sz w:val="19"/>
                <w:szCs w:val="19"/>
              </w:rPr>
              <w:t>{</w:t>
            </w:r>
          </w:p>
          <w:p w14:paraId="37615EB9">
            <w:pPr>
              <w:spacing w:before="122" w:line="201" w:lineRule="auto"/>
              <w:ind w:left="2036"/>
              <w:rPr>
                <w:rFonts w:ascii="Courier New" w:hAnsi="Courier New" w:eastAsia="Courier New" w:cs="Courier New"/>
                <w:sz w:val="19"/>
                <w:szCs w:val="19"/>
              </w:rPr>
            </w:pPr>
            <w:r>
              <w:rPr>
                <w:rFonts w:ascii="Courier New" w:hAnsi="Courier New" w:eastAsia="Courier New" w:cs="Courier New"/>
                <w:sz w:val="19"/>
                <w:szCs w:val="19"/>
              </w:rPr>
              <w:t>Thread</w:t>
            </w:r>
            <w:r>
              <w:rPr>
                <w:rFonts w:ascii="Courier New" w:hAnsi="Courier New" w:eastAsia="Courier New" w:cs="Courier New"/>
                <w:color w:val="333333"/>
                <w:sz w:val="19"/>
                <w:szCs w:val="19"/>
              </w:rPr>
              <w:t>.</w:t>
            </w:r>
            <w:r>
              <w:rPr>
                <w:rFonts w:ascii="Courier New" w:hAnsi="Courier New" w:eastAsia="Courier New" w:cs="Courier New"/>
                <w:sz w:val="19"/>
                <w:szCs w:val="19"/>
              </w:rPr>
              <w:t>sleep</w:t>
            </w:r>
            <w:r>
              <w:rPr>
                <w:rFonts w:ascii="Courier New" w:hAnsi="Courier New" w:eastAsia="Courier New" w:cs="Courier New"/>
                <w:color w:val="333333"/>
                <w:sz w:val="19"/>
                <w:szCs w:val="19"/>
              </w:rPr>
              <w:t>(</w:t>
            </w:r>
            <w:r>
              <w:rPr>
                <w:rFonts w:ascii="Courier New" w:hAnsi="Courier New" w:eastAsia="Courier New" w:cs="Courier New"/>
                <w:color w:val="116644"/>
                <w:sz w:val="19"/>
                <w:szCs w:val="19"/>
              </w:rPr>
              <w:t>1000</w:t>
            </w:r>
            <w:r>
              <w:rPr>
                <w:rFonts w:ascii="Courier New" w:hAnsi="Courier New" w:eastAsia="Courier New" w:cs="Courier New"/>
                <w:color w:val="333333"/>
                <w:sz w:val="19"/>
                <w:szCs w:val="19"/>
              </w:rPr>
              <w:t>);</w:t>
            </w:r>
          </w:p>
          <w:p w14:paraId="1EE1378F">
            <w:pPr>
              <w:spacing w:before="115" w:line="208" w:lineRule="auto"/>
              <w:ind w:left="1596"/>
              <w:rPr>
                <w:rFonts w:ascii="Courier New" w:hAnsi="Courier New" w:eastAsia="Courier New" w:cs="Courier New"/>
                <w:sz w:val="19"/>
                <w:szCs w:val="19"/>
              </w:rPr>
            </w:pPr>
            <w:r>
              <w:rPr>
                <w:rFonts w:ascii="Courier New" w:hAnsi="Courier New" w:eastAsia="Courier New" w:cs="Courier New"/>
                <w:color w:val="333333"/>
                <w:spacing w:val="-2"/>
                <w:sz w:val="19"/>
                <w:szCs w:val="19"/>
              </w:rPr>
              <w:t xml:space="preserve">} </w:t>
            </w:r>
            <w:r>
              <w:rPr>
                <w:rFonts w:ascii="Courier New" w:hAnsi="Courier New" w:eastAsia="Courier New" w:cs="Courier New"/>
                <w:color w:val="770088"/>
                <w:spacing w:val="-2"/>
                <w:sz w:val="19"/>
                <w:szCs w:val="19"/>
              </w:rPr>
              <w:t>catch</w:t>
            </w:r>
            <w:r>
              <w:rPr>
                <w:rFonts w:ascii="Courier New" w:hAnsi="Courier New" w:eastAsia="Courier New" w:cs="Courier New"/>
                <w:color w:val="770088"/>
                <w:spacing w:val="51"/>
                <w:sz w:val="19"/>
                <w:szCs w:val="19"/>
              </w:rPr>
              <w:t xml:space="preserve"> </w:t>
            </w:r>
            <w:r>
              <w:rPr>
                <w:rFonts w:ascii="Courier New" w:hAnsi="Courier New" w:eastAsia="Courier New" w:cs="Courier New"/>
                <w:color w:val="333333"/>
                <w:spacing w:val="-2"/>
                <w:sz w:val="19"/>
                <w:szCs w:val="19"/>
              </w:rPr>
              <w:t>(</w:t>
            </w:r>
            <w:r>
              <w:rPr>
                <w:rFonts w:ascii="Courier New" w:hAnsi="Courier New" w:eastAsia="Courier New" w:cs="Courier New"/>
                <w:spacing w:val="-2"/>
                <w:sz w:val="19"/>
                <w:szCs w:val="19"/>
              </w:rPr>
              <w:t>InterruptedException e</w:t>
            </w:r>
            <w:r>
              <w:rPr>
                <w:rFonts w:ascii="Courier New" w:hAnsi="Courier New" w:eastAsia="Courier New" w:cs="Courier New"/>
                <w:color w:val="333333"/>
                <w:spacing w:val="-2"/>
                <w:sz w:val="19"/>
                <w:szCs w:val="19"/>
              </w:rPr>
              <w:t>)</w:t>
            </w:r>
            <w:r>
              <w:rPr>
                <w:rFonts w:ascii="Courier New" w:hAnsi="Courier New" w:eastAsia="Courier New" w:cs="Courier New"/>
                <w:color w:val="333333"/>
                <w:spacing w:val="27"/>
                <w:sz w:val="19"/>
                <w:szCs w:val="19"/>
              </w:rPr>
              <w:t xml:space="preserve"> </w:t>
            </w:r>
            <w:r>
              <w:rPr>
                <w:rFonts w:ascii="Courier New" w:hAnsi="Courier New" w:eastAsia="Courier New" w:cs="Courier New"/>
                <w:color w:val="333333"/>
                <w:spacing w:val="-2"/>
                <w:sz w:val="19"/>
                <w:szCs w:val="19"/>
              </w:rPr>
              <w:t>{</w:t>
            </w:r>
          </w:p>
          <w:p w14:paraId="684BB871">
            <w:pPr>
              <w:spacing w:before="116" w:line="208" w:lineRule="auto"/>
              <w:ind w:left="2037"/>
              <w:rPr>
                <w:rFonts w:ascii="Courier New" w:hAnsi="Courier New" w:eastAsia="Courier New" w:cs="Courier New"/>
                <w:sz w:val="19"/>
                <w:szCs w:val="19"/>
              </w:rPr>
            </w:pPr>
            <w:r>
              <w:rPr>
                <w:rFonts w:ascii="Courier New" w:hAnsi="Courier New" w:eastAsia="Courier New" w:cs="Courier New"/>
                <w:spacing w:val="-1"/>
                <w:sz w:val="19"/>
                <w:szCs w:val="19"/>
              </w:rPr>
              <w:t>e</w:t>
            </w:r>
            <w:r>
              <w:rPr>
                <w:rFonts w:ascii="Courier New" w:hAnsi="Courier New" w:eastAsia="Courier New" w:cs="Courier New"/>
                <w:color w:val="333333"/>
                <w:spacing w:val="-1"/>
                <w:sz w:val="19"/>
                <w:szCs w:val="19"/>
              </w:rPr>
              <w:t>.</w:t>
            </w:r>
            <w:r>
              <w:rPr>
                <w:rFonts w:ascii="Courier New" w:hAnsi="Courier New" w:eastAsia="Courier New" w:cs="Courier New"/>
                <w:spacing w:val="-1"/>
                <w:sz w:val="19"/>
                <w:szCs w:val="19"/>
              </w:rPr>
              <w:t>printStackTrace</w:t>
            </w:r>
            <w:r>
              <w:rPr>
                <w:rFonts w:ascii="Courier New" w:hAnsi="Courier New" w:eastAsia="Courier New" w:cs="Courier New"/>
                <w:color w:val="333333"/>
                <w:spacing w:val="-1"/>
                <w:sz w:val="19"/>
                <w:szCs w:val="19"/>
              </w:rPr>
              <w:t>();</w:t>
            </w:r>
          </w:p>
          <w:p w14:paraId="66626D07">
            <w:pPr>
              <w:spacing w:before="123" w:line="210" w:lineRule="auto"/>
              <w:ind w:left="1596"/>
              <w:rPr>
                <w:rFonts w:ascii="Courier New" w:hAnsi="Courier New" w:eastAsia="Courier New" w:cs="Courier New"/>
                <w:sz w:val="19"/>
                <w:szCs w:val="19"/>
              </w:rPr>
            </w:pPr>
            <w:r>
              <w:rPr>
                <w:rFonts w:ascii="Courier New" w:hAnsi="Courier New" w:eastAsia="Courier New" w:cs="Courier New"/>
                <w:color w:val="333333"/>
                <w:sz w:val="19"/>
                <w:szCs w:val="19"/>
              </w:rPr>
              <w:t>}</w:t>
            </w:r>
          </w:p>
          <w:p w14:paraId="6B85F463">
            <w:pPr>
              <w:spacing w:before="113" w:line="210" w:lineRule="auto"/>
              <w:ind w:left="1138"/>
              <w:rPr>
                <w:rFonts w:ascii="Courier New" w:hAnsi="Courier New" w:eastAsia="Courier New" w:cs="Courier New"/>
                <w:sz w:val="19"/>
                <w:szCs w:val="19"/>
              </w:rPr>
            </w:pPr>
            <w:r>
              <w:rPr>
                <w:rFonts w:ascii="Courier New" w:hAnsi="Courier New" w:eastAsia="Courier New" w:cs="Courier New"/>
                <w:color w:val="333333"/>
                <w:sz w:val="19"/>
                <w:szCs w:val="19"/>
              </w:rPr>
              <w:t>}</w:t>
            </w:r>
          </w:p>
          <w:p w14:paraId="08459056">
            <w:pPr>
              <w:spacing w:before="114" w:line="210" w:lineRule="auto"/>
              <w:ind w:left="680"/>
              <w:rPr>
                <w:rFonts w:ascii="Courier New" w:hAnsi="Courier New" w:eastAsia="Courier New" w:cs="Courier New"/>
                <w:sz w:val="19"/>
                <w:szCs w:val="19"/>
              </w:rPr>
            </w:pPr>
            <w:r>
              <w:rPr>
                <w:rFonts w:ascii="Courier New" w:hAnsi="Courier New" w:eastAsia="Courier New" w:cs="Courier New"/>
                <w:color w:val="333333"/>
                <w:sz w:val="19"/>
                <w:szCs w:val="19"/>
              </w:rPr>
              <w:t>}</w:t>
            </w:r>
          </w:p>
          <w:p w14:paraId="14777EC0">
            <w:pPr>
              <w:spacing w:before="114" w:line="210" w:lineRule="auto"/>
              <w:ind w:left="222"/>
              <w:rPr>
                <w:rFonts w:ascii="Courier New" w:hAnsi="Courier New" w:eastAsia="Courier New" w:cs="Courier New"/>
                <w:sz w:val="19"/>
                <w:szCs w:val="19"/>
              </w:rPr>
            </w:pPr>
            <w:r>
              <w:rPr>
                <w:rFonts w:ascii="Courier New" w:hAnsi="Courier New" w:eastAsia="Courier New" w:cs="Courier New"/>
                <w:color w:val="333333"/>
                <w:sz w:val="19"/>
                <w:szCs w:val="19"/>
              </w:rPr>
              <w:t>}</w:t>
            </w:r>
          </w:p>
        </w:tc>
      </w:tr>
    </w:tbl>
    <w:p w14:paraId="622099CD">
      <w:pPr>
        <w:pStyle w:val="2"/>
        <w:rPr>
          <w:sz w:val="21"/>
        </w:rPr>
      </w:pPr>
    </w:p>
    <w:p w14:paraId="4C75114E">
      <w:pPr>
        <w:rPr>
          <w:sz w:val="21"/>
          <w:szCs w:val="21"/>
        </w:rPr>
        <w:sectPr>
          <w:pgSz w:w="11900" w:h="16840"/>
          <w:pgMar w:top="400" w:right="751" w:bottom="400" w:left="751" w:header="0" w:footer="0" w:gutter="0"/>
          <w:cols w:space="720" w:num="1"/>
        </w:sectPr>
      </w:pPr>
    </w:p>
    <w:p w14:paraId="63CDBABA">
      <w:pPr>
        <w:pStyle w:val="2"/>
        <w:spacing w:line="433" w:lineRule="auto"/>
        <w:rPr>
          <w:sz w:val="21"/>
        </w:rPr>
      </w:pPr>
    </w:p>
    <w:p w14:paraId="0A9AFE3C">
      <w:pPr>
        <w:pStyle w:val="2"/>
        <w:spacing w:before="86" w:line="226" w:lineRule="auto"/>
        <w:ind w:left="39"/>
        <w:rPr>
          <w:rFonts w:ascii="微软雅黑" w:hAnsi="微软雅黑" w:eastAsia="微软雅黑" w:cs="微软雅黑"/>
        </w:rPr>
      </w:pPr>
      <w:r>
        <w:rPr>
          <w:rFonts w:ascii="微软雅黑" w:hAnsi="微软雅黑" w:eastAsia="微软雅黑" w:cs="微软雅黑"/>
          <w:color w:val="333333"/>
          <w:spacing w:val="5"/>
        </w:rPr>
        <w:t>运行以上程序过程中，打开</w:t>
      </w:r>
      <w:r>
        <w:rPr>
          <w:color w:val="333333"/>
        </w:rPr>
        <w:t>jconsole</w:t>
      </w:r>
      <w:r>
        <w:rPr>
          <w:rFonts w:ascii="微软雅黑" w:hAnsi="微软雅黑" w:eastAsia="微软雅黑" w:cs="微软雅黑"/>
          <w:color w:val="333333"/>
          <w:spacing w:val="5"/>
        </w:rPr>
        <w:t>工具，查看指定的</w:t>
      </w:r>
      <w:r>
        <w:rPr>
          <w:color w:val="333333"/>
        </w:rPr>
        <w:t>Java</w:t>
      </w:r>
      <w:r>
        <w:rPr>
          <w:rFonts w:ascii="微软雅黑" w:hAnsi="微软雅黑" w:eastAsia="微软雅黑" w:cs="微软雅黑"/>
          <w:color w:val="333333"/>
          <w:spacing w:val="5"/>
        </w:rPr>
        <w:t>进程：</w:t>
      </w:r>
    </w:p>
    <w:p w14:paraId="3BB4114E">
      <w:pPr>
        <w:spacing w:before="140" w:line="7996" w:lineRule="exact"/>
        <w:ind w:firstLine="82"/>
      </w:pPr>
      <w:r>
        <w:rPr>
          <w:position w:val="-159"/>
        </w:rPr>
        <w:drawing>
          <wp:inline distT="0" distB="0" distL="0" distR="0">
            <wp:extent cx="4471670" cy="5077460"/>
            <wp:effectExtent l="0" t="0" r="0" b="0"/>
            <wp:docPr id="1130" name="IM 1130"/>
            <wp:cNvGraphicFramePr/>
            <a:graphic xmlns:a="http://schemas.openxmlformats.org/drawingml/2006/main">
              <a:graphicData uri="http://schemas.openxmlformats.org/drawingml/2006/picture">
                <pic:pic xmlns:pic="http://schemas.openxmlformats.org/drawingml/2006/picture">
                  <pic:nvPicPr>
                    <pic:cNvPr id="1130" name="IM 1130"/>
                    <pic:cNvPicPr/>
                  </pic:nvPicPr>
                  <pic:blipFill>
                    <a:blip r:embed="rId567"/>
                    <a:stretch>
                      <a:fillRect/>
                    </a:stretch>
                  </pic:blipFill>
                  <pic:spPr>
                    <a:xfrm>
                      <a:off x="0" y="0"/>
                      <a:ext cx="4471808" cy="5077471"/>
                    </a:xfrm>
                    <a:prstGeom prst="rect">
                      <a:avLst/>
                    </a:prstGeom>
                  </pic:spPr>
                </pic:pic>
              </a:graphicData>
            </a:graphic>
          </wp:inline>
        </w:drawing>
      </w:r>
    </w:p>
    <w:p w14:paraId="529F66E0">
      <w:pPr>
        <w:pStyle w:val="2"/>
        <w:spacing w:before="188" w:line="226" w:lineRule="auto"/>
        <w:ind w:left="33"/>
        <w:rPr>
          <w:rFonts w:ascii="微软雅黑" w:hAnsi="微软雅黑" w:eastAsia="微软雅黑" w:cs="微软雅黑"/>
        </w:rPr>
      </w:pPr>
      <w:r>
        <w:rPr>
          <w:rFonts w:ascii="微软雅黑" w:hAnsi="微软雅黑" w:eastAsia="微软雅黑" w:cs="微软雅黑"/>
          <w:color w:val="333333"/>
          <w:spacing w:val="4"/>
        </w:rPr>
        <w:t>在</w:t>
      </w:r>
      <w:r>
        <w:rPr>
          <w:color w:val="333333"/>
        </w:rPr>
        <w:t>jconsole</w:t>
      </w:r>
      <w:r>
        <w:rPr>
          <w:rFonts w:ascii="微软雅黑" w:hAnsi="微软雅黑" w:eastAsia="微软雅黑" w:cs="微软雅黑"/>
          <w:color w:val="333333"/>
          <w:spacing w:val="4"/>
        </w:rPr>
        <w:t>的</w:t>
      </w:r>
      <w:r>
        <w:rPr>
          <w:color w:val="333333"/>
        </w:rPr>
        <w:t>VM</w:t>
      </w:r>
      <w:r>
        <w:rPr>
          <w:rFonts w:ascii="微软雅黑" w:hAnsi="微软雅黑" w:eastAsia="微软雅黑" w:cs="微软雅黑"/>
          <w:color w:val="333333"/>
          <w:spacing w:val="4"/>
        </w:rPr>
        <w:t>概要—栏中，可以看到</w:t>
      </w:r>
      <w:r>
        <w:rPr>
          <w:color w:val="333333"/>
        </w:rPr>
        <w:t>JIT</w:t>
      </w:r>
      <w:r>
        <w:rPr>
          <w:rFonts w:ascii="微软雅黑" w:hAnsi="微软雅黑" w:eastAsia="微软雅黑" w:cs="微软雅黑"/>
          <w:color w:val="333333"/>
          <w:spacing w:val="4"/>
        </w:rPr>
        <w:t>编译器是确实存在的：</w:t>
      </w:r>
    </w:p>
    <w:p w14:paraId="6C1F7B22">
      <w:pPr>
        <w:spacing w:before="132" w:line="1351" w:lineRule="exact"/>
        <w:ind w:firstLine="26"/>
      </w:pPr>
      <w:r>
        <w:rPr>
          <w:position w:val="-27"/>
        </w:rPr>
        <w:drawing>
          <wp:inline distT="0" distB="0" distL="0" distR="0">
            <wp:extent cx="6601460" cy="857885"/>
            <wp:effectExtent l="0" t="0" r="0" b="0"/>
            <wp:docPr id="1132" name="IM 1132"/>
            <wp:cNvGraphicFramePr/>
            <a:graphic xmlns:a="http://schemas.openxmlformats.org/drawingml/2006/main">
              <a:graphicData uri="http://schemas.openxmlformats.org/drawingml/2006/picture">
                <pic:pic xmlns:pic="http://schemas.openxmlformats.org/drawingml/2006/picture">
                  <pic:nvPicPr>
                    <pic:cNvPr id="1132" name="IM 1132"/>
                    <pic:cNvPicPr/>
                  </pic:nvPicPr>
                  <pic:blipFill>
                    <a:blip r:embed="rId568"/>
                    <a:stretch>
                      <a:fillRect/>
                    </a:stretch>
                  </pic:blipFill>
                  <pic:spPr>
                    <a:xfrm>
                      <a:off x="0" y="0"/>
                      <a:ext cx="6601722" cy="858022"/>
                    </a:xfrm>
                    <a:prstGeom prst="rect">
                      <a:avLst/>
                    </a:prstGeom>
                  </pic:spPr>
                </pic:pic>
              </a:graphicData>
            </a:graphic>
          </wp:inline>
        </w:drawing>
      </w:r>
    </w:p>
    <w:p w14:paraId="73256886">
      <w:pPr>
        <w:spacing w:before="270" w:line="182" w:lineRule="auto"/>
        <w:ind w:left="37"/>
        <w:outlineLvl w:val="2"/>
        <w:rPr>
          <w:rFonts w:ascii="微软雅黑" w:hAnsi="微软雅黑" w:eastAsia="微软雅黑" w:cs="微软雅黑"/>
          <w:sz w:val="31"/>
          <w:szCs w:val="31"/>
        </w:rPr>
      </w:pPr>
      <w:r>
        <w:rPr>
          <w:rFonts w:ascii="微软雅黑" w:hAnsi="微软雅黑" w:eastAsia="微软雅黑" w:cs="微软雅黑"/>
          <w:b/>
          <w:bCs/>
          <w:color w:val="333333"/>
          <w:spacing w:val="2"/>
          <w:sz w:val="31"/>
          <w:szCs w:val="31"/>
        </w:rPr>
        <w:t>总结</w:t>
      </w:r>
    </w:p>
    <w:p w14:paraId="1DED82AF">
      <w:pPr>
        <w:pStyle w:val="2"/>
        <w:spacing w:before="249" w:line="230" w:lineRule="auto"/>
        <w:ind w:left="35" w:right="43" w:firstLine="2"/>
        <w:rPr>
          <w:rFonts w:ascii="微软雅黑" w:hAnsi="微软雅黑" w:eastAsia="微软雅黑" w:cs="微软雅黑"/>
        </w:rPr>
      </w:pPr>
      <w:r>
        <w:rPr>
          <w:rFonts w:ascii="微软雅黑" w:hAnsi="微软雅黑" w:eastAsia="微软雅黑" w:cs="微软雅黑"/>
          <w:color w:val="333333"/>
          <w:spacing w:val="4"/>
        </w:rPr>
        <w:t xml:space="preserve">关于执行引擎、解释器、编译器、 </w:t>
      </w:r>
      <w:r>
        <w:rPr>
          <w:color w:val="333333"/>
        </w:rPr>
        <w:t>JIT</w:t>
      </w:r>
      <w:r>
        <w:rPr>
          <w:rFonts w:ascii="微软雅黑" w:hAnsi="微软雅黑" w:eastAsia="微软雅黑" w:cs="微软雅黑"/>
          <w:color w:val="333333"/>
          <w:spacing w:val="4"/>
        </w:rPr>
        <w:t>编译器，值得深入的点还有很多，比如热点探测、如何判断热点代码、热点检</w:t>
      </w:r>
      <w:r>
        <w:rPr>
          <w:rFonts w:ascii="微软雅黑" w:hAnsi="微软雅黑" w:eastAsia="微软雅黑" w:cs="微软雅黑"/>
          <w:color w:val="333333"/>
          <w:spacing w:val="5"/>
        </w:rPr>
        <w:t>测方式，这篇文章只是做—个初步的介绍，待深入学习后，会及时更新相应的内容。</w:t>
      </w:r>
    </w:p>
    <w:p w14:paraId="2B95B87F">
      <w:pPr>
        <w:pStyle w:val="2"/>
        <w:spacing w:before="178" w:line="194" w:lineRule="auto"/>
        <w:outlineLvl w:val="1"/>
        <w:rPr>
          <w:rFonts w:ascii="微软雅黑" w:hAnsi="微软雅黑" w:eastAsia="微软雅黑" w:cs="微软雅黑"/>
          <w:sz w:val="36"/>
          <w:szCs w:val="36"/>
        </w:rPr>
      </w:pPr>
      <w:r>
        <w:rPr>
          <w:b/>
          <w:bCs/>
          <w:color w:val="333333"/>
          <w:sz w:val="36"/>
          <w:szCs w:val="36"/>
        </w:rPr>
        <w:t>J</w:t>
      </w:r>
      <w:r>
        <w:rPr>
          <w:b/>
          <w:bCs/>
          <w:color w:val="333333"/>
          <w:sz w:val="36"/>
          <w:szCs w:val="36"/>
          <w:u w:val="single" w:color="EEEEEE"/>
        </w:rPr>
        <w:t>ava</w:t>
      </w:r>
      <w:r>
        <w:rPr>
          <w:b/>
          <w:bCs/>
          <w:color w:val="333333"/>
          <w:spacing w:val="3"/>
          <w:sz w:val="36"/>
          <w:szCs w:val="36"/>
          <w:u w:val="single" w:color="EEEEEE"/>
        </w:rPr>
        <w:t xml:space="preserve"> </w:t>
      </w:r>
      <w:r>
        <w:rPr>
          <w:rFonts w:ascii="微软雅黑" w:hAnsi="微软雅黑" w:eastAsia="微软雅黑" w:cs="微软雅黑"/>
          <w:b/>
          <w:bCs/>
          <w:color w:val="333333"/>
          <w:spacing w:val="3"/>
          <w:sz w:val="36"/>
          <w:szCs w:val="36"/>
          <w:u w:val="single" w:color="EEEEEE"/>
        </w:rPr>
        <w:t>后端编译优化</w:t>
      </w:r>
      <w:r>
        <w:rPr>
          <w:rFonts w:ascii="微软雅黑" w:hAnsi="微软雅黑" w:eastAsia="微软雅黑" w:cs="微软雅黑"/>
          <w:b/>
          <w:bCs/>
          <w:color w:val="333333"/>
          <w:sz w:val="36"/>
          <w:szCs w:val="36"/>
          <w:u w:val="single" w:color="EEEEEE"/>
        </w:rPr>
        <w:t xml:space="preserve">                                                                     </w:t>
      </w:r>
    </w:p>
    <w:p w14:paraId="01679282">
      <w:pPr>
        <w:spacing w:before="175" w:line="233" w:lineRule="auto"/>
        <w:ind w:left="33" w:right="63" w:firstLine="2"/>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虚拟机最开始是通过解释器进行解释执行的，解释</w:t>
      </w:r>
      <w:r>
        <w:rPr>
          <w:rFonts w:ascii="微软雅黑" w:hAnsi="微软雅黑" w:eastAsia="微软雅黑" w:cs="微软雅黑"/>
          <w:color w:val="333333"/>
          <w:spacing w:val="6"/>
          <w:sz w:val="20"/>
          <w:szCs w:val="20"/>
        </w:rPr>
        <w:t>器是最基础的，但是没有优化，效率和速度都有待提高。但是只依靠解释器不进行优化也是可以的。即时编译器和提前编译器都是采取的优化措</w:t>
      </w:r>
      <w:r>
        <w:rPr>
          <w:rFonts w:ascii="微软雅黑" w:hAnsi="微软雅黑" w:eastAsia="微软雅黑" w:cs="微软雅黑"/>
          <w:color w:val="333333"/>
          <w:spacing w:val="5"/>
          <w:sz w:val="20"/>
          <w:szCs w:val="20"/>
        </w:rPr>
        <w:t>施，是可选择的。</w:t>
      </w:r>
    </w:p>
    <w:p w14:paraId="58EF3ED0">
      <w:pPr>
        <w:spacing w:line="233" w:lineRule="auto"/>
        <w:rPr>
          <w:rFonts w:ascii="微软雅黑" w:hAnsi="微软雅黑" w:eastAsia="微软雅黑" w:cs="微软雅黑"/>
          <w:sz w:val="20"/>
          <w:szCs w:val="20"/>
        </w:rPr>
        <w:sectPr>
          <w:pgSz w:w="11900" w:h="16840"/>
          <w:pgMar w:top="400" w:right="751" w:bottom="400" w:left="725" w:header="0" w:footer="0" w:gutter="0"/>
          <w:cols w:space="720" w:num="1"/>
        </w:sectPr>
      </w:pPr>
    </w:p>
    <w:p w14:paraId="3E2C4EED">
      <w:pPr>
        <w:pStyle w:val="2"/>
        <w:spacing w:line="431" w:lineRule="auto"/>
        <w:rPr>
          <w:sz w:val="21"/>
        </w:rPr>
      </w:pPr>
    </w:p>
    <w:p w14:paraId="644F830C">
      <w:pPr>
        <w:spacing w:before="133" w:line="182" w:lineRule="auto"/>
        <w:ind w:left="6"/>
        <w:outlineLvl w:val="2"/>
        <w:rPr>
          <w:rFonts w:ascii="微软雅黑" w:hAnsi="微软雅黑" w:eastAsia="微软雅黑" w:cs="微软雅黑"/>
          <w:sz w:val="31"/>
          <w:szCs w:val="31"/>
        </w:rPr>
      </w:pPr>
      <w:r>
        <w:rPr>
          <w:rFonts w:ascii="微软雅黑" w:hAnsi="微软雅黑" w:eastAsia="微软雅黑" w:cs="微软雅黑"/>
          <w:b/>
          <w:bCs/>
          <w:color w:val="333333"/>
          <w:spacing w:val="5"/>
          <w:sz w:val="31"/>
          <w:szCs w:val="31"/>
        </w:rPr>
        <w:t>即时编译器</w:t>
      </w:r>
    </w:p>
    <w:p w14:paraId="6500A24F">
      <w:pPr>
        <w:pStyle w:val="2"/>
        <w:spacing w:before="215" w:line="235" w:lineRule="auto"/>
        <w:ind w:left="1" w:right="64" w:firstLine="16"/>
        <w:rPr>
          <w:rFonts w:ascii="微软雅黑" w:hAnsi="微软雅黑" w:eastAsia="微软雅黑" w:cs="微软雅黑"/>
        </w:rPr>
      </w:pPr>
      <w:r>
        <w:rPr>
          <w:rFonts w:ascii="微软雅黑" w:hAnsi="微软雅黑" w:eastAsia="微软雅黑" w:cs="微软雅黑"/>
          <w:color w:val="333333"/>
          <w:spacing w:val="7"/>
        </w:rPr>
        <w:t>当虚拟机发现某个方法或代码块的运行特别频繁，就会把这些</w:t>
      </w:r>
      <w:r>
        <w:rPr>
          <w:rFonts w:ascii="微软雅黑" w:hAnsi="微软雅黑" w:eastAsia="微软雅黑" w:cs="微软雅黑"/>
          <w:color w:val="333333"/>
          <w:spacing w:val="6"/>
        </w:rPr>
        <w:t>代码认定为</w:t>
      </w:r>
      <w:r>
        <w:rPr>
          <w:color w:val="333333"/>
          <w:spacing w:val="6"/>
        </w:rPr>
        <w:t>“</w:t>
      </w:r>
      <w:r>
        <w:rPr>
          <w:rFonts w:ascii="微软雅黑" w:hAnsi="微软雅黑" w:eastAsia="微软雅黑" w:cs="微软雅黑"/>
          <w:color w:val="333333"/>
          <w:spacing w:val="6"/>
        </w:rPr>
        <w:t>热点代码</w:t>
      </w:r>
      <w:r>
        <w:rPr>
          <w:color w:val="333333"/>
          <w:spacing w:val="6"/>
        </w:rPr>
        <w:t>”</w:t>
      </w:r>
      <w:r>
        <w:rPr>
          <w:rFonts w:ascii="微软雅黑" w:hAnsi="微软雅黑" w:eastAsia="微软雅黑" w:cs="微软雅黑"/>
          <w:color w:val="333333"/>
          <w:spacing w:val="6"/>
        </w:rPr>
        <w:t>（</w:t>
      </w:r>
      <w:r>
        <w:rPr>
          <w:rFonts w:ascii="微软雅黑" w:hAnsi="微软雅黑" w:eastAsia="微软雅黑" w:cs="微软雅黑"/>
          <w:color w:val="333333"/>
          <w:spacing w:val="-22"/>
        </w:rPr>
        <w:t xml:space="preserve"> </w:t>
      </w:r>
      <w:r>
        <w:rPr>
          <w:color w:val="333333"/>
        </w:rPr>
        <w:t>Hot</w:t>
      </w:r>
      <w:r>
        <w:rPr>
          <w:color w:val="333333"/>
          <w:spacing w:val="6"/>
        </w:rPr>
        <w:t xml:space="preserve"> </w:t>
      </w:r>
      <w:r>
        <w:rPr>
          <w:color w:val="333333"/>
        </w:rPr>
        <w:t>Spot</w:t>
      </w:r>
      <w:r>
        <w:rPr>
          <w:color w:val="333333"/>
          <w:spacing w:val="6"/>
        </w:rPr>
        <w:t xml:space="preserve"> </w:t>
      </w:r>
      <w:r>
        <w:rPr>
          <w:color w:val="333333"/>
        </w:rPr>
        <w:t>Code</w:t>
      </w:r>
      <w:r>
        <w:rPr>
          <w:rFonts w:ascii="微软雅黑" w:hAnsi="微软雅黑" w:eastAsia="微软雅黑" w:cs="微软雅黑"/>
          <w:color w:val="333333"/>
          <w:spacing w:val="5"/>
        </w:rPr>
        <w:t>），</w:t>
      </w:r>
      <w:r>
        <w:rPr>
          <w:rFonts w:ascii="微软雅黑" w:hAnsi="微软雅黑" w:eastAsia="微软雅黑" w:cs="微软雅黑"/>
          <w:color w:val="333333"/>
          <w:spacing w:val="6"/>
        </w:rPr>
        <w:t>为了提高热点代码的执行效率，在运行时，虚拟机将会把这些代码编译成本地机器码，并以各种手段尽可能地进行代码优</w:t>
      </w:r>
      <w:r>
        <w:rPr>
          <w:rFonts w:ascii="微软雅黑" w:hAnsi="微软雅黑" w:eastAsia="微软雅黑" w:cs="微软雅黑"/>
          <w:color w:val="333333"/>
          <w:spacing w:val="5"/>
        </w:rPr>
        <w:t>化，运行时完成这个任务的后端编译器被称为即时编译器。</w:t>
      </w:r>
    </w:p>
    <w:p w14:paraId="6964EE71">
      <w:pPr>
        <w:spacing w:before="176" w:line="180" w:lineRule="auto"/>
        <w:ind w:left="2"/>
        <w:outlineLvl w:val="3"/>
        <w:rPr>
          <w:rFonts w:ascii="微软雅黑" w:hAnsi="微软雅黑" w:eastAsia="微软雅黑" w:cs="微软雅黑"/>
          <w:sz w:val="25"/>
          <w:szCs w:val="25"/>
        </w:rPr>
      </w:pPr>
      <w:r>
        <w:rPr>
          <w:rFonts w:ascii="微软雅黑" w:hAnsi="微软雅黑" w:eastAsia="微软雅黑" w:cs="微软雅黑"/>
          <w:b/>
          <w:bCs/>
          <w:color w:val="333333"/>
          <w:spacing w:val="3"/>
          <w:sz w:val="25"/>
          <w:szCs w:val="25"/>
        </w:rPr>
        <w:t>解释器与编译器</w:t>
      </w:r>
    </w:p>
    <w:p w14:paraId="57791EF5">
      <w:pPr>
        <w:spacing w:before="243" w:line="229" w:lineRule="auto"/>
        <w:ind w:firstLine="4"/>
        <w:jc w:val="both"/>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主流的虚拟机内部都同时包含解释器与编译器，二者各有优势：当程序需要迅速启动和执行的时候，解释器可以首先发挥作用，省去编译的时间，立即运行。当程序 启动后，随着时间的推移，编译器逐渐发挥作用，把越来越多的</w:t>
      </w:r>
      <w:r>
        <w:rPr>
          <w:rFonts w:ascii="微软雅黑" w:hAnsi="微软雅黑" w:eastAsia="微软雅黑" w:cs="微软雅黑"/>
          <w:color w:val="333333"/>
          <w:spacing w:val="5"/>
          <w:sz w:val="20"/>
          <w:szCs w:val="20"/>
        </w:rPr>
        <w:t>代码编译成本地代码，这样可以减少 解释器的中间损耗，获得更高的执行效率。</w:t>
      </w:r>
    </w:p>
    <w:p w14:paraId="00050DC5">
      <w:pPr>
        <w:spacing w:before="138" w:line="229" w:lineRule="auto"/>
        <w:ind w:right="77" w:firstLine="1"/>
        <w:jc w:val="both"/>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编译器是将代码转换为本机机器码保存下来，需要占用内存。所以内存资源不多的时候用解释器执行，反之可以用</w:t>
      </w:r>
      <w:r>
        <w:rPr>
          <w:rFonts w:ascii="微软雅黑" w:hAnsi="微软雅黑" w:eastAsia="微软雅黑" w:cs="微软雅黑"/>
          <w:color w:val="333333"/>
          <w:spacing w:val="2"/>
          <w:sz w:val="20"/>
          <w:szCs w:val="20"/>
        </w:rPr>
        <w:t>编译器来提高程序执行速度和效率。同时，编译器的优化不能保证完全成功，</w:t>
      </w:r>
      <w:r>
        <w:rPr>
          <w:rFonts w:ascii="微软雅黑" w:hAnsi="微软雅黑" w:eastAsia="微软雅黑" w:cs="微软雅黑"/>
          <w:color w:val="333333"/>
          <w:spacing w:val="22"/>
          <w:sz w:val="20"/>
          <w:szCs w:val="20"/>
        </w:rPr>
        <w:t xml:space="preserve">  </w:t>
      </w:r>
      <w:r>
        <w:rPr>
          <w:rFonts w:ascii="微软雅黑" w:hAnsi="微软雅黑" w:eastAsia="微软雅黑" w:cs="微软雅黑"/>
          <w:color w:val="333333"/>
          <w:spacing w:val="2"/>
          <w:sz w:val="20"/>
          <w:szCs w:val="20"/>
        </w:rPr>
        <w:t>—些激进优化措施是</w:t>
      </w:r>
      <w:r>
        <w:rPr>
          <w:rFonts w:ascii="微软雅黑" w:hAnsi="微软雅黑" w:eastAsia="微软雅黑" w:cs="微软雅黑"/>
          <w:color w:val="333333"/>
          <w:spacing w:val="1"/>
          <w:sz w:val="20"/>
          <w:szCs w:val="20"/>
        </w:rPr>
        <w:t>有失败的风险，</w:t>
      </w:r>
      <w:r>
        <w:rPr>
          <w:rFonts w:ascii="微软雅黑" w:hAnsi="微软雅黑" w:eastAsia="微软雅黑" w:cs="微软雅黑"/>
          <w:color w:val="333333"/>
          <w:spacing w:val="5"/>
          <w:sz w:val="20"/>
          <w:szCs w:val="20"/>
        </w:rPr>
        <w:t>此时就不能再用编译器，要退回到解释器状态继续执行。</w:t>
      </w:r>
    </w:p>
    <w:p w14:paraId="5C573E3D">
      <w:pPr>
        <w:spacing w:before="72" w:line="3052" w:lineRule="exact"/>
        <w:ind w:firstLine="49"/>
      </w:pPr>
      <w:r>
        <w:rPr>
          <w:position w:val="-61"/>
        </w:rPr>
        <w:drawing>
          <wp:inline distT="0" distB="0" distL="0" distR="0">
            <wp:extent cx="4420870" cy="1938020"/>
            <wp:effectExtent l="0" t="0" r="0" b="0"/>
            <wp:docPr id="1134" name="IM 1134"/>
            <wp:cNvGraphicFramePr/>
            <a:graphic xmlns:a="http://schemas.openxmlformats.org/drawingml/2006/main">
              <a:graphicData uri="http://schemas.openxmlformats.org/drawingml/2006/picture">
                <pic:pic xmlns:pic="http://schemas.openxmlformats.org/drawingml/2006/picture">
                  <pic:nvPicPr>
                    <pic:cNvPr id="1134" name="IM 1134"/>
                    <pic:cNvPicPr/>
                  </pic:nvPicPr>
                  <pic:blipFill>
                    <a:blip r:embed="rId569"/>
                    <a:stretch>
                      <a:fillRect/>
                    </a:stretch>
                  </pic:blipFill>
                  <pic:spPr>
                    <a:xfrm>
                      <a:off x="0" y="0"/>
                      <a:ext cx="4421337" cy="1938120"/>
                    </a:xfrm>
                    <a:prstGeom prst="rect">
                      <a:avLst/>
                    </a:prstGeom>
                  </pic:spPr>
                </pic:pic>
              </a:graphicData>
            </a:graphic>
          </wp:inline>
        </w:drawing>
      </w:r>
    </w:p>
    <w:p w14:paraId="716278FF">
      <w:pPr>
        <w:spacing w:before="225" w:line="181" w:lineRule="auto"/>
        <w:ind w:left="2"/>
        <w:rPr>
          <w:rFonts w:ascii="微软雅黑" w:hAnsi="微软雅黑" w:eastAsia="微软雅黑" w:cs="微软雅黑"/>
          <w:sz w:val="20"/>
          <w:szCs w:val="20"/>
        </w:rPr>
      </w:pPr>
      <w:r>
        <w:rPr>
          <w:rFonts w:ascii="微软雅黑" w:hAnsi="微软雅黑" w:eastAsia="微软雅黑" w:cs="微软雅黑"/>
          <w:color w:val="333333"/>
          <w:spacing w:val="2"/>
          <w:sz w:val="20"/>
          <w:szCs w:val="20"/>
        </w:rPr>
        <w:t>虚拟机有三种编译模式：</w:t>
      </w:r>
    </w:p>
    <w:p w14:paraId="1DD158CD">
      <w:pPr>
        <w:spacing w:before="226" w:line="181" w:lineRule="auto"/>
        <w:rPr>
          <w:rFonts w:ascii="微软雅黑" w:hAnsi="微软雅黑" w:eastAsia="微软雅黑" w:cs="微软雅黑"/>
          <w:sz w:val="20"/>
          <w:szCs w:val="20"/>
        </w:rPr>
      </w:pPr>
      <w:r>
        <w:rPr>
          <w:rFonts w:ascii="微软雅黑" w:hAnsi="微软雅黑" w:eastAsia="微软雅黑" w:cs="微软雅黑"/>
          <w:b/>
          <w:bCs/>
          <w:color w:val="333333"/>
          <w:spacing w:val="2"/>
          <w:sz w:val="20"/>
          <w:szCs w:val="20"/>
        </w:rPr>
        <w:t>混合模式：</w:t>
      </w:r>
      <w:r>
        <w:rPr>
          <w:rFonts w:ascii="微软雅黑" w:hAnsi="微软雅黑" w:eastAsia="微软雅黑" w:cs="微软雅黑"/>
          <w:b/>
          <w:bCs/>
          <w:color w:val="333333"/>
          <w:spacing w:val="-17"/>
          <w:sz w:val="20"/>
          <w:szCs w:val="20"/>
        </w:rPr>
        <w:t xml:space="preserve"> </w:t>
      </w:r>
      <w:r>
        <w:rPr>
          <w:rFonts w:ascii="微软雅黑" w:hAnsi="微软雅黑" w:eastAsia="微软雅黑" w:cs="微软雅黑"/>
          <w:color w:val="333333"/>
          <w:spacing w:val="2"/>
          <w:sz w:val="20"/>
          <w:szCs w:val="20"/>
        </w:rPr>
        <w:t>解释器与编译器搭配使用</w:t>
      </w:r>
    </w:p>
    <w:p w14:paraId="0ABB5496">
      <w:pPr>
        <w:spacing w:before="226" w:line="189" w:lineRule="auto"/>
        <w:rPr>
          <w:rFonts w:ascii="微软雅黑" w:hAnsi="微软雅黑" w:eastAsia="微软雅黑" w:cs="微软雅黑"/>
          <w:sz w:val="20"/>
          <w:szCs w:val="20"/>
        </w:rPr>
      </w:pPr>
      <w:r>
        <w:rPr>
          <w:rFonts w:ascii="微软雅黑" w:hAnsi="微软雅黑" w:eastAsia="微软雅黑" w:cs="微软雅黑"/>
          <w:b/>
          <w:bCs/>
          <w:color w:val="333333"/>
          <w:spacing w:val="4"/>
          <w:sz w:val="20"/>
          <w:szCs w:val="20"/>
        </w:rPr>
        <w:t>解释模式：</w:t>
      </w:r>
      <w:r>
        <w:rPr>
          <w:rFonts w:ascii="微软雅黑" w:hAnsi="微软雅黑" w:eastAsia="微软雅黑" w:cs="微软雅黑"/>
          <w:b/>
          <w:bCs/>
          <w:color w:val="333333"/>
          <w:spacing w:val="-18"/>
          <w:sz w:val="20"/>
          <w:szCs w:val="20"/>
        </w:rPr>
        <w:t xml:space="preserve"> </w:t>
      </w:r>
      <w:r>
        <w:rPr>
          <w:rFonts w:ascii="微软雅黑" w:hAnsi="微软雅黑" w:eastAsia="微软雅黑" w:cs="微软雅黑"/>
          <w:color w:val="333333"/>
          <w:spacing w:val="4"/>
          <w:sz w:val="20"/>
          <w:szCs w:val="20"/>
        </w:rPr>
        <w:t>解释器工作，编译器完全不工作</w:t>
      </w:r>
    </w:p>
    <w:p w14:paraId="636FA887">
      <w:pPr>
        <w:spacing w:before="214" w:line="189" w:lineRule="auto"/>
        <w:rPr>
          <w:rFonts w:ascii="微软雅黑" w:hAnsi="微软雅黑" w:eastAsia="微软雅黑" w:cs="微软雅黑"/>
          <w:sz w:val="20"/>
          <w:szCs w:val="20"/>
        </w:rPr>
      </w:pPr>
      <w:r>
        <w:rPr>
          <w:rFonts w:ascii="微软雅黑" w:hAnsi="微软雅黑" w:eastAsia="微软雅黑" w:cs="微软雅黑"/>
          <w:b/>
          <w:bCs/>
          <w:color w:val="333333"/>
          <w:spacing w:val="5"/>
          <w:sz w:val="20"/>
          <w:szCs w:val="20"/>
        </w:rPr>
        <w:t>编译模式：</w:t>
      </w:r>
      <w:r>
        <w:rPr>
          <w:rFonts w:ascii="微软雅黑" w:hAnsi="微软雅黑" w:eastAsia="微软雅黑" w:cs="微软雅黑"/>
          <w:b/>
          <w:bCs/>
          <w:color w:val="333333"/>
          <w:spacing w:val="-23"/>
          <w:sz w:val="20"/>
          <w:szCs w:val="20"/>
        </w:rPr>
        <w:t xml:space="preserve"> </w:t>
      </w:r>
      <w:r>
        <w:rPr>
          <w:rFonts w:ascii="微软雅黑" w:hAnsi="微软雅黑" w:eastAsia="微软雅黑" w:cs="微软雅黑"/>
          <w:color w:val="333333"/>
          <w:spacing w:val="5"/>
          <w:sz w:val="20"/>
          <w:szCs w:val="20"/>
        </w:rPr>
        <w:t>优先采用编译器，但编译器无法进行时采用解释器</w:t>
      </w:r>
    </w:p>
    <w:p w14:paraId="4088BF67">
      <w:pPr>
        <w:pStyle w:val="2"/>
        <w:spacing w:before="207" w:line="192" w:lineRule="auto"/>
        <w:ind w:left="13"/>
      </w:pPr>
      <w:r>
        <w:rPr>
          <w:color w:val="333333"/>
        </w:rPr>
        <w:t>HotSpo</w:t>
      </w:r>
      <w:r>
        <w:rPr>
          <w:rFonts w:ascii="微软雅黑" w:hAnsi="微软雅黑" w:eastAsia="微软雅黑" w:cs="微软雅黑"/>
          <w:color w:val="333333"/>
          <w:spacing w:val="4"/>
        </w:rPr>
        <w:t xml:space="preserve">内置的编译器有： </w:t>
      </w:r>
      <w:r>
        <w:rPr>
          <w:color w:val="333333"/>
          <w:spacing w:val="4"/>
        </w:rPr>
        <w:t>“</w:t>
      </w:r>
      <w:r>
        <w:rPr>
          <w:rFonts w:ascii="微软雅黑" w:hAnsi="微软雅黑" w:eastAsia="微软雅黑" w:cs="微软雅黑"/>
          <w:color w:val="333333"/>
          <w:spacing w:val="4"/>
        </w:rPr>
        <w:t>客户端编译器（</w:t>
      </w:r>
      <w:r>
        <w:rPr>
          <w:color w:val="333333"/>
          <w:spacing w:val="4"/>
        </w:rPr>
        <w:t>C1</w:t>
      </w:r>
      <w:r>
        <w:rPr>
          <w:rFonts w:ascii="微软雅黑" w:hAnsi="微软雅黑" w:eastAsia="微软雅黑" w:cs="微软雅黑"/>
          <w:color w:val="333333"/>
          <w:spacing w:val="4"/>
        </w:rPr>
        <w:t>编译器）</w:t>
      </w:r>
      <w:r>
        <w:rPr>
          <w:rFonts w:ascii="微软雅黑" w:hAnsi="微软雅黑" w:eastAsia="微软雅黑" w:cs="微软雅黑"/>
          <w:color w:val="333333"/>
          <w:spacing w:val="-30"/>
        </w:rPr>
        <w:t xml:space="preserve"> </w:t>
      </w:r>
      <w:r>
        <w:rPr>
          <w:color w:val="333333"/>
          <w:spacing w:val="4"/>
        </w:rPr>
        <w:t>”</w:t>
      </w:r>
      <w:r>
        <w:rPr>
          <w:rFonts w:ascii="微软雅黑" w:hAnsi="微软雅黑" w:eastAsia="微软雅黑" w:cs="微软雅黑"/>
          <w:color w:val="333333"/>
          <w:spacing w:val="4"/>
        </w:rPr>
        <w:t>和</w:t>
      </w:r>
      <w:r>
        <w:rPr>
          <w:color w:val="333333"/>
          <w:spacing w:val="4"/>
        </w:rPr>
        <w:t>“</w:t>
      </w:r>
      <w:r>
        <w:rPr>
          <w:rFonts w:ascii="微软雅黑" w:hAnsi="微软雅黑" w:eastAsia="微软雅黑" w:cs="微软雅黑"/>
          <w:color w:val="333333"/>
          <w:spacing w:val="4"/>
        </w:rPr>
        <w:t>服务端编译器（</w:t>
      </w:r>
      <w:r>
        <w:rPr>
          <w:color w:val="333333"/>
          <w:spacing w:val="4"/>
        </w:rPr>
        <w:t>C2</w:t>
      </w:r>
      <w:r>
        <w:rPr>
          <w:rFonts w:ascii="微软雅黑" w:hAnsi="微软雅黑" w:eastAsia="微软雅黑" w:cs="微软雅黑"/>
          <w:color w:val="333333"/>
          <w:spacing w:val="4"/>
        </w:rPr>
        <w:t>编译</w:t>
      </w:r>
      <w:r>
        <w:rPr>
          <w:rFonts w:ascii="微软雅黑" w:hAnsi="微软雅黑" w:eastAsia="微软雅黑" w:cs="微软雅黑"/>
          <w:color w:val="333333"/>
          <w:spacing w:val="3"/>
        </w:rPr>
        <w:t>器）</w:t>
      </w:r>
      <w:r>
        <w:rPr>
          <w:rFonts w:ascii="微软雅黑" w:hAnsi="微软雅黑" w:eastAsia="微软雅黑" w:cs="微软雅黑"/>
          <w:color w:val="333333"/>
          <w:spacing w:val="-30"/>
        </w:rPr>
        <w:t xml:space="preserve"> </w:t>
      </w:r>
      <w:r>
        <w:rPr>
          <w:color w:val="333333"/>
          <w:spacing w:val="3"/>
        </w:rPr>
        <w:t>”</w:t>
      </w:r>
    </w:p>
    <w:p w14:paraId="7128880C">
      <w:pPr>
        <w:spacing w:before="209" w:line="182" w:lineRule="auto"/>
        <w:ind w:left="1"/>
        <w:rPr>
          <w:rFonts w:ascii="微软雅黑" w:hAnsi="微软雅黑" w:eastAsia="微软雅黑" w:cs="微软雅黑"/>
          <w:sz w:val="20"/>
          <w:szCs w:val="20"/>
        </w:rPr>
      </w:pPr>
      <w:r>
        <w:rPr>
          <w:rFonts w:ascii="微软雅黑" w:hAnsi="微软雅黑" w:eastAsia="微软雅黑" w:cs="微软雅黑"/>
          <w:b/>
          <w:bCs/>
          <w:color w:val="333333"/>
          <w:spacing w:val="-3"/>
          <w:sz w:val="20"/>
          <w:szCs w:val="20"/>
        </w:rPr>
        <w:t>分层编译：</w:t>
      </w:r>
    </w:p>
    <w:p w14:paraId="40F47E89">
      <w:pPr>
        <w:pStyle w:val="2"/>
        <w:spacing w:before="192" w:line="218" w:lineRule="auto"/>
        <w:ind w:left="4"/>
        <w:rPr>
          <w:rFonts w:ascii="微软雅黑" w:hAnsi="微软雅黑" w:eastAsia="微软雅黑" w:cs="微软雅黑"/>
        </w:rPr>
      </w:pPr>
      <w:r>
        <w:rPr>
          <w:rFonts w:ascii="微软雅黑" w:hAnsi="微软雅黑" w:eastAsia="微软雅黑" w:cs="微软雅黑"/>
          <w:color w:val="333333"/>
          <w:spacing w:val="8"/>
        </w:rPr>
        <w:t>第</w:t>
      </w:r>
      <w:r>
        <w:rPr>
          <w:color w:val="333333"/>
          <w:spacing w:val="8"/>
        </w:rPr>
        <w:t>0</w:t>
      </w:r>
      <w:r>
        <w:rPr>
          <w:rFonts w:ascii="微软雅黑" w:hAnsi="微软雅黑" w:eastAsia="微软雅黑" w:cs="微软雅黑"/>
          <w:color w:val="333333"/>
          <w:spacing w:val="8"/>
        </w:rPr>
        <w:t>层：程序纯解释执行，并且解释器不开启性能监控功能（</w:t>
      </w:r>
      <w:r>
        <w:rPr>
          <w:color w:val="333333"/>
        </w:rPr>
        <w:t>Profiling</w:t>
      </w:r>
      <w:r>
        <w:rPr>
          <w:rFonts w:ascii="微软雅黑" w:hAnsi="微软雅黑" w:eastAsia="微软雅黑" w:cs="微软雅黑"/>
          <w:color w:val="333333"/>
          <w:spacing w:val="8"/>
        </w:rPr>
        <w:t>）。</w:t>
      </w:r>
    </w:p>
    <w:p w14:paraId="42FED1CB">
      <w:pPr>
        <w:pStyle w:val="2"/>
        <w:spacing w:before="207" w:line="189" w:lineRule="auto"/>
        <w:ind w:left="4"/>
        <w:rPr>
          <w:rFonts w:ascii="微软雅黑" w:hAnsi="微软雅黑" w:eastAsia="微软雅黑" w:cs="微软雅黑"/>
        </w:rPr>
      </w:pPr>
      <w:r>
        <w:rPr>
          <w:rFonts w:ascii="微软雅黑" w:hAnsi="微软雅黑" w:eastAsia="微软雅黑" w:cs="微软雅黑"/>
          <w:color w:val="333333"/>
          <w:spacing w:val="6"/>
        </w:rPr>
        <w:t>第</w:t>
      </w:r>
      <w:r>
        <w:rPr>
          <w:color w:val="333333"/>
          <w:spacing w:val="6"/>
        </w:rPr>
        <w:t>1</w:t>
      </w:r>
      <w:r>
        <w:rPr>
          <w:rFonts w:ascii="微软雅黑" w:hAnsi="微软雅黑" w:eastAsia="微软雅黑" w:cs="微软雅黑"/>
          <w:color w:val="333333"/>
          <w:spacing w:val="6"/>
        </w:rPr>
        <w:t>层：使用客户端编译器将字节码编译为本地代码来运行，进行简单可靠的稳定优化，不开</w:t>
      </w:r>
      <w:r>
        <w:rPr>
          <w:rFonts w:ascii="微软雅黑" w:hAnsi="微软雅黑" w:eastAsia="微软雅黑" w:cs="微软雅黑"/>
          <w:color w:val="333333"/>
          <w:spacing w:val="5"/>
        </w:rPr>
        <w:t>启性能监控功能。</w:t>
      </w:r>
    </w:p>
    <w:p w14:paraId="569172EE">
      <w:pPr>
        <w:pStyle w:val="2"/>
        <w:spacing w:before="214" w:line="189" w:lineRule="auto"/>
        <w:ind w:left="4"/>
        <w:rPr>
          <w:rFonts w:ascii="微软雅黑" w:hAnsi="微软雅黑" w:eastAsia="微软雅黑" w:cs="微软雅黑"/>
        </w:rPr>
      </w:pPr>
      <w:r>
        <w:rPr>
          <w:rFonts w:ascii="微软雅黑" w:hAnsi="微软雅黑" w:eastAsia="微软雅黑" w:cs="微软雅黑"/>
          <w:color w:val="333333"/>
          <w:spacing w:val="6"/>
        </w:rPr>
        <w:t>第</w:t>
      </w:r>
      <w:r>
        <w:rPr>
          <w:color w:val="333333"/>
          <w:spacing w:val="6"/>
        </w:rPr>
        <w:t>2</w:t>
      </w:r>
      <w:r>
        <w:rPr>
          <w:rFonts w:ascii="微软雅黑" w:hAnsi="微软雅黑" w:eastAsia="微软雅黑" w:cs="微软雅黑"/>
          <w:color w:val="333333"/>
          <w:spacing w:val="6"/>
        </w:rPr>
        <w:t>层：仍然使用客户端编译器执行，仅开启方法及回边次</w:t>
      </w:r>
      <w:r>
        <w:rPr>
          <w:rFonts w:ascii="微软雅黑" w:hAnsi="微软雅黑" w:eastAsia="微软雅黑" w:cs="微软雅黑"/>
          <w:color w:val="333333"/>
          <w:spacing w:val="5"/>
        </w:rPr>
        <w:t>数统计等有限的性能监控功能。</w:t>
      </w:r>
    </w:p>
    <w:p w14:paraId="38679D84">
      <w:pPr>
        <w:pStyle w:val="2"/>
        <w:spacing w:before="206" w:line="229" w:lineRule="auto"/>
        <w:ind w:left="2" w:right="24" w:firstLine="2"/>
        <w:rPr>
          <w:rFonts w:ascii="微软雅黑" w:hAnsi="微软雅黑" w:eastAsia="微软雅黑" w:cs="微软雅黑"/>
        </w:rPr>
      </w:pPr>
      <w:r>
        <w:rPr>
          <w:rFonts w:ascii="微软雅黑" w:hAnsi="微软雅黑" w:eastAsia="微软雅黑" w:cs="微软雅黑"/>
          <w:color w:val="333333"/>
          <w:spacing w:val="7"/>
        </w:rPr>
        <w:t>第</w:t>
      </w:r>
      <w:r>
        <w:rPr>
          <w:color w:val="333333"/>
          <w:spacing w:val="7"/>
        </w:rPr>
        <w:t>3</w:t>
      </w:r>
      <w:r>
        <w:rPr>
          <w:rFonts w:ascii="微软雅黑" w:hAnsi="微软雅黑" w:eastAsia="微软雅黑" w:cs="微软雅黑"/>
          <w:color w:val="333333"/>
          <w:spacing w:val="7"/>
        </w:rPr>
        <w:t>层：仍然使用客户端编译器执行，开启全部</w:t>
      </w:r>
      <w:r>
        <w:rPr>
          <w:rFonts w:ascii="微软雅黑" w:hAnsi="微软雅黑" w:eastAsia="微软雅黑" w:cs="微软雅黑"/>
          <w:color w:val="333333"/>
          <w:spacing w:val="6"/>
        </w:rPr>
        <w:t>性能监控，除了第</w:t>
      </w:r>
      <w:r>
        <w:rPr>
          <w:color w:val="333333"/>
          <w:spacing w:val="6"/>
        </w:rPr>
        <w:t>2</w:t>
      </w:r>
      <w:r>
        <w:rPr>
          <w:rFonts w:ascii="微软雅黑" w:hAnsi="微软雅黑" w:eastAsia="微软雅黑" w:cs="微软雅黑"/>
          <w:color w:val="333333"/>
          <w:spacing w:val="6"/>
        </w:rPr>
        <w:t>层的统计信息外，还会收集如分支跳转、虚方法</w:t>
      </w:r>
      <w:r>
        <w:rPr>
          <w:rFonts w:ascii="微软雅黑" w:hAnsi="微软雅黑" w:eastAsia="微软雅黑" w:cs="微软雅黑"/>
          <w:color w:val="333333"/>
          <w:spacing w:val="3"/>
        </w:rPr>
        <w:t>调用版本等全部的统计信息。</w:t>
      </w:r>
    </w:p>
    <w:p w14:paraId="7CEECC48">
      <w:pPr>
        <w:pStyle w:val="2"/>
        <w:spacing w:before="151" w:line="232" w:lineRule="auto"/>
        <w:ind w:left="5" w:right="142" w:hanging="1"/>
        <w:rPr>
          <w:rFonts w:ascii="微软雅黑" w:hAnsi="微软雅黑" w:eastAsia="微软雅黑" w:cs="微软雅黑"/>
        </w:rPr>
      </w:pPr>
      <w:r>
        <w:rPr>
          <w:rFonts w:ascii="微软雅黑" w:hAnsi="微软雅黑" w:eastAsia="微软雅黑" w:cs="微软雅黑"/>
          <w:color w:val="333333"/>
          <w:spacing w:val="7"/>
        </w:rPr>
        <w:t>第</w:t>
      </w:r>
      <w:r>
        <w:rPr>
          <w:color w:val="333333"/>
          <w:spacing w:val="7"/>
        </w:rPr>
        <w:t>4</w:t>
      </w:r>
      <w:r>
        <w:rPr>
          <w:rFonts w:ascii="微软雅黑" w:hAnsi="微软雅黑" w:eastAsia="微软雅黑" w:cs="微软雅黑"/>
          <w:color w:val="333333"/>
          <w:spacing w:val="7"/>
        </w:rPr>
        <w:t>层：使用服务端编译器将字节码编译为本</w:t>
      </w:r>
      <w:r>
        <w:rPr>
          <w:rFonts w:ascii="微软雅黑" w:hAnsi="微软雅黑" w:eastAsia="微软雅黑" w:cs="微软雅黑"/>
          <w:color w:val="333333"/>
          <w:spacing w:val="6"/>
        </w:rPr>
        <w:t>地代码，相比起客户端编译器，服务端编译器会启用更多编译耗时更</w:t>
      </w:r>
      <w:r>
        <w:rPr>
          <w:rFonts w:ascii="微软雅黑" w:hAnsi="微软雅黑" w:eastAsia="微软雅黑" w:cs="微软雅黑"/>
          <w:color w:val="333333"/>
          <w:spacing w:val="4"/>
        </w:rPr>
        <w:t>长的优化，还会根据性能监控信息进行—些不可靠的激进优化。</w:t>
      </w:r>
    </w:p>
    <w:p w14:paraId="67413973">
      <w:pPr>
        <w:pStyle w:val="2"/>
        <w:spacing w:before="137" w:line="189" w:lineRule="auto"/>
        <w:ind w:left="2"/>
        <w:rPr>
          <w:rFonts w:ascii="微软雅黑" w:hAnsi="微软雅黑" w:eastAsia="微软雅黑" w:cs="微软雅黑"/>
        </w:rPr>
      </w:pPr>
      <w:r>
        <w:rPr>
          <w:rFonts w:ascii="微软雅黑" w:hAnsi="微软雅黑" w:eastAsia="微软雅黑" w:cs="微软雅黑"/>
          <w:color w:val="333333"/>
          <w:spacing w:val="5"/>
        </w:rPr>
        <w:t>解释器执行的启动速度是比编译器快的，所以程序先再第</w:t>
      </w:r>
      <w:r>
        <w:rPr>
          <w:color w:val="333333"/>
          <w:spacing w:val="5"/>
        </w:rPr>
        <w:t>0</w:t>
      </w:r>
      <w:r>
        <w:rPr>
          <w:rFonts w:ascii="微软雅黑" w:hAnsi="微软雅黑" w:eastAsia="微软雅黑" w:cs="微软雅黑"/>
          <w:color w:val="333333"/>
          <w:spacing w:val="5"/>
        </w:rPr>
        <w:t>层用解释器执行。</w:t>
      </w:r>
    </w:p>
    <w:p w14:paraId="4C7A6CC3">
      <w:pPr>
        <w:pStyle w:val="2"/>
        <w:spacing w:before="214" w:line="229" w:lineRule="auto"/>
        <w:ind w:right="92" w:firstLine="4"/>
        <w:rPr>
          <w:rFonts w:ascii="微软雅黑" w:hAnsi="微软雅黑" w:eastAsia="微软雅黑" w:cs="微软雅黑"/>
        </w:rPr>
      </w:pPr>
      <w:r>
        <w:rPr>
          <w:rFonts w:ascii="微软雅黑" w:hAnsi="微软雅黑" w:eastAsia="微软雅黑" w:cs="微软雅黑"/>
          <w:color w:val="333333"/>
          <w:spacing w:val="3"/>
        </w:rPr>
        <w:t>而编译器的启动速度也有区别，</w:t>
      </w:r>
      <w:r>
        <w:rPr>
          <w:rFonts w:ascii="微软雅黑" w:hAnsi="微软雅黑" w:eastAsia="微软雅黑" w:cs="微软雅黑"/>
          <w:color w:val="333333"/>
          <w:spacing w:val="40"/>
          <w:w w:val="101"/>
        </w:rPr>
        <w:t xml:space="preserve"> </w:t>
      </w:r>
      <w:r>
        <w:rPr>
          <w:color w:val="333333"/>
          <w:spacing w:val="3"/>
        </w:rPr>
        <w:t>C1</w:t>
      </w:r>
      <w:r>
        <w:rPr>
          <w:rFonts w:ascii="微软雅黑" w:hAnsi="微软雅黑" w:eastAsia="微软雅黑" w:cs="微软雅黑"/>
          <w:color w:val="333333"/>
          <w:spacing w:val="3"/>
        </w:rPr>
        <w:t>编译器启动要比</w:t>
      </w:r>
      <w:r>
        <w:rPr>
          <w:color w:val="333333"/>
          <w:spacing w:val="3"/>
        </w:rPr>
        <w:t>C2</w:t>
      </w:r>
      <w:r>
        <w:rPr>
          <w:rFonts w:ascii="微软雅黑" w:hAnsi="微软雅黑" w:eastAsia="微软雅黑" w:cs="微软雅黑"/>
          <w:color w:val="333333"/>
          <w:spacing w:val="3"/>
        </w:rPr>
        <w:t>编译器快，这是因为</w:t>
      </w:r>
      <w:r>
        <w:rPr>
          <w:color w:val="333333"/>
          <w:spacing w:val="3"/>
        </w:rPr>
        <w:t>C2</w:t>
      </w:r>
      <w:r>
        <w:rPr>
          <w:rFonts w:ascii="微软雅黑" w:hAnsi="微软雅黑" w:eastAsia="微软雅黑" w:cs="微软雅黑"/>
          <w:color w:val="333333"/>
          <w:spacing w:val="3"/>
        </w:rPr>
        <w:t>会进行更多的优化，所以</w:t>
      </w:r>
      <w:r>
        <w:rPr>
          <w:color w:val="333333"/>
          <w:spacing w:val="3"/>
        </w:rPr>
        <w:t>C2</w:t>
      </w:r>
      <w:r>
        <w:rPr>
          <w:rFonts w:ascii="微软雅黑" w:hAnsi="微软雅黑" w:eastAsia="微软雅黑" w:cs="微软雅黑"/>
          <w:color w:val="333333"/>
          <w:spacing w:val="3"/>
        </w:rPr>
        <w:t>编译出的代码要比</w:t>
      </w:r>
      <w:r>
        <w:rPr>
          <w:color w:val="333333"/>
          <w:spacing w:val="3"/>
        </w:rPr>
        <w:t>C1</w:t>
      </w:r>
      <w:r>
        <w:rPr>
          <w:rFonts w:ascii="微软雅黑" w:hAnsi="微软雅黑" w:eastAsia="微软雅黑" w:cs="微软雅黑"/>
          <w:color w:val="333333"/>
          <w:spacing w:val="3"/>
        </w:rPr>
        <w:t>的代码执行效率好很多。</w:t>
      </w:r>
    </w:p>
    <w:p w14:paraId="4B739364">
      <w:pPr>
        <w:spacing w:line="229" w:lineRule="auto"/>
        <w:rPr>
          <w:rFonts w:ascii="微软雅黑" w:hAnsi="微软雅黑" w:eastAsia="微软雅黑" w:cs="微软雅黑"/>
        </w:rPr>
        <w:sectPr>
          <w:pgSz w:w="11900" w:h="16840"/>
          <w:pgMar w:top="400" w:right="761" w:bottom="400" w:left="758" w:header="0" w:footer="0" w:gutter="0"/>
          <w:cols w:space="720" w:num="1"/>
        </w:sectPr>
      </w:pPr>
    </w:p>
    <w:p w14:paraId="05CA71A7">
      <w:pPr>
        <w:pStyle w:val="2"/>
        <w:spacing w:line="476" w:lineRule="auto"/>
        <w:rPr>
          <w:sz w:val="21"/>
        </w:rPr>
      </w:pPr>
    </w:p>
    <w:p w14:paraId="407EE409">
      <w:pPr>
        <w:pStyle w:val="2"/>
        <w:spacing w:before="85" w:line="233" w:lineRule="auto"/>
        <w:ind w:right="16"/>
        <w:rPr>
          <w:rFonts w:ascii="微软雅黑" w:hAnsi="微软雅黑" w:eastAsia="微软雅黑" w:cs="微软雅黑"/>
        </w:rPr>
      </w:pPr>
      <w:r>
        <w:rPr>
          <w:rFonts w:ascii="微软雅黑" w:hAnsi="微软雅黑" w:eastAsia="微软雅黑" w:cs="微软雅黑"/>
          <w:color w:val="333333"/>
          <w:spacing w:val="4"/>
        </w:rPr>
        <w:t>从启动速度上看 解释器</w:t>
      </w:r>
      <w:r>
        <w:rPr>
          <w:color w:val="333333"/>
          <w:spacing w:val="4"/>
        </w:rPr>
        <w:t>&gt;C1</w:t>
      </w:r>
      <w:r>
        <w:rPr>
          <w:rFonts w:ascii="微软雅黑" w:hAnsi="微软雅黑" w:eastAsia="微软雅黑" w:cs="微软雅黑"/>
          <w:color w:val="333333"/>
          <w:spacing w:val="4"/>
        </w:rPr>
        <w:t>编译器</w:t>
      </w:r>
      <w:r>
        <w:rPr>
          <w:color w:val="333333"/>
          <w:spacing w:val="4"/>
        </w:rPr>
        <w:t>&gt;C2</w:t>
      </w:r>
      <w:r>
        <w:rPr>
          <w:rFonts w:ascii="微软雅黑" w:hAnsi="微软雅黑" w:eastAsia="微软雅黑" w:cs="微软雅黑"/>
          <w:color w:val="333333"/>
          <w:spacing w:val="4"/>
        </w:rPr>
        <w:t xml:space="preserve">编译器，从程序执行效率上看 </w:t>
      </w:r>
      <w:r>
        <w:rPr>
          <w:color w:val="333333"/>
          <w:spacing w:val="4"/>
        </w:rPr>
        <w:t xml:space="preserve">4&gt;1&gt;2&gt;3&gt;0, </w:t>
      </w:r>
      <w:r>
        <w:rPr>
          <w:rFonts w:ascii="微软雅黑" w:hAnsi="微软雅黑" w:eastAsia="微软雅黑" w:cs="微软雅黑"/>
          <w:color w:val="333333"/>
          <w:spacing w:val="4"/>
        </w:rPr>
        <w:t>随着</w:t>
      </w:r>
      <w:r>
        <w:rPr>
          <w:color w:val="333333"/>
          <w:spacing w:val="4"/>
        </w:rPr>
        <w:t>C1</w:t>
      </w:r>
      <w:r>
        <w:rPr>
          <w:rFonts w:ascii="微软雅黑" w:hAnsi="微软雅黑" w:eastAsia="微软雅黑" w:cs="微软雅黑"/>
          <w:color w:val="333333"/>
          <w:spacing w:val="4"/>
        </w:rPr>
        <w:t>性能监控搜集的信息越来</w:t>
      </w:r>
      <w:r>
        <w:rPr>
          <w:rFonts w:ascii="微软雅黑" w:hAnsi="微软雅黑" w:eastAsia="微软雅黑" w:cs="微软雅黑"/>
          <w:color w:val="333333"/>
          <w:spacing w:val="6"/>
        </w:rPr>
        <w:t>越多，性能开销也越大。第二层和第三层基本是为第</w:t>
      </w:r>
      <w:r>
        <w:rPr>
          <w:color w:val="333333"/>
          <w:spacing w:val="6"/>
        </w:rPr>
        <w:t>4</w:t>
      </w:r>
      <w:r>
        <w:rPr>
          <w:rFonts w:ascii="微软雅黑" w:hAnsi="微软雅黑" w:eastAsia="微软雅黑" w:cs="微软雅黑"/>
          <w:color w:val="333333"/>
          <w:spacing w:val="6"/>
        </w:rPr>
        <w:t>层服务的，减少第四</w:t>
      </w:r>
      <w:r>
        <w:rPr>
          <w:rFonts w:ascii="微软雅黑" w:hAnsi="微软雅黑" w:eastAsia="微软雅黑" w:cs="微软雅黑"/>
          <w:color w:val="333333"/>
          <w:spacing w:val="5"/>
        </w:rPr>
        <w:t>层编译执行的时间。</w:t>
      </w:r>
    </w:p>
    <w:p w14:paraId="1091380D">
      <w:pPr>
        <w:pStyle w:val="2"/>
        <w:spacing w:before="136" w:line="233" w:lineRule="auto"/>
        <w:ind w:right="16"/>
        <w:rPr>
          <w:rFonts w:ascii="微软雅黑" w:hAnsi="微软雅黑" w:eastAsia="微软雅黑" w:cs="微软雅黑"/>
        </w:rPr>
      </w:pPr>
      <w:r>
        <w:rPr>
          <w:rFonts w:ascii="微软雅黑" w:hAnsi="微软雅黑" w:eastAsia="微软雅黑" w:cs="微软雅黑"/>
          <w:color w:val="333333"/>
          <w:spacing w:val="5"/>
        </w:rPr>
        <w:t>程序最后会在</w:t>
      </w:r>
      <w:r>
        <w:rPr>
          <w:color w:val="333333"/>
          <w:spacing w:val="5"/>
        </w:rPr>
        <w:t>1</w:t>
      </w:r>
      <w:r>
        <w:rPr>
          <w:rFonts w:ascii="微软雅黑" w:hAnsi="微软雅黑" w:eastAsia="微软雅黑" w:cs="微软雅黑"/>
          <w:color w:val="333333"/>
          <w:spacing w:val="5"/>
        </w:rPr>
        <w:t>或者</w:t>
      </w:r>
      <w:r>
        <w:rPr>
          <w:color w:val="333333"/>
          <w:spacing w:val="5"/>
        </w:rPr>
        <w:t>4</w:t>
      </w:r>
      <w:r>
        <w:rPr>
          <w:rFonts w:ascii="微软雅黑" w:hAnsi="微软雅黑" w:eastAsia="微软雅黑" w:cs="微软雅黑"/>
          <w:color w:val="333333"/>
          <w:spacing w:val="5"/>
        </w:rPr>
        <w:t>编译，</w:t>
      </w:r>
      <w:r>
        <w:rPr>
          <w:rFonts w:ascii="微软雅黑" w:hAnsi="微软雅黑" w:eastAsia="微软雅黑" w:cs="微软雅黑"/>
          <w:color w:val="333333"/>
          <w:spacing w:val="-17"/>
        </w:rPr>
        <w:t xml:space="preserve"> </w:t>
      </w:r>
      <w:r>
        <w:rPr>
          <w:color w:val="333333"/>
          <w:spacing w:val="5"/>
        </w:rPr>
        <w:t>C2</w:t>
      </w:r>
      <w:r>
        <w:rPr>
          <w:rFonts w:ascii="微软雅黑" w:hAnsi="微软雅黑" w:eastAsia="微软雅黑" w:cs="微软雅黑"/>
          <w:color w:val="333333"/>
          <w:spacing w:val="5"/>
        </w:rPr>
        <w:t>编译出的效果最好，所以最后要进入</w:t>
      </w:r>
      <w:r>
        <w:rPr>
          <w:color w:val="333333"/>
          <w:spacing w:val="5"/>
        </w:rPr>
        <w:t>4</w:t>
      </w:r>
      <w:r>
        <w:rPr>
          <w:rFonts w:ascii="微软雅黑" w:hAnsi="微软雅黑" w:eastAsia="微软雅黑" w:cs="微软雅黑"/>
          <w:color w:val="333333"/>
          <w:spacing w:val="5"/>
        </w:rPr>
        <w:t>，但是如果—段程序本身就简单，可以优化的</w:t>
      </w:r>
      <w:r>
        <w:rPr>
          <w:rFonts w:ascii="微软雅黑" w:hAnsi="微软雅黑" w:eastAsia="微软雅黑" w:cs="微软雅黑"/>
          <w:color w:val="333333"/>
          <w:spacing w:val="6"/>
        </w:rPr>
        <w:t>地方不多，那么就不值得花费时间去搜集程序执行信息，直接</w:t>
      </w:r>
      <w:r>
        <w:rPr>
          <w:rFonts w:ascii="微软雅黑" w:hAnsi="微软雅黑" w:eastAsia="微软雅黑" w:cs="微软雅黑"/>
          <w:color w:val="333333"/>
          <w:spacing w:val="5"/>
        </w:rPr>
        <w:t>去第</w:t>
      </w:r>
      <w:r>
        <w:rPr>
          <w:color w:val="333333"/>
          <w:spacing w:val="5"/>
        </w:rPr>
        <w:t>1</w:t>
      </w:r>
      <w:r>
        <w:rPr>
          <w:rFonts w:ascii="微软雅黑" w:hAnsi="微软雅黑" w:eastAsia="微软雅黑" w:cs="微软雅黑"/>
          <w:color w:val="333333"/>
          <w:spacing w:val="5"/>
        </w:rPr>
        <w:t>层用</w:t>
      </w:r>
      <w:r>
        <w:rPr>
          <w:color w:val="333333"/>
          <w:spacing w:val="5"/>
        </w:rPr>
        <w:t>C1</w:t>
      </w:r>
      <w:r>
        <w:rPr>
          <w:rFonts w:ascii="微软雅黑" w:hAnsi="微软雅黑" w:eastAsia="微软雅黑" w:cs="微软雅黑"/>
          <w:color w:val="333333"/>
          <w:spacing w:val="5"/>
        </w:rPr>
        <w:t>编译就可以，这样编译的效果也很好。</w:t>
      </w:r>
    </w:p>
    <w:p w14:paraId="48EBC698">
      <w:pPr>
        <w:spacing w:before="72" w:line="3482" w:lineRule="exact"/>
        <w:ind w:firstLine="49"/>
      </w:pPr>
      <w:r>
        <w:rPr>
          <w:position w:val="-69"/>
        </w:rPr>
        <w:drawing>
          <wp:inline distT="0" distB="0" distL="0" distR="0">
            <wp:extent cx="4420870" cy="2210435"/>
            <wp:effectExtent l="0" t="0" r="0" b="0"/>
            <wp:docPr id="1136" name="IM 1136"/>
            <wp:cNvGraphicFramePr/>
            <a:graphic xmlns:a="http://schemas.openxmlformats.org/drawingml/2006/main">
              <a:graphicData uri="http://schemas.openxmlformats.org/drawingml/2006/picture">
                <pic:pic xmlns:pic="http://schemas.openxmlformats.org/drawingml/2006/picture">
                  <pic:nvPicPr>
                    <pic:cNvPr id="1136" name="IM 1136"/>
                    <pic:cNvPicPr/>
                  </pic:nvPicPr>
                  <pic:blipFill>
                    <a:blip r:embed="rId570"/>
                    <a:stretch>
                      <a:fillRect/>
                    </a:stretch>
                  </pic:blipFill>
                  <pic:spPr>
                    <a:xfrm>
                      <a:off x="0" y="0"/>
                      <a:ext cx="4421337" cy="2210668"/>
                    </a:xfrm>
                    <a:prstGeom prst="rect">
                      <a:avLst/>
                    </a:prstGeom>
                  </pic:spPr>
                </pic:pic>
              </a:graphicData>
            </a:graphic>
          </wp:inline>
        </w:drawing>
      </w:r>
    </w:p>
    <w:p w14:paraId="488EF1F9">
      <w:pPr>
        <w:pStyle w:val="2"/>
        <w:spacing w:before="223" w:line="189" w:lineRule="auto"/>
        <w:ind w:left="4"/>
        <w:rPr>
          <w:rFonts w:ascii="微软雅黑" w:hAnsi="微软雅黑" w:eastAsia="微软雅黑" w:cs="微软雅黑"/>
        </w:rPr>
      </w:pPr>
      <w:r>
        <w:rPr>
          <w:rFonts w:ascii="微软雅黑" w:hAnsi="微软雅黑" w:eastAsia="微软雅黑" w:cs="微软雅黑"/>
          <w:color w:val="333333"/>
          <w:spacing w:val="4"/>
        </w:rPr>
        <w:t>通常情况下，热点代码会被第三层</w:t>
      </w:r>
      <w:r>
        <w:rPr>
          <w:color w:val="333333"/>
          <w:spacing w:val="4"/>
        </w:rPr>
        <w:t>C1</w:t>
      </w:r>
      <w:r>
        <w:rPr>
          <w:rFonts w:ascii="微软雅黑" w:hAnsi="微软雅黑" w:eastAsia="微软雅黑" w:cs="微软雅黑"/>
          <w:color w:val="333333"/>
          <w:spacing w:val="4"/>
        </w:rPr>
        <w:t>编译，然后交给第</w:t>
      </w:r>
      <w:r>
        <w:rPr>
          <w:color w:val="333333"/>
          <w:spacing w:val="4"/>
        </w:rPr>
        <w:t>4</w:t>
      </w:r>
      <w:r>
        <w:rPr>
          <w:rFonts w:ascii="微软雅黑" w:hAnsi="微软雅黑" w:eastAsia="微软雅黑" w:cs="微软雅黑"/>
          <w:color w:val="333333"/>
          <w:spacing w:val="4"/>
        </w:rPr>
        <w:t>层的</w:t>
      </w:r>
      <w:r>
        <w:rPr>
          <w:color w:val="333333"/>
          <w:spacing w:val="4"/>
        </w:rPr>
        <w:t>C2</w:t>
      </w:r>
      <w:r>
        <w:rPr>
          <w:rFonts w:ascii="微软雅黑" w:hAnsi="微软雅黑" w:eastAsia="微软雅黑" w:cs="微软雅黑"/>
          <w:color w:val="333333"/>
          <w:spacing w:val="4"/>
        </w:rPr>
        <w:t>编译。</w:t>
      </w:r>
    </w:p>
    <w:p w14:paraId="7A21081F">
      <w:pPr>
        <w:pStyle w:val="2"/>
        <w:spacing w:before="214" w:line="189" w:lineRule="auto"/>
        <w:rPr>
          <w:rFonts w:ascii="微软雅黑" w:hAnsi="微软雅黑" w:eastAsia="微软雅黑" w:cs="微软雅黑"/>
        </w:rPr>
      </w:pPr>
      <w:r>
        <w:rPr>
          <w:rFonts w:ascii="微软雅黑" w:hAnsi="微软雅黑" w:eastAsia="微软雅黑" w:cs="微软雅黑"/>
          <w:color w:val="333333"/>
          <w:spacing w:val="5"/>
        </w:rPr>
        <w:t>在字节码较少的情况下，此时性能监控收集的数据很少，就交给第</w:t>
      </w:r>
      <w:r>
        <w:rPr>
          <w:color w:val="333333"/>
          <w:spacing w:val="5"/>
        </w:rPr>
        <w:t>1</w:t>
      </w:r>
      <w:r>
        <w:rPr>
          <w:rFonts w:ascii="微软雅黑" w:hAnsi="微软雅黑" w:eastAsia="微软雅黑" w:cs="微软雅黑"/>
          <w:color w:val="333333"/>
          <w:spacing w:val="5"/>
        </w:rPr>
        <w:t>层的</w:t>
      </w:r>
      <w:r>
        <w:rPr>
          <w:color w:val="333333"/>
          <w:spacing w:val="5"/>
        </w:rPr>
        <w:t>C1</w:t>
      </w:r>
      <w:r>
        <w:rPr>
          <w:rFonts w:ascii="微软雅黑" w:hAnsi="微软雅黑" w:eastAsia="微软雅黑" w:cs="微软雅黑"/>
          <w:color w:val="333333"/>
          <w:spacing w:val="5"/>
        </w:rPr>
        <w:t>进行编译。</w:t>
      </w:r>
    </w:p>
    <w:p w14:paraId="0D4342CC">
      <w:pPr>
        <w:pStyle w:val="2"/>
        <w:spacing w:before="216" w:line="188" w:lineRule="auto"/>
        <w:rPr>
          <w:rFonts w:ascii="微软雅黑" w:hAnsi="微软雅黑" w:eastAsia="微软雅黑" w:cs="微软雅黑"/>
        </w:rPr>
      </w:pPr>
      <w:r>
        <w:rPr>
          <w:rFonts w:ascii="微软雅黑" w:hAnsi="微软雅黑" w:eastAsia="微软雅黑" w:cs="微软雅黑"/>
          <w:color w:val="333333"/>
          <w:spacing w:val="5"/>
        </w:rPr>
        <w:t>在</w:t>
      </w:r>
      <w:r>
        <w:rPr>
          <w:color w:val="333333"/>
          <w:spacing w:val="5"/>
        </w:rPr>
        <w:t>C1</w:t>
      </w:r>
      <w:r>
        <w:rPr>
          <w:rFonts w:ascii="微软雅黑" w:hAnsi="微软雅黑" w:eastAsia="微软雅黑" w:cs="微软雅黑"/>
          <w:color w:val="333333"/>
          <w:spacing w:val="5"/>
        </w:rPr>
        <w:t>比较繁忙时，会在第</w:t>
      </w:r>
      <w:r>
        <w:rPr>
          <w:color w:val="333333"/>
          <w:spacing w:val="5"/>
        </w:rPr>
        <w:t>0</w:t>
      </w:r>
      <w:r>
        <w:rPr>
          <w:rFonts w:ascii="微软雅黑" w:hAnsi="微软雅黑" w:eastAsia="微软雅黑" w:cs="微软雅黑"/>
          <w:color w:val="333333"/>
          <w:spacing w:val="5"/>
        </w:rPr>
        <w:t>层解释执行收集程序执行状态数据，然后直接交给第</w:t>
      </w:r>
      <w:r>
        <w:rPr>
          <w:color w:val="333333"/>
          <w:spacing w:val="5"/>
        </w:rPr>
        <w:t>4</w:t>
      </w:r>
      <w:r>
        <w:rPr>
          <w:rFonts w:ascii="微软雅黑" w:hAnsi="微软雅黑" w:eastAsia="微软雅黑" w:cs="微软雅黑"/>
          <w:color w:val="333333"/>
          <w:spacing w:val="5"/>
        </w:rPr>
        <w:t>层的</w:t>
      </w:r>
      <w:r>
        <w:rPr>
          <w:color w:val="333333"/>
          <w:spacing w:val="5"/>
        </w:rPr>
        <w:t>C2</w:t>
      </w:r>
      <w:r>
        <w:rPr>
          <w:rFonts w:ascii="微软雅黑" w:hAnsi="微软雅黑" w:eastAsia="微软雅黑" w:cs="微软雅黑"/>
          <w:color w:val="333333"/>
          <w:spacing w:val="5"/>
        </w:rPr>
        <w:t>编</w:t>
      </w:r>
      <w:r>
        <w:rPr>
          <w:rFonts w:ascii="微软雅黑" w:hAnsi="微软雅黑" w:eastAsia="微软雅黑" w:cs="微软雅黑"/>
          <w:color w:val="333333"/>
          <w:spacing w:val="4"/>
        </w:rPr>
        <w:t>译。</w:t>
      </w:r>
    </w:p>
    <w:p w14:paraId="30321A6A">
      <w:pPr>
        <w:pStyle w:val="2"/>
        <w:spacing w:before="215" w:line="189" w:lineRule="auto"/>
        <w:rPr>
          <w:rFonts w:ascii="微软雅黑" w:hAnsi="微软雅黑" w:eastAsia="微软雅黑" w:cs="微软雅黑"/>
        </w:rPr>
      </w:pPr>
      <w:r>
        <w:rPr>
          <w:rFonts w:ascii="微软雅黑" w:hAnsi="微软雅黑" w:eastAsia="微软雅黑" w:cs="微软雅黑"/>
          <w:color w:val="333333"/>
          <w:spacing w:val="4"/>
        </w:rPr>
        <w:t>在</w:t>
      </w:r>
      <w:r>
        <w:rPr>
          <w:color w:val="333333"/>
          <w:spacing w:val="4"/>
        </w:rPr>
        <w:t>C2</w:t>
      </w:r>
      <w:r>
        <w:rPr>
          <w:rFonts w:ascii="微软雅黑" w:hAnsi="微软雅黑" w:eastAsia="微软雅黑" w:cs="微软雅黑"/>
          <w:color w:val="333333"/>
          <w:spacing w:val="4"/>
        </w:rPr>
        <w:t>繁忙的时候，先交给第</w:t>
      </w:r>
      <w:r>
        <w:rPr>
          <w:color w:val="333333"/>
          <w:spacing w:val="4"/>
        </w:rPr>
        <w:t>2</w:t>
      </w:r>
      <w:r>
        <w:rPr>
          <w:rFonts w:ascii="微软雅黑" w:hAnsi="微软雅黑" w:eastAsia="微软雅黑" w:cs="微软雅黑"/>
          <w:color w:val="333333"/>
          <w:spacing w:val="4"/>
        </w:rPr>
        <w:t>层的</w:t>
      </w:r>
      <w:r>
        <w:rPr>
          <w:color w:val="333333"/>
          <w:spacing w:val="4"/>
        </w:rPr>
        <w:t>C1</w:t>
      </w:r>
      <w:r>
        <w:rPr>
          <w:rFonts w:ascii="微软雅黑" w:hAnsi="微软雅黑" w:eastAsia="微软雅黑" w:cs="微软雅黑"/>
          <w:color w:val="333333"/>
          <w:spacing w:val="4"/>
        </w:rPr>
        <w:t>，再交给低</w:t>
      </w:r>
      <w:r>
        <w:rPr>
          <w:color w:val="333333"/>
          <w:spacing w:val="4"/>
        </w:rPr>
        <w:t>3</w:t>
      </w:r>
      <w:r>
        <w:rPr>
          <w:rFonts w:ascii="微软雅黑" w:hAnsi="微软雅黑" w:eastAsia="微软雅黑" w:cs="微软雅黑"/>
          <w:color w:val="333333"/>
          <w:spacing w:val="4"/>
        </w:rPr>
        <w:t>层的</w:t>
      </w:r>
      <w:r>
        <w:rPr>
          <w:color w:val="333333"/>
          <w:spacing w:val="4"/>
        </w:rPr>
        <w:t>C1</w:t>
      </w:r>
      <w:r>
        <w:rPr>
          <w:rFonts w:ascii="微软雅黑" w:hAnsi="微软雅黑" w:eastAsia="微软雅黑" w:cs="微软雅黑"/>
          <w:color w:val="333333"/>
          <w:spacing w:val="4"/>
        </w:rPr>
        <w:t>，最后交给第</w:t>
      </w:r>
      <w:r>
        <w:rPr>
          <w:color w:val="333333"/>
          <w:spacing w:val="4"/>
        </w:rPr>
        <w:t>4</w:t>
      </w:r>
      <w:r>
        <w:rPr>
          <w:rFonts w:ascii="微软雅黑" w:hAnsi="微软雅黑" w:eastAsia="微软雅黑" w:cs="微软雅黑"/>
          <w:color w:val="333333"/>
          <w:spacing w:val="4"/>
        </w:rPr>
        <w:t>层的</w:t>
      </w:r>
      <w:r>
        <w:rPr>
          <w:color w:val="333333"/>
          <w:spacing w:val="4"/>
        </w:rPr>
        <w:t>C2</w:t>
      </w:r>
      <w:r>
        <w:rPr>
          <w:rFonts w:ascii="微软雅黑" w:hAnsi="微软雅黑" w:eastAsia="微软雅黑" w:cs="微软雅黑"/>
          <w:color w:val="333333"/>
          <w:spacing w:val="4"/>
        </w:rPr>
        <w:t>。</w:t>
      </w:r>
    </w:p>
    <w:p w14:paraId="0F0B3A7E">
      <w:pPr>
        <w:spacing w:before="246" w:line="180" w:lineRule="auto"/>
        <w:ind w:left="1"/>
        <w:outlineLvl w:val="3"/>
        <w:rPr>
          <w:rFonts w:ascii="微软雅黑" w:hAnsi="微软雅黑" w:eastAsia="微软雅黑" w:cs="微软雅黑"/>
          <w:sz w:val="25"/>
          <w:szCs w:val="25"/>
        </w:rPr>
      </w:pPr>
      <w:r>
        <w:rPr>
          <w:rFonts w:ascii="微软雅黑" w:hAnsi="微软雅黑" w:eastAsia="微软雅黑" w:cs="微软雅黑"/>
          <w:b/>
          <w:bCs/>
          <w:color w:val="333333"/>
          <w:spacing w:val="2"/>
          <w:sz w:val="25"/>
          <w:szCs w:val="25"/>
        </w:rPr>
        <w:t>热点代码</w:t>
      </w:r>
    </w:p>
    <w:p w14:paraId="3D23A036">
      <w:pPr>
        <w:pStyle w:val="2"/>
        <w:spacing w:before="243" w:line="189" w:lineRule="auto"/>
        <w:ind w:left="195"/>
        <w:rPr>
          <w:rFonts w:ascii="微软雅黑" w:hAnsi="微软雅黑" w:eastAsia="微软雅黑" w:cs="微软雅黑"/>
        </w:rPr>
      </w:pPr>
      <w:r>
        <w:rPr>
          <w:color w:val="333333"/>
          <w:spacing w:val="5"/>
        </w:rPr>
        <w:t xml:space="preserve">1.  </w:t>
      </w:r>
      <w:r>
        <w:rPr>
          <w:rFonts w:ascii="微软雅黑" w:hAnsi="微软雅黑" w:eastAsia="微软雅黑" w:cs="微软雅黑"/>
          <w:color w:val="333333"/>
          <w:spacing w:val="5"/>
        </w:rPr>
        <w:t>被多次调用的方法，触发标准编译请求</w:t>
      </w:r>
    </w:p>
    <w:p w14:paraId="29F2D04C">
      <w:pPr>
        <w:pStyle w:val="2"/>
        <w:spacing w:before="48" w:line="189" w:lineRule="auto"/>
        <w:ind w:left="186"/>
        <w:rPr>
          <w:rFonts w:ascii="微软雅黑" w:hAnsi="微软雅黑" w:eastAsia="微软雅黑" w:cs="微软雅黑"/>
        </w:rPr>
      </w:pPr>
      <w:r>
        <w:rPr>
          <w:color w:val="333333"/>
          <w:spacing w:val="5"/>
        </w:rPr>
        <w:t xml:space="preserve">2.  </w:t>
      </w:r>
      <w:r>
        <w:rPr>
          <w:rFonts w:ascii="微软雅黑" w:hAnsi="微软雅黑" w:eastAsia="微软雅黑" w:cs="微软雅黑"/>
          <w:color w:val="333333"/>
          <w:spacing w:val="5"/>
        </w:rPr>
        <w:t>被多次执行的循环体，触发栈上编译请求</w:t>
      </w:r>
    </w:p>
    <w:p w14:paraId="3844D16E">
      <w:pPr>
        <w:spacing w:before="208" w:line="230" w:lineRule="auto"/>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热点代码编译的都是整个方法体。即使是方法中的循环体被认定是热点代码，热点只是整个方法的—部分，但编译器依然必须以整个方法作为编译对象，只是执行入口（从方法第几条</w:t>
      </w:r>
      <w:r>
        <w:rPr>
          <w:rFonts w:ascii="微软雅黑" w:hAnsi="微软雅黑" w:eastAsia="微软雅黑" w:cs="微软雅黑"/>
          <w:color w:val="333333"/>
          <w:spacing w:val="5"/>
          <w:sz w:val="20"/>
          <w:szCs w:val="20"/>
        </w:rPr>
        <w:t>指令开始执行）有不同。</w:t>
      </w:r>
    </w:p>
    <w:p w14:paraId="458B978D">
      <w:pPr>
        <w:pStyle w:val="2"/>
        <w:spacing w:before="109" w:line="230" w:lineRule="auto"/>
        <w:ind w:firstLine="1"/>
        <w:jc w:val="both"/>
        <w:rPr>
          <w:rFonts w:ascii="微软雅黑" w:hAnsi="微软雅黑" w:eastAsia="微软雅黑" w:cs="微软雅黑"/>
        </w:rPr>
      </w:pPr>
      <w:r>
        <w:rPr>
          <w:rFonts w:ascii="微软雅黑" w:hAnsi="微软雅黑" w:eastAsia="微软雅黑" w:cs="微软雅黑"/>
          <w:color w:val="333333"/>
          <w:spacing w:val="5"/>
        </w:rPr>
        <w:t>编译时会传入入口点字节码序号，这种编译方式因为 编译发生在方法执行的过程中因此称为</w:t>
      </w:r>
      <w:r>
        <w:rPr>
          <w:color w:val="333333"/>
          <w:spacing w:val="5"/>
        </w:rPr>
        <w:t>”</w:t>
      </w:r>
      <w:r>
        <w:rPr>
          <w:rFonts w:ascii="微软雅黑" w:hAnsi="微软雅黑" w:eastAsia="微软雅黑" w:cs="微软雅黑"/>
          <w:color w:val="333333"/>
          <w:spacing w:val="5"/>
        </w:rPr>
        <w:t>栈上替换（</w:t>
      </w:r>
      <w:r>
        <w:rPr>
          <w:color w:val="333333"/>
        </w:rPr>
        <w:t>OSR</w:t>
      </w:r>
      <w:r>
        <w:rPr>
          <w:rFonts w:ascii="微软雅黑" w:hAnsi="微软雅黑" w:eastAsia="微软雅黑" w:cs="微软雅黑"/>
          <w:color w:val="333333"/>
          <w:spacing w:val="5"/>
        </w:rPr>
        <w:t>）</w:t>
      </w:r>
      <w:r>
        <w:rPr>
          <w:color w:val="333333"/>
          <w:spacing w:val="5"/>
        </w:rPr>
        <w:t>“</w:t>
      </w:r>
      <w:r>
        <w:rPr>
          <w:color w:val="333333"/>
          <w:spacing w:val="-29"/>
        </w:rPr>
        <w:t xml:space="preserve"> </w:t>
      </w:r>
      <w:r>
        <w:rPr>
          <w:rFonts w:ascii="微软雅黑" w:hAnsi="微软雅黑" w:eastAsia="微软雅黑" w:cs="微软雅黑"/>
          <w:color w:val="333333"/>
          <w:spacing w:val="5"/>
        </w:rPr>
        <w:t>,</w:t>
      </w:r>
      <w:r>
        <w:rPr>
          <w:rFonts w:ascii="微软雅黑" w:hAnsi="微软雅黑" w:eastAsia="微软雅黑" w:cs="微软雅黑"/>
          <w:color w:val="333333"/>
          <w:spacing w:val="7"/>
        </w:rPr>
        <w:t>即方法还在方法栈上但是具体执行的指令已经被替换了，</w:t>
      </w:r>
      <w:r>
        <w:rPr>
          <w:rFonts w:ascii="微软雅黑" w:hAnsi="微软雅黑" w:eastAsia="微软雅黑" w:cs="微软雅黑"/>
          <w:color w:val="333333"/>
          <w:spacing w:val="6"/>
        </w:rPr>
        <w:t>注意方法栈本身并没有改变也没有移动，只是执行到热点</w:t>
      </w:r>
      <w:r>
        <w:rPr>
          <w:rFonts w:ascii="微软雅黑" w:hAnsi="微软雅黑" w:eastAsia="微软雅黑" w:cs="微软雅黑"/>
          <w:color w:val="333333"/>
          <w:spacing w:val="3"/>
        </w:rPr>
        <w:t>代码时去内存中读取编译后的方法。因为循环体是从某条指令开始执行，</w:t>
      </w:r>
      <w:r>
        <w:rPr>
          <w:rFonts w:ascii="微软雅黑" w:hAnsi="微软雅黑" w:eastAsia="微软雅黑" w:cs="微软雅黑"/>
          <w:color w:val="333333"/>
          <w:spacing w:val="22"/>
          <w:w w:val="101"/>
        </w:rPr>
        <w:t xml:space="preserve">  </w:t>
      </w:r>
      <w:r>
        <w:rPr>
          <w:rFonts w:ascii="微软雅黑" w:hAnsi="微软雅黑" w:eastAsia="微软雅黑" w:cs="微软雅黑"/>
          <w:color w:val="333333"/>
          <w:spacing w:val="3"/>
        </w:rPr>
        <w:t>—轮完成之后会再次跳转到开</w:t>
      </w:r>
      <w:r>
        <w:rPr>
          <w:rFonts w:ascii="微软雅黑" w:hAnsi="微软雅黑" w:eastAsia="微软雅黑" w:cs="微软雅黑"/>
          <w:color w:val="333333"/>
          <w:spacing w:val="2"/>
        </w:rPr>
        <w:t>始位置，所</w:t>
      </w:r>
      <w:r>
        <w:rPr>
          <w:rFonts w:ascii="微软雅黑" w:hAnsi="微软雅黑" w:eastAsia="微软雅黑" w:cs="微软雅黑"/>
          <w:color w:val="333333"/>
          <w:spacing w:val="4"/>
        </w:rPr>
        <w:t>以只传入—个入口点序号就可以（入口点也是出口）。</w:t>
      </w:r>
    </w:p>
    <w:p w14:paraId="20AE5640">
      <w:pPr>
        <w:spacing w:before="159" w:line="181" w:lineRule="auto"/>
        <w:rPr>
          <w:rFonts w:ascii="微软雅黑" w:hAnsi="微软雅黑" w:eastAsia="微软雅黑" w:cs="微软雅黑"/>
          <w:sz w:val="20"/>
          <w:szCs w:val="20"/>
        </w:rPr>
      </w:pPr>
      <w:r>
        <w:rPr>
          <w:rFonts w:ascii="微软雅黑" w:hAnsi="微软雅黑" w:eastAsia="微软雅黑" w:cs="微软雅黑"/>
          <w:b/>
          <w:bCs/>
          <w:color w:val="333333"/>
          <w:spacing w:val="-2"/>
          <w:sz w:val="20"/>
          <w:szCs w:val="20"/>
        </w:rPr>
        <w:t>热点探测：</w:t>
      </w:r>
    </w:p>
    <w:p w14:paraId="29284055">
      <w:pPr>
        <w:spacing w:before="225" w:line="189" w:lineRule="auto"/>
        <w:ind w:left="4"/>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判断—个方法是不是热点代码，需不需要出发即时编译</w:t>
      </w:r>
      <w:r>
        <w:rPr>
          <w:rFonts w:ascii="微软雅黑" w:hAnsi="微软雅黑" w:eastAsia="微软雅黑" w:cs="微软雅黑"/>
          <w:color w:val="333333"/>
          <w:spacing w:val="5"/>
          <w:sz w:val="20"/>
          <w:szCs w:val="20"/>
        </w:rPr>
        <w:t>。主流有两种方法</w:t>
      </w:r>
    </w:p>
    <w:p w14:paraId="381ABDF9">
      <w:pPr>
        <w:pStyle w:val="2"/>
        <w:spacing w:before="214" w:line="183" w:lineRule="auto"/>
        <w:ind w:left="5"/>
        <w:rPr>
          <w:rFonts w:ascii="微软雅黑" w:hAnsi="微软雅黑" w:eastAsia="微软雅黑" w:cs="微软雅黑"/>
        </w:rPr>
      </w:pPr>
      <w:r>
        <w:rPr>
          <w:b/>
          <w:bCs/>
          <w:color w:val="333333"/>
          <w:spacing w:val="2"/>
        </w:rPr>
        <w:t>1</w:t>
      </w:r>
      <w:r>
        <w:rPr>
          <w:rFonts w:ascii="微软雅黑" w:hAnsi="微软雅黑" w:eastAsia="微软雅黑" w:cs="微软雅黑"/>
          <w:b/>
          <w:bCs/>
          <w:color w:val="333333"/>
          <w:spacing w:val="2"/>
        </w:rPr>
        <w:t>、基于采样的热点探测：</w:t>
      </w:r>
    </w:p>
    <w:p w14:paraId="69FB7CD0">
      <w:pPr>
        <w:pStyle w:val="2"/>
        <w:spacing w:before="214" w:line="227" w:lineRule="auto"/>
        <w:ind w:left="2" w:right="134"/>
        <w:jc w:val="both"/>
        <w:rPr>
          <w:rFonts w:ascii="微软雅黑" w:hAnsi="微软雅黑" w:eastAsia="微软雅黑" w:cs="微软雅黑"/>
        </w:rPr>
      </w:pPr>
      <w:r>
        <w:rPr>
          <w:rFonts w:ascii="微软雅黑" w:hAnsi="微软雅黑" w:eastAsia="微软雅黑" w:cs="微软雅黑"/>
          <w:color w:val="333333"/>
          <w:spacing w:val="7"/>
        </w:rPr>
        <w:t>虚拟机会周期性地检查各个线程的调用栈顶，如果</w:t>
      </w:r>
      <w:r>
        <w:rPr>
          <w:rFonts w:ascii="微软雅黑" w:hAnsi="微软雅黑" w:eastAsia="微软雅黑" w:cs="微软雅黑"/>
          <w:color w:val="333333"/>
          <w:spacing w:val="6"/>
        </w:rPr>
        <w:t>发现某个（或某些）方法经常出现在栈顶，那这个方法就是</w:t>
      </w:r>
      <w:r>
        <w:rPr>
          <w:color w:val="333333"/>
          <w:spacing w:val="6"/>
        </w:rPr>
        <w:t>“</w:t>
      </w:r>
      <w:r>
        <w:rPr>
          <w:rFonts w:ascii="微软雅黑" w:hAnsi="微软雅黑" w:eastAsia="微软雅黑" w:cs="微软雅黑"/>
          <w:color w:val="333333"/>
          <w:spacing w:val="6"/>
        </w:rPr>
        <w:t>热点方法</w:t>
      </w:r>
      <w:r>
        <w:rPr>
          <w:color w:val="333333"/>
          <w:spacing w:val="6"/>
        </w:rPr>
        <w:t>”</w:t>
      </w:r>
      <w:r>
        <w:rPr>
          <w:color w:val="333333"/>
          <w:spacing w:val="-30"/>
        </w:rPr>
        <w:t xml:space="preserve"> </w:t>
      </w:r>
      <w:r>
        <w:rPr>
          <w:rFonts w:ascii="微软雅黑" w:hAnsi="微软雅黑" w:eastAsia="微软雅黑" w:cs="微软雅黑"/>
          <w:color w:val="333333"/>
          <w:spacing w:val="6"/>
        </w:rPr>
        <w:t>。好处是实现简单，只需要采样当前的栈顶即可。</w:t>
      </w:r>
      <w:r>
        <w:rPr>
          <w:rFonts w:ascii="微软雅黑" w:hAnsi="微软雅黑" w:eastAsia="微软雅黑" w:cs="微软雅黑"/>
          <w:color w:val="333333"/>
          <w:spacing w:val="5"/>
        </w:rPr>
        <w:t>缺点是精度不行，容易因为受到线程阻塞或别的外界因</w:t>
      </w:r>
      <w:r>
        <w:rPr>
          <w:rFonts w:ascii="微软雅黑" w:hAnsi="微软雅黑" w:eastAsia="微软雅黑" w:cs="微软雅黑"/>
          <w:color w:val="333333"/>
          <w:spacing w:val="3"/>
        </w:rPr>
        <w:t>素的影响而扰乱热点探测。</w:t>
      </w:r>
    </w:p>
    <w:p w14:paraId="46BCFB67">
      <w:pPr>
        <w:pStyle w:val="2"/>
        <w:spacing w:before="149" w:line="183" w:lineRule="auto"/>
        <w:ind w:left="1"/>
        <w:rPr>
          <w:rFonts w:ascii="微软雅黑" w:hAnsi="微软雅黑" w:eastAsia="微软雅黑" w:cs="微软雅黑"/>
        </w:rPr>
      </w:pPr>
      <w:r>
        <w:rPr>
          <w:b/>
          <w:bCs/>
          <w:color w:val="333333"/>
          <w:spacing w:val="3"/>
        </w:rPr>
        <w:t>2</w:t>
      </w:r>
      <w:r>
        <w:rPr>
          <w:rFonts w:ascii="微软雅黑" w:hAnsi="微软雅黑" w:eastAsia="微软雅黑" w:cs="微软雅黑"/>
          <w:b/>
          <w:bCs/>
          <w:color w:val="333333"/>
          <w:spacing w:val="3"/>
        </w:rPr>
        <w:t>、基于计数器的热点探测：</w:t>
      </w:r>
    </w:p>
    <w:p w14:paraId="2FEF7B14">
      <w:pPr>
        <w:spacing w:before="222" w:line="233" w:lineRule="auto"/>
        <w:ind w:left="2"/>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虚拟机为每个方法建立计数器，统计执行次数，超过—定阈值则认为是热点代码。好处是结果精确，缺点是比较麻</w:t>
      </w:r>
      <w:r>
        <w:rPr>
          <w:rFonts w:ascii="微软雅黑" w:hAnsi="微软雅黑" w:eastAsia="微软雅黑" w:cs="微软雅黑"/>
          <w:color w:val="333333"/>
          <w:spacing w:val="3"/>
          <w:sz w:val="20"/>
          <w:szCs w:val="20"/>
        </w:rPr>
        <w:t>烦，为每个方法建立计数器。</w:t>
      </w:r>
    </w:p>
    <w:p w14:paraId="30FD7F47">
      <w:pPr>
        <w:pStyle w:val="2"/>
        <w:spacing w:before="136" w:line="193" w:lineRule="auto"/>
        <w:ind w:left="13"/>
        <w:rPr>
          <w:rFonts w:ascii="微软雅黑" w:hAnsi="微软雅黑" w:eastAsia="微软雅黑" w:cs="微软雅黑"/>
        </w:rPr>
      </w:pPr>
      <w:r>
        <w:rPr>
          <w:color w:val="333333"/>
        </w:rPr>
        <w:t>HotSpot</w:t>
      </w:r>
      <w:r>
        <w:rPr>
          <w:rFonts w:ascii="微软雅黑" w:hAnsi="微软雅黑" w:eastAsia="微软雅黑" w:cs="微软雅黑"/>
          <w:color w:val="333333"/>
          <w:spacing w:val="7"/>
        </w:rPr>
        <w:t>采用此种方法，给每个方法准备两类计数器：方法调用计数器和回边计数器。</w:t>
      </w:r>
    </w:p>
    <w:p w14:paraId="65CF6CD5">
      <w:pPr>
        <w:spacing w:line="193" w:lineRule="auto"/>
        <w:rPr>
          <w:rFonts w:ascii="微软雅黑" w:hAnsi="微软雅黑" w:eastAsia="微软雅黑" w:cs="微软雅黑"/>
        </w:rPr>
        <w:sectPr>
          <w:pgSz w:w="11900" w:h="16840"/>
          <w:pgMar w:top="400" w:right="815" w:bottom="400" w:left="758" w:header="0" w:footer="0" w:gutter="0"/>
          <w:cols w:space="720" w:num="1"/>
        </w:sectPr>
      </w:pPr>
    </w:p>
    <w:p w14:paraId="78B6041A">
      <w:pPr>
        <w:pStyle w:val="2"/>
        <w:spacing w:line="477" w:lineRule="auto"/>
        <w:rPr>
          <w:sz w:val="21"/>
        </w:rPr>
      </w:pPr>
    </w:p>
    <w:p w14:paraId="57F214DB">
      <w:pPr>
        <w:spacing w:before="85" w:line="182" w:lineRule="auto"/>
        <w:ind w:left="4"/>
        <w:rPr>
          <w:rFonts w:ascii="微软雅黑" w:hAnsi="微软雅黑" w:eastAsia="微软雅黑" w:cs="微软雅黑"/>
          <w:sz w:val="20"/>
          <w:szCs w:val="20"/>
        </w:rPr>
      </w:pPr>
      <w:r>
        <w:rPr>
          <w:rFonts w:ascii="微软雅黑" w:hAnsi="微软雅黑" w:eastAsia="微软雅黑" w:cs="微软雅黑"/>
          <w:b/>
          <w:bCs/>
          <w:color w:val="333333"/>
          <w:sz w:val="20"/>
          <w:szCs w:val="20"/>
        </w:rPr>
        <w:t>方法调用计数器：</w:t>
      </w:r>
    </w:p>
    <w:p w14:paraId="472E6FE1">
      <w:pPr>
        <w:pStyle w:val="2"/>
        <w:spacing w:before="225" w:line="232" w:lineRule="auto"/>
        <w:ind w:right="206" w:firstLine="3"/>
        <w:rPr>
          <w:rFonts w:ascii="微软雅黑" w:hAnsi="微软雅黑" w:eastAsia="微软雅黑" w:cs="微软雅黑"/>
        </w:rPr>
      </w:pPr>
      <w:r>
        <w:rPr>
          <w:rFonts w:ascii="微软雅黑" w:hAnsi="微软雅黑" w:eastAsia="微软雅黑" w:cs="微软雅黑"/>
          <w:color w:val="333333"/>
          <w:spacing w:val="7"/>
        </w:rPr>
        <w:t>统计方法被调用的次数。方法调用时判断是否</w:t>
      </w:r>
      <w:r>
        <w:rPr>
          <w:rFonts w:ascii="微软雅黑" w:hAnsi="微软雅黑" w:eastAsia="微软雅黑" w:cs="微软雅黑"/>
          <w:color w:val="333333"/>
          <w:spacing w:val="6"/>
        </w:rPr>
        <w:t>存在编译过的版本，如果存在则执行编译后的本地代码。如果不存</w:t>
      </w:r>
      <w:r>
        <w:rPr>
          <w:rFonts w:ascii="微软雅黑" w:hAnsi="微软雅黑" w:eastAsia="微软雅黑" w:cs="微软雅黑"/>
          <w:color w:val="333333"/>
          <w:spacing w:val="2"/>
        </w:rPr>
        <w:t>在，方法计数器</w:t>
      </w:r>
      <w:r>
        <w:rPr>
          <w:color w:val="333333"/>
          <w:spacing w:val="2"/>
        </w:rPr>
        <w:t>+1</w:t>
      </w:r>
      <w:r>
        <w:rPr>
          <w:rFonts w:ascii="微软雅黑" w:hAnsi="微软雅黑" w:eastAsia="微软雅黑" w:cs="微软雅黑"/>
          <w:color w:val="333333"/>
          <w:spacing w:val="2"/>
        </w:rPr>
        <w:t>，和阈值比较判断是否触发即时编译。  —旦超过，申请即时</w:t>
      </w:r>
      <w:r>
        <w:rPr>
          <w:rFonts w:ascii="微软雅黑" w:hAnsi="微软雅黑" w:eastAsia="微软雅黑" w:cs="微软雅黑"/>
          <w:color w:val="333333"/>
          <w:spacing w:val="1"/>
        </w:rPr>
        <w:t>编译。</w:t>
      </w:r>
    </w:p>
    <w:p w14:paraId="5E75A855">
      <w:pPr>
        <w:spacing w:before="138" w:line="182" w:lineRule="auto"/>
        <w:rPr>
          <w:rFonts w:ascii="微软雅黑" w:hAnsi="微软雅黑" w:eastAsia="微软雅黑" w:cs="微软雅黑"/>
          <w:sz w:val="20"/>
          <w:szCs w:val="20"/>
        </w:rPr>
      </w:pPr>
      <w:r>
        <w:rPr>
          <w:rFonts w:ascii="微软雅黑" w:hAnsi="微软雅黑" w:eastAsia="微软雅黑" w:cs="微软雅黑"/>
          <w:b/>
          <w:bCs/>
          <w:color w:val="333333"/>
          <w:sz w:val="20"/>
          <w:szCs w:val="20"/>
        </w:rPr>
        <w:t>统计绝对次数：</w:t>
      </w:r>
    </w:p>
    <w:p w14:paraId="0B583B69">
      <w:pPr>
        <w:spacing w:before="217" w:line="188" w:lineRule="auto"/>
        <w:ind w:left="3"/>
        <w:rPr>
          <w:rFonts w:ascii="微软雅黑" w:hAnsi="微软雅黑" w:eastAsia="微软雅黑" w:cs="微软雅黑"/>
          <w:sz w:val="20"/>
          <w:szCs w:val="20"/>
        </w:rPr>
      </w:pPr>
      <w:r>
        <w:rPr>
          <w:rFonts w:ascii="微软雅黑" w:hAnsi="微软雅黑" w:eastAsia="微软雅黑" w:cs="微软雅黑"/>
          <w:color w:val="333333"/>
          <w:spacing w:val="2"/>
          <w:sz w:val="20"/>
          <w:szCs w:val="20"/>
        </w:rPr>
        <w:t>统计方法所有时间段内执行次数，计数器值不会减少。只要程序执行</w:t>
      </w:r>
      <w:r>
        <w:rPr>
          <w:rFonts w:ascii="微软雅黑" w:hAnsi="微软雅黑" w:eastAsia="微软雅黑" w:cs="微软雅黑"/>
          <w:color w:val="333333"/>
          <w:spacing w:val="1"/>
          <w:sz w:val="20"/>
          <w:szCs w:val="20"/>
        </w:rPr>
        <w:t>足够多，</w:t>
      </w:r>
      <w:r>
        <w:rPr>
          <w:rFonts w:ascii="微软雅黑" w:hAnsi="微软雅黑" w:eastAsia="微软雅黑" w:cs="微软雅黑"/>
          <w:color w:val="333333"/>
          <w:spacing w:val="22"/>
          <w:sz w:val="20"/>
          <w:szCs w:val="20"/>
        </w:rPr>
        <w:t xml:space="preserve">  </w:t>
      </w:r>
      <w:r>
        <w:rPr>
          <w:rFonts w:ascii="微软雅黑" w:hAnsi="微软雅黑" w:eastAsia="微软雅黑" w:cs="微软雅黑"/>
          <w:color w:val="333333"/>
          <w:spacing w:val="1"/>
          <w:sz w:val="20"/>
          <w:szCs w:val="20"/>
        </w:rPr>
        <w:t>—定会触发即时编译。</w:t>
      </w:r>
    </w:p>
    <w:p w14:paraId="4A770A98">
      <w:pPr>
        <w:spacing w:before="215" w:line="182" w:lineRule="auto"/>
        <w:rPr>
          <w:rFonts w:ascii="微软雅黑" w:hAnsi="微软雅黑" w:eastAsia="微软雅黑" w:cs="微软雅黑"/>
          <w:sz w:val="20"/>
          <w:szCs w:val="20"/>
        </w:rPr>
      </w:pPr>
      <w:r>
        <w:rPr>
          <w:rFonts w:ascii="微软雅黑" w:hAnsi="微软雅黑" w:eastAsia="微软雅黑" w:cs="微软雅黑"/>
          <w:b/>
          <w:bCs/>
          <w:color w:val="333333"/>
          <w:sz w:val="20"/>
          <w:szCs w:val="20"/>
        </w:rPr>
        <w:t>统计相对次数：</w:t>
      </w:r>
    </w:p>
    <w:p w14:paraId="1BFFC49A">
      <w:pPr>
        <w:spacing w:before="226" w:line="232" w:lineRule="auto"/>
        <w:ind w:firstLine="2"/>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统计—段时间执行次数，如果超出时间还未能出发即时编译，统计次数减少—半。这个称</w:t>
      </w:r>
      <w:r>
        <w:rPr>
          <w:rFonts w:ascii="微软雅黑" w:hAnsi="微软雅黑" w:eastAsia="微软雅黑" w:cs="微软雅黑"/>
          <w:color w:val="333333"/>
          <w:spacing w:val="5"/>
          <w:sz w:val="20"/>
          <w:szCs w:val="20"/>
        </w:rPr>
        <w:t>为方法调用计数器热度的衰减，这段时间半衰周期。默认统计相对次</w:t>
      </w:r>
      <w:r>
        <w:rPr>
          <w:rFonts w:ascii="微软雅黑" w:hAnsi="微软雅黑" w:eastAsia="微软雅黑" w:cs="微软雅黑"/>
          <w:color w:val="333333"/>
          <w:spacing w:val="4"/>
          <w:sz w:val="20"/>
          <w:szCs w:val="20"/>
        </w:rPr>
        <w:t>数。</w:t>
      </w:r>
    </w:p>
    <w:p w14:paraId="6335A20A">
      <w:pPr>
        <w:spacing w:before="139" w:line="188" w:lineRule="auto"/>
        <w:ind w:left="4"/>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注意上面这两个方法只有在方法调用器种可以</w:t>
      </w:r>
      <w:r>
        <w:rPr>
          <w:rFonts w:ascii="微软雅黑" w:hAnsi="微软雅黑" w:eastAsia="微软雅黑" w:cs="微软雅黑"/>
          <w:color w:val="333333"/>
          <w:spacing w:val="5"/>
          <w:sz w:val="20"/>
          <w:szCs w:val="20"/>
        </w:rPr>
        <w:t>选择，回边调用器只能记录绝对次数。</w:t>
      </w:r>
    </w:p>
    <w:p w14:paraId="41980E9D">
      <w:pPr>
        <w:spacing w:before="208" w:line="182" w:lineRule="auto"/>
        <w:ind w:left="11"/>
        <w:rPr>
          <w:rFonts w:ascii="微软雅黑" w:hAnsi="微软雅黑" w:eastAsia="微软雅黑" w:cs="微软雅黑"/>
          <w:sz w:val="20"/>
          <w:szCs w:val="20"/>
        </w:rPr>
      </w:pPr>
      <w:r>
        <w:rPr>
          <w:rFonts w:ascii="微软雅黑" w:hAnsi="微软雅黑" w:eastAsia="微软雅黑" w:cs="微软雅黑"/>
          <w:b/>
          <w:bCs/>
          <w:color w:val="333333"/>
          <w:spacing w:val="-3"/>
          <w:sz w:val="20"/>
          <w:szCs w:val="20"/>
        </w:rPr>
        <w:t>回边计数器：</w:t>
      </w:r>
    </w:p>
    <w:p w14:paraId="485F02D1">
      <w:pPr>
        <w:pStyle w:val="2"/>
        <w:spacing w:before="223" w:line="229" w:lineRule="auto"/>
        <w:ind w:right="72" w:firstLine="3"/>
        <w:rPr>
          <w:rFonts w:ascii="微软雅黑" w:hAnsi="微软雅黑" w:eastAsia="微软雅黑" w:cs="微软雅黑"/>
        </w:rPr>
      </w:pPr>
      <w:r>
        <w:rPr>
          <w:rFonts w:ascii="微软雅黑" w:hAnsi="微软雅黑" w:eastAsia="微软雅黑" w:cs="微软雅黑"/>
          <w:color w:val="333333"/>
          <w:spacing w:val="5"/>
        </w:rPr>
        <w:t>统计—个方法中循环体代码执行的次数，在字节码中遇到控制流向后跳转的指令就称为</w:t>
      </w:r>
      <w:r>
        <w:rPr>
          <w:color w:val="333333"/>
          <w:spacing w:val="5"/>
        </w:rPr>
        <w:t>“</w:t>
      </w:r>
      <w:r>
        <w:rPr>
          <w:color w:val="333333"/>
          <w:spacing w:val="-36"/>
        </w:rPr>
        <w:t xml:space="preserve"> </w:t>
      </w:r>
      <w:r>
        <w:rPr>
          <w:rFonts w:ascii="微软雅黑" w:hAnsi="微软雅黑" w:eastAsia="微软雅黑" w:cs="微软雅黑"/>
          <w:color w:val="333333"/>
          <w:spacing w:val="5"/>
        </w:rPr>
        <w:t>回边</w:t>
      </w:r>
      <w:r>
        <w:rPr>
          <w:color w:val="333333"/>
          <w:spacing w:val="5"/>
        </w:rPr>
        <w:t>“</w:t>
      </w:r>
      <w:r>
        <w:rPr>
          <w:color w:val="333333"/>
          <w:spacing w:val="-31"/>
        </w:rPr>
        <w:t xml:space="preserve"> </w:t>
      </w:r>
      <w:r>
        <w:rPr>
          <w:rFonts w:ascii="微软雅黑" w:hAnsi="微软雅黑" w:eastAsia="微软雅黑" w:cs="微软雅黑"/>
          <w:color w:val="333333"/>
          <w:spacing w:val="5"/>
        </w:rPr>
        <w:t>。当计数达到阈值后会触发栈上的替换操作（</w:t>
      </w:r>
      <w:r>
        <w:rPr>
          <w:color w:val="333333"/>
        </w:rPr>
        <w:t>OSR</w:t>
      </w:r>
      <w:r>
        <w:rPr>
          <w:rFonts w:ascii="微软雅黑" w:hAnsi="微软雅黑" w:eastAsia="微软雅黑" w:cs="微软雅黑"/>
          <w:color w:val="333333"/>
          <w:spacing w:val="8"/>
        </w:rPr>
        <w:t>），</w:t>
      </w:r>
      <w:r>
        <w:rPr>
          <w:rFonts w:ascii="微软雅黑" w:hAnsi="微软雅黑" w:eastAsia="微软雅黑" w:cs="微软雅黑"/>
          <w:color w:val="333333"/>
          <w:spacing w:val="5"/>
        </w:rPr>
        <w:t>每个循环体都应该有—个回边计数器，所以—个方法内可能存在多个回边计数器。回边调用只记录绝对次数，触发的阈值可以间接设置。</w:t>
      </w:r>
    </w:p>
    <w:p w14:paraId="0CA14AA9">
      <w:pPr>
        <w:spacing w:before="74" w:line="9125" w:lineRule="exact"/>
        <w:ind w:firstLine="48"/>
      </w:pPr>
      <w:r>
        <w:rPr>
          <w:position w:val="-182"/>
        </w:rPr>
        <w:drawing>
          <wp:inline distT="0" distB="0" distL="0" distR="0">
            <wp:extent cx="4420870" cy="5793740"/>
            <wp:effectExtent l="0" t="0" r="0" b="0"/>
            <wp:docPr id="1138" name="IM 1138"/>
            <wp:cNvGraphicFramePr/>
            <a:graphic xmlns:a="http://schemas.openxmlformats.org/drawingml/2006/main">
              <a:graphicData uri="http://schemas.openxmlformats.org/drawingml/2006/picture">
                <pic:pic xmlns:pic="http://schemas.openxmlformats.org/drawingml/2006/picture">
                  <pic:nvPicPr>
                    <pic:cNvPr id="1138" name="IM 1138"/>
                    <pic:cNvPicPr/>
                  </pic:nvPicPr>
                  <pic:blipFill>
                    <a:blip r:embed="rId571"/>
                    <a:stretch>
                      <a:fillRect/>
                    </a:stretch>
                  </pic:blipFill>
                  <pic:spPr>
                    <a:xfrm>
                      <a:off x="0" y="0"/>
                      <a:ext cx="4421337" cy="5794171"/>
                    </a:xfrm>
                    <a:prstGeom prst="rect">
                      <a:avLst/>
                    </a:prstGeom>
                  </pic:spPr>
                </pic:pic>
              </a:graphicData>
            </a:graphic>
          </wp:inline>
        </w:drawing>
      </w:r>
    </w:p>
    <w:p w14:paraId="1B57C050">
      <w:pPr>
        <w:spacing w:line="9125" w:lineRule="exact"/>
        <w:sectPr>
          <w:pgSz w:w="11900" w:h="16840"/>
          <w:pgMar w:top="400" w:right="815" w:bottom="400" w:left="758" w:header="0" w:footer="0" w:gutter="0"/>
          <w:cols w:space="720" w:num="1"/>
        </w:sectPr>
      </w:pPr>
    </w:p>
    <w:p w14:paraId="513DEBF2">
      <w:pPr>
        <w:pStyle w:val="2"/>
        <w:spacing w:line="248" w:lineRule="auto"/>
        <w:rPr>
          <w:sz w:val="21"/>
        </w:rPr>
      </w:pPr>
    </w:p>
    <w:p w14:paraId="1E0809DE">
      <w:pPr>
        <w:pStyle w:val="2"/>
        <w:spacing w:line="249" w:lineRule="auto"/>
        <w:rPr>
          <w:sz w:val="21"/>
        </w:rPr>
      </w:pPr>
    </w:p>
    <w:p w14:paraId="24864DD6">
      <w:pPr>
        <w:spacing w:line="8314" w:lineRule="exact"/>
        <w:ind w:firstLine="48"/>
      </w:pPr>
      <w:r>
        <w:rPr>
          <w:position w:val="-166"/>
        </w:rPr>
        <w:drawing>
          <wp:inline distT="0" distB="0" distL="0" distR="0">
            <wp:extent cx="4420870" cy="5278755"/>
            <wp:effectExtent l="0" t="0" r="0" b="0"/>
            <wp:docPr id="1140" name="IM 1140"/>
            <wp:cNvGraphicFramePr/>
            <a:graphic xmlns:a="http://schemas.openxmlformats.org/drawingml/2006/main">
              <a:graphicData uri="http://schemas.openxmlformats.org/drawingml/2006/picture">
                <pic:pic xmlns:pic="http://schemas.openxmlformats.org/drawingml/2006/picture">
                  <pic:nvPicPr>
                    <pic:cNvPr id="1140" name="IM 1140"/>
                    <pic:cNvPicPr/>
                  </pic:nvPicPr>
                  <pic:blipFill>
                    <a:blip r:embed="rId572"/>
                    <a:stretch>
                      <a:fillRect/>
                    </a:stretch>
                  </pic:blipFill>
                  <pic:spPr>
                    <a:xfrm>
                      <a:off x="0" y="0"/>
                      <a:ext cx="4421337" cy="5279359"/>
                    </a:xfrm>
                    <a:prstGeom prst="rect">
                      <a:avLst/>
                    </a:prstGeom>
                  </pic:spPr>
                </pic:pic>
              </a:graphicData>
            </a:graphic>
          </wp:inline>
        </w:drawing>
      </w:r>
    </w:p>
    <w:p w14:paraId="71774AED">
      <w:pPr>
        <w:spacing w:before="231" w:line="189" w:lineRule="auto"/>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热点代码经过编译后是放在虚拟机的内存中，这样以后调用</w:t>
      </w:r>
      <w:r>
        <w:rPr>
          <w:rFonts w:ascii="微软雅黑" w:hAnsi="微软雅黑" w:eastAsia="微软雅黑" w:cs="微软雅黑"/>
          <w:color w:val="333333"/>
          <w:spacing w:val="5"/>
          <w:sz w:val="20"/>
          <w:szCs w:val="20"/>
        </w:rPr>
        <w:t>时可以直接从内存中读取。</w:t>
      </w:r>
    </w:p>
    <w:p w14:paraId="3BE90442">
      <w:pPr>
        <w:spacing w:before="214" w:line="189" w:lineRule="auto"/>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但是如果代码缓存空间用完了，虚拟机遇到热点代码也不会进行即时编译，而是</w:t>
      </w:r>
      <w:r>
        <w:rPr>
          <w:rFonts w:ascii="微软雅黑" w:hAnsi="微软雅黑" w:eastAsia="微软雅黑" w:cs="微软雅黑"/>
          <w:color w:val="333333"/>
          <w:spacing w:val="5"/>
          <w:sz w:val="20"/>
          <w:szCs w:val="20"/>
        </w:rPr>
        <w:t>启用解释器执行。</w:t>
      </w:r>
    </w:p>
    <w:p w14:paraId="62E64083">
      <w:pPr>
        <w:pStyle w:val="2"/>
        <w:spacing w:before="205" w:line="233" w:lineRule="auto"/>
        <w:ind w:right="37"/>
        <w:rPr>
          <w:rFonts w:ascii="微软雅黑" w:hAnsi="微软雅黑" w:eastAsia="微软雅黑" w:cs="微软雅黑"/>
        </w:rPr>
      </w:pPr>
      <w:r>
        <w:rPr>
          <w:rFonts w:ascii="微软雅黑" w:hAnsi="微软雅黑" w:eastAsia="微软雅黑" w:cs="微软雅黑"/>
          <w:color w:val="333333"/>
          <w:spacing w:val="6"/>
        </w:rPr>
        <w:t>代码缓存占满后并不会抛出</w:t>
      </w:r>
      <w:r>
        <w:rPr>
          <w:color w:val="333333"/>
        </w:rPr>
        <w:t>OOM</w:t>
      </w:r>
      <w:r>
        <w:rPr>
          <w:rFonts w:ascii="微软雅黑" w:hAnsi="微软雅黑" w:eastAsia="微软雅黑" w:cs="微软雅黑"/>
          <w:color w:val="333333"/>
          <w:spacing w:val="6"/>
        </w:rPr>
        <w:t>异常，只是等待下—次</w:t>
      </w:r>
      <w:r>
        <w:rPr>
          <w:color w:val="333333"/>
        </w:rPr>
        <w:t>GC</w:t>
      </w:r>
      <w:r>
        <w:rPr>
          <w:rFonts w:ascii="微软雅黑" w:hAnsi="微软雅黑" w:eastAsia="微软雅黑" w:cs="微软雅黑"/>
          <w:color w:val="333333"/>
          <w:spacing w:val="6"/>
        </w:rPr>
        <w:t>清理出空间。当程序较大想要保存更多的编译后本地代</w:t>
      </w:r>
      <w:r>
        <w:rPr>
          <w:rFonts w:ascii="微软雅黑" w:hAnsi="微软雅黑" w:eastAsia="微软雅黑" w:cs="微软雅黑"/>
          <w:color w:val="333333"/>
          <w:spacing w:val="3"/>
        </w:rPr>
        <w:t>码，应该扩大代码缓存空间。</w:t>
      </w:r>
    </w:p>
    <w:p w14:paraId="6ACC3572">
      <w:pPr>
        <w:spacing w:before="178" w:line="181" w:lineRule="auto"/>
        <w:ind w:left="4"/>
        <w:outlineLvl w:val="2"/>
        <w:rPr>
          <w:rFonts w:ascii="微软雅黑" w:hAnsi="微软雅黑" w:eastAsia="微软雅黑" w:cs="微软雅黑"/>
          <w:sz w:val="31"/>
          <w:szCs w:val="31"/>
        </w:rPr>
      </w:pPr>
      <w:r>
        <w:rPr>
          <w:rFonts w:ascii="微软雅黑" w:hAnsi="微软雅黑" w:eastAsia="微软雅黑" w:cs="微软雅黑"/>
          <w:b/>
          <w:bCs/>
          <w:color w:val="333333"/>
          <w:spacing w:val="5"/>
          <w:sz w:val="31"/>
          <w:szCs w:val="31"/>
        </w:rPr>
        <w:t>提前编译器</w:t>
      </w:r>
    </w:p>
    <w:p w14:paraId="77B7BAD9">
      <w:pPr>
        <w:pStyle w:val="2"/>
        <w:spacing w:before="251" w:line="181" w:lineRule="auto"/>
        <w:ind w:left="12"/>
        <w:rPr>
          <w:rFonts w:ascii="微软雅黑" w:hAnsi="微软雅黑" w:eastAsia="微软雅黑" w:cs="微软雅黑"/>
        </w:rPr>
      </w:pPr>
      <w:r>
        <w:rPr>
          <w:color w:val="333333"/>
          <w:spacing w:val="5"/>
        </w:rPr>
        <w:t>1</w:t>
      </w:r>
      <w:r>
        <w:rPr>
          <w:rFonts w:ascii="微软雅黑" w:hAnsi="微软雅黑" w:eastAsia="微软雅黑" w:cs="微软雅黑"/>
          <w:color w:val="333333"/>
          <w:spacing w:val="5"/>
        </w:rPr>
        <w:t>、在程序运行之前把程序代码编译成机器码的静态翻译工作</w:t>
      </w:r>
    </w:p>
    <w:p w14:paraId="4E04C6E7">
      <w:pPr>
        <w:pStyle w:val="2"/>
        <w:spacing w:before="224" w:line="206" w:lineRule="auto"/>
        <w:ind w:left="13" w:right="34" w:hanging="10"/>
        <w:rPr>
          <w:rFonts w:ascii="微软雅黑" w:hAnsi="微软雅黑" w:eastAsia="微软雅黑" w:cs="微软雅黑"/>
        </w:rPr>
      </w:pPr>
      <w:r>
        <w:rPr>
          <w:color w:val="333333"/>
          <w:spacing w:val="6"/>
        </w:rPr>
        <w:t>2</w:t>
      </w:r>
      <w:r>
        <w:rPr>
          <w:rFonts w:ascii="微软雅黑" w:hAnsi="微软雅黑" w:eastAsia="微软雅黑" w:cs="微软雅黑"/>
          <w:color w:val="333333"/>
          <w:spacing w:val="6"/>
        </w:rPr>
        <w:t>、把原本即时编译器在</w:t>
      </w:r>
      <w:r>
        <w:rPr>
          <w:rFonts w:ascii="微软雅黑" w:hAnsi="微软雅黑" w:eastAsia="微软雅黑" w:cs="微软雅黑"/>
          <w:color w:val="333333"/>
          <w:spacing w:val="19"/>
        </w:rPr>
        <w:t xml:space="preserve"> </w:t>
      </w:r>
      <w:r>
        <w:rPr>
          <w:rFonts w:ascii="微软雅黑" w:hAnsi="微软雅黑" w:eastAsia="微软雅黑" w:cs="微软雅黑"/>
          <w:color w:val="333333"/>
          <w:spacing w:val="6"/>
        </w:rPr>
        <w:t>运行时要做的编译工作提前做好并保存下来，下次运行到这些代码（譬如公共库代</w:t>
      </w:r>
      <w:r>
        <w:rPr>
          <w:rFonts w:ascii="微软雅黑" w:hAnsi="微软雅黑" w:eastAsia="微软雅黑" w:cs="微软雅黑"/>
          <w:color w:val="333333"/>
          <w:spacing w:val="5"/>
        </w:rPr>
        <w:t>码在被</w:t>
      </w:r>
      <w:r>
        <w:rPr>
          <w:rFonts w:ascii="微软雅黑" w:hAnsi="微软雅黑" w:eastAsia="微软雅黑" w:cs="微软雅黑"/>
          <w:color w:val="333333"/>
          <w:spacing w:val="4"/>
        </w:rPr>
        <w:t>同—台机器 其他</w:t>
      </w:r>
      <w:r>
        <w:rPr>
          <w:color w:val="333333"/>
        </w:rPr>
        <w:t>Java</w:t>
      </w:r>
      <w:r>
        <w:rPr>
          <w:rFonts w:ascii="微软雅黑" w:hAnsi="微软雅黑" w:eastAsia="微软雅黑" w:cs="微软雅黑"/>
          <w:color w:val="333333"/>
          <w:spacing w:val="4"/>
        </w:rPr>
        <w:t>进程使用）时直接把它加载进来使用。目前主流虚拟机均支</w:t>
      </w:r>
      <w:r>
        <w:rPr>
          <w:rFonts w:ascii="微软雅黑" w:hAnsi="微软雅黑" w:eastAsia="微软雅黑" w:cs="微软雅黑"/>
          <w:color w:val="333333"/>
          <w:spacing w:val="3"/>
        </w:rPr>
        <w:t>持此种方法。</w:t>
      </w:r>
    </w:p>
    <w:p w14:paraId="5AF39F7D">
      <w:pPr>
        <w:spacing w:before="216" w:line="229" w:lineRule="auto"/>
        <w:ind w:left="3" w:firstLine="3"/>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即时编译是在程序运行时发生的，优化需要时间和运算资源，而提前编译是在程序运行之前就编译好，可以减少系</w:t>
      </w:r>
      <w:r>
        <w:rPr>
          <w:rFonts w:ascii="微软雅黑" w:hAnsi="微软雅黑" w:eastAsia="微软雅黑" w:cs="微软雅黑"/>
          <w:color w:val="333333"/>
          <w:spacing w:val="2"/>
          <w:sz w:val="20"/>
          <w:szCs w:val="20"/>
        </w:rPr>
        <w:t>统运行时优化消耗。</w:t>
      </w:r>
    </w:p>
    <w:p w14:paraId="33FE90E2">
      <w:pPr>
        <w:spacing w:before="177" w:line="180" w:lineRule="auto"/>
        <w:ind w:left="2"/>
        <w:outlineLvl w:val="3"/>
        <w:rPr>
          <w:rFonts w:ascii="微软雅黑" w:hAnsi="微软雅黑" w:eastAsia="微软雅黑" w:cs="微软雅黑"/>
          <w:sz w:val="25"/>
          <w:szCs w:val="25"/>
        </w:rPr>
      </w:pPr>
      <w:r>
        <w:rPr>
          <w:rFonts w:ascii="微软雅黑" w:hAnsi="微软雅黑" w:eastAsia="微软雅黑" w:cs="微软雅黑"/>
          <w:b/>
          <w:bCs/>
          <w:color w:val="333333"/>
          <w:spacing w:val="3"/>
          <w:sz w:val="25"/>
          <w:szCs w:val="25"/>
        </w:rPr>
        <w:t>提前编译和即时编译优劣</w:t>
      </w:r>
    </w:p>
    <w:p w14:paraId="3035B75C">
      <w:pPr>
        <w:spacing w:before="244" w:line="189" w:lineRule="auto"/>
        <w:ind w:left="2"/>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提前编译的好处是省资源，避免了在运行时进行优化，节约了运算资</w:t>
      </w:r>
      <w:r>
        <w:rPr>
          <w:rFonts w:ascii="微软雅黑" w:hAnsi="微软雅黑" w:eastAsia="微软雅黑" w:cs="微软雅黑"/>
          <w:color w:val="333333"/>
          <w:spacing w:val="5"/>
          <w:sz w:val="20"/>
          <w:szCs w:val="20"/>
        </w:rPr>
        <w:t>源。而即时编译相对提前编译，有以下优点：</w:t>
      </w:r>
    </w:p>
    <w:p w14:paraId="7CDE46E2">
      <w:pPr>
        <w:pStyle w:val="2"/>
        <w:spacing w:before="215" w:line="181" w:lineRule="auto"/>
        <w:ind w:left="195"/>
        <w:rPr>
          <w:rFonts w:ascii="微软雅黑" w:hAnsi="微软雅黑" w:eastAsia="微软雅黑" w:cs="微软雅黑"/>
        </w:rPr>
      </w:pPr>
      <w:r>
        <w:rPr>
          <w:color w:val="333333"/>
          <w:spacing w:val="4"/>
        </w:rPr>
        <w:t xml:space="preserve">1.  </w:t>
      </w:r>
      <w:r>
        <w:rPr>
          <w:rFonts w:ascii="微软雅黑" w:hAnsi="微软雅黑" w:eastAsia="微软雅黑" w:cs="微软雅黑"/>
          <w:color w:val="333333"/>
          <w:spacing w:val="4"/>
        </w:rPr>
        <w:t>性能分析制导优化</w:t>
      </w:r>
    </w:p>
    <w:p w14:paraId="0DC12075">
      <w:pPr>
        <w:pStyle w:val="2"/>
        <w:spacing w:before="60" w:line="180" w:lineRule="auto"/>
        <w:ind w:left="186"/>
        <w:rPr>
          <w:rFonts w:ascii="微软雅黑" w:hAnsi="微软雅黑" w:eastAsia="微软雅黑" w:cs="微软雅黑"/>
        </w:rPr>
      </w:pPr>
      <w:r>
        <w:rPr>
          <w:color w:val="333333"/>
          <w:spacing w:val="4"/>
        </w:rPr>
        <w:t xml:space="preserve">2.  </w:t>
      </w:r>
      <w:r>
        <w:rPr>
          <w:rFonts w:ascii="微软雅黑" w:hAnsi="微软雅黑" w:eastAsia="微软雅黑" w:cs="微软雅黑"/>
          <w:color w:val="333333"/>
          <w:spacing w:val="4"/>
        </w:rPr>
        <w:t>激进预测性优化</w:t>
      </w:r>
    </w:p>
    <w:p w14:paraId="113E7874">
      <w:pPr>
        <w:spacing w:line="180" w:lineRule="auto"/>
        <w:rPr>
          <w:rFonts w:ascii="微软雅黑" w:hAnsi="微软雅黑" w:eastAsia="微软雅黑" w:cs="微软雅黑"/>
        </w:rPr>
        <w:sectPr>
          <w:pgSz w:w="11900" w:h="16840"/>
          <w:pgMar w:top="400" w:right="815" w:bottom="400" w:left="758" w:header="0" w:footer="0" w:gutter="0"/>
          <w:cols w:space="720" w:num="1"/>
        </w:sectPr>
      </w:pPr>
    </w:p>
    <w:p w14:paraId="28C8AA31">
      <w:pPr>
        <w:pStyle w:val="2"/>
        <w:spacing w:line="477" w:lineRule="auto"/>
        <w:rPr>
          <w:sz w:val="21"/>
        </w:rPr>
      </w:pPr>
    </w:p>
    <w:p w14:paraId="7A16C9FE">
      <w:pPr>
        <w:pStyle w:val="2"/>
        <w:spacing w:before="86" w:line="182" w:lineRule="auto"/>
        <w:ind w:left="186"/>
        <w:rPr>
          <w:rFonts w:ascii="微软雅黑" w:hAnsi="微软雅黑" w:eastAsia="微软雅黑" w:cs="微软雅黑"/>
        </w:rPr>
      </w:pPr>
      <w:r>
        <w:rPr>
          <w:color w:val="333333"/>
          <w:spacing w:val="3"/>
        </w:rPr>
        <w:t>3.</w:t>
      </w:r>
      <w:r>
        <w:rPr>
          <w:color w:val="333333"/>
          <w:spacing w:val="8"/>
        </w:rPr>
        <w:t xml:space="preserve">  </w:t>
      </w:r>
      <w:r>
        <w:rPr>
          <w:rFonts w:ascii="微软雅黑" w:hAnsi="微软雅黑" w:eastAsia="微软雅黑" w:cs="微软雅黑"/>
          <w:color w:val="333333"/>
          <w:spacing w:val="3"/>
        </w:rPr>
        <w:t>链接时优化</w:t>
      </w:r>
    </w:p>
    <w:p w14:paraId="75927BF7">
      <w:pPr>
        <w:spacing w:before="254" w:line="181" w:lineRule="auto"/>
        <w:ind w:left="2"/>
        <w:outlineLvl w:val="3"/>
        <w:rPr>
          <w:rFonts w:ascii="微软雅黑" w:hAnsi="微软雅黑" w:eastAsia="微软雅黑" w:cs="微软雅黑"/>
          <w:sz w:val="25"/>
          <w:szCs w:val="25"/>
        </w:rPr>
      </w:pPr>
      <w:r>
        <w:rPr>
          <w:rFonts w:ascii="微软雅黑" w:hAnsi="微软雅黑" w:eastAsia="微软雅黑" w:cs="微软雅黑"/>
          <w:b/>
          <w:bCs/>
          <w:color w:val="333333"/>
          <w:spacing w:val="2"/>
          <w:sz w:val="25"/>
          <w:szCs w:val="25"/>
        </w:rPr>
        <w:t>编译优化技术</w:t>
      </w:r>
    </w:p>
    <w:p w14:paraId="03C74FE0">
      <w:pPr>
        <w:spacing w:before="242" w:line="182" w:lineRule="auto"/>
        <w:ind w:left="5"/>
        <w:rPr>
          <w:rFonts w:ascii="微软雅黑" w:hAnsi="微软雅黑" w:eastAsia="微软雅黑" w:cs="微软雅黑"/>
          <w:sz w:val="20"/>
          <w:szCs w:val="20"/>
        </w:rPr>
      </w:pPr>
      <w:r>
        <w:rPr>
          <w:rFonts w:ascii="微软雅黑" w:hAnsi="微软雅黑" w:eastAsia="微软雅黑" w:cs="微软雅黑"/>
          <w:b/>
          <w:bCs/>
          <w:color w:val="333333"/>
          <w:spacing w:val="-3"/>
          <w:sz w:val="20"/>
          <w:szCs w:val="20"/>
        </w:rPr>
        <w:t>方法内联：</w:t>
      </w:r>
    </w:p>
    <w:p w14:paraId="6D732793">
      <w:pPr>
        <w:pStyle w:val="2"/>
        <w:spacing w:before="224" w:line="233" w:lineRule="auto"/>
        <w:ind w:left="4" w:right="112" w:hanging="1"/>
        <w:rPr>
          <w:rFonts w:ascii="微软雅黑" w:hAnsi="微软雅黑" w:eastAsia="微软雅黑" w:cs="微软雅黑"/>
        </w:rPr>
      </w:pPr>
      <w:r>
        <w:rPr>
          <w:rFonts w:ascii="微软雅黑" w:hAnsi="微软雅黑" w:eastAsia="微软雅黑" w:cs="微软雅黑"/>
          <w:color w:val="333333"/>
          <w:spacing w:val="7"/>
        </w:rPr>
        <w:t>把目标方法的代码原封不动地</w:t>
      </w:r>
      <w:r>
        <w:rPr>
          <w:color w:val="333333"/>
          <w:spacing w:val="7"/>
        </w:rPr>
        <w:t>“</w:t>
      </w:r>
      <w:r>
        <w:rPr>
          <w:rFonts w:ascii="微软雅黑" w:hAnsi="微软雅黑" w:eastAsia="微软雅黑" w:cs="微软雅黑"/>
          <w:color w:val="333333"/>
          <w:spacing w:val="7"/>
        </w:rPr>
        <w:t>复制</w:t>
      </w:r>
      <w:r>
        <w:rPr>
          <w:color w:val="333333"/>
          <w:spacing w:val="7"/>
        </w:rPr>
        <w:t>”</w:t>
      </w:r>
      <w:r>
        <w:rPr>
          <w:rFonts w:ascii="微软雅黑" w:hAnsi="微软雅黑" w:eastAsia="微软雅黑" w:cs="微软雅黑"/>
          <w:color w:val="333333"/>
          <w:spacing w:val="7"/>
        </w:rPr>
        <w:t>到发起调</w:t>
      </w:r>
      <w:r>
        <w:rPr>
          <w:rFonts w:ascii="微软雅黑" w:hAnsi="微软雅黑" w:eastAsia="微软雅黑" w:cs="微软雅黑"/>
          <w:color w:val="333333"/>
          <w:spacing w:val="6"/>
        </w:rPr>
        <w:t>用的方法之中，避免发生真实的方法调用。这是编译器最重要的优化</w:t>
      </w:r>
      <w:r>
        <w:rPr>
          <w:rFonts w:ascii="微软雅黑" w:hAnsi="微软雅黑" w:eastAsia="微软雅黑" w:cs="微软雅黑"/>
          <w:color w:val="333333"/>
          <w:spacing w:val="3"/>
        </w:rPr>
        <w:t>手段，被称为优化之母。</w:t>
      </w:r>
    </w:p>
    <w:p w14:paraId="18AA855F">
      <w:pPr>
        <w:spacing w:before="136" w:line="229" w:lineRule="auto"/>
        <w:ind w:left="5" w:right="62" w:firstLine="5"/>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除了消除方法调用的成本之外，它更重要的意义是为其他优化手段建立良好的基础，没有内联，多数其他优化都无</w:t>
      </w:r>
      <w:r>
        <w:rPr>
          <w:rFonts w:ascii="微软雅黑" w:hAnsi="微软雅黑" w:eastAsia="微软雅黑" w:cs="微软雅黑"/>
          <w:color w:val="333333"/>
          <w:spacing w:val="-1"/>
          <w:sz w:val="20"/>
          <w:szCs w:val="20"/>
        </w:rPr>
        <w:t>法有效进。</w:t>
      </w:r>
    </w:p>
    <w:p w14:paraId="1691A980">
      <w:pPr>
        <w:pStyle w:val="2"/>
        <w:spacing w:before="96" w:line="236" w:lineRule="auto"/>
        <w:ind w:left="5" w:right="47" w:firstLine="1"/>
        <w:rPr>
          <w:rFonts w:ascii="微软雅黑" w:hAnsi="微软雅黑" w:eastAsia="微软雅黑" w:cs="微软雅黑"/>
        </w:rPr>
      </w:pPr>
      <w:r>
        <w:rPr>
          <w:rFonts w:ascii="微软雅黑" w:hAnsi="微软雅黑" w:eastAsia="微软雅黑" w:cs="微软雅黑"/>
          <w:color w:val="333333"/>
          <w:spacing w:val="7"/>
        </w:rPr>
        <w:t>方法内联需要确定目标方法的具体版本，但是除了在编译期间进行解析的非虚方法和</w:t>
      </w:r>
      <w:r>
        <w:rPr>
          <w:color w:val="333333"/>
        </w:rPr>
        <w:t>final</w:t>
      </w:r>
      <w:r>
        <w:rPr>
          <w:rFonts w:ascii="微软雅黑" w:hAnsi="微软雅黑" w:eastAsia="微软雅黑" w:cs="微软雅黑"/>
          <w:color w:val="333333"/>
          <w:spacing w:val="7"/>
        </w:rPr>
        <w:t>修饰的方法，其他方法都</w:t>
      </w:r>
      <w:r>
        <w:rPr>
          <w:rFonts w:ascii="微软雅黑" w:hAnsi="微软雅黑" w:eastAsia="微软雅黑" w:cs="微软雅黑"/>
          <w:color w:val="333333"/>
          <w:spacing w:val="-2"/>
        </w:rPr>
        <w:t>是虚方法。</w:t>
      </w:r>
    </w:p>
    <w:p w14:paraId="10AD16E0">
      <w:pPr>
        <w:pStyle w:val="2"/>
        <w:spacing w:before="172" w:line="226" w:lineRule="auto"/>
        <w:ind w:left="1" w:right="50" w:firstLine="1"/>
        <w:jc w:val="both"/>
        <w:rPr>
          <w:rFonts w:ascii="微软雅黑" w:hAnsi="微软雅黑" w:eastAsia="微软雅黑" w:cs="微软雅黑"/>
        </w:rPr>
      </w:pPr>
      <w:r>
        <w:rPr>
          <w:rFonts w:ascii="微软雅黑" w:hAnsi="微软雅黑" w:eastAsia="微软雅黑" w:cs="微软雅黑"/>
          <w:color w:val="333333"/>
          <w:spacing w:val="5"/>
        </w:rPr>
        <w:t>虚方法可能会进行重载或者重写，为了确定方法的版本</w:t>
      </w:r>
      <w:r>
        <w:rPr>
          <w:color w:val="333333"/>
        </w:rPr>
        <w:t>Java</w:t>
      </w:r>
      <w:r>
        <w:rPr>
          <w:rFonts w:ascii="微软雅黑" w:hAnsi="微软雅黑" w:eastAsia="微软雅黑" w:cs="微软雅黑"/>
          <w:color w:val="333333"/>
          <w:spacing w:val="5"/>
        </w:rPr>
        <w:t>虚拟机采用类型继承关系分析技术（</w:t>
      </w:r>
      <w:r>
        <w:rPr>
          <w:color w:val="333333"/>
        </w:rPr>
        <w:t>CHA</w:t>
      </w:r>
      <w:r>
        <w:rPr>
          <w:rFonts w:ascii="微软雅黑" w:hAnsi="微软雅黑" w:eastAsia="微软雅黑" w:cs="微软雅黑"/>
          <w:color w:val="333333"/>
          <w:spacing w:val="12"/>
        </w:rPr>
        <w:t>），</w:t>
      </w:r>
      <w:r>
        <w:rPr>
          <w:rFonts w:ascii="微软雅黑" w:hAnsi="微软雅黑" w:eastAsia="微软雅黑" w:cs="微软雅黑"/>
          <w:color w:val="333333"/>
          <w:spacing w:val="5"/>
        </w:rPr>
        <w:t>这个可以</w:t>
      </w:r>
      <w:r>
        <w:rPr>
          <w:rFonts w:ascii="微软雅黑" w:hAnsi="微软雅黑" w:eastAsia="微软雅黑" w:cs="微软雅黑"/>
          <w:color w:val="333333"/>
          <w:spacing w:val="6"/>
        </w:rPr>
        <w:t>确定在目前已加载的类中，某个接口是否有多于—种的实现、某个类是否存在子类、某个子类是否覆盖了父类的某</w:t>
      </w:r>
      <w:r>
        <w:rPr>
          <w:rFonts w:ascii="微软雅黑" w:hAnsi="微软雅黑" w:eastAsia="微软雅黑" w:cs="微软雅黑"/>
          <w:color w:val="333333"/>
          <w:spacing w:val="2"/>
        </w:rPr>
        <w:t>个虚方法等信息。</w:t>
      </w:r>
    </w:p>
    <w:p w14:paraId="08EB0CF4">
      <w:pPr>
        <w:spacing w:before="150" w:line="183" w:lineRule="auto"/>
        <w:ind w:left="9"/>
        <w:rPr>
          <w:rFonts w:ascii="微软雅黑" w:hAnsi="微软雅黑" w:eastAsia="微软雅黑" w:cs="微软雅黑"/>
          <w:sz w:val="20"/>
          <w:szCs w:val="20"/>
        </w:rPr>
      </w:pPr>
      <w:r>
        <w:rPr>
          <w:rFonts w:ascii="微软雅黑" w:hAnsi="微软雅黑" w:eastAsia="微软雅黑" w:cs="微软雅黑"/>
          <w:b/>
          <w:bCs/>
          <w:color w:val="333333"/>
          <w:spacing w:val="-4"/>
          <w:sz w:val="20"/>
          <w:szCs w:val="20"/>
        </w:rPr>
        <w:t>守护内联：</w:t>
      </w:r>
    </w:p>
    <w:p w14:paraId="1631CDA1">
      <w:pPr>
        <w:spacing w:before="224" w:line="189" w:lineRule="auto"/>
        <w:ind w:left="5"/>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如果内联的是非虚方法，那么直接进行内联</w:t>
      </w:r>
      <w:r>
        <w:rPr>
          <w:rFonts w:ascii="微软雅黑" w:hAnsi="微软雅黑" w:eastAsia="微软雅黑" w:cs="微软雅黑"/>
          <w:color w:val="333333"/>
          <w:spacing w:val="5"/>
          <w:sz w:val="20"/>
          <w:szCs w:val="20"/>
        </w:rPr>
        <w:t>就行，这样—定时安全的，要内联的方法版本不会发生改变。</w:t>
      </w:r>
    </w:p>
    <w:p w14:paraId="606A848C">
      <w:pPr>
        <w:pStyle w:val="2"/>
        <w:spacing w:before="209" w:line="232" w:lineRule="auto"/>
        <w:ind w:left="2" w:right="50" w:hanging="1"/>
        <w:rPr>
          <w:rFonts w:ascii="微软雅黑" w:hAnsi="微软雅黑" w:eastAsia="微软雅黑" w:cs="微软雅黑"/>
        </w:rPr>
      </w:pPr>
      <w:r>
        <w:rPr>
          <w:rFonts w:ascii="微软雅黑" w:hAnsi="微软雅黑" w:eastAsia="微软雅黑" w:cs="微软雅黑"/>
          <w:color w:val="333333"/>
          <w:spacing w:val="5"/>
        </w:rPr>
        <w:t xml:space="preserve">但是如果时虚方法， </w:t>
      </w:r>
      <w:r>
        <w:rPr>
          <w:color w:val="333333"/>
        </w:rPr>
        <w:t>CHA</w:t>
      </w:r>
      <w:r>
        <w:rPr>
          <w:rFonts w:ascii="微软雅黑" w:hAnsi="微软雅黑" w:eastAsia="微软雅黑" w:cs="微软雅黑"/>
          <w:color w:val="333333"/>
          <w:spacing w:val="5"/>
        </w:rPr>
        <w:t>会查询此方法在当前程序状态下是否真的有多个</w:t>
      </w:r>
      <w:r>
        <w:rPr>
          <w:rFonts w:ascii="微软雅黑" w:hAnsi="微软雅黑" w:eastAsia="微软雅黑" w:cs="微软雅黑"/>
          <w:color w:val="333333"/>
          <w:spacing w:val="4"/>
        </w:rPr>
        <w:t>目标版本可供选择，如果查询到只有—个</w:t>
      </w:r>
      <w:r>
        <w:rPr>
          <w:rFonts w:ascii="微软雅黑" w:hAnsi="微软雅黑" w:eastAsia="微软雅黑" w:cs="微软雅黑"/>
          <w:color w:val="333333"/>
          <w:spacing w:val="5"/>
        </w:rPr>
        <w:t>版本，那就可以假设</w:t>
      </w:r>
      <w:r>
        <w:rPr>
          <w:color w:val="333333"/>
          <w:spacing w:val="5"/>
        </w:rPr>
        <w:t>“</w:t>
      </w:r>
      <w:r>
        <w:rPr>
          <w:rFonts w:ascii="微软雅黑" w:hAnsi="微软雅黑" w:eastAsia="微软雅黑" w:cs="微软雅黑"/>
          <w:color w:val="333333"/>
          <w:spacing w:val="5"/>
        </w:rPr>
        <w:t>应用程序 的全貌就是现在运行的这个样子</w:t>
      </w:r>
      <w:r>
        <w:rPr>
          <w:rFonts w:ascii="微软雅黑" w:hAnsi="微软雅黑" w:eastAsia="微软雅黑" w:cs="微软雅黑"/>
          <w:color w:val="333333"/>
          <w:spacing w:val="-32"/>
        </w:rPr>
        <w:t xml:space="preserve"> </w:t>
      </w:r>
      <w:r>
        <w:rPr>
          <w:color w:val="333333"/>
          <w:spacing w:val="5"/>
        </w:rPr>
        <w:t>”</w:t>
      </w:r>
      <w:r>
        <w:rPr>
          <w:rFonts w:ascii="微软雅黑" w:hAnsi="微软雅黑" w:eastAsia="微软雅黑" w:cs="微软雅黑"/>
          <w:color w:val="333333"/>
          <w:spacing w:val="5"/>
        </w:rPr>
        <w:t>来进行内联，这种内联被称为守护内联。</w:t>
      </w:r>
    </w:p>
    <w:p w14:paraId="0D300EDA">
      <w:pPr>
        <w:spacing w:before="136" w:line="233" w:lineRule="auto"/>
        <w:ind w:left="2" w:right="50" w:firstLine="2"/>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如果后期类的关系没有变化，就—直按照内联优化的程序运行，如果加载了导致继承关系发生变化的新类，那么就</w:t>
      </w:r>
      <w:r>
        <w:rPr>
          <w:rFonts w:ascii="微软雅黑" w:hAnsi="微软雅黑" w:eastAsia="微软雅黑" w:cs="微软雅黑"/>
          <w:color w:val="333333"/>
          <w:spacing w:val="5"/>
          <w:sz w:val="20"/>
          <w:szCs w:val="20"/>
        </w:rPr>
        <w:t>必须抛弃已经编译的代码，退回到解释状态进行执行，或者重新进行编译。</w:t>
      </w:r>
    </w:p>
    <w:p w14:paraId="202C5C16">
      <w:pPr>
        <w:spacing w:before="137" w:line="183" w:lineRule="auto"/>
        <w:ind w:left="13"/>
        <w:rPr>
          <w:rFonts w:ascii="微软雅黑" w:hAnsi="微软雅黑" w:eastAsia="微软雅黑" w:cs="微软雅黑"/>
          <w:sz w:val="20"/>
          <w:szCs w:val="20"/>
        </w:rPr>
      </w:pPr>
      <w:r>
        <w:rPr>
          <w:rFonts w:ascii="微软雅黑" w:hAnsi="微软雅黑" w:eastAsia="微软雅黑" w:cs="微软雅黑"/>
          <w:b/>
          <w:bCs/>
          <w:color w:val="333333"/>
          <w:spacing w:val="-4"/>
          <w:sz w:val="20"/>
          <w:szCs w:val="20"/>
        </w:rPr>
        <w:t>内联缓存：</w:t>
      </w:r>
    </w:p>
    <w:p w14:paraId="781B3CD6">
      <w:pPr>
        <w:pStyle w:val="2"/>
        <w:spacing w:before="224" w:line="232" w:lineRule="auto"/>
        <w:ind w:left="3" w:firstLine="2"/>
        <w:rPr>
          <w:rFonts w:ascii="微软雅黑" w:hAnsi="微软雅黑" w:eastAsia="微软雅黑" w:cs="微软雅黑"/>
        </w:rPr>
      </w:pPr>
      <w:r>
        <w:rPr>
          <w:rFonts w:ascii="微软雅黑" w:hAnsi="微软雅黑" w:eastAsia="微软雅黑" w:cs="微软雅黑"/>
          <w:color w:val="333333"/>
          <w:spacing w:val="6"/>
        </w:rPr>
        <w:t>如果向</w:t>
      </w:r>
      <w:r>
        <w:rPr>
          <w:color w:val="333333"/>
        </w:rPr>
        <w:t>CHA</w:t>
      </w:r>
      <w:r>
        <w:rPr>
          <w:rFonts w:ascii="微软雅黑" w:hAnsi="微软雅黑" w:eastAsia="微软雅黑" w:cs="微软雅黑"/>
          <w:color w:val="333333"/>
          <w:spacing w:val="6"/>
        </w:rPr>
        <w:t>查询出来的结果是该方法确实有多个版本的目标方法可供选择</w:t>
      </w:r>
      <w:r>
        <w:rPr>
          <w:color w:val="333333"/>
          <w:spacing w:val="6"/>
        </w:rPr>
        <w:t>,</w:t>
      </w:r>
      <w:r>
        <w:rPr>
          <w:rFonts w:ascii="微软雅黑" w:hAnsi="微软雅黑" w:eastAsia="微软雅黑" w:cs="微软雅黑"/>
          <w:color w:val="333333"/>
          <w:spacing w:val="6"/>
        </w:rPr>
        <w:t>编译器将采用内联缓存的方式来减少方法</w:t>
      </w:r>
      <w:r>
        <w:rPr>
          <w:rFonts w:ascii="微软雅黑" w:hAnsi="微软雅黑" w:eastAsia="微软雅黑" w:cs="微软雅黑"/>
          <w:color w:val="333333"/>
          <w:spacing w:val="-1"/>
        </w:rPr>
        <w:t>调用开销。</w:t>
      </w:r>
    </w:p>
    <w:p w14:paraId="59527411">
      <w:pPr>
        <w:spacing w:before="138" w:line="233" w:lineRule="auto"/>
        <w:ind w:left="14" w:right="50" w:hanging="13"/>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在未发生方法调用之前，内联缓存为空。第—次调用方法时，记录下方法接受者的版本信息，随后的每次调用都先</w:t>
      </w:r>
      <w:r>
        <w:rPr>
          <w:rFonts w:ascii="微软雅黑" w:hAnsi="微软雅黑" w:eastAsia="微软雅黑" w:cs="微软雅黑"/>
          <w:color w:val="333333"/>
          <w:spacing w:val="5"/>
          <w:sz w:val="20"/>
          <w:szCs w:val="20"/>
        </w:rPr>
        <w:t>比较接收者版本信息，如果—致则认为调用的是同—种方法，就通过缓存来调用，称</w:t>
      </w:r>
      <w:r>
        <w:rPr>
          <w:rFonts w:ascii="微软雅黑" w:hAnsi="微软雅黑" w:eastAsia="微软雅黑" w:cs="微软雅黑"/>
          <w:color w:val="333333"/>
          <w:spacing w:val="4"/>
          <w:sz w:val="20"/>
          <w:szCs w:val="20"/>
        </w:rPr>
        <w:t>为单态内联缓存。</w:t>
      </w:r>
    </w:p>
    <w:p w14:paraId="7A8F5C0B">
      <w:pPr>
        <w:spacing w:before="129" w:line="233" w:lineRule="auto"/>
        <w:ind w:left="2" w:right="50" w:firstLine="3"/>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如果接收者信息不—样，就会退化为超多态内联缓存。单态内联缓存只是比普通内联调</w:t>
      </w:r>
      <w:r>
        <w:rPr>
          <w:rFonts w:ascii="微软雅黑" w:hAnsi="微软雅黑" w:eastAsia="微软雅黑" w:cs="微软雅黑"/>
          <w:color w:val="333333"/>
          <w:spacing w:val="5"/>
          <w:sz w:val="20"/>
          <w:szCs w:val="20"/>
        </w:rPr>
        <w:t>用多—次比较，速度还是很</w:t>
      </w:r>
      <w:r>
        <w:rPr>
          <w:rFonts w:ascii="微软雅黑" w:hAnsi="微软雅黑" w:eastAsia="微软雅黑" w:cs="微软雅黑"/>
          <w:color w:val="333333"/>
          <w:spacing w:val="6"/>
          <w:sz w:val="20"/>
          <w:szCs w:val="20"/>
        </w:rPr>
        <w:t>快，但是如果是超多态内联缓存，其速度相当于真正查</w:t>
      </w:r>
      <w:r>
        <w:rPr>
          <w:rFonts w:ascii="微软雅黑" w:hAnsi="微软雅黑" w:eastAsia="微软雅黑" w:cs="微软雅黑"/>
          <w:color w:val="333333"/>
          <w:spacing w:val="5"/>
          <w:sz w:val="20"/>
          <w:szCs w:val="20"/>
        </w:rPr>
        <w:t>找虚方法表来进行方法分派。</w:t>
      </w:r>
    </w:p>
    <w:p w14:paraId="57DED481">
      <w:pPr>
        <w:spacing w:before="169" w:line="180" w:lineRule="auto"/>
        <w:ind w:left="5"/>
        <w:outlineLvl w:val="3"/>
        <w:rPr>
          <w:rFonts w:ascii="微软雅黑" w:hAnsi="微软雅黑" w:eastAsia="微软雅黑" w:cs="微软雅黑"/>
          <w:sz w:val="25"/>
          <w:szCs w:val="25"/>
        </w:rPr>
      </w:pPr>
      <w:r>
        <w:rPr>
          <w:rFonts w:ascii="微软雅黑" w:hAnsi="微软雅黑" w:eastAsia="微软雅黑" w:cs="微软雅黑"/>
          <w:b/>
          <w:bCs/>
          <w:color w:val="333333"/>
          <w:spacing w:val="1"/>
          <w:sz w:val="25"/>
          <w:szCs w:val="25"/>
        </w:rPr>
        <w:t>逃逸分析</w:t>
      </w:r>
    </w:p>
    <w:p w14:paraId="7DF3506F">
      <w:pPr>
        <w:spacing w:before="243" w:line="233" w:lineRule="auto"/>
        <w:ind w:left="7" w:right="50" w:hanging="4"/>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分析对象动态作用域，当—个对象在方法里面被定义后，它可能被外部方法所引用，例如作为调用参数传递到其他</w:t>
      </w:r>
      <w:r>
        <w:rPr>
          <w:rFonts w:ascii="微软雅黑" w:hAnsi="微软雅黑" w:eastAsia="微软雅黑" w:cs="微软雅黑"/>
          <w:color w:val="333333"/>
          <w:spacing w:val="2"/>
          <w:sz w:val="20"/>
          <w:szCs w:val="20"/>
        </w:rPr>
        <w:t>方法中，这种称为方法逃逸；</w:t>
      </w:r>
    </w:p>
    <w:p w14:paraId="16D776BB">
      <w:pPr>
        <w:spacing w:before="136" w:line="189" w:lineRule="auto"/>
        <w:ind w:left="9"/>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甚至还有可能被外部线程访问到，譬如赋值</w:t>
      </w:r>
      <w:r>
        <w:rPr>
          <w:rFonts w:ascii="微软雅黑" w:hAnsi="微软雅黑" w:eastAsia="微软雅黑" w:cs="微软雅黑"/>
          <w:color w:val="333333"/>
          <w:spacing w:val="5"/>
          <w:sz w:val="20"/>
          <w:szCs w:val="20"/>
        </w:rPr>
        <w:t>给可以在其他线程中访问的实例变量，这种称为线程逃逸；</w:t>
      </w:r>
    </w:p>
    <w:p w14:paraId="1267FD9C">
      <w:pPr>
        <w:spacing w:before="216" w:line="188" w:lineRule="auto"/>
        <w:ind w:left="1"/>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从不逃逸、方法逃逸到线程逃逸，称为对象由低到高的不同逃逸程度。</w:t>
      </w:r>
    </w:p>
    <w:p w14:paraId="1FEE74C3">
      <w:pPr>
        <w:spacing w:before="215" w:line="189" w:lineRule="auto"/>
        <w:ind w:left="4"/>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逃逸分析与类型继承关系分析— 样，并不是直接优化代码的手段，而是为其他优化措施提供依据的分析技术。</w:t>
      </w:r>
    </w:p>
    <w:p w14:paraId="2CA3DD31">
      <w:pPr>
        <w:spacing w:before="216" w:line="226" w:lineRule="auto"/>
        <w:ind w:left="39" w:right="257" w:hanging="34"/>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如果—个对象不会逃到方法和线程之外，即其他方法和线程无法通过任何手段访问到这个对象，或者逃逸程度低</w:t>
      </w:r>
      <w:r>
        <w:rPr>
          <w:rFonts w:ascii="微软雅黑" w:hAnsi="微软雅黑" w:eastAsia="微软雅黑" w:cs="微软雅黑"/>
          <w:color w:val="333333"/>
          <w:spacing w:val="3"/>
          <w:sz w:val="20"/>
          <w:szCs w:val="20"/>
        </w:rPr>
        <w:t>（只是方法逃逸）则可以为这个对象实现不同程度的优化：</w:t>
      </w:r>
    </w:p>
    <w:p w14:paraId="2A217046">
      <w:pPr>
        <w:spacing w:before="148" w:line="181" w:lineRule="auto"/>
        <w:rPr>
          <w:rFonts w:ascii="微软雅黑" w:hAnsi="微软雅黑" w:eastAsia="微软雅黑" w:cs="微软雅黑"/>
          <w:sz w:val="20"/>
          <w:szCs w:val="20"/>
        </w:rPr>
      </w:pPr>
      <w:r>
        <w:rPr>
          <w:rFonts w:ascii="微软雅黑" w:hAnsi="微软雅黑" w:eastAsia="微软雅黑" w:cs="微软雅黑"/>
          <w:b/>
          <w:bCs/>
          <w:color w:val="333333"/>
          <w:spacing w:val="-2"/>
          <w:sz w:val="20"/>
          <w:szCs w:val="20"/>
        </w:rPr>
        <w:t>栈上分配：</w:t>
      </w:r>
    </w:p>
    <w:p w14:paraId="339F02BE">
      <w:pPr>
        <w:spacing w:line="181" w:lineRule="auto"/>
        <w:rPr>
          <w:rFonts w:ascii="微软雅黑" w:hAnsi="微软雅黑" w:eastAsia="微软雅黑" w:cs="微软雅黑"/>
          <w:sz w:val="20"/>
          <w:szCs w:val="20"/>
        </w:rPr>
        <w:sectPr>
          <w:pgSz w:w="11900" w:h="16840"/>
          <w:pgMar w:top="400" w:right="764" w:bottom="400" w:left="757" w:header="0" w:footer="0" w:gutter="0"/>
          <w:cols w:space="720" w:num="1"/>
        </w:sectPr>
      </w:pPr>
    </w:p>
    <w:p w14:paraId="1751D319">
      <w:pPr>
        <w:pStyle w:val="2"/>
        <w:spacing w:line="477" w:lineRule="auto"/>
        <w:rPr>
          <w:sz w:val="21"/>
        </w:rPr>
      </w:pPr>
    </w:p>
    <w:p w14:paraId="30695E70">
      <w:pPr>
        <w:pStyle w:val="2"/>
        <w:spacing w:before="85" w:line="229" w:lineRule="auto"/>
        <w:ind w:left="34" w:right="21" w:firstLine="3"/>
        <w:rPr>
          <w:rFonts w:ascii="微软雅黑" w:hAnsi="微软雅黑" w:eastAsia="微软雅黑" w:cs="微软雅黑"/>
        </w:rPr>
      </w:pPr>
      <w:r>
        <w:rPr>
          <w:rFonts w:ascii="微软雅黑" w:hAnsi="微软雅黑" w:eastAsia="微软雅黑" w:cs="微软雅黑"/>
          <w:color w:val="333333"/>
          <w:spacing w:val="6"/>
        </w:rPr>
        <w:t>如果确定—个对象不会逃逸出线程之外，让这个对象在栈上分配内存，对</w:t>
      </w:r>
      <w:r>
        <w:rPr>
          <w:rFonts w:ascii="微软雅黑" w:hAnsi="微软雅黑" w:eastAsia="微软雅黑" w:cs="微软雅黑"/>
          <w:color w:val="333333"/>
          <w:spacing w:val="5"/>
        </w:rPr>
        <w:t>象所占用的内存 空间就可以随栈帧出栈而</w:t>
      </w:r>
      <w:r>
        <w:rPr>
          <w:rFonts w:ascii="微软雅黑" w:hAnsi="微软雅黑" w:eastAsia="微软雅黑" w:cs="微软雅黑"/>
          <w:color w:val="333333"/>
          <w:spacing w:val="6"/>
        </w:rPr>
        <w:t>销毁。因为不会逃逸出线程，所以其他线程是无法访问到的，那么在堆上创建会浪费</w:t>
      </w:r>
      <w:r>
        <w:rPr>
          <w:color w:val="333333"/>
        </w:rPr>
        <w:t>GC</w:t>
      </w:r>
      <w:r>
        <w:rPr>
          <w:rFonts w:ascii="微软雅黑" w:hAnsi="微软雅黑" w:eastAsia="微软雅黑" w:cs="微软雅黑"/>
          <w:color w:val="333333"/>
          <w:spacing w:val="6"/>
        </w:rPr>
        <w:t>资源，直接在此线程的栈上创建，随着栈帧出栈而销毁，减少</w:t>
      </w:r>
      <w:r>
        <w:rPr>
          <w:color w:val="333333"/>
        </w:rPr>
        <w:t>GC</w:t>
      </w:r>
      <w:r>
        <w:rPr>
          <w:rFonts w:ascii="微软雅黑" w:hAnsi="微软雅黑" w:eastAsia="微软雅黑" w:cs="微软雅黑"/>
          <w:color w:val="333333"/>
          <w:spacing w:val="6"/>
        </w:rPr>
        <w:t>压力。栈上分配可以支持方法逃逸，但不能支持线程</w:t>
      </w:r>
      <w:r>
        <w:rPr>
          <w:rFonts w:ascii="微软雅黑" w:hAnsi="微软雅黑" w:eastAsia="微软雅黑" w:cs="微软雅黑"/>
          <w:color w:val="333333"/>
          <w:spacing w:val="5"/>
        </w:rPr>
        <w:t>逃逸</w:t>
      </w:r>
    </w:p>
    <w:p w14:paraId="6240059E">
      <w:pPr>
        <w:spacing w:before="139" w:line="182" w:lineRule="auto"/>
        <w:ind w:left="33"/>
        <w:rPr>
          <w:rFonts w:ascii="微软雅黑" w:hAnsi="微软雅黑" w:eastAsia="微软雅黑" w:cs="微软雅黑"/>
          <w:sz w:val="20"/>
          <w:szCs w:val="20"/>
        </w:rPr>
      </w:pPr>
      <w:r>
        <w:rPr>
          <w:rFonts w:ascii="微软雅黑" w:hAnsi="微软雅黑" w:eastAsia="微软雅黑" w:cs="微软雅黑"/>
          <w:b/>
          <w:bCs/>
          <w:color w:val="333333"/>
          <w:spacing w:val="-2"/>
          <w:sz w:val="20"/>
          <w:szCs w:val="20"/>
        </w:rPr>
        <w:t>标量替换：</w:t>
      </w:r>
    </w:p>
    <w:p w14:paraId="295366F7">
      <w:pPr>
        <w:pStyle w:val="2"/>
        <w:spacing w:before="181" w:line="234" w:lineRule="auto"/>
        <w:ind w:left="36" w:right="66" w:hanging="3"/>
        <w:rPr>
          <w:rFonts w:ascii="微软雅黑" w:hAnsi="微软雅黑" w:eastAsia="微软雅黑" w:cs="微软雅黑"/>
        </w:rPr>
      </w:pPr>
      <w:r>
        <w:rPr>
          <w:rFonts w:ascii="微软雅黑" w:hAnsi="微软雅黑" w:eastAsia="微软雅黑" w:cs="微软雅黑"/>
          <w:color w:val="333333"/>
          <w:spacing w:val="7"/>
        </w:rPr>
        <w:t>若—个数据已经无法再分解成更小的数据（</w:t>
      </w:r>
      <w:r>
        <w:rPr>
          <w:color w:val="333333"/>
        </w:rPr>
        <w:t>int</w:t>
      </w:r>
      <w:r>
        <w:rPr>
          <w:color w:val="333333"/>
          <w:spacing w:val="7"/>
        </w:rPr>
        <w:t xml:space="preserve"> </w:t>
      </w:r>
      <w:r>
        <w:rPr>
          <w:color w:val="333333"/>
        </w:rPr>
        <w:t>char</w:t>
      </w:r>
      <w:r>
        <w:rPr>
          <w:color w:val="333333"/>
          <w:spacing w:val="7"/>
        </w:rPr>
        <w:t xml:space="preserve"> </w:t>
      </w:r>
      <w:r>
        <w:rPr>
          <w:color w:val="333333"/>
        </w:rPr>
        <w:t>long</w:t>
      </w:r>
      <w:r>
        <w:rPr>
          <w:rFonts w:ascii="微软雅黑" w:hAnsi="微软雅黑" w:eastAsia="微软雅黑" w:cs="微软雅黑"/>
          <w:color w:val="333333"/>
          <w:spacing w:val="7"/>
        </w:rPr>
        <w:t>）来表示就称为标量，如果—个数据可以继续</w:t>
      </w:r>
      <w:r>
        <w:rPr>
          <w:rFonts w:ascii="微软雅黑" w:hAnsi="微软雅黑" w:eastAsia="微软雅黑" w:cs="微软雅黑"/>
          <w:color w:val="333333"/>
          <w:spacing w:val="6"/>
        </w:rPr>
        <w:t>分解</w:t>
      </w:r>
      <w:r>
        <w:rPr>
          <w:color w:val="333333"/>
          <w:spacing w:val="6"/>
        </w:rPr>
        <w:t>(</w:t>
      </w:r>
      <w:r>
        <w:rPr>
          <w:color w:val="333333"/>
        </w:rPr>
        <w:t>Java</w:t>
      </w:r>
      <w:r>
        <w:rPr>
          <w:rFonts w:ascii="微软雅黑" w:hAnsi="微软雅黑" w:eastAsia="微软雅黑" w:cs="微软雅黑"/>
          <w:color w:val="333333"/>
          <w:spacing w:val="6"/>
        </w:rPr>
        <w:t>对</w:t>
      </w:r>
      <w:r>
        <w:rPr>
          <w:rFonts w:ascii="微软雅黑" w:hAnsi="微软雅黑" w:eastAsia="微软雅黑" w:cs="微软雅黑"/>
          <w:color w:val="333333"/>
          <w:spacing w:val="2"/>
        </w:rPr>
        <w:t>象</w:t>
      </w:r>
      <w:r>
        <w:rPr>
          <w:color w:val="333333"/>
          <w:spacing w:val="2"/>
        </w:rPr>
        <w:t>)</w:t>
      </w:r>
      <w:r>
        <w:rPr>
          <w:rFonts w:ascii="微软雅黑" w:hAnsi="微软雅黑" w:eastAsia="微软雅黑" w:cs="微软雅黑"/>
          <w:color w:val="333333"/>
          <w:spacing w:val="2"/>
        </w:rPr>
        <w:t>，那它就被称为聚合量。</w:t>
      </w:r>
    </w:p>
    <w:p w14:paraId="6D17578F">
      <w:pPr>
        <w:pStyle w:val="2"/>
        <w:spacing w:before="168" w:line="227" w:lineRule="auto"/>
        <w:ind w:left="37" w:right="88"/>
        <w:rPr>
          <w:rFonts w:ascii="微软雅黑" w:hAnsi="微软雅黑" w:eastAsia="微软雅黑" w:cs="微软雅黑"/>
        </w:rPr>
      </w:pPr>
      <w:r>
        <w:rPr>
          <w:rFonts w:ascii="微软雅黑" w:hAnsi="微软雅黑" w:eastAsia="微软雅黑" w:cs="微软雅黑"/>
          <w:color w:val="333333"/>
          <w:spacing w:val="5"/>
        </w:rPr>
        <w:t>如果把—个</w:t>
      </w:r>
      <w:r>
        <w:rPr>
          <w:color w:val="333333"/>
        </w:rPr>
        <w:t>Java</w:t>
      </w:r>
      <w:r>
        <w:rPr>
          <w:rFonts w:ascii="微软雅黑" w:hAnsi="微软雅黑" w:eastAsia="微软雅黑" w:cs="微软雅黑"/>
          <w:color w:val="333333"/>
          <w:spacing w:val="5"/>
        </w:rPr>
        <w:t>对象拆散，根据程序访问的情况，将其用到的成员变量恢复为原始类型来访问，这个过程就称为标</w:t>
      </w:r>
      <w:r>
        <w:rPr>
          <w:rFonts w:ascii="微软雅黑" w:hAnsi="微软雅黑" w:eastAsia="微软雅黑" w:cs="微软雅黑"/>
          <w:color w:val="333333"/>
          <w:spacing w:val="-3"/>
        </w:rPr>
        <w:t>量替换。</w:t>
      </w:r>
    </w:p>
    <w:p w14:paraId="200F3202">
      <w:pPr>
        <w:spacing w:before="153" w:line="227" w:lineRule="auto"/>
        <w:ind w:left="35" w:right="63" w:hanging="2"/>
        <w:jc w:val="both"/>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假如逃逸分析能够证明—个对象不会被方法外部访问，并且这个对象可以被拆散，那么程序真正执行的时候将可能不去创建这个对象，而改为直接创建它的若干个被这个方法使用的成员变量来代替。标量替换不允许对象逃逸出方</w:t>
      </w:r>
      <w:r>
        <w:rPr>
          <w:rFonts w:ascii="微软雅黑" w:hAnsi="微软雅黑" w:eastAsia="微软雅黑" w:cs="微软雅黑"/>
          <w:color w:val="333333"/>
          <w:spacing w:val="-7"/>
          <w:sz w:val="20"/>
          <w:szCs w:val="20"/>
        </w:rPr>
        <w:t>法。</w:t>
      </w:r>
    </w:p>
    <w:p w14:paraId="3BAC3E88">
      <w:pPr>
        <w:spacing w:before="148" w:line="182" w:lineRule="auto"/>
        <w:ind w:left="44"/>
        <w:rPr>
          <w:rFonts w:ascii="微软雅黑" w:hAnsi="微软雅黑" w:eastAsia="微软雅黑" w:cs="微软雅黑"/>
          <w:sz w:val="20"/>
          <w:szCs w:val="20"/>
        </w:rPr>
      </w:pPr>
      <w:r>
        <w:rPr>
          <w:rFonts w:ascii="微软雅黑" w:hAnsi="微软雅黑" w:eastAsia="微软雅黑" w:cs="微软雅黑"/>
          <w:b/>
          <w:bCs/>
          <w:color w:val="333333"/>
          <w:spacing w:val="-4"/>
          <w:sz w:val="20"/>
          <w:szCs w:val="20"/>
        </w:rPr>
        <w:t>同步消除：</w:t>
      </w:r>
    </w:p>
    <w:p w14:paraId="0E7312C4">
      <w:pPr>
        <w:spacing w:before="223" w:line="189" w:lineRule="auto"/>
        <w:ind w:left="37"/>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如果对象不会逃逸出线程，就不必做线程间的同步，对这个变量实施的同步措施</w:t>
      </w:r>
      <w:r>
        <w:rPr>
          <w:rFonts w:ascii="微软雅黑" w:hAnsi="微软雅黑" w:eastAsia="微软雅黑" w:cs="微软雅黑"/>
          <w:color w:val="333333"/>
          <w:spacing w:val="5"/>
          <w:sz w:val="20"/>
          <w:szCs w:val="20"/>
        </w:rPr>
        <w:t>也就可以安全地消除掉。</w:t>
      </w:r>
    </w:p>
    <w:p w14:paraId="7261FEE5">
      <w:pPr>
        <w:spacing w:before="208" w:line="182" w:lineRule="auto"/>
        <w:ind w:left="34"/>
        <w:rPr>
          <w:rFonts w:ascii="微软雅黑" w:hAnsi="微软雅黑" w:eastAsia="微软雅黑" w:cs="微软雅黑"/>
          <w:sz w:val="20"/>
          <w:szCs w:val="20"/>
        </w:rPr>
      </w:pPr>
      <w:r>
        <w:rPr>
          <w:rFonts w:ascii="微软雅黑" w:hAnsi="微软雅黑" w:eastAsia="微软雅黑" w:cs="微软雅黑"/>
          <w:b/>
          <w:bCs/>
          <w:color w:val="333333"/>
          <w:spacing w:val="1"/>
          <w:sz w:val="20"/>
          <w:szCs w:val="20"/>
        </w:rPr>
        <w:t>公共子表达式消除：</w:t>
      </w:r>
    </w:p>
    <w:p w14:paraId="5BE684E2">
      <w:pPr>
        <w:pStyle w:val="2"/>
        <w:spacing w:before="222" w:line="233" w:lineRule="auto"/>
        <w:ind w:left="48" w:right="78" w:hanging="11"/>
        <w:rPr>
          <w:rFonts w:ascii="微软雅黑" w:hAnsi="微软雅黑" w:eastAsia="微软雅黑" w:cs="微软雅黑"/>
        </w:rPr>
      </w:pPr>
      <w:r>
        <w:rPr>
          <w:rFonts w:ascii="微软雅黑" w:hAnsi="微软雅黑" w:eastAsia="微软雅黑" w:cs="微软雅黑"/>
          <w:color w:val="333333"/>
          <w:spacing w:val="5"/>
        </w:rPr>
        <w:t>如果—个表达式</w:t>
      </w:r>
      <w:r>
        <w:rPr>
          <w:color w:val="333333"/>
          <w:spacing w:val="5"/>
        </w:rPr>
        <w:t>E</w:t>
      </w:r>
      <w:r>
        <w:rPr>
          <w:rFonts w:ascii="微软雅黑" w:hAnsi="微软雅黑" w:eastAsia="微软雅黑" w:cs="微软雅黑"/>
          <w:color w:val="333333"/>
          <w:spacing w:val="5"/>
        </w:rPr>
        <w:t>之前已经被计算过了，并且从先前的计算</w:t>
      </w:r>
      <w:r>
        <w:rPr>
          <w:rFonts w:ascii="微软雅黑" w:hAnsi="微软雅黑" w:eastAsia="微软雅黑" w:cs="微软雅黑"/>
          <w:color w:val="333333"/>
          <w:spacing w:val="4"/>
        </w:rPr>
        <w:t>到现在</w:t>
      </w:r>
      <w:r>
        <w:rPr>
          <w:color w:val="333333"/>
          <w:spacing w:val="4"/>
        </w:rPr>
        <w:t>E</w:t>
      </w:r>
      <w:r>
        <w:rPr>
          <w:rFonts w:ascii="微软雅黑" w:hAnsi="微软雅黑" w:eastAsia="微软雅黑" w:cs="微软雅黑"/>
          <w:color w:val="333333"/>
          <w:spacing w:val="4"/>
        </w:rPr>
        <w:t>中所有变量的值都没有发生变化，那么</w:t>
      </w:r>
      <w:r>
        <w:rPr>
          <w:color w:val="333333"/>
          <w:spacing w:val="4"/>
        </w:rPr>
        <w:t xml:space="preserve">E </w:t>
      </w:r>
      <w:r>
        <w:rPr>
          <w:rFonts w:ascii="微软雅黑" w:hAnsi="微软雅黑" w:eastAsia="微软雅黑" w:cs="微软雅黑"/>
          <w:color w:val="333333"/>
          <w:spacing w:val="4"/>
        </w:rPr>
        <w:t>的这次</w:t>
      </w:r>
      <w:r>
        <w:rPr>
          <w:rFonts w:ascii="微软雅黑" w:hAnsi="微软雅黑" w:eastAsia="微软雅黑" w:cs="微软雅黑"/>
          <w:color w:val="333333"/>
          <w:spacing w:val="5"/>
        </w:rPr>
        <w:t>出现就称为公共子表达式。没有必要花时间再对它重新进行计算，直接用之前的计算结果代表</w:t>
      </w:r>
      <w:r>
        <w:rPr>
          <w:color w:val="333333"/>
          <w:spacing w:val="5"/>
        </w:rPr>
        <w:t>E</w:t>
      </w:r>
      <w:r>
        <w:rPr>
          <w:rFonts w:ascii="微软雅黑" w:hAnsi="微软雅黑" w:eastAsia="微软雅黑" w:cs="微软雅黑"/>
          <w:color w:val="333333"/>
          <w:spacing w:val="5"/>
        </w:rPr>
        <w:t>即可。</w:t>
      </w:r>
    </w:p>
    <w:p w14:paraId="376E7905">
      <w:pPr>
        <w:spacing w:before="138" w:line="183" w:lineRule="auto"/>
        <w:ind w:left="34"/>
        <w:rPr>
          <w:rFonts w:ascii="微软雅黑" w:hAnsi="微软雅黑" w:eastAsia="微软雅黑" w:cs="微软雅黑"/>
          <w:sz w:val="20"/>
          <w:szCs w:val="20"/>
        </w:rPr>
      </w:pPr>
      <w:r>
        <w:rPr>
          <w:rFonts w:ascii="微软雅黑" w:hAnsi="微软雅黑" w:eastAsia="微软雅黑" w:cs="微软雅黑"/>
          <w:b/>
          <w:bCs/>
          <w:color w:val="333333"/>
          <w:spacing w:val="1"/>
          <w:sz w:val="20"/>
          <w:szCs w:val="20"/>
        </w:rPr>
        <w:t>数组边界检查消除：</w:t>
      </w:r>
    </w:p>
    <w:p w14:paraId="56778C82">
      <w:pPr>
        <w:pStyle w:val="2"/>
        <w:spacing w:before="224" w:line="227" w:lineRule="auto"/>
        <w:ind w:left="33" w:right="88"/>
        <w:rPr>
          <w:rFonts w:ascii="微软雅黑" w:hAnsi="微软雅黑" w:eastAsia="微软雅黑" w:cs="微软雅黑"/>
        </w:rPr>
      </w:pPr>
      <w:r>
        <w:rPr>
          <w:rFonts w:ascii="微软雅黑" w:hAnsi="微软雅黑" w:eastAsia="微软雅黑" w:cs="微软雅黑"/>
          <w:color w:val="333333"/>
          <w:spacing w:val="6"/>
        </w:rPr>
        <w:t>在</w:t>
      </w:r>
      <w:r>
        <w:rPr>
          <w:color w:val="333333"/>
        </w:rPr>
        <w:t>Java</w:t>
      </w:r>
      <w:r>
        <w:rPr>
          <w:rFonts w:ascii="微软雅黑" w:hAnsi="微软雅黑" w:eastAsia="微软雅黑" w:cs="微软雅黑"/>
          <w:color w:val="333333"/>
          <w:spacing w:val="6"/>
        </w:rPr>
        <w:t>语言中访问数组元素系统将会自动进行上下界</w:t>
      </w:r>
      <w:r>
        <w:rPr>
          <w:rFonts w:ascii="微软雅黑" w:hAnsi="微软雅黑" w:eastAsia="微软雅黑" w:cs="微软雅黑"/>
          <w:color w:val="333333"/>
          <w:spacing w:val="5"/>
        </w:rPr>
        <w:t>的范围检查，对于拥有大量数组访问的程序代码，这必定是—</w:t>
      </w:r>
      <w:r>
        <w:rPr>
          <w:rFonts w:ascii="微软雅黑" w:hAnsi="微软雅黑" w:eastAsia="微软雅黑" w:cs="微软雅黑"/>
          <w:color w:val="333333"/>
        </w:rPr>
        <w:t>种性能负担。</w:t>
      </w:r>
    </w:p>
    <w:p w14:paraId="7265176C">
      <w:pPr>
        <w:pStyle w:val="2"/>
        <w:spacing w:before="109" w:line="239" w:lineRule="auto"/>
        <w:ind w:left="47" w:right="187" w:hanging="10"/>
        <w:rPr>
          <w:rFonts w:ascii="微软雅黑" w:hAnsi="微软雅黑" w:eastAsia="微软雅黑" w:cs="微软雅黑"/>
        </w:rPr>
      </w:pPr>
      <w:r>
        <w:rPr>
          <w:rFonts w:ascii="微软雅黑" w:hAnsi="微软雅黑" w:eastAsia="微软雅黑" w:cs="微软雅黑"/>
          <w:color w:val="333333"/>
          <w:spacing w:val="7"/>
        </w:rPr>
        <w:t>如果编译器只 要通过数据流分析就可以判定循环变量的取值范围永远在区间</w:t>
      </w:r>
      <w:r>
        <w:rPr>
          <w:color w:val="333333"/>
          <w:spacing w:val="6"/>
        </w:rPr>
        <w:t>[0</w:t>
      </w:r>
      <w:r>
        <w:rPr>
          <w:rFonts w:ascii="微软雅黑" w:hAnsi="微软雅黑" w:eastAsia="微软雅黑" w:cs="微软雅黑"/>
          <w:color w:val="333333"/>
          <w:spacing w:val="6"/>
        </w:rPr>
        <w:t>，</w:t>
      </w:r>
      <w:r>
        <w:rPr>
          <w:rFonts w:ascii="微软雅黑" w:hAnsi="微软雅黑" w:eastAsia="微软雅黑" w:cs="微软雅黑"/>
          <w:color w:val="333333"/>
          <w:spacing w:val="-29"/>
        </w:rPr>
        <w:t xml:space="preserve"> </w:t>
      </w:r>
      <w:r>
        <w:rPr>
          <w:color w:val="333333"/>
        </w:rPr>
        <w:t>length</w:t>
      </w:r>
      <w:r>
        <w:rPr>
          <w:color w:val="333333"/>
          <w:spacing w:val="6"/>
        </w:rPr>
        <w:t>)</w:t>
      </w:r>
      <w:r>
        <w:rPr>
          <w:rFonts w:ascii="微软雅黑" w:hAnsi="微软雅黑" w:eastAsia="微软雅黑" w:cs="微软雅黑"/>
          <w:color w:val="333333"/>
          <w:spacing w:val="6"/>
        </w:rPr>
        <w:t>之内，那么在循环中就可</w:t>
      </w:r>
      <w:r>
        <w:rPr>
          <w:rFonts w:ascii="微软雅黑" w:hAnsi="微软雅黑" w:eastAsia="微软雅黑" w:cs="微软雅黑"/>
          <w:color w:val="333333"/>
          <w:spacing w:val="5"/>
        </w:rPr>
        <w:t>以把整个数组的上下界检查消除掉，这可以节省很多次的条件判断操作。</w:t>
      </w:r>
    </w:p>
    <w:p w14:paraId="51C1E6E9">
      <w:pPr>
        <w:spacing w:before="155" w:line="189" w:lineRule="auto"/>
        <w:ind w:left="38"/>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直白的说就是用过编译器更聪明的判断是否需要进行边界检查</w:t>
      </w:r>
      <w:r>
        <w:rPr>
          <w:rFonts w:ascii="微软雅黑" w:hAnsi="微软雅黑" w:eastAsia="微软雅黑" w:cs="微软雅黑"/>
          <w:color w:val="333333"/>
          <w:spacing w:val="5"/>
          <w:sz w:val="20"/>
          <w:szCs w:val="20"/>
        </w:rPr>
        <w:t>，消除不必要的检查节省时间。</w:t>
      </w:r>
    </w:p>
    <w:p w14:paraId="61D954AE">
      <w:pPr>
        <w:pStyle w:val="2"/>
        <w:spacing w:before="239" w:line="201" w:lineRule="auto"/>
        <w:ind w:left="221"/>
      </w:pPr>
      <w:r>
        <w:rPr>
          <w:color w:val="333333"/>
          <w:spacing w:val="-2"/>
        </w:rPr>
        <w:t>6.</w:t>
      </w:r>
    </w:p>
    <w:p w14:paraId="01D9EC52">
      <w:pPr>
        <w:pStyle w:val="2"/>
        <w:spacing w:before="128" w:line="201" w:lineRule="auto"/>
        <w:ind w:left="219"/>
      </w:pPr>
      <w:r>
        <w:rPr>
          <w:color w:val="333333"/>
          <w:spacing w:val="-2"/>
        </w:rPr>
        <w:t>7.</w:t>
      </w:r>
    </w:p>
    <w:p w14:paraId="7D4CB841">
      <w:pPr>
        <w:pStyle w:val="2"/>
        <w:spacing w:before="297" w:line="195" w:lineRule="auto"/>
        <w:outlineLvl w:val="1"/>
        <w:rPr>
          <w:rFonts w:ascii="微软雅黑" w:hAnsi="微软雅黑" w:eastAsia="微软雅黑" w:cs="微软雅黑"/>
          <w:sz w:val="36"/>
          <w:szCs w:val="36"/>
        </w:rPr>
      </w:pPr>
      <w:r>
        <w:rPr>
          <w:b/>
          <w:bCs/>
          <w:color w:val="333333"/>
          <w:spacing w:val="-1"/>
          <w:sz w:val="36"/>
          <w:szCs w:val="36"/>
        </w:rPr>
        <w:t>J</w:t>
      </w:r>
      <w:r>
        <w:rPr>
          <w:b/>
          <w:bCs/>
          <w:color w:val="333333"/>
          <w:spacing w:val="-1"/>
          <w:sz w:val="36"/>
          <w:szCs w:val="36"/>
          <w:u w:val="single" w:color="EEEEEE"/>
        </w:rPr>
        <w:t xml:space="preserve">ava </w:t>
      </w:r>
      <w:r>
        <w:rPr>
          <w:rFonts w:ascii="微软雅黑" w:hAnsi="微软雅黑" w:eastAsia="微软雅黑" w:cs="微软雅黑"/>
          <w:b/>
          <w:bCs/>
          <w:color w:val="333333"/>
          <w:spacing w:val="-1"/>
          <w:sz w:val="36"/>
          <w:szCs w:val="36"/>
          <w:u w:val="single" w:color="EEEEEE"/>
        </w:rPr>
        <w:t xml:space="preserve">并发                                                                          </w:t>
      </w:r>
      <w:r>
        <w:rPr>
          <w:rFonts w:ascii="微软雅黑" w:hAnsi="微软雅黑" w:eastAsia="微软雅黑" w:cs="微软雅黑"/>
          <w:b/>
          <w:bCs/>
          <w:color w:val="333333"/>
          <w:spacing w:val="-2"/>
          <w:sz w:val="36"/>
          <w:szCs w:val="36"/>
          <w:u w:val="single" w:color="EEEEEE"/>
        </w:rPr>
        <w:t xml:space="preserve">         </w:t>
      </w:r>
    </w:p>
    <w:p w14:paraId="23AEF7FB">
      <w:pPr>
        <w:pStyle w:val="2"/>
        <w:spacing w:before="202" w:line="214" w:lineRule="auto"/>
        <w:ind w:left="41"/>
        <w:outlineLvl w:val="2"/>
        <w:rPr>
          <w:sz w:val="31"/>
          <w:szCs w:val="31"/>
        </w:rPr>
      </w:pPr>
      <w:r>
        <w:rPr>
          <w:b/>
          <w:bCs/>
          <w:color w:val="333333"/>
          <w:spacing w:val="6"/>
          <w:sz w:val="31"/>
          <w:szCs w:val="31"/>
        </w:rPr>
        <w:t>Synchronized</w:t>
      </w:r>
    </w:p>
    <w:p w14:paraId="6703DA05">
      <w:pPr>
        <w:pStyle w:val="2"/>
        <w:spacing w:before="297" w:line="182" w:lineRule="auto"/>
        <w:ind w:left="41"/>
        <w:outlineLvl w:val="3"/>
        <w:rPr>
          <w:rFonts w:ascii="微软雅黑" w:hAnsi="微软雅黑" w:eastAsia="微软雅黑" w:cs="微软雅黑"/>
          <w:sz w:val="25"/>
          <w:szCs w:val="25"/>
        </w:rPr>
      </w:pPr>
      <w:r>
        <w:rPr>
          <w:b/>
          <w:bCs/>
          <w:color w:val="333333"/>
          <w:spacing w:val="-5"/>
          <w:sz w:val="25"/>
          <w:szCs w:val="25"/>
        </w:rPr>
        <w:t>1</w:t>
      </w:r>
      <w:r>
        <w:rPr>
          <w:rFonts w:ascii="微软雅黑" w:hAnsi="微软雅黑" w:eastAsia="微软雅黑" w:cs="微软雅黑"/>
          <w:b/>
          <w:bCs/>
          <w:color w:val="333333"/>
          <w:spacing w:val="-5"/>
          <w:sz w:val="25"/>
          <w:szCs w:val="25"/>
        </w:rPr>
        <w:t>、作用</w:t>
      </w:r>
    </w:p>
    <w:p w14:paraId="445E63CF">
      <w:pPr>
        <w:pStyle w:val="2"/>
        <w:spacing w:before="197" w:line="236" w:lineRule="auto"/>
        <w:ind w:left="37" w:right="28" w:hanging="27"/>
        <w:rPr>
          <w:rFonts w:ascii="微软雅黑" w:hAnsi="微软雅黑" w:eastAsia="微软雅黑" w:cs="微软雅黑"/>
        </w:rPr>
      </w:pPr>
      <w:r>
        <w:rPr>
          <w:color w:val="333333"/>
        </w:rPr>
        <w:t>Java</w:t>
      </w:r>
      <w:r>
        <w:rPr>
          <w:rFonts w:ascii="微软雅黑" w:hAnsi="微软雅黑" w:eastAsia="微软雅黑" w:cs="微软雅黑"/>
          <w:color w:val="333333"/>
          <w:spacing w:val="9"/>
        </w:rPr>
        <w:t>中的锁分为显示锁和隐式锁。隐式锁由</w:t>
      </w:r>
      <w:r>
        <w:rPr>
          <w:color w:val="333333"/>
        </w:rPr>
        <w:t>synchronized</w:t>
      </w:r>
      <w:r>
        <w:rPr>
          <w:rFonts w:ascii="微软雅黑" w:hAnsi="微软雅黑" w:eastAsia="微软雅黑" w:cs="微软雅黑"/>
          <w:color w:val="333333"/>
          <w:spacing w:val="9"/>
        </w:rPr>
        <w:t>关键字实现，而显示锁是由实现了</w:t>
      </w:r>
      <w:r>
        <w:rPr>
          <w:color w:val="333333"/>
        </w:rPr>
        <w:t>Lock</w:t>
      </w:r>
      <w:r>
        <w:rPr>
          <w:rFonts w:ascii="微软雅黑" w:hAnsi="微软雅黑" w:eastAsia="微软雅黑" w:cs="微软雅黑"/>
          <w:color w:val="333333"/>
          <w:spacing w:val="9"/>
        </w:rPr>
        <w:t>接</w:t>
      </w:r>
      <w:r>
        <w:rPr>
          <w:rFonts w:ascii="微软雅黑" w:hAnsi="微软雅黑" w:eastAsia="微软雅黑" w:cs="微软雅黑"/>
          <w:color w:val="333333"/>
          <w:spacing w:val="8"/>
        </w:rPr>
        <w:t>口和</w:t>
      </w:r>
      <w:r>
        <w:rPr>
          <w:color w:val="333333"/>
        </w:rPr>
        <w:t>AQS</w:t>
      </w:r>
      <w:r>
        <w:rPr>
          <w:rFonts w:ascii="微软雅黑" w:hAnsi="微软雅黑" w:eastAsia="微软雅黑" w:cs="微软雅黑"/>
          <w:color w:val="333333"/>
          <w:spacing w:val="8"/>
        </w:rPr>
        <w:t>框架等</w:t>
      </w:r>
      <w:r>
        <w:rPr>
          <w:rFonts w:ascii="微软雅黑" w:hAnsi="微软雅黑" w:eastAsia="微软雅黑" w:cs="微软雅黑"/>
          <w:color w:val="333333"/>
        </w:rPr>
        <w:t>等类来实现。</w:t>
      </w:r>
    </w:p>
    <w:p w14:paraId="542817C5">
      <w:pPr>
        <w:pStyle w:val="2"/>
        <w:spacing w:before="128" w:line="239" w:lineRule="auto"/>
        <w:ind w:left="32" w:right="75" w:hanging="22"/>
        <w:rPr>
          <w:rFonts w:ascii="微软雅黑" w:hAnsi="微软雅黑" w:eastAsia="微软雅黑" w:cs="微软雅黑"/>
        </w:rPr>
      </w:pPr>
      <w:r>
        <w:rPr>
          <w:color w:val="333333"/>
        </w:rPr>
        <w:t>Java</w:t>
      </w:r>
      <w:r>
        <w:rPr>
          <w:rFonts w:ascii="微软雅黑" w:hAnsi="微软雅黑" w:eastAsia="微软雅黑" w:cs="微软雅黑"/>
          <w:color w:val="333333"/>
          <w:spacing w:val="8"/>
        </w:rPr>
        <w:t>中的</w:t>
      </w:r>
      <w:r>
        <w:rPr>
          <w:color w:val="333333"/>
        </w:rPr>
        <w:t>synchronized</w:t>
      </w:r>
      <w:r>
        <w:rPr>
          <w:rFonts w:ascii="微软雅黑" w:hAnsi="微软雅黑" w:eastAsia="微软雅黑" w:cs="微软雅黑"/>
          <w:color w:val="333333"/>
          <w:spacing w:val="8"/>
        </w:rPr>
        <w:t>，通过使用内置锁，来实现对共享变量的同步操作，进而解决了对共享变量操作的原子性、</w:t>
      </w:r>
      <w:r>
        <w:rPr>
          <w:rFonts w:ascii="微软雅黑" w:hAnsi="微软雅黑" w:eastAsia="微软雅黑" w:cs="微软雅黑"/>
          <w:color w:val="333333"/>
          <w:spacing w:val="6"/>
        </w:rPr>
        <w:t>保证了其他线程对共享变量的可见性、有序性，从而确保</w:t>
      </w:r>
      <w:r>
        <w:rPr>
          <w:rFonts w:ascii="微软雅黑" w:hAnsi="微软雅黑" w:eastAsia="微软雅黑" w:cs="微软雅黑"/>
          <w:color w:val="333333"/>
          <w:spacing w:val="5"/>
        </w:rPr>
        <w:t>了并发情况下的线程安全。</w:t>
      </w:r>
    </w:p>
    <w:p w14:paraId="097D3FB9">
      <w:pPr>
        <w:pStyle w:val="2"/>
        <w:spacing w:before="120" w:line="233" w:lineRule="auto"/>
        <w:ind w:left="38" w:right="21" w:firstLine="9"/>
        <w:rPr>
          <w:rFonts w:ascii="微软雅黑" w:hAnsi="微软雅黑" w:eastAsia="微软雅黑" w:cs="微软雅黑"/>
        </w:rPr>
      </w:pPr>
      <w:r>
        <w:rPr>
          <w:rFonts w:ascii="微软雅黑" w:hAnsi="微软雅黑" w:eastAsia="微软雅黑" w:cs="微软雅黑"/>
          <w:color w:val="333333"/>
          <w:spacing w:val="8"/>
        </w:rPr>
        <w:t>同时</w:t>
      </w:r>
      <w:r>
        <w:rPr>
          <w:color w:val="333333"/>
        </w:rPr>
        <w:t>synchronized</w:t>
      </w:r>
      <w:r>
        <w:rPr>
          <w:rFonts w:ascii="微软雅黑" w:hAnsi="微软雅黑" w:eastAsia="微软雅黑" w:cs="微软雅黑"/>
          <w:color w:val="333333"/>
          <w:spacing w:val="8"/>
        </w:rPr>
        <w:t>是可重入的锁，避免了同—个线程重复请求自身已经获取的锁时出现死锁问题（请求于保持、不</w:t>
      </w:r>
      <w:r>
        <w:rPr>
          <w:rFonts w:ascii="微软雅黑" w:hAnsi="微软雅黑" w:eastAsia="微软雅黑" w:cs="微软雅黑"/>
          <w:color w:val="333333"/>
        </w:rPr>
        <w:t>可剥夺感觉都有体现）</w:t>
      </w:r>
    </w:p>
    <w:p w14:paraId="2846837F">
      <w:pPr>
        <w:spacing w:line="233" w:lineRule="auto"/>
        <w:rPr>
          <w:rFonts w:ascii="微软雅黑" w:hAnsi="微软雅黑" w:eastAsia="微软雅黑" w:cs="微软雅黑"/>
        </w:rPr>
        <w:sectPr>
          <w:pgSz w:w="11900" w:h="16840"/>
          <w:pgMar w:top="400" w:right="751" w:bottom="400" w:left="725" w:header="0" w:footer="0" w:gutter="0"/>
          <w:cols w:space="720" w:num="1"/>
        </w:sectPr>
      </w:pPr>
    </w:p>
    <w:p w14:paraId="065BF167">
      <w:pPr>
        <w:pStyle w:val="2"/>
        <w:spacing w:line="449" w:lineRule="auto"/>
        <w:rPr>
          <w:sz w:val="21"/>
        </w:rPr>
      </w:pPr>
    </w:p>
    <w:p w14:paraId="4398CD72">
      <w:pPr>
        <w:pStyle w:val="2"/>
        <w:spacing w:before="107" w:line="180" w:lineRule="auto"/>
        <w:ind w:left="9"/>
        <w:outlineLvl w:val="3"/>
        <w:rPr>
          <w:rFonts w:ascii="微软雅黑" w:hAnsi="微软雅黑" w:eastAsia="微软雅黑" w:cs="微软雅黑"/>
          <w:sz w:val="25"/>
          <w:szCs w:val="25"/>
        </w:rPr>
      </w:pPr>
      <w:r>
        <w:rPr>
          <w:b/>
          <w:bCs/>
          <w:color w:val="333333"/>
          <w:spacing w:val="1"/>
          <w:sz w:val="25"/>
          <w:szCs w:val="25"/>
        </w:rPr>
        <w:t>2</w:t>
      </w:r>
      <w:r>
        <w:rPr>
          <w:rFonts w:ascii="微软雅黑" w:hAnsi="微软雅黑" w:eastAsia="微软雅黑" w:cs="微软雅黑"/>
          <w:b/>
          <w:bCs/>
          <w:color w:val="333333"/>
          <w:spacing w:val="1"/>
          <w:sz w:val="25"/>
          <w:szCs w:val="25"/>
        </w:rPr>
        <w:t>、基础用法</w:t>
      </w:r>
    </w:p>
    <w:p w14:paraId="40CAFAC0">
      <w:pPr>
        <w:spacing w:before="241" w:line="181" w:lineRule="auto"/>
        <w:ind w:left="12"/>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普通同步方法、静态同步方法、同步代码块儿</w:t>
      </w:r>
    </w:p>
    <w:p w14:paraId="15E9C7EA">
      <w:pPr>
        <w:pStyle w:val="2"/>
        <w:spacing w:before="256" w:line="182" w:lineRule="auto"/>
        <w:ind w:left="9"/>
        <w:outlineLvl w:val="3"/>
        <w:rPr>
          <w:rFonts w:ascii="微软雅黑" w:hAnsi="微软雅黑" w:eastAsia="微软雅黑" w:cs="微软雅黑"/>
          <w:sz w:val="25"/>
          <w:szCs w:val="25"/>
        </w:rPr>
      </w:pPr>
      <w:r>
        <w:rPr>
          <w:b/>
          <w:bCs/>
          <w:color w:val="333333"/>
          <w:spacing w:val="2"/>
          <w:sz w:val="25"/>
          <w:szCs w:val="25"/>
        </w:rPr>
        <w:t>3</w:t>
      </w:r>
      <w:r>
        <w:rPr>
          <w:rFonts w:ascii="微软雅黑" w:hAnsi="微软雅黑" w:eastAsia="微软雅黑" w:cs="微软雅黑"/>
          <w:b/>
          <w:bCs/>
          <w:color w:val="333333"/>
          <w:spacing w:val="2"/>
          <w:sz w:val="25"/>
          <w:szCs w:val="25"/>
        </w:rPr>
        <w:t>、什么是内置锁</w:t>
      </w:r>
    </w:p>
    <w:p w14:paraId="45EA0EE5">
      <w:pPr>
        <w:pStyle w:val="2"/>
        <w:spacing w:before="241" w:line="192" w:lineRule="auto"/>
        <w:ind w:left="7"/>
        <w:rPr>
          <w:rFonts w:ascii="微软雅黑" w:hAnsi="微软雅黑" w:eastAsia="微软雅黑" w:cs="微软雅黑"/>
        </w:rPr>
      </w:pPr>
      <w:r>
        <w:rPr>
          <w:rFonts w:ascii="微软雅黑" w:hAnsi="微软雅黑" w:eastAsia="微软雅黑" w:cs="微软雅黑"/>
          <w:color w:val="333333"/>
          <w:spacing w:val="4"/>
        </w:rPr>
        <w:t>在</w:t>
      </w:r>
      <w:r>
        <w:rPr>
          <w:color w:val="333333"/>
        </w:rPr>
        <w:t>Java</w:t>
      </w:r>
      <w:r>
        <w:rPr>
          <w:rFonts w:ascii="微软雅黑" w:hAnsi="微软雅黑" w:eastAsia="微软雅黑" w:cs="微软雅黑"/>
          <w:color w:val="333333"/>
          <w:spacing w:val="4"/>
        </w:rPr>
        <w:t>中，每个对象都有—把锁，放置于对象头中，用于记录当前对象被哪个线程所持有。</w:t>
      </w:r>
    </w:p>
    <w:p w14:paraId="7E45793A">
      <w:pPr>
        <w:spacing w:before="208" w:line="227" w:lineRule="auto"/>
        <w:ind w:left="8"/>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相对于实例数据，对象头属于额外开销，所以被设计的极小来提高效率（—个对象在堆中的分布：对象头、实例数</w:t>
      </w:r>
      <w:r>
        <w:rPr>
          <w:rFonts w:ascii="微软雅黑" w:hAnsi="微软雅黑" w:eastAsia="微软雅黑" w:cs="微软雅黑"/>
          <w:color w:val="333333"/>
          <w:spacing w:val="2"/>
          <w:sz w:val="20"/>
          <w:szCs w:val="20"/>
        </w:rPr>
        <w:t>据、对齐填充）。</w:t>
      </w:r>
    </w:p>
    <w:p w14:paraId="36413E9A">
      <w:pPr>
        <w:pStyle w:val="2"/>
        <w:spacing w:before="110" w:line="229" w:lineRule="auto"/>
        <w:ind w:left="7" w:right="234" w:firstLine="1"/>
        <w:rPr>
          <w:rFonts w:ascii="微软雅黑" w:hAnsi="微软雅黑" w:eastAsia="微软雅黑" w:cs="微软雅黑"/>
        </w:rPr>
      </w:pPr>
      <w:r>
        <w:rPr>
          <w:rFonts w:ascii="微软雅黑" w:hAnsi="微软雅黑" w:eastAsia="微软雅黑" w:cs="微软雅黑"/>
          <w:color w:val="333333"/>
          <w:spacing w:val="12"/>
        </w:rPr>
        <w:t>对象头中的</w:t>
      </w:r>
      <w:r>
        <w:rPr>
          <w:color w:val="333333"/>
        </w:rPr>
        <w:t>markword</w:t>
      </w:r>
      <w:r>
        <w:rPr>
          <w:rFonts w:ascii="微软雅黑" w:hAnsi="微软雅黑" w:eastAsia="微软雅黑" w:cs="微软雅黑"/>
          <w:color w:val="333333"/>
          <w:spacing w:val="12"/>
        </w:rPr>
        <w:t>更加体现了这—点。</w:t>
      </w:r>
      <w:r>
        <w:rPr>
          <w:rFonts w:ascii="微软雅黑" w:hAnsi="微软雅黑" w:eastAsia="微软雅黑" w:cs="微软雅黑"/>
          <w:color w:val="333333"/>
          <w:spacing w:val="-11"/>
        </w:rPr>
        <w:t xml:space="preserve"> </w:t>
      </w:r>
      <w:r>
        <w:rPr>
          <w:color w:val="333333"/>
        </w:rPr>
        <w:t>markword</w:t>
      </w:r>
      <w:r>
        <w:rPr>
          <w:rFonts w:ascii="微软雅黑" w:hAnsi="微软雅黑" w:eastAsia="微软雅黑" w:cs="微软雅黑"/>
          <w:color w:val="333333"/>
          <w:spacing w:val="12"/>
        </w:rPr>
        <w:t>非结构化的，这样在不同的锁状态下，能够复用相同的</w:t>
      </w:r>
      <w:r>
        <w:rPr>
          <w:color w:val="333333"/>
        </w:rPr>
        <w:t>bit</w:t>
      </w:r>
      <w:r>
        <w:rPr>
          <w:rFonts w:ascii="微软雅黑" w:hAnsi="微软雅黑" w:eastAsia="微软雅黑" w:cs="微软雅黑"/>
          <w:color w:val="333333"/>
          <w:spacing w:val="10"/>
        </w:rPr>
        <w:t>位。</w:t>
      </w:r>
      <w:r>
        <w:rPr>
          <w:rFonts w:ascii="微软雅黑" w:hAnsi="微软雅黑" w:eastAsia="微软雅黑" w:cs="微软雅黑"/>
          <w:color w:val="333333"/>
          <w:spacing w:val="-28"/>
        </w:rPr>
        <w:t xml:space="preserve"> </w:t>
      </w:r>
      <w:r>
        <w:rPr>
          <w:color w:val="333333"/>
        </w:rPr>
        <w:t>markword</w:t>
      </w:r>
      <w:r>
        <w:rPr>
          <w:rFonts w:ascii="微软雅黑" w:hAnsi="微软雅黑" w:eastAsia="微软雅黑" w:cs="微软雅黑"/>
          <w:color w:val="333333"/>
          <w:spacing w:val="10"/>
        </w:rPr>
        <w:t>中就有存储锁的信息的部分。</w:t>
      </w:r>
    </w:p>
    <w:p w14:paraId="6ED66F05">
      <w:pPr>
        <w:spacing w:before="119" w:line="5341" w:lineRule="exact"/>
      </w:pPr>
      <w:r>
        <w:rPr>
          <w:position w:val="-106"/>
        </w:rPr>
        <w:drawing>
          <wp:inline distT="0" distB="0" distL="0" distR="0">
            <wp:extent cx="5278755" cy="3391535"/>
            <wp:effectExtent l="0" t="0" r="0" b="0"/>
            <wp:docPr id="1142" name="IM 1142"/>
            <wp:cNvGraphicFramePr/>
            <a:graphic xmlns:a="http://schemas.openxmlformats.org/drawingml/2006/main">
              <a:graphicData uri="http://schemas.openxmlformats.org/drawingml/2006/picture">
                <pic:pic xmlns:pic="http://schemas.openxmlformats.org/drawingml/2006/picture">
                  <pic:nvPicPr>
                    <pic:cNvPr id="1142" name="IM 1142"/>
                    <pic:cNvPicPr/>
                  </pic:nvPicPr>
                  <pic:blipFill>
                    <a:blip r:embed="rId573"/>
                    <a:stretch>
                      <a:fillRect/>
                    </a:stretch>
                  </pic:blipFill>
                  <pic:spPr>
                    <a:xfrm>
                      <a:off x="0" y="0"/>
                      <a:ext cx="5279359" cy="3391709"/>
                    </a:xfrm>
                    <a:prstGeom prst="rect">
                      <a:avLst/>
                    </a:prstGeom>
                  </pic:spPr>
                </pic:pic>
              </a:graphicData>
            </a:graphic>
          </wp:inline>
        </w:drawing>
      </w:r>
    </w:p>
    <w:p w14:paraId="6A032EE2">
      <w:pPr>
        <w:pStyle w:val="2"/>
        <w:spacing w:before="263" w:line="181" w:lineRule="auto"/>
        <w:ind w:left="4"/>
        <w:outlineLvl w:val="3"/>
        <w:rPr>
          <w:rFonts w:ascii="微软雅黑" w:hAnsi="微软雅黑" w:eastAsia="微软雅黑" w:cs="微软雅黑"/>
          <w:sz w:val="25"/>
          <w:szCs w:val="25"/>
        </w:rPr>
      </w:pPr>
      <w:r>
        <w:rPr>
          <w:b/>
          <w:bCs/>
          <w:color w:val="333333"/>
          <w:spacing w:val="3"/>
          <w:sz w:val="25"/>
          <w:szCs w:val="25"/>
        </w:rPr>
        <w:t>4</w:t>
      </w:r>
      <w:r>
        <w:rPr>
          <w:rFonts w:ascii="微软雅黑" w:hAnsi="微软雅黑" w:eastAsia="微软雅黑" w:cs="微软雅黑"/>
          <w:b/>
          <w:bCs/>
          <w:color w:val="333333"/>
          <w:spacing w:val="3"/>
          <w:sz w:val="25"/>
          <w:szCs w:val="25"/>
        </w:rPr>
        <w:t>、内置锁又是通过什么实现</w:t>
      </w:r>
    </w:p>
    <w:p w14:paraId="49787D2F">
      <w:pPr>
        <w:pStyle w:val="2"/>
        <w:spacing w:before="198" w:line="229" w:lineRule="auto"/>
        <w:ind w:left="7" w:right="115" w:firstLine="3"/>
        <w:rPr>
          <w:rFonts w:ascii="微软雅黑" w:hAnsi="微软雅黑" w:eastAsia="微软雅黑" w:cs="微软雅黑"/>
        </w:rPr>
      </w:pPr>
      <w:r>
        <w:rPr>
          <w:color w:val="333333"/>
        </w:rPr>
        <w:t>synchronized</w:t>
      </w:r>
      <w:r>
        <w:rPr>
          <w:rFonts w:ascii="微软雅黑" w:hAnsi="微软雅黑" w:eastAsia="微软雅黑" w:cs="微软雅黑"/>
          <w:color w:val="333333"/>
          <w:spacing w:val="17"/>
        </w:rPr>
        <w:t>被编译之后，使用的是</w:t>
      </w:r>
      <w:r>
        <w:rPr>
          <w:color w:val="333333"/>
        </w:rPr>
        <w:t>monitorEnter</w:t>
      </w:r>
      <w:r>
        <w:rPr>
          <w:rFonts w:ascii="微软雅黑" w:hAnsi="微软雅黑" w:eastAsia="微软雅黑" w:cs="微软雅黑"/>
          <w:color w:val="333333"/>
          <w:spacing w:val="17"/>
        </w:rPr>
        <w:t>和</w:t>
      </w:r>
      <w:r>
        <w:rPr>
          <w:color w:val="333333"/>
        </w:rPr>
        <w:t>monitorExit</w:t>
      </w:r>
      <w:r>
        <w:rPr>
          <w:rFonts w:ascii="微软雅黑" w:hAnsi="微软雅黑" w:eastAsia="微软雅黑" w:cs="微软雅黑"/>
          <w:color w:val="333333"/>
          <w:spacing w:val="17"/>
        </w:rPr>
        <w:t>两个字节码指令</w:t>
      </w:r>
      <w:r>
        <w:rPr>
          <w:color w:val="333333"/>
          <w:spacing w:val="17"/>
        </w:rPr>
        <w:t>(</w:t>
      </w:r>
      <w:r>
        <w:rPr>
          <w:rFonts w:ascii="微软雅黑" w:hAnsi="微软雅黑" w:eastAsia="微软雅黑" w:cs="微软雅黑"/>
          <w:color w:val="333333"/>
          <w:spacing w:val="17"/>
        </w:rPr>
        <w:t>同</w:t>
      </w:r>
      <w:r>
        <w:rPr>
          <w:rFonts w:ascii="微软雅黑" w:hAnsi="微软雅黑" w:eastAsia="微软雅黑" w:cs="微软雅黑"/>
          <w:color w:val="333333"/>
          <w:spacing w:val="16"/>
        </w:rPr>
        <w:t>步代码块儿</w:t>
      </w:r>
      <w:r>
        <w:rPr>
          <w:color w:val="333333"/>
          <w:spacing w:val="16"/>
        </w:rPr>
        <w:t>)</w:t>
      </w:r>
      <w:r>
        <w:rPr>
          <w:rFonts w:ascii="微软雅黑" w:hAnsi="微软雅黑" w:eastAsia="微软雅黑" w:cs="微软雅黑"/>
          <w:color w:val="333333"/>
          <w:spacing w:val="16"/>
        </w:rPr>
        <w:t>，而这两个字节</w:t>
      </w:r>
      <w:r>
        <w:rPr>
          <w:rFonts w:ascii="微软雅黑" w:hAnsi="微软雅黑" w:eastAsia="微软雅黑" w:cs="微软雅黑"/>
          <w:color w:val="333333"/>
          <w:spacing w:val="9"/>
        </w:rPr>
        <w:t>码指令实质上是依赖于操作系统中的</w:t>
      </w:r>
      <w:r>
        <w:rPr>
          <w:color w:val="333333"/>
        </w:rPr>
        <w:t>mutex</w:t>
      </w:r>
      <w:r>
        <w:rPr>
          <w:color w:val="333333"/>
          <w:spacing w:val="9"/>
        </w:rPr>
        <w:t xml:space="preserve"> </w:t>
      </w:r>
      <w:r>
        <w:rPr>
          <w:color w:val="333333"/>
        </w:rPr>
        <w:t>lock</w:t>
      </w:r>
      <w:r>
        <w:rPr>
          <w:rFonts w:ascii="微软雅黑" w:hAnsi="微软雅黑" w:eastAsia="微软雅黑" w:cs="微软雅黑"/>
          <w:color w:val="333333"/>
          <w:spacing w:val="9"/>
        </w:rPr>
        <w:t>实现。</w:t>
      </w:r>
    </w:p>
    <w:p w14:paraId="68FF952D">
      <w:pPr>
        <w:pStyle w:val="2"/>
        <w:spacing w:before="192" w:line="225" w:lineRule="auto"/>
        <w:ind w:left="9" w:right="8" w:firstLine="9"/>
        <w:rPr>
          <w:rFonts w:ascii="微软雅黑" w:hAnsi="微软雅黑" w:eastAsia="微软雅黑" w:cs="微软雅黑"/>
        </w:rPr>
      </w:pPr>
      <w:r>
        <w:rPr>
          <w:rFonts w:ascii="微软雅黑" w:hAnsi="微软雅黑" w:eastAsia="微软雅黑" w:cs="微软雅黑"/>
          <w:color w:val="333333"/>
          <w:spacing w:val="6"/>
        </w:rPr>
        <w:t>因为使用的是互斥锁，需要</w:t>
      </w:r>
      <w:r>
        <w:rPr>
          <w:color w:val="333333"/>
        </w:rPr>
        <w:t>CPU</w:t>
      </w:r>
      <w:r>
        <w:rPr>
          <w:rFonts w:ascii="微软雅黑" w:hAnsi="微软雅黑" w:eastAsia="微软雅黑" w:cs="微软雅黑"/>
          <w:color w:val="333333"/>
          <w:spacing w:val="6"/>
        </w:rPr>
        <w:t>的参与，涉及到线程的唤醒、同时切换需要记录线程的私有数据、</w:t>
      </w:r>
      <w:r>
        <w:rPr>
          <w:rFonts w:ascii="微软雅黑" w:hAnsi="微软雅黑" w:eastAsia="微软雅黑" w:cs="微软雅黑"/>
          <w:color w:val="333333"/>
          <w:spacing w:val="5"/>
        </w:rPr>
        <w:t>寄存器等不共享的数据，可能这些操作带来的时间开销远大于线程自身执行的时间消耗，所以</w:t>
      </w:r>
      <w:r>
        <w:rPr>
          <w:color w:val="333333"/>
        </w:rPr>
        <w:t>JDK</w:t>
      </w:r>
      <w:r>
        <w:rPr>
          <w:color w:val="333333"/>
          <w:spacing w:val="5"/>
        </w:rPr>
        <w:t>1.6</w:t>
      </w:r>
      <w:r>
        <w:rPr>
          <w:rFonts w:ascii="微软雅黑" w:hAnsi="微软雅黑" w:eastAsia="微软雅黑" w:cs="微软雅黑"/>
          <w:color w:val="333333"/>
          <w:spacing w:val="5"/>
        </w:rPr>
        <w:t>开始，</w:t>
      </w:r>
      <w:r>
        <w:rPr>
          <w:rFonts w:ascii="微软雅黑" w:hAnsi="微软雅黑" w:eastAsia="微软雅黑" w:cs="微软雅黑"/>
          <w:color w:val="333333"/>
          <w:spacing w:val="4"/>
        </w:rPr>
        <w:t>引入了无锁、偏向锁、</w:t>
      </w:r>
      <w:r>
        <w:rPr>
          <w:rFonts w:ascii="微软雅黑" w:hAnsi="微软雅黑" w:eastAsia="微软雅黑" w:cs="微软雅黑"/>
          <w:color w:val="333333"/>
          <w:spacing w:val="10"/>
        </w:rPr>
        <w:t>轻量级锁、重量级锁的锁优化过程，进而优化</w:t>
      </w:r>
      <w:r>
        <w:rPr>
          <w:color w:val="333333"/>
        </w:rPr>
        <w:t>synchronized</w:t>
      </w:r>
      <w:r>
        <w:rPr>
          <w:rFonts w:ascii="微软雅黑" w:hAnsi="微软雅黑" w:eastAsia="微软雅黑" w:cs="微软雅黑"/>
          <w:color w:val="333333"/>
          <w:spacing w:val="10"/>
        </w:rPr>
        <w:t>的性能</w:t>
      </w:r>
    </w:p>
    <w:p w14:paraId="372D0ED4">
      <w:pPr>
        <w:pStyle w:val="2"/>
        <w:spacing w:before="187" w:line="181" w:lineRule="auto"/>
        <w:ind w:left="12"/>
        <w:outlineLvl w:val="3"/>
        <w:rPr>
          <w:rFonts w:ascii="微软雅黑" w:hAnsi="微软雅黑" w:eastAsia="微软雅黑" w:cs="微软雅黑"/>
          <w:sz w:val="25"/>
          <w:szCs w:val="25"/>
        </w:rPr>
      </w:pPr>
      <w:r>
        <w:rPr>
          <w:b/>
          <w:bCs/>
          <w:color w:val="333333"/>
          <w:sz w:val="25"/>
          <w:szCs w:val="25"/>
        </w:rPr>
        <w:t>5</w:t>
      </w:r>
      <w:r>
        <w:rPr>
          <w:rFonts w:ascii="微软雅黑" w:hAnsi="微软雅黑" w:eastAsia="微软雅黑" w:cs="微软雅黑"/>
          <w:b/>
          <w:bCs/>
          <w:color w:val="333333"/>
          <w:sz w:val="25"/>
          <w:szCs w:val="25"/>
        </w:rPr>
        <w:t>、锁的分类</w:t>
      </w:r>
    </w:p>
    <w:p w14:paraId="3039C94C">
      <w:pPr>
        <w:spacing w:before="240" w:line="229" w:lineRule="auto"/>
        <w:ind w:left="7" w:right="9" w:hanging="1"/>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从宏观上看，锁的分类有多种不同划分。可以分为乐观锁和悲观锁，可以分为共享锁和排他锁，还可以分为可重入</w:t>
      </w:r>
      <w:r>
        <w:rPr>
          <w:rFonts w:ascii="微软雅黑" w:hAnsi="微软雅黑" w:eastAsia="微软雅黑" w:cs="微软雅黑"/>
          <w:color w:val="333333"/>
          <w:spacing w:val="2"/>
          <w:sz w:val="20"/>
          <w:szCs w:val="20"/>
        </w:rPr>
        <w:t>锁和不可重入等等。</w:t>
      </w:r>
    </w:p>
    <w:p w14:paraId="299A050F">
      <w:pPr>
        <w:spacing w:before="149" w:line="182" w:lineRule="auto"/>
        <w:ind w:left="9"/>
        <w:rPr>
          <w:rFonts w:ascii="微软雅黑" w:hAnsi="微软雅黑" w:eastAsia="微软雅黑" w:cs="微软雅黑"/>
          <w:sz w:val="20"/>
          <w:szCs w:val="20"/>
        </w:rPr>
      </w:pPr>
      <w:r>
        <w:rPr>
          <w:rFonts w:ascii="微软雅黑" w:hAnsi="微软雅黑" w:eastAsia="微软雅黑" w:cs="微软雅黑"/>
          <w:b/>
          <w:bCs/>
          <w:color w:val="333333"/>
          <w:spacing w:val="-5"/>
          <w:sz w:val="20"/>
          <w:szCs w:val="20"/>
        </w:rPr>
        <w:t>乐观锁：</w:t>
      </w:r>
    </w:p>
    <w:p w14:paraId="558B0071">
      <w:pPr>
        <w:spacing w:before="222" w:line="227" w:lineRule="auto"/>
        <w:ind w:left="8" w:firstLine="2"/>
        <w:jc w:val="both"/>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乐观锁就是对数据冲突保持乐观点态度，认为</w:t>
      </w:r>
      <w:r>
        <w:rPr>
          <w:rFonts w:ascii="微软雅黑" w:hAnsi="微软雅黑" w:eastAsia="微软雅黑" w:cs="微软雅黑"/>
          <w:color w:val="333333"/>
          <w:spacing w:val="6"/>
          <w:sz w:val="20"/>
          <w:szCs w:val="20"/>
        </w:rPr>
        <w:t>不会有其他线程同时修改数据。因此乐观锁不会上锁，只是在更新数</w:t>
      </w:r>
      <w:r>
        <w:rPr>
          <w:rFonts w:ascii="微软雅黑" w:hAnsi="微软雅黑" w:eastAsia="微软雅黑" w:cs="微软雅黑"/>
          <w:color w:val="333333"/>
          <w:spacing w:val="7"/>
          <w:sz w:val="20"/>
          <w:szCs w:val="20"/>
        </w:rPr>
        <w:t>据都时候判断是否有其他线程更新，如果没有其他线</w:t>
      </w:r>
      <w:r>
        <w:rPr>
          <w:rFonts w:ascii="微软雅黑" w:hAnsi="微软雅黑" w:eastAsia="微软雅黑" w:cs="微软雅黑"/>
          <w:color w:val="333333"/>
          <w:spacing w:val="6"/>
          <w:sz w:val="20"/>
          <w:szCs w:val="20"/>
        </w:rPr>
        <w:t>程修改则跟新数据，有其他线程修改则放弃数据，重新读取数</w:t>
      </w:r>
      <w:r>
        <w:rPr>
          <w:rFonts w:ascii="微软雅黑" w:hAnsi="微软雅黑" w:eastAsia="微软雅黑" w:cs="微软雅黑"/>
          <w:color w:val="333333"/>
          <w:spacing w:val="-2"/>
          <w:sz w:val="20"/>
          <w:szCs w:val="20"/>
        </w:rPr>
        <w:t>据处理。</w:t>
      </w:r>
    </w:p>
    <w:p w14:paraId="39523071">
      <w:pPr>
        <w:spacing w:line="227" w:lineRule="auto"/>
        <w:rPr>
          <w:rFonts w:ascii="微软雅黑" w:hAnsi="微软雅黑" w:eastAsia="微软雅黑" w:cs="微软雅黑"/>
          <w:sz w:val="20"/>
          <w:szCs w:val="20"/>
        </w:rPr>
        <w:sectPr>
          <w:pgSz w:w="11900" w:h="16840"/>
          <w:pgMar w:top="400" w:right="815" w:bottom="400" w:left="751" w:header="0" w:footer="0" w:gutter="0"/>
          <w:cols w:space="720" w:num="1"/>
        </w:sectPr>
      </w:pPr>
    </w:p>
    <w:p w14:paraId="6E178DB9">
      <w:pPr>
        <w:pStyle w:val="2"/>
        <w:spacing w:line="477" w:lineRule="auto"/>
        <w:rPr>
          <w:sz w:val="21"/>
        </w:rPr>
      </w:pPr>
    </w:p>
    <w:p w14:paraId="0B921521">
      <w:pPr>
        <w:spacing w:before="86" w:line="182" w:lineRule="auto"/>
        <w:ind w:left="22"/>
        <w:rPr>
          <w:rFonts w:ascii="微软雅黑" w:hAnsi="微软雅黑" w:eastAsia="微软雅黑" w:cs="微软雅黑"/>
          <w:sz w:val="20"/>
          <w:szCs w:val="20"/>
        </w:rPr>
      </w:pPr>
      <w:r>
        <w:rPr>
          <w:rFonts w:ascii="微软雅黑" w:hAnsi="微软雅黑" w:eastAsia="微软雅黑" w:cs="微软雅黑"/>
          <w:b/>
          <w:bCs/>
          <w:color w:val="333333"/>
          <w:spacing w:val="-4"/>
          <w:sz w:val="20"/>
          <w:szCs w:val="20"/>
        </w:rPr>
        <w:t>悲观锁：</w:t>
      </w:r>
    </w:p>
    <w:p w14:paraId="35B60639">
      <w:pPr>
        <w:spacing w:before="225" w:line="232" w:lineRule="auto"/>
        <w:ind w:left="25" w:right="63" w:hanging="1"/>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悲观锁被数据冲突持悲观的态度，认为总是发生数据冲突。因此它以—种预防的态度，先行把数据锁住，知道操作</w:t>
      </w:r>
      <w:r>
        <w:rPr>
          <w:rFonts w:ascii="微软雅黑" w:hAnsi="微软雅黑" w:eastAsia="微软雅黑" w:cs="微软雅黑"/>
          <w:color w:val="333333"/>
          <w:spacing w:val="5"/>
          <w:sz w:val="20"/>
          <w:szCs w:val="20"/>
        </w:rPr>
        <w:t>完成才释放锁，在此期间其他线程无法操作</w:t>
      </w:r>
      <w:r>
        <w:rPr>
          <w:rFonts w:ascii="微软雅黑" w:hAnsi="微软雅黑" w:eastAsia="微软雅黑" w:cs="微软雅黑"/>
          <w:color w:val="333333"/>
          <w:spacing w:val="4"/>
          <w:sz w:val="20"/>
          <w:szCs w:val="20"/>
        </w:rPr>
        <w:t>数据。</w:t>
      </w:r>
    </w:p>
    <w:p w14:paraId="0E5D7DC2">
      <w:pPr>
        <w:pStyle w:val="2"/>
        <w:spacing w:before="110" w:line="229" w:lineRule="auto"/>
        <w:ind w:left="24"/>
        <w:outlineLvl w:val="3"/>
        <w:rPr>
          <w:rFonts w:ascii="微软雅黑" w:hAnsi="微软雅黑" w:eastAsia="微软雅黑" w:cs="微软雅黑"/>
          <w:sz w:val="25"/>
          <w:szCs w:val="25"/>
        </w:rPr>
      </w:pPr>
      <w:r>
        <w:rPr>
          <w:b/>
          <w:bCs/>
          <w:color w:val="333333"/>
          <w:spacing w:val="12"/>
          <w:sz w:val="25"/>
          <w:szCs w:val="25"/>
        </w:rPr>
        <w:t>6</w:t>
      </w:r>
      <w:r>
        <w:rPr>
          <w:b/>
          <w:bCs/>
          <w:color w:val="333333"/>
          <w:spacing w:val="-39"/>
          <w:sz w:val="25"/>
          <w:szCs w:val="25"/>
        </w:rPr>
        <w:t xml:space="preserve"> </w:t>
      </w:r>
      <w:r>
        <w:rPr>
          <w:rFonts w:ascii="微软雅黑" w:hAnsi="微软雅黑" w:eastAsia="微软雅黑" w:cs="微软雅黑"/>
          <w:b/>
          <w:bCs/>
          <w:color w:val="333333"/>
          <w:spacing w:val="12"/>
          <w:sz w:val="25"/>
          <w:szCs w:val="25"/>
        </w:rPr>
        <w:t>、</w:t>
      </w:r>
      <w:r>
        <w:rPr>
          <w:b/>
          <w:bCs/>
          <w:color w:val="333333"/>
          <w:sz w:val="25"/>
          <w:szCs w:val="25"/>
        </w:rPr>
        <w:t>synchronized</w:t>
      </w:r>
      <w:r>
        <w:rPr>
          <w:rFonts w:ascii="微软雅黑" w:hAnsi="微软雅黑" w:eastAsia="微软雅黑" w:cs="微软雅黑"/>
          <w:b/>
          <w:bCs/>
          <w:color w:val="333333"/>
          <w:spacing w:val="12"/>
          <w:sz w:val="25"/>
          <w:szCs w:val="25"/>
        </w:rPr>
        <w:t>关键字</w:t>
      </w:r>
    </w:p>
    <w:p w14:paraId="5B1A87CE">
      <w:pPr>
        <w:pStyle w:val="2"/>
        <w:spacing w:before="214" w:line="192" w:lineRule="auto"/>
        <w:rPr>
          <w:rFonts w:ascii="微软雅黑" w:hAnsi="微软雅黑" w:eastAsia="微软雅黑" w:cs="微软雅黑"/>
        </w:rPr>
      </w:pPr>
      <w:r>
        <w:rPr>
          <w:color w:val="333333"/>
        </w:rPr>
        <w:t>Java</w:t>
      </w:r>
      <w:r>
        <w:rPr>
          <w:color w:val="333333"/>
          <w:spacing w:val="28"/>
        </w:rPr>
        <w:t xml:space="preserve"> </w:t>
      </w:r>
      <w:r>
        <w:rPr>
          <w:rFonts w:ascii="微软雅黑" w:hAnsi="微软雅黑" w:eastAsia="微软雅黑" w:cs="微软雅黑"/>
          <w:color w:val="333333"/>
          <w:spacing w:val="2"/>
        </w:rPr>
        <w:t>中的每—个对象都可以作为锁，有三种加锁的方式：</w:t>
      </w:r>
    </w:p>
    <w:p w14:paraId="566716C7">
      <w:pPr>
        <w:pStyle w:val="2"/>
        <w:spacing w:before="176" w:line="223" w:lineRule="auto"/>
        <w:ind w:left="61"/>
        <w:rPr>
          <w:rFonts w:ascii="微软雅黑" w:hAnsi="微软雅黑" w:eastAsia="微软雅黑" w:cs="微软雅黑"/>
        </w:rPr>
      </w:pPr>
      <w:r>
        <w:rPr>
          <w:rFonts w:ascii="微软雅黑" w:hAnsi="微软雅黑" w:eastAsia="微软雅黑" w:cs="微软雅黑"/>
          <w:color w:val="333333"/>
          <w:spacing w:val="3"/>
        </w:rPr>
        <w:t>（</w:t>
      </w:r>
      <w:r>
        <w:rPr>
          <w:color w:val="333333"/>
          <w:spacing w:val="3"/>
        </w:rPr>
        <w:t>1</w:t>
      </w:r>
      <w:r>
        <w:rPr>
          <w:rFonts w:ascii="微软雅黑" w:hAnsi="微软雅黑" w:eastAsia="微软雅黑" w:cs="微软雅黑"/>
          <w:color w:val="333333"/>
          <w:spacing w:val="3"/>
        </w:rPr>
        <w:t>）对于普通同步方法，锁是当前实例对象。</w:t>
      </w:r>
    </w:p>
    <w:p w14:paraId="07CF893B">
      <w:pPr>
        <w:pStyle w:val="2"/>
        <w:spacing w:before="158" w:line="223" w:lineRule="auto"/>
        <w:ind w:left="61"/>
        <w:rPr>
          <w:rFonts w:ascii="微软雅黑" w:hAnsi="微软雅黑" w:eastAsia="微软雅黑" w:cs="微软雅黑"/>
        </w:rPr>
      </w:pPr>
      <w:r>
        <w:rPr>
          <w:rFonts w:ascii="微软雅黑" w:hAnsi="微软雅黑" w:eastAsia="微软雅黑" w:cs="微软雅黑"/>
          <w:color w:val="333333"/>
          <w:spacing w:val="1"/>
        </w:rPr>
        <w:t>（</w:t>
      </w:r>
      <w:r>
        <w:rPr>
          <w:color w:val="333333"/>
          <w:spacing w:val="1"/>
        </w:rPr>
        <w:t>2</w:t>
      </w:r>
      <w:r>
        <w:rPr>
          <w:rFonts w:ascii="微软雅黑" w:hAnsi="微软雅黑" w:eastAsia="微软雅黑" w:cs="微软雅黑"/>
          <w:color w:val="333333"/>
          <w:spacing w:val="1"/>
        </w:rPr>
        <w:t>）对于静态同步方法，锁是当前类的</w:t>
      </w:r>
      <w:r>
        <w:rPr>
          <w:rFonts w:ascii="微软雅黑" w:hAnsi="微软雅黑" w:eastAsia="微软雅黑" w:cs="微软雅黑"/>
          <w:color w:val="333333"/>
          <w:spacing w:val="36"/>
        </w:rPr>
        <w:t xml:space="preserve"> </w:t>
      </w:r>
      <w:r>
        <w:rPr>
          <w:color w:val="333333"/>
        </w:rPr>
        <w:t>Class</w:t>
      </w:r>
      <w:r>
        <w:rPr>
          <w:color w:val="333333"/>
          <w:spacing w:val="1"/>
        </w:rPr>
        <w:t xml:space="preserve"> </w:t>
      </w:r>
      <w:r>
        <w:rPr>
          <w:rFonts w:ascii="微软雅黑" w:hAnsi="微软雅黑" w:eastAsia="微软雅黑" w:cs="微软雅黑"/>
          <w:color w:val="333333"/>
          <w:spacing w:val="1"/>
        </w:rPr>
        <w:t>对象。</w:t>
      </w:r>
    </w:p>
    <w:p w14:paraId="4174DA8A">
      <w:pPr>
        <w:pStyle w:val="2"/>
        <w:spacing w:before="166" w:line="218" w:lineRule="auto"/>
        <w:ind w:left="61"/>
        <w:rPr>
          <w:rFonts w:ascii="微软雅黑" w:hAnsi="微软雅黑" w:eastAsia="微软雅黑" w:cs="微软雅黑"/>
        </w:rPr>
      </w:pPr>
      <w:r>
        <w:rPr>
          <w:rFonts w:ascii="微软雅黑" w:hAnsi="微软雅黑" w:eastAsia="微软雅黑" w:cs="微软雅黑"/>
          <w:color w:val="333333"/>
          <w:spacing w:val="5"/>
        </w:rPr>
        <w:t>（</w:t>
      </w:r>
      <w:r>
        <w:rPr>
          <w:color w:val="333333"/>
          <w:spacing w:val="5"/>
        </w:rPr>
        <w:t>3</w:t>
      </w:r>
      <w:r>
        <w:rPr>
          <w:rFonts w:ascii="微软雅黑" w:hAnsi="微软雅黑" w:eastAsia="微软雅黑" w:cs="微软雅黑"/>
          <w:color w:val="333333"/>
          <w:spacing w:val="5"/>
        </w:rPr>
        <w:t>）对于同步方法块，锁是</w:t>
      </w:r>
      <w:r>
        <w:rPr>
          <w:rFonts w:ascii="微软雅黑" w:hAnsi="微软雅黑" w:eastAsia="微软雅黑" w:cs="微软雅黑"/>
          <w:color w:val="333333"/>
          <w:spacing w:val="17"/>
        </w:rPr>
        <w:t xml:space="preserve"> </w:t>
      </w:r>
      <w:r>
        <w:rPr>
          <w:color w:val="333333"/>
        </w:rPr>
        <w:t>Synchonized</w:t>
      </w:r>
      <w:r>
        <w:rPr>
          <w:color w:val="333333"/>
          <w:spacing w:val="5"/>
        </w:rPr>
        <w:t xml:space="preserve"> </w:t>
      </w:r>
      <w:r>
        <w:rPr>
          <w:rFonts w:ascii="微软雅黑" w:hAnsi="微软雅黑" w:eastAsia="微软雅黑" w:cs="微软雅黑"/>
          <w:color w:val="333333"/>
          <w:spacing w:val="5"/>
        </w:rPr>
        <w:t>括号里配置的对象。</w:t>
      </w:r>
    </w:p>
    <w:p w14:paraId="688D5CA0">
      <w:pPr>
        <w:pStyle w:val="2"/>
        <w:spacing w:before="238" w:line="181" w:lineRule="auto"/>
        <w:ind w:left="22"/>
        <w:outlineLvl w:val="3"/>
        <w:rPr>
          <w:rFonts w:ascii="微软雅黑" w:hAnsi="微软雅黑" w:eastAsia="微软雅黑" w:cs="微软雅黑"/>
          <w:sz w:val="25"/>
          <w:szCs w:val="25"/>
        </w:rPr>
      </w:pPr>
      <w:r>
        <w:rPr>
          <w:b/>
          <w:bCs/>
          <w:color w:val="333333"/>
          <w:sz w:val="25"/>
          <w:szCs w:val="25"/>
        </w:rPr>
        <w:t>7</w:t>
      </w:r>
      <w:r>
        <w:rPr>
          <w:rFonts w:ascii="微软雅黑" w:hAnsi="微软雅黑" w:eastAsia="微软雅黑" w:cs="微软雅黑"/>
          <w:b/>
          <w:bCs/>
          <w:color w:val="333333"/>
          <w:sz w:val="25"/>
          <w:szCs w:val="25"/>
        </w:rPr>
        <w:t>、对象头</w:t>
      </w:r>
    </w:p>
    <w:p w14:paraId="3381DF5A">
      <w:pPr>
        <w:pStyle w:val="2"/>
        <w:spacing w:before="198" w:line="226" w:lineRule="auto"/>
        <w:ind w:left="26"/>
        <w:rPr>
          <w:rFonts w:ascii="微软雅黑" w:hAnsi="微软雅黑" w:eastAsia="微软雅黑" w:cs="微软雅黑"/>
        </w:rPr>
      </w:pPr>
      <w:r>
        <w:rPr>
          <w:color w:val="333333"/>
        </w:rPr>
        <w:t>synchronized</w:t>
      </w:r>
      <w:r>
        <w:rPr>
          <w:rFonts w:ascii="微软雅黑" w:hAnsi="微软雅黑" w:eastAsia="微软雅黑" w:cs="微软雅黑"/>
          <w:color w:val="333333"/>
          <w:spacing w:val="8"/>
        </w:rPr>
        <w:t>关键字的实现，依赖于</w:t>
      </w:r>
      <w:r>
        <w:rPr>
          <w:color w:val="333333"/>
        </w:rPr>
        <w:t>Java</w:t>
      </w:r>
      <w:r>
        <w:rPr>
          <w:rFonts w:ascii="微软雅黑" w:hAnsi="微软雅黑" w:eastAsia="微软雅黑" w:cs="微软雅黑"/>
          <w:color w:val="333333"/>
          <w:spacing w:val="8"/>
        </w:rPr>
        <w:t>的对象头。</w:t>
      </w:r>
    </w:p>
    <w:p w14:paraId="033EBCFB">
      <w:pPr>
        <w:pStyle w:val="2"/>
        <w:spacing w:before="207" w:line="232" w:lineRule="auto"/>
        <w:ind w:left="23" w:right="33" w:firstLine="2"/>
        <w:rPr>
          <w:rFonts w:ascii="微软雅黑" w:hAnsi="微软雅黑" w:eastAsia="微软雅黑" w:cs="微软雅黑"/>
        </w:rPr>
      </w:pPr>
      <w:r>
        <w:rPr>
          <w:rFonts w:ascii="微软雅黑" w:hAnsi="微软雅黑" w:eastAsia="微软雅黑" w:cs="微软雅黑"/>
          <w:color w:val="333333"/>
          <w:spacing w:val="6"/>
        </w:rPr>
        <w:t>—个对象由三部分组成：对象头、实体数据、对齐填充。对象头的长度不是固定的，如果是数据类型则对象头占</w:t>
      </w:r>
      <w:r>
        <w:rPr>
          <w:color w:val="333333"/>
          <w:spacing w:val="6"/>
        </w:rPr>
        <w:t>12</w:t>
      </w:r>
      <w:r>
        <w:rPr>
          <w:rFonts w:ascii="微软雅黑" w:hAnsi="微软雅黑" w:eastAsia="微软雅黑" w:cs="微软雅黑"/>
          <w:color w:val="333333"/>
          <w:spacing w:val="4"/>
        </w:rPr>
        <w:t>个字节，非数组类型对象头占</w:t>
      </w:r>
      <w:r>
        <w:rPr>
          <w:color w:val="333333"/>
          <w:spacing w:val="4"/>
        </w:rPr>
        <w:t>8</w:t>
      </w:r>
      <w:r>
        <w:rPr>
          <w:rFonts w:ascii="微软雅黑" w:hAnsi="微软雅黑" w:eastAsia="微软雅黑" w:cs="微软雅黑"/>
          <w:color w:val="333333"/>
          <w:spacing w:val="4"/>
        </w:rPr>
        <w:t>个字。</w:t>
      </w:r>
    </w:p>
    <w:p w14:paraId="2E9EB6F4">
      <w:pPr>
        <w:pStyle w:val="2"/>
        <w:spacing w:before="139" w:line="215" w:lineRule="auto"/>
        <w:ind w:left="26" w:right="392" w:hanging="2"/>
        <w:rPr>
          <w:rFonts w:ascii="微软雅黑" w:hAnsi="微软雅黑" w:eastAsia="微软雅黑" w:cs="微软雅黑"/>
        </w:rPr>
      </w:pPr>
      <w:r>
        <w:rPr>
          <w:rFonts w:ascii="微软雅黑" w:hAnsi="微软雅黑" w:eastAsia="微软雅黑" w:cs="微软雅黑"/>
          <w:color w:val="333333"/>
          <w:spacing w:val="5"/>
        </w:rPr>
        <w:t>非数组类型的对象头分两部分，</w:t>
      </w:r>
      <w:r>
        <w:rPr>
          <w:rFonts w:ascii="微软雅黑" w:hAnsi="微软雅黑" w:eastAsia="微软雅黑" w:cs="微软雅黑"/>
          <w:color w:val="333333"/>
          <w:spacing w:val="60"/>
          <w:w w:val="101"/>
        </w:rPr>
        <w:t xml:space="preserve"> </w:t>
      </w:r>
      <w:r>
        <w:rPr>
          <w:color w:val="333333"/>
        </w:rPr>
        <w:t>Mark</w:t>
      </w:r>
      <w:r>
        <w:rPr>
          <w:color w:val="333333"/>
          <w:spacing w:val="5"/>
        </w:rPr>
        <w:t xml:space="preserve"> </w:t>
      </w:r>
      <w:r>
        <w:rPr>
          <w:color w:val="333333"/>
        </w:rPr>
        <w:t>Word</w:t>
      </w:r>
      <w:r>
        <w:rPr>
          <w:color w:val="333333"/>
          <w:spacing w:val="5"/>
        </w:rPr>
        <w:t xml:space="preserve"> </w:t>
      </w:r>
      <w:r>
        <w:rPr>
          <w:rFonts w:ascii="微软雅黑" w:hAnsi="微软雅黑" w:eastAsia="微软雅黑" w:cs="微软雅黑"/>
          <w:color w:val="333333"/>
          <w:spacing w:val="5"/>
        </w:rPr>
        <w:t>和对象类型指针，数组类型对象会多—部分来存储数组的长度。而</w:t>
      </w:r>
      <w:r>
        <w:rPr>
          <w:color w:val="333333"/>
        </w:rPr>
        <w:t>synchronized</w:t>
      </w:r>
      <w:r>
        <w:rPr>
          <w:rFonts w:ascii="微软雅黑" w:hAnsi="微软雅黑" w:eastAsia="微软雅黑" w:cs="微软雅黑"/>
          <w:color w:val="333333"/>
          <w:spacing w:val="14"/>
        </w:rPr>
        <w:t>关键字的实现，就和对象头中的</w:t>
      </w:r>
      <w:r>
        <w:rPr>
          <w:color w:val="333333"/>
        </w:rPr>
        <w:t>Mark</w:t>
      </w:r>
      <w:r>
        <w:rPr>
          <w:color w:val="333333"/>
          <w:spacing w:val="14"/>
        </w:rPr>
        <w:t xml:space="preserve"> </w:t>
      </w:r>
      <w:r>
        <w:rPr>
          <w:color w:val="333333"/>
        </w:rPr>
        <w:t>Word</w:t>
      </w:r>
      <w:r>
        <w:rPr>
          <w:rFonts w:ascii="微软雅黑" w:hAnsi="微软雅黑" w:eastAsia="微软雅黑" w:cs="微软雅黑"/>
          <w:color w:val="333333"/>
          <w:spacing w:val="14"/>
        </w:rPr>
        <w:t>密切相关。</w:t>
      </w:r>
    </w:p>
    <w:p w14:paraId="795357F3">
      <w:pPr>
        <w:spacing w:before="113" w:line="2107" w:lineRule="exact"/>
        <w:ind w:firstLine="15"/>
      </w:pPr>
      <w:r>
        <w:rPr>
          <w:position w:val="-42"/>
        </w:rPr>
        <w:drawing>
          <wp:inline distT="0" distB="0" distL="0" distR="0">
            <wp:extent cx="6601460" cy="1337310"/>
            <wp:effectExtent l="0" t="0" r="0" b="0"/>
            <wp:docPr id="1144" name="IM 1144"/>
            <wp:cNvGraphicFramePr/>
            <a:graphic xmlns:a="http://schemas.openxmlformats.org/drawingml/2006/main">
              <a:graphicData uri="http://schemas.openxmlformats.org/drawingml/2006/picture">
                <pic:pic xmlns:pic="http://schemas.openxmlformats.org/drawingml/2006/picture">
                  <pic:nvPicPr>
                    <pic:cNvPr id="1144" name="IM 1144"/>
                    <pic:cNvPicPr/>
                  </pic:nvPicPr>
                  <pic:blipFill>
                    <a:blip r:embed="rId574"/>
                    <a:stretch>
                      <a:fillRect/>
                    </a:stretch>
                  </pic:blipFill>
                  <pic:spPr>
                    <a:xfrm>
                      <a:off x="0" y="0"/>
                      <a:ext cx="6601722" cy="1337504"/>
                    </a:xfrm>
                    <a:prstGeom prst="rect">
                      <a:avLst/>
                    </a:prstGeom>
                  </pic:spPr>
                </pic:pic>
              </a:graphicData>
            </a:graphic>
          </wp:inline>
        </w:drawing>
      </w:r>
    </w:p>
    <w:p w14:paraId="1BD4731A">
      <w:pPr>
        <w:spacing w:before="167" w:line="3036" w:lineRule="exact"/>
        <w:ind w:firstLine="71"/>
      </w:pPr>
      <w:r>
        <w:rPr>
          <w:position w:val="-60"/>
        </w:rPr>
        <w:drawing>
          <wp:inline distT="0" distB="0" distL="0" distR="0">
            <wp:extent cx="2311400" cy="1927860"/>
            <wp:effectExtent l="0" t="0" r="0" b="0"/>
            <wp:docPr id="1146" name="IM 1146"/>
            <wp:cNvGraphicFramePr/>
            <a:graphic xmlns:a="http://schemas.openxmlformats.org/drawingml/2006/main">
              <a:graphicData uri="http://schemas.openxmlformats.org/drawingml/2006/picture">
                <pic:pic xmlns:pic="http://schemas.openxmlformats.org/drawingml/2006/picture">
                  <pic:nvPicPr>
                    <pic:cNvPr id="1146" name="IM 1146"/>
                    <pic:cNvPicPr/>
                  </pic:nvPicPr>
                  <pic:blipFill>
                    <a:blip r:embed="rId575"/>
                    <a:stretch>
                      <a:fillRect/>
                    </a:stretch>
                  </pic:blipFill>
                  <pic:spPr>
                    <a:xfrm>
                      <a:off x="0" y="0"/>
                      <a:ext cx="2311612" cy="1928026"/>
                    </a:xfrm>
                    <a:prstGeom prst="rect">
                      <a:avLst/>
                    </a:prstGeom>
                  </pic:spPr>
                </pic:pic>
              </a:graphicData>
            </a:graphic>
          </wp:inline>
        </w:drawing>
      </w:r>
    </w:p>
    <w:p w14:paraId="07F23A93">
      <w:pPr>
        <w:pStyle w:val="2"/>
        <w:spacing w:before="232" w:line="227" w:lineRule="auto"/>
        <w:ind w:left="35" w:right="199" w:hanging="36"/>
        <w:rPr>
          <w:rFonts w:ascii="微软雅黑" w:hAnsi="微软雅黑" w:eastAsia="微软雅黑" w:cs="微软雅黑"/>
        </w:rPr>
      </w:pPr>
      <w:r>
        <w:rPr>
          <w:color w:val="333333"/>
        </w:rPr>
        <w:t>Java</w:t>
      </w:r>
      <w:r>
        <w:rPr>
          <w:color w:val="333333"/>
          <w:spacing w:val="4"/>
        </w:rPr>
        <w:t xml:space="preserve"> </w:t>
      </w:r>
      <w:r>
        <w:rPr>
          <w:rFonts w:ascii="微软雅黑" w:hAnsi="微软雅黑" w:eastAsia="微软雅黑" w:cs="微软雅黑"/>
          <w:color w:val="333333"/>
          <w:spacing w:val="4"/>
        </w:rPr>
        <w:t xml:space="preserve">对象头里的 </w:t>
      </w:r>
      <w:r>
        <w:rPr>
          <w:color w:val="333333"/>
        </w:rPr>
        <w:t>Mark</w:t>
      </w:r>
      <w:r>
        <w:rPr>
          <w:color w:val="333333"/>
          <w:spacing w:val="4"/>
        </w:rPr>
        <w:t xml:space="preserve"> </w:t>
      </w:r>
      <w:r>
        <w:rPr>
          <w:color w:val="333333"/>
        </w:rPr>
        <w:t>Word</w:t>
      </w:r>
      <w:r>
        <w:rPr>
          <w:color w:val="333333"/>
          <w:spacing w:val="4"/>
        </w:rPr>
        <w:t xml:space="preserve"> </w:t>
      </w:r>
      <w:r>
        <w:rPr>
          <w:rFonts w:ascii="微软雅黑" w:hAnsi="微软雅黑" w:eastAsia="微软雅黑" w:cs="微软雅黑"/>
          <w:color w:val="333333"/>
          <w:spacing w:val="4"/>
        </w:rPr>
        <w:t>里默认存储对象的</w:t>
      </w:r>
      <w:r>
        <w:rPr>
          <w:rFonts w:ascii="微软雅黑" w:hAnsi="微软雅黑" w:eastAsia="微软雅黑" w:cs="微软雅黑"/>
          <w:color w:val="333333"/>
          <w:spacing w:val="31"/>
          <w:w w:val="101"/>
        </w:rPr>
        <w:t xml:space="preserve"> </w:t>
      </w:r>
      <w:r>
        <w:rPr>
          <w:color w:val="333333"/>
        </w:rPr>
        <w:t>HashCode</w:t>
      </w:r>
      <w:r>
        <w:rPr>
          <w:rFonts w:ascii="微软雅黑" w:hAnsi="微软雅黑" w:eastAsia="微软雅黑" w:cs="微软雅黑"/>
          <w:color w:val="333333"/>
          <w:spacing w:val="4"/>
        </w:rPr>
        <w:t>、分代年龄、是否偏向锁以及锁标记</w:t>
      </w:r>
      <w:r>
        <w:rPr>
          <w:rFonts w:ascii="微软雅黑" w:hAnsi="微软雅黑" w:eastAsia="微软雅黑" w:cs="微软雅黑"/>
          <w:color w:val="333333"/>
          <w:spacing w:val="3"/>
        </w:rPr>
        <w:t xml:space="preserve">位。  </w:t>
      </w:r>
      <w:r>
        <w:rPr>
          <w:color w:val="333333"/>
          <w:spacing w:val="3"/>
        </w:rPr>
        <w:t>32</w:t>
      </w:r>
      <w:r>
        <w:rPr>
          <w:rFonts w:ascii="微软雅黑" w:hAnsi="微软雅黑" w:eastAsia="微软雅黑" w:cs="微软雅黑"/>
          <w:color w:val="333333"/>
          <w:spacing w:val="3"/>
        </w:rPr>
        <w:t>位</w:t>
      </w:r>
      <w:r>
        <w:rPr>
          <w:rFonts w:ascii="微软雅黑" w:hAnsi="微软雅黑" w:eastAsia="微软雅黑" w:cs="微软雅黑"/>
          <w:color w:val="333333"/>
          <w:spacing w:val="-22"/>
        </w:rPr>
        <w:t xml:space="preserve"> </w:t>
      </w:r>
      <w:r>
        <w:rPr>
          <w:color w:val="333333"/>
        </w:rPr>
        <w:t>JVM</w:t>
      </w:r>
      <w:r>
        <w:rPr>
          <w:color w:val="333333"/>
          <w:spacing w:val="16"/>
        </w:rPr>
        <w:t xml:space="preserve"> </w:t>
      </w:r>
      <w:r>
        <w:rPr>
          <w:rFonts w:ascii="微软雅黑" w:hAnsi="微软雅黑" w:eastAsia="微软雅黑" w:cs="微软雅黑"/>
          <w:color w:val="333333"/>
          <w:spacing w:val="3"/>
        </w:rPr>
        <w:t>的</w:t>
      </w:r>
      <w:r>
        <w:rPr>
          <w:color w:val="333333"/>
        </w:rPr>
        <w:t>Mark</w:t>
      </w:r>
      <w:r>
        <w:rPr>
          <w:color w:val="333333"/>
          <w:spacing w:val="12"/>
        </w:rPr>
        <w:t xml:space="preserve"> </w:t>
      </w:r>
      <w:r>
        <w:rPr>
          <w:color w:val="333333"/>
        </w:rPr>
        <w:t>Word</w:t>
      </w:r>
      <w:r>
        <w:rPr>
          <w:color w:val="333333"/>
          <w:spacing w:val="12"/>
        </w:rPr>
        <w:t xml:space="preserve"> </w:t>
      </w:r>
      <w:r>
        <w:rPr>
          <w:rFonts w:ascii="微软雅黑" w:hAnsi="微软雅黑" w:eastAsia="微软雅黑" w:cs="微软雅黑"/>
          <w:color w:val="333333"/>
          <w:spacing w:val="12"/>
        </w:rPr>
        <w:t>的默认存储结构如下</w:t>
      </w:r>
    </w:p>
    <w:p w14:paraId="21BE3055">
      <w:pPr>
        <w:spacing w:before="89" w:line="945" w:lineRule="exact"/>
        <w:ind w:firstLine="15"/>
      </w:pPr>
      <w:r>
        <w:rPr>
          <w:position w:val="-18"/>
        </w:rPr>
        <w:drawing>
          <wp:inline distT="0" distB="0" distL="0" distR="0">
            <wp:extent cx="6601460" cy="600075"/>
            <wp:effectExtent l="0" t="0" r="0" b="0"/>
            <wp:docPr id="1148" name="IM 1148"/>
            <wp:cNvGraphicFramePr/>
            <a:graphic xmlns:a="http://schemas.openxmlformats.org/drawingml/2006/main">
              <a:graphicData uri="http://schemas.openxmlformats.org/drawingml/2006/picture">
                <pic:pic xmlns:pic="http://schemas.openxmlformats.org/drawingml/2006/picture">
                  <pic:nvPicPr>
                    <pic:cNvPr id="1148" name="IM 1148"/>
                    <pic:cNvPicPr/>
                  </pic:nvPicPr>
                  <pic:blipFill>
                    <a:blip r:embed="rId576"/>
                    <a:stretch>
                      <a:fillRect/>
                    </a:stretch>
                  </pic:blipFill>
                  <pic:spPr>
                    <a:xfrm>
                      <a:off x="0" y="0"/>
                      <a:ext cx="6601722" cy="600615"/>
                    </a:xfrm>
                    <a:prstGeom prst="rect">
                      <a:avLst/>
                    </a:prstGeom>
                  </pic:spPr>
                </pic:pic>
              </a:graphicData>
            </a:graphic>
          </wp:inline>
        </w:drawing>
      </w:r>
    </w:p>
    <w:p w14:paraId="3747674E">
      <w:pPr>
        <w:pStyle w:val="2"/>
        <w:spacing w:before="231" w:line="229" w:lineRule="auto"/>
        <w:ind w:left="24" w:right="21" w:firstLine="2"/>
        <w:rPr>
          <w:rFonts w:ascii="微软雅黑" w:hAnsi="微软雅黑" w:eastAsia="微软雅黑" w:cs="微软雅黑"/>
        </w:rPr>
      </w:pPr>
      <w:r>
        <w:rPr>
          <w:rFonts w:ascii="微软雅黑" w:hAnsi="微软雅黑" w:eastAsia="微软雅黑" w:cs="微软雅黑"/>
          <w:color w:val="333333"/>
          <w:spacing w:val="6"/>
        </w:rPr>
        <w:t>为了提高虚拟机空间的使用效率，</w:t>
      </w:r>
      <w:r>
        <w:rPr>
          <w:rFonts w:ascii="微软雅黑" w:hAnsi="微软雅黑" w:eastAsia="微软雅黑" w:cs="微软雅黑"/>
          <w:color w:val="333333"/>
          <w:spacing w:val="51"/>
        </w:rPr>
        <w:t xml:space="preserve"> </w:t>
      </w:r>
      <w:r>
        <w:rPr>
          <w:color w:val="333333"/>
        </w:rPr>
        <w:t>Mark</w:t>
      </w:r>
      <w:r>
        <w:rPr>
          <w:color w:val="333333"/>
          <w:spacing w:val="6"/>
        </w:rPr>
        <w:t xml:space="preserve"> </w:t>
      </w:r>
      <w:r>
        <w:rPr>
          <w:color w:val="333333"/>
        </w:rPr>
        <w:t>Word</w:t>
      </w:r>
      <w:r>
        <w:rPr>
          <w:rFonts w:ascii="微软雅黑" w:hAnsi="微软雅黑" w:eastAsia="微软雅黑" w:cs="微软雅黑"/>
          <w:color w:val="333333"/>
          <w:spacing w:val="6"/>
        </w:rPr>
        <w:t>被设计成—个非固定的动态数</w:t>
      </w:r>
      <w:r>
        <w:rPr>
          <w:rFonts w:ascii="微软雅黑" w:hAnsi="微软雅黑" w:eastAsia="微软雅黑" w:cs="微软雅黑"/>
          <w:color w:val="333333"/>
          <w:spacing w:val="5"/>
        </w:rPr>
        <w:t>据结构，以便存储更多的信息。不同状</w:t>
      </w:r>
      <w:r>
        <w:rPr>
          <w:rFonts w:ascii="微软雅黑" w:hAnsi="微软雅黑" w:eastAsia="微软雅黑" w:cs="微软雅黑"/>
          <w:color w:val="333333"/>
          <w:spacing w:val="12"/>
        </w:rPr>
        <w:t>态下对象头</w:t>
      </w:r>
      <w:r>
        <w:rPr>
          <w:color w:val="333333"/>
        </w:rPr>
        <w:t>Mark</w:t>
      </w:r>
      <w:r>
        <w:rPr>
          <w:color w:val="333333"/>
          <w:spacing w:val="12"/>
        </w:rPr>
        <w:t xml:space="preserve"> </w:t>
      </w:r>
      <w:r>
        <w:rPr>
          <w:color w:val="333333"/>
        </w:rPr>
        <w:t>Word</w:t>
      </w:r>
      <w:r>
        <w:rPr>
          <w:rFonts w:ascii="微软雅黑" w:hAnsi="微软雅黑" w:eastAsia="微软雅黑" w:cs="微软雅黑"/>
          <w:color w:val="333333"/>
          <w:spacing w:val="12"/>
        </w:rPr>
        <w:t>存储的信息如下图</w:t>
      </w:r>
    </w:p>
    <w:p w14:paraId="1540F736">
      <w:pPr>
        <w:spacing w:line="229" w:lineRule="auto"/>
        <w:rPr>
          <w:rFonts w:ascii="微软雅黑" w:hAnsi="微软雅黑" w:eastAsia="微软雅黑" w:cs="微软雅黑"/>
        </w:rPr>
        <w:sectPr>
          <w:pgSz w:w="11900" w:h="16840"/>
          <w:pgMar w:top="400" w:right="751" w:bottom="400" w:left="735" w:header="0" w:footer="0" w:gutter="0"/>
          <w:cols w:space="720" w:num="1"/>
        </w:sectPr>
      </w:pPr>
    </w:p>
    <w:p w14:paraId="5B85A6F4">
      <w:pPr>
        <w:pStyle w:val="2"/>
        <w:spacing w:line="248" w:lineRule="auto"/>
        <w:rPr>
          <w:sz w:val="21"/>
        </w:rPr>
      </w:pPr>
    </w:p>
    <w:p w14:paraId="11766CC6">
      <w:pPr>
        <w:pStyle w:val="2"/>
        <w:spacing w:line="249" w:lineRule="auto"/>
        <w:rPr>
          <w:sz w:val="21"/>
        </w:rPr>
      </w:pPr>
    </w:p>
    <w:p w14:paraId="317EB516">
      <w:pPr>
        <w:spacing w:line="3617" w:lineRule="exact"/>
      </w:pPr>
      <w:r>
        <w:rPr>
          <w:position w:val="-72"/>
        </w:rPr>
        <w:drawing>
          <wp:inline distT="0" distB="0" distL="0" distR="0">
            <wp:extent cx="6601460" cy="2296160"/>
            <wp:effectExtent l="0" t="0" r="0" b="0"/>
            <wp:docPr id="1150" name="IM 1150"/>
            <wp:cNvGraphicFramePr/>
            <a:graphic xmlns:a="http://schemas.openxmlformats.org/drawingml/2006/main">
              <a:graphicData uri="http://schemas.openxmlformats.org/drawingml/2006/picture">
                <pic:pic xmlns:pic="http://schemas.openxmlformats.org/drawingml/2006/picture">
                  <pic:nvPicPr>
                    <pic:cNvPr id="1150" name="IM 1150"/>
                    <pic:cNvPicPr/>
                  </pic:nvPicPr>
                  <pic:blipFill>
                    <a:blip r:embed="rId577"/>
                    <a:stretch>
                      <a:fillRect/>
                    </a:stretch>
                  </pic:blipFill>
                  <pic:spPr>
                    <a:xfrm>
                      <a:off x="0" y="0"/>
                      <a:ext cx="6601722" cy="2296471"/>
                    </a:xfrm>
                    <a:prstGeom prst="rect">
                      <a:avLst/>
                    </a:prstGeom>
                  </pic:spPr>
                </pic:pic>
              </a:graphicData>
            </a:graphic>
          </wp:inline>
        </w:drawing>
      </w:r>
    </w:p>
    <w:p w14:paraId="5D55D8EE">
      <w:pPr>
        <w:pStyle w:val="2"/>
        <w:spacing w:before="231" w:line="229" w:lineRule="auto"/>
        <w:ind w:left="8" w:right="436" w:firstLine="18"/>
        <w:rPr>
          <w:rFonts w:ascii="微软雅黑" w:hAnsi="微软雅黑" w:eastAsia="微软雅黑" w:cs="微软雅黑"/>
        </w:rPr>
      </w:pPr>
      <w:r>
        <w:rPr>
          <w:rFonts w:ascii="微软雅黑" w:hAnsi="微软雅黑" w:eastAsia="微软雅黑" w:cs="微软雅黑"/>
          <w:color w:val="333333"/>
          <w:spacing w:val="2"/>
        </w:rPr>
        <w:t xml:space="preserve">由图可知分为未锁定、偏向所、轻量级锁、重量级锁、  </w:t>
      </w:r>
      <w:r>
        <w:rPr>
          <w:color w:val="333333"/>
        </w:rPr>
        <w:t>GC</w:t>
      </w:r>
      <w:r>
        <w:rPr>
          <w:rFonts w:ascii="微软雅黑" w:hAnsi="微软雅黑" w:eastAsia="微软雅黑" w:cs="微软雅黑"/>
          <w:color w:val="333333"/>
          <w:spacing w:val="2"/>
        </w:rPr>
        <w:t>，但是在轻量级锁升级为重量级锁时，还可能进行自</w:t>
      </w:r>
      <w:r>
        <w:rPr>
          <w:rFonts w:ascii="微软雅黑" w:hAnsi="微软雅黑" w:eastAsia="微软雅黑" w:cs="微软雅黑"/>
          <w:color w:val="333333"/>
          <w:spacing w:val="-6"/>
        </w:rPr>
        <w:t>旋。</w:t>
      </w:r>
    </w:p>
    <w:p w14:paraId="3B0095D9">
      <w:pPr>
        <w:pStyle w:val="2"/>
        <w:spacing w:before="104" w:line="226" w:lineRule="auto"/>
        <w:ind w:left="10"/>
        <w:rPr>
          <w:rFonts w:ascii="微软雅黑" w:hAnsi="微软雅黑" w:eastAsia="微软雅黑" w:cs="微软雅黑"/>
        </w:rPr>
      </w:pPr>
      <w:r>
        <w:rPr>
          <w:color w:val="333333"/>
        </w:rPr>
        <w:t>synchronized</w:t>
      </w:r>
      <w:r>
        <w:rPr>
          <w:rFonts w:ascii="微软雅黑" w:hAnsi="微软雅黑" w:eastAsia="微软雅黑" w:cs="微软雅黑"/>
          <w:color w:val="333333"/>
          <w:spacing w:val="8"/>
        </w:rPr>
        <w:t>锁的状态被分为</w:t>
      </w:r>
      <w:r>
        <w:rPr>
          <w:color w:val="333333"/>
          <w:spacing w:val="8"/>
        </w:rPr>
        <w:t>4</w:t>
      </w:r>
      <w:r>
        <w:rPr>
          <w:rFonts w:ascii="微软雅黑" w:hAnsi="微软雅黑" w:eastAsia="微软雅黑" w:cs="微软雅黑"/>
          <w:color w:val="333333"/>
          <w:spacing w:val="8"/>
        </w:rPr>
        <w:t>种，级别从低到高依次是：无锁、偏向锁、轻量级锁、重量级锁。</w:t>
      </w:r>
    </w:p>
    <w:p w14:paraId="63F0DB15">
      <w:pPr>
        <w:pStyle w:val="2"/>
        <w:spacing w:before="203" w:line="233" w:lineRule="auto"/>
        <w:ind w:left="8" w:right="33" w:firstLine="3"/>
        <w:rPr>
          <w:rFonts w:ascii="微软雅黑" w:hAnsi="微软雅黑" w:eastAsia="微软雅黑" w:cs="微软雅黑"/>
        </w:rPr>
      </w:pPr>
      <w:r>
        <w:rPr>
          <w:rFonts w:ascii="微软雅黑" w:hAnsi="微软雅黑" w:eastAsia="微软雅黑" w:cs="微软雅黑"/>
          <w:color w:val="333333"/>
          <w:spacing w:val="4"/>
        </w:rPr>
        <w:t>注意在锁标志中并没有出现自旋锁，它仅仅是锁可能存在的—种状态，是暂时</w:t>
      </w:r>
      <w:r>
        <w:rPr>
          <w:rFonts w:ascii="微软雅黑" w:hAnsi="微软雅黑" w:eastAsia="微软雅黑" w:cs="微软雅黑"/>
          <w:color w:val="333333"/>
          <w:spacing w:val="3"/>
        </w:rPr>
        <w:t xml:space="preserve">性的，并没有官方的标志。  </w:t>
      </w:r>
      <w:r>
        <w:rPr>
          <w:color w:val="333333"/>
          <w:spacing w:val="3"/>
        </w:rPr>
        <w:t>32</w:t>
      </w:r>
      <w:r>
        <w:rPr>
          <w:rFonts w:ascii="微软雅黑" w:hAnsi="微软雅黑" w:eastAsia="微软雅黑" w:cs="微软雅黑"/>
          <w:color w:val="333333"/>
          <w:spacing w:val="3"/>
        </w:rPr>
        <w:t>位虚拟</w:t>
      </w:r>
      <w:r>
        <w:rPr>
          <w:rFonts w:ascii="微软雅黑" w:hAnsi="微软雅黑" w:eastAsia="微软雅黑" w:cs="微软雅黑"/>
          <w:color w:val="333333"/>
          <w:spacing w:val="7"/>
        </w:rPr>
        <w:t>机下，</w:t>
      </w:r>
      <w:r>
        <w:rPr>
          <w:rFonts w:ascii="微软雅黑" w:hAnsi="微软雅黑" w:eastAsia="微软雅黑" w:cs="微软雅黑"/>
          <w:color w:val="333333"/>
          <w:spacing w:val="-12"/>
        </w:rPr>
        <w:t xml:space="preserve"> </w:t>
      </w:r>
      <w:r>
        <w:rPr>
          <w:color w:val="333333"/>
        </w:rPr>
        <w:t>Mark</w:t>
      </w:r>
      <w:r>
        <w:rPr>
          <w:color w:val="333333"/>
          <w:spacing w:val="7"/>
        </w:rPr>
        <w:t xml:space="preserve"> </w:t>
      </w:r>
      <w:r>
        <w:rPr>
          <w:color w:val="333333"/>
        </w:rPr>
        <w:t>Word</w:t>
      </w:r>
      <w:r>
        <w:rPr>
          <w:rFonts w:ascii="微软雅黑" w:hAnsi="微软雅黑" w:eastAsia="微软雅黑" w:cs="微软雅黑"/>
          <w:color w:val="333333"/>
          <w:spacing w:val="7"/>
        </w:rPr>
        <w:t>的最后</w:t>
      </w:r>
      <w:r>
        <w:rPr>
          <w:color w:val="333333"/>
          <w:spacing w:val="7"/>
        </w:rPr>
        <w:t>3</w:t>
      </w:r>
      <w:r>
        <w:rPr>
          <w:rFonts w:ascii="微软雅黑" w:hAnsi="微软雅黑" w:eastAsia="微软雅黑" w:cs="微软雅黑"/>
          <w:color w:val="333333"/>
          <w:spacing w:val="7"/>
        </w:rPr>
        <w:t>位就可以判断锁的状态。</w:t>
      </w:r>
    </w:p>
    <w:p w14:paraId="4040EE82">
      <w:pPr>
        <w:pStyle w:val="2"/>
        <w:spacing w:before="138" w:line="232" w:lineRule="auto"/>
        <w:ind w:left="10" w:right="131"/>
        <w:rPr>
          <w:rFonts w:ascii="微软雅黑" w:hAnsi="微软雅黑" w:eastAsia="微软雅黑" w:cs="微软雅黑"/>
        </w:rPr>
      </w:pPr>
      <w:r>
        <w:rPr>
          <w:rFonts w:ascii="微软雅黑" w:hAnsi="微软雅黑" w:eastAsia="微软雅黑" w:cs="微软雅黑"/>
          <w:color w:val="333333"/>
          <w:spacing w:val="6"/>
        </w:rPr>
        <w:t>无锁和偏向锁标志位都是</w:t>
      </w:r>
      <w:r>
        <w:rPr>
          <w:color w:val="333333"/>
          <w:spacing w:val="6"/>
        </w:rPr>
        <w:t>01</w:t>
      </w:r>
      <w:r>
        <w:rPr>
          <w:rFonts w:ascii="微软雅黑" w:hAnsi="微软雅黑" w:eastAsia="微软雅黑" w:cs="微软雅黑"/>
          <w:color w:val="333333"/>
          <w:spacing w:val="6"/>
        </w:rPr>
        <w:t>，只是偏向锁时偏向模式会被置为</w:t>
      </w:r>
      <w:r>
        <w:rPr>
          <w:color w:val="333333"/>
          <w:spacing w:val="6"/>
        </w:rPr>
        <w:t>1</w:t>
      </w:r>
      <w:r>
        <w:rPr>
          <w:rFonts w:ascii="微软雅黑" w:hAnsi="微软雅黑" w:eastAsia="微软雅黑" w:cs="微软雅黑"/>
          <w:color w:val="333333"/>
          <w:spacing w:val="6"/>
        </w:rPr>
        <w:t>。锁可以升级但不能降级，意味着偏向锁升级成轻量级锁后不能降级成偏向锁。这种锁升级却不能降级的策略，目的是为了提高</w:t>
      </w:r>
      <w:r>
        <w:rPr>
          <w:rFonts w:ascii="微软雅黑" w:hAnsi="微软雅黑" w:eastAsia="微软雅黑" w:cs="微软雅黑"/>
          <w:color w:val="333333"/>
          <w:spacing w:val="5"/>
        </w:rPr>
        <w:t>获得锁和释放锁的效率。</w:t>
      </w:r>
    </w:p>
    <w:p w14:paraId="2FB6B2BE">
      <w:pPr>
        <w:spacing w:before="132" w:line="180" w:lineRule="auto"/>
        <w:ind w:left="8"/>
        <w:rPr>
          <w:rFonts w:ascii="微软雅黑" w:hAnsi="微软雅黑" w:eastAsia="微软雅黑" w:cs="微软雅黑"/>
          <w:sz w:val="20"/>
          <w:szCs w:val="20"/>
        </w:rPr>
      </w:pPr>
      <w:r>
        <w:rPr>
          <w:rFonts w:ascii="微软雅黑" w:hAnsi="微软雅黑" w:eastAsia="微软雅黑" w:cs="微软雅黑"/>
          <w:color w:val="333333"/>
          <w:spacing w:val="-2"/>
          <w:sz w:val="20"/>
          <w:szCs w:val="20"/>
        </w:rPr>
        <w:t>难道锁的不同仅仅是标志不同吗？</w:t>
      </w:r>
    </w:p>
    <w:p w14:paraId="0EEAE056">
      <w:pPr>
        <w:pStyle w:val="2"/>
        <w:spacing w:before="228" w:line="215" w:lineRule="auto"/>
        <w:ind w:left="10" w:right="683" w:firstLine="1"/>
        <w:rPr>
          <w:rFonts w:ascii="微软雅黑" w:hAnsi="微软雅黑" w:eastAsia="微软雅黑" w:cs="微软雅黑"/>
        </w:rPr>
      </w:pPr>
      <w:r>
        <w:rPr>
          <w:rFonts w:ascii="微软雅黑" w:hAnsi="微软雅黑" w:eastAsia="微软雅黑" w:cs="微软雅黑"/>
          <w:color w:val="333333"/>
          <w:spacing w:val="6"/>
        </w:rPr>
        <w:t>肯定不是，不同的锁各自实现的途径不同，适合的场景也各不相同。理解各种锁是怎样实现的，也就理解了</w:t>
      </w:r>
      <w:r>
        <w:rPr>
          <w:color w:val="333333"/>
        </w:rPr>
        <w:t>synchronized</w:t>
      </w:r>
      <w:r>
        <w:rPr>
          <w:rFonts w:ascii="微软雅黑" w:hAnsi="微软雅黑" w:eastAsia="微软雅黑" w:cs="微软雅黑"/>
          <w:color w:val="333333"/>
          <w:spacing w:val="11"/>
        </w:rPr>
        <w:t>关键字，理解了锁优化过程。</w:t>
      </w:r>
    </w:p>
    <w:p w14:paraId="31EC9F6B">
      <w:pPr>
        <w:pStyle w:val="2"/>
        <w:spacing w:before="219" w:line="181" w:lineRule="auto"/>
        <w:ind w:left="8"/>
        <w:outlineLvl w:val="3"/>
        <w:rPr>
          <w:rFonts w:ascii="微软雅黑" w:hAnsi="微软雅黑" w:eastAsia="微软雅黑" w:cs="微软雅黑"/>
          <w:sz w:val="25"/>
          <w:szCs w:val="25"/>
        </w:rPr>
      </w:pPr>
      <w:r>
        <w:rPr>
          <w:b/>
          <w:bCs/>
          <w:color w:val="333333"/>
          <w:sz w:val="25"/>
          <w:szCs w:val="25"/>
        </w:rPr>
        <w:t>8</w:t>
      </w:r>
      <w:r>
        <w:rPr>
          <w:rFonts w:ascii="微软雅黑" w:hAnsi="微软雅黑" w:eastAsia="微软雅黑" w:cs="微软雅黑"/>
          <w:b/>
          <w:bCs/>
          <w:color w:val="333333"/>
          <w:sz w:val="25"/>
          <w:szCs w:val="25"/>
        </w:rPr>
        <w:t>、无锁</w:t>
      </w:r>
    </w:p>
    <w:p w14:paraId="7E5187BB">
      <w:pPr>
        <w:pStyle w:val="2"/>
        <w:spacing w:before="240" w:line="189" w:lineRule="auto"/>
        <w:ind w:left="7"/>
        <w:rPr>
          <w:rFonts w:ascii="微软雅黑" w:hAnsi="微软雅黑" w:eastAsia="微软雅黑" w:cs="微软雅黑"/>
        </w:rPr>
      </w:pPr>
      <w:r>
        <w:rPr>
          <w:rFonts w:ascii="微软雅黑" w:hAnsi="微软雅黑" w:eastAsia="微软雅黑" w:cs="微软雅黑"/>
          <w:color w:val="333333"/>
          <w:spacing w:val="6"/>
        </w:rPr>
        <w:t>按最后</w:t>
      </w:r>
      <w:r>
        <w:rPr>
          <w:color w:val="333333"/>
          <w:spacing w:val="6"/>
        </w:rPr>
        <w:t>3</w:t>
      </w:r>
      <w:r>
        <w:rPr>
          <w:rFonts w:ascii="微软雅黑" w:hAnsi="微软雅黑" w:eastAsia="微软雅黑" w:cs="微软雅黑"/>
          <w:color w:val="333333"/>
          <w:spacing w:val="6"/>
        </w:rPr>
        <w:t>位标识位来判断，无锁应该是</w:t>
      </w:r>
      <w:r>
        <w:rPr>
          <w:color w:val="333333"/>
          <w:spacing w:val="6"/>
        </w:rPr>
        <w:t>001</w:t>
      </w:r>
      <w:r>
        <w:rPr>
          <w:rFonts w:ascii="微软雅黑" w:hAnsi="微软雅黑" w:eastAsia="微软雅黑" w:cs="微软雅黑"/>
          <w:color w:val="333333"/>
          <w:spacing w:val="6"/>
        </w:rPr>
        <w:t>状态，偏向标志为</w:t>
      </w:r>
      <w:r>
        <w:rPr>
          <w:color w:val="333333"/>
          <w:spacing w:val="6"/>
        </w:rPr>
        <w:t>0</w:t>
      </w:r>
      <w:r>
        <w:rPr>
          <w:rFonts w:ascii="微软雅黑" w:hAnsi="微软雅黑" w:eastAsia="微软雅黑" w:cs="微软雅黑"/>
          <w:color w:val="333333"/>
          <w:spacing w:val="6"/>
        </w:rPr>
        <w:t>，锁标志为</w:t>
      </w:r>
      <w:r>
        <w:rPr>
          <w:color w:val="333333"/>
          <w:spacing w:val="6"/>
        </w:rPr>
        <w:t>01</w:t>
      </w:r>
      <w:r>
        <w:rPr>
          <w:rFonts w:ascii="微软雅黑" w:hAnsi="微软雅黑" w:eastAsia="微软雅黑" w:cs="微软雅黑"/>
          <w:color w:val="333333"/>
          <w:spacing w:val="6"/>
        </w:rPr>
        <w:t>。</w:t>
      </w:r>
    </w:p>
    <w:p w14:paraId="65D73E8A">
      <w:pPr>
        <w:pStyle w:val="2"/>
        <w:spacing w:before="214" w:line="229" w:lineRule="auto"/>
        <w:ind w:left="9" w:right="63"/>
        <w:rPr>
          <w:rFonts w:ascii="微软雅黑" w:hAnsi="微软雅黑" w:eastAsia="微软雅黑" w:cs="微软雅黑"/>
        </w:rPr>
      </w:pPr>
      <w:r>
        <w:rPr>
          <w:rFonts w:ascii="微软雅黑" w:hAnsi="微软雅黑" w:eastAsia="微软雅黑" w:cs="微软雅黑"/>
          <w:color w:val="333333"/>
          <w:spacing w:val="6"/>
        </w:rPr>
        <w:t>更准确的讲</w:t>
      </w:r>
      <w:r>
        <w:rPr>
          <w:color w:val="333333"/>
          <w:spacing w:val="6"/>
        </w:rPr>
        <w:t>001</w:t>
      </w:r>
      <w:r>
        <w:rPr>
          <w:rFonts w:ascii="微软雅黑" w:hAnsi="微软雅黑" w:eastAsia="微软雅黑" w:cs="微软雅黑"/>
          <w:color w:val="333333"/>
          <w:spacing w:val="6"/>
        </w:rPr>
        <w:t>状态是无锁不可偏，还有—种是</w:t>
      </w:r>
      <w:r>
        <w:rPr>
          <w:color w:val="333333"/>
          <w:spacing w:val="6"/>
        </w:rPr>
        <w:t>101</w:t>
      </w:r>
      <w:r>
        <w:rPr>
          <w:rFonts w:ascii="微软雅黑" w:hAnsi="微软雅黑" w:eastAsia="微软雅黑" w:cs="微软雅黑"/>
          <w:color w:val="333333"/>
          <w:spacing w:val="6"/>
        </w:rPr>
        <w:t>状态，无锁可偏（又叫匿名偏向）。无锁不可偏状态下遇到同</w:t>
      </w:r>
      <w:r>
        <w:rPr>
          <w:rFonts w:ascii="微软雅黑" w:hAnsi="微软雅黑" w:eastAsia="微软雅黑" w:cs="微软雅黑"/>
          <w:color w:val="333333"/>
          <w:spacing w:val="7"/>
        </w:rPr>
        <w:t>步，会直接升级为轻量级锁，而不会变为偏向锁（</w:t>
      </w:r>
      <w:r>
        <w:rPr>
          <w:rFonts w:ascii="微软雅黑" w:hAnsi="微软雅黑" w:eastAsia="微软雅黑" w:cs="微软雅黑"/>
          <w:color w:val="333333"/>
          <w:spacing w:val="6"/>
        </w:rPr>
        <w:t>看名字也知道，不可偏嘛）。只有在无锁可偏的状态下，才可能变成偏向锁。匿名偏向状态下虽然标识码是</w:t>
      </w:r>
      <w:r>
        <w:rPr>
          <w:color w:val="333333"/>
          <w:spacing w:val="6"/>
        </w:rPr>
        <w:t>101</w:t>
      </w:r>
      <w:r>
        <w:rPr>
          <w:rFonts w:ascii="微软雅黑" w:hAnsi="微软雅黑" w:eastAsia="微软雅黑" w:cs="微软雅黑"/>
          <w:color w:val="333333"/>
          <w:spacing w:val="6"/>
        </w:rPr>
        <w:t>，但是线程</w:t>
      </w:r>
      <w:r>
        <w:rPr>
          <w:color w:val="333333"/>
        </w:rPr>
        <w:t>ID</w:t>
      </w:r>
      <w:r>
        <w:rPr>
          <w:rFonts w:ascii="微软雅黑" w:hAnsi="微软雅黑" w:eastAsia="微软雅黑" w:cs="微软雅黑"/>
          <w:color w:val="333333"/>
          <w:spacing w:val="6"/>
        </w:rPr>
        <w:t>部分全部</w:t>
      </w:r>
      <w:r>
        <w:rPr>
          <w:color w:val="333333"/>
          <w:spacing w:val="6"/>
        </w:rPr>
        <w:t>0</w:t>
      </w:r>
      <w:r>
        <w:rPr>
          <w:rFonts w:ascii="微软雅黑" w:hAnsi="微软雅黑" w:eastAsia="微软雅黑" w:cs="微软雅黑"/>
          <w:color w:val="333333"/>
          <w:spacing w:val="6"/>
        </w:rPr>
        <w:t>，意味着没有线程实际获得偏向锁。</w:t>
      </w:r>
    </w:p>
    <w:p w14:paraId="4C6469BF">
      <w:pPr>
        <w:spacing w:before="139" w:line="183" w:lineRule="auto"/>
        <w:ind w:left="9"/>
        <w:rPr>
          <w:rFonts w:ascii="微软雅黑" w:hAnsi="微软雅黑" w:eastAsia="微软雅黑" w:cs="微软雅黑"/>
          <w:sz w:val="20"/>
          <w:szCs w:val="20"/>
        </w:rPr>
      </w:pPr>
      <w:r>
        <w:rPr>
          <w:rFonts w:ascii="微软雅黑" w:hAnsi="微软雅黑" w:eastAsia="微软雅黑" w:cs="微软雅黑"/>
          <w:b/>
          <w:bCs/>
          <w:color w:val="333333"/>
          <w:spacing w:val="-1"/>
          <w:sz w:val="20"/>
          <w:szCs w:val="20"/>
        </w:rPr>
        <w:t>为啥要分无锁可偏和无锁不可偏呢？</w:t>
      </w:r>
    </w:p>
    <w:p w14:paraId="23C63A57">
      <w:pPr>
        <w:spacing w:before="215" w:line="189" w:lineRule="auto"/>
        <w:ind w:left="19"/>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因为所有偏向锁的起点就是匿名偏向状态，无锁不可偏状态会直接变为轻量级锁。</w:t>
      </w:r>
    </w:p>
    <w:p w14:paraId="1323354B">
      <w:pPr>
        <w:pStyle w:val="2"/>
        <w:spacing w:before="214" w:line="226" w:lineRule="auto"/>
        <w:ind w:left="8" w:right="123" w:firstLine="3"/>
        <w:jc w:val="both"/>
        <w:rPr>
          <w:rFonts w:ascii="微软雅黑" w:hAnsi="微软雅黑" w:eastAsia="微软雅黑" w:cs="微软雅黑"/>
        </w:rPr>
      </w:pPr>
      <w:r>
        <w:rPr>
          <w:rFonts w:ascii="微软雅黑" w:hAnsi="微软雅黑" w:eastAsia="微软雅黑" w:cs="微软雅黑"/>
          <w:color w:val="333333"/>
          <w:spacing w:val="1"/>
        </w:rPr>
        <w:t>首先如果</w:t>
      </w:r>
      <w:r>
        <w:rPr>
          <w:color w:val="333333"/>
        </w:rPr>
        <w:t>JVM</w:t>
      </w:r>
      <w:r>
        <w:rPr>
          <w:rFonts w:ascii="微软雅黑" w:hAnsi="微软雅黑" w:eastAsia="微软雅黑" w:cs="微软雅黑"/>
          <w:color w:val="333333"/>
          <w:spacing w:val="1"/>
        </w:rPr>
        <w:t>设置取消偏向锁，那么无锁状态只可能是无锁不可偏。</w:t>
      </w:r>
      <w:r>
        <w:rPr>
          <w:rFonts w:ascii="微软雅黑" w:hAnsi="微软雅黑" w:eastAsia="微软雅黑" w:cs="微软雅黑"/>
          <w:color w:val="333333"/>
          <w:spacing w:val="67"/>
        </w:rPr>
        <w:t xml:space="preserve"> </w:t>
      </w:r>
      <w:r>
        <w:rPr>
          <w:color w:val="333333"/>
        </w:rPr>
        <w:t>JDK</w:t>
      </w:r>
      <w:r>
        <w:rPr>
          <w:color w:val="333333"/>
          <w:spacing w:val="1"/>
        </w:rPr>
        <w:t>8</w:t>
      </w:r>
      <w:r>
        <w:rPr>
          <w:rFonts w:ascii="微软雅黑" w:hAnsi="微软雅黑" w:eastAsia="微软雅黑" w:cs="微软雅黑"/>
          <w:color w:val="333333"/>
          <w:spacing w:val="1"/>
        </w:rPr>
        <w:t>默认启动了偏向锁，但是偏向锁时在</w:t>
      </w:r>
      <w:r>
        <w:rPr>
          <w:color w:val="333333"/>
        </w:rPr>
        <w:t>JVM</w:t>
      </w:r>
      <w:r>
        <w:rPr>
          <w:rFonts w:ascii="微软雅黑" w:hAnsi="微软雅黑" w:eastAsia="微软雅黑" w:cs="微软雅黑"/>
          <w:color w:val="333333"/>
          <w:spacing w:val="7"/>
        </w:rPr>
        <w:t>启动几秒（默认</w:t>
      </w:r>
      <w:r>
        <w:rPr>
          <w:color w:val="333333"/>
          <w:spacing w:val="7"/>
        </w:rPr>
        <w:t>4</w:t>
      </w:r>
      <w:r>
        <w:rPr>
          <w:rFonts w:ascii="微软雅黑" w:hAnsi="微软雅黑" w:eastAsia="微软雅黑" w:cs="微软雅黑"/>
          <w:color w:val="333333"/>
          <w:spacing w:val="7"/>
        </w:rPr>
        <w:t>秒，但可以设置更改）之后才会启动</w:t>
      </w:r>
      <w:r>
        <w:rPr>
          <w:rFonts w:ascii="微软雅黑" w:hAnsi="微软雅黑" w:eastAsia="微软雅黑" w:cs="微软雅黑"/>
          <w:color w:val="333333"/>
          <w:spacing w:val="6"/>
        </w:rPr>
        <w:t>，此时能设置为匿名偏向的会全部设置为匿名偏向，因此匿</w:t>
      </w:r>
      <w:r>
        <w:rPr>
          <w:rFonts w:ascii="微软雅黑" w:hAnsi="微软雅黑" w:eastAsia="微软雅黑" w:cs="微软雅黑"/>
          <w:color w:val="333333"/>
          <w:spacing w:val="3"/>
        </w:rPr>
        <w:t>名偏向是偏向锁的起点。</w:t>
      </w:r>
    </w:p>
    <w:p w14:paraId="426CC41E">
      <w:pPr>
        <w:pStyle w:val="2"/>
        <w:spacing w:before="110" w:line="232" w:lineRule="auto"/>
        <w:ind w:left="7" w:right="112" w:firstLine="3"/>
        <w:jc w:val="both"/>
        <w:rPr>
          <w:rFonts w:ascii="微软雅黑" w:hAnsi="微软雅黑" w:eastAsia="微软雅黑" w:cs="微软雅黑"/>
        </w:rPr>
      </w:pPr>
      <w:r>
        <w:rPr>
          <w:rFonts w:ascii="微软雅黑" w:hAnsi="微软雅黑" w:eastAsia="微软雅黑" w:cs="微软雅黑"/>
          <w:color w:val="333333"/>
          <w:spacing w:val="7"/>
        </w:rPr>
        <w:t>而</w:t>
      </w:r>
      <w:r>
        <w:rPr>
          <w:color w:val="333333"/>
        </w:rPr>
        <w:t>JVM</w:t>
      </w:r>
      <w:r>
        <w:rPr>
          <w:rFonts w:ascii="微软雅黑" w:hAnsi="微软雅黑" w:eastAsia="微软雅黑" w:cs="微软雅黑"/>
          <w:color w:val="333333"/>
          <w:spacing w:val="7"/>
        </w:rPr>
        <w:t>为啥会在几秒之后才会启用偏向锁，这是因为</w:t>
      </w:r>
      <w:r>
        <w:rPr>
          <w:color w:val="333333"/>
        </w:rPr>
        <w:t>JVM</w:t>
      </w:r>
      <w:r>
        <w:rPr>
          <w:rFonts w:ascii="微软雅黑" w:hAnsi="微软雅黑" w:eastAsia="微软雅黑" w:cs="微软雅黑"/>
          <w:color w:val="333333"/>
          <w:spacing w:val="7"/>
        </w:rPr>
        <w:t>内部的代码会使用</w:t>
      </w:r>
      <w:r>
        <w:rPr>
          <w:color w:val="333333"/>
        </w:rPr>
        <w:t>synchronized</w:t>
      </w:r>
      <w:r>
        <w:rPr>
          <w:rFonts w:ascii="微软雅黑" w:hAnsi="微软雅黑" w:eastAsia="微软雅黑" w:cs="微软雅黑"/>
          <w:color w:val="333333"/>
          <w:spacing w:val="7"/>
        </w:rPr>
        <w:t>，这些类里有很多</w:t>
      </w:r>
      <w:r>
        <w:rPr>
          <w:rFonts w:ascii="微软雅黑" w:hAnsi="微软雅黑" w:eastAsia="微软雅黑" w:cs="微软雅黑"/>
          <w:color w:val="333333"/>
          <w:spacing w:val="6"/>
        </w:rPr>
        <w:t>激烈线程竞争，如果采用锁升级策略这些锁会浪费很多时间。所以</w:t>
      </w:r>
      <w:r>
        <w:rPr>
          <w:color w:val="333333"/>
        </w:rPr>
        <w:t>JVM</w:t>
      </w:r>
      <w:r>
        <w:rPr>
          <w:rFonts w:ascii="微软雅黑" w:hAnsi="微软雅黑" w:eastAsia="微软雅黑" w:cs="微软雅黑"/>
          <w:color w:val="333333"/>
          <w:spacing w:val="6"/>
        </w:rPr>
        <w:t>索性先不开启偏向锁，</w:t>
      </w:r>
      <w:r>
        <w:rPr>
          <w:rFonts w:ascii="微软雅黑" w:hAnsi="微软雅黑" w:eastAsia="微软雅黑" w:cs="微软雅黑"/>
          <w:color w:val="333333"/>
          <w:spacing w:val="5"/>
        </w:rPr>
        <w:t>先执行这些库类，等过几秒</w:t>
      </w:r>
      <w:r>
        <w:rPr>
          <w:rFonts w:ascii="微软雅黑" w:hAnsi="微软雅黑" w:eastAsia="微软雅黑" w:cs="微软雅黑"/>
          <w:color w:val="333333"/>
          <w:spacing w:val="4"/>
        </w:rPr>
        <w:t>差不多都执行完了再开启偏向锁。至于</w:t>
      </w:r>
      <w:r>
        <w:rPr>
          <w:color w:val="333333"/>
        </w:rPr>
        <w:t>JDK</w:t>
      </w:r>
      <w:r>
        <w:rPr>
          <w:color w:val="333333"/>
          <w:spacing w:val="4"/>
        </w:rPr>
        <w:t>8</w:t>
      </w:r>
      <w:r>
        <w:rPr>
          <w:rFonts w:ascii="微软雅黑" w:hAnsi="微软雅黑" w:eastAsia="微软雅黑" w:cs="微软雅黑"/>
          <w:color w:val="333333"/>
          <w:spacing w:val="4"/>
        </w:rPr>
        <w:t>为啥默认</w:t>
      </w:r>
      <w:r>
        <w:rPr>
          <w:color w:val="333333"/>
          <w:spacing w:val="4"/>
        </w:rPr>
        <w:t>4</w:t>
      </w:r>
      <w:r>
        <w:rPr>
          <w:rFonts w:ascii="微软雅黑" w:hAnsi="微软雅黑" w:eastAsia="微软雅黑" w:cs="微软雅黑"/>
          <w:color w:val="333333"/>
          <w:spacing w:val="4"/>
        </w:rPr>
        <w:t xml:space="preserve">秒，这是个经验值， </w:t>
      </w:r>
      <w:r>
        <w:rPr>
          <w:color w:val="333333"/>
          <w:spacing w:val="4"/>
        </w:rPr>
        <w:t>4</w:t>
      </w:r>
      <w:r>
        <w:rPr>
          <w:rFonts w:ascii="微软雅黑" w:hAnsi="微软雅黑" w:eastAsia="微软雅黑" w:cs="微软雅黑"/>
          <w:color w:val="333333"/>
          <w:spacing w:val="4"/>
        </w:rPr>
        <w:t>秒大多数类都启动完了，此数值可以</w:t>
      </w:r>
      <w:r>
        <w:rPr>
          <w:rFonts w:ascii="微软雅黑" w:hAnsi="微软雅黑" w:eastAsia="微软雅黑" w:cs="微软雅黑"/>
          <w:color w:val="333333"/>
          <w:spacing w:val="-4"/>
        </w:rPr>
        <w:t>修改。</w:t>
      </w:r>
    </w:p>
    <w:p w14:paraId="09812EDD">
      <w:pPr>
        <w:spacing w:line="232" w:lineRule="auto"/>
        <w:rPr>
          <w:rFonts w:ascii="微软雅黑" w:hAnsi="微软雅黑" w:eastAsia="微软雅黑" w:cs="微软雅黑"/>
        </w:rPr>
        <w:sectPr>
          <w:pgSz w:w="11900" w:h="16840"/>
          <w:pgMar w:top="400" w:right="751" w:bottom="400" w:left="751" w:header="0" w:footer="0" w:gutter="0"/>
          <w:cols w:space="720" w:num="1"/>
        </w:sectPr>
      </w:pPr>
    </w:p>
    <w:p w14:paraId="72ACAD3D">
      <w:pPr>
        <w:pStyle w:val="2"/>
        <w:spacing w:line="248" w:lineRule="auto"/>
        <w:rPr>
          <w:sz w:val="21"/>
        </w:rPr>
      </w:pPr>
    </w:p>
    <w:p w14:paraId="56CA0E56">
      <w:pPr>
        <w:pStyle w:val="2"/>
        <w:spacing w:line="249" w:lineRule="auto"/>
        <w:rPr>
          <w:sz w:val="21"/>
        </w:rPr>
      </w:pPr>
    </w:p>
    <w:p w14:paraId="409B74EA">
      <w:pPr>
        <w:spacing w:line="4316" w:lineRule="exact"/>
      </w:pPr>
      <w:r>
        <w:rPr>
          <w:position w:val="-86"/>
        </w:rPr>
        <w:drawing>
          <wp:inline distT="0" distB="0" distL="0" distR="0">
            <wp:extent cx="6601460" cy="2740025"/>
            <wp:effectExtent l="0" t="0" r="0" b="0"/>
            <wp:docPr id="1152" name="IM 1152"/>
            <wp:cNvGraphicFramePr/>
            <a:graphic xmlns:a="http://schemas.openxmlformats.org/drawingml/2006/main">
              <a:graphicData uri="http://schemas.openxmlformats.org/drawingml/2006/picture">
                <pic:pic xmlns:pic="http://schemas.openxmlformats.org/drawingml/2006/picture">
                  <pic:nvPicPr>
                    <pic:cNvPr id="1152" name="IM 1152"/>
                    <pic:cNvPicPr/>
                  </pic:nvPicPr>
                  <pic:blipFill>
                    <a:blip r:embed="rId578"/>
                    <a:stretch>
                      <a:fillRect/>
                    </a:stretch>
                  </pic:blipFill>
                  <pic:spPr>
                    <a:xfrm>
                      <a:off x="0" y="0"/>
                      <a:ext cx="6601722" cy="2740623"/>
                    </a:xfrm>
                    <a:prstGeom prst="rect">
                      <a:avLst/>
                    </a:prstGeom>
                  </pic:spPr>
                </pic:pic>
              </a:graphicData>
            </a:graphic>
          </wp:inline>
        </w:drawing>
      </w:r>
    </w:p>
    <w:p w14:paraId="4D2121EC">
      <w:pPr>
        <w:pStyle w:val="2"/>
        <w:spacing w:before="264" w:line="181" w:lineRule="auto"/>
        <w:ind w:left="8"/>
        <w:outlineLvl w:val="3"/>
        <w:rPr>
          <w:rFonts w:ascii="微软雅黑" w:hAnsi="微软雅黑" w:eastAsia="微软雅黑" w:cs="微软雅黑"/>
          <w:sz w:val="25"/>
          <w:szCs w:val="25"/>
        </w:rPr>
      </w:pPr>
      <w:r>
        <w:rPr>
          <w:b/>
          <w:bCs/>
          <w:color w:val="333333"/>
          <w:spacing w:val="1"/>
          <w:sz w:val="25"/>
          <w:szCs w:val="25"/>
        </w:rPr>
        <w:t>9</w:t>
      </w:r>
      <w:r>
        <w:rPr>
          <w:rFonts w:ascii="微软雅黑" w:hAnsi="微软雅黑" w:eastAsia="微软雅黑" w:cs="微软雅黑"/>
          <w:b/>
          <w:bCs/>
          <w:color w:val="333333"/>
          <w:spacing w:val="1"/>
          <w:sz w:val="25"/>
          <w:szCs w:val="25"/>
        </w:rPr>
        <w:t>、偏向锁</w:t>
      </w:r>
    </w:p>
    <w:p w14:paraId="3DDEFC94">
      <w:pPr>
        <w:spacing w:before="240" w:line="229" w:lineRule="auto"/>
        <w:ind w:left="8" w:right="63"/>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大多数情况下，锁不仅不存在多线程竞争，而且总是由同—线程多次获得，为了让线程获得锁的代价更低而引入了</w:t>
      </w:r>
      <w:r>
        <w:rPr>
          <w:rFonts w:ascii="微软雅黑" w:hAnsi="微软雅黑" w:eastAsia="微软雅黑" w:cs="微软雅黑"/>
          <w:color w:val="333333"/>
          <w:spacing w:val="-2"/>
          <w:sz w:val="20"/>
          <w:szCs w:val="20"/>
        </w:rPr>
        <w:t>偏向锁。</w:t>
      </w:r>
    </w:p>
    <w:p w14:paraId="0AB09AA4">
      <w:pPr>
        <w:spacing w:before="149" w:line="232" w:lineRule="auto"/>
        <w:ind w:left="11" w:right="270" w:firstLine="1"/>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这个锁永远会偏向于获得它的线程，如果在获得锁之后并没有其他线程获取，则获得偏向锁的线程永远不需要同</w:t>
      </w:r>
      <w:r>
        <w:rPr>
          <w:rFonts w:ascii="微软雅黑" w:hAnsi="微软雅黑" w:eastAsia="微软雅黑" w:cs="微软雅黑"/>
          <w:color w:val="333333"/>
          <w:spacing w:val="3"/>
          <w:sz w:val="20"/>
          <w:szCs w:val="20"/>
        </w:rPr>
        <w:t>步，减少锁带来的时间消耗。</w:t>
      </w:r>
    </w:p>
    <w:p w14:paraId="3612C3A8">
      <w:pPr>
        <w:pStyle w:val="2"/>
        <w:spacing w:before="138" w:line="183" w:lineRule="auto"/>
        <w:ind w:left="6"/>
        <w:rPr>
          <w:rFonts w:ascii="微软雅黑" w:hAnsi="微软雅黑" w:eastAsia="微软雅黑" w:cs="微软雅黑"/>
        </w:rPr>
      </w:pPr>
      <w:r>
        <w:rPr>
          <w:b/>
          <w:bCs/>
          <w:color w:val="333333"/>
          <w:spacing w:val="5"/>
        </w:rPr>
        <w:t>9.1</w:t>
      </w:r>
      <w:r>
        <w:rPr>
          <w:rFonts w:ascii="微软雅黑" w:hAnsi="微软雅黑" w:eastAsia="微软雅黑" w:cs="微软雅黑"/>
          <w:b/>
          <w:bCs/>
          <w:color w:val="333333"/>
          <w:spacing w:val="5"/>
        </w:rPr>
        <w:t>、偏向锁的获取</w:t>
      </w:r>
    </w:p>
    <w:p w14:paraId="0ABA2576">
      <w:pPr>
        <w:pStyle w:val="2"/>
        <w:spacing w:before="171"/>
        <w:ind w:left="9" w:right="389" w:hanging="1"/>
        <w:rPr>
          <w:rFonts w:ascii="微软雅黑" w:hAnsi="微软雅黑" w:eastAsia="微软雅黑" w:cs="微软雅黑"/>
        </w:rPr>
      </w:pPr>
      <w:r>
        <w:rPr>
          <w:rFonts w:ascii="微软雅黑" w:hAnsi="微软雅黑" w:eastAsia="微软雅黑" w:cs="微软雅黑"/>
          <w:color w:val="333333"/>
          <w:spacing w:val="9"/>
        </w:rPr>
        <w:t>偏向锁对象头将不在存放</w:t>
      </w:r>
      <w:r>
        <w:rPr>
          <w:color w:val="333333"/>
        </w:rPr>
        <w:t>Hash</w:t>
      </w:r>
      <w:r>
        <w:rPr>
          <w:rFonts w:ascii="微软雅黑" w:hAnsi="微软雅黑" w:eastAsia="微软雅黑" w:cs="微软雅黑"/>
          <w:color w:val="333333"/>
          <w:spacing w:val="9"/>
        </w:rPr>
        <w:t>值，而在此位置上</w:t>
      </w:r>
      <w:r>
        <w:rPr>
          <w:rFonts w:ascii="微软雅黑" w:hAnsi="微软雅黑" w:eastAsia="微软雅黑" w:cs="微软雅黑"/>
          <w:color w:val="333333"/>
          <w:spacing w:val="8"/>
        </w:rPr>
        <w:t>存放线程</w:t>
      </w:r>
      <w:r>
        <w:rPr>
          <w:color w:val="333333"/>
        </w:rPr>
        <w:t>ID</w:t>
      </w:r>
      <w:r>
        <w:rPr>
          <w:rFonts w:ascii="微软雅黑" w:hAnsi="微软雅黑" w:eastAsia="微软雅黑" w:cs="微软雅黑"/>
          <w:color w:val="333333"/>
          <w:spacing w:val="8"/>
        </w:rPr>
        <w:t>（</w:t>
      </w:r>
      <w:r>
        <w:rPr>
          <w:color w:val="333333"/>
          <w:spacing w:val="8"/>
        </w:rPr>
        <w:t>23</w:t>
      </w:r>
      <w:r>
        <w:rPr>
          <w:color w:val="333333"/>
        </w:rPr>
        <w:t>bit</w:t>
      </w:r>
      <w:r>
        <w:rPr>
          <w:rFonts w:ascii="微软雅黑" w:hAnsi="微软雅黑" w:eastAsia="微软雅黑" w:cs="微软雅黑"/>
          <w:color w:val="333333"/>
          <w:spacing w:val="8"/>
        </w:rPr>
        <w:t>）</w:t>
      </w:r>
      <w:r>
        <w:rPr>
          <w:rFonts w:ascii="微软雅黑" w:hAnsi="微软雅黑" w:eastAsia="微软雅黑" w:cs="微软雅黑"/>
          <w:color w:val="333333"/>
          <w:spacing w:val="-34"/>
        </w:rPr>
        <w:t xml:space="preserve"> </w:t>
      </w:r>
      <w:r>
        <w:rPr>
          <w:color w:val="333333"/>
          <w:spacing w:val="8"/>
        </w:rPr>
        <w:t>+</w:t>
      </w:r>
      <w:r>
        <w:rPr>
          <w:color w:val="333333"/>
        </w:rPr>
        <w:t>Epoch</w:t>
      </w:r>
      <w:r>
        <w:rPr>
          <w:color w:val="333333"/>
          <w:spacing w:val="8"/>
        </w:rPr>
        <w:t>(2</w:t>
      </w:r>
      <w:r>
        <w:rPr>
          <w:color w:val="333333"/>
        </w:rPr>
        <w:t>bit</w:t>
      </w:r>
      <w:r>
        <w:rPr>
          <w:color w:val="333333"/>
          <w:spacing w:val="8"/>
        </w:rPr>
        <w:t>),</w:t>
      </w:r>
      <w:r>
        <w:rPr>
          <w:rFonts w:ascii="微软雅黑" w:hAnsi="微软雅黑" w:eastAsia="微软雅黑" w:cs="微软雅黑"/>
          <w:color w:val="333333"/>
          <w:spacing w:val="8"/>
        </w:rPr>
        <w:t>—共</w:t>
      </w:r>
      <w:r>
        <w:rPr>
          <w:color w:val="333333"/>
          <w:spacing w:val="8"/>
        </w:rPr>
        <w:t>25</w:t>
      </w:r>
      <w:r>
        <w:rPr>
          <w:color w:val="333333"/>
        </w:rPr>
        <w:t>bit</w:t>
      </w:r>
      <w:r>
        <w:rPr>
          <w:color w:val="333333"/>
          <w:spacing w:val="8"/>
        </w:rPr>
        <w:t>,</w:t>
      </w:r>
      <w:r>
        <w:rPr>
          <w:rFonts w:ascii="微软雅黑" w:hAnsi="微软雅黑" w:eastAsia="微软雅黑" w:cs="微软雅黑"/>
          <w:color w:val="333333"/>
          <w:spacing w:val="8"/>
        </w:rPr>
        <w:t>其他部分保持不</w:t>
      </w:r>
      <w:r>
        <w:rPr>
          <w:rFonts w:ascii="微软雅黑" w:hAnsi="微软雅黑" w:eastAsia="微软雅黑" w:cs="微软雅黑"/>
          <w:color w:val="333333"/>
          <w:spacing w:val="5"/>
        </w:rPr>
        <w:t>变。</w:t>
      </w:r>
      <w:r>
        <w:rPr>
          <w:rFonts w:ascii="微软雅黑" w:hAnsi="微软雅黑" w:eastAsia="微软雅黑" w:cs="微软雅黑"/>
          <w:color w:val="333333"/>
          <w:spacing w:val="-35"/>
        </w:rPr>
        <w:t xml:space="preserve"> </w:t>
      </w:r>
      <w:r>
        <w:rPr>
          <w:color w:val="333333"/>
        </w:rPr>
        <w:t>Epoch</w:t>
      </w:r>
      <w:r>
        <w:rPr>
          <w:rFonts w:ascii="微软雅黑" w:hAnsi="微软雅黑" w:eastAsia="微软雅黑" w:cs="微软雅黑"/>
          <w:color w:val="333333"/>
          <w:spacing w:val="5"/>
        </w:rPr>
        <w:t>是—个时间戳，用来判断线程</w:t>
      </w:r>
      <w:r>
        <w:rPr>
          <w:color w:val="333333"/>
        </w:rPr>
        <w:t>ID</w:t>
      </w:r>
      <w:r>
        <w:rPr>
          <w:rFonts w:ascii="微软雅黑" w:hAnsi="微软雅黑" w:eastAsia="微软雅黑" w:cs="微软雅黑"/>
          <w:color w:val="333333"/>
          <w:spacing w:val="5"/>
        </w:rPr>
        <w:t>是否过时</w:t>
      </w:r>
      <w:r>
        <w:rPr>
          <w:rFonts w:ascii="微软雅黑" w:hAnsi="微软雅黑" w:eastAsia="微软雅黑" w:cs="微软雅黑"/>
          <w:color w:val="333333"/>
          <w:spacing w:val="4"/>
        </w:rPr>
        <w:t>。具体获得锁流程如下：</w:t>
      </w:r>
    </w:p>
    <w:p w14:paraId="02A73CCE">
      <w:pPr>
        <w:pStyle w:val="2"/>
        <w:spacing w:before="157" w:line="225" w:lineRule="auto"/>
        <w:ind w:left="8" w:right="105" w:firstLine="14"/>
        <w:jc w:val="both"/>
        <w:rPr>
          <w:rFonts w:ascii="微软雅黑" w:hAnsi="微软雅黑" w:eastAsia="微软雅黑" w:cs="微软雅黑"/>
        </w:rPr>
      </w:pPr>
      <w:r>
        <w:rPr>
          <w:rFonts w:ascii="微软雅黑" w:hAnsi="微软雅黑" w:eastAsia="微软雅黑" w:cs="微软雅黑"/>
          <w:color w:val="333333"/>
          <w:spacing w:val="6"/>
        </w:rPr>
        <w:t>匿名偏向是偏向锁的初始状态，所以先判断锁标志，再判断偏向锁标志位，只有最后三位是</w:t>
      </w:r>
      <w:r>
        <w:rPr>
          <w:color w:val="333333"/>
          <w:spacing w:val="6"/>
        </w:rPr>
        <w:t>101</w:t>
      </w:r>
      <w:r>
        <w:rPr>
          <w:rFonts w:ascii="微软雅黑" w:hAnsi="微软雅黑" w:eastAsia="微软雅黑" w:cs="微软雅黑"/>
          <w:color w:val="333333"/>
          <w:spacing w:val="6"/>
        </w:rPr>
        <w:t>才开始，否则直接走其他的锁。如果是匿名状态，线程</w:t>
      </w:r>
      <w:r>
        <w:rPr>
          <w:color w:val="333333"/>
        </w:rPr>
        <w:t>ID</w:t>
      </w:r>
      <w:r>
        <w:rPr>
          <w:rFonts w:ascii="微软雅黑" w:hAnsi="微软雅黑" w:eastAsia="微软雅黑" w:cs="微软雅黑"/>
          <w:color w:val="333333"/>
          <w:spacing w:val="6"/>
        </w:rPr>
        <w:t>为</w:t>
      </w:r>
      <w:r>
        <w:rPr>
          <w:color w:val="333333"/>
          <w:spacing w:val="6"/>
        </w:rPr>
        <w:t>0</w:t>
      </w:r>
      <w:r>
        <w:rPr>
          <w:rFonts w:ascii="微软雅黑" w:hAnsi="微软雅黑" w:eastAsia="微软雅黑" w:cs="微软雅黑"/>
          <w:color w:val="333333"/>
          <w:spacing w:val="6"/>
        </w:rPr>
        <w:t>，采用</w:t>
      </w:r>
      <w:r>
        <w:rPr>
          <w:color w:val="333333"/>
        </w:rPr>
        <w:t>CAS</w:t>
      </w:r>
      <w:r>
        <w:rPr>
          <w:rFonts w:ascii="微软雅黑" w:hAnsi="微软雅黑" w:eastAsia="微软雅黑" w:cs="微软雅黑"/>
          <w:color w:val="333333"/>
          <w:spacing w:val="6"/>
        </w:rPr>
        <w:t>去将当前线程写入，如果成功则获得锁，不</w:t>
      </w:r>
      <w:r>
        <w:rPr>
          <w:rFonts w:ascii="微软雅黑" w:hAnsi="微软雅黑" w:eastAsia="微软雅黑" w:cs="微软雅黑"/>
          <w:color w:val="333333"/>
          <w:spacing w:val="5"/>
        </w:rPr>
        <w:t>成功表示存在竞</w:t>
      </w:r>
      <w:r>
        <w:rPr>
          <w:rFonts w:ascii="微软雅黑" w:hAnsi="微软雅黑" w:eastAsia="微软雅黑" w:cs="微软雅黑"/>
          <w:color w:val="333333"/>
          <w:spacing w:val="6"/>
        </w:rPr>
        <w:t>争。线程</w:t>
      </w:r>
      <w:r>
        <w:rPr>
          <w:color w:val="333333"/>
        </w:rPr>
        <w:t>ID</w:t>
      </w:r>
      <w:r>
        <w:rPr>
          <w:rFonts w:ascii="微软雅黑" w:hAnsi="微软雅黑" w:eastAsia="微软雅黑" w:cs="微软雅黑"/>
          <w:color w:val="333333"/>
          <w:spacing w:val="6"/>
        </w:rPr>
        <w:t>不为</w:t>
      </w:r>
      <w:r>
        <w:rPr>
          <w:color w:val="333333"/>
          <w:spacing w:val="6"/>
        </w:rPr>
        <w:t>0</w:t>
      </w:r>
      <w:r>
        <w:rPr>
          <w:rFonts w:ascii="微软雅黑" w:hAnsi="微软雅黑" w:eastAsia="微软雅黑" w:cs="微软雅黑"/>
          <w:color w:val="333333"/>
          <w:spacing w:val="6"/>
        </w:rPr>
        <w:t>，此前已经有偏向，判断此值是否和当前线程相同，若—致则表示线程之前就获得了锁，不—致</w:t>
      </w:r>
      <w:r>
        <w:rPr>
          <w:rFonts w:ascii="微软雅黑" w:hAnsi="微软雅黑" w:eastAsia="微软雅黑" w:cs="微软雅黑"/>
          <w:color w:val="333333"/>
          <w:spacing w:val="5"/>
        </w:rPr>
        <w:t>就尝试</w:t>
      </w:r>
      <w:r>
        <w:rPr>
          <w:color w:val="333333"/>
        </w:rPr>
        <w:t>CAS</w:t>
      </w:r>
      <w:r>
        <w:rPr>
          <w:rFonts w:ascii="微软雅黑" w:hAnsi="微软雅黑" w:eastAsia="微软雅黑" w:cs="微软雅黑"/>
          <w:color w:val="333333"/>
          <w:spacing w:val="5"/>
        </w:rPr>
        <w:t>替换。同意，替换成功获得锁，替换失败存在竞争。未获得锁时将会等待安全点（</w:t>
      </w:r>
      <w:r>
        <w:rPr>
          <w:color w:val="333333"/>
        </w:rPr>
        <w:t>STW</w:t>
      </w:r>
      <w:r>
        <w:rPr>
          <w:rFonts w:ascii="微软雅黑" w:hAnsi="微软雅黑" w:eastAsia="微软雅黑" w:cs="微软雅黑"/>
          <w:color w:val="333333"/>
          <w:spacing w:val="5"/>
        </w:rPr>
        <w:t>），</w:t>
      </w:r>
      <w:r>
        <w:rPr>
          <w:rFonts w:ascii="微软雅黑" w:hAnsi="微软雅黑" w:eastAsia="微软雅黑" w:cs="微软雅黑"/>
          <w:color w:val="333333"/>
          <w:spacing w:val="4"/>
        </w:rPr>
        <w:t>安全点会进</w:t>
      </w:r>
      <w:r>
        <w:rPr>
          <w:rFonts w:ascii="微软雅黑" w:hAnsi="微软雅黑" w:eastAsia="微软雅黑" w:cs="微软雅黑"/>
          <w:color w:val="333333"/>
          <w:spacing w:val="2"/>
        </w:rPr>
        <w:t>行偏向锁的撤销。</w:t>
      </w:r>
    </w:p>
    <w:p w14:paraId="0F739704">
      <w:pPr>
        <w:pStyle w:val="2"/>
        <w:spacing w:before="149" w:line="226" w:lineRule="auto"/>
        <w:ind w:left="10" w:right="240" w:firstLine="1"/>
        <w:rPr>
          <w:rFonts w:ascii="微软雅黑" w:hAnsi="微软雅黑" w:eastAsia="微软雅黑" w:cs="微软雅黑"/>
        </w:rPr>
      </w:pPr>
      <w:r>
        <w:rPr>
          <w:rFonts w:ascii="微软雅黑" w:hAnsi="微软雅黑" w:eastAsia="微软雅黑" w:cs="微软雅黑"/>
          <w:color w:val="333333"/>
          <w:spacing w:val="4"/>
        </w:rPr>
        <w:t>安全点是</w:t>
      </w:r>
      <w:r>
        <w:rPr>
          <w:color w:val="333333"/>
        </w:rPr>
        <w:t>JVM</w:t>
      </w:r>
      <w:r>
        <w:rPr>
          <w:rFonts w:ascii="微软雅黑" w:hAnsi="微软雅黑" w:eastAsia="微软雅黑" w:cs="微软雅黑"/>
          <w:color w:val="333333"/>
          <w:spacing w:val="4"/>
        </w:rPr>
        <w:t>在进行垃圾</w:t>
      </w:r>
      <w:r>
        <w:rPr>
          <w:color w:val="333333"/>
        </w:rPr>
        <w:t>GC</w:t>
      </w:r>
      <w:r>
        <w:rPr>
          <w:rFonts w:ascii="微软雅黑" w:hAnsi="微软雅黑" w:eastAsia="微软雅黑" w:cs="微软雅黑"/>
          <w:color w:val="333333"/>
          <w:spacing w:val="4"/>
        </w:rPr>
        <w:t>时为了保证引用关系不会发生变化</w:t>
      </w:r>
      <w:r>
        <w:rPr>
          <w:rFonts w:ascii="微软雅黑" w:hAnsi="微软雅黑" w:eastAsia="微软雅黑" w:cs="微软雅黑"/>
          <w:color w:val="333333"/>
          <w:spacing w:val="3"/>
        </w:rPr>
        <w:t>而设置的安全状态（</w:t>
      </w:r>
      <w:r>
        <w:rPr>
          <w:color w:val="333333"/>
        </w:rPr>
        <w:t>GC</w:t>
      </w:r>
      <w:r>
        <w:rPr>
          <w:color w:val="333333"/>
          <w:spacing w:val="18"/>
        </w:rPr>
        <w:t xml:space="preserve"> </w:t>
      </w:r>
      <w:r>
        <w:rPr>
          <w:color w:val="333333"/>
        </w:rPr>
        <w:t>Roots</w:t>
      </w:r>
      <w:r>
        <w:rPr>
          <w:rFonts w:ascii="微软雅黑" w:hAnsi="微软雅黑" w:eastAsia="微软雅黑" w:cs="微软雅黑"/>
          <w:color w:val="333333"/>
          <w:spacing w:val="3"/>
        </w:rPr>
        <w:t>的确定就在此时</w:t>
      </w:r>
      <w:r>
        <w:rPr>
          <w:rFonts w:ascii="微软雅黑" w:hAnsi="微软雅黑" w:eastAsia="微软雅黑" w:cs="微软雅黑"/>
          <w:color w:val="333333"/>
          <w:spacing w:val="1"/>
        </w:rPr>
        <w:t>），</w:t>
      </w:r>
      <w:r>
        <w:rPr>
          <w:rFonts w:ascii="微软雅黑" w:hAnsi="微软雅黑" w:eastAsia="微软雅黑" w:cs="微软雅黑"/>
          <w:color w:val="333333"/>
        </w:rPr>
        <w:t xml:space="preserve"> </w:t>
      </w:r>
      <w:r>
        <w:rPr>
          <w:color w:val="333333"/>
          <w:spacing w:val="-2"/>
        </w:rPr>
        <w:t>STW(STOP THE WORLD)</w:t>
      </w:r>
      <w:r>
        <w:rPr>
          <w:rFonts w:ascii="微软雅黑" w:hAnsi="微软雅黑" w:eastAsia="微软雅黑" w:cs="微软雅黑"/>
          <w:color w:val="333333"/>
          <w:spacing w:val="-2"/>
        </w:rPr>
        <w:t>此时将暂停所有线程的工作。</w:t>
      </w:r>
    </w:p>
    <w:p w14:paraId="32FDFE70">
      <w:pPr>
        <w:pStyle w:val="2"/>
        <w:spacing w:before="160" w:line="227" w:lineRule="auto"/>
        <w:ind w:left="7" w:right="57"/>
        <w:jc w:val="both"/>
        <w:rPr>
          <w:rFonts w:ascii="微软雅黑" w:hAnsi="微软雅黑" w:eastAsia="微软雅黑" w:cs="微软雅黑"/>
        </w:rPr>
      </w:pPr>
      <w:r>
        <w:rPr>
          <w:rFonts w:ascii="微软雅黑" w:hAnsi="微软雅黑" w:eastAsia="微软雅黑" w:cs="微软雅黑"/>
          <w:color w:val="333333"/>
          <w:spacing w:val="6"/>
        </w:rPr>
        <w:t>在</w:t>
      </w:r>
      <w:r>
        <w:rPr>
          <w:color w:val="333333"/>
        </w:rPr>
        <w:t>STW</w:t>
      </w:r>
      <w:r>
        <w:rPr>
          <w:rFonts w:ascii="微软雅黑" w:hAnsi="微软雅黑" w:eastAsia="微软雅黑" w:cs="微软雅黑"/>
          <w:color w:val="333333"/>
          <w:spacing w:val="6"/>
        </w:rPr>
        <w:t>会检测持有偏向锁的线程是否还存活，如果存活则升级轻量级锁，如果线程未存活或者已经退出来同步</w:t>
      </w:r>
      <w:r>
        <w:rPr>
          <w:rFonts w:ascii="微软雅黑" w:hAnsi="微软雅黑" w:eastAsia="微软雅黑" w:cs="微软雅黑"/>
          <w:color w:val="333333"/>
          <w:spacing w:val="5"/>
        </w:rPr>
        <w:t>代码</w:t>
      </w:r>
      <w:r>
        <w:rPr>
          <w:rFonts w:ascii="微软雅黑" w:hAnsi="微软雅黑" w:eastAsia="微软雅黑" w:cs="微软雅黑"/>
          <w:color w:val="333333"/>
          <w:spacing w:val="6"/>
        </w:rPr>
        <w:t>块，将会判断是否可重偏向，否则直接升级为轻量级锁。允许重偏向时会先设</w:t>
      </w:r>
      <w:r>
        <w:rPr>
          <w:rFonts w:ascii="微软雅黑" w:hAnsi="微软雅黑" w:eastAsia="微软雅黑" w:cs="微软雅黑"/>
          <w:color w:val="333333"/>
          <w:spacing w:val="5"/>
        </w:rPr>
        <w:t>置为匿名重偏向，在使用</w:t>
      </w:r>
      <w:r>
        <w:rPr>
          <w:color w:val="333333"/>
        </w:rPr>
        <w:t>CAS</w:t>
      </w:r>
      <w:r>
        <w:rPr>
          <w:rFonts w:ascii="微软雅黑" w:hAnsi="微软雅黑" w:eastAsia="微软雅黑" w:cs="微软雅黑"/>
          <w:color w:val="333333"/>
          <w:spacing w:val="5"/>
        </w:rPr>
        <w:t>偏向线</w:t>
      </w:r>
      <w:r>
        <w:rPr>
          <w:rFonts w:ascii="微软雅黑" w:hAnsi="微软雅黑" w:eastAsia="微软雅黑" w:cs="微软雅黑"/>
          <w:color w:val="333333"/>
          <w:spacing w:val="-6"/>
        </w:rPr>
        <w:t>程。</w:t>
      </w:r>
    </w:p>
    <w:p w14:paraId="6B24B785">
      <w:pPr>
        <w:pStyle w:val="2"/>
        <w:spacing w:before="141" w:line="223" w:lineRule="auto"/>
        <w:ind w:left="7" w:right="9" w:firstLine="4"/>
        <w:rPr>
          <w:rFonts w:ascii="微软雅黑" w:hAnsi="微软雅黑" w:eastAsia="微软雅黑" w:cs="微软雅黑"/>
        </w:rPr>
      </w:pPr>
      <w:r>
        <w:rPr>
          <w:rFonts w:ascii="微软雅黑" w:hAnsi="微软雅黑" w:eastAsia="微软雅黑" w:cs="微软雅黑"/>
          <w:color w:val="333333"/>
          <w:spacing w:val="7"/>
        </w:rPr>
        <w:t>判断是否可重偏向需要用到</w:t>
      </w:r>
      <w:r>
        <w:rPr>
          <w:color w:val="333333"/>
        </w:rPr>
        <w:t>Epoch</w:t>
      </w:r>
      <w:r>
        <w:rPr>
          <w:color w:val="333333"/>
          <w:spacing w:val="7"/>
        </w:rPr>
        <w:t>,</w:t>
      </w:r>
      <w:r>
        <w:rPr>
          <w:rFonts w:ascii="微软雅黑" w:hAnsi="微软雅黑" w:eastAsia="微软雅黑" w:cs="微软雅黑"/>
          <w:color w:val="333333"/>
          <w:spacing w:val="7"/>
        </w:rPr>
        <w:t>偏向锁中有—个</w:t>
      </w:r>
      <w:r>
        <w:rPr>
          <w:color w:val="333333"/>
        </w:rPr>
        <w:t>Epoch</w:t>
      </w:r>
      <w:r>
        <w:rPr>
          <w:rFonts w:ascii="微软雅黑" w:hAnsi="微软雅黑" w:eastAsia="微软雅黑" w:cs="微软雅黑"/>
          <w:color w:val="333333"/>
          <w:spacing w:val="7"/>
        </w:rPr>
        <w:t>，对应的</w:t>
      </w:r>
      <w:r>
        <w:rPr>
          <w:color w:val="333333"/>
        </w:rPr>
        <w:t>Class</w:t>
      </w:r>
      <w:r>
        <w:rPr>
          <w:rFonts w:ascii="微软雅黑" w:hAnsi="微软雅黑" w:eastAsia="微软雅黑" w:cs="微软雅黑"/>
          <w:color w:val="333333"/>
          <w:spacing w:val="7"/>
        </w:rPr>
        <w:t>类中</w:t>
      </w:r>
      <w:r>
        <w:rPr>
          <w:rFonts w:ascii="微软雅黑" w:hAnsi="微软雅黑" w:eastAsia="微软雅黑" w:cs="微软雅黑"/>
          <w:color w:val="333333"/>
          <w:spacing w:val="6"/>
        </w:rPr>
        <w:t>也有—个</w:t>
      </w:r>
      <w:r>
        <w:rPr>
          <w:color w:val="333333"/>
        </w:rPr>
        <w:t>Epoch</w:t>
      </w:r>
      <w:r>
        <w:rPr>
          <w:rFonts w:ascii="微软雅黑" w:hAnsi="微软雅黑" w:eastAsia="微软雅黑" w:cs="微软雅黑"/>
          <w:color w:val="333333"/>
          <w:spacing w:val="6"/>
        </w:rPr>
        <w:t>。在进入全局安全点之</w:t>
      </w:r>
      <w:r>
        <w:rPr>
          <w:rFonts w:ascii="微软雅黑" w:hAnsi="微软雅黑" w:eastAsia="微软雅黑" w:cs="微软雅黑"/>
          <w:color w:val="333333"/>
          <w:spacing w:val="8"/>
        </w:rPr>
        <w:t>后，首先会对</w:t>
      </w:r>
      <w:r>
        <w:rPr>
          <w:color w:val="333333"/>
        </w:rPr>
        <w:t>Class</w:t>
      </w:r>
      <w:r>
        <w:rPr>
          <w:rFonts w:ascii="微软雅黑" w:hAnsi="微软雅黑" w:eastAsia="微软雅黑" w:cs="微软雅黑"/>
          <w:color w:val="333333"/>
          <w:spacing w:val="8"/>
        </w:rPr>
        <w:t>类中的</w:t>
      </w:r>
      <w:r>
        <w:rPr>
          <w:color w:val="333333"/>
        </w:rPr>
        <w:t>Epoch</w:t>
      </w:r>
      <w:r>
        <w:rPr>
          <w:rFonts w:ascii="微软雅黑" w:hAnsi="微软雅黑" w:eastAsia="微软雅黑" w:cs="微软雅黑"/>
          <w:color w:val="333333"/>
          <w:spacing w:val="8"/>
        </w:rPr>
        <w:t>进行增加，得到新的</w:t>
      </w:r>
      <w:r>
        <w:rPr>
          <w:color w:val="333333"/>
        </w:rPr>
        <w:t>Epoch</w:t>
      </w:r>
      <w:r>
        <w:rPr>
          <w:color w:val="333333"/>
          <w:spacing w:val="8"/>
        </w:rPr>
        <w:t>_</w:t>
      </w:r>
      <w:r>
        <w:rPr>
          <w:color w:val="333333"/>
        </w:rPr>
        <w:t>new</w:t>
      </w:r>
      <w:r>
        <w:rPr>
          <w:rFonts w:ascii="微软雅黑" w:hAnsi="微软雅黑" w:eastAsia="微软雅黑" w:cs="微软雅黑"/>
          <w:color w:val="333333"/>
          <w:spacing w:val="8"/>
        </w:rPr>
        <w:t>，然后扫描所有持有</w:t>
      </w:r>
      <w:r>
        <w:rPr>
          <w:color w:val="333333"/>
        </w:rPr>
        <w:t>Class</w:t>
      </w:r>
      <w:r>
        <w:rPr>
          <w:rFonts w:ascii="微软雅黑" w:hAnsi="微软雅黑" w:eastAsia="微软雅黑" w:cs="微软雅黑"/>
          <w:color w:val="333333"/>
          <w:spacing w:val="7"/>
        </w:rPr>
        <w:t>类实例的线程，根据线程信息判断是否锁住了该对象。如果锁住了说明此对象还在使用，将</w:t>
      </w:r>
      <w:r>
        <w:rPr>
          <w:color w:val="333333"/>
        </w:rPr>
        <w:t>Epoch</w:t>
      </w:r>
      <w:r>
        <w:rPr>
          <w:color w:val="333333"/>
          <w:spacing w:val="7"/>
        </w:rPr>
        <w:t>_</w:t>
      </w:r>
      <w:r>
        <w:rPr>
          <w:color w:val="333333"/>
        </w:rPr>
        <w:t>new</w:t>
      </w:r>
      <w:r>
        <w:rPr>
          <w:rFonts w:ascii="微软雅黑" w:hAnsi="微软雅黑" w:eastAsia="微软雅黑" w:cs="微软雅黑"/>
          <w:color w:val="333333"/>
          <w:spacing w:val="7"/>
        </w:rPr>
        <w:t>更新给它，如果未锁住则说明不需</w:t>
      </w:r>
      <w:r>
        <w:rPr>
          <w:rFonts w:ascii="微软雅黑" w:hAnsi="微软雅黑" w:eastAsia="微软雅黑" w:cs="微软雅黑"/>
          <w:color w:val="333333"/>
          <w:spacing w:val="8"/>
        </w:rPr>
        <w:t>要加锁，不进行更新。如果对象的</w:t>
      </w:r>
      <w:r>
        <w:rPr>
          <w:color w:val="333333"/>
        </w:rPr>
        <w:t>Epoch</w:t>
      </w:r>
      <w:r>
        <w:rPr>
          <w:rFonts w:ascii="微软雅黑" w:hAnsi="微软雅黑" w:eastAsia="微软雅黑" w:cs="微软雅黑"/>
          <w:color w:val="333333"/>
          <w:spacing w:val="8"/>
        </w:rPr>
        <w:t>和类的</w:t>
      </w:r>
      <w:r>
        <w:rPr>
          <w:color w:val="333333"/>
        </w:rPr>
        <w:t>Epoch</w:t>
      </w:r>
      <w:r>
        <w:rPr>
          <w:rFonts w:ascii="微软雅黑" w:hAnsi="微软雅黑" w:eastAsia="微软雅黑" w:cs="微软雅黑"/>
          <w:color w:val="333333"/>
          <w:spacing w:val="8"/>
        </w:rPr>
        <w:t>相同，则表示它</w:t>
      </w:r>
      <w:r>
        <w:rPr>
          <w:rFonts w:ascii="微软雅黑" w:hAnsi="微软雅黑" w:eastAsia="微软雅黑" w:cs="微软雅黑"/>
          <w:color w:val="333333"/>
          <w:spacing w:val="7"/>
        </w:rPr>
        <w:t>是被更新过的，需要锁，不能重偏向。而如</w:t>
      </w:r>
      <w:r>
        <w:rPr>
          <w:rFonts w:ascii="微软雅黑" w:hAnsi="微软雅黑" w:eastAsia="微软雅黑" w:cs="微软雅黑"/>
          <w:color w:val="333333"/>
          <w:spacing w:val="5"/>
        </w:rPr>
        <w:t>果不相同，则表示已经不需要加锁了，此对象可以重偏向到其他线程。</w:t>
      </w:r>
    </w:p>
    <w:p w14:paraId="29BADAF2">
      <w:pPr>
        <w:spacing w:line="223" w:lineRule="auto"/>
        <w:rPr>
          <w:rFonts w:ascii="微软雅黑" w:hAnsi="微软雅黑" w:eastAsia="微软雅黑" w:cs="微软雅黑"/>
        </w:rPr>
        <w:sectPr>
          <w:pgSz w:w="11900" w:h="16840"/>
          <w:pgMar w:top="400" w:right="751" w:bottom="400" w:left="751" w:header="0" w:footer="0" w:gutter="0"/>
          <w:cols w:space="720" w:num="1"/>
        </w:sectPr>
      </w:pPr>
    </w:p>
    <w:p w14:paraId="04A4CEC1">
      <w:pPr>
        <w:pStyle w:val="2"/>
        <w:spacing w:line="248" w:lineRule="auto"/>
        <w:rPr>
          <w:sz w:val="21"/>
        </w:rPr>
      </w:pPr>
    </w:p>
    <w:p w14:paraId="7A888570">
      <w:pPr>
        <w:pStyle w:val="2"/>
        <w:spacing w:line="249" w:lineRule="auto"/>
        <w:rPr>
          <w:sz w:val="21"/>
        </w:rPr>
      </w:pPr>
    </w:p>
    <w:p w14:paraId="764FC029">
      <w:pPr>
        <w:spacing w:line="5032" w:lineRule="exact"/>
      </w:pPr>
      <w:r>
        <w:rPr>
          <w:position w:val="-100"/>
        </w:rPr>
        <w:drawing>
          <wp:inline distT="0" distB="0" distL="0" distR="0">
            <wp:extent cx="6601460" cy="3194685"/>
            <wp:effectExtent l="0" t="0" r="0" b="0"/>
            <wp:docPr id="1154" name="IM 1154"/>
            <wp:cNvGraphicFramePr/>
            <a:graphic xmlns:a="http://schemas.openxmlformats.org/drawingml/2006/main">
              <a:graphicData uri="http://schemas.openxmlformats.org/drawingml/2006/picture">
                <pic:pic xmlns:pic="http://schemas.openxmlformats.org/drawingml/2006/picture">
                  <pic:nvPicPr>
                    <pic:cNvPr id="1154" name="IM 1154"/>
                    <pic:cNvPicPr/>
                  </pic:nvPicPr>
                  <pic:blipFill>
                    <a:blip r:embed="rId579"/>
                    <a:stretch>
                      <a:fillRect/>
                    </a:stretch>
                  </pic:blipFill>
                  <pic:spPr>
                    <a:xfrm>
                      <a:off x="0" y="0"/>
                      <a:ext cx="6601722" cy="3194870"/>
                    </a:xfrm>
                    <a:prstGeom prst="rect">
                      <a:avLst/>
                    </a:prstGeom>
                  </pic:spPr>
                </pic:pic>
              </a:graphicData>
            </a:graphic>
          </wp:inline>
        </w:drawing>
      </w:r>
    </w:p>
    <w:p w14:paraId="3A7294D3">
      <w:pPr>
        <w:spacing w:line="5032" w:lineRule="exact"/>
        <w:sectPr>
          <w:pgSz w:w="11900" w:h="16840"/>
          <w:pgMar w:top="400" w:right="751" w:bottom="400" w:left="751" w:header="0" w:footer="0" w:gutter="0"/>
          <w:cols w:space="720" w:num="1"/>
        </w:sectPr>
      </w:pPr>
    </w:p>
    <w:p w14:paraId="766F0891">
      <w:pPr>
        <w:pStyle w:val="2"/>
        <w:spacing w:line="248" w:lineRule="auto"/>
        <w:rPr>
          <w:sz w:val="21"/>
        </w:rPr>
      </w:pPr>
    </w:p>
    <w:p w14:paraId="4349BE63">
      <w:pPr>
        <w:pStyle w:val="2"/>
        <w:spacing w:line="249" w:lineRule="auto"/>
        <w:rPr>
          <w:sz w:val="21"/>
        </w:rPr>
      </w:pPr>
    </w:p>
    <w:p w14:paraId="26B01575">
      <w:pPr>
        <w:spacing w:line="10595" w:lineRule="exact"/>
      </w:pPr>
      <w:r>
        <w:rPr>
          <w:position w:val="-211"/>
        </w:rPr>
        <w:drawing>
          <wp:inline distT="0" distB="0" distL="0" distR="0">
            <wp:extent cx="6601460" cy="6727825"/>
            <wp:effectExtent l="0" t="0" r="0" b="0"/>
            <wp:docPr id="1156" name="IM 1156"/>
            <wp:cNvGraphicFramePr/>
            <a:graphic xmlns:a="http://schemas.openxmlformats.org/drawingml/2006/main">
              <a:graphicData uri="http://schemas.openxmlformats.org/drawingml/2006/picture">
                <pic:pic xmlns:pic="http://schemas.openxmlformats.org/drawingml/2006/picture">
                  <pic:nvPicPr>
                    <pic:cNvPr id="1156" name="IM 1156"/>
                    <pic:cNvPicPr/>
                  </pic:nvPicPr>
                  <pic:blipFill>
                    <a:blip r:embed="rId580"/>
                    <a:stretch>
                      <a:fillRect/>
                    </a:stretch>
                  </pic:blipFill>
                  <pic:spPr>
                    <a:xfrm>
                      <a:off x="0" y="0"/>
                      <a:ext cx="6601722" cy="6727902"/>
                    </a:xfrm>
                    <a:prstGeom prst="rect">
                      <a:avLst/>
                    </a:prstGeom>
                  </pic:spPr>
                </pic:pic>
              </a:graphicData>
            </a:graphic>
          </wp:inline>
        </w:drawing>
      </w:r>
    </w:p>
    <w:p w14:paraId="4EA94209">
      <w:pPr>
        <w:pStyle w:val="2"/>
        <w:spacing w:before="223" w:line="184" w:lineRule="auto"/>
        <w:ind w:left="6"/>
        <w:rPr>
          <w:rFonts w:ascii="微软雅黑" w:hAnsi="微软雅黑" w:eastAsia="微软雅黑" w:cs="微软雅黑"/>
        </w:rPr>
      </w:pPr>
      <w:r>
        <w:rPr>
          <w:b/>
          <w:bCs/>
          <w:color w:val="333333"/>
          <w:spacing w:val="5"/>
        </w:rPr>
        <w:t>9.2</w:t>
      </w:r>
      <w:r>
        <w:rPr>
          <w:rFonts w:ascii="微软雅黑" w:hAnsi="微软雅黑" w:eastAsia="微软雅黑" w:cs="微软雅黑"/>
          <w:b/>
          <w:bCs/>
          <w:color w:val="333333"/>
          <w:spacing w:val="5"/>
        </w:rPr>
        <w:t>、偏向锁的释放</w:t>
      </w:r>
    </w:p>
    <w:p w14:paraId="3CA7E64F">
      <w:pPr>
        <w:pStyle w:val="2"/>
        <w:spacing w:before="220" w:line="228" w:lineRule="auto"/>
        <w:ind w:left="10" w:right="21" w:hanging="4"/>
        <w:jc w:val="both"/>
        <w:rPr>
          <w:rFonts w:ascii="微软雅黑" w:hAnsi="微软雅黑" w:eastAsia="微软雅黑" w:cs="微软雅黑"/>
        </w:rPr>
      </w:pPr>
      <w:r>
        <w:rPr>
          <w:rFonts w:ascii="微软雅黑" w:hAnsi="微软雅黑" w:eastAsia="微软雅黑" w:cs="微软雅黑"/>
          <w:color w:val="333333"/>
          <w:spacing w:val="9"/>
        </w:rPr>
        <w:t>从偏向锁的获取过程可以看到，等到竞争出现的</w:t>
      </w:r>
      <w:r>
        <w:rPr>
          <w:rFonts w:ascii="微软雅黑" w:hAnsi="微软雅黑" w:eastAsia="微软雅黑" w:cs="微软雅黑"/>
          <w:color w:val="333333"/>
          <w:spacing w:val="8"/>
        </w:rPr>
        <w:t>时候才会释放。如果没有出现竞争，它不会去改变</w:t>
      </w:r>
      <w:r>
        <w:rPr>
          <w:color w:val="333333"/>
        </w:rPr>
        <w:t>Mark</w:t>
      </w:r>
      <w:r>
        <w:rPr>
          <w:color w:val="333333"/>
          <w:spacing w:val="8"/>
        </w:rPr>
        <w:t xml:space="preserve"> </w:t>
      </w:r>
      <w:r>
        <w:rPr>
          <w:color w:val="333333"/>
        </w:rPr>
        <w:t>Word</w:t>
      </w:r>
      <w:r>
        <w:rPr>
          <w:rFonts w:ascii="微软雅黑" w:hAnsi="微软雅黑" w:eastAsia="微软雅黑" w:cs="微软雅黑"/>
          <w:color w:val="333333"/>
          <w:spacing w:val="8"/>
        </w:rPr>
        <w:t>的相</w:t>
      </w:r>
      <w:r>
        <w:rPr>
          <w:rFonts w:ascii="微软雅黑" w:hAnsi="微软雅黑" w:eastAsia="微软雅黑" w:cs="微软雅黑"/>
          <w:color w:val="333333"/>
          <w:spacing w:val="7"/>
        </w:rPr>
        <w:t>关字段。就算是线程已经执行完同步代码块，</w:t>
      </w:r>
      <w:r>
        <w:rPr>
          <w:rFonts w:ascii="微软雅黑" w:hAnsi="微软雅黑" w:eastAsia="微软雅黑" w:cs="微软雅黑"/>
          <w:color w:val="333333"/>
          <w:spacing w:val="6"/>
        </w:rPr>
        <w:t>不需要加锁了，也不会去修改对象头，那个锁依旧存在，依旧保持偏</w:t>
      </w:r>
      <w:r>
        <w:rPr>
          <w:rFonts w:ascii="微软雅黑" w:hAnsi="微软雅黑" w:eastAsia="微软雅黑" w:cs="微软雅黑"/>
          <w:color w:val="333333"/>
          <w:spacing w:val="-7"/>
        </w:rPr>
        <w:t>向。</w:t>
      </w:r>
    </w:p>
    <w:p w14:paraId="330087A3">
      <w:pPr>
        <w:pStyle w:val="2"/>
        <w:spacing w:before="146" w:line="232" w:lineRule="auto"/>
        <w:ind w:left="10" w:right="63" w:firstLine="3"/>
        <w:rPr>
          <w:rFonts w:ascii="微软雅黑" w:hAnsi="微软雅黑" w:eastAsia="微软雅黑" w:cs="微软雅黑"/>
        </w:rPr>
      </w:pPr>
      <w:r>
        <w:rPr>
          <w:rFonts w:ascii="微软雅黑" w:hAnsi="微软雅黑" w:eastAsia="微软雅黑" w:cs="微软雅黑"/>
          <w:color w:val="333333"/>
          <w:spacing w:val="6"/>
        </w:rPr>
        <w:t>只是在其他线程需要偏向，出现了竞争的时候会进行判断，如果以前偏向的线程不需要了，那么对象首先会被设置</w:t>
      </w:r>
      <w:r>
        <w:rPr>
          <w:rFonts w:ascii="微软雅黑" w:hAnsi="微软雅黑" w:eastAsia="微软雅黑" w:cs="微软雅黑"/>
          <w:color w:val="333333"/>
          <w:spacing w:val="5"/>
        </w:rPr>
        <w:t>为匿名偏向，然后</w:t>
      </w:r>
      <w:r>
        <w:rPr>
          <w:color w:val="333333"/>
        </w:rPr>
        <w:t>CAS</w:t>
      </w:r>
      <w:r>
        <w:rPr>
          <w:rFonts w:ascii="微软雅黑" w:hAnsi="微软雅黑" w:eastAsia="微软雅黑" w:cs="微软雅黑"/>
          <w:color w:val="333333"/>
          <w:spacing w:val="5"/>
        </w:rPr>
        <w:t>替换尝试加锁。如果以前偏向的线程</w:t>
      </w:r>
      <w:r>
        <w:rPr>
          <w:rFonts w:ascii="微软雅黑" w:hAnsi="微软雅黑" w:eastAsia="微软雅黑" w:cs="微软雅黑"/>
          <w:color w:val="333333"/>
          <w:spacing w:val="4"/>
        </w:rPr>
        <w:t>还需要加锁，升级为轻量级锁。</w:t>
      </w:r>
    </w:p>
    <w:p w14:paraId="1F7B8340">
      <w:pPr>
        <w:spacing w:before="138" w:line="188" w:lineRule="auto"/>
        <w:ind w:left="7"/>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所以线程不会主动的将偏向锁设置为匿名偏向状态，不会主动的去释放锁。</w:t>
      </w:r>
    </w:p>
    <w:p w14:paraId="3A3CC134">
      <w:pPr>
        <w:pStyle w:val="2"/>
        <w:spacing w:before="215" w:line="184" w:lineRule="auto"/>
        <w:ind w:left="6"/>
        <w:rPr>
          <w:rFonts w:ascii="微软雅黑" w:hAnsi="微软雅黑" w:eastAsia="微软雅黑" w:cs="微软雅黑"/>
        </w:rPr>
      </w:pPr>
      <w:r>
        <w:rPr>
          <w:b/>
          <w:bCs/>
          <w:color w:val="333333"/>
          <w:spacing w:val="5"/>
        </w:rPr>
        <w:t>9.3</w:t>
      </w:r>
      <w:r>
        <w:rPr>
          <w:rFonts w:ascii="微软雅黑" w:hAnsi="微软雅黑" w:eastAsia="微软雅黑" w:cs="微软雅黑"/>
          <w:b/>
          <w:bCs/>
          <w:color w:val="333333"/>
          <w:spacing w:val="5"/>
        </w:rPr>
        <w:t>、批量偏向与批量撤销</w:t>
      </w:r>
    </w:p>
    <w:p w14:paraId="763F4591">
      <w:pPr>
        <w:spacing w:before="214" w:line="181" w:lineRule="auto"/>
        <w:ind w:left="8"/>
        <w:rPr>
          <w:rFonts w:ascii="微软雅黑" w:hAnsi="微软雅黑" w:eastAsia="微软雅黑" w:cs="微软雅黑"/>
          <w:sz w:val="20"/>
          <w:szCs w:val="20"/>
        </w:rPr>
      </w:pPr>
      <w:r>
        <w:rPr>
          <w:rFonts w:ascii="微软雅黑" w:hAnsi="微软雅黑" w:eastAsia="微软雅黑" w:cs="微软雅黑"/>
          <w:color w:val="333333"/>
          <w:spacing w:val="1"/>
          <w:sz w:val="20"/>
          <w:szCs w:val="20"/>
        </w:rPr>
        <w:t>偏向锁有三个参数：</w:t>
      </w:r>
    </w:p>
    <w:p w14:paraId="04867217">
      <w:pPr>
        <w:pStyle w:val="2"/>
        <w:spacing w:before="226" w:line="191" w:lineRule="auto"/>
        <w:ind w:left="20"/>
        <w:rPr>
          <w:rFonts w:ascii="微软雅黑" w:hAnsi="微软雅黑" w:eastAsia="微软雅黑" w:cs="微软雅黑"/>
        </w:rPr>
      </w:pPr>
      <w:r>
        <w:rPr>
          <w:color w:val="333333"/>
        </w:rPr>
        <w:t>BiasedLockingBulkRebiasThreshold</w:t>
      </w:r>
      <w:r>
        <w:rPr>
          <w:rFonts w:ascii="微软雅黑" w:hAnsi="微软雅黑" w:eastAsia="微软雅黑" w:cs="微软雅黑"/>
          <w:color w:val="333333"/>
          <w:spacing w:val="16"/>
        </w:rPr>
        <w:t>：偏向锁批量重偏向阈值，默认为</w:t>
      </w:r>
      <w:r>
        <w:rPr>
          <w:color w:val="333333"/>
          <w:spacing w:val="16"/>
        </w:rPr>
        <w:t>20</w:t>
      </w:r>
      <w:r>
        <w:rPr>
          <w:rFonts w:ascii="微软雅黑" w:hAnsi="微软雅黑" w:eastAsia="微软雅黑" w:cs="微软雅黑"/>
          <w:color w:val="333333"/>
          <w:spacing w:val="16"/>
        </w:rPr>
        <w:t>次</w:t>
      </w:r>
    </w:p>
    <w:p w14:paraId="1B4166C2">
      <w:pPr>
        <w:spacing w:line="191" w:lineRule="auto"/>
        <w:rPr>
          <w:rFonts w:ascii="微软雅黑" w:hAnsi="微软雅黑" w:eastAsia="微软雅黑" w:cs="微软雅黑"/>
        </w:rPr>
        <w:sectPr>
          <w:pgSz w:w="11900" w:h="16840"/>
          <w:pgMar w:top="400" w:right="751" w:bottom="400" w:left="751" w:header="0" w:footer="0" w:gutter="0"/>
          <w:cols w:space="720" w:num="1"/>
        </w:sectPr>
      </w:pPr>
    </w:p>
    <w:p w14:paraId="1BB63612">
      <w:pPr>
        <w:pStyle w:val="2"/>
        <w:spacing w:line="476" w:lineRule="auto"/>
        <w:rPr>
          <w:sz w:val="21"/>
        </w:rPr>
      </w:pPr>
    </w:p>
    <w:p w14:paraId="34A98898">
      <w:pPr>
        <w:pStyle w:val="2"/>
        <w:spacing w:before="86" w:line="191" w:lineRule="auto"/>
        <w:ind w:left="13"/>
        <w:rPr>
          <w:rFonts w:ascii="微软雅黑" w:hAnsi="微软雅黑" w:eastAsia="微软雅黑" w:cs="微软雅黑"/>
        </w:rPr>
      </w:pPr>
      <w:r>
        <w:rPr>
          <w:color w:val="333333"/>
        </w:rPr>
        <w:t>BiasedLockingBulkRevokeThreshold</w:t>
      </w:r>
      <w:r>
        <w:rPr>
          <w:rFonts w:ascii="微软雅黑" w:hAnsi="微软雅黑" w:eastAsia="微软雅黑" w:cs="微软雅黑"/>
          <w:color w:val="333333"/>
          <w:spacing w:val="17"/>
        </w:rPr>
        <w:t>：偏向锁批量撤销阈值，默认为</w:t>
      </w:r>
      <w:r>
        <w:rPr>
          <w:color w:val="333333"/>
          <w:spacing w:val="17"/>
        </w:rPr>
        <w:t>40</w:t>
      </w:r>
      <w:r>
        <w:rPr>
          <w:rFonts w:ascii="微软雅黑" w:hAnsi="微软雅黑" w:eastAsia="微软雅黑" w:cs="微软雅黑"/>
          <w:color w:val="333333"/>
          <w:spacing w:val="17"/>
        </w:rPr>
        <w:t>次</w:t>
      </w:r>
    </w:p>
    <w:p w14:paraId="6F4D93E5">
      <w:pPr>
        <w:pStyle w:val="2"/>
        <w:spacing w:before="211" w:line="191" w:lineRule="auto"/>
        <w:ind w:left="13"/>
        <w:rPr>
          <w:rFonts w:ascii="微软雅黑" w:hAnsi="微软雅黑" w:eastAsia="微软雅黑" w:cs="微软雅黑"/>
        </w:rPr>
      </w:pPr>
      <w:r>
        <w:rPr>
          <w:color w:val="333333"/>
        </w:rPr>
        <w:t>BiasedLockingDecayTime</w:t>
      </w:r>
      <w:r>
        <w:rPr>
          <w:rFonts w:ascii="微软雅黑" w:hAnsi="微软雅黑" w:eastAsia="微软雅黑" w:cs="微软雅黑"/>
          <w:color w:val="333333"/>
          <w:spacing w:val="9"/>
        </w:rPr>
        <w:t>：重置计数的延迟时间，默认值为</w:t>
      </w:r>
      <w:r>
        <w:rPr>
          <w:color w:val="333333"/>
          <w:spacing w:val="9"/>
        </w:rPr>
        <w:t>25000</w:t>
      </w:r>
      <w:r>
        <w:rPr>
          <w:rFonts w:ascii="微软雅黑" w:hAnsi="微软雅黑" w:eastAsia="微软雅黑" w:cs="微软雅黑"/>
          <w:color w:val="333333"/>
          <w:spacing w:val="9"/>
        </w:rPr>
        <w:t>毫秒（即</w:t>
      </w:r>
      <w:r>
        <w:rPr>
          <w:color w:val="333333"/>
          <w:spacing w:val="9"/>
        </w:rPr>
        <w:t>25</w:t>
      </w:r>
      <w:r>
        <w:rPr>
          <w:rFonts w:ascii="微软雅黑" w:hAnsi="微软雅黑" w:eastAsia="微软雅黑" w:cs="微软雅黑"/>
          <w:color w:val="333333"/>
          <w:spacing w:val="9"/>
        </w:rPr>
        <w:t>秒）</w:t>
      </w:r>
    </w:p>
    <w:p w14:paraId="6C65F56E">
      <w:pPr>
        <w:pStyle w:val="2"/>
        <w:spacing w:before="168" w:line="228" w:lineRule="auto"/>
        <w:ind w:left="1" w:right="65" w:firstLine="1"/>
        <w:jc w:val="both"/>
        <w:rPr>
          <w:rFonts w:ascii="微软雅黑" w:hAnsi="微软雅黑" w:eastAsia="微软雅黑" w:cs="微软雅黑"/>
        </w:rPr>
      </w:pPr>
      <w:r>
        <w:rPr>
          <w:rFonts w:ascii="微软雅黑" w:hAnsi="微软雅黑" w:eastAsia="微软雅黑" w:cs="微软雅黑"/>
          <w:color w:val="333333"/>
          <w:spacing w:val="7"/>
        </w:rPr>
        <w:t>批量重偏向是以</w:t>
      </w:r>
      <w:r>
        <w:rPr>
          <w:color w:val="333333"/>
        </w:rPr>
        <w:t>class</w:t>
      </w:r>
      <w:r>
        <w:rPr>
          <w:rFonts w:ascii="微软雅黑" w:hAnsi="微软雅黑" w:eastAsia="微软雅黑" w:cs="微软雅黑"/>
          <w:color w:val="333333"/>
          <w:spacing w:val="7"/>
        </w:rPr>
        <w:t>而不是对象为单位的，每个</w:t>
      </w:r>
      <w:r>
        <w:rPr>
          <w:color w:val="333333"/>
        </w:rPr>
        <w:t>class</w:t>
      </w:r>
      <w:r>
        <w:rPr>
          <w:rFonts w:ascii="微软雅黑" w:hAnsi="微软雅黑" w:eastAsia="微软雅黑" w:cs="微软雅黑"/>
          <w:color w:val="333333"/>
          <w:spacing w:val="7"/>
        </w:rPr>
        <w:t>会维护</w:t>
      </w:r>
      <w:r>
        <w:rPr>
          <w:rFonts w:ascii="微软雅黑" w:hAnsi="微软雅黑" w:eastAsia="微软雅黑" w:cs="微软雅黑"/>
          <w:color w:val="333333"/>
          <w:spacing w:val="6"/>
        </w:rPr>
        <w:t>—个偏向锁的撤销计数器，每当该</w:t>
      </w:r>
      <w:r>
        <w:rPr>
          <w:color w:val="333333"/>
        </w:rPr>
        <w:t>class</w:t>
      </w:r>
      <w:r>
        <w:rPr>
          <w:rFonts w:ascii="微软雅黑" w:hAnsi="微软雅黑" w:eastAsia="微软雅黑" w:cs="微软雅黑"/>
          <w:color w:val="333333"/>
          <w:spacing w:val="6"/>
        </w:rPr>
        <w:t>的对象发生偏</w:t>
      </w:r>
      <w:r>
        <w:rPr>
          <w:rFonts w:ascii="微软雅黑" w:hAnsi="微软雅黑" w:eastAsia="微软雅黑" w:cs="微软雅黑"/>
          <w:color w:val="333333"/>
          <w:spacing w:val="7"/>
        </w:rPr>
        <w:t>向锁的撤销时，该计数器会加—，当这个值达到默认阈值</w:t>
      </w:r>
      <w:r>
        <w:rPr>
          <w:color w:val="333333"/>
          <w:spacing w:val="7"/>
        </w:rPr>
        <w:t>20</w:t>
      </w:r>
      <w:r>
        <w:rPr>
          <w:rFonts w:ascii="微软雅黑" w:hAnsi="微软雅黑" w:eastAsia="微软雅黑" w:cs="微软雅黑"/>
          <w:color w:val="333333"/>
          <w:spacing w:val="7"/>
        </w:rPr>
        <w:t>时，</w:t>
      </w:r>
      <w:r>
        <w:rPr>
          <w:color w:val="333333"/>
        </w:rPr>
        <w:t>jvm</w:t>
      </w:r>
      <w:r>
        <w:rPr>
          <w:rFonts w:ascii="微软雅黑" w:hAnsi="微软雅黑" w:eastAsia="微软雅黑" w:cs="微软雅黑"/>
          <w:color w:val="333333"/>
          <w:spacing w:val="7"/>
        </w:rPr>
        <w:t>就会认为这个锁对象不再适合原线</w:t>
      </w:r>
      <w:r>
        <w:rPr>
          <w:rFonts w:ascii="微软雅黑" w:hAnsi="微软雅黑" w:eastAsia="微软雅黑" w:cs="微软雅黑"/>
          <w:color w:val="333333"/>
          <w:spacing w:val="6"/>
        </w:rPr>
        <w:t>程，因此进</w:t>
      </w:r>
      <w:r>
        <w:rPr>
          <w:rFonts w:ascii="微软雅黑" w:hAnsi="微软雅黑" w:eastAsia="微软雅黑" w:cs="微软雅黑"/>
          <w:color w:val="333333"/>
          <w:spacing w:val="7"/>
        </w:rPr>
        <w:t>行批量重偏向。而距离上次批量重偏向的</w:t>
      </w:r>
      <w:r>
        <w:rPr>
          <w:color w:val="333333"/>
          <w:spacing w:val="7"/>
        </w:rPr>
        <w:t>25</w:t>
      </w:r>
      <w:r>
        <w:rPr>
          <w:rFonts w:ascii="微软雅黑" w:hAnsi="微软雅黑" w:eastAsia="微软雅黑" w:cs="微软雅黑"/>
          <w:color w:val="333333"/>
          <w:spacing w:val="7"/>
        </w:rPr>
        <w:t>秒内，如果撤</w:t>
      </w:r>
      <w:r>
        <w:rPr>
          <w:rFonts w:ascii="微软雅黑" w:hAnsi="微软雅黑" w:eastAsia="微软雅黑" w:cs="微软雅黑"/>
          <w:color w:val="333333"/>
          <w:spacing w:val="6"/>
        </w:rPr>
        <w:t>销计数达到</w:t>
      </w:r>
      <w:r>
        <w:rPr>
          <w:color w:val="333333"/>
          <w:spacing w:val="6"/>
        </w:rPr>
        <w:t>40</w:t>
      </w:r>
      <w:r>
        <w:rPr>
          <w:rFonts w:ascii="微软雅黑" w:hAnsi="微软雅黑" w:eastAsia="微软雅黑" w:cs="微软雅黑"/>
          <w:color w:val="333333"/>
          <w:spacing w:val="6"/>
        </w:rPr>
        <w:t>，就会发生批量撤销，如果超过</w:t>
      </w:r>
      <w:r>
        <w:rPr>
          <w:color w:val="333333"/>
          <w:spacing w:val="6"/>
        </w:rPr>
        <w:t>25</w:t>
      </w:r>
      <w:r>
        <w:rPr>
          <w:rFonts w:ascii="微软雅黑" w:hAnsi="微软雅黑" w:eastAsia="微软雅黑" w:cs="微软雅黑"/>
          <w:color w:val="333333"/>
          <w:spacing w:val="6"/>
        </w:rPr>
        <w:t>秒，那</w:t>
      </w:r>
      <w:r>
        <w:rPr>
          <w:rFonts w:ascii="微软雅黑" w:hAnsi="微软雅黑" w:eastAsia="微软雅黑" w:cs="微软雅黑"/>
          <w:color w:val="333333"/>
          <w:spacing w:val="3"/>
        </w:rPr>
        <w:t>么就会重置在</w:t>
      </w:r>
      <w:r>
        <w:rPr>
          <w:color w:val="333333"/>
          <w:spacing w:val="3"/>
        </w:rPr>
        <w:t>[20, 40)</w:t>
      </w:r>
      <w:r>
        <w:rPr>
          <w:rFonts w:ascii="微软雅黑" w:hAnsi="微软雅黑" w:eastAsia="微软雅黑" w:cs="微软雅黑"/>
          <w:color w:val="333333"/>
          <w:spacing w:val="3"/>
        </w:rPr>
        <w:t>内的计数。</w:t>
      </w:r>
    </w:p>
    <w:p w14:paraId="7A130B23">
      <w:pPr>
        <w:spacing w:before="171" w:line="232" w:lineRule="auto"/>
        <w:ind w:left="1" w:right="29" w:firstLine="15"/>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当—个线程建立了大量的对象，并对他们都加了偏向锁。</w:t>
      </w:r>
      <w:r>
        <w:rPr>
          <w:rFonts w:ascii="微软雅黑" w:hAnsi="微软雅黑" w:eastAsia="微软雅黑" w:cs="微软雅黑"/>
          <w:color w:val="333333"/>
          <w:spacing w:val="5"/>
          <w:sz w:val="20"/>
          <w:szCs w:val="20"/>
        </w:rPr>
        <w:t>而此时若另—个线程也来获取这些对象，此时发生了竞争理论上都会升级轻量级锁。但是因为批量偏向的存在，并不会全部升级。</w:t>
      </w:r>
    </w:p>
    <w:p w14:paraId="35B90911">
      <w:pPr>
        <w:pStyle w:val="2"/>
        <w:spacing w:before="137" w:line="227" w:lineRule="auto"/>
        <w:ind w:left="2" w:right="102" w:hanging="2"/>
        <w:jc w:val="both"/>
        <w:rPr>
          <w:rFonts w:ascii="微软雅黑" w:hAnsi="微软雅黑" w:eastAsia="微软雅黑" w:cs="微软雅黑"/>
        </w:rPr>
      </w:pPr>
      <w:r>
        <w:rPr>
          <w:rFonts w:ascii="微软雅黑" w:hAnsi="微软雅黑" w:eastAsia="微软雅黑" w:cs="微软雅黑"/>
          <w:color w:val="333333"/>
          <w:spacing w:val="6"/>
        </w:rPr>
        <w:t>假设线程</w:t>
      </w:r>
      <w:r>
        <w:rPr>
          <w:color w:val="333333"/>
          <w:spacing w:val="6"/>
        </w:rPr>
        <w:t>A</w:t>
      </w:r>
      <w:r>
        <w:rPr>
          <w:rFonts w:ascii="微软雅黑" w:hAnsi="微软雅黑" w:eastAsia="微软雅黑" w:cs="微软雅黑"/>
          <w:color w:val="333333"/>
          <w:spacing w:val="6"/>
        </w:rPr>
        <w:t>建立了</w:t>
      </w:r>
      <w:r>
        <w:rPr>
          <w:color w:val="333333"/>
          <w:spacing w:val="6"/>
        </w:rPr>
        <w:t>10</w:t>
      </w:r>
      <w:r>
        <w:rPr>
          <w:rFonts w:ascii="微软雅黑" w:hAnsi="微软雅黑" w:eastAsia="微软雅黑" w:cs="微软雅黑"/>
          <w:color w:val="333333"/>
          <w:spacing w:val="6"/>
        </w:rPr>
        <w:t>个对象，全部加偏向锁，随后线程</w:t>
      </w:r>
      <w:r>
        <w:rPr>
          <w:color w:val="333333"/>
          <w:spacing w:val="6"/>
        </w:rPr>
        <w:t>B</w:t>
      </w:r>
      <w:r>
        <w:rPr>
          <w:rFonts w:ascii="微软雅黑" w:hAnsi="微软雅黑" w:eastAsia="微软雅黑" w:cs="微软雅黑"/>
          <w:color w:val="333333"/>
          <w:spacing w:val="6"/>
        </w:rPr>
        <w:t>同样也对这</w:t>
      </w:r>
      <w:r>
        <w:rPr>
          <w:color w:val="333333"/>
          <w:spacing w:val="6"/>
        </w:rPr>
        <w:t>40</w:t>
      </w:r>
      <w:r>
        <w:rPr>
          <w:rFonts w:ascii="微软雅黑" w:hAnsi="微软雅黑" w:eastAsia="微软雅黑" w:cs="微软雅黑"/>
          <w:color w:val="333333"/>
          <w:spacing w:val="6"/>
        </w:rPr>
        <w:t>个对象加锁。线程</w:t>
      </w:r>
      <w:r>
        <w:rPr>
          <w:color w:val="333333"/>
          <w:spacing w:val="5"/>
        </w:rPr>
        <w:t>B</w:t>
      </w:r>
      <w:r>
        <w:rPr>
          <w:rFonts w:ascii="微软雅黑" w:hAnsi="微软雅黑" w:eastAsia="微软雅黑" w:cs="微软雅黑"/>
          <w:color w:val="333333"/>
          <w:spacing w:val="5"/>
        </w:rPr>
        <w:t>对每—个对象进行加锁是，都会导致撤销—次偏向锁，升级为轻量级锁。当这个数值变为</w:t>
      </w:r>
      <w:r>
        <w:rPr>
          <w:color w:val="333333"/>
          <w:spacing w:val="5"/>
        </w:rPr>
        <w:t>20</w:t>
      </w:r>
      <w:r>
        <w:rPr>
          <w:rFonts w:ascii="微软雅黑" w:hAnsi="微软雅黑" w:eastAsia="微软雅黑" w:cs="微软雅黑"/>
          <w:color w:val="333333"/>
          <w:spacing w:val="5"/>
        </w:rPr>
        <w:t>后，</w:t>
      </w:r>
      <w:r>
        <w:rPr>
          <w:color w:val="333333"/>
        </w:rPr>
        <w:t>JVM</w:t>
      </w:r>
      <w:r>
        <w:rPr>
          <w:rFonts w:ascii="微软雅黑" w:hAnsi="微软雅黑" w:eastAsia="微软雅黑" w:cs="微软雅黑"/>
          <w:color w:val="333333"/>
          <w:spacing w:val="5"/>
        </w:rPr>
        <w:t>会认为其余的对象也不适合线程</w:t>
      </w:r>
      <w:r>
        <w:rPr>
          <w:color w:val="333333"/>
          <w:spacing w:val="5"/>
        </w:rPr>
        <w:t>A</w:t>
      </w:r>
      <w:r>
        <w:rPr>
          <w:color w:val="333333"/>
          <w:spacing w:val="-28"/>
        </w:rPr>
        <w:t xml:space="preserve"> </w:t>
      </w:r>
      <w:r>
        <w:rPr>
          <w:rFonts w:ascii="微软雅黑" w:hAnsi="微软雅黑" w:eastAsia="微软雅黑" w:cs="微软雅黑"/>
          <w:color w:val="333333"/>
          <w:spacing w:val="5"/>
        </w:rPr>
        <w:t>，</w:t>
      </w:r>
      <w:r>
        <w:rPr>
          <w:rFonts w:ascii="微软雅黑" w:hAnsi="微软雅黑" w:eastAsia="微软雅黑" w:cs="微软雅黑"/>
          <w:color w:val="333333"/>
          <w:spacing w:val="6"/>
        </w:rPr>
        <w:t>当后面的对象遇到需要同步的时候，会先被重置为可偏向状态，以便快速冲偏向。这样线程</w:t>
      </w:r>
      <w:r>
        <w:rPr>
          <w:color w:val="333333"/>
          <w:spacing w:val="6"/>
        </w:rPr>
        <w:t>B</w:t>
      </w:r>
      <w:r>
        <w:rPr>
          <w:rFonts w:ascii="微软雅黑" w:hAnsi="微软雅黑" w:eastAsia="微软雅黑" w:cs="微软雅黑"/>
          <w:color w:val="333333"/>
          <w:spacing w:val="6"/>
        </w:rPr>
        <w:t>对后面的对象加锁就</w:t>
      </w:r>
      <w:r>
        <w:rPr>
          <w:rFonts w:ascii="微软雅黑" w:hAnsi="微软雅黑" w:eastAsia="微软雅黑" w:cs="微软雅黑"/>
          <w:color w:val="333333"/>
          <w:spacing w:val="5"/>
        </w:rPr>
        <w:t>不会升级为轻量级锁，而是偏向了线程</w:t>
      </w:r>
      <w:r>
        <w:rPr>
          <w:color w:val="333333"/>
          <w:spacing w:val="5"/>
        </w:rPr>
        <w:t>B</w:t>
      </w:r>
      <w:r>
        <w:rPr>
          <w:rFonts w:ascii="微软雅黑" w:hAnsi="微软雅黑" w:eastAsia="微软雅黑" w:cs="微软雅黑"/>
          <w:color w:val="333333"/>
          <w:spacing w:val="5"/>
        </w:rPr>
        <w:t>。</w:t>
      </w:r>
    </w:p>
    <w:p w14:paraId="060CC984">
      <w:pPr>
        <w:pStyle w:val="2"/>
        <w:spacing w:before="143" w:line="227" w:lineRule="auto"/>
        <w:ind w:firstLine="16"/>
        <w:rPr>
          <w:rFonts w:ascii="微软雅黑" w:hAnsi="微软雅黑" w:eastAsia="微软雅黑" w:cs="微软雅黑"/>
        </w:rPr>
      </w:pPr>
      <w:r>
        <w:rPr>
          <w:rFonts w:ascii="微软雅黑" w:hAnsi="微软雅黑" w:eastAsia="微软雅黑" w:cs="微软雅黑"/>
          <w:color w:val="333333"/>
          <w:spacing w:val="6"/>
        </w:rPr>
        <w:t>当线程</w:t>
      </w:r>
      <w:r>
        <w:rPr>
          <w:color w:val="333333"/>
          <w:spacing w:val="6"/>
        </w:rPr>
        <w:t>C</w:t>
      </w:r>
      <w:r>
        <w:rPr>
          <w:rFonts w:ascii="微软雅黑" w:hAnsi="微软雅黑" w:eastAsia="微软雅黑" w:cs="微软雅黑"/>
          <w:color w:val="333333"/>
          <w:spacing w:val="6"/>
        </w:rPr>
        <w:t>再来加锁的时候，前</w:t>
      </w:r>
      <w:r>
        <w:rPr>
          <w:color w:val="333333"/>
          <w:spacing w:val="6"/>
        </w:rPr>
        <w:t>20</w:t>
      </w:r>
      <w:r>
        <w:rPr>
          <w:rFonts w:ascii="微软雅黑" w:hAnsi="微软雅黑" w:eastAsia="微软雅黑" w:cs="微软雅黑"/>
          <w:color w:val="333333"/>
          <w:spacing w:val="6"/>
        </w:rPr>
        <w:t>个对象竞争轻量级锁，直接竞争，后</w:t>
      </w:r>
      <w:r>
        <w:rPr>
          <w:color w:val="333333"/>
          <w:spacing w:val="6"/>
        </w:rPr>
        <w:t>20</w:t>
      </w:r>
      <w:r>
        <w:rPr>
          <w:rFonts w:ascii="微软雅黑" w:hAnsi="微软雅黑" w:eastAsia="微软雅黑" w:cs="微软雅黑"/>
          <w:color w:val="333333"/>
          <w:spacing w:val="6"/>
        </w:rPr>
        <w:t>个锁</w:t>
      </w:r>
      <w:r>
        <w:rPr>
          <w:rFonts w:ascii="微软雅黑" w:hAnsi="微软雅黑" w:eastAsia="微软雅黑" w:cs="微软雅黑"/>
          <w:color w:val="333333"/>
          <w:spacing w:val="5"/>
        </w:rPr>
        <w:t>是偏向线程</w:t>
      </w:r>
      <w:r>
        <w:rPr>
          <w:color w:val="333333"/>
          <w:spacing w:val="5"/>
        </w:rPr>
        <w:t>B</w:t>
      </w:r>
      <w:r>
        <w:rPr>
          <w:rFonts w:ascii="微软雅黑" w:hAnsi="微软雅黑" w:eastAsia="微软雅黑" w:cs="微软雅黑"/>
          <w:color w:val="333333"/>
          <w:spacing w:val="5"/>
        </w:rPr>
        <w:t>的，是偏向锁。此时不会</w:t>
      </w:r>
      <w:r>
        <w:rPr>
          <w:rFonts w:ascii="微软雅黑" w:hAnsi="微软雅黑" w:eastAsia="微软雅黑" w:cs="微软雅黑"/>
          <w:color w:val="333333"/>
          <w:spacing w:val="6"/>
        </w:rPr>
        <w:t>触发批量重偏向，所以后</w:t>
      </w:r>
      <w:r>
        <w:rPr>
          <w:color w:val="333333"/>
          <w:spacing w:val="6"/>
        </w:rPr>
        <w:t>20</w:t>
      </w:r>
      <w:r>
        <w:rPr>
          <w:rFonts w:ascii="微软雅黑" w:hAnsi="微软雅黑" w:eastAsia="微软雅黑" w:cs="微软雅黑"/>
          <w:color w:val="333333"/>
          <w:spacing w:val="6"/>
        </w:rPr>
        <w:t>个也升级为轻量级锁。升级为轻量级锁就需要撤销偏向锁，</w:t>
      </w:r>
      <w:r>
        <w:rPr>
          <w:rFonts w:ascii="微软雅黑" w:hAnsi="微软雅黑" w:eastAsia="微软雅黑" w:cs="微软雅黑"/>
          <w:color w:val="333333"/>
          <w:spacing w:val="5"/>
        </w:rPr>
        <w:t>加上之前的</w:t>
      </w:r>
      <w:r>
        <w:rPr>
          <w:color w:val="333333"/>
          <w:spacing w:val="5"/>
        </w:rPr>
        <w:t>20</w:t>
      </w:r>
      <w:r>
        <w:rPr>
          <w:rFonts w:ascii="微软雅黑" w:hAnsi="微软雅黑" w:eastAsia="微软雅黑" w:cs="微软雅黑"/>
          <w:color w:val="333333"/>
          <w:spacing w:val="5"/>
        </w:rPr>
        <w:t>次，</w:t>
      </w:r>
      <w:r>
        <w:rPr>
          <w:rFonts w:ascii="微软雅黑" w:hAnsi="微软雅黑" w:eastAsia="微软雅黑" w:cs="微软雅黑"/>
          <w:color w:val="333333"/>
          <w:spacing w:val="-35"/>
        </w:rPr>
        <w:t xml:space="preserve"> </w:t>
      </w:r>
      <w:r>
        <w:rPr>
          <w:rFonts w:ascii="微软雅黑" w:hAnsi="微软雅黑" w:eastAsia="微软雅黑" w:cs="微软雅黑"/>
          <w:color w:val="333333"/>
          <w:spacing w:val="5"/>
        </w:rPr>
        <w:t>—共</w:t>
      </w:r>
      <w:r>
        <w:rPr>
          <w:color w:val="333333"/>
          <w:spacing w:val="5"/>
        </w:rPr>
        <w:t>40</w:t>
      </w:r>
      <w:r>
        <w:rPr>
          <w:rFonts w:ascii="微软雅黑" w:hAnsi="微软雅黑" w:eastAsia="微软雅黑" w:cs="微软雅黑"/>
          <w:color w:val="333333"/>
          <w:spacing w:val="7"/>
        </w:rPr>
        <w:t>次。达到</w:t>
      </w:r>
      <w:r>
        <w:rPr>
          <w:color w:val="333333"/>
          <w:spacing w:val="7"/>
        </w:rPr>
        <w:t>40</w:t>
      </w:r>
      <w:r>
        <w:rPr>
          <w:rFonts w:ascii="微软雅黑" w:hAnsi="微软雅黑" w:eastAsia="微软雅黑" w:cs="微软雅黑"/>
          <w:color w:val="333333"/>
          <w:spacing w:val="7"/>
        </w:rPr>
        <w:t>次撤销偏向锁，会触发批量撤销机制，将偏</w:t>
      </w:r>
      <w:r>
        <w:rPr>
          <w:rFonts w:ascii="微软雅黑" w:hAnsi="微软雅黑" w:eastAsia="微软雅黑" w:cs="微软雅黑"/>
          <w:color w:val="333333"/>
          <w:spacing w:val="6"/>
        </w:rPr>
        <w:t>向锁升级为轻量级锁，并且此类新建的对象都不是无锁不可</w:t>
      </w:r>
      <w:r>
        <w:rPr>
          <w:rFonts w:ascii="微软雅黑" w:hAnsi="微软雅黑" w:eastAsia="微软雅黑" w:cs="微软雅黑"/>
          <w:color w:val="333333"/>
          <w:spacing w:val="3"/>
        </w:rPr>
        <w:t>篇状态，不会出现偏向锁。</w:t>
      </w:r>
    </w:p>
    <w:p w14:paraId="25742B61">
      <w:pPr>
        <w:pStyle w:val="2"/>
        <w:spacing w:before="139" w:line="183" w:lineRule="auto"/>
        <w:rPr>
          <w:rFonts w:ascii="微软雅黑" w:hAnsi="微软雅黑" w:eastAsia="微软雅黑" w:cs="微软雅黑"/>
        </w:rPr>
      </w:pPr>
      <w:r>
        <w:rPr>
          <w:b/>
          <w:bCs/>
          <w:color w:val="333333"/>
          <w:spacing w:val="4"/>
        </w:rPr>
        <w:t>9.4</w:t>
      </w:r>
      <w:r>
        <w:rPr>
          <w:rFonts w:ascii="微软雅黑" w:hAnsi="微软雅黑" w:eastAsia="微软雅黑" w:cs="微软雅黑"/>
          <w:b/>
          <w:bCs/>
          <w:color w:val="333333"/>
          <w:spacing w:val="4"/>
        </w:rPr>
        <w:t>、偏向锁的优缺点</w:t>
      </w:r>
    </w:p>
    <w:p w14:paraId="52554060">
      <w:pPr>
        <w:spacing w:before="216" w:line="181" w:lineRule="auto"/>
        <w:rPr>
          <w:rFonts w:ascii="微软雅黑" w:hAnsi="微软雅黑" w:eastAsia="微软雅黑" w:cs="微软雅黑"/>
          <w:sz w:val="20"/>
          <w:szCs w:val="20"/>
        </w:rPr>
      </w:pPr>
      <w:r>
        <w:rPr>
          <w:rFonts w:ascii="微软雅黑" w:hAnsi="微软雅黑" w:eastAsia="微软雅黑" w:cs="微软雅黑"/>
          <w:b/>
          <w:bCs/>
          <w:color w:val="333333"/>
          <w:spacing w:val="-6"/>
          <w:sz w:val="20"/>
          <w:szCs w:val="20"/>
        </w:rPr>
        <w:t>优点：</w:t>
      </w:r>
    </w:p>
    <w:p w14:paraId="0D02AF03">
      <w:pPr>
        <w:pStyle w:val="2"/>
        <w:spacing w:before="226" w:line="233" w:lineRule="auto"/>
        <w:ind w:left="4" w:right="66" w:hanging="4"/>
        <w:rPr>
          <w:rFonts w:ascii="微软雅黑" w:hAnsi="微软雅黑" w:eastAsia="微软雅黑" w:cs="微软雅黑"/>
        </w:rPr>
      </w:pPr>
      <w:r>
        <w:rPr>
          <w:rFonts w:ascii="微软雅黑" w:hAnsi="微软雅黑" w:eastAsia="微软雅黑" w:cs="微软雅黑"/>
          <w:color w:val="333333"/>
          <w:spacing w:val="5"/>
        </w:rPr>
        <w:t>在只有单—线程访问对象的时候，偏向锁几乎没有影响。只有第—次需要</w:t>
      </w:r>
      <w:r>
        <w:rPr>
          <w:color w:val="333333"/>
        </w:rPr>
        <w:t>CAS</w:t>
      </w:r>
      <w:r>
        <w:rPr>
          <w:rFonts w:ascii="微软雅黑" w:hAnsi="微软雅黑" w:eastAsia="微软雅黑" w:cs="微软雅黑"/>
          <w:color w:val="333333"/>
          <w:spacing w:val="5"/>
        </w:rPr>
        <w:t>操作替换，随后的只要比较线程</w:t>
      </w:r>
      <w:r>
        <w:rPr>
          <w:color w:val="333333"/>
        </w:rPr>
        <w:t>ID</w:t>
      </w:r>
      <w:r>
        <w:rPr>
          <w:rFonts w:ascii="微软雅黑" w:hAnsi="微软雅黑" w:eastAsia="微软雅黑" w:cs="微软雅黑"/>
          <w:color w:val="333333"/>
          <w:spacing w:val="5"/>
        </w:rPr>
        <w:t>即</w:t>
      </w:r>
      <w:r>
        <w:rPr>
          <w:rFonts w:ascii="微软雅黑" w:hAnsi="微软雅黑" w:eastAsia="微软雅黑" w:cs="微软雅黑"/>
          <w:color w:val="333333"/>
          <w:spacing w:val="2"/>
        </w:rPr>
        <w:t>可，比较方便快速。</w:t>
      </w:r>
    </w:p>
    <w:p w14:paraId="49543B36">
      <w:pPr>
        <w:spacing w:before="136" w:line="181" w:lineRule="auto"/>
        <w:rPr>
          <w:rFonts w:ascii="微软雅黑" w:hAnsi="微软雅黑" w:eastAsia="微软雅黑" w:cs="微软雅黑"/>
          <w:sz w:val="20"/>
          <w:szCs w:val="20"/>
        </w:rPr>
      </w:pPr>
      <w:r>
        <w:rPr>
          <w:rFonts w:ascii="微软雅黑" w:hAnsi="微软雅黑" w:eastAsia="微软雅黑" w:cs="微软雅黑"/>
          <w:b/>
          <w:bCs/>
          <w:color w:val="333333"/>
          <w:spacing w:val="-6"/>
          <w:sz w:val="20"/>
          <w:szCs w:val="20"/>
        </w:rPr>
        <w:t>缺点：</w:t>
      </w:r>
    </w:p>
    <w:p w14:paraId="7DCE0D9C">
      <w:pPr>
        <w:pStyle w:val="2"/>
        <w:spacing w:before="226" w:line="223" w:lineRule="auto"/>
        <w:ind w:left="1" w:right="29" w:firstLine="2"/>
        <w:rPr>
          <w:rFonts w:ascii="微软雅黑" w:hAnsi="微软雅黑" w:eastAsia="微软雅黑" w:cs="微软雅黑"/>
        </w:rPr>
      </w:pPr>
      <w:r>
        <w:rPr>
          <w:rFonts w:ascii="微软雅黑" w:hAnsi="微软雅黑" w:eastAsia="微软雅黑" w:cs="微软雅黑"/>
          <w:color w:val="333333"/>
          <w:spacing w:val="6"/>
        </w:rPr>
        <w:t>如果有多个线程访问，就会出现竞争，竞争需要等到安全点时，并且进行—系列分析比较耗费时间。另外，偏向锁</w:t>
      </w:r>
      <w:r>
        <w:rPr>
          <w:rFonts w:ascii="微软雅黑" w:hAnsi="微软雅黑" w:eastAsia="微软雅黑" w:cs="微软雅黑"/>
          <w:color w:val="333333"/>
          <w:spacing w:val="10"/>
        </w:rPr>
        <w:t>存放线程</w:t>
      </w:r>
      <w:r>
        <w:rPr>
          <w:color w:val="333333"/>
        </w:rPr>
        <w:t>ID</w:t>
      </w:r>
      <w:r>
        <w:rPr>
          <w:rFonts w:ascii="微软雅黑" w:hAnsi="微软雅黑" w:eastAsia="微软雅黑" w:cs="微软雅黑"/>
          <w:color w:val="333333"/>
          <w:spacing w:val="10"/>
        </w:rPr>
        <w:t>和</w:t>
      </w:r>
      <w:r>
        <w:rPr>
          <w:color w:val="333333"/>
        </w:rPr>
        <w:t>Epoch</w:t>
      </w:r>
      <w:r>
        <w:rPr>
          <w:rFonts w:ascii="微软雅黑" w:hAnsi="微软雅黑" w:eastAsia="微软雅黑" w:cs="微软雅黑"/>
          <w:color w:val="333333"/>
          <w:spacing w:val="10"/>
        </w:rPr>
        <w:t>后，对象头中不存在</w:t>
      </w:r>
      <w:r>
        <w:rPr>
          <w:color w:val="333333"/>
        </w:rPr>
        <w:t>Hash</w:t>
      </w:r>
      <w:r>
        <w:rPr>
          <w:rFonts w:ascii="微软雅黑" w:hAnsi="微软雅黑" w:eastAsia="微软雅黑" w:cs="微软雅黑"/>
          <w:color w:val="333333"/>
          <w:spacing w:val="10"/>
        </w:rPr>
        <w:t>值，如果程序需要</w:t>
      </w:r>
      <w:r>
        <w:rPr>
          <w:color w:val="333333"/>
        </w:rPr>
        <w:t>Hash</w:t>
      </w:r>
      <w:r>
        <w:rPr>
          <w:rFonts w:ascii="微软雅黑" w:hAnsi="微软雅黑" w:eastAsia="微软雅黑" w:cs="微软雅黑"/>
          <w:color w:val="333333"/>
          <w:spacing w:val="10"/>
        </w:rPr>
        <w:t>值需要</w:t>
      </w:r>
      <w:r>
        <w:rPr>
          <w:rFonts w:ascii="微软雅黑" w:hAnsi="微软雅黑" w:eastAsia="微软雅黑" w:cs="微软雅黑"/>
          <w:color w:val="333333"/>
          <w:spacing w:val="9"/>
        </w:rPr>
        <w:t>调用</w:t>
      </w:r>
      <w:r>
        <w:rPr>
          <w:color w:val="333333"/>
        </w:rPr>
        <w:t>HashCode</w:t>
      </w:r>
      <w:r>
        <w:rPr>
          <w:color w:val="333333"/>
          <w:spacing w:val="9"/>
        </w:rPr>
        <w:t>,</w:t>
      </w:r>
      <w:r>
        <w:rPr>
          <w:rFonts w:ascii="微软雅黑" w:hAnsi="微软雅黑" w:eastAsia="微软雅黑" w:cs="微软雅黑"/>
          <w:color w:val="333333"/>
          <w:spacing w:val="9"/>
        </w:rPr>
        <w:t>这会导致偏向锁退</w:t>
      </w:r>
    </w:p>
    <w:p w14:paraId="6523FF4B">
      <w:pPr>
        <w:spacing w:before="1" w:line="183" w:lineRule="auto"/>
        <w:ind w:left="15"/>
        <w:rPr>
          <w:rFonts w:ascii="微软雅黑" w:hAnsi="微软雅黑" w:eastAsia="微软雅黑" w:cs="微软雅黑"/>
          <w:sz w:val="20"/>
          <w:szCs w:val="20"/>
        </w:rPr>
      </w:pPr>
      <w:r>
        <w:rPr>
          <w:rFonts w:ascii="微软雅黑" w:hAnsi="微软雅黑" w:eastAsia="微软雅黑" w:cs="微软雅黑"/>
          <w:color w:val="333333"/>
          <w:spacing w:val="-10"/>
          <w:sz w:val="20"/>
          <w:szCs w:val="20"/>
        </w:rPr>
        <w:t>出。</w:t>
      </w:r>
    </w:p>
    <w:p w14:paraId="333D5450">
      <w:pPr>
        <w:pStyle w:val="2"/>
        <w:spacing w:before="176" w:line="226" w:lineRule="auto"/>
        <w:ind w:left="4"/>
        <w:rPr>
          <w:rFonts w:ascii="微软雅黑" w:hAnsi="微软雅黑" w:eastAsia="微软雅黑" w:cs="微软雅黑"/>
        </w:rPr>
      </w:pPr>
      <w:r>
        <w:rPr>
          <w:rFonts w:ascii="微软雅黑" w:hAnsi="微软雅黑" w:eastAsia="微软雅黑" w:cs="微软雅黑"/>
          <w:color w:val="333333"/>
          <w:spacing w:val="9"/>
        </w:rPr>
        <w:t>如果对象需要调用</w:t>
      </w:r>
      <w:r>
        <w:rPr>
          <w:color w:val="333333"/>
        </w:rPr>
        <w:t>Object</w:t>
      </w:r>
      <w:r>
        <w:rPr>
          <w:rFonts w:ascii="微软雅黑" w:hAnsi="微软雅黑" w:eastAsia="微软雅黑" w:cs="微软雅黑"/>
          <w:color w:val="333333"/>
          <w:spacing w:val="9"/>
        </w:rPr>
        <w:t>方法，会启用对象的</w:t>
      </w:r>
      <w:r>
        <w:rPr>
          <w:color w:val="333333"/>
        </w:rPr>
        <w:t>minoter</w:t>
      </w:r>
      <w:r>
        <w:rPr>
          <w:rFonts w:ascii="微软雅黑" w:hAnsi="微软雅黑" w:eastAsia="微软雅黑" w:cs="微软雅黑"/>
          <w:color w:val="333333"/>
          <w:spacing w:val="9"/>
        </w:rPr>
        <w:t>内置锁</w:t>
      </w:r>
      <w:r>
        <w:rPr>
          <w:color w:val="333333"/>
          <w:spacing w:val="9"/>
        </w:rPr>
        <w:t>.</w:t>
      </w:r>
      <w:r>
        <w:rPr>
          <w:rFonts w:ascii="微软雅黑" w:hAnsi="微软雅黑" w:eastAsia="微软雅黑" w:cs="微软雅黑"/>
          <w:color w:val="333333"/>
          <w:spacing w:val="9"/>
        </w:rPr>
        <w:t>。此时会直接由偏向锁退出进入重量级锁。</w:t>
      </w:r>
    </w:p>
    <w:p w14:paraId="29DB1014">
      <w:pPr>
        <w:pStyle w:val="2"/>
        <w:spacing w:before="238" w:line="181" w:lineRule="auto"/>
        <w:ind w:left="8"/>
        <w:outlineLvl w:val="3"/>
        <w:rPr>
          <w:rFonts w:ascii="微软雅黑" w:hAnsi="微软雅黑" w:eastAsia="微软雅黑" w:cs="微软雅黑"/>
          <w:sz w:val="25"/>
          <w:szCs w:val="25"/>
        </w:rPr>
      </w:pPr>
      <w:r>
        <w:rPr>
          <w:b/>
          <w:bCs/>
          <w:color w:val="333333"/>
          <w:spacing w:val="1"/>
          <w:sz w:val="25"/>
          <w:szCs w:val="25"/>
        </w:rPr>
        <w:t>10</w:t>
      </w:r>
      <w:r>
        <w:rPr>
          <w:rFonts w:ascii="微软雅黑" w:hAnsi="微软雅黑" w:eastAsia="微软雅黑" w:cs="微软雅黑"/>
          <w:b/>
          <w:bCs/>
          <w:color w:val="333333"/>
          <w:spacing w:val="1"/>
          <w:sz w:val="25"/>
          <w:szCs w:val="25"/>
        </w:rPr>
        <w:t>、轻量级锁</w:t>
      </w:r>
    </w:p>
    <w:p w14:paraId="76D00A46">
      <w:pPr>
        <w:pStyle w:val="2"/>
        <w:spacing w:before="243" w:line="226" w:lineRule="auto"/>
        <w:ind w:left="3" w:right="29"/>
        <w:jc w:val="both"/>
        <w:rPr>
          <w:rFonts w:ascii="微软雅黑" w:hAnsi="微软雅黑" w:eastAsia="微软雅黑" w:cs="微软雅黑"/>
        </w:rPr>
      </w:pPr>
      <w:r>
        <w:rPr>
          <w:rFonts w:ascii="微软雅黑" w:hAnsi="微软雅黑" w:eastAsia="微软雅黑" w:cs="微软雅黑"/>
          <w:color w:val="333333"/>
          <w:spacing w:val="6"/>
        </w:rPr>
        <w:t>轻量级锁是相对于使用操作系统互斥量来实 现的传统锁而言的，因此传统的锁机制就被称为</w:t>
      </w:r>
      <w:r>
        <w:rPr>
          <w:color w:val="333333"/>
          <w:spacing w:val="6"/>
        </w:rPr>
        <w:t>“</w:t>
      </w:r>
      <w:r>
        <w:rPr>
          <w:rFonts w:ascii="微软雅黑" w:hAnsi="微软雅黑" w:eastAsia="微软雅黑" w:cs="微软雅黑"/>
          <w:color w:val="333333"/>
          <w:spacing w:val="6"/>
        </w:rPr>
        <w:t>重量级</w:t>
      </w:r>
      <w:r>
        <w:rPr>
          <w:color w:val="333333"/>
          <w:spacing w:val="6"/>
        </w:rPr>
        <w:t>”</w:t>
      </w:r>
      <w:r>
        <w:rPr>
          <w:rFonts w:ascii="微软雅黑" w:hAnsi="微软雅黑" w:eastAsia="微软雅黑" w:cs="微软雅黑"/>
          <w:color w:val="333333"/>
          <w:spacing w:val="6"/>
        </w:rPr>
        <w:t>锁。轻量级锁</w:t>
      </w:r>
      <w:r>
        <w:rPr>
          <w:rFonts w:ascii="微软雅黑" w:hAnsi="微软雅黑" w:eastAsia="微软雅黑" w:cs="微软雅黑"/>
          <w:color w:val="333333"/>
          <w:spacing w:val="7"/>
        </w:rPr>
        <w:t>并不是用来代替重量级锁的，它设计的初衷是在</w:t>
      </w:r>
      <w:r>
        <w:rPr>
          <w:rFonts w:ascii="微软雅黑" w:hAnsi="微软雅黑" w:eastAsia="微软雅黑" w:cs="微软雅黑"/>
          <w:color w:val="333333"/>
          <w:spacing w:val="6"/>
        </w:rPr>
        <w:t>没有多线程竞争的前提下，减少传统的重量级锁使用操作系统互斥</w:t>
      </w:r>
      <w:r>
        <w:rPr>
          <w:rFonts w:ascii="微软雅黑" w:hAnsi="微软雅黑" w:eastAsia="微软雅黑" w:cs="微软雅黑"/>
          <w:color w:val="333333"/>
          <w:spacing w:val="2"/>
        </w:rPr>
        <w:t>量产生的性能消耗。</w:t>
      </w:r>
    </w:p>
    <w:p w14:paraId="54213AEC">
      <w:pPr>
        <w:pStyle w:val="2"/>
        <w:spacing w:before="141" w:line="183" w:lineRule="auto"/>
        <w:ind w:left="5"/>
        <w:rPr>
          <w:rFonts w:ascii="微软雅黑" w:hAnsi="微软雅黑" w:eastAsia="微软雅黑" w:cs="微软雅黑"/>
        </w:rPr>
      </w:pPr>
      <w:r>
        <w:rPr>
          <w:b/>
          <w:bCs/>
          <w:color w:val="333333"/>
          <w:spacing w:val="4"/>
        </w:rPr>
        <w:t>10.1</w:t>
      </w:r>
      <w:r>
        <w:rPr>
          <w:rFonts w:ascii="微软雅黑" w:hAnsi="微软雅黑" w:eastAsia="微软雅黑" w:cs="微软雅黑"/>
          <w:b/>
          <w:bCs/>
          <w:color w:val="333333"/>
          <w:spacing w:val="4"/>
        </w:rPr>
        <w:t>、轻量级锁的获取</w:t>
      </w:r>
    </w:p>
    <w:p w14:paraId="137E2C54">
      <w:pPr>
        <w:pStyle w:val="2"/>
        <w:spacing w:before="224" w:line="339" w:lineRule="auto"/>
        <w:ind w:left="4" w:right="1174" w:hanging="2"/>
        <w:rPr>
          <w:rFonts w:ascii="微软雅黑" w:hAnsi="微软雅黑" w:eastAsia="微软雅黑" w:cs="微软雅黑"/>
        </w:rPr>
      </w:pPr>
      <w:r>
        <w:rPr>
          <w:rFonts w:ascii="微软雅黑" w:hAnsi="微软雅黑" w:eastAsia="微软雅黑" w:cs="微软雅黑"/>
          <w:color w:val="333333"/>
          <w:spacing w:val="6"/>
        </w:rPr>
        <w:t>虚拟机首先将在当前线程的栈帧中建立—个名为锁记录（</w:t>
      </w:r>
      <w:r>
        <w:rPr>
          <w:color w:val="333333"/>
        </w:rPr>
        <w:t>Lock</w:t>
      </w:r>
      <w:r>
        <w:rPr>
          <w:color w:val="333333"/>
          <w:spacing w:val="19"/>
        </w:rPr>
        <w:t xml:space="preserve"> </w:t>
      </w:r>
      <w:r>
        <w:rPr>
          <w:color w:val="333333"/>
        </w:rPr>
        <w:t>Record</w:t>
      </w:r>
      <w:r>
        <w:rPr>
          <w:rFonts w:ascii="微软雅黑" w:hAnsi="微软雅黑" w:eastAsia="微软雅黑" w:cs="微软雅黑"/>
          <w:color w:val="333333"/>
          <w:spacing w:val="5"/>
        </w:rPr>
        <w:t>）的空间，此空间包含两部分：</w:t>
      </w:r>
      <w:r>
        <w:rPr>
          <w:rFonts w:ascii="微软雅黑" w:hAnsi="微软雅黑" w:eastAsia="微软雅黑" w:cs="微软雅黑"/>
          <w:color w:val="333333"/>
        </w:rPr>
        <w:t xml:space="preserve"> </w:t>
      </w:r>
      <w:r>
        <w:rPr>
          <w:color w:val="333333"/>
        </w:rPr>
        <w:t>displaced</w:t>
      </w:r>
      <w:r>
        <w:rPr>
          <w:color w:val="333333"/>
          <w:spacing w:val="20"/>
        </w:rPr>
        <w:t xml:space="preserve"> </w:t>
      </w:r>
      <w:r>
        <w:rPr>
          <w:color w:val="333333"/>
        </w:rPr>
        <w:t>mark</w:t>
      </w:r>
      <w:r>
        <w:rPr>
          <w:color w:val="333333"/>
          <w:spacing w:val="20"/>
        </w:rPr>
        <w:t xml:space="preserve"> </w:t>
      </w:r>
      <w:r>
        <w:rPr>
          <w:color w:val="333333"/>
        </w:rPr>
        <w:t>word</w:t>
      </w:r>
      <w:r>
        <w:rPr>
          <w:rFonts w:ascii="微软雅黑" w:hAnsi="微软雅黑" w:eastAsia="微软雅黑" w:cs="微软雅黑"/>
          <w:color w:val="333333"/>
          <w:spacing w:val="20"/>
        </w:rPr>
        <w:t>：用于存储锁对象目前的</w:t>
      </w:r>
      <w:r>
        <w:rPr>
          <w:color w:val="333333"/>
        </w:rPr>
        <w:t>Mark</w:t>
      </w:r>
      <w:r>
        <w:rPr>
          <w:color w:val="333333"/>
          <w:spacing w:val="20"/>
        </w:rPr>
        <w:t xml:space="preserve"> </w:t>
      </w:r>
      <w:r>
        <w:rPr>
          <w:color w:val="333333"/>
        </w:rPr>
        <w:t>Word</w:t>
      </w:r>
      <w:r>
        <w:rPr>
          <w:rFonts w:ascii="微软雅黑" w:hAnsi="微软雅黑" w:eastAsia="微软雅黑" w:cs="微软雅黑"/>
          <w:color w:val="333333"/>
          <w:spacing w:val="20"/>
        </w:rPr>
        <w:t>的拷贝</w:t>
      </w:r>
    </w:p>
    <w:p w14:paraId="08505A56">
      <w:pPr>
        <w:pStyle w:val="2"/>
        <w:spacing w:before="1" w:line="179" w:lineRule="auto"/>
        <w:ind w:left="4"/>
        <w:rPr>
          <w:rFonts w:ascii="微软雅黑" w:hAnsi="微软雅黑" w:eastAsia="微软雅黑" w:cs="微软雅黑"/>
        </w:rPr>
      </w:pPr>
      <w:r>
        <w:rPr>
          <w:color w:val="333333"/>
        </w:rPr>
        <w:t>owner</w:t>
      </w:r>
      <w:r>
        <w:rPr>
          <w:color w:val="333333"/>
          <w:spacing w:val="10"/>
        </w:rPr>
        <w:t>:</w:t>
      </w:r>
      <w:r>
        <w:rPr>
          <w:rFonts w:ascii="微软雅黑" w:hAnsi="微软雅黑" w:eastAsia="微软雅黑" w:cs="微软雅黑"/>
          <w:color w:val="333333"/>
          <w:spacing w:val="10"/>
        </w:rPr>
        <w:t>指向当前的锁对象的指针</w:t>
      </w:r>
    </w:p>
    <w:p w14:paraId="67DAAA57">
      <w:pPr>
        <w:pStyle w:val="2"/>
        <w:spacing w:before="228" w:line="188" w:lineRule="auto"/>
        <w:ind w:left="2"/>
        <w:rPr>
          <w:rFonts w:ascii="微软雅黑" w:hAnsi="微软雅黑" w:eastAsia="微软雅黑" w:cs="微软雅黑"/>
        </w:rPr>
      </w:pPr>
      <w:r>
        <w:rPr>
          <w:rFonts w:ascii="微软雅黑" w:hAnsi="微软雅黑" w:eastAsia="微软雅黑" w:cs="微软雅黑"/>
          <w:color w:val="333333"/>
          <w:spacing w:val="13"/>
        </w:rPr>
        <w:t>虚拟即首先会将对象的</w:t>
      </w:r>
      <w:r>
        <w:rPr>
          <w:color w:val="333333"/>
        </w:rPr>
        <w:t>Mark</w:t>
      </w:r>
      <w:r>
        <w:rPr>
          <w:color w:val="333333"/>
          <w:spacing w:val="13"/>
        </w:rPr>
        <w:t xml:space="preserve"> </w:t>
      </w:r>
      <w:r>
        <w:rPr>
          <w:color w:val="333333"/>
        </w:rPr>
        <w:t>World</w:t>
      </w:r>
      <w:r>
        <w:rPr>
          <w:rFonts w:ascii="微软雅黑" w:hAnsi="微软雅黑" w:eastAsia="微软雅黑" w:cs="微软雅黑"/>
          <w:color w:val="333333"/>
          <w:spacing w:val="13"/>
        </w:rPr>
        <w:t>拷贝到栈帧中的</w:t>
      </w:r>
      <w:r>
        <w:rPr>
          <w:color w:val="333333"/>
        </w:rPr>
        <w:t>Lock</w:t>
      </w:r>
      <w:r>
        <w:rPr>
          <w:color w:val="333333"/>
          <w:spacing w:val="26"/>
          <w:w w:val="101"/>
        </w:rPr>
        <w:t xml:space="preserve"> </w:t>
      </w:r>
      <w:r>
        <w:rPr>
          <w:color w:val="333333"/>
        </w:rPr>
        <w:t>Record</w:t>
      </w:r>
      <w:r>
        <w:rPr>
          <w:rFonts w:ascii="微软雅黑" w:hAnsi="微软雅黑" w:eastAsia="微软雅黑" w:cs="微软雅黑"/>
          <w:color w:val="333333"/>
          <w:spacing w:val="13"/>
        </w:rPr>
        <w:t>，此时</w:t>
      </w:r>
      <w:r>
        <w:rPr>
          <w:color w:val="333333"/>
        </w:rPr>
        <w:t>owner</w:t>
      </w:r>
      <w:r>
        <w:rPr>
          <w:rFonts w:ascii="微软雅黑" w:hAnsi="微软雅黑" w:eastAsia="微软雅黑" w:cs="微软雅黑"/>
          <w:color w:val="333333"/>
          <w:spacing w:val="13"/>
        </w:rPr>
        <w:t>为空。</w:t>
      </w:r>
    </w:p>
    <w:p w14:paraId="62B97720">
      <w:pPr>
        <w:spacing w:line="188" w:lineRule="auto"/>
        <w:rPr>
          <w:rFonts w:ascii="微软雅黑" w:hAnsi="微软雅黑" w:eastAsia="微软雅黑" w:cs="微软雅黑"/>
        </w:rPr>
        <w:sectPr>
          <w:pgSz w:w="11900" w:h="16840"/>
          <w:pgMar w:top="400" w:right="785" w:bottom="400" w:left="758" w:header="0" w:footer="0" w:gutter="0"/>
          <w:cols w:space="720" w:num="1"/>
        </w:sectPr>
      </w:pPr>
    </w:p>
    <w:p w14:paraId="4A58E5D8">
      <w:pPr>
        <w:pStyle w:val="2"/>
        <w:spacing w:line="248" w:lineRule="auto"/>
        <w:rPr>
          <w:sz w:val="21"/>
        </w:rPr>
      </w:pPr>
    </w:p>
    <w:p w14:paraId="44D8B0B0">
      <w:pPr>
        <w:pStyle w:val="2"/>
        <w:spacing w:line="249" w:lineRule="auto"/>
        <w:rPr>
          <w:sz w:val="21"/>
        </w:rPr>
      </w:pPr>
    </w:p>
    <w:p w14:paraId="2981E2C3">
      <w:pPr>
        <w:spacing w:line="4213" w:lineRule="exact"/>
        <w:ind w:firstLine="49"/>
      </w:pPr>
      <w:r>
        <w:rPr>
          <w:position w:val="-84"/>
        </w:rPr>
        <w:drawing>
          <wp:inline distT="0" distB="0" distL="0" distR="0">
            <wp:extent cx="5278755" cy="2674620"/>
            <wp:effectExtent l="0" t="0" r="0" b="0"/>
            <wp:docPr id="1158" name="IM 1158"/>
            <wp:cNvGraphicFramePr/>
            <a:graphic xmlns:a="http://schemas.openxmlformats.org/drawingml/2006/main">
              <a:graphicData uri="http://schemas.openxmlformats.org/drawingml/2006/picture">
                <pic:pic xmlns:pic="http://schemas.openxmlformats.org/drawingml/2006/picture">
                  <pic:nvPicPr>
                    <pic:cNvPr id="1158" name="IM 1158"/>
                    <pic:cNvPicPr/>
                  </pic:nvPicPr>
                  <pic:blipFill>
                    <a:blip r:embed="rId581"/>
                    <a:stretch>
                      <a:fillRect/>
                    </a:stretch>
                  </pic:blipFill>
                  <pic:spPr>
                    <a:xfrm>
                      <a:off x="0" y="0"/>
                      <a:ext cx="5279359" cy="2675010"/>
                    </a:xfrm>
                    <a:prstGeom prst="rect">
                      <a:avLst/>
                    </a:prstGeom>
                  </pic:spPr>
                </pic:pic>
              </a:graphicData>
            </a:graphic>
          </wp:inline>
        </w:drawing>
      </w:r>
    </w:p>
    <w:p w14:paraId="5CA9CBA3">
      <w:pPr>
        <w:pStyle w:val="2"/>
        <w:spacing w:before="190" w:line="230" w:lineRule="auto"/>
        <w:ind w:left="1" w:right="80"/>
        <w:jc w:val="both"/>
        <w:rPr>
          <w:rFonts w:ascii="微软雅黑" w:hAnsi="微软雅黑" w:eastAsia="微软雅黑" w:cs="微软雅黑"/>
        </w:rPr>
      </w:pPr>
      <w:r>
        <w:rPr>
          <w:rFonts w:ascii="微软雅黑" w:hAnsi="微软雅黑" w:eastAsia="微软雅黑" w:cs="微软雅黑"/>
          <w:color w:val="333333"/>
          <w:spacing w:val="9"/>
        </w:rPr>
        <w:t>然后虚拟机使用</w:t>
      </w:r>
      <w:r>
        <w:rPr>
          <w:color w:val="333333"/>
        </w:rPr>
        <w:t>CAS</w:t>
      </w:r>
      <w:r>
        <w:rPr>
          <w:rFonts w:ascii="微软雅黑" w:hAnsi="微软雅黑" w:eastAsia="微软雅黑" w:cs="微软雅黑"/>
          <w:color w:val="333333"/>
          <w:spacing w:val="9"/>
        </w:rPr>
        <w:t>操作尝试把对象的</w:t>
      </w:r>
      <w:r>
        <w:rPr>
          <w:color w:val="333333"/>
        </w:rPr>
        <w:t>Mark</w:t>
      </w:r>
      <w:r>
        <w:rPr>
          <w:color w:val="333333"/>
          <w:spacing w:val="9"/>
        </w:rPr>
        <w:t xml:space="preserve"> </w:t>
      </w:r>
      <w:r>
        <w:rPr>
          <w:color w:val="333333"/>
        </w:rPr>
        <w:t>Word</w:t>
      </w:r>
      <w:r>
        <w:rPr>
          <w:rFonts w:ascii="微软雅黑" w:hAnsi="微软雅黑" w:eastAsia="微软雅黑" w:cs="微软雅黑"/>
          <w:color w:val="333333"/>
          <w:spacing w:val="9"/>
        </w:rPr>
        <w:t>更新为指向</w:t>
      </w:r>
      <w:r>
        <w:rPr>
          <w:color w:val="333333"/>
        </w:rPr>
        <w:t>Lock</w:t>
      </w:r>
      <w:r>
        <w:rPr>
          <w:color w:val="333333"/>
          <w:spacing w:val="22"/>
        </w:rPr>
        <w:t xml:space="preserve"> </w:t>
      </w:r>
      <w:r>
        <w:rPr>
          <w:color w:val="333333"/>
        </w:rPr>
        <w:t>Record</w:t>
      </w:r>
      <w:r>
        <w:rPr>
          <w:rFonts w:ascii="微软雅黑" w:hAnsi="微软雅黑" w:eastAsia="微软雅黑" w:cs="微软雅黑"/>
          <w:color w:val="333333"/>
          <w:spacing w:val="9"/>
        </w:rPr>
        <w:t>的指针（此空间占</w:t>
      </w:r>
      <w:r>
        <w:rPr>
          <w:color w:val="333333"/>
          <w:spacing w:val="9"/>
        </w:rPr>
        <w:t>30</w:t>
      </w:r>
      <w:r>
        <w:rPr>
          <w:color w:val="333333"/>
        </w:rPr>
        <w:t>bit</w:t>
      </w:r>
      <w:r>
        <w:rPr>
          <w:color w:val="333333"/>
          <w:spacing w:val="9"/>
        </w:rPr>
        <w:t xml:space="preserve">, </w:t>
      </w:r>
      <w:r>
        <w:rPr>
          <w:rFonts w:ascii="微软雅黑" w:hAnsi="微软雅黑" w:eastAsia="微软雅黑" w:cs="微软雅黑"/>
          <w:color w:val="333333"/>
          <w:spacing w:val="9"/>
        </w:rPr>
        <w:t>除了最后两位锁标志，</w:t>
      </w:r>
      <w:r>
        <w:rPr>
          <w:rFonts w:ascii="微软雅黑" w:hAnsi="微软雅黑" w:eastAsia="微软雅黑" w:cs="微软雅黑"/>
          <w:color w:val="333333"/>
          <w:spacing w:val="-19"/>
        </w:rPr>
        <w:t xml:space="preserve"> </w:t>
      </w:r>
      <w:r>
        <w:rPr>
          <w:color w:val="333333"/>
        </w:rPr>
        <w:t>Mark</w:t>
      </w:r>
      <w:r>
        <w:rPr>
          <w:color w:val="333333"/>
          <w:spacing w:val="9"/>
        </w:rPr>
        <w:t xml:space="preserve"> </w:t>
      </w:r>
      <w:r>
        <w:rPr>
          <w:color w:val="333333"/>
        </w:rPr>
        <w:t>Word</w:t>
      </w:r>
      <w:r>
        <w:rPr>
          <w:rFonts w:ascii="微软雅黑" w:hAnsi="微软雅黑" w:eastAsia="微软雅黑" w:cs="微软雅黑"/>
          <w:color w:val="333333"/>
          <w:spacing w:val="9"/>
        </w:rPr>
        <w:t>前</w:t>
      </w:r>
      <w:r>
        <w:rPr>
          <w:color w:val="333333"/>
          <w:spacing w:val="9"/>
        </w:rPr>
        <w:t>30</w:t>
      </w:r>
      <w:r>
        <w:rPr>
          <w:color w:val="333333"/>
        </w:rPr>
        <w:t>bit</w:t>
      </w:r>
      <w:r>
        <w:rPr>
          <w:rFonts w:ascii="微软雅黑" w:hAnsi="微软雅黑" w:eastAsia="微软雅黑" w:cs="微软雅黑"/>
          <w:color w:val="333333"/>
          <w:spacing w:val="9"/>
        </w:rPr>
        <w:t>均用来存放指针</w:t>
      </w:r>
      <w:r>
        <w:rPr>
          <w:rFonts w:ascii="微软雅黑" w:hAnsi="微软雅黑" w:eastAsia="微软雅黑" w:cs="微软雅黑"/>
          <w:color w:val="333333"/>
          <w:spacing w:val="6"/>
        </w:rPr>
        <w:t>），</w:t>
      </w:r>
      <w:r>
        <w:rPr>
          <w:rFonts w:ascii="微软雅黑" w:hAnsi="微软雅黑" w:eastAsia="微软雅黑" w:cs="微软雅黑"/>
          <w:color w:val="333333"/>
          <w:spacing w:val="9"/>
        </w:rPr>
        <w:t>如果操作成功则代表线程</w:t>
      </w:r>
      <w:r>
        <w:rPr>
          <w:rFonts w:ascii="微软雅黑" w:hAnsi="微软雅黑" w:eastAsia="微软雅黑" w:cs="微软雅黑"/>
          <w:color w:val="333333"/>
          <w:spacing w:val="8"/>
        </w:rPr>
        <w:t>拥有了这个对象锁，对象锁标志位变为</w:t>
      </w:r>
      <w:r>
        <w:rPr>
          <w:color w:val="333333"/>
          <w:spacing w:val="8"/>
        </w:rPr>
        <w:t>00.</w:t>
      </w:r>
      <w:r>
        <w:rPr>
          <w:rFonts w:ascii="微软雅黑" w:hAnsi="微软雅黑" w:eastAsia="微软雅黑" w:cs="微软雅黑"/>
          <w:color w:val="333333"/>
          <w:spacing w:val="8"/>
        </w:rPr>
        <w:t>如失败了则会会判断对象</w:t>
      </w:r>
      <w:r>
        <w:rPr>
          <w:color w:val="333333"/>
        </w:rPr>
        <w:t>Mark</w:t>
      </w:r>
      <w:r>
        <w:rPr>
          <w:color w:val="333333"/>
          <w:spacing w:val="8"/>
        </w:rPr>
        <w:t xml:space="preserve"> </w:t>
      </w:r>
      <w:r>
        <w:rPr>
          <w:color w:val="333333"/>
        </w:rPr>
        <w:t>Word</w:t>
      </w:r>
      <w:r>
        <w:rPr>
          <w:rFonts w:ascii="微软雅黑" w:hAnsi="微软雅黑" w:eastAsia="微软雅黑" w:cs="微软雅黑"/>
          <w:color w:val="333333"/>
          <w:spacing w:val="8"/>
        </w:rPr>
        <w:t>存储的指针是否指向自己，如果是则表示拥有锁，执行同步代码，如果不</w:t>
      </w:r>
      <w:r>
        <w:rPr>
          <w:rFonts w:ascii="微软雅黑" w:hAnsi="微软雅黑" w:eastAsia="微软雅黑" w:cs="微软雅黑"/>
          <w:color w:val="333333"/>
          <w:spacing w:val="5"/>
        </w:rPr>
        <w:t>是则意味着其他线程抢占，出现激烈竞争需要升级为重量级锁。</w:t>
      </w:r>
    </w:p>
    <w:p w14:paraId="12C64CB6">
      <w:pPr>
        <w:spacing w:before="99" w:line="4738" w:lineRule="exact"/>
        <w:ind w:firstLine="49"/>
      </w:pPr>
      <w:r>
        <w:rPr>
          <w:position w:val="-94"/>
        </w:rPr>
        <w:drawing>
          <wp:inline distT="0" distB="0" distL="0" distR="0">
            <wp:extent cx="5278755" cy="3007995"/>
            <wp:effectExtent l="0" t="0" r="0" b="0"/>
            <wp:docPr id="1160" name="IM 1160"/>
            <wp:cNvGraphicFramePr/>
            <a:graphic xmlns:a="http://schemas.openxmlformats.org/drawingml/2006/main">
              <a:graphicData uri="http://schemas.openxmlformats.org/drawingml/2006/picture">
                <pic:pic xmlns:pic="http://schemas.openxmlformats.org/drawingml/2006/picture">
                  <pic:nvPicPr>
                    <pic:cNvPr id="1160" name="IM 1160"/>
                    <pic:cNvPicPr/>
                  </pic:nvPicPr>
                  <pic:blipFill>
                    <a:blip r:embed="rId582"/>
                    <a:stretch>
                      <a:fillRect/>
                    </a:stretch>
                  </pic:blipFill>
                  <pic:spPr>
                    <a:xfrm>
                      <a:off x="0" y="0"/>
                      <a:ext cx="5279359" cy="3008124"/>
                    </a:xfrm>
                    <a:prstGeom prst="rect">
                      <a:avLst/>
                    </a:prstGeom>
                  </pic:spPr>
                </pic:pic>
              </a:graphicData>
            </a:graphic>
          </wp:inline>
        </w:drawing>
      </w:r>
    </w:p>
    <w:p w14:paraId="2096E811">
      <w:pPr>
        <w:pStyle w:val="2"/>
        <w:spacing w:before="223" w:line="184" w:lineRule="auto"/>
        <w:ind w:left="5"/>
        <w:rPr>
          <w:rFonts w:ascii="微软雅黑" w:hAnsi="微软雅黑" w:eastAsia="微软雅黑" w:cs="微软雅黑"/>
        </w:rPr>
      </w:pPr>
      <w:r>
        <w:rPr>
          <w:b/>
          <w:bCs/>
          <w:color w:val="333333"/>
          <w:spacing w:val="4"/>
        </w:rPr>
        <w:t>10.2</w:t>
      </w:r>
      <w:r>
        <w:rPr>
          <w:rFonts w:ascii="微软雅黑" w:hAnsi="微软雅黑" w:eastAsia="微软雅黑" w:cs="微软雅黑"/>
          <w:b/>
          <w:bCs/>
          <w:color w:val="333333"/>
          <w:spacing w:val="4"/>
        </w:rPr>
        <w:t>、轻量级锁的释放</w:t>
      </w:r>
    </w:p>
    <w:p w14:paraId="747C1BB7">
      <w:pPr>
        <w:pStyle w:val="2"/>
        <w:spacing w:before="180" w:line="341" w:lineRule="auto"/>
        <w:ind w:left="4" w:right="186" w:hanging="4"/>
        <w:rPr>
          <w:rFonts w:ascii="微软雅黑" w:hAnsi="微软雅黑" w:eastAsia="微软雅黑" w:cs="微软雅黑"/>
        </w:rPr>
      </w:pPr>
      <w:r>
        <w:rPr>
          <w:rFonts w:ascii="微软雅黑" w:hAnsi="微软雅黑" w:eastAsia="微软雅黑" w:cs="微软雅黑"/>
          <w:color w:val="333333"/>
          <w:spacing w:val="10"/>
        </w:rPr>
        <w:t>使用</w:t>
      </w:r>
      <w:r>
        <w:rPr>
          <w:color w:val="333333"/>
        </w:rPr>
        <w:t>CAS</w:t>
      </w:r>
      <w:r>
        <w:rPr>
          <w:rFonts w:ascii="微软雅黑" w:hAnsi="微软雅黑" w:eastAsia="微软雅黑" w:cs="微软雅黑"/>
          <w:color w:val="333333"/>
          <w:spacing w:val="10"/>
        </w:rPr>
        <w:t>尝试将</w:t>
      </w:r>
      <w:r>
        <w:rPr>
          <w:color w:val="333333"/>
        </w:rPr>
        <w:t>Lock</w:t>
      </w:r>
      <w:r>
        <w:rPr>
          <w:color w:val="333333"/>
          <w:spacing w:val="30"/>
          <w:w w:val="101"/>
        </w:rPr>
        <w:t xml:space="preserve"> </w:t>
      </w:r>
      <w:r>
        <w:rPr>
          <w:color w:val="333333"/>
        </w:rPr>
        <w:t>Record</w:t>
      </w:r>
      <w:r>
        <w:rPr>
          <w:rFonts w:ascii="微软雅黑" w:hAnsi="微软雅黑" w:eastAsia="微软雅黑" w:cs="微软雅黑"/>
          <w:color w:val="333333"/>
          <w:spacing w:val="10"/>
        </w:rPr>
        <w:t>中的</w:t>
      </w:r>
      <w:r>
        <w:rPr>
          <w:color w:val="333333"/>
        </w:rPr>
        <w:t>displaced</w:t>
      </w:r>
      <w:r>
        <w:rPr>
          <w:color w:val="333333"/>
          <w:spacing w:val="10"/>
        </w:rPr>
        <w:t xml:space="preserve"> </w:t>
      </w:r>
      <w:r>
        <w:rPr>
          <w:color w:val="333333"/>
        </w:rPr>
        <w:t>mark</w:t>
      </w:r>
      <w:r>
        <w:rPr>
          <w:color w:val="333333"/>
          <w:spacing w:val="10"/>
        </w:rPr>
        <w:t xml:space="preserve"> </w:t>
      </w:r>
      <w:r>
        <w:rPr>
          <w:color w:val="333333"/>
        </w:rPr>
        <w:t>word</w:t>
      </w:r>
      <w:r>
        <w:rPr>
          <w:rFonts w:ascii="微软雅黑" w:hAnsi="微软雅黑" w:eastAsia="微软雅黑" w:cs="微软雅黑"/>
          <w:color w:val="333333"/>
          <w:spacing w:val="10"/>
        </w:rPr>
        <w:t>替换回去，需要检查对象头中的指针是否指向当前线程。</w:t>
      </w:r>
      <w:r>
        <w:rPr>
          <w:rFonts w:ascii="微软雅黑" w:hAnsi="微软雅黑" w:eastAsia="微软雅黑" w:cs="微软雅黑"/>
          <w:color w:val="333333"/>
          <w:spacing w:val="6"/>
        </w:rPr>
        <w:t>如果替换成功，表示没有竞争，锁成功释放</w:t>
      </w:r>
    </w:p>
    <w:p w14:paraId="5F927240">
      <w:pPr>
        <w:spacing w:before="36" w:line="189" w:lineRule="auto"/>
        <w:ind w:left="4"/>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如果替换失败会进行自旋，如果自旋之后仍未获得</w:t>
      </w:r>
      <w:r>
        <w:rPr>
          <w:rFonts w:ascii="微软雅黑" w:hAnsi="微软雅黑" w:eastAsia="微软雅黑" w:cs="微软雅黑"/>
          <w:color w:val="333333"/>
          <w:spacing w:val="5"/>
          <w:sz w:val="20"/>
          <w:szCs w:val="20"/>
        </w:rPr>
        <w:t>锁表示存在竞争并升级为重量级锁。</w:t>
      </w:r>
    </w:p>
    <w:p w14:paraId="24CE6FB8">
      <w:pPr>
        <w:pStyle w:val="2"/>
        <w:spacing w:before="208" w:line="232" w:lineRule="auto"/>
        <w:ind w:left="3" w:firstLine="14"/>
        <w:rPr>
          <w:rFonts w:ascii="微软雅黑" w:hAnsi="微软雅黑" w:eastAsia="微软雅黑" w:cs="微软雅黑"/>
        </w:rPr>
      </w:pPr>
      <w:r>
        <w:rPr>
          <w:rFonts w:ascii="微软雅黑" w:hAnsi="微软雅黑" w:eastAsia="微软雅黑" w:cs="微软雅黑"/>
          <w:color w:val="333333"/>
          <w:spacing w:val="6"/>
        </w:rPr>
        <w:t>当其他线程竞争轻量级锁时，并不会对已经持有轻量级锁的线程发送什么，而是对象头的锁标志被修改，同时竞争</w:t>
      </w:r>
      <w:r>
        <w:rPr>
          <w:rFonts w:ascii="微软雅黑" w:hAnsi="微软雅黑" w:eastAsia="微软雅黑" w:cs="微软雅黑"/>
          <w:color w:val="333333"/>
          <w:spacing w:val="5"/>
        </w:rPr>
        <w:t>线程自身被挂起。因此如果</w:t>
      </w:r>
      <w:r>
        <w:rPr>
          <w:color w:val="333333"/>
        </w:rPr>
        <w:t>CAS</w:t>
      </w:r>
      <w:r>
        <w:rPr>
          <w:rFonts w:ascii="微软雅黑" w:hAnsi="微软雅黑" w:eastAsia="微软雅黑" w:cs="微软雅黑"/>
          <w:color w:val="333333"/>
          <w:spacing w:val="5"/>
        </w:rPr>
        <w:t>替换失败，原本持有锁的线程除了释放锁之外，还需要唤醒被挂起的线</w:t>
      </w:r>
      <w:r>
        <w:rPr>
          <w:rFonts w:ascii="微软雅黑" w:hAnsi="微软雅黑" w:eastAsia="微软雅黑" w:cs="微软雅黑"/>
          <w:color w:val="333333"/>
          <w:spacing w:val="4"/>
        </w:rPr>
        <w:t>程。</w:t>
      </w:r>
    </w:p>
    <w:p w14:paraId="6FD427D9">
      <w:pPr>
        <w:spacing w:line="232" w:lineRule="auto"/>
        <w:rPr>
          <w:rFonts w:ascii="微软雅黑" w:hAnsi="微软雅黑" w:eastAsia="微软雅黑" w:cs="微软雅黑"/>
        </w:rPr>
        <w:sectPr>
          <w:pgSz w:w="11900" w:h="16840"/>
          <w:pgMar w:top="400" w:right="815" w:bottom="400" w:left="758" w:header="0" w:footer="0" w:gutter="0"/>
          <w:cols w:space="720" w:num="1"/>
        </w:sectPr>
      </w:pPr>
    </w:p>
    <w:p w14:paraId="4F0012AF">
      <w:pPr>
        <w:pStyle w:val="2"/>
        <w:spacing w:line="248" w:lineRule="auto"/>
        <w:rPr>
          <w:sz w:val="21"/>
        </w:rPr>
      </w:pPr>
    </w:p>
    <w:p w14:paraId="1C3227F8">
      <w:pPr>
        <w:pStyle w:val="2"/>
        <w:spacing w:line="249" w:lineRule="auto"/>
        <w:rPr>
          <w:sz w:val="21"/>
        </w:rPr>
      </w:pPr>
    </w:p>
    <w:p w14:paraId="6A2CC281">
      <w:pPr>
        <w:spacing w:line="9904" w:lineRule="exact"/>
      </w:pPr>
      <w:r>
        <w:rPr>
          <w:position w:val="-198"/>
        </w:rPr>
        <w:drawing>
          <wp:inline distT="0" distB="0" distL="0" distR="0">
            <wp:extent cx="6601460" cy="6288405"/>
            <wp:effectExtent l="0" t="0" r="0" b="0"/>
            <wp:docPr id="1162" name="IM 1162"/>
            <wp:cNvGraphicFramePr/>
            <a:graphic xmlns:a="http://schemas.openxmlformats.org/drawingml/2006/main">
              <a:graphicData uri="http://schemas.openxmlformats.org/drawingml/2006/picture">
                <pic:pic xmlns:pic="http://schemas.openxmlformats.org/drawingml/2006/picture">
                  <pic:nvPicPr>
                    <pic:cNvPr id="1162" name="IM 1162"/>
                    <pic:cNvPicPr/>
                  </pic:nvPicPr>
                  <pic:blipFill>
                    <a:blip r:embed="rId583"/>
                    <a:stretch>
                      <a:fillRect/>
                    </a:stretch>
                  </pic:blipFill>
                  <pic:spPr>
                    <a:xfrm>
                      <a:off x="0" y="0"/>
                      <a:ext cx="6601722" cy="6288797"/>
                    </a:xfrm>
                    <a:prstGeom prst="rect">
                      <a:avLst/>
                    </a:prstGeom>
                  </pic:spPr>
                </pic:pic>
              </a:graphicData>
            </a:graphic>
          </wp:inline>
        </w:drawing>
      </w:r>
    </w:p>
    <w:p w14:paraId="75E1E382">
      <w:pPr>
        <w:spacing w:line="9904" w:lineRule="exact"/>
        <w:sectPr>
          <w:pgSz w:w="11900" w:h="16840"/>
          <w:pgMar w:top="400" w:right="751" w:bottom="400" w:left="751" w:header="0" w:footer="0" w:gutter="0"/>
          <w:cols w:space="720" w:num="1"/>
        </w:sectPr>
      </w:pPr>
    </w:p>
    <w:p w14:paraId="7C991DE7">
      <w:pPr>
        <w:pStyle w:val="2"/>
        <w:spacing w:line="248" w:lineRule="auto"/>
        <w:rPr>
          <w:sz w:val="21"/>
        </w:rPr>
      </w:pPr>
    </w:p>
    <w:p w14:paraId="43074327">
      <w:pPr>
        <w:pStyle w:val="2"/>
        <w:spacing w:line="249" w:lineRule="auto"/>
        <w:rPr>
          <w:sz w:val="21"/>
        </w:rPr>
      </w:pPr>
    </w:p>
    <w:p w14:paraId="53BAE362">
      <w:pPr>
        <w:spacing w:line="10516" w:lineRule="exact"/>
      </w:pPr>
      <w:r>
        <w:rPr>
          <w:position w:val="-210"/>
        </w:rPr>
        <w:drawing>
          <wp:inline distT="0" distB="0" distL="0" distR="0">
            <wp:extent cx="6601460" cy="6677025"/>
            <wp:effectExtent l="0" t="0" r="0" b="0"/>
            <wp:docPr id="1164" name="IM 1164"/>
            <wp:cNvGraphicFramePr/>
            <a:graphic xmlns:a="http://schemas.openxmlformats.org/drawingml/2006/main">
              <a:graphicData uri="http://schemas.openxmlformats.org/drawingml/2006/picture">
                <pic:pic xmlns:pic="http://schemas.openxmlformats.org/drawingml/2006/picture">
                  <pic:nvPicPr>
                    <pic:cNvPr id="1164" name="IM 1164"/>
                    <pic:cNvPicPr/>
                  </pic:nvPicPr>
                  <pic:blipFill>
                    <a:blip r:embed="rId584"/>
                    <a:stretch>
                      <a:fillRect/>
                    </a:stretch>
                  </pic:blipFill>
                  <pic:spPr>
                    <a:xfrm>
                      <a:off x="0" y="0"/>
                      <a:ext cx="6601722" cy="6677430"/>
                    </a:xfrm>
                    <a:prstGeom prst="rect">
                      <a:avLst/>
                    </a:prstGeom>
                  </pic:spPr>
                </pic:pic>
              </a:graphicData>
            </a:graphic>
          </wp:inline>
        </w:drawing>
      </w:r>
    </w:p>
    <w:p w14:paraId="71B56966">
      <w:pPr>
        <w:pStyle w:val="2"/>
        <w:spacing w:before="224" w:line="183" w:lineRule="auto"/>
        <w:ind w:left="12"/>
        <w:rPr>
          <w:rFonts w:ascii="微软雅黑" w:hAnsi="微软雅黑" w:eastAsia="微软雅黑" w:cs="微软雅黑"/>
        </w:rPr>
      </w:pPr>
      <w:r>
        <w:rPr>
          <w:b/>
          <w:bCs/>
          <w:color w:val="333333"/>
          <w:spacing w:val="4"/>
        </w:rPr>
        <w:t>10.3</w:t>
      </w:r>
      <w:r>
        <w:rPr>
          <w:rFonts w:ascii="微软雅黑" w:hAnsi="微软雅黑" w:eastAsia="微软雅黑" w:cs="微软雅黑"/>
          <w:b/>
          <w:bCs/>
          <w:color w:val="333333"/>
          <w:spacing w:val="4"/>
        </w:rPr>
        <w:t>、轻量级锁的重入</w:t>
      </w:r>
    </w:p>
    <w:p w14:paraId="38CA2685">
      <w:pPr>
        <w:pStyle w:val="2"/>
        <w:spacing w:before="224" w:line="234" w:lineRule="auto"/>
        <w:ind w:left="19" w:right="718" w:hanging="10"/>
        <w:rPr>
          <w:rFonts w:ascii="微软雅黑" w:hAnsi="微软雅黑" w:eastAsia="微软雅黑" w:cs="微软雅黑"/>
        </w:rPr>
      </w:pPr>
      <w:r>
        <w:rPr>
          <w:rFonts w:ascii="微软雅黑" w:hAnsi="微软雅黑" w:eastAsia="微软雅黑" w:cs="微软雅黑"/>
          <w:color w:val="333333"/>
          <w:spacing w:val="8"/>
        </w:rPr>
        <w:t>轻量锁的每—次重入，都会在栈中生成—个</w:t>
      </w:r>
      <w:r>
        <w:rPr>
          <w:color w:val="333333"/>
        </w:rPr>
        <w:t>Lock</w:t>
      </w:r>
      <w:r>
        <w:rPr>
          <w:color w:val="333333"/>
          <w:spacing w:val="22"/>
          <w:w w:val="101"/>
        </w:rPr>
        <w:t xml:space="preserve"> </w:t>
      </w:r>
      <w:r>
        <w:rPr>
          <w:color w:val="333333"/>
        </w:rPr>
        <w:t>Record</w:t>
      </w:r>
      <w:r>
        <w:rPr>
          <w:rFonts w:ascii="微软雅黑" w:hAnsi="微软雅黑" w:eastAsia="微软雅黑" w:cs="微软雅黑"/>
          <w:color w:val="333333"/>
          <w:spacing w:val="8"/>
        </w:rPr>
        <w:t>。只是只有第—次会拷贝</w:t>
      </w:r>
      <w:r>
        <w:rPr>
          <w:color w:val="333333"/>
        </w:rPr>
        <w:t>Mark</w:t>
      </w:r>
      <w:r>
        <w:rPr>
          <w:color w:val="333333"/>
          <w:spacing w:val="8"/>
        </w:rPr>
        <w:t xml:space="preserve"> </w:t>
      </w:r>
      <w:r>
        <w:rPr>
          <w:color w:val="333333"/>
        </w:rPr>
        <w:t>Word</w:t>
      </w:r>
      <w:r>
        <w:rPr>
          <w:rFonts w:ascii="微软雅黑" w:hAnsi="微软雅黑" w:eastAsia="微软雅黑" w:cs="微软雅黑"/>
          <w:color w:val="333333"/>
          <w:spacing w:val="8"/>
        </w:rPr>
        <w:t>，随后的加锁</w:t>
      </w:r>
      <w:r>
        <w:rPr>
          <w:color w:val="333333"/>
        </w:rPr>
        <w:t>Displaced</w:t>
      </w:r>
      <w:r>
        <w:rPr>
          <w:color w:val="333333"/>
          <w:spacing w:val="22"/>
        </w:rPr>
        <w:t xml:space="preserve"> </w:t>
      </w:r>
      <w:r>
        <w:rPr>
          <w:color w:val="333333"/>
        </w:rPr>
        <w:t>Mark</w:t>
      </w:r>
      <w:r>
        <w:rPr>
          <w:color w:val="333333"/>
          <w:spacing w:val="15"/>
        </w:rPr>
        <w:t xml:space="preserve"> </w:t>
      </w:r>
      <w:r>
        <w:rPr>
          <w:color w:val="333333"/>
        </w:rPr>
        <w:t>Word</w:t>
      </w:r>
      <w:r>
        <w:rPr>
          <w:rFonts w:ascii="微软雅黑" w:hAnsi="微软雅黑" w:eastAsia="微软雅黑" w:cs="微软雅黑"/>
          <w:color w:val="333333"/>
          <w:spacing w:val="15"/>
        </w:rPr>
        <w:t>区域为</w:t>
      </w:r>
      <w:r>
        <w:rPr>
          <w:color w:val="333333"/>
        </w:rPr>
        <w:t>NULL</w:t>
      </w:r>
      <w:r>
        <w:rPr>
          <w:color w:val="333333"/>
          <w:spacing w:val="15"/>
        </w:rPr>
        <w:t>,</w:t>
      </w:r>
      <w:r>
        <w:rPr>
          <w:color w:val="333333"/>
        </w:rPr>
        <w:t>owner</w:t>
      </w:r>
      <w:r>
        <w:rPr>
          <w:rFonts w:ascii="微软雅黑" w:hAnsi="微软雅黑" w:eastAsia="微软雅黑" w:cs="微软雅黑"/>
          <w:color w:val="333333"/>
          <w:spacing w:val="15"/>
        </w:rPr>
        <w:t>区域统—指向对象头。</w:t>
      </w:r>
    </w:p>
    <w:p w14:paraId="56336289">
      <w:pPr>
        <w:pStyle w:val="2"/>
        <w:spacing w:before="132" w:line="188" w:lineRule="auto"/>
        <w:ind w:left="10"/>
      </w:pPr>
      <w:r>
        <w:rPr>
          <w:rFonts w:ascii="微软雅黑" w:hAnsi="微软雅黑" w:eastAsia="微软雅黑" w:cs="微软雅黑"/>
          <w:color w:val="333333"/>
          <w:spacing w:val="7"/>
        </w:rPr>
        <w:t>线程第—次获得锁时，将对象的</w:t>
      </w:r>
      <w:r>
        <w:rPr>
          <w:color w:val="333333"/>
        </w:rPr>
        <w:t>Mark</w:t>
      </w:r>
      <w:r>
        <w:rPr>
          <w:color w:val="333333"/>
          <w:spacing w:val="7"/>
        </w:rPr>
        <w:t xml:space="preserve"> </w:t>
      </w:r>
      <w:r>
        <w:rPr>
          <w:color w:val="333333"/>
        </w:rPr>
        <w:t>Word</w:t>
      </w:r>
      <w:r>
        <w:rPr>
          <w:rFonts w:ascii="微软雅黑" w:hAnsi="微软雅黑" w:eastAsia="微软雅黑" w:cs="微软雅黑"/>
          <w:color w:val="333333"/>
          <w:spacing w:val="7"/>
        </w:rPr>
        <w:t>拷贝到本</w:t>
      </w:r>
      <w:r>
        <w:rPr>
          <w:rFonts w:ascii="微软雅黑" w:hAnsi="微软雅黑" w:eastAsia="微软雅黑" w:cs="微软雅黑"/>
          <w:color w:val="333333"/>
          <w:spacing w:val="6"/>
        </w:rPr>
        <w:t>线程</w:t>
      </w:r>
      <w:r>
        <w:rPr>
          <w:color w:val="333333"/>
        </w:rPr>
        <w:t>Lock</w:t>
      </w:r>
      <w:r>
        <w:rPr>
          <w:color w:val="333333"/>
          <w:spacing w:val="18"/>
        </w:rPr>
        <w:t xml:space="preserve"> </w:t>
      </w:r>
      <w:r>
        <w:rPr>
          <w:color w:val="333333"/>
        </w:rPr>
        <w:t>Record</w:t>
      </w:r>
      <w:r>
        <w:rPr>
          <w:rFonts w:ascii="微软雅黑" w:hAnsi="微软雅黑" w:eastAsia="微软雅黑" w:cs="微软雅黑"/>
          <w:color w:val="333333"/>
          <w:spacing w:val="6"/>
        </w:rPr>
        <w:t>，同时将对象的指针指向自己，</w:t>
      </w:r>
      <w:r>
        <w:rPr>
          <w:rFonts w:ascii="微软雅黑" w:hAnsi="微软雅黑" w:eastAsia="微软雅黑" w:cs="微软雅黑"/>
          <w:color w:val="333333"/>
          <w:spacing w:val="54"/>
        </w:rPr>
        <w:t xml:space="preserve"> </w:t>
      </w:r>
      <w:r>
        <w:rPr>
          <w:color w:val="333333"/>
        </w:rPr>
        <w:t>Lock</w:t>
      </w:r>
    </w:p>
    <w:p w14:paraId="7EF8C5D3">
      <w:pPr>
        <w:pStyle w:val="2"/>
        <w:spacing w:before="48" w:line="229" w:lineRule="auto"/>
        <w:ind w:left="7" w:right="187" w:firstLine="12"/>
        <w:rPr>
          <w:rFonts w:ascii="微软雅黑" w:hAnsi="微软雅黑" w:eastAsia="微软雅黑" w:cs="微软雅黑"/>
        </w:rPr>
      </w:pPr>
      <w:r>
        <w:rPr>
          <w:color w:val="333333"/>
        </w:rPr>
        <w:t>Record</w:t>
      </w:r>
      <w:r>
        <w:rPr>
          <w:rFonts w:ascii="微软雅黑" w:hAnsi="微软雅黑" w:eastAsia="微软雅黑" w:cs="微软雅黑"/>
          <w:color w:val="333333"/>
          <w:spacing w:val="11"/>
        </w:rPr>
        <w:t>中的</w:t>
      </w:r>
      <w:r>
        <w:rPr>
          <w:color w:val="333333"/>
        </w:rPr>
        <w:t>owner</w:t>
      </w:r>
      <w:r>
        <w:rPr>
          <w:rFonts w:ascii="微软雅黑" w:hAnsi="微软雅黑" w:eastAsia="微软雅黑" w:cs="微软雅黑"/>
          <w:color w:val="333333"/>
          <w:spacing w:val="11"/>
        </w:rPr>
        <w:t>也指向对象。随后的加锁对象中存储的是指向本线程的指针，并</w:t>
      </w:r>
      <w:r>
        <w:rPr>
          <w:rFonts w:ascii="微软雅黑" w:hAnsi="微软雅黑" w:eastAsia="微软雅黑" w:cs="微软雅黑"/>
          <w:color w:val="333333"/>
          <w:spacing w:val="10"/>
        </w:rPr>
        <w:t>没有</w:t>
      </w:r>
      <w:r>
        <w:rPr>
          <w:color w:val="333333"/>
        </w:rPr>
        <w:t>Mark</w:t>
      </w:r>
      <w:r>
        <w:rPr>
          <w:color w:val="333333"/>
          <w:spacing w:val="10"/>
        </w:rPr>
        <w:t xml:space="preserve"> </w:t>
      </w:r>
      <w:r>
        <w:rPr>
          <w:color w:val="333333"/>
        </w:rPr>
        <w:t>Word</w:t>
      </w:r>
      <w:r>
        <w:rPr>
          <w:rFonts w:ascii="微软雅黑" w:hAnsi="微软雅黑" w:eastAsia="微软雅黑" w:cs="微软雅黑"/>
          <w:color w:val="333333"/>
          <w:spacing w:val="10"/>
        </w:rPr>
        <w:t>，也就不需要</w:t>
      </w:r>
      <w:r>
        <w:rPr>
          <w:rFonts w:ascii="微软雅黑" w:hAnsi="微软雅黑" w:eastAsia="微软雅黑" w:cs="微软雅黑"/>
          <w:color w:val="333333"/>
          <w:spacing w:val="9"/>
        </w:rPr>
        <w:t>拷贝。只是将</w:t>
      </w:r>
      <w:r>
        <w:rPr>
          <w:color w:val="333333"/>
        </w:rPr>
        <w:t>owner</w:t>
      </w:r>
      <w:r>
        <w:rPr>
          <w:rFonts w:ascii="微软雅黑" w:hAnsi="微软雅黑" w:eastAsia="微软雅黑" w:cs="微软雅黑"/>
          <w:color w:val="333333"/>
          <w:spacing w:val="9"/>
        </w:rPr>
        <w:t>指向对象即可。</w:t>
      </w:r>
    </w:p>
    <w:p w14:paraId="3AF6573D">
      <w:pPr>
        <w:pStyle w:val="2"/>
        <w:spacing w:before="150" w:line="226" w:lineRule="auto"/>
        <w:ind w:left="8" w:right="144"/>
        <w:jc w:val="both"/>
        <w:rPr>
          <w:rFonts w:ascii="微软雅黑" w:hAnsi="微软雅黑" w:eastAsia="微软雅黑" w:cs="微软雅黑"/>
        </w:rPr>
      </w:pPr>
      <w:r>
        <w:rPr>
          <w:rFonts w:ascii="微软雅黑" w:hAnsi="微软雅黑" w:eastAsia="微软雅黑" w:cs="微软雅黑"/>
          <w:color w:val="333333"/>
          <w:spacing w:val="5"/>
        </w:rPr>
        <w:t>每加—次锁帧栈中多—个</w:t>
      </w:r>
      <w:r>
        <w:rPr>
          <w:color w:val="333333"/>
        </w:rPr>
        <w:t>Lock</w:t>
      </w:r>
      <w:r>
        <w:rPr>
          <w:color w:val="333333"/>
          <w:spacing w:val="33"/>
        </w:rPr>
        <w:t xml:space="preserve"> </w:t>
      </w:r>
      <w:r>
        <w:rPr>
          <w:color w:val="333333"/>
        </w:rPr>
        <w:t>Record</w:t>
      </w:r>
      <w:r>
        <w:rPr>
          <w:rFonts w:ascii="微软雅黑" w:hAnsi="微软雅黑" w:eastAsia="微软雅黑" w:cs="微软雅黑"/>
          <w:color w:val="333333"/>
          <w:spacing w:val="5"/>
        </w:rPr>
        <w:t>，</w:t>
      </w:r>
      <w:r>
        <w:rPr>
          <w:rFonts w:ascii="微软雅黑" w:hAnsi="微软雅黑" w:eastAsia="微软雅黑" w:cs="微软雅黑"/>
          <w:color w:val="333333"/>
          <w:spacing w:val="-26"/>
        </w:rPr>
        <w:t xml:space="preserve"> </w:t>
      </w:r>
      <w:r>
        <w:rPr>
          <w:color w:val="333333"/>
        </w:rPr>
        <w:t>Lock</w:t>
      </w:r>
      <w:r>
        <w:rPr>
          <w:color w:val="333333"/>
          <w:spacing w:val="18"/>
          <w:w w:val="101"/>
        </w:rPr>
        <w:t xml:space="preserve"> </w:t>
      </w:r>
      <w:r>
        <w:rPr>
          <w:color w:val="333333"/>
        </w:rPr>
        <w:t>Record</w:t>
      </w:r>
      <w:r>
        <w:rPr>
          <w:rFonts w:ascii="微软雅黑" w:hAnsi="微软雅黑" w:eastAsia="微软雅黑" w:cs="微软雅黑"/>
          <w:color w:val="333333"/>
          <w:spacing w:val="5"/>
        </w:rPr>
        <w:t>的个数也就是加锁的次数。释放锁时也要—个—个释放，只</w:t>
      </w:r>
      <w:r>
        <w:rPr>
          <w:rFonts w:ascii="微软雅黑" w:hAnsi="微软雅黑" w:eastAsia="微软雅黑" w:cs="微软雅黑"/>
          <w:color w:val="333333"/>
          <w:spacing w:val="7"/>
        </w:rPr>
        <w:t>有解锁次数等于加锁次数，才会真正释放锁。释</w:t>
      </w:r>
      <w:r>
        <w:rPr>
          <w:rFonts w:ascii="微软雅黑" w:hAnsi="微软雅黑" w:eastAsia="微软雅黑" w:cs="微软雅黑"/>
          <w:color w:val="333333"/>
          <w:spacing w:val="6"/>
        </w:rPr>
        <w:t>放锁时，如果是重入锁则直接删掉—个</w:t>
      </w:r>
      <w:r>
        <w:rPr>
          <w:color w:val="333333"/>
        </w:rPr>
        <w:t>Lock</w:t>
      </w:r>
      <w:r>
        <w:rPr>
          <w:color w:val="333333"/>
          <w:spacing w:val="18"/>
          <w:w w:val="101"/>
        </w:rPr>
        <w:t xml:space="preserve"> </w:t>
      </w:r>
      <w:r>
        <w:rPr>
          <w:color w:val="333333"/>
        </w:rPr>
        <w:t>Record</w:t>
      </w:r>
      <w:r>
        <w:rPr>
          <w:rFonts w:ascii="微软雅黑" w:hAnsi="微软雅黑" w:eastAsia="微软雅黑" w:cs="微软雅黑"/>
          <w:color w:val="333333"/>
          <w:spacing w:val="6"/>
        </w:rPr>
        <w:t>，如果不是重</w:t>
      </w:r>
      <w:r>
        <w:rPr>
          <w:rFonts w:ascii="微软雅黑" w:hAnsi="微软雅黑" w:eastAsia="微软雅黑" w:cs="微软雅黑"/>
          <w:color w:val="333333"/>
          <w:spacing w:val="10"/>
        </w:rPr>
        <w:t>入则采用</w:t>
      </w:r>
      <w:r>
        <w:rPr>
          <w:color w:val="333333"/>
        </w:rPr>
        <w:t>CAS</w:t>
      </w:r>
      <w:r>
        <w:rPr>
          <w:rFonts w:ascii="微软雅黑" w:hAnsi="微软雅黑" w:eastAsia="微软雅黑" w:cs="微软雅黑"/>
          <w:color w:val="333333"/>
          <w:spacing w:val="10"/>
        </w:rPr>
        <w:t>替换对象的</w:t>
      </w:r>
      <w:r>
        <w:rPr>
          <w:color w:val="333333"/>
        </w:rPr>
        <w:t>Mark</w:t>
      </w:r>
      <w:r>
        <w:rPr>
          <w:color w:val="333333"/>
          <w:spacing w:val="10"/>
        </w:rPr>
        <w:t xml:space="preserve"> </w:t>
      </w:r>
      <w:r>
        <w:rPr>
          <w:color w:val="333333"/>
        </w:rPr>
        <w:t>Word</w:t>
      </w:r>
      <w:r>
        <w:rPr>
          <w:rFonts w:ascii="微软雅黑" w:hAnsi="微软雅黑" w:eastAsia="微软雅黑" w:cs="微软雅黑"/>
          <w:color w:val="333333"/>
          <w:spacing w:val="10"/>
        </w:rPr>
        <w:t>。</w:t>
      </w:r>
    </w:p>
    <w:p w14:paraId="6445672C">
      <w:pPr>
        <w:spacing w:line="226" w:lineRule="auto"/>
        <w:rPr>
          <w:rFonts w:ascii="微软雅黑" w:hAnsi="微软雅黑" w:eastAsia="微软雅黑" w:cs="微软雅黑"/>
        </w:rPr>
        <w:sectPr>
          <w:pgSz w:w="11900" w:h="16840"/>
          <w:pgMar w:top="400" w:right="751" w:bottom="400" w:left="751" w:header="0" w:footer="0" w:gutter="0"/>
          <w:cols w:space="720" w:num="1"/>
        </w:sectPr>
      </w:pPr>
    </w:p>
    <w:p w14:paraId="00C7BE52">
      <w:pPr>
        <w:pStyle w:val="2"/>
        <w:spacing w:line="248" w:lineRule="auto"/>
        <w:rPr>
          <w:sz w:val="21"/>
        </w:rPr>
      </w:pPr>
    </w:p>
    <w:p w14:paraId="1266F9BC">
      <w:pPr>
        <w:pStyle w:val="2"/>
        <w:spacing w:line="249" w:lineRule="auto"/>
        <w:rPr>
          <w:sz w:val="21"/>
        </w:rPr>
      </w:pPr>
    </w:p>
    <w:p w14:paraId="6994FD06">
      <w:pPr>
        <w:spacing w:line="4181" w:lineRule="exact"/>
        <w:ind w:firstLine="71"/>
      </w:pPr>
      <w:r>
        <w:rPr>
          <w:position w:val="-83"/>
        </w:rPr>
        <w:drawing>
          <wp:inline distT="0" distB="0" distL="0" distR="0">
            <wp:extent cx="3300730" cy="2654300"/>
            <wp:effectExtent l="0" t="0" r="0" b="0"/>
            <wp:docPr id="1166" name="IM 1166"/>
            <wp:cNvGraphicFramePr/>
            <a:graphic xmlns:a="http://schemas.openxmlformats.org/drawingml/2006/main">
              <a:graphicData uri="http://schemas.openxmlformats.org/drawingml/2006/picture">
                <pic:pic xmlns:pic="http://schemas.openxmlformats.org/drawingml/2006/picture">
                  <pic:nvPicPr>
                    <pic:cNvPr id="1166" name="IM 1166"/>
                    <pic:cNvPicPr/>
                  </pic:nvPicPr>
                  <pic:blipFill>
                    <a:blip r:embed="rId585"/>
                    <a:stretch>
                      <a:fillRect/>
                    </a:stretch>
                  </pic:blipFill>
                  <pic:spPr>
                    <a:xfrm>
                      <a:off x="0" y="0"/>
                      <a:ext cx="3300860" cy="2654820"/>
                    </a:xfrm>
                    <a:prstGeom prst="rect">
                      <a:avLst/>
                    </a:prstGeom>
                  </pic:spPr>
                </pic:pic>
              </a:graphicData>
            </a:graphic>
          </wp:inline>
        </w:drawing>
      </w:r>
    </w:p>
    <w:p w14:paraId="48F599F7">
      <w:pPr>
        <w:pStyle w:val="2"/>
        <w:spacing w:before="232" w:line="183" w:lineRule="auto"/>
        <w:ind w:left="28"/>
        <w:rPr>
          <w:rFonts w:ascii="微软雅黑" w:hAnsi="微软雅黑" w:eastAsia="微软雅黑" w:cs="微软雅黑"/>
        </w:rPr>
      </w:pPr>
      <w:r>
        <w:rPr>
          <w:b/>
          <w:bCs/>
          <w:color w:val="333333"/>
          <w:spacing w:val="4"/>
        </w:rPr>
        <w:t>10.4</w:t>
      </w:r>
      <w:r>
        <w:rPr>
          <w:rFonts w:ascii="微软雅黑" w:hAnsi="微软雅黑" w:eastAsia="微软雅黑" w:cs="微软雅黑"/>
          <w:b/>
          <w:bCs/>
          <w:color w:val="333333"/>
          <w:spacing w:val="4"/>
        </w:rPr>
        <w:t>、轻量级锁自旋</w:t>
      </w:r>
    </w:p>
    <w:p w14:paraId="56211FA5">
      <w:pPr>
        <w:pStyle w:val="2"/>
        <w:spacing w:before="222" w:line="229" w:lineRule="auto"/>
        <w:ind w:left="23" w:right="67" w:firstLine="16"/>
        <w:rPr>
          <w:rFonts w:ascii="微软雅黑" w:hAnsi="微软雅黑" w:eastAsia="微软雅黑" w:cs="微软雅黑"/>
        </w:rPr>
      </w:pPr>
      <w:r>
        <w:rPr>
          <w:rFonts w:ascii="微软雅黑" w:hAnsi="微软雅黑" w:eastAsia="微软雅黑" w:cs="微软雅黑"/>
          <w:color w:val="333333"/>
          <w:spacing w:val="6"/>
        </w:rPr>
        <w:t>当轻量级出现竞争以后，会尝试进行自旋。自旋</w:t>
      </w:r>
      <w:r>
        <w:rPr>
          <w:rFonts w:ascii="微软雅黑" w:hAnsi="微软雅黑" w:eastAsia="微软雅黑" w:cs="微软雅黑"/>
          <w:color w:val="333333"/>
          <w:spacing w:val="5"/>
        </w:rPr>
        <w:t>就是</w:t>
      </w:r>
      <w:r>
        <w:rPr>
          <w:color w:val="333333"/>
        </w:rPr>
        <w:t>CPU</w:t>
      </w:r>
      <w:r>
        <w:rPr>
          <w:rFonts w:ascii="微软雅黑" w:hAnsi="微软雅黑" w:eastAsia="微软雅黑" w:cs="微软雅黑"/>
          <w:color w:val="333333"/>
          <w:spacing w:val="5"/>
        </w:rPr>
        <w:t>空转，线程没有挂起依然在执行，等过—段时间后再去加</w:t>
      </w:r>
      <w:r>
        <w:rPr>
          <w:rFonts w:ascii="微软雅黑" w:hAnsi="微软雅黑" w:eastAsia="微软雅黑" w:cs="微软雅黑"/>
          <w:color w:val="333333"/>
          <w:spacing w:val="-6"/>
        </w:rPr>
        <w:t>锁。</w:t>
      </w:r>
    </w:p>
    <w:p w14:paraId="6FB8080A">
      <w:pPr>
        <w:spacing w:before="139" w:line="232" w:lineRule="auto"/>
        <w:ind w:left="32" w:right="265" w:hanging="4"/>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这是因为如果升级为重量级锁，是通过操作系统来实现，涉及到内核态和用户态之间的切换，这个操作的比较耗</w:t>
      </w:r>
      <w:r>
        <w:rPr>
          <w:rFonts w:ascii="微软雅黑" w:hAnsi="微软雅黑" w:eastAsia="微软雅黑" w:cs="微软雅黑"/>
          <w:color w:val="333333"/>
          <w:spacing w:val="-8"/>
          <w:sz w:val="20"/>
          <w:szCs w:val="20"/>
        </w:rPr>
        <w:t>时。</w:t>
      </w:r>
    </w:p>
    <w:p w14:paraId="76EC40B7">
      <w:pPr>
        <w:spacing w:before="140" w:line="227" w:lineRule="auto"/>
        <w:ind w:left="23" w:right="59" w:firstLine="3"/>
        <w:jc w:val="both"/>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如果竞争没有那么激烈，锁住的同步代码块执行的时间还没有切换上下文花的时间</w:t>
      </w:r>
      <w:r>
        <w:rPr>
          <w:rFonts w:ascii="微软雅黑" w:hAnsi="微软雅黑" w:eastAsia="微软雅黑" w:cs="微软雅黑"/>
          <w:color w:val="333333"/>
          <w:spacing w:val="5"/>
          <w:sz w:val="20"/>
          <w:szCs w:val="20"/>
        </w:rPr>
        <w:t>多，反而得不偿失。因此采用自</w:t>
      </w:r>
      <w:r>
        <w:rPr>
          <w:rFonts w:ascii="微软雅黑" w:hAnsi="微软雅黑" w:eastAsia="微软雅黑" w:cs="微软雅黑"/>
          <w:color w:val="333333"/>
          <w:spacing w:val="6"/>
          <w:sz w:val="20"/>
          <w:szCs w:val="20"/>
        </w:rPr>
        <w:t>旋锁，出现竞争之后等—等再去尝试，可能前面获得锁的线程已经执行完了，再次加锁。这样就免去了升级重量锁</w:t>
      </w:r>
      <w:r>
        <w:rPr>
          <w:rFonts w:ascii="微软雅黑" w:hAnsi="微软雅黑" w:eastAsia="微软雅黑" w:cs="微软雅黑"/>
          <w:color w:val="333333"/>
          <w:sz w:val="20"/>
          <w:szCs w:val="20"/>
        </w:rPr>
        <w:t>带来的消耗。</w:t>
      </w:r>
    </w:p>
    <w:p w14:paraId="58F6E7F5">
      <w:pPr>
        <w:pStyle w:val="2"/>
        <w:spacing w:before="147" w:line="229" w:lineRule="auto"/>
        <w:ind w:left="25" w:firstLine="24"/>
        <w:jc w:val="both"/>
        <w:rPr>
          <w:rFonts w:ascii="微软雅黑" w:hAnsi="微软雅黑" w:eastAsia="微软雅黑" w:cs="微软雅黑"/>
        </w:rPr>
      </w:pPr>
      <w:r>
        <w:rPr>
          <w:rFonts w:ascii="微软雅黑" w:hAnsi="微软雅黑" w:eastAsia="微软雅黑" w:cs="微软雅黑"/>
          <w:color w:val="333333"/>
          <w:spacing w:val="5"/>
        </w:rPr>
        <w:t>自旋不能—直进行。自旋时</w:t>
      </w:r>
      <w:r>
        <w:rPr>
          <w:color w:val="333333"/>
        </w:rPr>
        <w:t>CPU</w:t>
      </w:r>
      <w:r>
        <w:rPr>
          <w:rFonts w:ascii="微软雅黑" w:hAnsi="微软雅黑" w:eastAsia="微软雅黑" w:cs="微软雅黑"/>
          <w:color w:val="333333"/>
          <w:spacing w:val="5"/>
        </w:rPr>
        <w:t>是空转，这就浪费了处理器资源。上面的情况是竞争不激烈，但假设竞争激烈那么</w:t>
      </w:r>
      <w:r>
        <w:rPr>
          <w:rFonts w:ascii="微软雅黑" w:hAnsi="微软雅黑" w:eastAsia="微软雅黑" w:cs="微软雅黑"/>
          <w:color w:val="333333"/>
          <w:spacing w:val="7"/>
        </w:rPr>
        <w:t>自旋完全是浪费时间，还不如直接升级到重量级锁省资</w:t>
      </w:r>
      <w:r>
        <w:rPr>
          <w:rFonts w:ascii="微软雅黑" w:hAnsi="微软雅黑" w:eastAsia="微软雅黑" w:cs="微软雅黑"/>
          <w:color w:val="333333"/>
          <w:spacing w:val="6"/>
        </w:rPr>
        <w:t>源。以前的自旋次数默认是</w:t>
      </w:r>
      <w:r>
        <w:rPr>
          <w:color w:val="333333"/>
          <w:spacing w:val="6"/>
        </w:rPr>
        <w:t>10</w:t>
      </w:r>
      <w:r>
        <w:rPr>
          <w:rFonts w:ascii="微软雅黑" w:hAnsi="微软雅黑" w:eastAsia="微软雅黑" w:cs="微软雅黑"/>
          <w:color w:val="333333"/>
          <w:spacing w:val="6"/>
        </w:rPr>
        <w:t>，如果</w:t>
      </w:r>
      <w:r>
        <w:rPr>
          <w:color w:val="333333"/>
          <w:spacing w:val="6"/>
        </w:rPr>
        <w:t>10</w:t>
      </w:r>
      <w:r>
        <w:rPr>
          <w:rFonts w:ascii="微软雅黑" w:hAnsi="微软雅黑" w:eastAsia="微软雅黑" w:cs="微软雅黑"/>
          <w:color w:val="333333"/>
          <w:spacing w:val="6"/>
        </w:rPr>
        <w:t>次之后依然不行说明</w:t>
      </w:r>
      <w:r>
        <w:rPr>
          <w:rFonts w:ascii="微软雅黑" w:hAnsi="微软雅黑" w:eastAsia="微软雅黑" w:cs="微软雅黑"/>
          <w:color w:val="333333"/>
          <w:spacing w:val="4"/>
        </w:rPr>
        <w:t>竞争很激烈，需要升级到重量级锁。</w:t>
      </w:r>
    </w:p>
    <w:p w14:paraId="69100444">
      <w:pPr>
        <w:pStyle w:val="2"/>
        <w:spacing w:before="138" w:line="193" w:lineRule="auto"/>
        <w:rPr>
          <w:rFonts w:ascii="微软雅黑" w:hAnsi="微软雅黑" w:eastAsia="微软雅黑" w:cs="微软雅黑"/>
        </w:rPr>
      </w:pPr>
      <w:r>
        <w:rPr>
          <w:color w:val="333333"/>
        </w:rPr>
        <w:t>JDK</w:t>
      </w:r>
      <w:r>
        <w:rPr>
          <w:color w:val="333333"/>
          <w:spacing w:val="1"/>
        </w:rPr>
        <w:t>1.6</w:t>
      </w:r>
      <w:r>
        <w:rPr>
          <w:rFonts w:ascii="微软雅黑" w:hAnsi="微软雅黑" w:eastAsia="微软雅黑" w:cs="微软雅黑"/>
          <w:color w:val="333333"/>
          <w:spacing w:val="1"/>
        </w:rPr>
        <w:t>以后加入了自适应自旋：</w:t>
      </w:r>
    </w:p>
    <w:p w14:paraId="6EC61DCE">
      <w:pPr>
        <w:spacing w:before="200" w:line="233" w:lineRule="auto"/>
        <w:ind w:left="24" w:right="59"/>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对于某个锁对象，如果自旋等待刚刚成功获得过锁，</w:t>
      </w:r>
      <w:r>
        <w:rPr>
          <w:rFonts w:ascii="微软雅黑" w:hAnsi="微软雅黑" w:eastAsia="微软雅黑" w:cs="微软雅黑"/>
          <w:color w:val="333333"/>
          <w:spacing w:val="6"/>
          <w:sz w:val="20"/>
          <w:szCs w:val="20"/>
        </w:rPr>
        <w:t>并且持有锁的线程正在运行中，那么虚拟机就会认为这次自旋也是很有可能再次成功，进而允许自旋等待持续相对更长时间</w:t>
      </w:r>
    </w:p>
    <w:p w14:paraId="60CEC143">
      <w:pPr>
        <w:spacing w:before="137" w:line="233" w:lineRule="auto"/>
        <w:ind w:left="23" w:right="265" w:firstLine="1"/>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对于某个锁对象，如果自旋很少成功获得过锁，那</w:t>
      </w:r>
      <w:r>
        <w:rPr>
          <w:rFonts w:ascii="微软雅黑" w:hAnsi="微软雅黑" w:eastAsia="微软雅黑" w:cs="微软雅黑"/>
          <w:color w:val="333333"/>
          <w:spacing w:val="6"/>
          <w:sz w:val="20"/>
          <w:szCs w:val="20"/>
        </w:rPr>
        <w:t>在以后尝试获取这个锁时将可能省略掉自旋过程，直接阻塞线</w:t>
      </w:r>
      <w:r>
        <w:rPr>
          <w:rFonts w:ascii="微软雅黑" w:hAnsi="微软雅黑" w:eastAsia="微软雅黑" w:cs="微软雅黑"/>
          <w:color w:val="333333"/>
          <w:spacing w:val="3"/>
          <w:sz w:val="20"/>
          <w:szCs w:val="20"/>
        </w:rPr>
        <w:t>程，避免浪费处理器资源。</w:t>
      </w:r>
    </w:p>
    <w:p w14:paraId="6B0AB0F0">
      <w:pPr>
        <w:pStyle w:val="2"/>
        <w:spacing w:before="139" w:line="338" w:lineRule="auto"/>
        <w:ind w:left="27" w:right="6151" w:firstLine="5"/>
        <w:rPr>
          <w:rFonts w:ascii="微软雅黑" w:hAnsi="微软雅黑" w:eastAsia="微软雅黑" w:cs="微软雅黑"/>
        </w:rPr>
      </w:pPr>
      <w:r>
        <w:rPr>
          <w:rFonts w:ascii="微软雅黑" w:hAnsi="微软雅黑" w:eastAsia="微软雅黑" w:cs="微软雅黑"/>
          <w:color w:val="333333"/>
        </w:rPr>
        <w:t>除此之外，</w:t>
      </w:r>
      <w:r>
        <w:rPr>
          <w:color w:val="333333"/>
        </w:rPr>
        <w:t>JVM</w:t>
      </w:r>
      <w:r>
        <w:rPr>
          <w:rFonts w:ascii="微软雅黑" w:hAnsi="微软雅黑" w:eastAsia="微软雅黑" w:cs="微软雅黑"/>
          <w:color w:val="333333"/>
        </w:rPr>
        <w:t>还会根据</w:t>
      </w:r>
      <w:r>
        <w:rPr>
          <w:color w:val="333333"/>
        </w:rPr>
        <w:t>CPU</w:t>
      </w:r>
      <w:r>
        <w:rPr>
          <w:rFonts w:ascii="微软雅黑" w:hAnsi="微软雅黑" w:eastAsia="微软雅黑" w:cs="微软雅黑"/>
          <w:color w:val="333333"/>
        </w:rPr>
        <w:t>的负载进行优化：</w:t>
      </w:r>
      <w:r>
        <w:rPr>
          <w:rFonts w:ascii="微软雅黑" w:hAnsi="微软雅黑" w:eastAsia="微软雅黑" w:cs="微软雅黑"/>
          <w:color w:val="333333"/>
          <w:spacing w:val="3"/>
        </w:rPr>
        <w:t>如果平均负载小于</w:t>
      </w:r>
      <w:r>
        <w:rPr>
          <w:color w:val="333333"/>
        </w:rPr>
        <w:t>CPUs</w:t>
      </w:r>
      <w:r>
        <w:rPr>
          <w:rFonts w:ascii="微软雅黑" w:hAnsi="微软雅黑" w:eastAsia="微软雅黑" w:cs="微软雅黑"/>
          <w:color w:val="333333"/>
          <w:spacing w:val="3"/>
        </w:rPr>
        <w:t>则—直自旋</w:t>
      </w:r>
    </w:p>
    <w:p w14:paraId="24ECB3DC">
      <w:pPr>
        <w:pStyle w:val="2"/>
        <w:spacing w:before="2" w:line="179" w:lineRule="auto"/>
        <w:ind w:left="27"/>
        <w:rPr>
          <w:rFonts w:ascii="微软雅黑" w:hAnsi="微软雅黑" w:eastAsia="微软雅黑" w:cs="微软雅黑"/>
        </w:rPr>
      </w:pPr>
      <w:r>
        <w:rPr>
          <w:rFonts w:ascii="微软雅黑" w:hAnsi="微软雅黑" w:eastAsia="微软雅黑" w:cs="微软雅黑"/>
          <w:color w:val="333333"/>
          <w:spacing w:val="5"/>
        </w:rPr>
        <w:t>如果有超过</w:t>
      </w:r>
      <w:r>
        <w:rPr>
          <w:color w:val="333333"/>
          <w:spacing w:val="5"/>
        </w:rPr>
        <w:t>(</w:t>
      </w:r>
      <w:r>
        <w:rPr>
          <w:color w:val="333333"/>
        </w:rPr>
        <w:t>CPUs</w:t>
      </w:r>
      <w:r>
        <w:rPr>
          <w:color w:val="333333"/>
          <w:spacing w:val="5"/>
        </w:rPr>
        <w:t>/2)</w:t>
      </w:r>
      <w:r>
        <w:rPr>
          <w:rFonts w:ascii="微软雅黑" w:hAnsi="微软雅黑" w:eastAsia="微软雅黑" w:cs="微软雅黑"/>
          <w:color w:val="333333"/>
          <w:spacing w:val="5"/>
        </w:rPr>
        <w:t>个线程正在自旋，则后来线程直接阻塞</w:t>
      </w:r>
    </w:p>
    <w:p w14:paraId="51B5EDDC">
      <w:pPr>
        <w:pStyle w:val="2"/>
        <w:spacing w:before="220" w:line="339" w:lineRule="auto"/>
        <w:ind w:left="27" w:right="2717"/>
        <w:rPr>
          <w:rFonts w:ascii="微软雅黑" w:hAnsi="微软雅黑" w:eastAsia="微软雅黑" w:cs="微软雅黑"/>
        </w:rPr>
      </w:pPr>
      <w:r>
        <w:rPr>
          <w:rFonts w:ascii="微软雅黑" w:hAnsi="微软雅黑" w:eastAsia="微软雅黑" w:cs="微软雅黑"/>
          <w:color w:val="333333"/>
          <w:spacing w:val="8"/>
        </w:rPr>
        <w:t>如果正在自旋的线程发现</w:t>
      </w:r>
      <w:r>
        <w:rPr>
          <w:color w:val="333333"/>
        </w:rPr>
        <w:t>Owner</w:t>
      </w:r>
      <w:r>
        <w:rPr>
          <w:rFonts w:ascii="微软雅黑" w:hAnsi="微软雅黑" w:eastAsia="微软雅黑" w:cs="微软雅黑"/>
          <w:color w:val="333333"/>
          <w:spacing w:val="8"/>
        </w:rPr>
        <w:t>发生了变化则延迟自旋时间（自旋计数）或进入阻塞</w:t>
      </w:r>
      <w:r>
        <w:rPr>
          <w:rFonts w:ascii="微软雅黑" w:hAnsi="微软雅黑" w:eastAsia="微软雅黑" w:cs="微软雅黑"/>
          <w:color w:val="333333"/>
          <w:spacing w:val="4"/>
        </w:rPr>
        <w:t>如果</w:t>
      </w:r>
      <w:r>
        <w:rPr>
          <w:color w:val="333333"/>
        </w:rPr>
        <w:t>CPU</w:t>
      </w:r>
      <w:r>
        <w:rPr>
          <w:rFonts w:ascii="微软雅黑" w:hAnsi="微软雅黑" w:eastAsia="微软雅黑" w:cs="微软雅黑"/>
          <w:color w:val="333333"/>
          <w:spacing w:val="4"/>
        </w:rPr>
        <w:t>处于节电模式则停止自旋</w:t>
      </w:r>
    </w:p>
    <w:p w14:paraId="5998F7C5">
      <w:pPr>
        <w:pStyle w:val="2"/>
        <w:spacing w:before="3" w:line="338" w:lineRule="auto"/>
        <w:ind w:left="49" w:right="996"/>
        <w:rPr>
          <w:rFonts w:ascii="微软雅黑" w:hAnsi="微软雅黑" w:eastAsia="微软雅黑" w:cs="微软雅黑"/>
        </w:rPr>
      </w:pPr>
      <w:r>
        <w:rPr>
          <w:rFonts w:ascii="微软雅黑" w:hAnsi="微软雅黑" w:eastAsia="微软雅黑" w:cs="微软雅黑"/>
          <w:color w:val="333333"/>
          <w:spacing w:val="2"/>
        </w:rPr>
        <w:t>自旋时间的最坏情况是</w:t>
      </w:r>
      <w:r>
        <w:rPr>
          <w:color w:val="333333"/>
        </w:rPr>
        <w:t>CPU</w:t>
      </w:r>
      <w:r>
        <w:rPr>
          <w:rFonts w:ascii="微软雅黑" w:hAnsi="微软雅黑" w:eastAsia="微软雅黑" w:cs="微软雅黑"/>
          <w:color w:val="333333"/>
          <w:spacing w:val="2"/>
        </w:rPr>
        <w:t>的存储延迟（</w:t>
      </w:r>
      <w:r>
        <w:rPr>
          <w:color w:val="333333"/>
        </w:rPr>
        <w:t>CPU</w:t>
      </w:r>
      <w:r>
        <w:rPr>
          <w:color w:val="333333"/>
          <w:spacing w:val="2"/>
        </w:rPr>
        <w:t xml:space="preserve"> </w:t>
      </w:r>
      <w:r>
        <w:rPr>
          <w:color w:val="333333"/>
        </w:rPr>
        <w:t>A</w:t>
      </w:r>
      <w:r>
        <w:rPr>
          <w:rFonts w:ascii="微软雅黑" w:hAnsi="微软雅黑" w:eastAsia="微软雅黑" w:cs="微软雅黑"/>
          <w:color w:val="333333"/>
          <w:spacing w:val="2"/>
        </w:rPr>
        <w:t>存储了—个数据，到</w:t>
      </w:r>
      <w:r>
        <w:rPr>
          <w:color w:val="333333"/>
        </w:rPr>
        <w:t>CPU</w:t>
      </w:r>
      <w:r>
        <w:rPr>
          <w:color w:val="333333"/>
          <w:spacing w:val="21"/>
          <w:w w:val="101"/>
        </w:rPr>
        <w:t xml:space="preserve"> </w:t>
      </w:r>
      <w:r>
        <w:rPr>
          <w:color w:val="333333"/>
        </w:rPr>
        <w:t>B</w:t>
      </w:r>
      <w:r>
        <w:rPr>
          <w:rFonts w:ascii="微软雅黑" w:hAnsi="微软雅黑" w:eastAsia="微软雅黑" w:cs="微软雅黑"/>
          <w:color w:val="333333"/>
          <w:spacing w:val="2"/>
        </w:rPr>
        <w:t>得知这个数据直接的时间差）</w:t>
      </w:r>
      <w:r>
        <w:rPr>
          <w:rFonts w:ascii="微软雅黑" w:hAnsi="微软雅黑" w:eastAsia="微软雅黑" w:cs="微软雅黑"/>
          <w:color w:val="333333"/>
          <w:spacing w:val="4"/>
        </w:rPr>
        <w:t>自旋时会适当放弃线程优先级之间的差异</w:t>
      </w:r>
    </w:p>
    <w:p w14:paraId="47C16BBD">
      <w:pPr>
        <w:pStyle w:val="2"/>
        <w:spacing w:before="1" w:line="183" w:lineRule="auto"/>
        <w:ind w:left="28"/>
        <w:rPr>
          <w:rFonts w:ascii="微软雅黑" w:hAnsi="微软雅黑" w:eastAsia="微软雅黑" w:cs="微软雅黑"/>
        </w:rPr>
      </w:pPr>
      <w:r>
        <w:rPr>
          <w:b/>
          <w:bCs/>
          <w:color w:val="333333"/>
          <w:spacing w:val="4"/>
        </w:rPr>
        <w:t>10.5</w:t>
      </w:r>
      <w:r>
        <w:rPr>
          <w:rFonts w:ascii="微软雅黑" w:hAnsi="微软雅黑" w:eastAsia="微软雅黑" w:cs="微软雅黑"/>
          <w:b/>
          <w:bCs/>
          <w:color w:val="333333"/>
          <w:spacing w:val="4"/>
        </w:rPr>
        <w:t>、轻量级锁自旋</w:t>
      </w:r>
    </w:p>
    <w:p w14:paraId="05A95E16">
      <w:pPr>
        <w:spacing w:before="215" w:line="181" w:lineRule="auto"/>
        <w:ind w:left="22"/>
        <w:rPr>
          <w:rFonts w:ascii="微软雅黑" w:hAnsi="微软雅黑" w:eastAsia="微软雅黑" w:cs="微软雅黑"/>
          <w:sz w:val="20"/>
          <w:szCs w:val="20"/>
        </w:rPr>
      </w:pPr>
      <w:r>
        <w:rPr>
          <w:rFonts w:ascii="微软雅黑" w:hAnsi="微软雅黑" w:eastAsia="微软雅黑" w:cs="微软雅黑"/>
          <w:b/>
          <w:bCs/>
          <w:color w:val="333333"/>
          <w:spacing w:val="-6"/>
          <w:sz w:val="20"/>
          <w:szCs w:val="20"/>
        </w:rPr>
        <w:t>优点：</w:t>
      </w:r>
    </w:p>
    <w:p w14:paraId="700E6A4A">
      <w:pPr>
        <w:spacing w:line="181" w:lineRule="auto"/>
        <w:rPr>
          <w:rFonts w:ascii="微软雅黑" w:hAnsi="微软雅黑" w:eastAsia="微软雅黑" w:cs="微软雅黑"/>
          <w:sz w:val="20"/>
          <w:szCs w:val="20"/>
        </w:rPr>
        <w:sectPr>
          <w:pgSz w:w="11900" w:h="16840"/>
          <w:pgMar w:top="400" w:right="756" w:bottom="400" w:left="735" w:header="0" w:footer="0" w:gutter="0"/>
          <w:cols w:space="720" w:num="1"/>
        </w:sectPr>
      </w:pPr>
    </w:p>
    <w:p w14:paraId="5C80DA47">
      <w:pPr>
        <w:pStyle w:val="2"/>
        <w:spacing w:line="477" w:lineRule="auto"/>
        <w:rPr>
          <w:sz w:val="21"/>
        </w:rPr>
      </w:pPr>
    </w:p>
    <w:p w14:paraId="66F6539C">
      <w:pPr>
        <w:spacing w:before="86" w:line="188" w:lineRule="auto"/>
        <w:ind w:left="26"/>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适合多个线程不同时访问同步对象场景。偏向</w:t>
      </w:r>
      <w:r>
        <w:rPr>
          <w:rFonts w:ascii="微软雅黑" w:hAnsi="微软雅黑" w:eastAsia="微软雅黑" w:cs="微软雅黑"/>
          <w:color w:val="333333"/>
          <w:spacing w:val="6"/>
          <w:sz w:val="20"/>
          <w:szCs w:val="20"/>
        </w:rPr>
        <w:t>锁的撤销必须在安全点才可以进行，假设多个线程交替访问某个对</w:t>
      </w:r>
    </w:p>
    <w:p w14:paraId="676D9B87">
      <w:pPr>
        <w:pStyle w:val="2"/>
        <w:spacing w:before="48" w:line="224" w:lineRule="auto"/>
        <w:ind w:left="27" w:right="51" w:hanging="1"/>
        <w:rPr>
          <w:rFonts w:ascii="微软雅黑" w:hAnsi="微软雅黑" w:eastAsia="微软雅黑" w:cs="微软雅黑"/>
        </w:rPr>
      </w:pPr>
      <w:r>
        <w:rPr>
          <w:rFonts w:ascii="微软雅黑" w:hAnsi="微软雅黑" w:eastAsia="微软雅黑" w:cs="微软雅黑"/>
          <w:color w:val="333333"/>
          <w:spacing w:val="7"/>
        </w:rPr>
        <w:t>象，处理完成后又释放锁，这种情况下偏向锁也</w:t>
      </w:r>
      <w:r>
        <w:rPr>
          <w:rFonts w:ascii="微软雅黑" w:hAnsi="微软雅黑" w:eastAsia="微软雅黑" w:cs="微软雅黑"/>
          <w:color w:val="333333"/>
          <w:spacing w:val="6"/>
        </w:rPr>
        <w:t>可以完成但是效率会很低，每次撤销再加锁必须等到安全点，同时</w:t>
      </w:r>
      <w:r>
        <w:rPr>
          <w:rFonts w:ascii="微软雅黑" w:hAnsi="微软雅黑" w:eastAsia="微软雅黑" w:cs="微软雅黑"/>
          <w:color w:val="333333"/>
          <w:spacing w:val="7"/>
        </w:rPr>
        <w:t>还要进行</w:t>
      </w:r>
      <w:r>
        <w:rPr>
          <w:color w:val="333333"/>
        </w:rPr>
        <w:t>Epoch</w:t>
      </w:r>
      <w:r>
        <w:rPr>
          <w:rFonts w:ascii="微软雅黑" w:hAnsi="微软雅黑" w:eastAsia="微软雅黑" w:cs="微软雅黑"/>
          <w:color w:val="333333"/>
          <w:spacing w:val="7"/>
        </w:rPr>
        <w:t>的分析，因此偏向锁才会有批量撤销机制，撤销偏向锁次数过多则意味偏向锁不适用</w:t>
      </w:r>
      <w:r>
        <w:rPr>
          <w:rFonts w:ascii="微软雅黑" w:hAnsi="微软雅黑" w:eastAsia="微软雅黑" w:cs="微软雅黑"/>
          <w:color w:val="333333"/>
          <w:spacing w:val="6"/>
        </w:rPr>
        <w:t>，不再新增偏向锁而直接变成轻量级锁。轻量锁则很方便，直接</w:t>
      </w:r>
      <w:r>
        <w:rPr>
          <w:color w:val="333333"/>
        </w:rPr>
        <w:t>CAS</w:t>
      </w:r>
      <w:r>
        <w:rPr>
          <w:rFonts w:ascii="微软雅黑" w:hAnsi="微软雅黑" w:eastAsia="微软雅黑" w:cs="微软雅黑"/>
          <w:color w:val="333333"/>
          <w:spacing w:val="6"/>
        </w:rPr>
        <w:t>替换就可以，对</w:t>
      </w:r>
      <w:r>
        <w:rPr>
          <w:rFonts w:ascii="微软雅黑" w:hAnsi="微软雅黑" w:eastAsia="微软雅黑" w:cs="微软雅黑"/>
          <w:color w:val="333333"/>
          <w:spacing w:val="5"/>
        </w:rPr>
        <w:t>这种多线程竞争不激烈的场景很适用。锁的</w:t>
      </w:r>
      <w:r>
        <w:rPr>
          <w:rFonts w:ascii="微软雅黑" w:hAnsi="微软雅黑" w:eastAsia="微软雅黑" w:cs="微软雅黑"/>
          <w:color w:val="333333"/>
          <w:spacing w:val="2"/>
        </w:rPr>
        <w:t>自旋也是为此设计。</w:t>
      </w:r>
    </w:p>
    <w:p w14:paraId="61624277">
      <w:pPr>
        <w:spacing w:before="158" w:line="181" w:lineRule="auto"/>
        <w:ind w:left="23"/>
        <w:rPr>
          <w:rFonts w:ascii="微软雅黑" w:hAnsi="微软雅黑" w:eastAsia="微软雅黑" w:cs="微软雅黑"/>
          <w:sz w:val="20"/>
          <w:szCs w:val="20"/>
        </w:rPr>
      </w:pPr>
      <w:r>
        <w:rPr>
          <w:rFonts w:ascii="微软雅黑" w:hAnsi="微软雅黑" w:eastAsia="微软雅黑" w:cs="微软雅黑"/>
          <w:b/>
          <w:bCs/>
          <w:color w:val="333333"/>
          <w:spacing w:val="-6"/>
          <w:sz w:val="20"/>
          <w:szCs w:val="20"/>
        </w:rPr>
        <w:t>缺点：</w:t>
      </w:r>
    </w:p>
    <w:p w14:paraId="1EE7000C">
      <w:pPr>
        <w:pStyle w:val="2"/>
        <w:spacing w:before="224" w:line="233" w:lineRule="auto"/>
        <w:ind w:left="27" w:right="112" w:hanging="2"/>
        <w:rPr>
          <w:rFonts w:ascii="微软雅黑" w:hAnsi="微软雅黑" w:eastAsia="微软雅黑" w:cs="微软雅黑"/>
        </w:rPr>
      </w:pPr>
      <w:r>
        <w:rPr>
          <w:rFonts w:ascii="微软雅黑" w:hAnsi="微软雅黑" w:eastAsia="微软雅黑" w:cs="微软雅黑"/>
          <w:color w:val="333333"/>
          <w:spacing w:val="5"/>
        </w:rPr>
        <w:t>竞争激烈的场景下不适用，此时进行自旋就是再浪费</w:t>
      </w:r>
      <w:r>
        <w:rPr>
          <w:color w:val="333333"/>
        </w:rPr>
        <w:t>CPU</w:t>
      </w:r>
      <w:r>
        <w:rPr>
          <w:rFonts w:ascii="微软雅黑" w:hAnsi="微软雅黑" w:eastAsia="微软雅黑" w:cs="微软雅黑"/>
          <w:color w:val="333333"/>
          <w:spacing w:val="5"/>
        </w:rPr>
        <w:t>资源。竞争激烈时可能进行很多次的自旋都不回获得锁，这种浪费的代价比上下文切换的代价要大，所以引入自适应自旋来裁决。</w:t>
      </w:r>
    </w:p>
    <w:p w14:paraId="687080CE">
      <w:pPr>
        <w:pStyle w:val="2"/>
        <w:spacing w:before="169" w:line="181" w:lineRule="auto"/>
        <w:ind w:left="30"/>
        <w:outlineLvl w:val="3"/>
        <w:rPr>
          <w:rFonts w:ascii="微软雅黑" w:hAnsi="微软雅黑" w:eastAsia="微软雅黑" w:cs="微软雅黑"/>
          <w:sz w:val="25"/>
          <w:szCs w:val="25"/>
        </w:rPr>
      </w:pPr>
      <w:r>
        <w:rPr>
          <w:b/>
          <w:bCs/>
          <w:color w:val="333333"/>
          <w:spacing w:val="1"/>
          <w:sz w:val="25"/>
          <w:szCs w:val="25"/>
        </w:rPr>
        <w:t>11</w:t>
      </w:r>
      <w:r>
        <w:rPr>
          <w:rFonts w:ascii="微软雅黑" w:hAnsi="微软雅黑" w:eastAsia="微软雅黑" w:cs="微软雅黑"/>
          <w:b/>
          <w:bCs/>
          <w:color w:val="333333"/>
          <w:spacing w:val="1"/>
          <w:sz w:val="25"/>
          <w:szCs w:val="25"/>
        </w:rPr>
        <w:t>、重量级锁</w:t>
      </w:r>
    </w:p>
    <w:p w14:paraId="4F3C502F">
      <w:pPr>
        <w:pStyle w:val="2"/>
        <w:spacing w:before="240" w:line="191" w:lineRule="auto"/>
        <w:ind w:left="27"/>
        <w:rPr>
          <w:rFonts w:ascii="微软雅黑" w:hAnsi="微软雅黑" w:eastAsia="微软雅黑" w:cs="微软雅黑"/>
        </w:rPr>
      </w:pPr>
      <w:r>
        <w:rPr>
          <w:rFonts w:ascii="微软雅黑" w:hAnsi="微软雅黑" w:eastAsia="微软雅黑" w:cs="微软雅黑"/>
          <w:color w:val="333333"/>
          <w:spacing w:val="16"/>
        </w:rPr>
        <w:t>重量级锁的实现依赖于</w:t>
      </w:r>
      <w:r>
        <w:rPr>
          <w:color w:val="333333"/>
        </w:rPr>
        <w:t>ObjectMonitor</w:t>
      </w:r>
      <w:r>
        <w:rPr>
          <w:rFonts w:ascii="微软雅黑" w:hAnsi="微软雅黑" w:eastAsia="微软雅黑" w:cs="微软雅黑"/>
          <w:color w:val="333333"/>
          <w:spacing w:val="16"/>
        </w:rPr>
        <w:t>，而</w:t>
      </w:r>
      <w:r>
        <w:rPr>
          <w:color w:val="333333"/>
        </w:rPr>
        <w:t>ObjectMonitor</w:t>
      </w:r>
      <w:r>
        <w:rPr>
          <w:rFonts w:ascii="微软雅黑" w:hAnsi="微软雅黑" w:eastAsia="微软雅黑" w:cs="微软雅黑"/>
          <w:color w:val="333333"/>
          <w:spacing w:val="16"/>
        </w:rPr>
        <w:t>又依赖于操作系统底层的</w:t>
      </w:r>
      <w:r>
        <w:rPr>
          <w:color w:val="333333"/>
        </w:rPr>
        <w:t>Mutex</w:t>
      </w:r>
      <w:r>
        <w:rPr>
          <w:color w:val="333333"/>
          <w:spacing w:val="34"/>
        </w:rPr>
        <w:t xml:space="preserve"> </w:t>
      </w:r>
      <w:r>
        <w:rPr>
          <w:color w:val="333333"/>
        </w:rPr>
        <w:t>Lock</w:t>
      </w:r>
      <w:r>
        <w:rPr>
          <w:color w:val="333333"/>
          <w:spacing w:val="-31"/>
        </w:rPr>
        <w:t xml:space="preserve"> </w:t>
      </w:r>
      <w:r>
        <w:rPr>
          <w:rFonts w:ascii="微软雅黑" w:hAnsi="微软雅黑" w:eastAsia="微软雅黑" w:cs="微软雅黑"/>
          <w:color w:val="333333"/>
          <w:spacing w:val="16"/>
        </w:rPr>
        <w:t>（互斥锁）实现。</w:t>
      </w:r>
    </w:p>
    <w:p w14:paraId="67595FE3">
      <w:pPr>
        <w:pStyle w:val="2"/>
        <w:spacing w:before="205" w:line="230" w:lineRule="auto"/>
        <w:ind w:left="23" w:right="337" w:firstLine="12"/>
        <w:rPr>
          <w:rFonts w:ascii="微软雅黑" w:hAnsi="微软雅黑" w:eastAsia="微软雅黑" w:cs="微软雅黑"/>
        </w:rPr>
      </w:pPr>
      <w:r>
        <w:rPr>
          <w:color w:val="333333"/>
        </w:rPr>
        <w:t>Monitor</w:t>
      </w:r>
      <w:r>
        <w:rPr>
          <w:rFonts w:ascii="微软雅黑" w:hAnsi="微软雅黑" w:eastAsia="微软雅黑" w:cs="微软雅黑"/>
          <w:color w:val="333333"/>
          <w:spacing w:val="6"/>
        </w:rPr>
        <w:t>可以理解为—个同步工具或—种同步机制，通常被描述为—个对象。每—个</w:t>
      </w:r>
      <w:r>
        <w:rPr>
          <w:color w:val="333333"/>
        </w:rPr>
        <w:t>Java</w:t>
      </w:r>
      <w:r>
        <w:rPr>
          <w:rFonts w:ascii="微软雅黑" w:hAnsi="微软雅黑" w:eastAsia="微软雅黑" w:cs="微软雅黑"/>
          <w:color w:val="333333"/>
          <w:spacing w:val="6"/>
        </w:rPr>
        <w:t>对象就有—把看不</w:t>
      </w:r>
      <w:r>
        <w:rPr>
          <w:rFonts w:ascii="微软雅黑" w:hAnsi="微软雅黑" w:eastAsia="微软雅黑" w:cs="微软雅黑"/>
          <w:color w:val="333333"/>
          <w:spacing w:val="5"/>
        </w:rPr>
        <w:t>见的</w:t>
      </w:r>
      <w:r>
        <w:rPr>
          <w:rFonts w:ascii="微软雅黑" w:hAnsi="微软雅黑" w:eastAsia="微软雅黑" w:cs="微软雅黑"/>
          <w:color w:val="333333"/>
          <w:spacing w:val="9"/>
        </w:rPr>
        <w:t>锁，称为内部锁或者</w:t>
      </w:r>
      <w:r>
        <w:rPr>
          <w:color w:val="333333"/>
        </w:rPr>
        <w:t>Monitor</w:t>
      </w:r>
      <w:r>
        <w:rPr>
          <w:rFonts w:ascii="微软雅黑" w:hAnsi="微软雅黑" w:eastAsia="微软雅黑" w:cs="微软雅黑"/>
          <w:color w:val="333333"/>
          <w:spacing w:val="9"/>
        </w:rPr>
        <w:t>锁。主要包含以下几部分：</w:t>
      </w:r>
    </w:p>
    <w:p w14:paraId="5D2CC144">
      <w:pPr>
        <w:spacing w:before="79" w:line="3974" w:lineRule="exact"/>
        <w:ind w:firstLine="715"/>
      </w:pPr>
      <w:r>
        <w:rPr>
          <w:position w:val="-79"/>
        </w:rPr>
        <w:drawing>
          <wp:inline distT="0" distB="0" distL="0" distR="0">
            <wp:extent cx="5713095" cy="2523490"/>
            <wp:effectExtent l="0" t="0" r="0" b="0"/>
            <wp:docPr id="1168" name="IM 1168"/>
            <wp:cNvGraphicFramePr/>
            <a:graphic xmlns:a="http://schemas.openxmlformats.org/drawingml/2006/main">
              <a:graphicData uri="http://schemas.openxmlformats.org/drawingml/2006/picture">
                <pic:pic xmlns:pic="http://schemas.openxmlformats.org/drawingml/2006/picture">
                  <pic:nvPicPr>
                    <pic:cNvPr id="1168" name="IM 1168"/>
                    <pic:cNvPicPr/>
                  </pic:nvPicPr>
                  <pic:blipFill>
                    <a:blip r:embed="rId586"/>
                    <a:stretch>
                      <a:fillRect/>
                    </a:stretch>
                  </pic:blipFill>
                  <pic:spPr>
                    <a:xfrm>
                      <a:off x="0" y="0"/>
                      <a:ext cx="5713417" cy="2523594"/>
                    </a:xfrm>
                    <a:prstGeom prst="rect">
                      <a:avLst/>
                    </a:prstGeom>
                  </pic:spPr>
                </pic:pic>
              </a:graphicData>
            </a:graphic>
          </wp:inline>
        </w:drawing>
      </w:r>
    </w:p>
    <w:p w14:paraId="3A376F61">
      <w:pPr>
        <w:pStyle w:val="2"/>
        <w:spacing w:before="233" w:line="188" w:lineRule="auto"/>
        <w:ind w:left="28"/>
        <w:rPr>
          <w:rFonts w:ascii="微软雅黑" w:hAnsi="微软雅黑" w:eastAsia="微软雅黑" w:cs="微软雅黑"/>
        </w:rPr>
      </w:pPr>
      <w:r>
        <w:rPr>
          <w:color w:val="333333"/>
        </w:rPr>
        <w:t>Contention</w:t>
      </w:r>
      <w:r>
        <w:rPr>
          <w:color w:val="333333"/>
          <w:spacing w:val="35"/>
          <w:w w:val="101"/>
        </w:rPr>
        <w:t xml:space="preserve"> </w:t>
      </w:r>
      <w:r>
        <w:rPr>
          <w:color w:val="333333"/>
        </w:rPr>
        <w:t>List</w:t>
      </w:r>
      <w:r>
        <w:rPr>
          <w:rFonts w:ascii="微软雅黑" w:hAnsi="微软雅黑" w:eastAsia="微软雅黑" w:cs="微软雅黑"/>
          <w:color w:val="333333"/>
          <w:spacing w:val="8"/>
        </w:rPr>
        <w:t>：竞争队列，所有请求锁的线程首先被放在这个竞争队列中；</w:t>
      </w:r>
    </w:p>
    <w:p w14:paraId="6900F906">
      <w:pPr>
        <w:pStyle w:val="2"/>
        <w:spacing w:before="216" w:line="190" w:lineRule="auto"/>
        <w:ind w:left="36"/>
        <w:rPr>
          <w:rFonts w:ascii="微软雅黑" w:hAnsi="微软雅黑" w:eastAsia="微软雅黑" w:cs="微软雅黑"/>
        </w:rPr>
      </w:pPr>
      <w:r>
        <w:rPr>
          <w:color w:val="333333"/>
        </w:rPr>
        <w:t>Entry</w:t>
      </w:r>
      <w:r>
        <w:rPr>
          <w:color w:val="333333"/>
          <w:spacing w:val="37"/>
        </w:rPr>
        <w:t xml:space="preserve"> </w:t>
      </w:r>
      <w:r>
        <w:rPr>
          <w:color w:val="333333"/>
        </w:rPr>
        <w:t>List</w:t>
      </w:r>
      <w:r>
        <w:rPr>
          <w:color w:val="333333"/>
          <w:spacing w:val="-17"/>
        </w:rPr>
        <w:t xml:space="preserve"> </w:t>
      </w:r>
      <w:r>
        <w:rPr>
          <w:rFonts w:ascii="微软雅黑" w:hAnsi="微软雅黑" w:eastAsia="微软雅黑" w:cs="微软雅黑"/>
          <w:color w:val="333333"/>
          <w:spacing w:val="10"/>
        </w:rPr>
        <w:t>：</w:t>
      </w:r>
      <w:r>
        <w:rPr>
          <w:color w:val="333333"/>
        </w:rPr>
        <w:t>Contention</w:t>
      </w:r>
      <w:r>
        <w:rPr>
          <w:color w:val="333333"/>
          <w:spacing w:val="18"/>
          <w:w w:val="101"/>
        </w:rPr>
        <w:t xml:space="preserve"> </w:t>
      </w:r>
      <w:r>
        <w:rPr>
          <w:color w:val="333333"/>
        </w:rPr>
        <w:t>List</w:t>
      </w:r>
      <w:r>
        <w:rPr>
          <w:rFonts w:ascii="微软雅黑" w:hAnsi="微软雅黑" w:eastAsia="微软雅黑" w:cs="微软雅黑"/>
          <w:color w:val="333333"/>
          <w:spacing w:val="10"/>
        </w:rPr>
        <w:t>中那些有资格成为候选资源的线程被移动到</w:t>
      </w:r>
      <w:r>
        <w:rPr>
          <w:color w:val="333333"/>
        </w:rPr>
        <w:t>Entry</w:t>
      </w:r>
      <w:r>
        <w:rPr>
          <w:color w:val="333333"/>
          <w:spacing w:val="18"/>
          <w:w w:val="101"/>
        </w:rPr>
        <w:t xml:space="preserve"> </w:t>
      </w:r>
      <w:r>
        <w:rPr>
          <w:color w:val="333333"/>
        </w:rPr>
        <w:t>List</w:t>
      </w:r>
      <w:r>
        <w:rPr>
          <w:rFonts w:ascii="微软雅黑" w:hAnsi="微软雅黑" w:eastAsia="微软雅黑" w:cs="微软雅黑"/>
          <w:color w:val="333333"/>
          <w:spacing w:val="10"/>
        </w:rPr>
        <w:t>中；</w:t>
      </w:r>
    </w:p>
    <w:p w14:paraId="66EC1C80">
      <w:pPr>
        <w:pStyle w:val="2"/>
        <w:spacing w:before="162" w:line="235" w:lineRule="auto"/>
        <w:ind w:left="18"/>
        <w:rPr>
          <w:rFonts w:ascii="微软雅黑" w:hAnsi="微软雅黑" w:eastAsia="微软雅黑" w:cs="微软雅黑"/>
        </w:rPr>
      </w:pPr>
      <w:r>
        <w:rPr>
          <w:color w:val="333333"/>
        </w:rPr>
        <w:t>Wait</w:t>
      </w:r>
      <w:r>
        <w:rPr>
          <w:color w:val="333333"/>
          <w:spacing w:val="8"/>
        </w:rPr>
        <w:t xml:space="preserve"> </w:t>
      </w:r>
      <w:r>
        <w:rPr>
          <w:color w:val="333333"/>
        </w:rPr>
        <w:t>Set</w:t>
      </w:r>
      <w:r>
        <w:rPr>
          <w:rFonts w:ascii="微软雅黑" w:hAnsi="微软雅黑" w:eastAsia="微软雅黑" w:cs="微软雅黑"/>
          <w:color w:val="333333"/>
          <w:spacing w:val="8"/>
        </w:rPr>
        <w:t>：哪些调用</w:t>
      </w:r>
      <w:r>
        <w:rPr>
          <w:color w:val="333333"/>
        </w:rPr>
        <w:t>wait</w:t>
      </w:r>
      <w:r>
        <w:rPr>
          <w:rFonts w:ascii="微软雅黑" w:hAnsi="微软雅黑" w:eastAsia="微软雅黑" w:cs="微软雅黑"/>
          <w:color w:val="333333"/>
          <w:spacing w:val="8"/>
        </w:rPr>
        <w:t>方法被阻塞的线程被放置在这</w:t>
      </w:r>
      <w:r>
        <w:rPr>
          <w:rFonts w:ascii="微软雅黑" w:hAnsi="微软雅黑" w:eastAsia="微软雅黑" w:cs="微软雅黑"/>
          <w:color w:val="333333"/>
          <w:spacing w:val="7"/>
        </w:rPr>
        <w:t>里；</w:t>
      </w:r>
    </w:p>
    <w:p w14:paraId="24E955D5">
      <w:pPr>
        <w:pStyle w:val="2"/>
        <w:spacing w:before="191" w:line="189" w:lineRule="auto"/>
        <w:ind w:left="28"/>
        <w:rPr>
          <w:rFonts w:ascii="微软雅黑" w:hAnsi="微软雅黑" w:eastAsia="微软雅黑" w:cs="微软雅黑"/>
        </w:rPr>
      </w:pPr>
      <w:r>
        <w:rPr>
          <w:color w:val="333333"/>
        </w:rPr>
        <w:t>OnDeck</w:t>
      </w:r>
      <w:r>
        <w:rPr>
          <w:rFonts w:ascii="微软雅黑" w:hAnsi="微软雅黑" w:eastAsia="微软雅黑" w:cs="微软雅黑"/>
          <w:color w:val="333333"/>
          <w:spacing w:val="8"/>
        </w:rPr>
        <w:t>：任意时刻，最多只有—个线程正在竞争锁资源，该线程被成为</w:t>
      </w:r>
      <w:r>
        <w:rPr>
          <w:color w:val="333333"/>
        </w:rPr>
        <w:t>OnDeck</w:t>
      </w:r>
      <w:r>
        <w:rPr>
          <w:rFonts w:ascii="微软雅黑" w:hAnsi="微软雅黑" w:eastAsia="微软雅黑" w:cs="微软雅黑"/>
          <w:color w:val="333333"/>
          <w:spacing w:val="8"/>
        </w:rPr>
        <w:t>；</w:t>
      </w:r>
    </w:p>
    <w:p w14:paraId="0BCC7137">
      <w:pPr>
        <w:pStyle w:val="2"/>
        <w:spacing w:before="216" w:line="180" w:lineRule="auto"/>
        <w:ind w:left="28"/>
        <w:rPr>
          <w:rFonts w:ascii="微软雅黑" w:hAnsi="微软雅黑" w:eastAsia="微软雅黑" w:cs="微软雅黑"/>
        </w:rPr>
      </w:pPr>
      <w:r>
        <w:rPr>
          <w:color w:val="333333"/>
        </w:rPr>
        <w:t>Owner</w:t>
      </w:r>
      <w:r>
        <w:rPr>
          <w:rFonts w:ascii="微软雅黑" w:hAnsi="微软雅黑" w:eastAsia="微软雅黑" w:cs="微软雅黑"/>
          <w:color w:val="333333"/>
          <w:spacing w:val="12"/>
        </w:rPr>
        <w:t>：当前已经获取到所资源的线程被称为</w:t>
      </w:r>
      <w:r>
        <w:rPr>
          <w:color w:val="333333"/>
        </w:rPr>
        <w:t>Owner</w:t>
      </w:r>
      <w:r>
        <w:rPr>
          <w:rFonts w:ascii="微软雅黑" w:hAnsi="微软雅黑" w:eastAsia="微软雅黑" w:cs="微软雅黑"/>
          <w:color w:val="333333"/>
          <w:spacing w:val="12"/>
        </w:rPr>
        <w:t>；</w:t>
      </w:r>
    </w:p>
    <w:p w14:paraId="5BB0156E">
      <w:pPr>
        <w:pStyle w:val="2"/>
        <w:spacing w:before="226" w:line="181" w:lineRule="auto"/>
        <w:ind w:left="31"/>
        <w:rPr>
          <w:rFonts w:ascii="微软雅黑" w:hAnsi="微软雅黑" w:eastAsia="微软雅黑" w:cs="微软雅黑"/>
        </w:rPr>
      </w:pPr>
      <w:r>
        <w:rPr>
          <w:color w:val="333333"/>
          <w:spacing w:val="7"/>
        </w:rPr>
        <w:t>!</w:t>
      </w:r>
      <w:r>
        <w:rPr>
          <w:color w:val="333333"/>
        </w:rPr>
        <w:t>Owner</w:t>
      </w:r>
      <w:r>
        <w:rPr>
          <w:rFonts w:ascii="微软雅黑" w:hAnsi="微软雅黑" w:eastAsia="微软雅黑" w:cs="微软雅黑"/>
          <w:color w:val="333333"/>
          <w:spacing w:val="7"/>
        </w:rPr>
        <w:t>：当前释放锁的线程。</w:t>
      </w:r>
    </w:p>
    <w:p w14:paraId="432C2A93">
      <w:pPr>
        <w:pStyle w:val="2"/>
        <w:spacing w:before="183" w:line="235" w:lineRule="auto"/>
        <w:ind w:left="27"/>
      </w:pPr>
      <w:r>
        <w:rPr>
          <w:color w:val="333333"/>
        </w:rPr>
        <w:t>count</w:t>
      </w:r>
      <w:r>
        <w:rPr>
          <w:rFonts w:ascii="微软雅黑" w:hAnsi="微软雅黑" w:eastAsia="微软雅黑" w:cs="微软雅黑"/>
          <w:color w:val="333333"/>
          <w:spacing w:val="13"/>
        </w:rPr>
        <w:t>：</w:t>
      </w:r>
      <w:r>
        <w:rPr>
          <w:rFonts w:ascii="微软雅黑" w:hAnsi="微软雅黑" w:eastAsia="微软雅黑" w:cs="微软雅黑"/>
          <w:color w:val="333333"/>
          <w:spacing w:val="-26"/>
        </w:rPr>
        <w:t xml:space="preserve"> </w:t>
      </w:r>
      <w:r>
        <w:rPr>
          <w:color w:val="333333"/>
        </w:rPr>
        <w:t>monitor</w:t>
      </w:r>
      <w:r>
        <w:rPr>
          <w:rFonts w:ascii="微软雅黑" w:hAnsi="微软雅黑" w:eastAsia="微软雅黑" w:cs="微软雅黑"/>
          <w:color w:val="333333"/>
          <w:spacing w:val="13"/>
        </w:rPr>
        <w:t>的计数器，数值加</w:t>
      </w:r>
      <w:r>
        <w:rPr>
          <w:color w:val="333333"/>
          <w:spacing w:val="13"/>
        </w:rPr>
        <w:t>1</w:t>
      </w:r>
      <w:r>
        <w:rPr>
          <w:rFonts w:ascii="微软雅黑" w:hAnsi="微软雅黑" w:eastAsia="微软雅黑" w:cs="微软雅黑"/>
          <w:color w:val="333333"/>
          <w:spacing w:val="13"/>
        </w:rPr>
        <w:t>表示当前对象的锁被—个线程获取，线程释放</w:t>
      </w:r>
      <w:r>
        <w:rPr>
          <w:color w:val="333333"/>
        </w:rPr>
        <w:t>monitor</w:t>
      </w:r>
      <w:r>
        <w:rPr>
          <w:rFonts w:ascii="微软雅黑" w:hAnsi="微软雅黑" w:eastAsia="微软雅黑" w:cs="微软雅黑"/>
          <w:color w:val="333333"/>
          <w:spacing w:val="13"/>
        </w:rPr>
        <w:t>对象时减</w:t>
      </w:r>
      <w:r>
        <w:rPr>
          <w:color w:val="333333"/>
          <w:spacing w:val="13"/>
        </w:rPr>
        <w:t>1</w:t>
      </w:r>
    </w:p>
    <w:p w14:paraId="1296D801">
      <w:pPr>
        <w:pStyle w:val="2"/>
        <w:spacing w:before="185" w:line="183" w:lineRule="auto"/>
        <w:ind w:left="28"/>
        <w:rPr>
          <w:rFonts w:ascii="微软雅黑" w:hAnsi="微软雅黑" w:eastAsia="微软雅黑" w:cs="微软雅黑"/>
        </w:rPr>
      </w:pPr>
      <w:r>
        <w:rPr>
          <w:b/>
          <w:bCs/>
          <w:color w:val="333333"/>
          <w:spacing w:val="4"/>
        </w:rPr>
        <w:t>11.1</w:t>
      </w:r>
      <w:r>
        <w:rPr>
          <w:rFonts w:ascii="微软雅黑" w:hAnsi="微软雅黑" w:eastAsia="微软雅黑" w:cs="微软雅黑"/>
          <w:b/>
          <w:bCs/>
          <w:color w:val="333333"/>
          <w:spacing w:val="4"/>
        </w:rPr>
        <w:t>、重量级锁的获取</w:t>
      </w:r>
    </w:p>
    <w:p w14:paraId="549A76E1">
      <w:pPr>
        <w:pStyle w:val="2"/>
        <w:spacing w:before="222" w:line="209" w:lineRule="auto"/>
        <w:ind w:left="32" w:right="65" w:hanging="9"/>
        <w:rPr>
          <w:rFonts w:ascii="微软雅黑" w:hAnsi="微软雅黑" w:eastAsia="微软雅黑" w:cs="微软雅黑"/>
        </w:rPr>
      </w:pPr>
      <w:r>
        <w:rPr>
          <w:rFonts w:ascii="微软雅黑" w:hAnsi="微软雅黑" w:eastAsia="微软雅黑" w:cs="微软雅黑"/>
          <w:color w:val="333333"/>
          <w:spacing w:val="10"/>
        </w:rPr>
        <w:t>锁升级为重量级之后，</w:t>
      </w:r>
      <w:r>
        <w:rPr>
          <w:rFonts w:ascii="微软雅黑" w:hAnsi="微软雅黑" w:eastAsia="微软雅黑" w:cs="微软雅黑"/>
          <w:color w:val="333333"/>
          <w:spacing w:val="38"/>
        </w:rPr>
        <w:t xml:space="preserve"> </w:t>
      </w:r>
      <w:r>
        <w:rPr>
          <w:color w:val="333333"/>
        </w:rPr>
        <w:t>Mark</w:t>
      </w:r>
      <w:r>
        <w:rPr>
          <w:color w:val="333333"/>
          <w:spacing w:val="10"/>
        </w:rPr>
        <w:t xml:space="preserve"> </w:t>
      </w:r>
      <w:r>
        <w:rPr>
          <w:color w:val="333333"/>
        </w:rPr>
        <w:t>Word</w:t>
      </w:r>
      <w:r>
        <w:rPr>
          <w:rFonts w:ascii="微软雅黑" w:hAnsi="微软雅黑" w:eastAsia="微软雅黑" w:cs="微软雅黑"/>
          <w:color w:val="333333"/>
          <w:spacing w:val="10"/>
        </w:rPr>
        <w:t>中存储的指针不再指向线程，而是指向</w:t>
      </w:r>
      <w:r>
        <w:rPr>
          <w:color w:val="333333"/>
        </w:rPr>
        <w:t>ObjectMonitor</w:t>
      </w:r>
      <w:r>
        <w:rPr>
          <w:rFonts w:ascii="微软雅黑" w:hAnsi="微软雅黑" w:eastAsia="微软雅黑" w:cs="微软雅黑"/>
          <w:color w:val="333333"/>
          <w:spacing w:val="10"/>
        </w:rPr>
        <w:t>。当线程访问同步代码块</w:t>
      </w:r>
      <w:r>
        <w:rPr>
          <w:rFonts w:ascii="微软雅黑" w:hAnsi="微软雅黑" w:eastAsia="微软雅黑" w:cs="微软雅黑"/>
          <w:color w:val="333333"/>
          <w:spacing w:val="15"/>
        </w:rPr>
        <w:t>时，每个线程都会被封装成—个</w:t>
      </w:r>
      <w:r>
        <w:rPr>
          <w:color w:val="333333"/>
        </w:rPr>
        <w:t>ObjectWaiter</w:t>
      </w:r>
      <w:r>
        <w:rPr>
          <w:rFonts w:ascii="微软雅黑" w:hAnsi="微软雅黑" w:eastAsia="微软雅黑" w:cs="微软雅黑"/>
          <w:color w:val="333333"/>
          <w:spacing w:val="15"/>
        </w:rPr>
        <w:t>对象进入</w:t>
      </w:r>
      <w:r>
        <w:rPr>
          <w:color w:val="333333"/>
        </w:rPr>
        <w:t>monitor</w:t>
      </w:r>
      <w:r>
        <w:rPr>
          <w:rFonts w:ascii="微软雅黑" w:hAnsi="微软雅黑" w:eastAsia="微软雅黑" w:cs="微软雅黑"/>
          <w:color w:val="333333"/>
          <w:spacing w:val="15"/>
        </w:rPr>
        <w:t>。</w:t>
      </w:r>
    </w:p>
    <w:p w14:paraId="6A389BD3">
      <w:pPr>
        <w:pStyle w:val="2"/>
        <w:spacing w:before="206" w:line="231" w:lineRule="auto"/>
        <w:ind w:left="27" w:hanging="27"/>
        <w:rPr>
          <w:rFonts w:ascii="微软雅黑" w:hAnsi="微软雅黑" w:eastAsia="微软雅黑" w:cs="微软雅黑"/>
        </w:rPr>
      </w:pPr>
      <w:r>
        <w:rPr>
          <w:color w:val="333333"/>
        </w:rPr>
        <w:t>JVM</w:t>
      </w:r>
      <w:r>
        <w:rPr>
          <w:rFonts w:ascii="微软雅黑" w:hAnsi="微软雅黑" w:eastAsia="微软雅黑" w:cs="微软雅黑"/>
          <w:color w:val="333333"/>
          <w:spacing w:val="8"/>
        </w:rPr>
        <w:t>每次从队列的尾部取出—个数据用于锁竞争候选者（</w:t>
      </w:r>
      <w:r>
        <w:rPr>
          <w:color w:val="333333"/>
        </w:rPr>
        <w:t>OnDeck</w:t>
      </w:r>
      <w:r>
        <w:rPr>
          <w:rFonts w:ascii="微软雅黑" w:hAnsi="微软雅黑" w:eastAsia="微软雅黑" w:cs="微软雅黑"/>
          <w:color w:val="333333"/>
          <w:spacing w:val="7"/>
        </w:rPr>
        <w:t>），</w:t>
      </w:r>
      <w:r>
        <w:rPr>
          <w:rFonts w:ascii="微软雅黑" w:hAnsi="微软雅黑" w:eastAsia="微软雅黑" w:cs="微软雅黑"/>
          <w:color w:val="333333"/>
          <w:spacing w:val="8"/>
        </w:rPr>
        <w:t>但是并发情况下，</w:t>
      </w:r>
      <w:r>
        <w:rPr>
          <w:rFonts w:ascii="微软雅黑" w:hAnsi="微软雅黑" w:eastAsia="微软雅黑" w:cs="微软雅黑"/>
          <w:color w:val="333333"/>
          <w:spacing w:val="21"/>
        </w:rPr>
        <w:t xml:space="preserve"> </w:t>
      </w:r>
      <w:r>
        <w:rPr>
          <w:color w:val="333333"/>
        </w:rPr>
        <w:t>ContentionList</w:t>
      </w:r>
      <w:r>
        <w:rPr>
          <w:rFonts w:ascii="微软雅黑" w:hAnsi="微软雅黑" w:eastAsia="微软雅黑" w:cs="微软雅黑"/>
          <w:color w:val="333333"/>
          <w:spacing w:val="8"/>
        </w:rPr>
        <w:t>会被大量的</w:t>
      </w:r>
      <w:r>
        <w:rPr>
          <w:rFonts w:ascii="微软雅黑" w:hAnsi="微软雅黑" w:eastAsia="微软雅黑" w:cs="微软雅黑"/>
          <w:color w:val="333333"/>
          <w:spacing w:val="3"/>
        </w:rPr>
        <w:t>并发线程进行</w:t>
      </w:r>
      <w:r>
        <w:rPr>
          <w:color w:val="333333"/>
        </w:rPr>
        <w:t>CAS</w:t>
      </w:r>
      <w:r>
        <w:rPr>
          <w:rFonts w:ascii="微软雅黑" w:hAnsi="微软雅黑" w:eastAsia="微软雅黑" w:cs="微软雅黑"/>
          <w:color w:val="333333"/>
          <w:spacing w:val="3"/>
        </w:rPr>
        <w:t>访问，为了降低对尾部元素的竞争，</w:t>
      </w:r>
      <w:r>
        <w:rPr>
          <w:rFonts w:ascii="微软雅黑" w:hAnsi="微软雅黑" w:eastAsia="微软雅黑" w:cs="微软雅黑"/>
          <w:color w:val="333333"/>
          <w:spacing w:val="32"/>
        </w:rPr>
        <w:t xml:space="preserve"> </w:t>
      </w:r>
      <w:r>
        <w:rPr>
          <w:color w:val="333333"/>
        </w:rPr>
        <w:t>JVM</w:t>
      </w:r>
      <w:r>
        <w:rPr>
          <w:rFonts w:ascii="微软雅黑" w:hAnsi="微软雅黑" w:eastAsia="微软雅黑" w:cs="微软雅黑"/>
          <w:color w:val="333333"/>
          <w:spacing w:val="3"/>
        </w:rPr>
        <w:t>会将—部分线程移动到</w:t>
      </w:r>
      <w:r>
        <w:rPr>
          <w:color w:val="333333"/>
        </w:rPr>
        <w:t>EntryList</w:t>
      </w:r>
      <w:r>
        <w:rPr>
          <w:rFonts w:ascii="微软雅黑" w:hAnsi="微软雅黑" w:eastAsia="微软雅黑" w:cs="微软雅黑"/>
          <w:color w:val="333333"/>
          <w:spacing w:val="2"/>
        </w:rPr>
        <w:t>中作为候选竞争线程。</w:t>
      </w:r>
    </w:p>
    <w:p w14:paraId="03DC5AC5">
      <w:pPr>
        <w:spacing w:line="231" w:lineRule="auto"/>
        <w:rPr>
          <w:rFonts w:ascii="微软雅黑" w:hAnsi="微软雅黑" w:eastAsia="微软雅黑" w:cs="微软雅黑"/>
        </w:rPr>
        <w:sectPr>
          <w:pgSz w:w="11900" w:h="16840"/>
          <w:pgMar w:top="400" w:right="763" w:bottom="400" w:left="735" w:header="0" w:footer="0" w:gutter="0"/>
          <w:cols w:space="720" w:num="1"/>
        </w:sectPr>
      </w:pPr>
    </w:p>
    <w:p w14:paraId="74A5A7DE">
      <w:pPr>
        <w:pStyle w:val="2"/>
        <w:spacing w:line="435" w:lineRule="auto"/>
        <w:rPr>
          <w:sz w:val="21"/>
        </w:rPr>
      </w:pPr>
    </w:p>
    <w:p w14:paraId="511DDE10">
      <w:pPr>
        <w:pStyle w:val="2"/>
        <w:spacing w:before="86" w:line="233" w:lineRule="auto"/>
        <w:ind w:left="12" w:right="249"/>
        <w:rPr>
          <w:rFonts w:ascii="微软雅黑" w:hAnsi="微软雅黑" w:eastAsia="微软雅黑" w:cs="微软雅黑"/>
        </w:rPr>
      </w:pPr>
      <w:r>
        <w:rPr>
          <w:color w:val="333333"/>
        </w:rPr>
        <w:t>Owner</w:t>
      </w:r>
      <w:r>
        <w:rPr>
          <w:rFonts w:ascii="微软雅黑" w:hAnsi="微软雅黑" w:eastAsia="微软雅黑" w:cs="微软雅黑"/>
          <w:color w:val="333333"/>
          <w:spacing w:val="19"/>
        </w:rPr>
        <w:t>线程会在</w:t>
      </w:r>
      <w:r>
        <w:rPr>
          <w:color w:val="333333"/>
        </w:rPr>
        <w:t>unlock</w:t>
      </w:r>
      <w:r>
        <w:rPr>
          <w:rFonts w:ascii="微软雅黑" w:hAnsi="微软雅黑" w:eastAsia="微软雅黑" w:cs="微软雅黑"/>
          <w:color w:val="333333"/>
          <w:spacing w:val="19"/>
        </w:rPr>
        <w:t>时，将</w:t>
      </w:r>
      <w:r>
        <w:rPr>
          <w:color w:val="333333"/>
        </w:rPr>
        <w:t>ContentionList</w:t>
      </w:r>
      <w:r>
        <w:rPr>
          <w:rFonts w:ascii="微软雅黑" w:hAnsi="微软雅黑" w:eastAsia="微软雅黑" w:cs="微软雅黑"/>
          <w:color w:val="333333"/>
          <w:spacing w:val="19"/>
        </w:rPr>
        <w:t>中的部分线程迁移到</w:t>
      </w:r>
      <w:r>
        <w:rPr>
          <w:color w:val="333333"/>
        </w:rPr>
        <w:t>EntryList</w:t>
      </w:r>
      <w:r>
        <w:rPr>
          <w:rFonts w:ascii="微软雅黑" w:hAnsi="微软雅黑" w:eastAsia="微软雅黑" w:cs="微软雅黑"/>
          <w:color w:val="333333"/>
          <w:spacing w:val="19"/>
        </w:rPr>
        <w:t>中，并指定</w:t>
      </w:r>
      <w:r>
        <w:rPr>
          <w:color w:val="333333"/>
        </w:rPr>
        <w:t>EntryList</w:t>
      </w:r>
      <w:r>
        <w:rPr>
          <w:rFonts w:ascii="微软雅黑" w:hAnsi="微软雅黑" w:eastAsia="微软雅黑" w:cs="微软雅黑"/>
          <w:color w:val="333333"/>
          <w:spacing w:val="19"/>
        </w:rPr>
        <w:t>中的某个线程为</w:t>
      </w:r>
      <w:r>
        <w:rPr>
          <w:color w:val="333333"/>
        </w:rPr>
        <w:t>OnDeck</w:t>
      </w:r>
      <w:r>
        <w:rPr>
          <w:rFonts w:ascii="微软雅黑" w:hAnsi="微软雅黑" w:eastAsia="微软雅黑" w:cs="微软雅黑"/>
          <w:color w:val="333333"/>
          <w:spacing w:val="5"/>
        </w:rPr>
        <w:t>线程（—般是最先进去的那个线程）。</w:t>
      </w:r>
    </w:p>
    <w:p w14:paraId="6DDEAB4C">
      <w:pPr>
        <w:pStyle w:val="2"/>
        <w:spacing w:before="177" w:line="235" w:lineRule="auto"/>
        <w:ind w:left="10" w:right="24" w:firstLine="1"/>
        <w:rPr>
          <w:rFonts w:ascii="微软雅黑" w:hAnsi="微软雅黑" w:eastAsia="微软雅黑" w:cs="微软雅黑"/>
        </w:rPr>
      </w:pPr>
      <w:r>
        <w:rPr>
          <w:color w:val="333333"/>
        </w:rPr>
        <w:t>Owner</w:t>
      </w:r>
      <w:r>
        <w:rPr>
          <w:rFonts w:ascii="微软雅黑" w:hAnsi="微软雅黑" w:eastAsia="微软雅黑" w:cs="微软雅黑"/>
          <w:color w:val="333333"/>
          <w:spacing w:val="10"/>
        </w:rPr>
        <w:t>线程并不直接把锁传递给</w:t>
      </w:r>
      <w:r>
        <w:rPr>
          <w:color w:val="333333"/>
        </w:rPr>
        <w:t>OnDeck</w:t>
      </w:r>
      <w:r>
        <w:rPr>
          <w:rFonts w:ascii="微软雅黑" w:hAnsi="微软雅黑" w:eastAsia="微软雅黑" w:cs="微软雅黑"/>
          <w:color w:val="333333"/>
          <w:spacing w:val="10"/>
        </w:rPr>
        <w:t>线程，而是把锁竞争的权利交给</w:t>
      </w:r>
      <w:r>
        <w:rPr>
          <w:color w:val="333333"/>
        </w:rPr>
        <w:t>OnDeck</w:t>
      </w:r>
      <w:r>
        <w:rPr>
          <w:rFonts w:ascii="微软雅黑" w:hAnsi="微软雅黑" w:eastAsia="微软雅黑" w:cs="微软雅黑"/>
          <w:color w:val="333333"/>
          <w:spacing w:val="10"/>
        </w:rPr>
        <w:t>，</w:t>
      </w:r>
      <w:r>
        <w:rPr>
          <w:rFonts w:ascii="微软雅黑" w:hAnsi="微软雅黑" w:eastAsia="微软雅黑" w:cs="微软雅黑"/>
          <w:color w:val="333333"/>
          <w:spacing w:val="-18"/>
        </w:rPr>
        <w:t xml:space="preserve"> </w:t>
      </w:r>
      <w:r>
        <w:rPr>
          <w:color w:val="333333"/>
        </w:rPr>
        <w:t>OnDeck</w:t>
      </w:r>
      <w:r>
        <w:rPr>
          <w:rFonts w:ascii="微软雅黑" w:hAnsi="微软雅黑" w:eastAsia="微软雅黑" w:cs="微软雅黑"/>
          <w:color w:val="333333"/>
          <w:spacing w:val="10"/>
        </w:rPr>
        <w:t>需要重新竞争锁。这样</w:t>
      </w:r>
      <w:r>
        <w:rPr>
          <w:rFonts w:ascii="微软雅黑" w:hAnsi="微软雅黑" w:eastAsia="微软雅黑" w:cs="微软雅黑"/>
          <w:color w:val="333333"/>
          <w:spacing w:val="5"/>
        </w:rPr>
        <w:t>虽然牺牲了—些公平性，但是能极大的提升系统的吞吐量，在</w:t>
      </w:r>
      <w:r>
        <w:rPr>
          <w:color w:val="333333"/>
        </w:rPr>
        <w:t>JVM</w:t>
      </w:r>
      <w:r>
        <w:rPr>
          <w:rFonts w:ascii="微软雅黑" w:hAnsi="微软雅黑" w:eastAsia="微软雅黑" w:cs="微软雅黑"/>
          <w:color w:val="333333"/>
          <w:spacing w:val="5"/>
        </w:rPr>
        <w:t>中，也把这种选择行为称之为</w:t>
      </w:r>
      <w:r>
        <w:rPr>
          <w:color w:val="333333"/>
          <w:spacing w:val="5"/>
        </w:rPr>
        <w:t>“</w:t>
      </w:r>
      <w:r>
        <w:rPr>
          <w:rFonts w:ascii="微软雅黑" w:hAnsi="微软雅黑" w:eastAsia="微软雅黑" w:cs="微软雅黑"/>
          <w:color w:val="333333"/>
          <w:spacing w:val="5"/>
        </w:rPr>
        <w:t>竞争切换</w:t>
      </w:r>
      <w:r>
        <w:rPr>
          <w:color w:val="333333"/>
          <w:spacing w:val="5"/>
        </w:rPr>
        <w:t>”</w:t>
      </w:r>
      <w:r>
        <w:rPr>
          <w:rFonts w:ascii="微软雅黑" w:hAnsi="微软雅黑" w:eastAsia="微软雅黑" w:cs="微软雅黑"/>
          <w:color w:val="333333"/>
          <w:spacing w:val="5"/>
        </w:rPr>
        <w:t>。</w:t>
      </w:r>
    </w:p>
    <w:p w14:paraId="4302C32C">
      <w:pPr>
        <w:pStyle w:val="2"/>
        <w:spacing w:before="131" w:line="209" w:lineRule="auto"/>
        <w:ind w:left="2" w:right="63" w:firstLine="10"/>
        <w:rPr>
          <w:rFonts w:ascii="微软雅黑" w:hAnsi="微软雅黑" w:eastAsia="微软雅黑" w:cs="微软雅黑"/>
        </w:rPr>
      </w:pPr>
      <w:r>
        <w:rPr>
          <w:color w:val="333333"/>
        </w:rPr>
        <w:t>OnDeck</w:t>
      </w:r>
      <w:r>
        <w:rPr>
          <w:rFonts w:ascii="微软雅黑" w:hAnsi="微软雅黑" w:eastAsia="微软雅黑" w:cs="微软雅黑"/>
          <w:color w:val="333333"/>
          <w:spacing w:val="12"/>
        </w:rPr>
        <w:t>线程获取到锁资源后会变为</w:t>
      </w:r>
      <w:r>
        <w:rPr>
          <w:color w:val="333333"/>
        </w:rPr>
        <w:t>Owner</w:t>
      </w:r>
      <w:r>
        <w:rPr>
          <w:rFonts w:ascii="微软雅黑" w:hAnsi="微软雅黑" w:eastAsia="微软雅黑" w:cs="微软雅黑"/>
          <w:color w:val="333333"/>
          <w:spacing w:val="12"/>
        </w:rPr>
        <w:t>线程，而没有得到锁资源的仍然停留在</w:t>
      </w:r>
      <w:r>
        <w:rPr>
          <w:color w:val="333333"/>
        </w:rPr>
        <w:t>EntryList</w:t>
      </w:r>
      <w:r>
        <w:rPr>
          <w:rFonts w:ascii="微软雅黑" w:hAnsi="微软雅黑" w:eastAsia="微软雅黑" w:cs="微软雅黑"/>
          <w:color w:val="333333"/>
          <w:spacing w:val="12"/>
        </w:rPr>
        <w:t>中。如果</w:t>
      </w:r>
      <w:r>
        <w:rPr>
          <w:color w:val="333333"/>
        </w:rPr>
        <w:t>Owner</w:t>
      </w:r>
      <w:r>
        <w:rPr>
          <w:rFonts w:ascii="微软雅黑" w:hAnsi="微软雅黑" w:eastAsia="微软雅黑" w:cs="微软雅黑"/>
          <w:color w:val="333333"/>
          <w:spacing w:val="12"/>
        </w:rPr>
        <w:t>线程被</w:t>
      </w:r>
      <w:r>
        <w:rPr>
          <w:color w:val="333333"/>
        </w:rPr>
        <w:t>wait</w:t>
      </w:r>
      <w:r>
        <w:rPr>
          <w:rFonts w:ascii="微软雅黑" w:hAnsi="微软雅黑" w:eastAsia="微软雅黑" w:cs="微软雅黑"/>
          <w:color w:val="333333"/>
          <w:spacing w:val="15"/>
        </w:rPr>
        <w:t>方法阻塞，则转移到</w:t>
      </w:r>
      <w:r>
        <w:rPr>
          <w:color w:val="333333"/>
        </w:rPr>
        <w:t>WaitSet</w:t>
      </w:r>
      <w:r>
        <w:rPr>
          <w:rFonts w:ascii="微软雅黑" w:hAnsi="微软雅黑" w:eastAsia="微软雅黑" w:cs="微软雅黑"/>
          <w:color w:val="333333"/>
          <w:spacing w:val="15"/>
        </w:rPr>
        <w:t>队列中，直到某个时刻通过</w:t>
      </w:r>
      <w:r>
        <w:rPr>
          <w:color w:val="333333"/>
        </w:rPr>
        <w:t>notify</w:t>
      </w:r>
      <w:r>
        <w:rPr>
          <w:rFonts w:ascii="微软雅黑" w:hAnsi="微软雅黑" w:eastAsia="微软雅黑" w:cs="微软雅黑"/>
          <w:color w:val="333333"/>
          <w:spacing w:val="15"/>
        </w:rPr>
        <w:t>或者</w:t>
      </w:r>
      <w:r>
        <w:rPr>
          <w:color w:val="333333"/>
        </w:rPr>
        <w:t>notifyAll</w:t>
      </w:r>
      <w:r>
        <w:rPr>
          <w:rFonts w:ascii="微软雅黑" w:hAnsi="微软雅黑" w:eastAsia="微软雅黑" w:cs="微软雅黑"/>
          <w:color w:val="333333"/>
          <w:spacing w:val="15"/>
        </w:rPr>
        <w:t>唤醒，会</w:t>
      </w:r>
      <w:r>
        <w:rPr>
          <w:rFonts w:ascii="微软雅黑" w:hAnsi="微软雅黑" w:eastAsia="微软雅黑" w:cs="微软雅黑"/>
          <w:color w:val="333333"/>
          <w:spacing w:val="14"/>
        </w:rPr>
        <w:t>重新进去</w:t>
      </w:r>
      <w:r>
        <w:rPr>
          <w:color w:val="333333"/>
        </w:rPr>
        <w:t>EntryList</w:t>
      </w:r>
      <w:r>
        <w:rPr>
          <w:rFonts w:ascii="微软雅黑" w:hAnsi="微软雅黑" w:eastAsia="微软雅黑" w:cs="微软雅黑"/>
          <w:color w:val="333333"/>
          <w:spacing w:val="14"/>
        </w:rPr>
        <w:t>中。</w:t>
      </w:r>
    </w:p>
    <w:p w14:paraId="7FF26CC4">
      <w:pPr>
        <w:pStyle w:val="2"/>
        <w:spacing w:before="196" w:line="210" w:lineRule="auto"/>
        <w:ind w:left="9" w:right="81"/>
        <w:rPr>
          <w:rFonts w:ascii="微软雅黑" w:hAnsi="微软雅黑" w:eastAsia="微软雅黑" w:cs="微软雅黑"/>
        </w:rPr>
      </w:pPr>
      <w:r>
        <w:rPr>
          <w:rFonts w:ascii="微软雅黑" w:hAnsi="微软雅黑" w:eastAsia="微软雅黑" w:cs="微软雅黑"/>
          <w:color w:val="333333"/>
          <w:spacing w:val="13"/>
        </w:rPr>
        <w:t>处于</w:t>
      </w:r>
      <w:r>
        <w:rPr>
          <w:color w:val="333333"/>
        </w:rPr>
        <w:t>ContentionList</w:t>
      </w:r>
      <w:r>
        <w:rPr>
          <w:color w:val="333333"/>
          <w:spacing w:val="-29"/>
        </w:rPr>
        <w:t xml:space="preserve"> </w:t>
      </w:r>
      <w:r>
        <w:rPr>
          <w:rFonts w:ascii="微软雅黑" w:hAnsi="微软雅黑" w:eastAsia="微软雅黑" w:cs="微软雅黑"/>
          <w:color w:val="333333"/>
          <w:spacing w:val="13"/>
        </w:rPr>
        <w:t>、</w:t>
      </w:r>
      <w:r>
        <w:rPr>
          <w:color w:val="333333"/>
        </w:rPr>
        <w:t>EntryList</w:t>
      </w:r>
      <w:r>
        <w:rPr>
          <w:color w:val="333333"/>
          <w:spacing w:val="-29"/>
        </w:rPr>
        <w:t xml:space="preserve"> </w:t>
      </w:r>
      <w:r>
        <w:rPr>
          <w:rFonts w:ascii="微软雅黑" w:hAnsi="微软雅黑" w:eastAsia="微软雅黑" w:cs="微软雅黑"/>
          <w:color w:val="333333"/>
          <w:spacing w:val="13"/>
        </w:rPr>
        <w:t>、</w:t>
      </w:r>
      <w:r>
        <w:rPr>
          <w:color w:val="333333"/>
        </w:rPr>
        <w:t>WaitSet</w:t>
      </w:r>
      <w:r>
        <w:rPr>
          <w:rFonts w:ascii="微软雅黑" w:hAnsi="微软雅黑" w:eastAsia="微软雅黑" w:cs="微软雅黑"/>
          <w:color w:val="333333"/>
          <w:spacing w:val="13"/>
        </w:rPr>
        <w:t>中的线程都处于阻塞状态，该阻塞是</w:t>
      </w:r>
      <w:r>
        <w:rPr>
          <w:rFonts w:ascii="微软雅黑" w:hAnsi="微软雅黑" w:eastAsia="微软雅黑" w:cs="微软雅黑"/>
          <w:color w:val="333333"/>
          <w:spacing w:val="12"/>
        </w:rPr>
        <w:t>由操作系统来完成的（</w:t>
      </w:r>
      <w:r>
        <w:rPr>
          <w:color w:val="333333"/>
        </w:rPr>
        <w:t>Linux</w:t>
      </w:r>
      <w:r>
        <w:rPr>
          <w:rFonts w:ascii="微软雅黑" w:hAnsi="微软雅黑" w:eastAsia="微软雅黑" w:cs="微软雅黑"/>
          <w:color w:val="333333"/>
          <w:spacing w:val="12"/>
        </w:rPr>
        <w:t>内核下</w:t>
      </w:r>
      <w:r>
        <w:rPr>
          <w:rFonts w:ascii="微软雅黑" w:hAnsi="微软雅黑" w:eastAsia="微软雅黑" w:cs="微软雅黑"/>
          <w:color w:val="333333"/>
          <w:spacing w:val="14"/>
        </w:rPr>
        <w:t>采用</w:t>
      </w:r>
      <w:r>
        <w:rPr>
          <w:color w:val="333333"/>
        </w:rPr>
        <w:t>pthread</w:t>
      </w:r>
      <w:r>
        <w:rPr>
          <w:color w:val="333333"/>
          <w:spacing w:val="14"/>
        </w:rPr>
        <w:t>_</w:t>
      </w:r>
      <w:r>
        <w:rPr>
          <w:color w:val="333333"/>
        </w:rPr>
        <w:t>mutex</w:t>
      </w:r>
      <w:r>
        <w:rPr>
          <w:color w:val="333333"/>
          <w:spacing w:val="14"/>
        </w:rPr>
        <w:t>_</w:t>
      </w:r>
      <w:r>
        <w:rPr>
          <w:color w:val="333333"/>
        </w:rPr>
        <w:t>lock</w:t>
      </w:r>
      <w:r>
        <w:rPr>
          <w:rFonts w:ascii="微软雅黑" w:hAnsi="微软雅黑" w:eastAsia="微软雅黑" w:cs="微软雅黑"/>
          <w:color w:val="333333"/>
          <w:spacing w:val="14"/>
        </w:rPr>
        <w:t>内核函数实现的）。</w:t>
      </w:r>
    </w:p>
    <w:p w14:paraId="6ED13183">
      <w:pPr>
        <w:pStyle w:val="2"/>
        <w:spacing w:before="202" w:line="225" w:lineRule="auto"/>
        <w:ind w:left="9" w:right="56"/>
        <w:jc w:val="both"/>
        <w:rPr>
          <w:rFonts w:ascii="微软雅黑" w:hAnsi="微软雅黑" w:eastAsia="微软雅黑" w:cs="微软雅黑"/>
        </w:rPr>
      </w:pPr>
      <w:r>
        <w:rPr>
          <w:b/>
          <w:bCs/>
          <w:color w:val="333333"/>
        </w:rPr>
        <w:t>Synchronized</w:t>
      </w:r>
      <w:r>
        <w:rPr>
          <w:rFonts w:ascii="微软雅黑" w:hAnsi="微软雅黑" w:eastAsia="微软雅黑" w:cs="微软雅黑"/>
          <w:b/>
          <w:bCs/>
          <w:color w:val="333333"/>
          <w:spacing w:val="14"/>
        </w:rPr>
        <w:t>是非公平锁。</w:t>
      </w:r>
      <w:r>
        <w:rPr>
          <w:rFonts w:ascii="微软雅黑" w:hAnsi="微软雅黑" w:eastAsia="微软雅黑" w:cs="微软雅黑"/>
          <w:b/>
          <w:bCs/>
          <w:color w:val="333333"/>
          <w:spacing w:val="48"/>
        </w:rPr>
        <w:t xml:space="preserve"> </w:t>
      </w:r>
      <w:r>
        <w:rPr>
          <w:color w:val="333333"/>
        </w:rPr>
        <w:t>Synchronized</w:t>
      </w:r>
      <w:r>
        <w:rPr>
          <w:rFonts w:ascii="微软雅黑" w:hAnsi="微软雅黑" w:eastAsia="微软雅黑" w:cs="微软雅黑"/>
          <w:color w:val="333333"/>
          <w:spacing w:val="14"/>
        </w:rPr>
        <w:t>在线程进入</w:t>
      </w:r>
      <w:r>
        <w:rPr>
          <w:color w:val="333333"/>
        </w:rPr>
        <w:t>ContentionList</w:t>
      </w:r>
      <w:r>
        <w:rPr>
          <w:rFonts w:ascii="微软雅黑" w:hAnsi="微软雅黑" w:eastAsia="微软雅黑" w:cs="微软雅黑"/>
          <w:color w:val="333333"/>
          <w:spacing w:val="14"/>
        </w:rPr>
        <w:t>时，等待的线程会先尝试自旋获取锁，如果</w:t>
      </w:r>
      <w:r>
        <w:rPr>
          <w:rFonts w:ascii="微软雅黑" w:hAnsi="微软雅黑" w:eastAsia="微软雅黑" w:cs="微软雅黑"/>
          <w:color w:val="333333"/>
          <w:spacing w:val="9"/>
        </w:rPr>
        <w:t>获取不到就进入</w:t>
      </w:r>
      <w:r>
        <w:rPr>
          <w:color w:val="333333"/>
        </w:rPr>
        <w:t>ContentionList</w:t>
      </w:r>
      <w:r>
        <w:rPr>
          <w:rFonts w:ascii="微软雅黑" w:hAnsi="微软雅黑" w:eastAsia="微软雅黑" w:cs="微软雅黑"/>
          <w:color w:val="333333"/>
          <w:spacing w:val="9"/>
        </w:rPr>
        <w:t>，这明显对于已经进入队列的线程是不公平的，还有—个不公平的事情就是自旋获</w:t>
      </w:r>
      <w:r>
        <w:rPr>
          <w:rFonts w:ascii="微软雅黑" w:hAnsi="微软雅黑" w:eastAsia="微软雅黑" w:cs="微软雅黑"/>
          <w:color w:val="333333"/>
          <w:spacing w:val="6"/>
        </w:rPr>
        <w:t>取锁的线程还可能直接抢占</w:t>
      </w:r>
      <w:r>
        <w:rPr>
          <w:color w:val="333333"/>
        </w:rPr>
        <w:t>OnDeck</w:t>
      </w:r>
      <w:r>
        <w:rPr>
          <w:rFonts w:ascii="微软雅黑" w:hAnsi="微软雅黑" w:eastAsia="微软雅黑" w:cs="微软雅黑"/>
          <w:color w:val="333333"/>
          <w:spacing w:val="6"/>
        </w:rPr>
        <w:t>线程的锁资源。</w:t>
      </w:r>
    </w:p>
    <w:p w14:paraId="2A1A3BAB">
      <w:pPr>
        <w:spacing w:before="158" w:line="232" w:lineRule="auto"/>
        <w:ind w:left="10" w:right="63"/>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为啥采取非公平锁，主要还是考虑到性能。采取非公平锁下—次获得锁线程可能还是原来持有锁的线程，这样就避</w:t>
      </w:r>
      <w:r>
        <w:rPr>
          <w:rFonts w:ascii="微软雅黑" w:hAnsi="微软雅黑" w:eastAsia="微软雅黑" w:cs="微软雅黑"/>
          <w:color w:val="333333"/>
          <w:spacing w:val="4"/>
          <w:sz w:val="20"/>
          <w:szCs w:val="20"/>
        </w:rPr>
        <w:t>免了内核和用户态的切换，节省时间。</w:t>
      </w:r>
    </w:p>
    <w:p w14:paraId="6AD9F1DC">
      <w:pPr>
        <w:pStyle w:val="2"/>
        <w:spacing w:before="138" w:line="183" w:lineRule="auto"/>
        <w:ind w:left="12"/>
        <w:rPr>
          <w:rFonts w:ascii="微软雅黑" w:hAnsi="微软雅黑" w:eastAsia="微软雅黑" w:cs="微软雅黑"/>
        </w:rPr>
      </w:pPr>
      <w:r>
        <w:rPr>
          <w:b/>
          <w:bCs/>
          <w:color w:val="333333"/>
          <w:spacing w:val="4"/>
        </w:rPr>
        <w:t>11.2</w:t>
      </w:r>
      <w:r>
        <w:rPr>
          <w:rFonts w:ascii="微软雅黑" w:hAnsi="微软雅黑" w:eastAsia="微软雅黑" w:cs="微软雅黑"/>
          <w:b/>
          <w:bCs/>
          <w:color w:val="333333"/>
          <w:spacing w:val="4"/>
        </w:rPr>
        <w:t>、重量级锁的重入</w:t>
      </w:r>
    </w:p>
    <w:p w14:paraId="44E8F405">
      <w:pPr>
        <w:pStyle w:val="2"/>
        <w:spacing w:before="215" w:line="188" w:lineRule="auto"/>
        <w:ind w:left="10"/>
        <w:rPr>
          <w:rFonts w:ascii="微软雅黑" w:hAnsi="微软雅黑" w:eastAsia="微软雅黑" w:cs="微软雅黑"/>
        </w:rPr>
      </w:pPr>
      <w:r>
        <w:rPr>
          <w:rFonts w:ascii="微软雅黑" w:hAnsi="微软雅黑" w:eastAsia="微软雅黑" w:cs="微软雅黑"/>
          <w:color w:val="333333"/>
          <w:spacing w:val="5"/>
        </w:rPr>
        <w:t>线程如果获取到锁，会判断是否重入，如果是重入锁，</w:t>
      </w:r>
      <w:r>
        <w:rPr>
          <w:rFonts w:ascii="微软雅黑" w:hAnsi="微软雅黑" w:eastAsia="微软雅黑" w:cs="微软雅黑"/>
          <w:color w:val="333333"/>
          <w:spacing w:val="23"/>
        </w:rPr>
        <w:t xml:space="preserve">  </w:t>
      </w:r>
      <w:r>
        <w:rPr>
          <w:color w:val="333333"/>
        </w:rPr>
        <w:t>count</w:t>
      </w:r>
      <w:r>
        <w:rPr>
          <w:rFonts w:ascii="微软雅黑" w:hAnsi="微软雅黑" w:eastAsia="微软雅黑" w:cs="微软雅黑"/>
          <w:color w:val="333333"/>
          <w:spacing w:val="5"/>
        </w:rPr>
        <w:t>计数</w:t>
      </w:r>
      <w:r>
        <w:rPr>
          <w:color w:val="333333"/>
          <w:spacing w:val="5"/>
        </w:rPr>
        <w:t>+1</w:t>
      </w:r>
      <w:r>
        <w:rPr>
          <w:rFonts w:ascii="微软雅黑" w:hAnsi="微软雅黑" w:eastAsia="微软雅黑" w:cs="微软雅黑"/>
          <w:color w:val="333333"/>
          <w:spacing w:val="5"/>
        </w:rPr>
        <w:t>，释放锁时</w:t>
      </w:r>
      <w:r>
        <w:rPr>
          <w:color w:val="333333"/>
        </w:rPr>
        <w:t>count</w:t>
      </w:r>
      <w:r>
        <w:rPr>
          <w:rFonts w:ascii="微软雅黑" w:hAnsi="微软雅黑" w:eastAsia="微软雅黑" w:cs="微软雅黑"/>
          <w:color w:val="333333"/>
          <w:spacing w:val="5"/>
        </w:rPr>
        <w:t>数值</w:t>
      </w:r>
      <w:r>
        <w:rPr>
          <w:rFonts w:ascii="微软雅黑" w:hAnsi="微软雅黑" w:eastAsia="微软雅黑" w:cs="微软雅黑"/>
          <w:color w:val="333333"/>
          <w:spacing w:val="4"/>
        </w:rPr>
        <w:t>减</w:t>
      </w:r>
      <w:r>
        <w:rPr>
          <w:color w:val="333333"/>
          <w:spacing w:val="4"/>
        </w:rPr>
        <w:t>1</w:t>
      </w:r>
      <w:r>
        <w:rPr>
          <w:rFonts w:ascii="微软雅黑" w:hAnsi="微软雅黑" w:eastAsia="微软雅黑" w:cs="微软雅黑"/>
          <w:color w:val="333333"/>
          <w:spacing w:val="4"/>
        </w:rPr>
        <w:t>。</w:t>
      </w:r>
    </w:p>
    <w:p w14:paraId="1B78DC89">
      <w:pPr>
        <w:pStyle w:val="2"/>
        <w:spacing w:before="216" w:line="183" w:lineRule="auto"/>
        <w:ind w:left="12"/>
        <w:rPr>
          <w:rFonts w:ascii="微软雅黑" w:hAnsi="微软雅黑" w:eastAsia="微软雅黑" w:cs="微软雅黑"/>
        </w:rPr>
      </w:pPr>
      <w:r>
        <w:rPr>
          <w:b/>
          <w:bCs/>
          <w:color w:val="333333"/>
          <w:spacing w:val="4"/>
        </w:rPr>
        <w:t>11.3</w:t>
      </w:r>
      <w:r>
        <w:rPr>
          <w:rFonts w:ascii="微软雅黑" w:hAnsi="微软雅黑" w:eastAsia="微软雅黑" w:cs="微软雅黑"/>
          <w:b/>
          <w:bCs/>
          <w:color w:val="333333"/>
          <w:spacing w:val="4"/>
        </w:rPr>
        <w:t>、重量级锁的优缺点</w:t>
      </w:r>
    </w:p>
    <w:p w14:paraId="22B6271A">
      <w:pPr>
        <w:spacing w:before="223" w:line="188" w:lineRule="auto"/>
        <w:ind w:left="11"/>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重量级锁需要内核态和用户态的切换，这个代价很大。所以把它放在最后，经过偏</w:t>
      </w:r>
      <w:r>
        <w:rPr>
          <w:rFonts w:ascii="微软雅黑" w:hAnsi="微软雅黑" w:eastAsia="微软雅黑" w:cs="微软雅黑"/>
          <w:color w:val="333333"/>
          <w:spacing w:val="5"/>
          <w:sz w:val="20"/>
          <w:szCs w:val="20"/>
        </w:rPr>
        <w:t>向和轻量级之后才是它。</w:t>
      </w:r>
    </w:p>
    <w:p w14:paraId="7D376672">
      <w:pPr>
        <w:pStyle w:val="2"/>
        <w:spacing w:before="216" w:line="193" w:lineRule="auto"/>
        <w:ind w:left="6"/>
        <w:rPr>
          <w:rFonts w:ascii="微软雅黑" w:hAnsi="微软雅黑" w:eastAsia="微软雅黑" w:cs="微软雅黑"/>
        </w:rPr>
      </w:pPr>
      <w:r>
        <w:rPr>
          <w:rFonts w:ascii="微软雅黑" w:hAnsi="微软雅黑" w:eastAsia="微软雅黑" w:cs="微软雅黑"/>
          <w:color w:val="333333"/>
          <w:spacing w:val="4"/>
        </w:rPr>
        <w:t>但是只有它能应对竞争激烈的场景，也算是</w:t>
      </w:r>
      <w:r>
        <w:rPr>
          <w:color w:val="333333"/>
        </w:rPr>
        <w:t>JVM</w:t>
      </w:r>
      <w:r>
        <w:rPr>
          <w:rFonts w:ascii="微软雅黑" w:hAnsi="微软雅黑" w:eastAsia="微软雅黑" w:cs="微软雅黑"/>
          <w:color w:val="333333"/>
          <w:spacing w:val="4"/>
        </w:rPr>
        <w:t>最后的杀手锏了。</w:t>
      </w:r>
    </w:p>
    <w:p w14:paraId="20657DA2">
      <w:pPr>
        <w:pStyle w:val="2"/>
        <w:spacing w:before="252" w:line="189" w:lineRule="auto"/>
        <w:ind w:left="14"/>
        <w:outlineLvl w:val="2"/>
        <w:rPr>
          <w:rFonts w:ascii="微软雅黑" w:hAnsi="微软雅黑" w:eastAsia="微软雅黑" w:cs="微软雅黑"/>
          <w:sz w:val="31"/>
          <w:szCs w:val="31"/>
        </w:rPr>
      </w:pPr>
      <w:r>
        <w:rPr>
          <w:b/>
          <w:bCs/>
          <w:color w:val="333333"/>
          <w:sz w:val="31"/>
          <w:szCs w:val="31"/>
        </w:rPr>
        <w:t>Synchronized</w:t>
      </w:r>
      <w:r>
        <w:rPr>
          <w:b/>
          <w:bCs/>
          <w:color w:val="333333"/>
          <w:spacing w:val="21"/>
          <w:sz w:val="31"/>
          <w:szCs w:val="31"/>
        </w:rPr>
        <w:t xml:space="preserve"> </w:t>
      </w:r>
      <w:r>
        <w:rPr>
          <w:rFonts w:ascii="微软雅黑" w:hAnsi="微软雅黑" w:eastAsia="微软雅黑" w:cs="微软雅黑"/>
          <w:b/>
          <w:bCs/>
          <w:color w:val="333333"/>
          <w:spacing w:val="21"/>
          <w:sz w:val="31"/>
          <w:szCs w:val="31"/>
        </w:rPr>
        <w:t>反向理解</w:t>
      </w:r>
    </w:p>
    <w:p w14:paraId="462766C1">
      <w:pPr>
        <w:pStyle w:val="2"/>
        <w:spacing w:before="185" w:line="239" w:lineRule="auto"/>
        <w:ind w:left="7" w:right="21"/>
        <w:rPr>
          <w:rFonts w:ascii="微软雅黑" w:hAnsi="微软雅黑" w:eastAsia="微软雅黑" w:cs="微软雅黑"/>
        </w:rPr>
      </w:pPr>
      <w:r>
        <w:rPr>
          <w:rFonts w:ascii="微软雅黑" w:hAnsi="微软雅黑" w:eastAsia="微软雅黑" w:cs="微软雅黑"/>
          <w:color w:val="333333"/>
          <w:spacing w:val="6"/>
        </w:rPr>
        <w:t>在总结前文吃透</w:t>
      </w:r>
      <w:r>
        <w:rPr>
          <w:color w:val="333333"/>
        </w:rPr>
        <w:t>synchronized</w:t>
      </w:r>
      <w:r>
        <w:rPr>
          <w:rFonts w:ascii="微软雅黑" w:hAnsi="微软雅黑" w:eastAsia="微软雅黑" w:cs="微软雅黑"/>
          <w:color w:val="333333"/>
          <w:spacing w:val="6"/>
        </w:rPr>
        <w:t>关键字中，锁升级介绍是由</w:t>
      </w:r>
      <w:r>
        <w:rPr>
          <w:rFonts w:ascii="微软雅黑" w:hAnsi="微软雅黑" w:eastAsia="微软雅黑" w:cs="微软雅黑"/>
          <w:color w:val="333333"/>
          <w:spacing w:val="5"/>
        </w:rPr>
        <w:t>低到高，</w:t>
      </w:r>
      <w:r>
        <w:rPr>
          <w:rFonts w:ascii="微软雅黑" w:hAnsi="微软雅黑" w:eastAsia="微软雅黑" w:cs="微软雅黑"/>
          <w:color w:val="333333"/>
          <w:spacing w:val="58"/>
        </w:rPr>
        <w:t xml:space="preserve"> </w:t>
      </w:r>
      <w:r>
        <w:rPr>
          <w:rFonts w:ascii="微软雅黑" w:hAnsi="微软雅黑" w:eastAsia="微软雅黑" w:cs="微软雅黑"/>
          <w:color w:val="333333"/>
          <w:spacing w:val="5"/>
        </w:rPr>
        <w:t>—步—步的出发。其实也可以反其道而行之，想想怎么锁降级，这样能更好的理解锁升级的思路。</w:t>
      </w:r>
    </w:p>
    <w:p w14:paraId="5BC6E117">
      <w:pPr>
        <w:pStyle w:val="2"/>
        <w:spacing w:before="120" w:line="241" w:lineRule="auto"/>
        <w:ind w:left="7" w:right="21" w:firstLine="1"/>
        <w:rPr>
          <w:rFonts w:ascii="微软雅黑" w:hAnsi="微软雅黑" w:eastAsia="微软雅黑" w:cs="微软雅黑"/>
        </w:rPr>
      </w:pPr>
      <w:r>
        <w:rPr>
          <w:rFonts w:ascii="微软雅黑" w:hAnsi="微软雅黑" w:eastAsia="微软雅黑" w:cs="微软雅黑"/>
          <w:color w:val="333333"/>
          <w:spacing w:val="9"/>
        </w:rPr>
        <w:t>原先</w:t>
      </w:r>
      <w:r>
        <w:rPr>
          <w:color w:val="333333"/>
        </w:rPr>
        <w:t>synchronized</w:t>
      </w:r>
      <w:r>
        <w:rPr>
          <w:rFonts w:ascii="微软雅黑" w:hAnsi="微软雅黑" w:eastAsia="微软雅黑" w:cs="微软雅黑"/>
          <w:color w:val="333333"/>
          <w:spacing w:val="9"/>
        </w:rPr>
        <w:t>关键字就是现在的重量级锁，不论遇到何种情况都是重量级锁，需要内核态</w:t>
      </w:r>
      <w:r>
        <w:rPr>
          <w:rFonts w:ascii="微软雅黑" w:hAnsi="微软雅黑" w:eastAsia="微软雅黑" w:cs="微软雅黑"/>
          <w:color w:val="333333"/>
          <w:spacing w:val="8"/>
        </w:rPr>
        <w:t>和用户态之间的相互</w:t>
      </w:r>
      <w:r>
        <w:rPr>
          <w:rFonts w:ascii="微软雅黑" w:hAnsi="微软雅黑" w:eastAsia="微软雅黑" w:cs="微软雅黑"/>
          <w:color w:val="333333"/>
          <w:spacing w:val="3"/>
        </w:rPr>
        <w:t>切换。在</w:t>
      </w:r>
      <w:r>
        <w:rPr>
          <w:color w:val="333333"/>
        </w:rPr>
        <w:t>JDK</w:t>
      </w:r>
      <w:r>
        <w:rPr>
          <w:color w:val="333333"/>
          <w:spacing w:val="3"/>
        </w:rPr>
        <w:t>1.6</w:t>
      </w:r>
      <w:r>
        <w:rPr>
          <w:rFonts w:ascii="微软雅黑" w:hAnsi="微软雅黑" w:eastAsia="微软雅黑" w:cs="微软雅黑"/>
          <w:color w:val="333333"/>
          <w:spacing w:val="3"/>
        </w:rPr>
        <w:t>之后引入了锁升级，分为无锁</w:t>
      </w:r>
      <w:r>
        <w:rPr>
          <w:color w:val="333333"/>
          <w:spacing w:val="3"/>
        </w:rPr>
        <w:t>-</w:t>
      </w:r>
      <w:r>
        <w:rPr>
          <w:rFonts w:ascii="微软雅黑" w:hAnsi="微软雅黑" w:eastAsia="微软雅黑" w:cs="微软雅黑"/>
          <w:color w:val="333333"/>
          <w:spacing w:val="3"/>
        </w:rPr>
        <w:t>偏向锁</w:t>
      </w:r>
      <w:r>
        <w:rPr>
          <w:color w:val="333333"/>
          <w:spacing w:val="3"/>
        </w:rPr>
        <w:t>-</w:t>
      </w:r>
      <w:r>
        <w:rPr>
          <w:rFonts w:ascii="微软雅黑" w:hAnsi="微软雅黑" w:eastAsia="微软雅黑" w:cs="微软雅黑"/>
          <w:color w:val="333333"/>
          <w:spacing w:val="3"/>
        </w:rPr>
        <w:t>轻量级锁</w:t>
      </w:r>
      <w:r>
        <w:rPr>
          <w:color w:val="333333"/>
          <w:spacing w:val="3"/>
        </w:rPr>
        <w:t>-</w:t>
      </w:r>
      <w:r>
        <w:rPr>
          <w:rFonts w:ascii="微软雅黑" w:hAnsi="微软雅黑" w:eastAsia="微软雅黑" w:cs="微软雅黑"/>
          <w:color w:val="333333"/>
          <w:spacing w:val="3"/>
        </w:rPr>
        <w:t>重量级锁。从开发人员角度想，为啥要这么做呢？</w:t>
      </w:r>
    </w:p>
    <w:p w14:paraId="44D8019E">
      <w:pPr>
        <w:spacing w:before="84" w:line="2067" w:lineRule="exact"/>
      </w:pPr>
      <w:r>
        <w:rPr>
          <w:position w:val="-41"/>
        </w:rPr>
        <w:drawing>
          <wp:inline distT="0" distB="0" distL="0" distR="0">
            <wp:extent cx="6601460" cy="1311910"/>
            <wp:effectExtent l="0" t="0" r="0" b="0"/>
            <wp:docPr id="1170" name="IM 1170"/>
            <wp:cNvGraphicFramePr/>
            <a:graphic xmlns:a="http://schemas.openxmlformats.org/drawingml/2006/main">
              <a:graphicData uri="http://schemas.openxmlformats.org/drawingml/2006/picture">
                <pic:pic xmlns:pic="http://schemas.openxmlformats.org/drawingml/2006/picture">
                  <pic:nvPicPr>
                    <pic:cNvPr id="1170" name="IM 1170"/>
                    <pic:cNvPicPr/>
                  </pic:nvPicPr>
                  <pic:blipFill>
                    <a:blip r:embed="rId587"/>
                    <a:stretch>
                      <a:fillRect/>
                    </a:stretch>
                  </pic:blipFill>
                  <pic:spPr>
                    <a:xfrm>
                      <a:off x="0" y="0"/>
                      <a:ext cx="6601722" cy="1312269"/>
                    </a:xfrm>
                    <a:prstGeom prst="rect">
                      <a:avLst/>
                    </a:prstGeom>
                  </pic:spPr>
                </pic:pic>
              </a:graphicData>
            </a:graphic>
          </wp:inline>
        </w:drawing>
      </w:r>
    </w:p>
    <w:p w14:paraId="6E35CCE5">
      <w:pPr>
        <w:spacing w:before="231" w:line="189" w:lineRule="auto"/>
        <w:ind w:left="10"/>
        <w:rPr>
          <w:rFonts w:ascii="微软雅黑" w:hAnsi="微软雅黑" w:eastAsia="微软雅黑" w:cs="微软雅黑"/>
          <w:sz w:val="20"/>
          <w:szCs w:val="20"/>
        </w:rPr>
      </w:pPr>
      <w:r>
        <w:rPr>
          <w:rFonts w:ascii="微软雅黑" w:hAnsi="微软雅黑" w:eastAsia="微软雅黑" w:cs="微软雅黑"/>
          <w:color w:val="333333"/>
          <w:spacing w:val="2"/>
          <w:sz w:val="20"/>
          <w:szCs w:val="20"/>
        </w:rPr>
        <w:t>无锁状态和重量级锁肯定好理解，</w:t>
      </w:r>
      <w:r>
        <w:rPr>
          <w:rFonts w:ascii="微软雅黑" w:hAnsi="微软雅黑" w:eastAsia="微软雅黑" w:cs="微软雅黑"/>
          <w:color w:val="333333"/>
          <w:spacing w:val="56"/>
          <w:sz w:val="20"/>
          <w:szCs w:val="20"/>
        </w:rPr>
        <w:t xml:space="preserve"> </w:t>
      </w:r>
      <w:r>
        <w:rPr>
          <w:rFonts w:ascii="微软雅黑" w:hAnsi="微软雅黑" w:eastAsia="微软雅黑" w:cs="微软雅黑"/>
          <w:color w:val="333333"/>
          <w:spacing w:val="2"/>
          <w:sz w:val="20"/>
          <w:szCs w:val="20"/>
        </w:rPr>
        <w:t>—个最轻，</w:t>
      </w:r>
      <w:r>
        <w:rPr>
          <w:rFonts w:ascii="微软雅黑" w:hAnsi="微软雅黑" w:eastAsia="微软雅黑" w:cs="微软雅黑"/>
          <w:color w:val="333333"/>
          <w:spacing w:val="-23"/>
          <w:sz w:val="20"/>
          <w:szCs w:val="20"/>
        </w:rPr>
        <w:t xml:space="preserve"> </w:t>
      </w:r>
      <w:r>
        <w:rPr>
          <w:rFonts w:ascii="微软雅黑" w:hAnsi="微软雅黑" w:eastAsia="微软雅黑" w:cs="微软雅黑"/>
          <w:color w:val="333333"/>
          <w:spacing w:val="2"/>
          <w:sz w:val="20"/>
          <w:szCs w:val="20"/>
        </w:rPr>
        <w:t>—个最重。记住无论何时何地，只要出现两个线程—直争夺同—个</w:t>
      </w:r>
    </w:p>
    <w:p w14:paraId="46A18587">
      <w:pPr>
        <w:spacing w:before="49" w:line="232" w:lineRule="auto"/>
        <w:ind w:left="7" w:right="63"/>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锁，必然是用重量级锁。不管原先是无锁、偏向还是轻量级，出现两个线程竞争同—个锁，最</w:t>
      </w:r>
      <w:r>
        <w:rPr>
          <w:rFonts w:ascii="微软雅黑" w:hAnsi="微软雅黑" w:eastAsia="微软雅黑" w:cs="微软雅黑"/>
          <w:color w:val="333333"/>
          <w:spacing w:val="5"/>
          <w:sz w:val="20"/>
          <w:szCs w:val="20"/>
        </w:rPr>
        <w:t>后—定是启动重量级</w:t>
      </w:r>
      <w:r>
        <w:rPr>
          <w:rFonts w:ascii="微软雅黑" w:hAnsi="微软雅黑" w:eastAsia="微软雅黑" w:cs="微软雅黑"/>
          <w:color w:val="333333"/>
          <w:spacing w:val="6"/>
          <w:sz w:val="20"/>
          <w:szCs w:val="20"/>
        </w:rPr>
        <w:t>锁。但不是任何时候都会有多个线程来竞争</w:t>
      </w:r>
      <w:r>
        <w:rPr>
          <w:rFonts w:ascii="微软雅黑" w:hAnsi="微软雅黑" w:eastAsia="微软雅黑" w:cs="微软雅黑"/>
          <w:color w:val="333333"/>
          <w:spacing w:val="5"/>
          <w:sz w:val="20"/>
          <w:szCs w:val="20"/>
        </w:rPr>
        <w:t>同—个锁，像这种竞争激烈场景在全部程序中并不太多。</w:t>
      </w:r>
    </w:p>
    <w:p w14:paraId="0A04CA24">
      <w:pPr>
        <w:pStyle w:val="2"/>
        <w:spacing w:before="141" w:line="223" w:lineRule="auto"/>
        <w:ind w:left="6" w:right="43"/>
        <w:rPr>
          <w:rFonts w:ascii="微软雅黑" w:hAnsi="微软雅黑" w:eastAsia="微软雅黑" w:cs="微软雅黑"/>
        </w:rPr>
      </w:pPr>
      <w:r>
        <w:rPr>
          <w:rFonts w:ascii="微软雅黑" w:hAnsi="微软雅黑" w:eastAsia="微软雅黑" w:cs="微软雅黑"/>
          <w:color w:val="333333"/>
          <w:spacing w:val="5"/>
        </w:rPr>
        <w:t>假设同—个对象，</w:t>
      </w:r>
      <w:r>
        <w:rPr>
          <w:rFonts w:ascii="微软雅黑" w:hAnsi="微软雅黑" w:eastAsia="微软雅黑" w:cs="微软雅黑"/>
          <w:color w:val="333333"/>
          <w:spacing w:val="-22"/>
        </w:rPr>
        <w:t xml:space="preserve"> </w:t>
      </w:r>
      <w:r>
        <w:rPr>
          <w:rFonts w:ascii="微软雅黑" w:hAnsi="微软雅黑" w:eastAsia="微软雅黑" w:cs="微软雅黑"/>
          <w:color w:val="333333"/>
          <w:spacing w:val="5"/>
        </w:rPr>
        <w:t>—会线程</w:t>
      </w:r>
      <w:r>
        <w:rPr>
          <w:color w:val="333333"/>
          <w:spacing w:val="5"/>
        </w:rPr>
        <w:t>A</w:t>
      </w:r>
      <w:r>
        <w:rPr>
          <w:rFonts w:ascii="微软雅黑" w:hAnsi="微软雅黑" w:eastAsia="微软雅黑" w:cs="微软雅黑"/>
          <w:color w:val="333333"/>
          <w:spacing w:val="5"/>
        </w:rPr>
        <w:t>得到，执行完成之后释放，之后线程</w:t>
      </w:r>
      <w:r>
        <w:rPr>
          <w:color w:val="333333"/>
          <w:spacing w:val="5"/>
        </w:rPr>
        <w:t>B</w:t>
      </w:r>
      <w:r>
        <w:rPr>
          <w:rFonts w:ascii="微软雅黑" w:hAnsi="微软雅黑" w:eastAsia="微软雅黑" w:cs="微软雅黑"/>
          <w:color w:val="333333"/>
          <w:spacing w:val="5"/>
        </w:rPr>
        <w:t>得到，执行完成之后释</w:t>
      </w:r>
      <w:r>
        <w:rPr>
          <w:rFonts w:ascii="微软雅黑" w:hAnsi="微软雅黑" w:eastAsia="微软雅黑" w:cs="微软雅黑"/>
          <w:color w:val="333333"/>
          <w:spacing w:val="4"/>
        </w:rPr>
        <w:t>放，甚至可能还有线程</w:t>
      </w:r>
      <w:r>
        <w:rPr>
          <w:rFonts w:ascii="微软雅黑" w:hAnsi="微软雅黑" w:eastAsia="微软雅黑" w:cs="微软雅黑"/>
          <w:color w:val="333333"/>
        </w:rPr>
        <w:t xml:space="preserve"> </w:t>
      </w:r>
      <w:r>
        <w:rPr>
          <w:color w:val="333333"/>
        </w:rPr>
        <w:t>CDEFG</w:t>
      </w:r>
      <w:r>
        <w:rPr>
          <w:rFonts w:ascii="微软雅黑" w:hAnsi="微软雅黑" w:eastAsia="微软雅黑" w:cs="微软雅黑"/>
          <w:color w:val="333333"/>
          <w:spacing w:val="5"/>
        </w:rPr>
        <w:t>。根本没有竞争，只是单纯的加个锁然后释放，这种情况下用重量级锁就浪费了，杀鸡用牛刀，不划算。那</w:t>
      </w:r>
      <w:r>
        <w:rPr>
          <w:rFonts w:ascii="微软雅黑" w:hAnsi="微软雅黑" w:eastAsia="微软雅黑" w:cs="微软雅黑"/>
          <w:color w:val="333333"/>
          <w:spacing w:val="8"/>
        </w:rPr>
        <w:t>就锁简化—下，不用重量级的等待阻塞队列，也不用内核态和用户态切换了。也不需要对象头里指向</w:t>
      </w:r>
      <w:r>
        <w:rPr>
          <w:color w:val="333333"/>
        </w:rPr>
        <w:t>mionter</w:t>
      </w:r>
      <w:r>
        <w:rPr>
          <w:rFonts w:ascii="微软雅黑" w:hAnsi="微软雅黑" w:eastAsia="微软雅黑" w:cs="微软雅黑"/>
          <w:color w:val="333333"/>
          <w:spacing w:val="8"/>
        </w:rPr>
        <w:t>的指</w:t>
      </w:r>
      <w:r>
        <w:rPr>
          <w:rFonts w:ascii="微软雅黑" w:hAnsi="微软雅黑" w:eastAsia="微软雅黑" w:cs="微软雅黑"/>
          <w:color w:val="333333"/>
          <w:spacing w:val="7"/>
        </w:rPr>
        <w:t>针了，直接把这个存放线程的指针。在线程的帧栈中加个</w:t>
      </w:r>
      <w:r>
        <w:rPr>
          <w:color w:val="333333"/>
        </w:rPr>
        <w:t>Lock</w:t>
      </w:r>
      <w:r>
        <w:rPr>
          <w:color w:val="333333"/>
          <w:spacing w:val="19"/>
        </w:rPr>
        <w:t xml:space="preserve"> </w:t>
      </w:r>
      <w:r>
        <w:rPr>
          <w:color w:val="333333"/>
        </w:rPr>
        <w:t>Record</w:t>
      </w:r>
      <w:r>
        <w:rPr>
          <w:rFonts w:ascii="微软雅黑" w:hAnsi="微软雅黑" w:eastAsia="微软雅黑" w:cs="微软雅黑"/>
          <w:color w:val="333333"/>
          <w:spacing w:val="7"/>
        </w:rPr>
        <w:t>，方便轻量级锁的判断。设么？用轻量</w:t>
      </w:r>
      <w:r>
        <w:rPr>
          <w:rFonts w:ascii="微软雅黑" w:hAnsi="微软雅黑" w:eastAsia="微软雅黑" w:cs="微软雅黑"/>
          <w:color w:val="333333"/>
          <w:spacing w:val="6"/>
        </w:rPr>
        <w:t>级锁有些时候还会出现竞争，还只是短暂地？切换线程多不划算，轻量级锁自旋吧，多等—会说不定就没竞争了。万—</w:t>
      </w:r>
    </w:p>
    <w:p w14:paraId="1129FD34">
      <w:pPr>
        <w:spacing w:line="223" w:lineRule="auto"/>
        <w:rPr>
          <w:rFonts w:ascii="微软雅黑" w:hAnsi="微软雅黑" w:eastAsia="微软雅黑" w:cs="微软雅黑"/>
        </w:rPr>
        <w:sectPr>
          <w:pgSz w:w="11900" w:h="16840"/>
          <w:pgMar w:top="400" w:right="751" w:bottom="400" w:left="751" w:header="0" w:footer="0" w:gutter="0"/>
          <w:cols w:space="720" w:num="1"/>
        </w:sectPr>
      </w:pPr>
    </w:p>
    <w:p w14:paraId="5E9FB1C7">
      <w:pPr>
        <w:pStyle w:val="2"/>
        <w:spacing w:line="477" w:lineRule="auto"/>
        <w:rPr>
          <w:sz w:val="21"/>
        </w:rPr>
      </w:pPr>
    </w:p>
    <w:p w14:paraId="42D7DD35">
      <w:pPr>
        <w:spacing w:before="86" w:line="188" w:lineRule="auto"/>
        <w:ind w:left="12"/>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这不是短暂地竞争呢？最初是限制自旋次数，又来用适应性自旋，更灵活的判断。</w:t>
      </w:r>
    </w:p>
    <w:p w14:paraId="1102E386">
      <w:pPr>
        <w:spacing w:before="150" w:line="1558" w:lineRule="exact"/>
      </w:pPr>
      <w:r>
        <w:rPr>
          <w:position w:val="-31"/>
        </w:rPr>
        <w:drawing>
          <wp:inline distT="0" distB="0" distL="0" distR="0">
            <wp:extent cx="6601460" cy="988695"/>
            <wp:effectExtent l="0" t="0" r="0" b="0"/>
            <wp:docPr id="1172" name="IM 1172"/>
            <wp:cNvGraphicFramePr/>
            <a:graphic xmlns:a="http://schemas.openxmlformats.org/drawingml/2006/main">
              <a:graphicData uri="http://schemas.openxmlformats.org/drawingml/2006/picture">
                <pic:pic xmlns:pic="http://schemas.openxmlformats.org/drawingml/2006/picture">
                  <pic:nvPicPr>
                    <pic:cNvPr id="1172" name="IM 1172"/>
                    <pic:cNvPicPr/>
                  </pic:nvPicPr>
                  <pic:blipFill>
                    <a:blip r:embed="rId588"/>
                    <a:stretch>
                      <a:fillRect/>
                    </a:stretch>
                  </pic:blipFill>
                  <pic:spPr>
                    <a:xfrm>
                      <a:off x="0" y="0"/>
                      <a:ext cx="6601722" cy="989248"/>
                    </a:xfrm>
                    <a:prstGeom prst="rect">
                      <a:avLst/>
                    </a:prstGeom>
                  </pic:spPr>
                </pic:pic>
              </a:graphicData>
            </a:graphic>
          </wp:inline>
        </w:drawing>
      </w:r>
    </w:p>
    <w:p w14:paraId="140DDD3B">
      <w:pPr>
        <w:pStyle w:val="2"/>
        <w:spacing w:before="233" w:line="222" w:lineRule="auto"/>
        <w:ind w:left="8" w:right="63" w:firstLine="1"/>
      </w:pPr>
      <w:r>
        <w:rPr>
          <w:rFonts w:ascii="微软雅黑" w:hAnsi="微软雅黑" w:eastAsia="微软雅黑" w:cs="微软雅黑"/>
          <w:color w:val="333333"/>
          <w:spacing w:val="7"/>
        </w:rPr>
        <w:t>绝大多数连竞争也没有？单个线程访问某个对象</w:t>
      </w:r>
      <w:r>
        <w:rPr>
          <w:rFonts w:ascii="微软雅黑" w:hAnsi="微软雅黑" w:eastAsia="微软雅黑" w:cs="微软雅黑"/>
          <w:color w:val="333333"/>
          <w:spacing w:val="6"/>
        </w:rPr>
        <w:t>，这个对象到死都没见过其他线程。线程每次加锁又释放，费那么</w:t>
      </w:r>
      <w:r>
        <w:rPr>
          <w:rFonts w:ascii="微软雅黑" w:hAnsi="微软雅黑" w:eastAsia="微软雅黑" w:cs="微软雅黑"/>
          <w:color w:val="333333"/>
          <w:spacing w:val="7"/>
        </w:rPr>
        <w:t>大力气建</w:t>
      </w:r>
      <w:r>
        <w:rPr>
          <w:color w:val="333333"/>
        </w:rPr>
        <w:t>Lock</w:t>
      </w:r>
      <w:r>
        <w:rPr>
          <w:color w:val="333333"/>
          <w:spacing w:val="21"/>
          <w:w w:val="101"/>
        </w:rPr>
        <w:t xml:space="preserve"> </w:t>
      </w:r>
      <w:r>
        <w:rPr>
          <w:color w:val="333333"/>
        </w:rPr>
        <w:t>Reocrd</w:t>
      </w:r>
      <w:r>
        <w:rPr>
          <w:rFonts w:ascii="微软雅黑" w:hAnsi="微软雅黑" w:eastAsia="微软雅黑" w:cs="微软雅黑"/>
          <w:color w:val="333333"/>
          <w:spacing w:val="7"/>
        </w:rPr>
        <w:t>，还采用</w:t>
      </w:r>
      <w:r>
        <w:rPr>
          <w:color w:val="333333"/>
        </w:rPr>
        <w:t>CAS</w:t>
      </w:r>
      <w:r>
        <w:rPr>
          <w:rFonts w:ascii="微软雅黑" w:hAnsi="微软雅黑" w:eastAsia="微软雅黑" w:cs="微软雅黑"/>
          <w:color w:val="333333"/>
          <w:spacing w:val="7"/>
        </w:rPr>
        <w:t>的方式。杀鸡用牛刀，这可太亏了。把锁再简化—点，轻量级里还复制</w:t>
      </w:r>
      <w:r>
        <w:rPr>
          <w:color w:val="333333"/>
        </w:rPr>
        <w:t>Mark</w:t>
      </w:r>
    </w:p>
    <w:p w14:paraId="58D99180">
      <w:pPr>
        <w:pStyle w:val="2"/>
        <w:spacing w:before="1" w:line="232" w:lineRule="auto"/>
        <w:ind w:left="10" w:right="361" w:hanging="8"/>
        <w:rPr>
          <w:rFonts w:ascii="微软雅黑" w:hAnsi="微软雅黑" w:eastAsia="微软雅黑" w:cs="微软雅黑"/>
        </w:rPr>
      </w:pPr>
      <w:r>
        <w:rPr>
          <w:color w:val="333333"/>
        </w:rPr>
        <w:t>Word</w:t>
      </w:r>
      <w:r>
        <w:rPr>
          <w:rFonts w:ascii="微软雅黑" w:hAnsi="微软雅黑" w:eastAsia="微软雅黑" w:cs="微软雅黑"/>
          <w:color w:val="333333"/>
          <w:spacing w:val="7"/>
        </w:rPr>
        <w:t>，干脆啥都不要了。直接在对象头也写线程</w:t>
      </w:r>
      <w:r>
        <w:rPr>
          <w:color w:val="333333"/>
        </w:rPr>
        <w:t>ID</w:t>
      </w:r>
      <w:r>
        <w:rPr>
          <w:rFonts w:ascii="微软雅黑" w:hAnsi="微软雅黑" w:eastAsia="微软雅黑" w:cs="微软雅黑"/>
          <w:color w:val="333333"/>
          <w:spacing w:val="7"/>
        </w:rPr>
        <w:t>，线程访问的时候对比—下和自己的</w:t>
      </w:r>
      <w:r>
        <w:rPr>
          <w:rFonts w:ascii="微软雅黑" w:hAnsi="微软雅黑" w:eastAsia="微软雅黑" w:cs="微软雅黑"/>
          <w:color w:val="333333"/>
          <w:spacing w:val="6"/>
        </w:rPr>
        <w:t>—样不—样就行，多简单。锁干脆不释放了，就算不用了也懒得改，等下次那个线程要偏向自己去对象头里把线程</w:t>
      </w:r>
      <w:r>
        <w:rPr>
          <w:color w:val="333333"/>
        </w:rPr>
        <w:t>ID</w:t>
      </w:r>
      <w:r>
        <w:rPr>
          <w:rFonts w:ascii="微软雅黑" w:hAnsi="微软雅黑" w:eastAsia="微软雅黑" w:cs="微软雅黑"/>
          <w:color w:val="333333"/>
          <w:spacing w:val="6"/>
        </w:rPr>
        <w:t>写成它的就</w:t>
      </w:r>
      <w:r>
        <w:rPr>
          <w:rFonts w:ascii="微软雅黑" w:hAnsi="微软雅黑" w:eastAsia="微软雅黑" w:cs="微软雅黑"/>
          <w:color w:val="333333"/>
          <w:spacing w:val="5"/>
        </w:rPr>
        <w:t>行。</w:t>
      </w:r>
    </w:p>
    <w:p w14:paraId="0DFCABC2">
      <w:pPr>
        <w:pStyle w:val="2"/>
        <w:spacing w:before="128" w:line="223" w:lineRule="auto"/>
        <w:ind w:left="8" w:right="63" w:firstLine="1"/>
        <w:rPr>
          <w:rFonts w:ascii="微软雅黑" w:hAnsi="微软雅黑" w:eastAsia="微软雅黑" w:cs="微软雅黑"/>
        </w:rPr>
      </w:pPr>
      <w:r>
        <w:rPr>
          <w:rFonts w:ascii="微软雅黑" w:hAnsi="微软雅黑" w:eastAsia="微软雅黑" w:cs="微软雅黑"/>
          <w:color w:val="333333"/>
          <w:spacing w:val="6"/>
        </w:rPr>
        <w:t>不对啊，单线程访问的省心了，但还是有其他情况啊。</w:t>
      </w:r>
      <w:r>
        <w:rPr>
          <w:rFonts w:ascii="微软雅黑" w:hAnsi="微软雅黑" w:eastAsia="微软雅黑" w:cs="微软雅黑"/>
          <w:color w:val="333333"/>
          <w:spacing w:val="5"/>
        </w:rPr>
        <w:t>万—锁多个对象，其中—部分已经可以释放了，另—部分还</w:t>
      </w:r>
      <w:r>
        <w:rPr>
          <w:rFonts w:ascii="微软雅黑" w:hAnsi="微软雅黑" w:eastAsia="微软雅黑" w:cs="微软雅黑"/>
          <w:color w:val="333333"/>
          <w:spacing w:val="7"/>
        </w:rPr>
        <w:t>必须拿着，偏向锁咋区分这种？简单，给个</w:t>
      </w:r>
      <w:r>
        <w:rPr>
          <w:color w:val="333333"/>
        </w:rPr>
        <w:t>Epoch</w:t>
      </w:r>
      <w:r>
        <w:rPr>
          <w:rFonts w:ascii="微软雅黑" w:hAnsi="微软雅黑" w:eastAsia="微软雅黑" w:cs="微软雅黑"/>
          <w:color w:val="333333"/>
          <w:spacing w:val="7"/>
        </w:rPr>
        <w:t>值，进入</w:t>
      </w:r>
      <w:r>
        <w:rPr>
          <w:color w:val="333333"/>
        </w:rPr>
        <w:t>STW</w:t>
      </w:r>
      <w:r>
        <w:rPr>
          <w:rFonts w:ascii="微软雅黑" w:hAnsi="微软雅黑" w:eastAsia="微软雅黑" w:cs="微软雅黑"/>
          <w:color w:val="333333"/>
          <w:spacing w:val="7"/>
        </w:rPr>
        <w:t>的时候看看那些对象还需要</w:t>
      </w:r>
      <w:r>
        <w:rPr>
          <w:rFonts w:ascii="微软雅黑" w:hAnsi="微软雅黑" w:eastAsia="微软雅黑" w:cs="微软雅黑"/>
          <w:color w:val="333333"/>
          <w:spacing w:val="6"/>
        </w:rPr>
        <w:t>，给他们新的</w:t>
      </w:r>
      <w:r>
        <w:rPr>
          <w:color w:val="333333"/>
        </w:rPr>
        <w:t>Epoch</w:t>
      </w:r>
      <w:r>
        <w:rPr>
          <w:rFonts w:ascii="微软雅黑" w:hAnsi="微软雅黑" w:eastAsia="微软雅黑" w:cs="微软雅黑"/>
          <w:color w:val="333333"/>
          <w:spacing w:val="6"/>
        </w:rPr>
        <w:t>，</w:t>
      </w:r>
    </w:p>
    <w:p w14:paraId="261EC930">
      <w:pPr>
        <w:pStyle w:val="2"/>
        <w:spacing w:before="3" w:line="224" w:lineRule="auto"/>
        <w:ind w:left="8" w:right="5"/>
        <w:rPr>
          <w:rFonts w:ascii="微软雅黑" w:hAnsi="微软雅黑" w:eastAsia="微软雅黑" w:cs="微软雅黑"/>
        </w:rPr>
      </w:pPr>
      <w:r>
        <w:rPr>
          <w:rFonts w:ascii="微软雅黑" w:hAnsi="微软雅黑" w:eastAsia="微软雅黑" w:cs="微软雅黑"/>
          <w:color w:val="333333"/>
          <w:spacing w:val="5"/>
        </w:rPr>
        <w:t xml:space="preserve">不需要的就不管。 </w:t>
      </w:r>
      <w:r>
        <w:rPr>
          <w:color w:val="333333"/>
        </w:rPr>
        <w:t>Epoch</w:t>
      </w:r>
      <w:r>
        <w:rPr>
          <w:rFonts w:ascii="微软雅黑" w:hAnsi="微软雅黑" w:eastAsia="微软雅黑" w:cs="微软雅黑"/>
          <w:color w:val="333333"/>
          <w:spacing w:val="5"/>
        </w:rPr>
        <w:t>是不能重偏向，旧的就可以重偏向，哪个线程需要了就可以改过去。万—线程</w:t>
      </w:r>
      <w:r>
        <w:rPr>
          <w:color w:val="333333"/>
          <w:spacing w:val="5"/>
        </w:rPr>
        <w:t>A</w:t>
      </w:r>
      <w:r>
        <w:rPr>
          <w:rFonts w:ascii="微软雅黑" w:hAnsi="微软雅黑" w:eastAsia="微软雅黑" w:cs="微软雅黑"/>
          <w:color w:val="333333"/>
          <w:spacing w:val="5"/>
        </w:rPr>
        <w:t>和线</w:t>
      </w:r>
      <w:r>
        <w:rPr>
          <w:rFonts w:ascii="微软雅黑" w:hAnsi="微软雅黑" w:eastAsia="微软雅黑" w:cs="微软雅黑"/>
          <w:color w:val="333333"/>
          <w:spacing w:val="4"/>
        </w:rPr>
        <w:t>程</w:t>
      </w:r>
      <w:r>
        <w:rPr>
          <w:color w:val="333333"/>
          <w:spacing w:val="4"/>
        </w:rPr>
        <w:t>B</w:t>
      </w:r>
      <w:r>
        <w:rPr>
          <w:rFonts w:ascii="微软雅黑" w:hAnsi="微软雅黑" w:eastAsia="微软雅黑" w:cs="微软雅黑"/>
          <w:color w:val="333333"/>
          <w:spacing w:val="4"/>
        </w:rPr>
        <w:t>交</w:t>
      </w:r>
      <w:r>
        <w:rPr>
          <w:rFonts w:ascii="微软雅黑" w:hAnsi="微软雅黑" w:eastAsia="微软雅黑" w:cs="微软雅黑"/>
          <w:color w:val="333333"/>
          <w:spacing w:val="6"/>
        </w:rPr>
        <w:t>替访问—个对象，或者现场</w:t>
      </w:r>
      <w:r>
        <w:rPr>
          <w:color w:val="333333"/>
          <w:spacing w:val="6"/>
        </w:rPr>
        <w:t>A</w:t>
      </w:r>
      <w:r>
        <w:rPr>
          <w:rFonts w:ascii="微软雅黑" w:hAnsi="微软雅黑" w:eastAsia="微软雅黑" w:cs="微软雅黑"/>
          <w:color w:val="333333"/>
          <w:spacing w:val="6"/>
        </w:rPr>
        <w:t>锁住大量对象后线程</w:t>
      </w:r>
      <w:r>
        <w:rPr>
          <w:color w:val="333333"/>
          <w:spacing w:val="6"/>
        </w:rPr>
        <w:t>B</w:t>
      </w:r>
      <w:r>
        <w:rPr>
          <w:rFonts w:ascii="微软雅黑" w:hAnsi="微软雅黑" w:eastAsia="微软雅黑" w:cs="微软雅黑"/>
          <w:color w:val="333333"/>
          <w:spacing w:val="6"/>
        </w:rPr>
        <w:t>也来锁这些对象，这压根不是偏向锁设计的初</w:t>
      </w:r>
      <w:r>
        <w:rPr>
          <w:rFonts w:ascii="微软雅黑" w:hAnsi="微软雅黑" w:eastAsia="微软雅黑" w:cs="微软雅黑"/>
          <w:color w:val="333333"/>
          <w:spacing w:val="5"/>
        </w:rPr>
        <w:t>衷，引出批量重偏</w:t>
      </w:r>
      <w:r>
        <w:rPr>
          <w:rFonts w:ascii="微软雅黑" w:hAnsi="微软雅黑" w:eastAsia="微软雅黑" w:cs="微软雅黑"/>
          <w:color w:val="333333"/>
          <w:spacing w:val="1"/>
        </w:rPr>
        <w:t>向和批量撤销。</w:t>
      </w:r>
    </w:p>
    <w:p w14:paraId="7FBB1578">
      <w:pPr>
        <w:spacing w:before="91" w:line="1359" w:lineRule="exact"/>
      </w:pPr>
      <w:r>
        <w:rPr>
          <w:position w:val="-27"/>
        </w:rPr>
        <w:drawing>
          <wp:inline distT="0" distB="0" distL="0" distR="0">
            <wp:extent cx="6601460" cy="862965"/>
            <wp:effectExtent l="0" t="0" r="0" b="0"/>
            <wp:docPr id="1174" name="IM 1174"/>
            <wp:cNvGraphicFramePr/>
            <a:graphic xmlns:a="http://schemas.openxmlformats.org/drawingml/2006/main">
              <a:graphicData uri="http://schemas.openxmlformats.org/drawingml/2006/picture">
                <pic:pic xmlns:pic="http://schemas.openxmlformats.org/drawingml/2006/picture">
                  <pic:nvPicPr>
                    <pic:cNvPr id="1174" name="IM 1174"/>
                    <pic:cNvPicPr/>
                  </pic:nvPicPr>
                  <pic:blipFill>
                    <a:blip r:embed="rId589"/>
                    <a:stretch>
                      <a:fillRect/>
                    </a:stretch>
                  </pic:blipFill>
                  <pic:spPr>
                    <a:xfrm>
                      <a:off x="0" y="0"/>
                      <a:ext cx="6601722" cy="863069"/>
                    </a:xfrm>
                    <a:prstGeom prst="rect">
                      <a:avLst/>
                    </a:prstGeom>
                  </pic:spPr>
                </pic:pic>
              </a:graphicData>
            </a:graphic>
          </wp:inline>
        </w:drawing>
      </w:r>
    </w:p>
    <w:p w14:paraId="0222355F">
      <w:pPr>
        <w:pStyle w:val="2"/>
        <w:spacing w:before="231" w:line="229" w:lineRule="auto"/>
        <w:ind w:left="9" w:right="63" w:firstLine="1"/>
        <w:jc w:val="both"/>
        <w:rPr>
          <w:rFonts w:ascii="微软雅黑" w:hAnsi="微软雅黑" w:eastAsia="微软雅黑" w:cs="微软雅黑"/>
        </w:rPr>
      </w:pPr>
      <w:r>
        <w:rPr>
          <w:rFonts w:ascii="微软雅黑" w:hAnsi="微软雅黑" w:eastAsia="微软雅黑" w:cs="微软雅黑"/>
          <w:color w:val="333333"/>
          <w:spacing w:val="7"/>
        </w:rPr>
        <w:t>另外，出现竞争系统是怎么判断的？是某个线</w:t>
      </w:r>
      <w:r>
        <w:rPr>
          <w:rFonts w:ascii="微软雅黑" w:hAnsi="微软雅黑" w:eastAsia="微软雅黑" w:cs="微软雅黑"/>
          <w:color w:val="333333"/>
          <w:spacing w:val="6"/>
        </w:rPr>
        <w:t>程想要加锁却被人占有，但是原先持有锁的线程并不知情。原先持有轻量锁的想要释放锁的时候—看，变重量级锁了，已经有—堆线程排着等了。锁释放掉，</w:t>
      </w:r>
      <w:r>
        <w:rPr>
          <w:rFonts w:ascii="微软雅黑" w:hAnsi="微软雅黑" w:eastAsia="微软雅黑" w:cs="微软雅黑"/>
          <w:color w:val="333333"/>
          <w:spacing w:val="5"/>
        </w:rPr>
        <w:t>还得把队列里睡眠都线程</w:t>
      </w:r>
      <w:r>
        <w:rPr>
          <w:rFonts w:ascii="微软雅黑" w:hAnsi="微软雅黑" w:eastAsia="微软雅黑" w:cs="微软雅黑"/>
          <w:color w:val="333333"/>
          <w:spacing w:val="8"/>
        </w:rPr>
        <w:t>唤醒，让他们竞争锁。偏向锁升级轻量级锁，需要到</w:t>
      </w:r>
      <w:r>
        <w:rPr>
          <w:color w:val="333333"/>
        </w:rPr>
        <w:t>STW</w:t>
      </w:r>
      <w:r>
        <w:rPr>
          <w:rFonts w:ascii="微软雅黑" w:hAnsi="微软雅黑" w:eastAsia="微软雅黑" w:cs="微软雅黑"/>
          <w:color w:val="333333"/>
          <w:spacing w:val="8"/>
        </w:rPr>
        <w:t>才能偏向撤销，还需要回</w:t>
      </w:r>
      <w:r>
        <w:rPr>
          <w:rFonts w:ascii="微软雅黑" w:hAnsi="微软雅黑" w:eastAsia="微软雅黑" w:cs="微软雅黑"/>
          <w:color w:val="333333"/>
          <w:spacing w:val="7"/>
        </w:rPr>
        <w:t>复对象的</w:t>
      </w:r>
      <w:r>
        <w:rPr>
          <w:color w:val="333333"/>
        </w:rPr>
        <w:t>Mark</w:t>
      </w:r>
      <w:r>
        <w:rPr>
          <w:color w:val="333333"/>
          <w:spacing w:val="7"/>
        </w:rPr>
        <w:t xml:space="preserve"> </w:t>
      </w:r>
      <w:r>
        <w:rPr>
          <w:color w:val="333333"/>
        </w:rPr>
        <w:t>Word</w:t>
      </w:r>
      <w:r>
        <w:rPr>
          <w:rFonts w:ascii="微软雅黑" w:hAnsi="微软雅黑" w:eastAsia="微软雅黑" w:cs="微软雅黑"/>
          <w:color w:val="333333"/>
          <w:spacing w:val="7"/>
        </w:rPr>
        <w:t>。</w:t>
      </w:r>
    </w:p>
    <w:p w14:paraId="2E9E777C">
      <w:pPr>
        <w:pStyle w:val="2"/>
        <w:spacing w:before="217" w:line="221" w:lineRule="auto"/>
        <w:outlineLvl w:val="2"/>
        <w:rPr>
          <w:sz w:val="31"/>
          <w:szCs w:val="31"/>
        </w:rPr>
      </w:pPr>
      <w:r>
        <w:rPr>
          <w:b/>
          <w:bCs/>
          <w:color w:val="333333"/>
          <w:spacing w:val="-6"/>
          <w:sz w:val="31"/>
          <w:szCs w:val="31"/>
        </w:rPr>
        <w:t>AQS</w:t>
      </w:r>
    </w:p>
    <w:p w14:paraId="63FAAA99">
      <w:pPr>
        <w:pStyle w:val="2"/>
        <w:spacing w:before="286" w:line="183" w:lineRule="auto"/>
        <w:ind w:left="12"/>
        <w:rPr>
          <w:rFonts w:ascii="微软雅黑" w:hAnsi="微软雅黑" w:eastAsia="微软雅黑" w:cs="微软雅黑"/>
        </w:rPr>
      </w:pPr>
      <w:r>
        <w:rPr>
          <w:b/>
          <w:bCs/>
          <w:color w:val="333333"/>
          <w:spacing w:val="-3"/>
        </w:rPr>
        <w:t>1</w:t>
      </w:r>
      <w:r>
        <w:rPr>
          <w:rFonts w:ascii="微软雅黑" w:hAnsi="微软雅黑" w:eastAsia="微软雅黑" w:cs="微软雅黑"/>
          <w:b/>
          <w:bCs/>
          <w:color w:val="333333"/>
          <w:spacing w:val="-3"/>
        </w:rPr>
        <w:t>、概念：</w:t>
      </w:r>
    </w:p>
    <w:p w14:paraId="1524D73D">
      <w:pPr>
        <w:pStyle w:val="2"/>
        <w:spacing w:before="215" w:line="239" w:lineRule="auto"/>
        <w:ind w:left="10" w:right="97" w:hanging="10"/>
        <w:rPr>
          <w:rFonts w:ascii="微软雅黑" w:hAnsi="微软雅黑" w:eastAsia="微软雅黑" w:cs="微软雅黑"/>
        </w:rPr>
      </w:pPr>
      <w:r>
        <w:rPr>
          <w:color w:val="333333"/>
        </w:rPr>
        <w:t>AQS</w:t>
      </w:r>
      <w:r>
        <w:rPr>
          <w:rFonts w:ascii="微软雅黑" w:hAnsi="微软雅黑" w:eastAsia="微软雅黑" w:cs="微软雅黑"/>
          <w:color w:val="333333"/>
          <w:spacing w:val="7"/>
        </w:rPr>
        <w:t>，</w:t>
      </w:r>
      <w:r>
        <w:rPr>
          <w:rFonts w:ascii="微软雅黑" w:hAnsi="微软雅黑" w:eastAsia="微软雅黑" w:cs="微软雅黑"/>
          <w:color w:val="333333"/>
          <w:spacing w:val="-23"/>
        </w:rPr>
        <w:t xml:space="preserve"> </w:t>
      </w:r>
      <w:r>
        <w:rPr>
          <w:rFonts w:ascii="微软雅黑" w:hAnsi="微软雅黑" w:eastAsia="微软雅黑" w:cs="微软雅黑"/>
          <w:color w:val="333333"/>
          <w:spacing w:val="7"/>
        </w:rPr>
        <w:t>—个用来构建锁和同步器的框架，许多的经典的同步器都是基于</w:t>
      </w:r>
      <w:r>
        <w:rPr>
          <w:color w:val="333333"/>
        </w:rPr>
        <w:t>AQS</w:t>
      </w:r>
      <w:r>
        <w:rPr>
          <w:rFonts w:ascii="微软雅黑" w:hAnsi="微软雅黑" w:eastAsia="微软雅黑" w:cs="微软雅黑"/>
          <w:color w:val="333333"/>
          <w:spacing w:val="7"/>
        </w:rPr>
        <w:t>构建出来的，譬如</w:t>
      </w:r>
      <w:r>
        <w:rPr>
          <w:color w:val="333333"/>
        </w:rPr>
        <w:t>CountDownLatch</w:t>
      </w:r>
      <w:r>
        <w:rPr>
          <w:rFonts w:ascii="微软雅黑" w:hAnsi="微软雅黑" w:eastAsia="微软雅黑" w:cs="微软雅黑"/>
          <w:color w:val="333333"/>
          <w:spacing w:val="7"/>
        </w:rPr>
        <w:t>、</w:t>
      </w:r>
      <w:r>
        <w:rPr>
          <w:rFonts w:ascii="微软雅黑" w:hAnsi="微软雅黑" w:eastAsia="微软雅黑" w:cs="微软雅黑"/>
          <w:color w:val="333333"/>
        </w:rPr>
        <w:t xml:space="preserve"> </w:t>
      </w:r>
      <w:r>
        <w:rPr>
          <w:color w:val="333333"/>
          <w:spacing w:val="7"/>
        </w:rPr>
        <w:t>Semaphored</w:t>
      </w:r>
      <w:r>
        <w:rPr>
          <w:rFonts w:ascii="微软雅黑" w:hAnsi="微软雅黑" w:eastAsia="微软雅黑" w:cs="微软雅黑"/>
          <w:color w:val="333333"/>
          <w:spacing w:val="7"/>
        </w:rPr>
        <w:t>。</w:t>
      </w:r>
    </w:p>
    <w:p w14:paraId="7932227B">
      <w:pPr>
        <w:spacing w:before="119" w:line="189" w:lineRule="auto"/>
        <w:ind w:left="10"/>
        <w:rPr>
          <w:rFonts w:ascii="微软雅黑" w:hAnsi="微软雅黑" w:eastAsia="微软雅黑" w:cs="微软雅黑"/>
          <w:sz w:val="20"/>
          <w:szCs w:val="20"/>
        </w:rPr>
      </w:pPr>
      <w:r>
        <w:rPr>
          <w:rFonts w:ascii="微软雅黑" w:hAnsi="微软雅黑" w:eastAsia="微软雅黑" w:cs="微软雅黑"/>
          <w:color w:val="333333"/>
          <w:spacing w:val="6"/>
          <w:sz w:val="20"/>
          <w:szCs w:val="20"/>
        </w:rPr>
        <w:t>其内部使用同步队列帮我们解决了实现同步器时的—些细</w:t>
      </w:r>
      <w:r>
        <w:rPr>
          <w:rFonts w:ascii="微软雅黑" w:hAnsi="微软雅黑" w:eastAsia="微软雅黑" w:cs="微软雅黑"/>
          <w:color w:val="333333"/>
          <w:spacing w:val="5"/>
          <w:sz w:val="20"/>
          <w:szCs w:val="20"/>
        </w:rPr>
        <w:t>节问题，譬如何时阻塞线程，如何按照顺序唤醒线程。</w:t>
      </w:r>
    </w:p>
    <w:p w14:paraId="68882741">
      <w:pPr>
        <w:spacing w:line="189" w:lineRule="auto"/>
        <w:rPr>
          <w:rFonts w:ascii="微软雅黑" w:hAnsi="微软雅黑" w:eastAsia="微软雅黑" w:cs="微软雅黑"/>
          <w:sz w:val="20"/>
          <w:szCs w:val="20"/>
        </w:rPr>
        <w:sectPr>
          <w:pgSz w:w="11900" w:h="16840"/>
          <w:pgMar w:top="400" w:right="751" w:bottom="400" w:left="751" w:header="0" w:footer="0" w:gutter="0"/>
          <w:cols w:space="720" w:num="1"/>
        </w:sectPr>
      </w:pPr>
    </w:p>
    <w:p w14:paraId="72EC9EEE">
      <w:pPr>
        <w:pStyle w:val="2"/>
        <w:spacing w:line="248" w:lineRule="auto"/>
        <w:rPr>
          <w:sz w:val="21"/>
        </w:rPr>
      </w:pPr>
    </w:p>
    <w:p w14:paraId="54320664">
      <w:pPr>
        <w:pStyle w:val="2"/>
        <w:spacing w:line="249" w:lineRule="auto"/>
        <w:rPr>
          <w:sz w:val="21"/>
        </w:rPr>
      </w:pPr>
    </w:p>
    <w:p w14:paraId="6338F717">
      <w:pPr>
        <w:spacing w:line="5628" w:lineRule="exact"/>
      </w:pPr>
      <w:r>
        <w:rPr>
          <w:position w:val="-112"/>
        </w:rPr>
        <w:drawing>
          <wp:inline distT="0" distB="0" distL="0" distR="0">
            <wp:extent cx="4420870" cy="3573145"/>
            <wp:effectExtent l="0" t="0" r="0" b="0"/>
            <wp:docPr id="1176" name="IM 1176"/>
            <wp:cNvGraphicFramePr/>
            <a:graphic xmlns:a="http://schemas.openxmlformats.org/drawingml/2006/main">
              <a:graphicData uri="http://schemas.openxmlformats.org/drawingml/2006/picture">
                <pic:pic xmlns:pic="http://schemas.openxmlformats.org/drawingml/2006/picture">
                  <pic:nvPicPr>
                    <pic:cNvPr id="1176" name="IM 1176"/>
                    <pic:cNvPicPr/>
                  </pic:nvPicPr>
                  <pic:blipFill>
                    <a:blip r:embed="rId590"/>
                    <a:stretch>
                      <a:fillRect/>
                    </a:stretch>
                  </pic:blipFill>
                  <pic:spPr>
                    <a:xfrm>
                      <a:off x="0" y="0"/>
                      <a:ext cx="4421337" cy="3573409"/>
                    </a:xfrm>
                    <a:prstGeom prst="rect">
                      <a:avLst/>
                    </a:prstGeom>
                  </pic:spPr>
                </pic:pic>
              </a:graphicData>
            </a:graphic>
          </wp:inline>
        </w:drawing>
      </w:r>
    </w:p>
    <w:p w14:paraId="739F543D">
      <w:pPr>
        <w:pStyle w:val="2"/>
        <w:spacing w:before="232" w:line="183" w:lineRule="auto"/>
        <w:ind w:left="7"/>
        <w:rPr>
          <w:rFonts w:ascii="微软雅黑" w:hAnsi="微软雅黑" w:eastAsia="微软雅黑" w:cs="微软雅黑"/>
        </w:rPr>
      </w:pPr>
      <w:r>
        <w:rPr>
          <w:b/>
          <w:bCs/>
          <w:color w:val="333333"/>
        </w:rPr>
        <w:t>2</w:t>
      </w:r>
      <w:r>
        <w:rPr>
          <w:rFonts w:ascii="微软雅黑" w:hAnsi="微软雅黑" w:eastAsia="微软雅黑" w:cs="微软雅黑"/>
          <w:b/>
          <w:bCs/>
          <w:color w:val="333333"/>
        </w:rPr>
        <w:t>、核心思想：</w:t>
      </w:r>
    </w:p>
    <w:p w14:paraId="448CCF43">
      <w:pPr>
        <w:pStyle w:val="2"/>
        <w:spacing w:before="179" w:line="239" w:lineRule="auto"/>
        <w:ind w:left="11" w:hanging="11"/>
        <w:rPr>
          <w:rFonts w:ascii="微软雅黑" w:hAnsi="微软雅黑" w:eastAsia="微软雅黑" w:cs="微软雅黑"/>
        </w:rPr>
      </w:pPr>
      <w:r>
        <w:rPr>
          <w:color w:val="333333"/>
        </w:rPr>
        <w:t>AQS</w:t>
      </w:r>
      <w:r>
        <w:rPr>
          <w:rFonts w:ascii="微软雅黑" w:hAnsi="微软雅黑" w:eastAsia="微软雅黑" w:cs="微软雅黑"/>
          <w:color w:val="333333"/>
          <w:spacing w:val="8"/>
        </w:rPr>
        <w:t>通过—个被</w:t>
      </w:r>
      <w:r>
        <w:rPr>
          <w:color w:val="333333"/>
        </w:rPr>
        <w:t>volatile</w:t>
      </w:r>
      <w:r>
        <w:rPr>
          <w:rFonts w:ascii="微软雅黑" w:hAnsi="微软雅黑" w:eastAsia="微软雅黑" w:cs="微软雅黑"/>
          <w:color w:val="333333"/>
          <w:spacing w:val="8"/>
        </w:rPr>
        <w:t>修饰的</w:t>
      </w:r>
      <w:r>
        <w:rPr>
          <w:color w:val="333333"/>
        </w:rPr>
        <w:t>int</w:t>
      </w:r>
      <w:r>
        <w:rPr>
          <w:rFonts w:ascii="微软雅黑" w:hAnsi="微软雅黑" w:eastAsia="微软雅黑" w:cs="微软雅黑"/>
          <w:color w:val="333333"/>
          <w:spacing w:val="8"/>
        </w:rPr>
        <w:t>类型的成员变量表示同步状态（共享资源</w:t>
      </w:r>
      <w:r>
        <w:rPr>
          <w:rFonts w:ascii="微软雅黑" w:hAnsi="微软雅黑" w:eastAsia="微软雅黑" w:cs="微软雅黑"/>
          <w:color w:val="333333"/>
          <w:spacing w:val="6"/>
        </w:rPr>
        <w:t>），</w:t>
      </w:r>
      <w:r>
        <w:rPr>
          <w:rFonts w:ascii="微软雅黑" w:hAnsi="微软雅黑" w:eastAsia="微软雅黑" w:cs="微软雅黑"/>
          <w:color w:val="333333"/>
          <w:spacing w:val="7"/>
        </w:rPr>
        <w:t>然后使用</w:t>
      </w:r>
      <w:r>
        <w:rPr>
          <w:rFonts w:ascii="微软雅黑" w:hAnsi="微软雅黑" w:eastAsia="微软雅黑" w:cs="微软雅黑"/>
          <w:color w:val="333333"/>
          <w:spacing w:val="-24"/>
        </w:rPr>
        <w:t xml:space="preserve"> </w:t>
      </w:r>
      <w:r>
        <w:rPr>
          <w:color w:val="333333"/>
        </w:rPr>
        <w:t>cas</w:t>
      </w:r>
      <w:r>
        <w:rPr>
          <w:rFonts w:ascii="微软雅黑" w:hAnsi="微软雅黑" w:eastAsia="微软雅黑" w:cs="微软雅黑"/>
          <w:color w:val="333333"/>
          <w:spacing w:val="7"/>
        </w:rPr>
        <w:t>对这个同步状态进行修</w:t>
      </w:r>
      <w:r>
        <w:rPr>
          <w:rFonts w:ascii="微软雅黑" w:hAnsi="微软雅黑" w:eastAsia="微软雅黑" w:cs="微软雅黑"/>
          <w:color w:val="333333"/>
          <w:spacing w:val="3"/>
        </w:rPr>
        <w:t>改，从而保证线程安全。</w:t>
      </w:r>
    </w:p>
    <w:p w14:paraId="68F2EC68">
      <w:pPr>
        <w:spacing w:before="152" w:line="231" w:lineRule="auto"/>
        <w:ind w:left="8" w:right="211" w:firstLine="2"/>
        <w:rPr>
          <w:rFonts w:ascii="微软雅黑" w:hAnsi="微软雅黑" w:eastAsia="微软雅黑" w:cs="微软雅黑"/>
          <w:sz w:val="20"/>
          <w:szCs w:val="20"/>
        </w:rPr>
      </w:pPr>
      <w:r>
        <w:rPr>
          <w:rFonts w:ascii="微软雅黑" w:hAnsi="微软雅黑" w:eastAsia="微软雅黑" w:cs="微软雅黑"/>
          <w:color w:val="333333"/>
          <w:spacing w:val="7"/>
          <w:sz w:val="20"/>
          <w:szCs w:val="20"/>
        </w:rPr>
        <w:t>如果被请求的共享资源空闲，则将当前的请求</w:t>
      </w:r>
      <w:r>
        <w:rPr>
          <w:rFonts w:ascii="微软雅黑" w:hAnsi="微软雅黑" w:eastAsia="微软雅黑" w:cs="微软雅黑"/>
          <w:color w:val="333333"/>
          <w:spacing w:val="6"/>
          <w:sz w:val="20"/>
          <w:szCs w:val="20"/>
        </w:rPr>
        <w:t>线程设置为有效的工作线程，然后将对应的共享资源设置为锁定状</w:t>
      </w:r>
      <w:r>
        <w:rPr>
          <w:rFonts w:ascii="微软雅黑" w:hAnsi="微软雅黑" w:eastAsia="微软雅黑" w:cs="微软雅黑"/>
          <w:color w:val="333333"/>
          <w:spacing w:val="-6"/>
          <w:sz w:val="20"/>
          <w:szCs w:val="20"/>
        </w:rPr>
        <w:t>态。</w:t>
      </w:r>
    </w:p>
    <w:p w14:paraId="38F7420B">
      <w:pPr>
        <w:pStyle w:val="2"/>
        <w:spacing w:before="143" w:line="229" w:lineRule="auto"/>
        <w:ind w:left="8" w:right="28" w:firstLine="2"/>
        <w:rPr>
          <w:rFonts w:ascii="微软雅黑" w:hAnsi="微软雅黑" w:eastAsia="微软雅黑" w:cs="微软雅黑"/>
        </w:rPr>
      </w:pPr>
      <w:r>
        <w:rPr>
          <w:rFonts w:ascii="微软雅黑" w:hAnsi="微软雅黑" w:eastAsia="微软雅黑" w:cs="微软雅黑"/>
          <w:color w:val="333333"/>
          <w:spacing w:val="6"/>
        </w:rPr>
        <w:t>如果共享资源被占用，则通过</w:t>
      </w:r>
      <w:r>
        <w:rPr>
          <w:color w:val="333333"/>
        </w:rPr>
        <w:t>CLH</w:t>
      </w:r>
      <w:r>
        <w:rPr>
          <w:rFonts w:ascii="微软雅黑" w:hAnsi="微软雅黑" w:eastAsia="微软雅黑" w:cs="微软雅黑"/>
          <w:color w:val="333333"/>
          <w:spacing w:val="6"/>
        </w:rPr>
        <w:t>同步队列将暂时用不到的线程封装成—个节点加入到队列中，同</w:t>
      </w:r>
      <w:r>
        <w:rPr>
          <w:rFonts w:ascii="微软雅黑" w:hAnsi="微软雅黑" w:eastAsia="微软雅黑" w:cs="微软雅黑"/>
          <w:color w:val="333333"/>
          <w:spacing w:val="5"/>
        </w:rPr>
        <w:t>时在适当的时候</w:t>
      </w:r>
      <w:r>
        <w:rPr>
          <w:rFonts w:ascii="微软雅黑" w:hAnsi="微软雅黑" w:eastAsia="微软雅黑" w:cs="微软雅黑"/>
          <w:color w:val="333333"/>
          <w:spacing w:val="2"/>
        </w:rPr>
        <w:t>对其进行阻塞和唤醒。</w:t>
      </w:r>
    </w:p>
    <w:p w14:paraId="56739DFF">
      <w:pPr>
        <w:pStyle w:val="2"/>
        <w:spacing w:before="148" w:line="186" w:lineRule="auto"/>
        <w:ind w:left="10"/>
        <w:rPr>
          <w:rFonts w:ascii="微软雅黑" w:hAnsi="微软雅黑" w:eastAsia="微软雅黑" w:cs="微软雅黑"/>
        </w:rPr>
      </w:pPr>
      <w:r>
        <w:rPr>
          <w:rFonts w:ascii="微软雅黑" w:hAnsi="微软雅黑" w:eastAsia="微软雅黑" w:cs="微软雅黑"/>
          <w:color w:val="333333"/>
          <w:spacing w:val="1"/>
        </w:rPr>
        <w:t>基于</w:t>
      </w:r>
      <w:r>
        <w:rPr>
          <w:color w:val="333333"/>
        </w:rPr>
        <w:t>AQS</w:t>
      </w:r>
      <w:r>
        <w:rPr>
          <w:rFonts w:ascii="微软雅黑" w:hAnsi="微软雅黑" w:eastAsia="微软雅黑" w:cs="微软雅黑"/>
          <w:color w:val="333333"/>
          <w:spacing w:val="1"/>
        </w:rPr>
        <w:t>实现的应用（目前接触到的）</w:t>
      </w:r>
    </w:p>
    <w:p w14:paraId="535DA6DE">
      <w:pPr>
        <w:pStyle w:val="2"/>
        <w:spacing w:before="176" w:line="231" w:lineRule="auto"/>
        <w:ind w:left="45"/>
      </w:pPr>
      <w:r>
        <w:rPr>
          <w:rFonts w:ascii="微软雅黑" w:hAnsi="微软雅黑" w:eastAsia="微软雅黑" w:cs="微软雅黑"/>
          <w:color w:val="333333"/>
          <w:spacing w:val="-5"/>
        </w:rPr>
        <w:t>（</w:t>
      </w:r>
      <w:r>
        <w:rPr>
          <w:color w:val="333333"/>
          <w:spacing w:val="-5"/>
        </w:rPr>
        <w:t>1</w:t>
      </w:r>
      <w:r>
        <w:rPr>
          <w:rFonts w:ascii="微软雅黑" w:hAnsi="微软雅黑" w:eastAsia="微软雅黑" w:cs="微软雅黑"/>
          <w:color w:val="333333"/>
          <w:spacing w:val="-5"/>
        </w:rPr>
        <w:t>）</w:t>
      </w:r>
      <w:r>
        <w:rPr>
          <w:rFonts w:ascii="微软雅黑" w:hAnsi="微软雅黑" w:eastAsia="微软雅黑" w:cs="微软雅黑"/>
          <w:color w:val="333333"/>
          <w:spacing w:val="-22"/>
        </w:rPr>
        <w:t xml:space="preserve"> </w:t>
      </w:r>
      <w:r>
        <w:rPr>
          <w:color w:val="333333"/>
          <w:spacing w:val="-5"/>
        </w:rPr>
        <w:t>lock</w:t>
      </w:r>
    </w:p>
    <w:p w14:paraId="15C6A0AC">
      <w:pPr>
        <w:pStyle w:val="2"/>
        <w:spacing w:before="148" w:line="233" w:lineRule="auto"/>
        <w:ind w:left="8" w:right="509" w:firstLine="15"/>
        <w:rPr>
          <w:rFonts w:ascii="微软雅黑" w:hAnsi="微软雅黑" w:eastAsia="微软雅黑" w:cs="微软雅黑"/>
        </w:rPr>
      </w:pPr>
      <w:r>
        <w:rPr>
          <w:rFonts w:ascii="微软雅黑" w:hAnsi="微软雅黑" w:eastAsia="微软雅黑" w:cs="微软雅黑"/>
          <w:color w:val="333333"/>
          <w:spacing w:val="9"/>
        </w:rPr>
        <w:t>区别于</w:t>
      </w:r>
      <w:r>
        <w:rPr>
          <w:color w:val="333333"/>
        </w:rPr>
        <w:t>synchronozed</w:t>
      </w:r>
      <w:r>
        <w:rPr>
          <w:rFonts w:ascii="微软雅黑" w:hAnsi="微软雅黑" w:eastAsia="微软雅黑" w:cs="微软雅黑"/>
          <w:color w:val="333333"/>
          <w:spacing w:val="9"/>
        </w:rPr>
        <w:t>的锁，同时还支持了更加的灵活丰富操作，譬如可定时的尝</w:t>
      </w:r>
      <w:r>
        <w:rPr>
          <w:rFonts w:ascii="微软雅黑" w:hAnsi="微软雅黑" w:eastAsia="微软雅黑" w:cs="微软雅黑"/>
          <w:color w:val="333333"/>
          <w:spacing w:val="8"/>
        </w:rPr>
        <w:t>试获取锁（避免了死锁的发</w:t>
      </w:r>
      <w:r>
        <w:rPr>
          <w:rFonts w:ascii="微软雅黑" w:hAnsi="微软雅黑" w:eastAsia="微软雅黑" w:cs="微软雅黑"/>
          <w:color w:val="333333"/>
          <w:spacing w:val="3"/>
        </w:rPr>
        <w:t>生）、可中断的获取锁。</w:t>
      </w:r>
    </w:p>
    <w:p w14:paraId="4DFA50EC">
      <w:pPr>
        <w:pStyle w:val="2"/>
        <w:spacing w:before="145" w:line="223" w:lineRule="auto"/>
        <w:ind w:left="45"/>
      </w:pPr>
      <w:r>
        <w:rPr>
          <w:rFonts w:ascii="微软雅黑" w:hAnsi="微软雅黑" w:eastAsia="微软雅黑" w:cs="微软雅黑"/>
          <w:color w:val="333333"/>
          <w:spacing w:val="26"/>
        </w:rPr>
        <w:t>（</w:t>
      </w:r>
      <w:r>
        <w:rPr>
          <w:color w:val="333333"/>
          <w:spacing w:val="26"/>
        </w:rPr>
        <w:t>2</w:t>
      </w:r>
      <w:r>
        <w:rPr>
          <w:rFonts w:ascii="微软雅黑" w:hAnsi="微软雅黑" w:eastAsia="微软雅黑" w:cs="微软雅黑"/>
          <w:color w:val="333333"/>
          <w:spacing w:val="26"/>
        </w:rPr>
        <w:t>）</w:t>
      </w:r>
      <w:r>
        <w:rPr>
          <w:rFonts w:ascii="微软雅黑" w:hAnsi="微软雅黑" w:eastAsia="微软雅黑" w:cs="微软雅黑"/>
          <w:color w:val="333333"/>
          <w:spacing w:val="-32"/>
        </w:rPr>
        <w:t xml:space="preserve"> </w:t>
      </w:r>
      <w:r>
        <w:rPr>
          <w:color w:val="333333"/>
        </w:rPr>
        <w:t>CountDownLatch</w:t>
      </w:r>
    </w:p>
    <w:p w14:paraId="75E9D1B9">
      <w:pPr>
        <w:spacing w:before="201" w:line="188" w:lineRule="auto"/>
        <w:ind w:left="10"/>
        <w:rPr>
          <w:rFonts w:ascii="微软雅黑" w:hAnsi="微软雅黑" w:eastAsia="微软雅黑" w:cs="微软雅黑"/>
          <w:sz w:val="20"/>
          <w:szCs w:val="20"/>
        </w:rPr>
      </w:pPr>
      <w:r>
        <w:rPr>
          <w:rFonts w:ascii="微软雅黑" w:hAnsi="微软雅黑" w:eastAsia="微软雅黑" w:cs="微软雅黑"/>
          <w:color w:val="333333"/>
          <w:spacing w:val="3"/>
          <w:sz w:val="20"/>
          <w:szCs w:val="20"/>
        </w:rPr>
        <w:t>—个或—组操作等其他操作执行结束之后，继续执行。</w:t>
      </w:r>
    </w:p>
    <w:p w14:paraId="39D30D57">
      <w:pPr>
        <w:pStyle w:val="2"/>
        <w:spacing w:before="181" w:line="219" w:lineRule="auto"/>
        <w:ind w:left="45"/>
      </w:pPr>
      <w:r>
        <w:rPr>
          <w:rFonts w:ascii="微软雅黑" w:hAnsi="微软雅黑" w:eastAsia="微软雅黑" w:cs="微软雅黑"/>
          <w:color w:val="333333"/>
          <w:spacing w:val="10"/>
        </w:rPr>
        <w:t>（</w:t>
      </w:r>
      <w:r>
        <w:rPr>
          <w:color w:val="333333"/>
          <w:spacing w:val="10"/>
        </w:rPr>
        <w:t>3</w:t>
      </w:r>
      <w:r>
        <w:rPr>
          <w:rFonts w:ascii="微软雅黑" w:hAnsi="微软雅黑" w:eastAsia="微软雅黑" w:cs="微软雅黑"/>
          <w:color w:val="333333"/>
          <w:spacing w:val="10"/>
        </w:rPr>
        <w:t>）</w:t>
      </w:r>
      <w:r>
        <w:rPr>
          <w:rFonts w:ascii="微软雅黑" w:hAnsi="微软雅黑" w:eastAsia="微软雅黑" w:cs="微软雅黑"/>
          <w:color w:val="333333"/>
          <w:spacing w:val="-34"/>
        </w:rPr>
        <w:t xml:space="preserve"> </w:t>
      </w:r>
      <w:r>
        <w:rPr>
          <w:color w:val="333333"/>
        </w:rPr>
        <w:t>Semaphore</w:t>
      </w:r>
    </w:p>
    <w:p w14:paraId="7FAF4550">
      <w:pPr>
        <w:spacing w:before="204" w:line="189" w:lineRule="auto"/>
        <w:ind w:left="8"/>
        <w:rPr>
          <w:rFonts w:ascii="微软雅黑" w:hAnsi="微软雅黑" w:eastAsia="微软雅黑" w:cs="微软雅黑"/>
          <w:sz w:val="20"/>
          <w:szCs w:val="20"/>
        </w:rPr>
      </w:pPr>
      <w:r>
        <w:rPr>
          <w:rFonts w:ascii="微软雅黑" w:hAnsi="微软雅黑" w:eastAsia="微软雅黑" w:cs="微软雅黑"/>
          <w:color w:val="333333"/>
          <w:spacing w:val="5"/>
          <w:sz w:val="20"/>
          <w:szCs w:val="20"/>
        </w:rPr>
        <w:t>用于多个共享资源的互斥，或者用于控制并发数量</w:t>
      </w:r>
    </w:p>
    <w:p w14:paraId="2BF086EC">
      <w:pPr>
        <w:pStyle w:val="2"/>
        <w:spacing w:before="208" w:line="184" w:lineRule="auto"/>
        <w:ind w:left="7"/>
        <w:rPr>
          <w:rFonts w:ascii="微软雅黑" w:hAnsi="微软雅黑" w:eastAsia="微软雅黑" w:cs="微软雅黑"/>
        </w:rPr>
      </w:pPr>
      <w:r>
        <w:rPr>
          <w:b/>
          <w:bCs/>
          <w:color w:val="333333"/>
        </w:rPr>
        <w:t>3</w:t>
      </w:r>
      <w:r>
        <w:rPr>
          <w:rFonts w:ascii="微软雅黑" w:hAnsi="微软雅黑" w:eastAsia="微软雅黑" w:cs="微软雅黑"/>
          <w:b/>
          <w:bCs/>
          <w:color w:val="333333"/>
        </w:rPr>
        <w:t>、内部细节：</w:t>
      </w:r>
    </w:p>
    <w:p w14:paraId="23E1BEA8">
      <w:pPr>
        <w:pStyle w:val="2"/>
        <w:spacing w:before="221" w:line="206" w:lineRule="auto"/>
        <w:ind w:left="487" w:right="6" w:hanging="286"/>
        <w:rPr>
          <w:rFonts w:ascii="微软雅黑" w:hAnsi="微软雅黑" w:eastAsia="微软雅黑" w:cs="微软雅黑"/>
        </w:rPr>
      </w:pPr>
      <w:r>
        <w:rPr>
          <w:color w:val="333333"/>
          <w:spacing w:val="9"/>
        </w:rPr>
        <w:t>1.</w:t>
      </w:r>
      <w:r>
        <w:rPr>
          <w:color w:val="333333"/>
          <w:spacing w:val="22"/>
        </w:rPr>
        <w:t xml:space="preserve">  </w:t>
      </w:r>
      <w:r>
        <w:rPr>
          <w:rFonts w:ascii="微软雅黑" w:hAnsi="微软雅黑" w:eastAsia="微软雅黑" w:cs="微软雅黑"/>
          <w:color w:val="333333"/>
          <w:spacing w:val="9"/>
        </w:rPr>
        <w:t>目前理解是通过</w:t>
      </w:r>
      <w:r>
        <w:rPr>
          <w:color w:val="333333"/>
        </w:rPr>
        <w:t>waitStatus</w:t>
      </w:r>
      <w:r>
        <w:rPr>
          <w:rFonts w:ascii="微软雅黑" w:hAnsi="微软雅黑" w:eastAsia="微软雅黑" w:cs="微软雅黑"/>
          <w:color w:val="333333"/>
          <w:spacing w:val="9"/>
        </w:rPr>
        <w:t>来标志线程的阻塞、唤醒等状态，但是每个节点的</w:t>
      </w:r>
      <w:r>
        <w:rPr>
          <w:color w:val="333333"/>
        </w:rPr>
        <w:t>waitStatus</w:t>
      </w:r>
      <w:r>
        <w:rPr>
          <w:rFonts w:ascii="微软雅黑" w:hAnsi="微软雅黑" w:eastAsia="微软雅黑" w:cs="微软雅黑"/>
          <w:color w:val="333333"/>
          <w:spacing w:val="9"/>
        </w:rPr>
        <w:t>状态不是通过自身设</w:t>
      </w:r>
      <w:r>
        <w:rPr>
          <w:rFonts w:ascii="微软雅黑" w:hAnsi="微软雅黑" w:eastAsia="微软雅黑" w:cs="微软雅黑"/>
          <w:color w:val="333333"/>
          <w:spacing w:val="4"/>
        </w:rPr>
        <w:t>置的，而是通过其后继节点设置的。</w:t>
      </w:r>
    </w:p>
    <w:p w14:paraId="5D131894">
      <w:pPr>
        <w:pStyle w:val="2"/>
        <w:spacing w:before="6" w:line="220" w:lineRule="auto"/>
        <w:ind w:left="484" w:right="135" w:hanging="292"/>
        <w:rPr>
          <w:rFonts w:ascii="微软雅黑" w:hAnsi="微软雅黑" w:eastAsia="微软雅黑" w:cs="微软雅黑"/>
        </w:rPr>
      </w:pPr>
      <w:r>
        <w:rPr>
          <w:color w:val="333333"/>
          <w:spacing w:val="9"/>
        </w:rPr>
        <w:t xml:space="preserve">2.  </w:t>
      </w:r>
      <w:r>
        <w:rPr>
          <w:rFonts w:ascii="微软雅黑" w:hAnsi="微软雅黑" w:eastAsia="微软雅黑" w:cs="微软雅黑"/>
          <w:color w:val="333333"/>
          <w:spacing w:val="9"/>
        </w:rPr>
        <w:t>内部的同步队列采用的数据结构是双向链表，同时</w:t>
      </w:r>
      <w:r>
        <w:rPr>
          <w:color w:val="333333"/>
        </w:rPr>
        <w:t>Head</w:t>
      </w:r>
      <w:r>
        <w:rPr>
          <w:rFonts w:ascii="微软雅黑" w:hAnsi="微软雅黑" w:eastAsia="微软雅黑" w:cs="微软雅黑"/>
          <w:color w:val="333333"/>
          <w:spacing w:val="9"/>
        </w:rPr>
        <w:t>节点属于</w:t>
      </w:r>
      <w:r>
        <w:rPr>
          <w:color w:val="333333"/>
        </w:rPr>
        <w:t>dummy</w:t>
      </w:r>
      <w:r>
        <w:rPr>
          <w:rFonts w:ascii="微软雅黑" w:hAnsi="微软雅黑" w:eastAsia="微软雅黑" w:cs="微软雅黑"/>
          <w:color w:val="333333"/>
          <w:spacing w:val="9"/>
        </w:rPr>
        <w:t>节点，不存储</w:t>
      </w:r>
      <w:r>
        <w:rPr>
          <w:rFonts w:ascii="微软雅黑" w:hAnsi="微软雅黑" w:eastAsia="微软雅黑" w:cs="微软雅黑"/>
          <w:color w:val="333333"/>
          <w:spacing w:val="8"/>
        </w:rPr>
        <w:t>信息，仅表示当前持</w:t>
      </w:r>
      <w:r>
        <w:rPr>
          <w:rFonts w:ascii="微软雅黑" w:hAnsi="微软雅黑" w:eastAsia="微软雅黑" w:cs="微软雅黑"/>
          <w:color w:val="333333"/>
          <w:spacing w:val="6"/>
        </w:rPr>
        <w:t>有锁的线程，同时还会负责后续阻塞线程的唤醒</w:t>
      </w:r>
    </w:p>
    <w:p w14:paraId="216671F6">
      <w:pPr>
        <w:pStyle w:val="2"/>
        <w:spacing w:before="49" w:line="202" w:lineRule="auto"/>
        <w:ind w:left="485" w:right="109" w:hanging="293"/>
        <w:rPr>
          <w:rFonts w:ascii="微软雅黑" w:hAnsi="微软雅黑" w:eastAsia="微软雅黑" w:cs="微软雅黑"/>
        </w:rPr>
      </w:pPr>
      <w:r>
        <w:rPr>
          <w:color w:val="333333"/>
          <w:spacing w:val="11"/>
        </w:rPr>
        <w:t xml:space="preserve">3.  </w:t>
      </w:r>
      <w:r>
        <w:rPr>
          <w:color w:val="333333"/>
        </w:rPr>
        <w:t>exclusiveOwnerThread</w:t>
      </w:r>
      <w:r>
        <w:rPr>
          <w:rFonts w:ascii="微软雅黑" w:hAnsi="微软雅黑" w:eastAsia="微软雅黑" w:cs="微软雅黑"/>
          <w:color w:val="333333"/>
          <w:spacing w:val="11"/>
        </w:rPr>
        <w:t>变量，标志当前持有锁的线程，防止</w:t>
      </w:r>
      <w:r>
        <w:rPr>
          <w:rFonts w:ascii="微软雅黑" w:hAnsi="微软雅黑" w:eastAsia="微软雅黑" w:cs="微软雅黑"/>
          <w:color w:val="333333"/>
          <w:spacing w:val="10"/>
        </w:rPr>
        <w:t>错误的释放锁，这种思想在</w:t>
      </w:r>
      <w:r>
        <w:rPr>
          <w:color w:val="333333"/>
        </w:rPr>
        <w:t>Redis</w:t>
      </w:r>
      <w:r>
        <w:rPr>
          <w:rFonts w:ascii="微软雅黑" w:hAnsi="微软雅黑" w:eastAsia="微软雅黑" w:cs="微软雅黑"/>
          <w:color w:val="333333"/>
          <w:spacing w:val="10"/>
        </w:rPr>
        <w:t>分布式锁中也</w:t>
      </w:r>
      <w:r>
        <w:rPr>
          <w:rFonts w:ascii="微软雅黑" w:hAnsi="微软雅黑" w:eastAsia="微软雅黑" w:cs="微软雅黑"/>
          <w:color w:val="333333"/>
          <w:spacing w:val="3"/>
        </w:rPr>
        <w:t>有体现</w:t>
      </w:r>
    </w:p>
    <w:p w14:paraId="095564A5">
      <w:pPr>
        <w:spacing w:line="202" w:lineRule="auto"/>
        <w:rPr>
          <w:rFonts w:ascii="微软雅黑" w:hAnsi="微软雅黑" w:eastAsia="微软雅黑" w:cs="微软雅黑"/>
        </w:rPr>
        <w:sectPr>
          <w:pgSz w:w="11900" w:h="16840"/>
          <w:pgMar w:top="400" w:right="810" w:bottom="400" w:left="751" w:header="0" w:footer="0" w:gutter="0"/>
          <w:cols w:space="720" w:num="1"/>
        </w:sectPr>
      </w:pPr>
    </w:p>
    <w:p w14:paraId="1724BCA2">
      <w:pPr>
        <w:pStyle w:val="2"/>
        <w:spacing w:line="433" w:lineRule="auto"/>
        <w:rPr>
          <w:sz w:val="21"/>
        </w:rPr>
      </w:pPr>
    </w:p>
    <w:p w14:paraId="3E558CA1">
      <w:pPr>
        <w:pStyle w:val="2"/>
        <w:spacing w:before="86" w:line="217" w:lineRule="auto"/>
        <w:ind w:left="515" w:right="1424" w:hanging="302"/>
        <w:rPr>
          <w:rFonts w:ascii="微软雅黑" w:hAnsi="微软雅黑" w:eastAsia="微软雅黑" w:cs="微软雅黑"/>
        </w:rPr>
      </w:pPr>
      <w:r>
        <w:rPr>
          <w:color w:val="333333"/>
          <w:spacing w:val="12"/>
        </w:rPr>
        <w:t xml:space="preserve">4.  </w:t>
      </w:r>
      <w:r>
        <w:rPr>
          <w:color w:val="333333"/>
        </w:rPr>
        <w:t>state</w:t>
      </w:r>
      <w:r>
        <w:rPr>
          <w:rFonts w:ascii="微软雅黑" w:hAnsi="微软雅黑" w:eastAsia="微软雅黑" w:cs="微软雅黑"/>
          <w:color w:val="333333"/>
          <w:spacing w:val="12"/>
        </w:rPr>
        <w:t>是用</w:t>
      </w:r>
      <w:r>
        <w:rPr>
          <w:color w:val="333333"/>
        </w:rPr>
        <w:t>volatile</w:t>
      </w:r>
      <w:r>
        <w:rPr>
          <w:rFonts w:ascii="微软雅黑" w:hAnsi="微软雅黑" w:eastAsia="微软雅黑" w:cs="微软雅黑"/>
          <w:color w:val="333333"/>
          <w:spacing w:val="12"/>
        </w:rPr>
        <w:t>修饰的</w:t>
      </w:r>
      <w:r>
        <w:rPr>
          <w:color w:val="333333"/>
        </w:rPr>
        <w:t>int</w:t>
      </w:r>
      <w:r>
        <w:rPr>
          <w:rFonts w:ascii="微软雅黑" w:hAnsi="微软雅黑" w:eastAsia="微软雅黑" w:cs="微软雅黑"/>
          <w:color w:val="333333"/>
          <w:spacing w:val="12"/>
        </w:rPr>
        <w:t>型变量，这样其除了能够实现独占锁之外，还能实现</w:t>
      </w:r>
      <w:r>
        <w:rPr>
          <w:color w:val="333333"/>
        </w:rPr>
        <w:t>Semaphore</w:t>
      </w:r>
      <w:r>
        <w:rPr>
          <w:rFonts w:ascii="微软雅黑" w:hAnsi="微软雅黑" w:eastAsia="微软雅黑" w:cs="微软雅黑"/>
          <w:color w:val="333333"/>
          <w:spacing w:val="12"/>
        </w:rPr>
        <w:t>、</w:t>
      </w:r>
      <w:r>
        <w:rPr>
          <w:rFonts w:ascii="微软雅黑" w:hAnsi="微软雅黑" w:eastAsia="微软雅黑" w:cs="微软雅黑"/>
          <w:color w:val="333333"/>
          <w:spacing w:val="8"/>
        </w:rPr>
        <w:t xml:space="preserve"> </w:t>
      </w:r>
      <w:r>
        <w:rPr>
          <w:color w:val="333333"/>
        </w:rPr>
        <w:t>CountDownLatch</w:t>
      </w:r>
      <w:r>
        <w:rPr>
          <w:rFonts w:ascii="微软雅黑" w:hAnsi="微软雅黑" w:eastAsia="微软雅黑" w:cs="微软雅黑"/>
          <w:color w:val="333333"/>
          <w:spacing w:val="23"/>
        </w:rPr>
        <w:t>这样的同步工具</w:t>
      </w:r>
    </w:p>
    <w:p w14:paraId="693196E4">
      <w:pPr>
        <w:pStyle w:val="2"/>
        <w:spacing w:before="17" w:line="220" w:lineRule="auto"/>
        <w:ind w:left="513" w:right="380" w:hanging="291"/>
        <w:rPr>
          <w:rFonts w:ascii="微软雅黑" w:hAnsi="微软雅黑" w:eastAsia="微软雅黑" w:cs="微软雅黑"/>
        </w:rPr>
      </w:pPr>
      <w:r>
        <w:rPr>
          <w:color w:val="333333"/>
          <w:spacing w:val="12"/>
        </w:rPr>
        <w:t xml:space="preserve">5.  </w:t>
      </w:r>
      <w:r>
        <w:rPr>
          <w:rFonts w:ascii="微软雅黑" w:hAnsi="微软雅黑" w:eastAsia="微软雅黑" w:cs="微软雅黑"/>
          <w:color w:val="333333"/>
          <w:spacing w:val="12"/>
        </w:rPr>
        <w:t>对外提供了使用</w:t>
      </w:r>
      <w:r>
        <w:rPr>
          <w:color w:val="333333"/>
        </w:rPr>
        <w:t>protected</w:t>
      </w:r>
      <w:r>
        <w:rPr>
          <w:rFonts w:ascii="微软雅黑" w:hAnsi="微软雅黑" w:eastAsia="微软雅黑" w:cs="微软雅黑"/>
          <w:color w:val="333333"/>
          <w:spacing w:val="12"/>
        </w:rPr>
        <w:t>修饰的方法</w:t>
      </w:r>
      <w:r>
        <w:rPr>
          <w:color w:val="333333"/>
        </w:rPr>
        <w:t>tryAcquire</w:t>
      </w:r>
      <w:r>
        <w:rPr>
          <w:color w:val="333333"/>
          <w:spacing w:val="-29"/>
        </w:rPr>
        <w:t xml:space="preserve"> </w:t>
      </w:r>
      <w:r>
        <w:rPr>
          <w:rFonts w:ascii="微软雅黑" w:hAnsi="微软雅黑" w:eastAsia="微软雅黑" w:cs="微软雅黑"/>
          <w:color w:val="333333"/>
          <w:spacing w:val="12"/>
        </w:rPr>
        <w:t>、</w:t>
      </w:r>
      <w:r>
        <w:rPr>
          <w:color w:val="333333"/>
        </w:rPr>
        <w:t>tryRelease</w:t>
      </w:r>
      <w:r>
        <w:rPr>
          <w:rFonts w:ascii="微软雅黑" w:hAnsi="微软雅黑" w:eastAsia="微软雅黑" w:cs="微软雅黑"/>
          <w:color w:val="333333"/>
          <w:spacing w:val="12"/>
        </w:rPr>
        <w:t>等，这样在实现的子类中</w:t>
      </w:r>
      <w:r>
        <w:rPr>
          <w:rFonts w:ascii="微软雅黑" w:hAnsi="微软雅黑" w:eastAsia="微软雅黑" w:cs="微软雅黑"/>
          <w:color w:val="333333"/>
          <w:spacing w:val="11"/>
        </w:rPr>
        <w:t>，能够通过这些方</w:t>
      </w:r>
      <w:r>
        <w:rPr>
          <w:rFonts w:ascii="微软雅黑" w:hAnsi="微软雅黑" w:eastAsia="微软雅黑" w:cs="微软雅黑"/>
          <w:color w:val="333333"/>
          <w:spacing w:val="5"/>
        </w:rPr>
        <w:t>法，实现—些我们自定义的内容，譬如锁的可重入，公平与</w:t>
      </w:r>
      <w:r>
        <w:rPr>
          <w:rFonts w:ascii="微软雅黑" w:hAnsi="微软雅黑" w:eastAsia="微软雅黑" w:cs="微软雅黑"/>
          <w:color w:val="333333"/>
          <w:spacing w:val="4"/>
        </w:rPr>
        <w:t>非公平锁。</w:t>
      </w:r>
    </w:p>
    <w:p w14:paraId="34066510">
      <w:pPr>
        <w:pStyle w:val="2"/>
        <w:spacing w:before="214" w:line="183" w:lineRule="auto"/>
        <w:ind w:left="36"/>
        <w:rPr>
          <w:rFonts w:ascii="微软雅黑" w:hAnsi="微软雅黑" w:eastAsia="微软雅黑" w:cs="微软雅黑"/>
        </w:rPr>
      </w:pPr>
      <w:r>
        <w:rPr>
          <w:rFonts w:ascii="微软雅黑" w:hAnsi="微软雅黑" w:eastAsia="微软雅黑" w:cs="微软雅黑"/>
          <w:b/>
          <w:bCs/>
          <w:color w:val="333333"/>
          <w:spacing w:val="12"/>
        </w:rPr>
        <w:t>基于</w:t>
      </w:r>
      <w:r>
        <w:rPr>
          <w:b/>
          <w:bCs/>
          <w:color w:val="333333"/>
        </w:rPr>
        <w:t>ReentrantLock</w:t>
      </w:r>
      <w:r>
        <w:rPr>
          <w:rFonts w:ascii="微软雅黑" w:hAnsi="微软雅黑" w:eastAsia="微软雅黑" w:cs="微软雅黑"/>
          <w:b/>
          <w:bCs/>
          <w:color w:val="333333"/>
          <w:spacing w:val="12"/>
        </w:rPr>
        <w:t>的独占式共享锁的整个流程：</w:t>
      </w:r>
    </w:p>
    <w:p w14:paraId="1282F824">
      <w:pPr>
        <w:spacing w:before="159" w:line="254" w:lineRule="auto"/>
        <w:ind w:left="35"/>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原图链接：</w:t>
      </w:r>
      <w:r>
        <w:rPr>
          <w:rFonts w:ascii="微软雅黑" w:hAnsi="微软雅黑" w:eastAsia="微软雅黑" w:cs="微软雅黑"/>
          <w:color w:val="333333"/>
          <w:spacing w:val="-35"/>
          <w:sz w:val="20"/>
          <w:szCs w:val="20"/>
        </w:rPr>
        <w:t xml:space="preserve"> </w:t>
      </w:r>
      <w:r>
        <w:fldChar w:fldCharType="begin"/>
      </w:r>
      <w:r>
        <w:instrText xml:space="preserve"> HYPERLINK "https://kstar-1253855093.cos.ap-nanjing.myqcloud.com/baguwenpdf/_AQS_weikunkun_02.png" </w:instrText>
      </w:r>
      <w:r>
        <w:fldChar w:fldCharType="separate"/>
      </w:r>
      <w:r>
        <w:rPr>
          <w:rFonts w:ascii="微软雅黑" w:hAnsi="微软雅黑" w:eastAsia="微软雅黑" w:cs="微软雅黑"/>
          <w:color w:val="4183C4"/>
          <w:spacing w:val="4"/>
          <w:sz w:val="20"/>
          <w:szCs w:val="20"/>
          <w:u w:val="single" w:color="auto"/>
        </w:rPr>
        <w:t>「代码随想录」知识星球</w:t>
      </w:r>
      <w:r>
        <w:rPr>
          <w:rFonts w:ascii="微软雅黑" w:hAnsi="微软雅黑" w:eastAsia="微软雅黑" w:cs="微软雅黑"/>
          <w:color w:val="4183C4"/>
          <w:spacing w:val="4"/>
          <w:sz w:val="20"/>
          <w:szCs w:val="20"/>
          <w:u w:val="single" w:color="auto"/>
        </w:rPr>
        <w:fldChar w:fldCharType="end"/>
      </w:r>
    </w:p>
    <w:p w14:paraId="23CD96A8">
      <w:pPr>
        <w:spacing w:before="113" w:line="8497" w:lineRule="exact"/>
        <w:ind w:firstLine="26"/>
      </w:pPr>
      <w:r>
        <w:rPr>
          <w:position w:val="-169"/>
        </w:rPr>
        <w:drawing>
          <wp:inline distT="0" distB="0" distL="0" distR="0">
            <wp:extent cx="6601460" cy="5394960"/>
            <wp:effectExtent l="0" t="0" r="0" b="0"/>
            <wp:docPr id="1178" name="IM 1178"/>
            <wp:cNvGraphicFramePr/>
            <a:graphic xmlns:a="http://schemas.openxmlformats.org/drawingml/2006/main">
              <a:graphicData uri="http://schemas.openxmlformats.org/drawingml/2006/picture">
                <pic:pic xmlns:pic="http://schemas.openxmlformats.org/drawingml/2006/picture">
                  <pic:nvPicPr>
                    <pic:cNvPr id="1178" name="IM 1178"/>
                    <pic:cNvPicPr/>
                  </pic:nvPicPr>
                  <pic:blipFill>
                    <a:blip r:embed="rId591"/>
                    <a:stretch>
                      <a:fillRect/>
                    </a:stretch>
                  </pic:blipFill>
                  <pic:spPr>
                    <a:xfrm>
                      <a:off x="0" y="0"/>
                      <a:ext cx="6601722" cy="5395443"/>
                    </a:xfrm>
                    <a:prstGeom prst="rect">
                      <a:avLst/>
                    </a:prstGeom>
                  </pic:spPr>
                </pic:pic>
              </a:graphicData>
            </a:graphic>
          </wp:inline>
        </w:drawing>
      </w:r>
    </w:p>
    <w:p w14:paraId="60F0E54F">
      <w:pPr>
        <w:pStyle w:val="2"/>
        <w:spacing w:before="303" w:line="237" w:lineRule="auto"/>
        <w:outlineLvl w:val="1"/>
        <w:rPr>
          <w:sz w:val="36"/>
          <w:szCs w:val="36"/>
        </w:rPr>
      </w:pPr>
      <w:r>
        <w:rPr>
          <w:b/>
          <w:bCs/>
          <w:color w:val="333333"/>
          <w:spacing w:val="-20"/>
          <w:sz w:val="36"/>
          <w:szCs w:val="36"/>
        </w:rPr>
        <w:t>J</w:t>
      </w:r>
      <w:r>
        <w:rPr>
          <w:b/>
          <w:bCs/>
          <w:color w:val="333333"/>
          <w:spacing w:val="-20"/>
          <w:sz w:val="36"/>
          <w:szCs w:val="36"/>
          <w:u w:val="single" w:color="EEEEEE"/>
        </w:rPr>
        <w:t>DK</w:t>
      </w:r>
      <w:r>
        <w:rPr>
          <w:b/>
          <w:bCs/>
          <w:color w:val="333333"/>
          <w:sz w:val="36"/>
          <w:szCs w:val="36"/>
          <w:u w:val="single" w:color="EEEEEE"/>
        </w:rPr>
        <w:t xml:space="preserve">                                                                                                  </w:t>
      </w:r>
    </w:p>
    <w:p w14:paraId="650C0438">
      <w:pPr>
        <w:pStyle w:val="2"/>
        <w:spacing w:before="148" w:line="230" w:lineRule="auto"/>
        <w:ind w:left="6"/>
        <w:outlineLvl w:val="2"/>
        <w:rPr>
          <w:sz w:val="31"/>
          <w:szCs w:val="31"/>
        </w:rPr>
      </w:pPr>
      <w:r>
        <w:rPr>
          <w:b/>
          <w:bCs/>
          <w:color w:val="333333"/>
          <w:sz w:val="31"/>
          <w:szCs w:val="31"/>
        </w:rPr>
        <w:t>java</w:t>
      </w:r>
      <w:r>
        <w:rPr>
          <w:b/>
          <w:bCs/>
          <w:color w:val="333333"/>
          <w:spacing w:val="27"/>
          <w:sz w:val="31"/>
          <w:szCs w:val="31"/>
        </w:rPr>
        <w:t xml:space="preserve"> </w:t>
      </w:r>
      <w:r>
        <w:rPr>
          <w:rFonts w:ascii="微软雅黑" w:hAnsi="微软雅黑" w:eastAsia="微软雅黑" w:cs="微软雅黑"/>
          <w:b/>
          <w:bCs/>
          <w:color w:val="333333"/>
          <w:spacing w:val="27"/>
          <w:sz w:val="31"/>
          <w:szCs w:val="31"/>
        </w:rPr>
        <w:t xml:space="preserve">并发 中的 </w:t>
      </w:r>
      <w:r>
        <w:rPr>
          <w:b/>
          <w:bCs/>
          <w:color w:val="333333"/>
          <w:sz w:val="31"/>
          <w:szCs w:val="31"/>
        </w:rPr>
        <w:t>ThreadLocal</w:t>
      </w:r>
    </w:p>
    <w:p w14:paraId="4A1B8434">
      <w:pPr>
        <w:pStyle w:val="2"/>
        <w:spacing w:before="211" w:line="228" w:lineRule="auto"/>
        <w:ind w:left="37" w:right="178" w:hanging="2"/>
        <w:rPr>
          <w:rFonts w:ascii="微软雅黑" w:hAnsi="微软雅黑" w:eastAsia="微软雅黑" w:cs="微软雅黑"/>
        </w:rPr>
      </w:pPr>
      <w:r>
        <w:rPr>
          <w:rFonts w:ascii="微软雅黑" w:hAnsi="微软雅黑" w:eastAsia="微软雅黑" w:cs="微软雅黑"/>
          <w:color w:val="333333"/>
          <w:spacing w:val="5"/>
        </w:rPr>
        <w:t>有多个线程</w:t>
      </w:r>
      <w:r>
        <w:rPr>
          <w:color w:val="333333"/>
          <w:spacing w:val="5"/>
        </w:rPr>
        <w:t>(</w:t>
      </w:r>
      <w:r>
        <w:rPr>
          <w:rFonts w:ascii="微软雅黑" w:hAnsi="微软雅黑" w:eastAsia="微软雅黑" w:cs="微软雅黑"/>
          <w:color w:val="333333"/>
          <w:spacing w:val="5"/>
        </w:rPr>
        <w:t>孩子</w:t>
      </w:r>
      <w:r>
        <w:rPr>
          <w:color w:val="333333"/>
          <w:spacing w:val="5"/>
        </w:rPr>
        <w:t>)</w:t>
      </w:r>
      <w:r>
        <w:rPr>
          <w:rFonts w:ascii="微软雅黑" w:hAnsi="微软雅黑" w:eastAsia="微软雅黑" w:cs="微软雅黑"/>
          <w:color w:val="333333"/>
          <w:spacing w:val="5"/>
        </w:rPr>
        <w:t>，争抢同—个共享变量</w:t>
      </w:r>
      <w:r>
        <w:rPr>
          <w:color w:val="333333"/>
          <w:spacing w:val="5"/>
        </w:rPr>
        <w:t>(</w:t>
      </w:r>
      <w:r>
        <w:rPr>
          <w:rFonts w:ascii="微软雅黑" w:hAnsi="微软雅黑" w:eastAsia="微软雅黑" w:cs="微软雅黑"/>
          <w:color w:val="333333"/>
          <w:spacing w:val="5"/>
        </w:rPr>
        <w:t>玩具</w:t>
      </w:r>
      <w:r>
        <w:rPr>
          <w:color w:val="333333"/>
          <w:spacing w:val="5"/>
        </w:rPr>
        <w:t>)</w:t>
      </w:r>
      <w:r>
        <w:rPr>
          <w:rFonts w:ascii="微软雅黑" w:hAnsi="微软雅黑" w:eastAsia="微软雅黑" w:cs="微软雅黑"/>
          <w:color w:val="333333"/>
          <w:spacing w:val="5"/>
        </w:rPr>
        <w:t>，就会产生冲突，而程序的解决办法是加锁</w:t>
      </w:r>
      <w:r>
        <w:rPr>
          <w:color w:val="333333"/>
          <w:spacing w:val="5"/>
        </w:rPr>
        <w:t>(</w:t>
      </w:r>
      <w:r>
        <w:rPr>
          <w:rFonts w:ascii="微软雅黑" w:hAnsi="微软雅黑" w:eastAsia="微软雅黑" w:cs="微软雅黑"/>
          <w:color w:val="333333"/>
          <w:spacing w:val="5"/>
        </w:rPr>
        <w:t>父母说服</w:t>
      </w:r>
      <w:r>
        <w:rPr>
          <w:rFonts w:ascii="微软雅黑" w:hAnsi="微软雅黑" w:eastAsia="微软雅黑" w:cs="微软雅黑"/>
          <w:color w:val="333333"/>
          <w:spacing w:val="4"/>
        </w:rPr>
        <w:t>，讲道理，轮流玩</w:t>
      </w:r>
      <w:r>
        <w:rPr>
          <w:color w:val="333333"/>
          <w:spacing w:val="4"/>
        </w:rPr>
        <w:t>)</w:t>
      </w:r>
      <w:r>
        <w:rPr>
          <w:rFonts w:ascii="微软雅黑" w:hAnsi="微软雅黑" w:eastAsia="微软雅黑" w:cs="微软雅黑"/>
          <w:color w:val="333333"/>
          <w:spacing w:val="4"/>
        </w:rPr>
        <w:t>，但加锁就意味着性能的消耗</w:t>
      </w:r>
      <w:r>
        <w:rPr>
          <w:color w:val="333333"/>
          <w:spacing w:val="4"/>
        </w:rPr>
        <w:t>(</w:t>
      </w:r>
      <w:r>
        <w:rPr>
          <w:rFonts w:ascii="微软雅黑" w:hAnsi="微软雅黑" w:eastAsia="微软雅黑" w:cs="微软雅黑"/>
          <w:color w:val="333333"/>
          <w:spacing w:val="4"/>
        </w:rPr>
        <w:t>父母比较累</w:t>
      </w:r>
      <w:r>
        <w:rPr>
          <w:color w:val="333333"/>
          <w:spacing w:val="4"/>
        </w:rPr>
        <w:t>)</w:t>
      </w:r>
      <w:r>
        <w:rPr>
          <w:rFonts w:ascii="微软雅黑" w:hAnsi="微软雅黑" w:eastAsia="微软雅黑" w:cs="微软雅黑"/>
          <w:color w:val="333333"/>
          <w:spacing w:val="4"/>
        </w:rPr>
        <w:t>。</w:t>
      </w:r>
    </w:p>
    <w:p w14:paraId="63BDF7C1">
      <w:pPr>
        <w:pStyle w:val="2"/>
        <w:spacing w:before="152" w:line="228" w:lineRule="auto"/>
        <w:ind w:left="38" w:right="86" w:hanging="5"/>
        <w:rPr>
          <w:rFonts w:ascii="微软雅黑" w:hAnsi="微软雅黑" w:eastAsia="微软雅黑" w:cs="微软雅黑"/>
        </w:rPr>
      </w:pPr>
      <w:r>
        <w:rPr>
          <w:rFonts w:ascii="微软雅黑" w:hAnsi="微软雅黑" w:eastAsia="微软雅黑" w:cs="微软雅黑"/>
          <w:color w:val="333333"/>
          <w:spacing w:val="5"/>
        </w:rPr>
        <w:t>所以有—种解决办法就是避免共享</w:t>
      </w:r>
      <w:r>
        <w:rPr>
          <w:color w:val="333333"/>
          <w:spacing w:val="5"/>
        </w:rPr>
        <w:t>(</w:t>
      </w:r>
      <w:r>
        <w:rPr>
          <w:rFonts w:ascii="微软雅黑" w:hAnsi="微软雅黑" w:eastAsia="微软雅黑" w:cs="微软雅黑"/>
          <w:color w:val="333333"/>
          <w:spacing w:val="5"/>
        </w:rPr>
        <w:t>让每个孩子都各自拥有—个变形金刚</w:t>
      </w:r>
      <w:r>
        <w:rPr>
          <w:color w:val="333333"/>
          <w:spacing w:val="5"/>
        </w:rPr>
        <w:t>)</w:t>
      </w:r>
      <w:r>
        <w:rPr>
          <w:rFonts w:ascii="微软雅黑" w:hAnsi="微软雅黑" w:eastAsia="微软雅黑" w:cs="微软雅黑"/>
          <w:color w:val="333333"/>
          <w:spacing w:val="5"/>
        </w:rPr>
        <w:t>，这样线程之间就不需要竞争共享变量</w:t>
      </w:r>
      <w:r>
        <w:rPr>
          <w:color w:val="333333"/>
          <w:spacing w:val="5"/>
        </w:rPr>
        <w:t>(</w:t>
      </w:r>
      <w:r>
        <w:rPr>
          <w:rFonts w:ascii="微软雅黑" w:hAnsi="微软雅黑" w:eastAsia="微软雅黑" w:cs="微软雅黑"/>
          <w:color w:val="333333"/>
          <w:spacing w:val="5"/>
        </w:rPr>
        <w:t>孩</w:t>
      </w:r>
      <w:r>
        <w:rPr>
          <w:rFonts w:ascii="微软雅黑" w:hAnsi="微软雅黑" w:eastAsia="微软雅黑" w:cs="微软雅黑"/>
          <w:color w:val="333333"/>
          <w:spacing w:val="3"/>
        </w:rPr>
        <w:t>子之间就不会争抢</w:t>
      </w:r>
      <w:r>
        <w:rPr>
          <w:color w:val="333333"/>
          <w:spacing w:val="3"/>
        </w:rPr>
        <w:t>)</w:t>
      </w:r>
      <w:r>
        <w:rPr>
          <w:rFonts w:ascii="微软雅黑" w:hAnsi="微软雅黑" w:eastAsia="微软雅黑" w:cs="微软雅黑"/>
          <w:color w:val="333333"/>
          <w:spacing w:val="3"/>
        </w:rPr>
        <w:t>。</w:t>
      </w:r>
    </w:p>
    <w:p w14:paraId="023AD5AA">
      <w:pPr>
        <w:pStyle w:val="2"/>
        <w:spacing w:before="152" w:line="188" w:lineRule="auto"/>
        <w:ind w:left="33"/>
        <w:rPr>
          <w:rFonts w:ascii="微软雅黑" w:hAnsi="微软雅黑" w:eastAsia="微软雅黑" w:cs="微软雅黑"/>
        </w:rPr>
      </w:pPr>
      <w:r>
        <w:rPr>
          <w:rFonts w:ascii="微软雅黑" w:hAnsi="微软雅黑" w:eastAsia="微软雅黑" w:cs="微软雅黑"/>
          <w:color w:val="333333"/>
          <w:spacing w:val="7"/>
        </w:rPr>
        <w:t xml:space="preserve">所以 </w:t>
      </w:r>
      <w:r>
        <w:rPr>
          <w:color w:val="333333"/>
        </w:rPr>
        <w:t>ThreadLocal</w:t>
      </w:r>
      <w:r>
        <w:rPr>
          <w:color w:val="333333"/>
          <w:spacing w:val="7"/>
        </w:rPr>
        <w:t xml:space="preserve"> </w:t>
      </w:r>
      <w:r>
        <w:rPr>
          <w:rFonts w:ascii="微软雅黑" w:hAnsi="微软雅黑" w:eastAsia="微软雅黑" w:cs="微软雅黑"/>
          <w:color w:val="333333"/>
          <w:spacing w:val="7"/>
        </w:rPr>
        <w:t>的存在就是为了通过本地化资源来避免共享，避免了多线程竞争导致的锁等消</w:t>
      </w:r>
      <w:r>
        <w:rPr>
          <w:rFonts w:ascii="微软雅黑" w:hAnsi="微软雅黑" w:eastAsia="微软雅黑" w:cs="微软雅黑"/>
          <w:color w:val="333333"/>
          <w:spacing w:val="6"/>
        </w:rPr>
        <w:t>耗。</w:t>
      </w:r>
    </w:p>
    <w:p w14:paraId="710EF68B">
      <w:pPr>
        <w:spacing w:line="188" w:lineRule="auto"/>
        <w:rPr>
          <w:rFonts w:ascii="微软雅黑" w:hAnsi="微软雅黑" w:eastAsia="微软雅黑" w:cs="微软雅黑"/>
        </w:rPr>
        <w:sectPr>
          <w:pgSz w:w="11900" w:h="16840"/>
          <w:pgMar w:top="400" w:right="751" w:bottom="400" w:left="725" w:header="0" w:footer="0" w:gutter="0"/>
          <w:cols w:space="720" w:num="1"/>
        </w:sectPr>
      </w:pPr>
    </w:p>
    <w:p w14:paraId="2B549BC8">
      <w:pPr>
        <w:pStyle w:val="2"/>
        <w:spacing w:line="434" w:lineRule="auto"/>
        <w:rPr>
          <w:sz w:val="21"/>
        </w:rPr>
      </w:pPr>
    </w:p>
    <w:p w14:paraId="2AFC9C0C">
      <w:pPr>
        <w:pStyle w:val="2"/>
        <w:spacing w:before="86" w:line="222" w:lineRule="auto"/>
        <w:ind w:left="7"/>
        <w:rPr>
          <w:rFonts w:ascii="微软雅黑" w:hAnsi="微软雅黑" w:eastAsia="微软雅黑" w:cs="微软雅黑"/>
        </w:rPr>
      </w:pPr>
      <w:r>
        <w:rPr>
          <w:rFonts w:ascii="微软雅黑" w:hAnsi="微软雅黑" w:eastAsia="微软雅黑" w:cs="微软雅黑"/>
          <w:color w:val="333333"/>
          <w:spacing w:val="11"/>
        </w:rPr>
        <w:t>在每个线程内部都有—个名为</w:t>
      </w:r>
      <w:r>
        <w:rPr>
          <w:color w:val="333333"/>
        </w:rPr>
        <w:t>threadLocals</w:t>
      </w:r>
      <w:r>
        <w:rPr>
          <w:rFonts w:ascii="微软雅黑" w:hAnsi="微软雅黑" w:eastAsia="微软雅黑" w:cs="微软雅黑"/>
          <w:color w:val="333333"/>
          <w:spacing w:val="11"/>
        </w:rPr>
        <w:t>的成员变量，该变量的类型为</w:t>
      </w:r>
      <w:r>
        <w:rPr>
          <w:color w:val="333333"/>
        </w:rPr>
        <w:t>HashMap</w:t>
      </w:r>
      <w:r>
        <w:rPr>
          <w:rFonts w:ascii="微软雅黑" w:hAnsi="微软雅黑" w:eastAsia="微软雅黑" w:cs="微软雅黑"/>
          <w:color w:val="333333"/>
          <w:spacing w:val="11"/>
        </w:rPr>
        <w:t>，其中</w:t>
      </w:r>
      <w:r>
        <w:rPr>
          <w:color w:val="333333"/>
        </w:rPr>
        <w:t>key</w:t>
      </w:r>
      <w:r>
        <w:rPr>
          <w:rFonts w:ascii="微软雅黑" w:hAnsi="微软雅黑" w:eastAsia="微软雅黑" w:cs="微软雅黑"/>
          <w:color w:val="333333"/>
          <w:spacing w:val="11"/>
        </w:rPr>
        <w:t>为我们定</w:t>
      </w:r>
      <w:r>
        <w:rPr>
          <w:rFonts w:ascii="微软雅黑" w:hAnsi="微软雅黑" w:eastAsia="微软雅黑" w:cs="微软雅黑"/>
          <w:color w:val="333333"/>
          <w:spacing w:val="10"/>
        </w:rPr>
        <w:t>义的</w:t>
      </w:r>
    </w:p>
    <w:p w14:paraId="14856D76">
      <w:pPr>
        <w:pStyle w:val="2"/>
        <w:spacing w:before="3" w:line="234" w:lineRule="auto"/>
        <w:ind w:left="5" w:right="65" w:hanging="4"/>
        <w:rPr>
          <w:rFonts w:ascii="微软雅黑" w:hAnsi="微软雅黑" w:eastAsia="微软雅黑" w:cs="微软雅黑"/>
        </w:rPr>
      </w:pPr>
      <w:r>
        <w:rPr>
          <w:color w:val="333333"/>
        </w:rPr>
        <w:t>ThreadLocal</w:t>
      </w:r>
      <w:r>
        <w:rPr>
          <w:rFonts w:ascii="微软雅黑" w:hAnsi="微软雅黑" w:eastAsia="微软雅黑" w:cs="微软雅黑"/>
          <w:color w:val="333333"/>
          <w:spacing w:val="10"/>
        </w:rPr>
        <w:t>变量的</w:t>
      </w:r>
      <w:r>
        <w:rPr>
          <w:color w:val="333333"/>
        </w:rPr>
        <w:t>this</w:t>
      </w:r>
      <w:r>
        <w:rPr>
          <w:color w:val="333333"/>
          <w:spacing w:val="10"/>
        </w:rPr>
        <w:t xml:space="preserve"> </w:t>
      </w:r>
      <w:r>
        <w:rPr>
          <w:rFonts w:ascii="微软雅黑" w:hAnsi="微软雅黑" w:eastAsia="微软雅黑" w:cs="微软雅黑"/>
          <w:color w:val="333333"/>
          <w:spacing w:val="10"/>
        </w:rPr>
        <w:t>引用，</w:t>
      </w:r>
      <w:r>
        <w:rPr>
          <w:color w:val="333333"/>
        </w:rPr>
        <w:t>value</w:t>
      </w:r>
      <w:r>
        <w:rPr>
          <w:color w:val="333333"/>
          <w:spacing w:val="10"/>
        </w:rPr>
        <w:t xml:space="preserve"> </w:t>
      </w:r>
      <w:r>
        <w:rPr>
          <w:rFonts w:ascii="微软雅黑" w:hAnsi="微软雅黑" w:eastAsia="微软雅黑" w:cs="微软雅黑"/>
          <w:color w:val="333333"/>
          <w:spacing w:val="10"/>
        </w:rPr>
        <w:t>则为我们使用</w:t>
      </w:r>
      <w:r>
        <w:rPr>
          <w:color w:val="333333"/>
        </w:rPr>
        <w:t>set</w:t>
      </w:r>
      <w:r>
        <w:rPr>
          <w:rFonts w:ascii="微软雅黑" w:hAnsi="微软雅黑" w:eastAsia="微软雅黑" w:cs="微软雅黑"/>
          <w:color w:val="333333"/>
          <w:spacing w:val="10"/>
        </w:rPr>
        <w:t>方法设置的值。每个线程的本地变量存放在线程自己的内存</w:t>
      </w:r>
      <w:r>
        <w:rPr>
          <w:rFonts w:ascii="微软雅黑" w:hAnsi="微软雅黑" w:eastAsia="微软雅黑" w:cs="微软雅黑"/>
          <w:color w:val="333333"/>
          <w:spacing w:val="8"/>
        </w:rPr>
        <w:t>变量</w:t>
      </w:r>
      <w:r>
        <w:rPr>
          <w:color w:val="333333"/>
        </w:rPr>
        <w:t>threadLocals</w:t>
      </w:r>
      <w:r>
        <w:rPr>
          <w:rFonts w:ascii="微软雅黑" w:hAnsi="微软雅黑" w:eastAsia="微软雅黑" w:cs="微软雅黑"/>
          <w:color w:val="333333"/>
          <w:spacing w:val="8"/>
        </w:rPr>
        <w:t>中，如果当前线程—直不消亡，那么这些本地变量会—直存在，所以可能会造成内</w:t>
      </w:r>
      <w:r>
        <w:rPr>
          <w:rFonts w:ascii="微软雅黑" w:hAnsi="微软雅黑" w:eastAsia="微软雅黑" w:cs="微软雅黑"/>
          <w:color w:val="333333"/>
          <w:spacing w:val="7"/>
        </w:rPr>
        <w:t>存溢出，因此</w:t>
      </w:r>
      <w:r>
        <w:rPr>
          <w:rFonts w:ascii="微软雅黑" w:hAnsi="微软雅黑" w:eastAsia="微软雅黑" w:cs="微软雅黑"/>
          <w:color w:val="333333"/>
          <w:spacing w:val="14"/>
        </w:rPr>
        <w:t>使用完毕后要记得调用</w:t>
      </w:r>
      <w:r>
        <w:rPr>
          <w:color w:val="333333"/>
        </w:rPr>
        <w:t>ThreadLocal</w:t>
      </w:r>
      <w:r>
        <w:rPr>
          <w:rFonts w:ascii="微软雅黑" w:hAnsi="微软雅黑" w:eastAsia="微软雅黑" w:cs="微软雅黑"/>
          <w:color w:val="333333"/>
          <w:spacing w:val="14"/>
        </w:rPr>
        <w:t>的</w:t>
      </w:r>
      <w:r>
        <w:rPr>
          <w:color w:val="333333"/>
        </w:rPr>
        <w:t>remove</w:t>
      </w:r>
      <w:r>
        <w:rPr>
          <w:rFonts w:ascii="微软雅黑" w:hAnsi="微软雅黑" w:eastAsia="微软雅黑" w:cs="微软雅黑"/>
          <w:color w:val="333333"/>
          <w:spacing w:val="14"/>
        </w:rPr>
        <w:t>方法删除对应线程的</w:t>
      </w:r>
      <w:r>
        <w:rPr>
          <w:color w:val="333333"/>
        </w:rPr>
        <w:t>threadLocals</w:t>
      </w:r>
      <w:r>
        <w:rPr>
          <w:rFonts w:ascii="微软雅黑" w:hAnsi="微软雅黑" w:eastAsia="微软雅黑" w:cs="微软雅黑"/>
          <w:color w:val="333333"/>
          <w:spacing w:val="14"/>
        </w:rPr>
        <w:t>中的本地</w:t>
      </w:r>
      <w:r>
        <w:rPr>
          <w:rFonts w:ascii="微软雅黑" w:hAnsi="微软雅黑" w:eastAsia="微软雅黑" w:cs="微软雅黑"/>
          <w:color w:val="333333"/>
          <w:spacing w:val="13"/>
        </w:rPr>
        <w:t>变量。</w:t>
      </w:r>
    </w:p>
    <w:p w14:paraId="11CB7913">
      <w:pPr>
        <w:pStyle w:val="2"/>
        <w:spacing w:before="223" w:line="206" w:lineRule="auto"/>
        <w:ind w:left="6"/>
        <w:outlineLvl w:val="2"/>
        <w:rPr>
          <w:sz w:val="31"/>
          <w:szCs w:val="31"/>
        </w:rPr>
      </w:pPr>
      <w:r>
        <w:rPr>
          <w:b/>
          <w:bCs/>
          <w:color w:val="333333"/>
          <w:spacing w:val="8"/>
          <w:sz w:val="31"/>
          <w:szCs w:val="31"/>
        </w:rPr>
        <w:t>ThreadLocal</w:t>
      </w:r>
    </w:p>
    <w:p w14:paraId="447EFB72">
      <w:pPr>
        <w:spacing w:before="319" w:line="181" w:lineRule="auto"/>
        <w:ind w:left="5"/>
        <w:rPr>
          <w:rFonts w:ascii="微软雅黑" w:hAnsi="微软雅黑" w:eastAsia="微软雅黑" w:cs="微软雅黑"/>
          <w:sz w:val="20"/>
          <w:szCs w:val="20"/>
        </w:rPr>
      </w:pPr>
      <w:r>
        <w:rPr>
          <w:rFonts w:ascii="微软雅黑" w:hAnsi="微软雅黑" w:eastAsia="微软雅黑" w:cs="微软雅黑"/>
          <w:b/>
          <w:bCs/>
          <w:color w:val="333333"/>
          <w:spacing w:val="-6"/>
          <w:sz w:val="20"/>
          <w:szCs w:val="20"/>
        </w:rPr>
        <w:t>概述：</w:t>
      </w:r>
    </w:p>
    <w:p w14:paraId="17FC6462">
      <w:pPr>
        <w:pStyle w:val="2"/>
        <w:spacing w:before="224" w:line="223" w:lineRule="auto"/>
        <w:ind w:left="6" w:right="122" w:hanging="5"/>
        <w:rPr>
          <w:rFonts w:ascii="微软雅黑" w:hAnsi="微软雅黑" w:eastAsia="微软雅黑" w:cs="微软雅黑"/>
        </w:rPr>
      </w:pPr>
      <w:r>
        <w:rPr>
          <w:color w:val="333333"/>
        </w:rPr>
        <w:t>ThreadLocal</w:t>
      </w:r>
      <w:r>
        <w:rPr>
          <w:rFonts w:ascii="微软雅黑" w:hAnsi="微软雅黑" w:eastAsia="微软雅黑" w:cs="微软雅黑"/>
          <w:color w:val="333333"/>
          <w:spacing w:val="7"/>
        </w:rPr>
        <w:t>提供了—种方式，让在多线程环境下，每个线程都可以拥有自己私有的数据结构，进而减少同—个线</w:t>
      </w:r>
      <w:r>
        <w:rPr>
          <w:rFonts w:ascii="微软雅黑" w:hAnsi="微软雅黑" w:eastAsia="微软雅黑" w:cs="微软雅黑"/>
          <w:color w:val="333333"/>
          <w:spacing w:val="6"/>
        </w:rPr>
        <w:t>程内多个函数或者组件之间—些公共变量的传递的复杂度。但因为其自身的实现机制，使用之后记得及时</w:t>
      </w:r>
    </w:p>
    <w:p w14:paraId="42A29F47">
      <w:pPr>
        <w:pStyle w:val="2"/>
        <w:spacing w:line="188" w:lineRule="auto"/>
        <w:ind w:left="17"/>
        <w:rPr>
          <w:rFonts w:ascii="微软雅黑" w:hAnsi="微软雅黑" w:eastAsia="微软雅黑" w:cs="微软雅黑"/>
        </w:rPr>
      </w:pPr>
      <w:r>
        <w:rPr>
          <w:color w:val="333333"/>
        </w:rPr>
        <w:t>remove</w:t>
      </w:r>
      <w:r>
        <w:rPr>
          <w:rFonts w:ascii="微软雅黑" w:hAnsi="微软雅黑" w:eastAsia="微软雅黑" w:cs="微软雅黑"/>
          <w:color w:val="333333"/>
          <w:spacing w:val="9"/>
        </w:rPr>
        <w:t>，避免内存泄漏。</w:t>
      </w:r>
    </w:p>
    <w:p w14:paraId="304C1F13">
      <w:pPr>
        <w:spacing w:before="150" w:line="3831" w:lineRule="exact"/>
      </w:pPr>
      <w:r>
        <w:rPr>
          <w:position w:val="-76"/>
        </w:rPr>
        <w:drawing>
          <wp:inline distT="0" distB="0" distL="0" distR="0">
            <wp:extent cx="4420870" cy="2432685"/>
            <wp:effectExtent l="0" t="0" r="0" b="0"/>
            <wp:docPr id="1180" name="IM 1180"/>
            <wp:cNvGraphicFramePr/>
            <a:graphic xmlns:a="http://schemas.openxmlformats.org/drawingml/2006/main">
              <a:graphicData uri="http://schemas.openxmlformats.org/drawingml/2006/picture">
                <pic:pic xmlns:pic="http://schemas.openxmlformats.org/drawingml/2006/picture">
                  <pic:nvPicPr>
                    <pic:cNvPr id="1180" name="IM 1180"/>
                    <pic:cNvPicPr/>
                  </pic:nvPicPr>
                  <pic:blipFill>
                    <a:blip r:embed="rId592"/>
                    <a:stretch>
                      <a:fillRect/>
                    </a:stretch>
                  </pic:blipFill>
                  <pic:spPr>
                    <a:xfrm>
                      <a:off x="0" y="0"/>
                      <a:ext cx="4421337" cy="2432744"/>
                    </a:xfrm>
                    <a:prstGeom prst="rect">
                      <a:avLst/>
                    </a:prstGeom>
                  </pic:spPr>
                </pic:pic>
              </a:graphicData>
            </a:graphic>
          </wp:inline>
        </w:drawing>
      </w:r>
    </w:p>
    <w:p w14:paraId="27D6248C">
      <w:pPr>
        <w:pStyle w:val="2"/>
        <w:spacing w:before="181" w:line="229" w:lineRule="auto"/>
        <w:ind w:left="3" w:right="538" w:firstLine="5"/>
        <w:rPr>
          <w:rFonts w:ascii="微软雅黑" w:hAnsi="微软雅黑" w:eastAsia="微软雅黑" w:cs="微软雅黑"/>
        </w:rPr>
      </w:pPr>
      <w:r>
        <w:rPr>
          <w:rFonts w:ascii="微软雅黑" w:hAnsi="微软雅黑" w:eastAsia="微软雅黑" w:cs="微软雅黑"/>
          <w:color w:val="333333"/>
          <w:spacing w:val="18"/>
        </w:rPr>
        <w:t>每个线程都有—个</w:t>
      </w:r>
      <w:r>
        <w:rPr>
          <w:color w:val="333333"/>
        </w:rPr>
        <w:t>threadLocals</w:t>
      </w:r>
      <w:r>
        <w:rPr>
          <w:rFonts w:ascii="微软雅黑" w:hAnsi="微软雅黑" w:eastAsia="微软雅黑" w:cs="微软雅黑"/>
          <w:color w:val="333333"/>
          <w:spacing w:val="18"/>
        </w:rPr>
        <w:t>变量，该变量的数据结构是</w:t>
      </w:r>
      <w:r>
        <w:rPr>
          <w:color w:val="333333"/>
        </w:rPr>
        <w:t>threadLocalMap</w:t>
      </w:r>
      <w:r>
        <w:rPr>
          <w:rFonts w:ascii="微软雅黑" w:hAnsi="微软雅黑" w:eastAsia="微软雅黑" w:cs="微软雅黑"/>
          <w:color w:val="333333"/>
          <w:spacing w:val="18"/>
        </w:rPr>
        <w:t>，而</w:t>
      </w:r>
      <w:r>
        <w:rPr>
          <w:color w:val="333333"/>
        </w:rPr>
        <w:t>map</w:t>
      </w:r>
      <w:r>
        <w:rPr>
          <w:rFonts w:ascii="微软雅黑" w:hAnsi="微软雅黑" w:eastAsia="微软雅黑" w:cs="微软雅黑"/>
          <w:color w:val="333333"/>
          <w:spacing w:val="18"/>
        </w:rPr>
        <w:t>中的每个</w:t>
      </w:r>
      <w:r>
        <w:rPr>
          <w:color w:val="333333"/>
        </w:rPr>
        <w:t>entry</w:t>
      </w:r>
      <w:r>
        <w:rPr>
          <w:rFonts w:ascii="微软雅黑" w:hAnsi="微软雅黑" w:eastAsia="微软雅黑" w:cs="微软雅黑"/>
          <w:color w:val="333333"/>
          <w:spacing w:val="18"/>
        </w:rPr>
        <w:t>中</w:t>
      </w:r>
      <w:r>
        <w:rPr>
          <w:color w:val="333333"/>
        </w:rPr>
        <w:t>key</w:t>
      </w:r>
      <w:r>
        <w:rPr>
          <w:rFonts w:ascii="微软雅黑" w:hAnsi="微软雅黑" w:eastAsia="微软雅黑" w:cs="微软雅黑"/>
          <w:color w:val="333333"/>
          <w:spacing w:val="18"/>
        </w:rPr>
        <w:t>是</w:t>
      </w:r>
      <w:r>
        <w:rPr>
          <w:color w:val="333333"/>
        </w:rPr>
        <w:t>threadLocal</w:t>
      </w:r>
      <w:r>
        <w:rPr>
          <w:color w:val="333333"/>
          <w:spacing w:val="-26"/>
        </w:rPr>
        <w:t xml:space="preserve"> </w:t>
      </w:r>
      <w:r>
        <w:rPr>
          <w:rFonts w:ascii="微软雅黑" w:hAnsi="微软雅黑" w:eastAsia="微软雅黑" w:cs="微软雅黑"/>
          <w:color w:val="333333"/>
          <w:spacing w:val="14"/>
        </w:rPr>
        <w:t>，</w:t>
      </w:r>
      <w:r>
        <w:rPr>
          <w:color w:val="333333"/>
        </w:rPr>
        <w:t>value</w:t>
      </w:r>
      <w:r>
        <w:rPr>
          <w:rFonts w:ascii="微软雅黑" w:hAnsi="微软雅黑" w:eastAsia="微软雅黑" w:cs="微软雅黑"/>
          <w:color w:val="333333"/>
          <w:spacing w:val="14"/>
        </w:rPr>
        <w:t>是我们需要存储的本地变量</w:t>
      </w:r>
    </w:p>
    <w:p w14:paraId="4FCB6182">
      <w:pPr>
        <w:spacing w:before="191" w:line="182" w:lineRule="auto"/>
        <w:ind w:left="9"/>
        <w:rPr>
          <w:rFonts w:ascii="微软雅黑" w:hAnsi="微软雅黑" w:eastAsia="微软雅黑" w:cs="微软雅黑"/>
          <w:sz w:val="20"/>
          <w:szCs w:val="20"/>
        </w:rPr>
      </w:pPr>
      <w:r>
        <w:rPr>
          <w:rFonts w:ascii="微软雅黑" w:hAnsi="微软雅黑" w:eastAsia="微软雅黑" w:cs="微软雅黑"/>
          <w:b/>
          <w:bCs/>
          <w:color w:val="333333"/>
          <w:spacing w:val="-3"/>
          <w:sz w:val="20"/>
          <w:szCs w:val="20"/>
        </w:rPr>
        <w:t>部分细节：</w:t>
      </w:r>
    </w:p>
    <w:p w14:paraId="63808BAA">
      <w:pPr>
        <w:pStyle w:val="2"/>
        <w:spacing w:before="183" w:line="222" w:lineRule="auto"/>
        <w:ind w:left="479" w:right="1229" w:hanging="278"/>
      </w:pPr>
      <w:r>
        <w:rPr>
          <w:color w:val="333333"/>
          <w:spacing w:val="10"/>
        </w:rPr>
        <w:t xml:space="preserve">1.  </w:t>
      </w:r>
      <w:r>
        <w:rPr>
          <w:color w:val="333333"/>
        </w:rPr>
        <w:t>get</w:t>
      </w:r>
      <w:r>
        <w:rPr>
          <w:rFonts w:ascii="微软雅黑" w:hAnsi="微软雅黑" w:eastAsia="微软雅黑" w:cs="微软雅黑"/>
          <w:color w:val="333333"/>
          <w:spacing w:val="10"/>
        </w:rPr>
        <w:t>操作，因为</w:t>
      </w:r>
      <w:r>
        <w:rPr>
          <w:color w:val="333333"/>
        </w:rPr>
        <w:t>threadLocal</w:t>
      </w:r>
      <w:r>
        <w:rPr>
          <w:rFonts w:ascii="微软雅黑" w:hAnsi="微软雅黑" w:eastAsia="微软雅黑" w:cs="微软雅黑"/>
          <w:color w:val="333333"/>
          <w:spacing w:val="10"/>
        </w:rPr>
        <w:t>是—个</w:t>
      </w:r>
      <w:r>
        <w:rPr>
          <w:color w:val="333333"/>
        </w:rPr>
        <w:t>key</w:t>
      </w:r>
      <w:r>
        <w:rPr>
          <w:rFonts w:ascii="微软雅黑" w:hAnsi="微软雅黑" w:eastAsia="微软雅黑" w:cs="微软雅黑"/>
          <w:color w:val="333333"/>
          <w:spacing w:val="10"/>
        </w:rPr>
        <w:t>，所以每次获取其映射的</w:t>
      </w:r>
      <w:r>
        <w:rPr>
          <w:color w:val="333333"/>
        </w:rPr>
        <w:t>value</w:t>
      </w:r>
      <w:r>
        <w:rPr>
          <w:rFonts w:ascii="微软雅黑" w:hAnsi="微软雅黑" w:eastAsia="微软雅黑" w:cs="微软雅黑"/>
          <w:color w:val="333333"/>
          <w:spacing w:val="10"/>
        </w:rPr>
        <w:t>时，首先先获取当前线程的</w:t>
      </w:r>
      <w:r>
        <w:rPr>
          <w:color w:val="333333"/>
        </w:rPr>
        <w:t>threadLocalMap</w:t>
      </w:r>
      <w:r>
        <w:rPr>
          <w:rFonts w:ascii="微软雅黑" w:hAnsi="微软雅黑" w:eastAsia="微软雅黑" w:cs="微软雅黑"/>
          <w:color w:val="333333"/>
          <w:spacing w:val="24"/>
        </w:rPr>
        <w:t>，然后再根据该</w:t>
      </w:r>
      <w:r>
        <w:rPr>
          <w:color w:val="333333"/>
        </w:rPr>
        <w:t>map</w:t>
      </w:r>
      <w:r>
        <w:rPr>
          <w:rFonts w:ascii="微软雅黑" w:hAnsi="微软雅黑" w:eastAsia="微软雅黑" w:cs="微软雅黑"/>
          <w:color w:val="333333"/>
          <w:spacing w:val="24"/>
        </w:rPr>
        <w:t>和</w:t>
      </w:r>
      <w:r>
        <w:rPr>
          <w:color w:val="333333"/>
        </w:rPr>
        <w:t>key</w:t>
      </w:r>
      <w:r>
        <w:rPr>
          <w:rFonts w:ascii="微软雅黑" w:hAnsi="微软雅黑" w:eastAsia="微软雅黑" w:cs="微软雅黑"/>
          <w:color w:val="333333"/>
          <w:spacing w:val="24"/>
        </w:rPr>
        <w:t>获取对用的</w:t>
      </w:r>
      <w:r>
        <w:rPr>
          <w:color w:val="333333"/>
        </w:rPr>
        <w:t>value</w:t>
      </w:r>
    </w:p>
    <w:p w14:paraId="2AA8C902">
      <w:pPr>
        <w:pStyle w:val="2"/>
        <w:spacing w:before="1" w:line="222" w:lineRule="auto"/>
        <w:ind w:left="475" w:right="164" w:hanging="283"/>
        <w:rPr>
          <w:rFonts w:ascii="微软雅黑" w:hAnsi="微软雅黑" w:eastAsia="微软雅黑" w:cs="微软雅黑"/>
        </w:rPr>
      </w:pPr>
      <w:r>
        <w:rPr>
          <w:color w:val="333333"/>
          <w:spacing w:val="15"/>
        </w:rPr>
        <w:t xml:space="preserve">2.  </w:t>
      </w:r>
      <w:r>
        <w:rPr>
          <w:color w:val="333333"/>
        </w:rPr>
        <w:t>set</w:t>
      </w:r>
      <w:r>
        <w:rPr>
          <w:rFonts w:ascii="微软雅黑" w:hAnsi="微软雅黑" w:eastAsia="微软雅黑" w:cs="微软雅黑"/>
          <w:color w:val="333333"/>
          <w:spacing w:val="15"/>
        </w:rPr>
        <w:t>操作，同理也需要先根据</w:t>
      </w:r>
      <w:r>
        <w:rPr>
          <w:color w:val="333333"/>
        </w:rPr>
        <w:t>threadLocal</w:t>
      </w:r>
      <w:r>
        <w:rPr>
          <w:rFonts w:ascii="微软雅黑" w:hAnsi="微软雅黑" w:eastAsia="微软雅黑" w:cs="微软雅黑"/>
          <w:color w:val="333333"/>
          <w:spacing w:val="15"/>
        </w:rPr>
        <w:t>这个</w:t>
      </w:r>
      <w:r>
        <w:rPr>
          <w:color w:val="333333"/>
        </w:rPr>
        <w:t>key</w:t>
      </w:r>
      <w:r>
        <w:rPr>
          <w:rFonts w:ascii="微软雅黑" w:hAnsi="微软雅黑" w:eastAsia="微软雅黑" w:cs="微软雅黑"/>
          <w:color w:val="333333"/>
          <w:spacing w:val="15"/>
        </w:rPr>
        <w:t>获取</w:t>
      </w:r>
      <w:r>
        <w:rPr>
          <w:color w:val="333333"/>
        </w:rPr>
        <w:t>map</w:t>
      </w:r>
      <w:r>
        <w:rPr>
          <w:rFonts w:ascii="微软雅黑" w:hAnsi="微软雅黑" w:eastAsia="微软雅黑" w:cs="微软雅黑"/>
          <w:color w:val="333333"/>
          <w:spacing w:val="15"/>
        </w:rPr>
        <w:t>，然后通过</w:t>
      </w:r>
      <w:r>
        <w:rPr>
          <w:color w:val="333333"/>
        </w:rPr>
        <w:t>map</w:t>
      </w:r>
      <w:r>
        <w:rPr>
          <w:rFonts w:ascii="微软雅黑" w:hAnsi="微软雅黑" w:eastAsia="微软雅黑" w:cs="微软雅黑"/>
          <w:color w:val="333333"/>
          <w:spacing w:val="15"/>
        </w:rPr>
        <w:t>才能真正的将</w:t>
      </w:r>
      <w:r>
        <w:rPr>
          <w:color w:val="333333"/>
        </w:rPr>
        <w:t>threadLocal</w:t>
      </w:r>
      <w:r>
        <w:rPr>
          <w:rFonts w:ascii="微软雅黑" w:hAnsi="微软雅黑" w:eastAsia="微软雅黑" w:cs="微软雅黑"/>
          <w:color w:val="333333"/>
          <w:spacing w:val="15"/>
        </w:rPr>
        <w:t>变量和</w:t>
      </w:r>
      <w:r>
        <w:rPr>
          <w:color w:val="333333"/>
        </w:rPr>
        <w:t>value</w:t>
      </w:r>
      <w:r>
        <w:rPr>
          <w:rFonts w:ascii="微软雅黑" w:hAnsi="微软雅黑" w:eastAsia="微软雅黑" w:cs="微软雅黑"/>
          <w:color w:val="333333"/>
          <w:spacing w:val="15"/>
        </w:rPr>
        <w:t>进行映射</w:t>
      </w:r>
    </w:p>
    <w:p w14:paraId="3354440C">
      <w:pPr>
        <w:pStyle w:val="2"/>
        <w:spacing w:line="222" w:lineRule="auto"/>
        <w:ind w:left="192"/>
        <w:rPr>
          <w:rFonts w:ascii="微软雅黑" w:hAnsi="微软雅黑" w:eastAsia="微软雅黑" w:cs="微软雅黑"/>
        </w:rPr>
      </w:pPr>
      <w:r>
        <w:rPr>
          <w:color w:val="333333"/>
          <w:spacing w:val="13"/>
        </w:rPr>
        <w:t xml:space="preserve">3.  </w:t>
      </w:r>
      <w:r>
        <w:rPr>
          <w:color w:val="333333"/>
        </w:rPr>
        <w:t>threadLocalMap</w:t>
      </w:r>
      <w:r>
        <w:rPr>
          <w:rFonts w:ascii="微软雅黑" w:hAnsi="微软雅黑" w:eastAsia="微软雅黑" w:cs="微软雅黑"/>
          <w:color w:val="333333"/>
          <w:spacing w:val="13"/>
        </w:rPr>
        <w:t>和</w:t>
      </w:r>
      <w:r>
        <w:rPr>
          <w:color w:val="333333"/>
        </w:rPr>
        <w:t>HashMap</w:t>
      </w:r>
      <w:r>
        <w:rPr>
          <w:rFonts w:ascii="微软雅黑" w:hAnsi="微软雅黑" w:eastAsia="微软雅黑" w:cs="微软雅黑"/>
          <w:color w:val="333333"/>
          <w:spacing w:val="13"/>
        </w:rPr>
        <w:t>差不多，使用的数据结构都是</w:t>
      </w:r>
      <w:r>
        <w:rPr>
          <w:color w:val="333333"/>
        </w:rPr>
        <w:t>hash</w:t>
      </w:r>
      <w:r>
        <w:rPr>
          <w:rFonts w:ascii="微软雅黑" w:hAnsi="微软雅黑" w:eastAsia="微软雅黑" w:cs="微软雅黑"/>
          <w:color w:val="333333"/>
          <w:spacing w:val="13"/>
        </w:rPr>
        <w:t>表，</w:t>
      </w:r>
      <w:r>
        <w:rPr>
          <w:rFonts w:ascii="微软雅黑" w:hAnsi="微软雅黑" w:eastAsia="微软雅黑" w:cs="微软雅黑"/>
          <w:color w:val="333333"/>
          <w:spacing w:val="12"/>
        </w:rPr>
        <w:t>不过对于</w:t>
      </w:r>
      <w:r>
        <w:rPr>
          <w:color w:val="333333"/>
        </w:rPr>
        <w:t>hash</w:t>
      </w:r>
      <w:r>
        <w:rPr>
          <w:rFonts w:ascii="微软雅黑" w:hAnsi="微软雅黑" w:eastAsia="微软雅黑" w:cs="微软雅黑"/>
          <w:color w:val="333333"/>
          <w:spacing w:val="12"/>
        </w:rPr>
        <w:t>冲突的解决方式，</w:t>
      </w:r>
    </w:p>
    <w:p w14:paraId="0E7A748B">
      <w:pPr>
        <w:pStyle w:val="2"/>
        <w:spacing w:before="2" w:line="221" w:lineRule="auto"/>
        <w:ind w:left="484" w:right="238" w:hanging="5"/>
        <w:rPr>
          <w:rFonts w:ascii="微软雅黑" w:hAnsi="微软雅黑" w:eastAsia="微软雅黑" w:cs="微软雅黑"/>
        </w:rPr>
      </w:pPr>
      <w:r>
        <w:rPr>
          <w:color w:val="333333"/>
        </w:rPr>
        <w:t>threadLocalMap</w:t>
      </w:r>
      <w:r>
        <w:rPr>
          <w:rFonts w:ascii="微软雅黑" w:hAnsi="微软雅黑" w:eastAsia="微软雅黑" w:cs="微软雅黑"/>
          <w:color w:val="333333"/>
          <w:spacing w:val="11"/>
        </w:rPr>
        <w:t>使用的是线型探测，装载因子采用的是黄金分割点，然后</w:t>
      </w:r>
      <w:r>
        <w:rPr>
          <w:color w:val="333333"/>
        </w:rPr>
        <w:t>hash</w:t>
      </w:r>
      <w:r>
        <w:rPr>
          <w:rFonts w:ascii="微软雅黑" w:hAnsi="微软雅黑" w:eastAsia="微软雅黑" w:cs="微软雅黑"/>
          <w:color w:val="333333"/>
          <w:spacing w:val="11"/>
        </w:rPr>
        <w:t>算法使用的是斐波那契散列</w:t>
      </w:r>
      <w:r>
        <w:rPr>
          <w:rFonts w:ascii="微软雅黑" w:hAnsi="微软雅黑" w:eastAsia="微软雅黑" w:cs="微软雅黑"/>
          <w:color w:val="333333"/>
          <w:spacing w:val="8"/>
        </w:rPr>
        <w:t>发，扩容方式均为原</w:t>
      </w:r>
      <w:r>
        <w:rPr>
          <w:color w:val="333333"/>
        </w:rPr>
        <w:t>Entry</w:t>
      </w:r>
      <w:r>
        <w:rPr>
          <w:rFonts w:ascii="微软雅黑" w:hAnsi="微软雅黑" w:eastAsia="微软雅黑" w:cs="微软雅黑"/>
          <w:color w:val="333333"/>
          <w:spacing w:val="8"/>
        </w:rPr>
        <w:t>数组的</w:t>
      </w:r>
      <w:r>
        <w:rPr>
          <w:color w:val="333333"/>
          <w:spacing w:val="8"/>
        </w:rPr>
        <w:t>2</w:t>
      </w:r>
      <w:r>
        <w:rPr>
          <w:rFonts w:ascii="微软雅黑" w:hAnsi="微软雅黑" w:eastAsia="微软雅黑" w:cs="微软雅黑"/>
          <w:color w:val="333333"/>
          <w:spacing w:val="8"/>
        </w:rPr>
        <w:t>倍</w:t>
      </w:r>
    </w:p>
    <w:p w14:paraId="78730799">
      <w:pPr>
        <w:pStyle w:val="2"/>
        <w:spacing w:before="2" w:line="222" w:lineRule="auto"/>
        <w:ind w:left="187"/>
        <w:rPr>
          <w:rFonts w:ascii="微软雅黑" w:hAnsi="微软雅黑" w:eastAsia="微软雅黑" w:cs="微软雅黑"/>
        </w:rPr>
      </w:pPr>
      <w:r>
        <w:rPr>
          <w:color w:val="333333"/>
          <w:spacing w:val="13"/>
        </w:rPr>
        <w:t xml:space="preserve">4.  </w:t>
      </w:r>
      <w:r>
        <w:rPr>
          <w:rFonts w:ascii="微软雅黑" w:hAnsi="微软雅黑" w:eastAsia="微软雅黑" w:cs="微软雅黑"/>
          <w:color w:val="333333"/>
          <w:spacing w:val="13"/>
        </w:rPr>
        <w:t>因为</w:t>
      </w:r>
      <w:r>
        <w:rPr>
          <w:color w:val="333333"/>
        </w:rPr>
        <w:t>threadLocalMap</w:t>
      </w:r>
      <w:r>
        <w:rPr>
          <w:rFonts w:ascii="微软雅黑" w:hAnsi="微软雅黑" w:eastAsia="微软雅黑" w:cs="微软雅黑"/>
          <w:color w:val="333333"/>
          <w:spacing w:val="13"/>
        </w:rPr>
        <w:t>的中的</w:t>
      </w:r>
      <w:r>
        <w:rPr>
          <w:color w:val="333333"/>
        </w:rPr>
        <w:t>key</w:t>
      </w:r>
      <w:r>
        <w:rPr>
          <w:rFonts w:ascii="微软雅黑" w:hAnsi="微软雅黑" w:eastAsia="微软雅黑" w:cs="微软雅黑"/>
          <w:color w:val="333333"/>
          <w:spacing w:val="13"/>
        </w:rPr>
        <w:t>也就是</w:t>
      </w:r>
      <w:r>
        <w:rPr>
          <w:color w:val="333333"/>
        </w:rPr>
        <w:t>threadLocal</w:t>
      </w:r>
      <w:r>
        <w:rPr>
          <w:rFonts w:ascii="微软雅黑" w:hAnsi="微软雅黑" w:eastAsia="微软雅黑" w:cs="微软雅黑"/>
          <w:color w:val="333333"/>
          <w:spacing w:val="13"/>
        </w:rPr>
        <w:t>是弱引用，所以只要触发</w:t>
      </w:r>
      <w:r>
        <w:rPr>
          <w:color w:val="333333"/>
        </w:rPr>
        <w:t>GC</w:t>
      </w:r>
      <w:r>
        <w:rPr>
          <w:rFonts w:ascii="微软雅黑" w:hAnsi="微软雅黑" w:eastAsia="微软雅黑" w:cs="微软雅黑"/>
          <w:color w:val="333333"/>
          <w:spacing w:val="13"/>
        </w:rPr>
        <w:t>，</w:t>
      </w:r>
      <w:r>
        <w:rPr>
          <w:rFonts w:ascii="微软雅黑" w:hAnsi="微软雅黑" w:eastAsia="微软雅黑" w:cs="微软雅黑"/>
          <w:color w:val="333333"/>
          <w:spacing w:val="-29"/>
        </w:rPr>
        <w:t xml:space="preserve"> </w:t>
      </w:r>
      <w:r>
        <w:rPr>
          <w:color w:val="333333"/>
        </w:rPr>
        <w:t>key</w:t>
      </w:r>
      <w:r>
        <w:rPr>
          <w:rFonts w:ascii="微软雅黑" w:hAnsi="微软雅黑" w:eastAsia="微软雅黑" w:cs="微软雅黑"/>
          <w:color w:val="333333"/>
          <w:spacing w:val="13"/>
        </w:rPr>
        <w:t>就</w:t>
      </w:r>
      <w:r>
        <w:rPr>
          <w:rFonts w:ascii="微软雅黑" w:hAnsi="微软雅黑" w:eastAsia="微软雅黑" w:cs="微软雅黑"/>
          <w:color w:val="333333"/>
          <w:spacing w:val="12"/>
        </w:rPr>
        <w:t>会被回收，这样</w:t>
      </w:r>
    </w:p>
    <w:p w14:paraId="5D415AF9">
      <w:pPr>
        <w:pStyle w:val="2"/>
        <w:spacing w:before="1" w:line="222" w:lineRule="auto"/>
        <w:ind w:left="478"/>
        <w:rPr>
          <w:rFonts w:ascii="微软雅黑" w:hAnsi="微软雅黑" w:eastAsia="微软雅黑" w:cs="微软雅黑"/>
        </w:rPr>
      </w:pPr>
      <w:r>
        <w:rPr>
          <w:color w:val="333333"/>
        </w:rPr>
        <w:t>ThreadMap</w:t>
      </w:r>
      <w:r>
        <w:rPr>
          <w:rFonts w:ascii="微软雅黑" w:hAnsi="微软雅黑" w:eastAsia="微软雅黑" w:cs="微软雅黑"/>
          <w:color w:val="333333"/>
          <w:spacing w:val="23"/>
        </w:rPr>
        <w:t>中的</w:t>
      </w:r>
      <w:r>
        <w:rPr>
          <w:color w:val="333333"/>
        </w:rPr>
        <w:t>key</w:t>
      </w:r>
      <w:r>
        <w:rPr>
          <w:rFonts w:ascii="微软雅黑" w:hAnsi="微软雅黑" w:eastAsia="微软雅黑" w:cs="微软雅黑"/>
          <w:color w:val="333333"/>
          <w:spacing w:val="23"/>
        </w:rPr>
        <w:t>就变成了</w:t>
      </w:r>
      <w:r>
        <w:rPr>
          <w:color w:val="333333"/>
        </w:rPr>
        <w:t>null</w:t>
      </w:r>
      <w:r>
        <w:rPr>
          <w:rFonts w:ascii="微软雅黑" w:hAnsi="微软雅黑" w:eastAsia="微软雅黑" w:cs="微软雅黑"/>
          <w:color w:val="333333"/>
          <w:spacing w:val="23"/>
        </w:rPr>
        <w:t>，但是</w:t>
      </w:r>
      <w:r>
        <w:rPr>
          <w:color w:val="333333"/>
        </w:rPr>
        <w:t>value</w:t>
      </w:r>
      <w:r>
        <w:rPr>
          <w:rFonts w:ascii="微软雅黑" w:hAnsi="微软雅黑" w:eastAsia="微软雅黑" w:cs="微软雅黑"/>
          <w:color w:val="333333"/>
          <w:spacing w:val="23"/>
        </w:rPr>
        <w:t>被</w:t>
      </w:r>
      <w:r>
        <w:rPr>
          <w:color w:val="333333"/>
        </w:rPr>
        <w:t>Entry</w:t>
      </w:r>
      <w:r>
        <w:rPr>
          <w:rFonts w:ascii="微软雅黑" w:hAnsi="微软雅黑" w:eastAsia="微软雅黑" w:cs="微软雅黑"/>
          <w:color w:val="333333"/>
          <w:spacing w:val="23"/>
        </w:rPr>
        <w:t>引用，</w:t>
      </w:r>
      <w:r>
        <w:rPr>
          <w:rFonts w:ascii="微软雅黑" w:hAnsi="微软雅黑" w:eastAsia="微软雅黑" w:cs="微软雅黑"/>
          <w:color w:val="333333"/>
          <w:spacing w:val="-13"/>
        </w:rPr>
        <w:t xml:space="preserve"> </w:t>
      </w:r>
      <w:r>
        <w:rPr>
          <w:color w:val="333333"/>
        </w:rPr>
        <w:t>Entry</w:t>
      </w:r>
      <w:r>
        <w:rPr>
          <w:rFonts w:ascii="微软雅黑" w:hAnsi="微软雅黑" w:eastAsia="微软雅黑" w:cs="微软雅黑"/>
          <w:color w:val="333333"/>
          <w:spacing w:val="23"/>
        </w:rPr>
        <w:t>被</w:t>
      </w:r>
      <w:r>
        <w:rPr>
          <w:color w:val="333333"/>
        </w:rPr>
        <w:t>ThreadLocalMap</w:t>
      </w:r>
      <w:r>
        <w:rPr>
          <w:rFonts w:ascii="微软雅黑" w:hAnsi="微软雅黑" w:eastAsia="微软雅黑" w:cs="微软雅黑"/>
          <w:color w:val="333333"/>
          <w:spacing w:val="23"/>
        </w:rPr>
        <w:t>引用，</w:t>
      </w:r>
    </w:p>
    <w:p w14:paraId="44F357C8">
      <w:pPr>
        <w:pStyle w:val="2"/>
        <w:spacing w:before="2" w:line="220" w:lineRule="auto"/>
        <w:ind w:left="498" w:right="87" w:hanging="20"/>
        <w:rPr>
          <w:rFonts w:ascii="微软雅黑" w:hAnsi="微软雅黑" w:eastAsia="微软雅黑" w:cs="微软雅黑"/>
        </w:rPr>
      </w:pPr>
      <w:r>
        <w:rPr>
          <w:color w:val="333333"/>
        </w:rPr>
        <w:t>ThreadLocalMap</w:t>
      </w:r>
      <w:r>
        <w:rPr>
          <w:rFonts w:ascii="微软雅黑" w:hAnsi="微软雅黑" w:eastAsia="微软雅黑" w:cs="微软雅黑"/>
          <w:color w:val="333333"/>
          <w:spacing w:val="8"/>
        </w:rPr>
        <w:t>被</w:t>
      </w:r>
      <w:r>
        <w:rPr>
          <w:color w:val="333333"/>
        </w:rPr>
        <w:t>Thread</w:t>
      </w:r>
      <w:r>
        <w:rPr>
          <w:rFonts w:ascii="微软雅黑" w:hAnsi="微软雅黑" w:eastAsia="微软雅黑" w:cs="微软雅黑"/>
          <w:color w:val="333333"/>
          <w:spacing w:val="8"/>
        </w:rPr>
        <w:t>引用，这也就说明了只要，线程不终止，</w:t>
      </w:r>
      <w:r>
        <w:rPr>
          <w:rFonts w:ascii="微软雅黑" w:hAnsi="微软雅黑" w:eastAsia="微软雅黑" w:cs="微软雅黑"/>
          <w:color w:val="333333"/>
          <w:spacing w:val="4"/>
        </w:rPr>
        <w:t xml:space="preserve">  </w:t>
      </w:r>
      <w:r>
        <w:rPr>
          <w:color w:val="333333"/>
        </w:rPr>
        <w:t>value</w:t>
      </w:r>
      <w:r>
        <w:rPr>
          <w:rFonts w:ascii="微软雅黑" w:hAnsi="微软雅黑" w:eastAsia="微软雅黑" w:cs="微软雅黑"/>
          <w:color w:val="333333"/>
          <w:spacing w:val="8"/>
        </w:rPr>
        <w:t>的值—直无法被回收，所以可能会</w:t>
      </w:r>
      <w:r>
        <w:rPr>
          <w:rFonts w:ascii="微软雅黑" w:hAnsi="微软雅黑" w:eastAsia="微软雅黑" w:cs="微软雅黑"/>
          <w:color w:val="333333"/>
          <w:spacing w:val="6"/>
        </w:rPr>
        <w:t>出现内存泄漏的现象，所以使用完之后，要及时调</w:t>
      </w:r>
      <w:r>
        <w:rPr>
          <w:rFonts w:ascii="微软雅黑" w:hAnsi="微软雅黑" w:eastAsia="微软雅黑" w:cs="微软雅黑"/>
          <w:color w:val="333333"/>
          <w:spacing w:val="5"/>
        </w:rPr>
        <w:t>用</w:t>
      </w:r>
      <w:r>
        <w:rPr>
          <w:rFonts w:ascii="微软雅黑" w:hAnsi="微软雅黑" w:eastAsia="微软雅黑" w:cs="微软雅黑"/>
          <w:color w:val="333333"/>
          <w:spacing w:val="-17"/>
        </w:rPr>
        <w:t xml:space="preserve"> </w:t>
      </w:r>
      <w:r>
        <w:rPr>
          <w:color w:val="333333"/>
        </w:rPr>
        <w:t>remove</w:t>
      </w:r>
      <w:r>
        <w:rPr>
          <w:rFonts w:ascii="微软雅黑" w:hAnsi="微软雅黑" w:eastAsia="微软雅黑" w:cs="微软雅黑"/>
          <w:color w:val="333333"/>
          <w:spacing w:val="5"/>
        </w:rPr>
        <w:t>方法。</w:t>
      </w:r>
    </w:p>
    <w:p w14:paraId="2438029B">
      <w:pPr>
        <w:pStyle w:val="2"/>
        <w:spacing w:before="47" w:line="206" w:lineRule="auto"/>
        <w:ind w:left="496" w:right="260" w:hanging="300"/>
        <w:rPr>
          <w:rFonts w:ascii="微软雅黑" w:hAnsi="微软雅黑" w:eastAsia="微软雅黑" w:cs="微软雅黑"/>
        </w:rPr>
      </w:pPr>
      <w:r>
        <w:rPr>
          <w:color w:val="333333"/>
          <w:spacing w:val="10"/>
        </w:rPr>
        <w:t xml:space="preserve">5.  </w:t>
      </w:r>
      <w:r>
        <w:rPr>
          <w:rFonts w:ascii="微软雅黑" w:hAnsi="微软雅黑" w:eastAsia="微软雅黑" w:cs="微软雅黑"/>
          <w:color w:val="333333"/>
          <w:spacing w:val="10"/>
        </w:rPr>
        <w:t>如果想子线程继承父线程的本地变量，可以采用</w:t>
      </w:r>
      <w:r>
        <w:rPr>
          <w:color w:val="333333"/>
        </w:rPr>
        <w:t>InheritableThreadLocal</w:t>
      </w:r>
      <w:r>
        <w:rPr>
          <w:rFonts w:ascii="微软雅黑" w:hAnsi="微软雅黑" w:eastAsia="微软雅黑" w:cs="微软雅黑"/>
          <w:color w:val="333333"/>
          <w:spacing w:val="10"/>
        </w:rPr>
        <w:t>，感觉这个在中间件里面用的会很</w:t>
      </w:r>
      <w:r>
        <w:rPr>
          <w:rFonts w:ascii="微软雅黑" w:hAnsi="微软雅黑" w:eastAsia="微软雅黑" w:cs="微软雅黑"/>
          <w:color w:val="333333"/>
          <w:spacing w:val="-1"/>
        </w:rPr>
        <w:t>多，没验证过。</w:t>
      </w:r>
    </w:p>
    <w:p w14:paraId="546DAB23">
      <w:pPr>
        <w:spacing w:before="249" w:line="178" w:lineRule="auto"/>
        <w:ind w:left="15"/>
        <w:outlineLvl w:val="0"/>
        <w:rPr>
          <w:rFonts w:ascii="微软雅黑" w:hAnsi="微软雅黑" w:eastAsia="微软雅黑" w:cs="微软雅黑"/>
          <w:sz w:val="46"/>
          <w:szCs w:val="46"/>
        </w:rPr>
      </w:pPr>
      <w:r>
        <w:rPr>
          <w:rFonts w:ascii="微软雅黑" w:hAnsi="微软雅黑" w:eastAsia="微软雅黑" w:cs="微软雅黑"/>
          <w:b/>
          <w:bCs/>
          <w:color w:val="333333"/>
          <w:spacing w:val="-1"/>
          <w:sz w:val="46"/>
          <w:szCs w:val="46"/>
          <w:u w:val="single" w:color="EEEEEE"/>
        </w:rPr>
        <w:t xml:space="preserve">思维导图                                      </w:t>
      </w:r>
      <w:r>
        <w:rPr>
          <w:rFonts w:ascii="微软雅黑" w:hAnsi="微软雅黑" w:eastAsia="微软雅黑" w:cs="微软雅黑"/>
          <w:b/>
          <w:bCs/>
          <w:color w:val="333333"/>
          <w:spacing w:val="-2"/>
          <w:sz w:val="46"/>
          <w:szCs w:val="46"/>
          <w:u w:val="single" w:color="EEEEEE"/>
        </w:rPr>
        <w:t xml:space="preserve">                         </w:t>
      </w:r>
    </w:p>
    <w:p w14:paraId="71B3D283">
      <w:pPr>
        <w:spacing w:line="178" w:lineRule="auto"/>
        <w:rPr>
          <w:rFonts w:ascii="微软雅黑" w:hAnsi="微软雅黑" w:eastAsia="微软雅黑" w:cs="微软雅黑"/>
          <w:sz w:val="46"/>
          <w:szCs w:val="46"/>
        </w:rPr>
        <w:sectPr>
          <w:pgSz w:w="11900" w:h="16840"/>
          <w:pgMar w:top="400" w:right="751" w:bottom="400" w:left="751" w:header="0" w:footer="0" w:gutter="0"/>
          <w:cols w:space="720" w:num="1"/>
        </w:sectPr>
      </w:pPr>
    </w:p>
    <w:p w14:paraId="33FA2FAD">
      <w:pPr>
        <w:pStyle w:val="2"/>
        <w:spacing w:line="431" w:lineRule="auto"/>
        <w:rPr>
          <w:sz w:val="21"/>
        </w:rPr>
      </w:pPr>
    </w:p>
    <w:p w14:paraId="52C86AAA">
      <w:pPr>
        <w:pStyle w:val="2"/>
        <w:spacing w:before="133" w:line="196" w:lineRule="auto"/>
        <w:outlineLvl w:val="1"/>
        <w:rPr>
          <w:rFonts w:ascii="微软雅黑" w:hAnsi="微软雅黑" w:eastAsia="微软雅黑" w:cs="微软雅黑"/>
          <w:sz w:val="31"/>
          <w:szCs w:val="31"/>
        </w:rPr>
      </w:pPr>
      <w:r>
        <w:rPr>
          <w:b/>
          <w:bCs/>
          <w:color w:val="333333"/>
          <w:sz w:val="31"/>
          <w:szCs w:val="31"/>
        </w:rPr>
        <w:t>Java</w:t>
      </w:r>
      <w:r>
        <w:rPr>
          <w:rFonts w:ascii="微软雅黑" w:hAnsi="微软雅黑" w:eastAsia="微软雅黑" w:cs="微软雅黑"/>
          <w:b/>
          <w:bCs/>
          <w:color w:val="333333"/>
          <w:spacing w:val="8"/>
          <w:sz w:val="31"/>
          <w:szCs w:val="31"/>
        </w:rPr>
        <w:t>程序设计基本结构</w:t>
      </w:r>
    </w:p>
    <w:p w14:paraId="5A3F199D">
      <w:pPr>
        <w:spacing w:before="166" w:line="246" w:lineRule="auto"/>
        <w:ind w:left="31"/>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原图链接：</w:t>
      </w:r>
      <w:r>
        <w:rPr>
          <w:rFonts w:ascii="微软雅黑" w:hAnsi="微软雅黑" w:eastAsia="微软雅黑" w:cs="微软雅黑"/>
          <w:color w:val="333333"/>
          <w:spacing w:val="-35"/>
          <w:sz w:val="20"/>
          <w:szCs w:val="20"/>
        </w:rPr>
        <w:t xml:space="preserve"> </w:t>
      </w:r>
      <w:r>
        <w:fldChar w:fldCharType="begin"/>
      </w:r>
      <w:r>
        <w:instrText xml:space="preserve"> HYPERLINK "https://kstar-1253855093.cos.ap-nanjing.myqcloud.com/baguwenpdf/_Java_posper.png" </w:instrText>
      </w:r>
      <w:r>
        <w:fldChar w:fldCharType="separate"/>
      </w:r>
      <w:r>
        <w:rPr>
          <w:rFonts w:ascii="微软雅黑" w:hAnsi="微软雅黑" w:eastAsia="微软雅黑" w:cs="微软雅黑"/>
          <w:color w:val="4183C4"/>
          <w:spacing w:val="4"/>
          <w:sz w:val="20"/>
          <w:szCs w:val="20"/>
          <w:u w:val="single" w:color="auto"/>
        </w:rPr>
        <w:t>「代码随想录」知识星球</w:t>
      </w:r>
      <w:r>
        <w:rPr>
          <w:rFonts w:ascii="微软雅黑" w:hAnsi="微软雅黑" w:eastAsia="微软雅黑" w:cs="微软雅黑"/>
          <w:color w:val="4183C4"/>
          <w:spacing w:val="4"/>
          <w:sz w:val="20"/>
          <w:szCs w:val="20"/>
          <w:u w:val="single" w:color="auto"/>
        </w:rPr>
        <w:fldChar w:fldCharType="end"/>
      </w:r>
    </w:p>
    <w:p w14:paraId="0CFB48C1">
      <w:pPr>
        <w:spacing w:before="117" w:line="6677" w:lineRule="exact"/>
        <w:ind w:firstLine="23"/>
      </w:pPr>
      <w:r>
        <w:rPr>
          <w:position w:val="-133"/>
        </w:rPr>
        <w:drawing>
          <wp:inline distT="0" distB="0" distL="0" distR="0">
            <wp:extent cx="6601460" cy="4239260"/>
            <wp:effectExtent l="0" t="0" r="0" b="0"/>
            <wp:docPr id="1182" name="IM 1182"/>
            <wp:cNvGraphicFramePr/>
            <a:graphic xmlns:a="http://schemas.openxmlformats.org/drawingml/2006/main">
              <a:graphicData uri="http://schemas.openxmlformats.org/drawingml/2006/picture">
                <pic:pic xmlns:pic="http://schemas.openxmlformats.org/drawingml/2006/picture">
                  <pic:nvPicPr>
                    <pic:cNvPr id="1182" name="IM 1182"/>
                    <pic:cNvPicPr/>
                  </pic:nvPicPr>
                  <pic:blipFill>
                    <a:blip r:embed="rId593"/>
                    <a:stretch>
                      <a:fillRect/>
                    </a:stretch>
                  </pic:blipFill>
                  <pic:spPr>
                    <a:xfrm>
                      <a:off x="0" y="0"/>
                      <a:ext cx="6601722" cy="4239637"/>
                    </a:xfrm>
                    <a:prstGeom prst="rect">
                      <a:avLst/>
                    </a:prstGeom>
                  </pic:spPr>
                </pic:pic>
              </a:graphicData>
            </a:graphic>
          </wp:inline>
        </w:drawing>
      </w:r>
    </w:p>
    <w:p w14:paraId="4031D800">
      <w:pPr>
        <w:pStyle w:val="2"/>
        <w:spacing w:before="270" w:line="197" w:lineRule="auto"/>
        <w:outlineLvl w:val="1"/>
        <w:rPr>
          <w:rFonts w:ascii="微软雅黑" w:hAnsi="微软雅黑" w:eastAsia="微软雅黑" w:cs="微软雅黑"/>
          <w:sz w:val="31"/>
          <w:szCs w:val="31"/>
        </w:rPr>
      </w:pPr>
      <w:r>
        <w:rPr>
          <w:b/>
          <w:bCs/>
          <w:color w:val="333333"/>
          <w:sz w:val="31"/>
          <w:szCs w:val="31"/>
        </w:rPr>
        <w:t>Java</w:t>
      </w:r>
      <w:r>
        <w:rPr>
          <w:b/>
          <w:bCs/>
          <w:color w:val="333333"/>
          <w:spacing w:val="6"/>
          <w:sz w:val="31"/>
          <w:szCs w:val="31"/>
        </w:rPr>
        <w:t xml:space="preserve"> </w:t>
      </w:r>
      <w:r>
        <w:rPr>
          <w:rFonts w:ascii="微软雅黑" w:hAnsi="微软雅黑" w:eastAsia="微软雅黑" w:cs="微软雅黑"/>
          <w:b/>
          <w:bCs/>
          <w:color w:val="333333"/>
          <w:spacing w:val="6"/>
          <w:sz w:val="31"/>
          <w:szCs w:val="31"/>
        </w:rPr>
        <w:t>基础总结</w:t>
      </w:r>
    </w:p>
    <w:p w14:paraId="02B1FC71">
      <w:pPr>
        <w:spacing w:before="159" w:line="248" w:lineRule="auto"/>
        <w:ind w:left="31"/>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原图链接：</w:t>
      </w:r>
      <w:r>
        <w:rPr>
          <w:rFonts w:ascii="微软雅黑" w:hAnsi="微软雅黑" w:eastAsia="微软雅黑" w:cs="微软雅黑"/>
          <w:color w:val="333333"/>
          <w:spacing w:val="-35"/>
          <w:sz w:val="20"/>
          <w:szCs w:val="20"/>
        </w:rPr>
        <w:t xml:space="preserve"> </w:t>
      </w:r>
      <w:r>
        <w:fldChar w:fldCharType="begin"/>
      </w:r>
      <w:r>
        <w:instrText xml:space="preserve"> HYPERLINK "https://kstar-1253855093.cos.ap-nanjing.myqcloud.com/baguwenpdf/_Java%E5%9F%BA%E7%A1%80_%E5%AE%89%E4%B9%8B%E8%8B%A5%E7%B4%A0.png" </w:instrText>
      </w:r>
      <w:r>
        <w:fldChar w:fldCharType="separate"/>
      </w:r>
      <w:r>
        <w:rPr>
          <w:rFonts w:ascii="微软雅黑" w:hAnsi="微软雅黑" w:eastAsia="微软雅黑" w:cs="微软雅黑"/>
          <w:color w:val="4183C4"/>
          <w:spacing w:val="4"/>
          <w:sz w:val="20"/>
          <w:szCs w:val="20"/>
          <w:u w:val="single" w:color="auto"/>
        </w:rPr>
        <w:t>「代码随想录」知识星球</w:t>
      </w:r>
      <w:r>
        <w:rPr>
          <w:rFonts w:ascii="微软雅黑" w:hAnsi="微软雅黑" w:eastAsia="微软雅黑" w:cs="微软雅黑"/>
          <w:color w:val="4183C4"/>
          <w:spacing w:val="4"/>
          <w:sz w:val="20"/>
          <w:szCs w:val="20"/>
          <w:u w:val="single" w:color="auto"/>
        </w:rPr>
        <w:fldChar w:fldCharType="end"/>
      </w:r>
    </w:p>
    <w:p w14:paraId="54CCFEA2">
      <w:pPr>
        <w:spacing w:line="248" w:lineRule="auto"/>
        <w:rPr>
          <w:rFonts w:ascii="微软雅黑" w:hAnsi="微软雅黑" w:eastAsia="微软雅黑" w:cs="微软雅黑"/>
          <w:sz w:val="20"/>
          <w:szCs w:val="20"/>
        </w:rPr>
        <w:sectPr>
          <w:pgSz w:w="11900" w:h="16840"/>
          <w:pgMar w:top="400" w:right="751" w:bottom="400" w:left="728" w:header="0" w:footer="0" w:gutter="0"/>
          <w:cols w:space="720" w:num="1"/>
        </w:sectPr>
      </w:pPr>
    </w:p>
    <w:p w14:paraId="5D5518E2">
      <w:pPr>
        <w:pStyle w:val="2"/>
        <w:spacing w:line="248" w:lineRule="auto"/>
        <w:rPr>
          <w:sz w:val="21"/>
        </w:rPr>
      </w:pPr>
    </w:p>
    <w:p w14:paraId="41C5D5F6">
      <w:pPr>
        <w:pStyle w:val="2"/>
        <w:spacing w:line="249" w:lineRule="auto"/>
        <w:rPr>
          <w:sz w:val="21"/>
        </w:rPr>
      </w:pPr>
    </w:p>
    <w:p w14:paraId="47606FC6">
      <w:pPr>
        <w:spacing w:line="6073" w:lineRule="exact"/>
        <w:ind w:firstLine="23"/>
      </w:pPr>
      <w:r>
        <w:rPr>
          <w:position w:val="-121"/>
        </w:rPr>
        <w:drawing>
          <wp:inline distT="0" distB="0" distL="0" distR="0">
            <wp:extent cx="6601460" cy="3855720"/>
            <wp:effectExtent l="0" t="0" r="0" b="0"/>
            <wp:docPr id="1184" name="IM 1184"/>
            <wp:cNvGraphicFramePr/>
            <a:graphic xmlns:a="http://schemas.openxmlformats.org/drawingml/2006/main">
              <a:graphicData uri="http://schemas.openxmlformats.org/drawingml/2006/picture">
                <pic:pic xmlns:pic="http://schemas.openxmlformats.org/drawingml/2006/picture">
                  <pic:nvPicPr>
                    <pic:cNvPr id="1184" name="IM 1184"/>
                    <pic:cNvPicPr/>
                  </pic:nvPicPr>
                  <pic:blipFill>
                    <a:blip r:embed="rId594"/>
                    <a:stretch>
                      <a:fillRect/>
                    </a:stretch>
                  </pic:blipFill>
                  <pic:spPr>
                    <a:xfrm>
                      <a:off x="0" y="0"/>
                      <a:ext cx="6601722" cy="3856051"/>
                    </a:xfrm>
                    <a:prstGeom prst="rect">
                      <a:avLst/>
                    </a:prstGeom>
                  </pic:spPr>
                </pic:pic>
              </a:graphicData>
            </a:graphic>
          </wp:inline>
        </w:drawing>
      </w:r>
    </w:p>
    <w:p w14:paraId="06150F1F">
      <w:pPr>
        <w:pStyle w:val="2"/>
        <w:spacing w:before="270" w:line="197" w:lineRule="auto"/>
        <w:outlineLvl w:val="1"/>
        <w:rPr>
          <w:rFonts w:ascii="微软雅黑" w:hAnsi="微软雅黑" w:eastAsia="微软雅黑" w:cs="微软雅黑"/>
          <w:sz w:val="31"/>
          <w:szCs w:val="31"/>
        </w:rPr>
      </w:pPr>
      <w:r>
        <w:rPr>
          <w:b/>
          <w:bCs/>
          <w:color w:val="333333"/>
          <w:sz w:val="31"/>
          <w:szCs w:val="31"/>
        </w:rPr>
        <w:t>Java</w:t>
      </w:r>
      <w:r>
        <w:rPr>
          <w:rFonts w:ascii="微软雅黑" w:hAnsi="微软雅黑" w:eastAsia="微软雅黑" w:cs="微软雅黑"/>
          <w:b/>
          <w:bCs/>
          <w:color w:val="333333"/>
          <w:spacing w:val="8"/>
          <w:sz w:val="31"/>
          <w:szCs w:val="31"/>
        </w:rPr>
        <w:t>基础总结</w:t>
      </w:r>
    </w:p>
    <w:p w14:paraId="2C336D86">
      <w:pPr>
        <w:spacing w:before="150" w:line="255" w:lineRule="auto"/>
        <w:ind w:left="31"/>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原图链接：</w:t>
      </w:r>
      <w:r>
        <w:rPr>
          <w:rFonts w:ascii="微软雅黑" w:hAnsi="微软雅黑" w:eastAsia="微软雅黑" w:cs="微软雅黑"/>
          <w:color w:val="333333"/>
          <w:spacing w:val="-35"/>
          <w:sz w:val="20"/>
          <w:szCs w:val="20"/>
        </w:rPr>
        <w:t xml:space="preserve"> </w:t>
      </w:r>
      <w:r>
        <w:fldChar w:fldCharType="begin"/>
      </w:r>
      <w:r>
        <w:instrText xml:space="preserve"> HYPERLINK "https://kstar-1253855093.cos.ap-nanjing.myqcloud.com/baguwenpdf/_Java%E5%9F%BA%E7%A1%80%E6%A0%B8%E5%BF%83_77_01.png" </w:instrText>
      </w:r>
      <w:r>
        <w:fldChar w:fldCharType="separate"/>
      </w:r>
      <w:r>
        <w:rPr>
          <w:rFonts w:ascii="微软雅黑" w:hAnsi="微软雅黑" w:eastAsia="微软雅黑" w:cs="微软雅黑"/>
          <w:color w:val="4183C4"/>
          <w:spacing w:val="4"/>
          <w:sz w:val="20"/>
          <w:szCs w:val="20"/>
          <w:u w:val="single" w:color="auto"/>
        </w:rPr>
        <w:t>「代码随想录」知识星球</w:t>
      </w:r>
      <w:r>
        <w:rPr>
          <w:rFonts w:ascii="微软雅黑" w:hAnsi="微软雅黑" w:eastAsia="微软雅黑" w:cs="微软雅黑"/>
          <w:color w:val="4183C4"/>
          <w:spacing w:val="4"/>
          <w:sz w:val="20"/>
          <w:szCs w:val="20"/>
          <w:u w:val="single" w:color="auto"/>
        </w:rPr>
        <w:fldChar w:fldCharType="end"/>
      </w:r>
    </w:p>
    <w:p w14:paraId="393C3FA4">
      <w:pPr>
        <w:spacing w:before="112" w:line="7631" w:lineRule="exact"/>
        <w:ind w:firstLine="23"/>
      </w:pPr>
      <w:r>
        <w:rPr>
          <w:position w:val="-152"/>
        </w:rPr>
        <w:drawing>
          <wp:inline distT="0" distB="0" distL="0" distR="0">
            <wp:extent cx="6601460" cy="4845050"/>
            <wp:effectExtent l="0" t="0" r="0" b="0"/>
            <wp:docPr id="1186" name="IM 1186"/>
            <wp:cNvGraphicFramePr/>
            <a:graphic xmlns:a="http://schemas.openxmlformats.org/drawingml/2006/main">
              <a:graphicData uri="http://schemas.openxmlformats.org/drawingml/2006/picture">
                <pic:pic xmlns:pic="http://schemas.openxmlformats.org/drawingml/2006/picture">
                  <pic:nvPicPr>
                    <pic:cNvPr id="1186" name="IM 1186"/>
                    <pic:cNvPicPr/>
                  </pic:nvPicPr>
                  <pic:blipFill>
                    <a:blip r:embed="rId595"/>
                    <a:stretch>
                      <a:fillRect/>
                    </a:stretch>
                  </pic:blipFill>
                  <pic:spPr>
                    <a:xfrm>
                      <a:off x="0" y="0"/>
                      <a:ext cx="6601722" cy="4845300"/>
                    </a:xfrm>
                    <a:prstGeom prst="rect">
                      <a:avLst/>
                    </a:prstGeom>
                  </pic:spPr>
                </pic:pic>
              </a:graphicData>
            </a:graphic>
          </wp:inline>
        </w:drawing>
      </w:r>
    </w:p>
    <w:p w14:paraId="32161342">
      <w:pPr>
        <w:spacing w:line="7631" w:lineRule="exact"/>
        <w:sectPr>
          <w:pgSz w:w="11900" w:h="16840"/>
          <w:pgMar w:top="400" w:right="751" w:bottom="400" w:left="728" w:header="0" w:footer="0" w:gutter="0"/>
          <w:cols w:space="720" w:num="1"/>
        </w:sectPr>
      </w:pPr>
    </w:p>
    <w:p w14:paraId="74CBDD15">
      <w:pPr>
        <w:pStyle w:val="2"/>
        <w:spacing w:line="248" w:lineRule="auto"/>
        <w:rPr>
          <w:sz w:val="21"/>
        </w:rPr>
      </w:pPr>
    </w:p>
    <w:p w14:paraId="641B1FEE">
      <w:pPr>
        <w:pStyle w:val="2"/>
        <w:spacing w:line="249" w:lineRule="auto"/>
        <w:rPr>
          <w:sz w:val="21"/>
        </w:rPr>
      </w:pPr>
    </w:p>
    <w:p w14:paraId="14CA1115">
      <w:pPr>
        <w:spacing w:line="8497" w:lineRule="exact"/>
      </w:pPr>
      <w:r>
        <w:rPr>
          <w:position w:val="-169"/>
        </w:rPr>
        <w:drawing>
          <wp:inline distT="0" distB="0" distL="0" distR="0">
            <wp:extent cx="6601460" cy="5394960"/>
            <wp:effectExtent l="0" t="0" r="0" b="0"/>
            <wp:docPr id="1188" name="IM 1188"/>
            <wp:cNvGraphicFramePr/>
            <a:graphic xmlns:a="http://schemas.openxmlformats.org/drawingml/2006/main">
              <a:graphicData uri="http://schemas.openxmlformats.org/drawingml/2006/picture">
                <pic:pic xmlns:pic="http://schemas.openxmlformats.org/drawingml/2006/picture">
                  <pic:nvPicPr>
                    <pic:cNvPr id="1188" name="IM 1188"/>
                    <pic:cNvPicPr/>
                  </pic:nvPicPr>
                  <pic:blipFill>
                    <a:blip r:embed="rId596"/>
                    <a:stretch>
                      <a:fillRect/>
                    </a:stretch>
                  </pic:blipFill>
                  <pic:spPr>
                    <a:xfrm>
                      <a:off x="0" y="0"/>
                      <a:ext cx="6601722" cy="5395445"/>
                    </a:xfrm>
                    <a:prstGeom prst="rect">
                      <a:avLst/>
                    </a:prstGeom>
                  </pic:spPr>
                </pic:pic>
              </a:graphicData>
            </a:graphic>
          </wp:inline>
        </w:drawing>
      </w:r>
    </w:p>
    <w:p w14:paraId="744D3147">
      <w:pPr>
        <w:spacing w:before="167" w:line="255" w:lineRule="auto"/>
        <w:ind w:left="8"/>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原图链接：</w:t>
      </w:r>
      <w:r>
        <w:rPr>
          <w:rFonts w:ascii="微软雅黑" w:hAnsi="微软雅黑" w:eastAsia="微软雅黑" w:cs="微软雅黑"/>
          <w:color w:val="333333"/>
          <w:spacing w:val="-35"/>
          <w:sz w:val="20"/>
          <w:szCs w:val="20"/>
        </w:rPr>
        <w:t xml:space="preserve"> </w:t>
      </w:r>
      <w:r>
        <w:fldChar w:fldCharType="begin"/>
      </w:r>
      <w:r>
        <w:instrText xml:space="preserve"> HYPERLINK "https://t.zsxq.com/JeiEUNJ" </w:instrText>
      </w:r>
      <w:r>
        <w:fldChar w:fldCharType="separate"/>
      </w:r>
      <w:r>
        <w:rPr>
          <w:rFonts w:ascii="微软雅黑" w:hAnsi="微软雅黑" w:eastAsia="微软雅黑" w:cs="微软雅黑"/>
          <w:color w:val="4183C4"/>
          <w:spacing w:val="4"/>
          <w:sz w:val="20"/>
          <w:szCs w:val="20"/>
          <w:u w:val="single" w:color="auto"/>
        </w:rPr>
        <w:t>「代码随想录」知识星球</w:t>
      </w:r>
      <w:r>
        <w:rPr>
          <w:rFonts w:ascii="微软雅黑" w:hAnsi="微软雅黑" w:eastAsia="微软雅黑" w:cs="微软雅黑"/>
          <w:color w:val="4183C4"/>
          <w:spacing w:val="4"/>
          <w:sz w:val="20"/>
          <w:szCs w:val="20"/>
          <w:u w:val="single" w:color="auto"/>
        </w:rPr>
        <w:fldChar w:fldCharType="end"/>
      </w:r>
    </w:p>
    <w:p w14:paraId="30BEC422">
      <w:pPr>
        <w:spacing w:line="255" w:lineRule="auto"/>
        <w:rPr>
          <w:rFonts w:ascii="微软雅黑" w:hAnsi="微软雅黑" w:eastAsia="微软雅黑" w:cs="微软雅黑"/>
          <w:sz w:val="20"/>
          <w:szCs w:val="20"/>
        </w:rPr>
        <w:sectPr>
          <w:pgSz w:w="11900" w:h="16840"/>
          <w:pgMar w:top="400" w:right="751" w:bottom="400" w:left="751" w:header="0" w:footer="0" w:gutter="0"/>
          <w:cols w:space="720" w:num="1"/>
        </w:sectPr>
      </w:pPr>
    </w:p>
    <w:p w14:paraId="0257C9A7">
      <w:pPr>
        <w:pStyle w:val="2"/>
        <w:spacing w:line="248" w:lineRule="auto"/>
        <w:rPr>
          <w:sz w:val="21"/>
        </w:rPr>
      </w:pPr>
    </w:p>
    <w:p w14:paraId="6185A24F">
      <w:pPr>
        <w:pStyle w:val="2"/>
        <w:spacing w:line="249" w:lineRule="auto"/>
        <w:rPr>
          <w:sz w:val="21"/>
        </w:rPr>
      </w:pPr>
    </w:p>
    <w:p w14:paraId="74FDAACA">
      <w:pPr>
        <w:spacing w:line="7050" w:lineRule="exact"/>
        <w:ind w:firstLine="23"/>
      </w:pPr>
      <w:r>
        <w:rPr>
          <w:position w:val="-141"/>
        </w:rPr>
        <w:drawing>
          <wp:inline distT="0" distB="0" distL="0" distR="0">
            <wp:extent cx="6601460" cy="4476750"/>
            <wp:effectExtent l="0" t="0" r="0" b="0"/>
            <wp:docPr id="1190" name="IM 1190"/>
            <wp:cNvGraphicFramePr/>
            <a:graphic xmlns:a="http://schemas.openxmlformats.org/drawingml/2006/main">
              <a:graphicData uri="http://schemas.openxmlformats.org/drawingml/2006/picture">
                <pic:pic xmlns:pic="http://schemas.openxmlformats.org/drawingml/2006/picture">
                  <pic:nvPicPr>
                    <pic:cNvPr id="1190" name="IM 1190"/>
                    <pic:cNvPicPr/>
                  </pic:nvPicPr>
                  <pic:blipFill>
                    <a:blip r:embed="rId597"/>
                    <a:stretch>
                      <a:fillRect/>
                    </a:stretch>
                  </pic:blipFill>
                  <pic:spPr>
                    <a:xfrm>
                      <a:off x="0" y="0"/>
                      <a:ext cx="6601722" cy="4476856"/>
                    </a:xfrm>
                    <a:prstGeom prst="rect">
                      <a:avLst/>
                    </a:prstGeom>
                  </pic:spPr>
                </pic:pic>
              </a:graphicData>
            </a:graphic>
          </wp:inline>
        </w:drawing>
      </w:r>
    </w:p>
    <w:p w14:paraId="1447CB84">
      <w:pPr>
        <w:pStyle w:val="2"/>
        <w:spacing w:before="270" w:line="197" w:lineRule="auto"/>
        <w:outlineLvl w:val="1"/>
        <w:rPr>
          <w:rFonts w:ascii="微软雅黑" w:hAnsi="微软雅黑" w:eastAsia="微软雅黑" w:cs="微软雅黑"/>
          <w:sz w:val="31"/>
          <w:szCs w:val="31"/>
        </w:rPr>
      </w:pPr>
      <w:r>
        <w:rPr>
          <w:b/>
          <w:bCs/>
          <w:color w:val="333333"/>
          <w:sz w:val="31"/>
          <w:szCs w:val="31"/>
        </w:rPr>
        <w:t>Java</w:t>
      </w:r>
      <w:r>
        <w:rPr>
          <w:rFonts w:ascii="微软雅黑" w:hAnsi="微软雅黑" w:eastAsia="微软雅黑" w:cs="微软雅黑"/>
          <w:b/>
          <w:bCs/>
          <w:color w:val="333333"/>
          <w:spacing w:val="8"/>
          <w:sz w:val="31"/>
          <w:szCs w:val="31"/>
        </w:rPr>
        <w:t>基础总结</w:t>
      </w:r>
    </w:p>
    <w:p w14:paraId="758DEBC6">
      <w:pPr>
        <w:spacing w:before="159" w:line="251" w:lineRule="auto"/>
        <w:ind w:left="139"/>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原图链接：</w:t>
      </w:r>
      <w:r>
        <w:rPr>
          <w:rFonts w:ascii="微软雅黑" w:hAnsi="微软雅黑" w:eastAsia="微软雅黑" w:cs="微软雅黑"/>
          <w:color w:val="333333"/>
          <w:spacing w:val="-35"/>
          <w:sz w:val="20"/>
          <w:szCs w:val="20"/>
        </w:rPr>
        <w:t xml:space="preserve"> </w:t>
      </w:r>
      <w:r>
        <w:fldChar w:fldCharType="begin"/>
      </w:r>
      <w:r>
        <w:instrText xml:space="preserve"> HYPERLINK "https://kstar-1253855093.cos.ap-nanjing.myqcloud.com/baguwenpdf/_Java%E5%9F%BA%E7%A1%80_posper.png" </w:instrText>
      </w:r>
      <w:r>
        <w:fldChar w:fldCharType="separate"/>
      </w:r>
      <w:r>
        <w:rPr>
          <w:rFonts w:ascii="微软雅黑" w:hAnsi="微软雅黑" w:eastAsia="微软雅黑" w:cs="微软雅黑"/>
          <w:color w:val="4183C4"/>
          <w:spacing w:val="4"/>
          <w:sz w:val="20"/>
          <w:szCs w:val="20"/>
          <w:u w:val="single" w:color="auto"/>
        </w:rPr>
        <w:t>「代码随想录」知识星球</w:t>
      </w:r>
      <w:r>
        <w:rPr>
          <w:rFonts w:ascii="微软雅黑" w:hAnsi="微软雅黑" w:eastAsia="微软雅黑" w:cs="微软雅黑"/>
          <w:color w:val="4183C4"/>
          <w:spacing w:val="4"/>
          <w:sz w:val="20"/>
          <w:szCs w:val="20"/>
          <w:u w:val="single" w:color="auto"/>
        </w:rPr>
        <w:fldChar w:fldCharType="end"/>
      </w:r>
    </w:p>
    <w:p w14:paraId="511B7273">
      <w:pPr>
        <w:spacing w:line="251" w:lineRule="auto"/>
        <w:rPr>
          <w:rFonts w:ascii="微软雅黑" w:hAnsi="微软雅黑" w:eastAsia="微软雅黑" w:cs="微软雅黑"/>
          <w:sz w:val="20"/>
          <w:szCs w:val="20"/>
        </w:rPr>
        <w:sectPr>
          <w:pgSz w:w="11900" w:h="16840"/>
          <w:pgMar w:top="400" w:right="751" w:bottom="400" w:left="728" w:header="0" w:footer="0" w:gutter="0"/>
          <w:cols w:space="720" w:num="1"/>
        </w:sectPr>
      </w:pPr>
    </w:p>
    <w:p w14:paraId="512D1538">
      <w:pPr>
        <w:pStyle w:val="2"/>
        <w:spacing w:line="248" w:lineRule="auto"/>
        <w:rPr>
          <w:sz w:val="21"/>
        </w:rPr>
      </w:pPr>
    </w:p>
    <w:p w14:paraId="19E57E65">
      <w:pPr>
        <w:pStyle w:val="2"/>
        <w:spacing w:line="249" w:lineRule="auto"/>
        <w:rPr>
          <w:sz w:val="21"/>
        </w:rPr>
      </w:pPr>
    </w:p>
    <w:p w14:paraId="014F37BE">
      <w:pPr>
        <w:spacing w:line="12010" w:lineRule="exact"/>
        <w:ind w:firstLine="23"/>
      </w:pPr>
      <w:r>
        <w:rPr>
          <w:position w:val="-240"/>
        </w:rPr>
        <w:drawing>
          <wp:inline distT="0" distB="0" distL="0" distR="0">
            <wp:extent cx="6601460" cy="7625715"/>
            <wp:effectExtent l="0" t="0" r="0" b="0"/>
            <wp:docPr id="1192" name="IM 1192"/>
            <wp:cNvGraphicFramePr/>
            <a:graphic xmlns:a="http://schemas.openxmlformats.org/drawingml/2006/main">
              <a:graphicData uri="http://schemas.openxmlformats.org/drawingml/2006/picture">
                <pic:pic xmlns:pic="http://schemas.openxmlformats.org/drawingml/2006/picture">
                  <pic:nvPicPr>
                    <pic:cNvPr id="1192" name="IM 1192"/>
                    <pic:cNvPicPr/>
                  </pic:nvPicPr>
                  <pic:blipFill>
                    <a:blip r:embed="rId598"/>
                    <a:stretch>
                      <a:fillRect/>
                    </a:stretch>
                  </pic:blipFill>
                  <pic:spPr>
                    <a:xfrm>
                      <a:off x="0" y="0"/>
                      <a:ext cx="6601722" cy="7626301"/>
                    </a:xfrm>
                    <a:prstGeom prst="rect">
                      <a:avLst/>
                    </a:prstGeom>
                  </pic:spPr>
                </pic:pic>
              </a:graphicData>
            </a:graphic>
          </wp:inline>
        </w:drawing>
      </w:r>
    </w:p>
    <w:p w14:paraId="6CCC7359">
      <w:pPr>
        <w:pStyle w:val="2"/>
        <w:spacing w:before="270" w:line="197" w:lineRule="auto"/>
        <w:outlineLvl w:val="1"/>
        <w:rPr>
          <w:rFonts w:ascii="微软雅黑" w:hAnsi="微软雅黑" w:eastAsia="微软雅黑" w:cs="微软雅黑"/>
          <w:sz w:val="31"/>
          <w:szCs w:val="31"/>
        </w:rPr>
      </w:pPr>
      <w:r>
        <w:rPr>
          <w:b/>
          <w:bCs/>
          <w:color w:val="333333"/>
          <w:sz w:val="31"/>
          <w:szCs w:val="31"/>
        </w:rPr>
        <w:t>Java</w:t>
      </w:r>
      <w:r>
        <w:rPr>
          <w:rFonts w:ascii="微软雅黑" w:hAnsi="微软雅黑" w:eastAsia="微软雅黑" w:cs="微软雅黑"/>
          <w:b/>
          <w:bCs/>
          <w:color w:val="333333"/>
          <w:spacing w:val="8"/>
          <w:sz w:val="31"/>
          <w:szCs w:val="31"/>
        </w:rPr>
        <w:t>基础总结</w:t>
      </w:r>
    </w:p>
    <w:p w14:paraId="16E323B7">
      <w:pPr>
        <w:spacing w:before="159" w:line="251" w:lineRule="auto"/>
        <w:ind w:left="31"/>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原图链接：</w:t>
      </w:r>
      <w:r>
        <w:rPr>
          <w:rFonts w:ascii="微软雅黑" w:hAnsi="微软雅黑" w:eastAsia="微软雅黑" w:cs="微软雅黑"/>
          <w:color w:val="333333"/>
          <w:spacing w:val="-35"/>
          <w:sz w:val="20"/>
          <w:szCs w:val="20"/>
        </w:rPr>
        <w:t xml:space="preserve"> </w:t>
      </w:r>
      <w:r>
        <w:fldChar w:fldCharType="begin"/>
      </w:r>
      <w:r>
        <w:instrText xml:space="preserve"> HYPERLINK "https://kstar-1253855093.cos.ap-nanjing.myqcloud.com/baguwenpdf/_Java%E5%9F%BA%E7%A1%80_posper_%E5%AE%8C%E6%88%90%E7%89%88%E6%9C%AC.png" </w:instrText>
      </w:r>
      <w:r>
        <w:fldChar w:fldCharType="separate"/>
      </w:r>
      <w:r>
        <w:rPr>
          <w:rFonts w:ascii="微软雅黑" w:hAnsi="微软雅黑" w:eastAsia="微软雅黑" w:cs="微软雅黑"/>
          <w:color w:val="4183C4"/>
          <w:spacing w:val="4"/>
          <w:sz w:val="20"/>
          <w:szCs w:val="20"/>
          <w:u w:val="single" w:color="auto"/>
        </w:rPr>
        <w:t>「代码随想录」知识星球</w:t>
      </w:r>
      <w:r>
        <w:rPr>
          <w:rFonts w:ascii="微软雅黑" w:hAnsi="微软雅黑" w:eastAsia="微软雅黑" w:cs="微软雅黑"/>
          <w:color w:val="4183C4"/>
          <w:spacing w:val="4"/>
          <w:sz w:val="20"/>
          <w:szCs w:val="20"/>
          <w:u w:val="single" w:color="auto"/>
        </w:rPr>
        <w:fldChar w:fldCharType="end"/>
      </w:r>
    </w:p>
    <w:p w14:paraId="225D1908">
      <w:pPr>
        <w:spacing w:line="251" w:lineRule="auto"/>
        <w:rPr>
          <w:rFonts w:ascii="微软雅黑" w:hAnsi="微软雅黑" w:eastAsia="微软雅黑" w:cs="微软雅黑"/>
          <w:sz w:val="20"/>
          <w:szCs w:val="20"/>
        </w:rPr>
        <w:sectPr>
          <w:pgSz w:w="11900" w:h="16840"/>
          <w:pgMar w:top="400" w:right="751" w:bottom="400" w:left="728" w:header="0" w:footer="0" w:gutter="0"/>
          <w:cols w:space="720" w:num="1"/>
        </w:sectPr>
      </w:pPr>
    </w:p>
    <w:p w14:paraId="420E6B25">
      <w:pPr>
        <w:pStyle w:val="2"/>
        <w:spacing w:line="248" w:lineRule="auto"/>
        <w:rPr>
          <w:sz w:val="21"/>
        </w:rPr>
      </w:pPr>
    </w:p>
    <w:p w14:paraId="4C8F49A4">
      <w:pPr>
        <w:pStyle w:val="2"/>
        <w:spacing w:line="249" w:lineRule="auto"/>
        <w:rPr>
          <w:sz w:val="21"/>
        </w:rPr>
      </w:pPr>
    </w:p>
    <w:p w14:paraId="7FF6A27C">
      <w:pPr>
        <w:spacing w:line="9578" w:lineRule="exact"/>
      </w:pPr>
      <w:r>
        <w:rPr>
          <w:position w:val="-191"/>
        </w:rPr>
        <w:drawing>
          <wp:inline distT="0" distB="0" distL="0" distR="0">
            <wp:extent cx="6601460" cy="6081395"/>
            <wp:effectExtent l="0" t="0" r="0" b="0"/>
            <wp:docPr id="1194" name="IM 1194"/>
            <wp:cNvGraphicFramePr/>
            <a:graphic xmlns:a="http://schemas.openxmlformats.org/drawingml/2006/main">
              <a:graphicData uri="http://schemas.openxmlformats.org/drawingml/2006/picture">
                <pic:pic xmlns:pic="http://schemas.openxmlformats.org/drawingml/2006/picture">
                  <pic:nvPicPr>
                    <pic:cNvPr id="1194" name="IM 1194"/>
                    <pic:cNvPicPr/>
                  </pic:nvPicPr>
                  <pic:blipFill>
                    <a:blip r:embed="rId599"/>
                    <a:stretch>
                      <a:fillRect/>
                    </a:stretch>
                  </pic:blipFill>
                  <pic:spPr>
                    <a:xfrm>
                      <a:off x="0" y="0"/>
                      <a:ext cx="6601722" cy="6081862"/>
                    </a:xfrm>
                    <a:prstGeom prst="rect">
                      <a:avLst/>
                    </a:prstGeom>
                  </pic:spPr>
                </pic:pic>
              </a:graphicData>
            </a:graphic>
          </wp:inline>
        </w:drawing>
      </w:r>
    </w:p>
    <w:p w14:paraId="4A520AB4">
      <w:pPr>
        <w:pStyle w:val="2"/>
        <w:spacing w:before="201"/>
        <w:outlineLvl w:val="1"/>
        <w:rPr>
          <w:rFonts w:ascii="微软雅黑" w:hAnsi="微软雅黑" w:eastAsia="微软雅黑" w:cs="微软雅黑"/>
          <w:sz w:val="31"/>
          <w:szCs w:val="31"/>
        </w:rPr>
      </w:pPr>
      <w:r>
        <w:rPr>
          <w:b/>
          <w:bCs/>
          <w:color w:val="333333"/>
          <w:sz w:val="31"/>
          <w:szCs w:val="31"/>
        </w:rPr>
        <w:t>volatile</w:t>
      </w:r>
      <w:r>
        <w:rPr>
          <w:rFonts w:ascii="微软雅黑" w:hAnsi="微软雅黑" w:eastAsia="微软雅黑" w:cs="微软雅黑"/>
          <w:b/>
          <w:bCs/>
          <w:color w:val="333333"/>
          <w:spacing w:val="47"/>
          <w:sz w:val="31"/>
          <w:szCs w:val="31"/>
        </w:rPr>
        <w:t>关键字</w:t>
      </w:r>
    </w:p>
    <w:p w14:paraId="1D2A55B2">
      <w:pPr>
        <w:spacing w:before="133" w:line="251" w:lineRule="auto"/>
        <w:ind w:left="8"/>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原图链接：</w:t>
      </w:r>
      <w:r>
        <w:rPr>
          <w:rFonts w:ascii="微软雅黑" w:hAnsi="微软雅黑" w:eastAsia="微软雅黑" w:cs="微软雅黑"/>
          <w:color w:val="333333"/>
          <w:spacing w:val="-35"/>
          <w:sz w:val="20"/>
          <w:szCs w:val="20"/>
        </w:rPr>
        <w:t xml:space="preserve"> </w:t>
      </w:r>
      <w:r>
        <w:fldChar w:fldCharType="begin"/>
      </w:r>
      <w:r>
        <w:instrText xml:space="preserve"> HYPERLINK "https://kstar-1253855093.cos.ap-nanjing.myqcloud.com/baguwenpdf/_volitile%E5%85%B3%E9%94%AE%E5%AD%97_%E6%BA%AF%E9%A3%8E.png" </w:instrText>
      </w:r>
      <w:r>
        <w:fldChar w:fldCharType="separate"/>
      </w:r>
      <w:r>
        <w:rPr>
          <w:rFonts w:ascii="微软雅黑" w:hAnsi="微软雅黑" w:eastAsia="微软雅黑" w:cs="微软雅黑"/>
          <w:color w:val="4183C4"/>
          <w:spacing w:val="4"/>
          <w:sz w:val="20"/>
          <w:szCs w:val="20"/>
          <w:u w:val="single" w:color="auto"/>
        </w:rPr>
        <w:t>「代码随想录」知识星球</w:t>
      </w:r>
      <w:r>
        <w:rPr>
          <w:rFonts w:ascii="微软雅黑" w:hAnsi="微软雅黑" w:eastAsia="微软雅黑" w:cs="微软雅黑"/>
          <w:color w:val="4183C4"/>
          <w:spacing w:val="4"/>
          <w:sz w:val="20"/>
          <w:szCs w:val="20"/>
          <w:u w:val="single" w:color="auto"/>
        </w:rPr>
        <w:fldChar w:fldCharType="end"/>
      </w:r>
    </w:p>
    <w:p w14:paraId="48118765">
      <w:pPr>
        <w:spacing w:line="251" w:lineRule="auto"/>
        <w:rPr>
          <w:rFonts w:ascii="微软雅黑" w:hAnsi="微软雅黑" w:eastAsia="微软雅黑" w:cs="微软雅黑"/>
          <w:sz w:val="20"/>
          <w:szCs w:val="20"/>
        </w:rPr>
        <w:sectPr>
          <w:pgSz w:w="11900" w:h="16840"/>
          <w:pgMar w:top="400" w:right="751" w:bottom="400" w:left="751" w:header="0" w:footer="0" w:gutter="0"/>
          <w:cols w:space="720" w:num="1"/>
        </w:sectPr>
      </w:pPr>
    </w:p>
    <w:p w14:paraId="3564EB80">
      <w:pPr>
        <w:pStyle w:val="2"/>
        <w:spacing w:line="248" w:lineRule="auto"/>
        <w:rPr>
          <w:sz w:val="21"/>
        </w:rPr>
      </w:pPr>
    </w:p>
    <w:p w14:paraId="1688AD4F">
      <w:pPr>
        <w:pStyle w:val="2"/>
        <w:spacing w:line="249" w:lineRule="auto"/>
        <w:rPr>
          <w:sz w:val="21"/>
        </w:rPr>
      </w:pPr>
    </w:p>
    <w:p w14:paraId="32103C59">
      <w:pPr>
        <w:spacing w:line="9944" w:lineRule="exact"/>
        <w:ind w:firstLine="23"/>
      </w:pPr>
      <w:r>
        <w:rPr>
          <w:position w:val="-198"/>
        </w:rPr>
        <w:drawing>
          <wp:inline distT="0" distB="0" distL="0" distR="0">
            <wp:extent cx="6601460" cy="6313805"/>
            <wp:effectExtent l="0" t="0" r="0" b="0"/>
            <wp:docPr id="1196" name="IM 1196"/>
            <wp:cNvGraphicFramePr/>
            <a:graphic xmlns:a="http://schemas.openxmlformats.org/drawingml/2006/main">
              <a:graphicData uri="http://schemas.openxmlformats.org/drawingml/2006/picture">
                <pic:pic xmlns:pic="http://schemas.openxmlformats.org/drawingml/2006/picture">
                  <pic:nvPicPr>
                    <pic:cNvPr id="1196" name="IM 1196"/>
                    <pic:cNvPicPr/>
                  </pic:nvPicPr>
                  <pic:blipFill>
                    <a:blip r:embed="rId600"/>
                    <a:stretch>
                      <a:fillRect/>
                    </a:stretch>
                  </pic:blipFill>
                  <pic:spPr>
                    <a:xfrm>
                      <a:off x="0" y="0"/>
                      <a:ext cx="6601722" cy="6314032"/>
                    </a:xfrm>
                    <a:prstGeom prst="rect">
                      <a:avLst/>
                    </a:prstGeom>
                  </pic:spPr>
                </pic:pic>
              </a:graphicData>
            </a:graphic>
          </wp:inline>
        </w:drawing>
      </w:r>
    </w:p>
    <w:p w14:paraId="290CDB98">
      <w:pPr>
        <w:pStyle w:val="2"/>
        <w:spacing w:before="271" w:line="196" w:lineRule="auto"/>
        <w:outlineLvl w:val="1"/>
        <w:rPr>
          <w:rFonts w:ascii="微软雅黑" w:hAnsi="微软雅黑" w:eastAsia="微软雅黑" w:cs="微软雅黑"/>
          <w:sz w:val="31"/>
          <w:szCs w:val="31"/>
        </w:rPr>
      </w:pPr>
      <w:r>
        <w:rPr>
          <w:b/>
          <w:bCs/>
          <w:color w:val="333333"/>
          <w:sz w:val="31"/>
          <w:szCs w:val="31"/>
        </w:rPr>
        <w:t>Java</w:t>
      </w:r>
      <w:r>
        <w:rPr>
          <w:rFonts w:ascii="微软雅黑" w:hAnsi="微软雅黑" w:eastAsia="微软雅黑" w:cs="微软雅黑"/>
          <w:b/>
          <w:bCs/>
          <w:color w:val="333333"/>
          <w:spacing w:val="8"/>
          <w:sz w:val="31"/>
          <w:szCs w:val="31"/>
        </w:rPr>
        <w:t>类和对象</w:t>
      </w:r>
    </w:p>
    <w:p w14:paraId="73157C1C">
      <w:pPr>
        <w:spacing w:before="160" w:line="251" w:lineRule="auto"/>
        <w:ind w:left="31"/>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原图链接：</w:t>
      </w:r>
      <w:r>
        <w:rPr>
          <w:rFonts w:ascii="微软雅黑" w:hAnsi="微软雅黑" w:eastAsia="微软雅黑" w:cs="微软雅黑"/>
          <w:color w:val="333333"/>
          <w:spacing w:val="-35"/>
          <w:sz w:val="20"/>
          <w:szCs w:val="20"/>
        </w:rPr>
        <w:t xml:space="preserve"> </w:t>
      </w:r>
      <w:r>
        <w:fldChar w:fldCharType="begin"/>
      </w:r>
      <w:r>
        <w:instrText xml:space="preserve"> HYPERLINK "https://kstar-1253855093.cos.ap-nanjing.myqcloud.com/baguwenpdf/_Java%E7%B1%BB%E5%92%8C%E5%AF%B9%E8%B1%A1_posper.png" </w:instrText>
      </w:r>
      <w:r>
        <w:fldChar w:fldCharType="separate"/>
      </w:r>
      <w:r>
        <w:rPr>
          <w:rFonts w:ascii="微软雅黑" w:hAnsi="微软雅黑" w:eastAsia="微软雅黑" w:cs="微软雅黑"/>
          <w:color w:val="4183C4"/>
          <w:spacing w:val="4"/>
          <w:sz w:val="20"/>
          <w:szCs w:val="20"/>
          <w:u w:val="single" w:color="auto"/>
        </w:rPr>
        <w:t>「代码随想录」知识星球</w:t>
      </w:r>
      <w:r>
        <w:rPr>
          <w:rFonts w:ascii="微软雅黑" w:hAnsi="微软雅黑" w:eastAsia="微软雅黑" w:cs="微软雅黑"/>
          <w:color w:val="4183C4"/>
          <w:spacing w:val="4"/>
          <w:sz w:val="20"/>
          <w:szCs w:val="20"/>
          <w:u w:val="single" w:color="auto"/>
        </w:rPr>
        <w:fldChar w:fldCharType="end"/>
      </w:r>
    </w:p>
    <w:p w14:paraId="2BF47933">
      <w:pPr>
        <w:spacing w:line="251" w:lineRule="auto"/>
        <w:rPr>
          <w:rFonts w:ascii="微软雅黑" w:hAnsi="微软雅黑" w:eastAsia="微软雅黑" w:cs="微软雅黑"/>
          <w:sz w:val="20"/>
          <w:szCs w:val="20"/>
        </w:rPr>
        <w:sectPr>
          <w:pgSz w:w="11900" w:h="16840"/>
          <w:pgMar w:top="400" w:right="751" w:bottom="400" w:left="728" w:header="0" w:footer="0" w:gutter="0"/>
          <w:cols w:space="720" w:num="1"/>
        </w:sectPr>
      </w:pPr>
    </w:p>
    <w:p w14:paraId="7EAEE214">
      <w:pPr>
        <w:pStyle w:val="2"/>
        <w:spacing w:line="248" w:lineRule="auto"/>
        <w:rPr>
          <w:sz w:val="21"/>
        </w:rPr>
      </w:pPr>
    </w:p>
    <w:p w14:paraId="77479605">
      <w:pPr>
        <w:pStyle w:val="2"/>
        <w:spacing w:line="249" w:lineRule="auto"/>
        <w:rPr>
          <w:sz w:val="21"/>
        </w:rPr>
      </w:pPr>
    </w:p>
    <w:p w14:paraId="1F3D4AEC">
      <w:pPr>
        <w:spacing w:line="6256" w:lineRule="exact"/>
        <w:ind w:firstLine="23"/>
      </w:pPr>
      <w:r>
        <w:rPr>
          <w:position w:val="-125"/>
        </w:rPr>
        <w:drawing>
          <wp:inline distT="0" distB="0" distL="0" distR="0">
            <wp:extent cx="6601460" cy="3971925"/>
            <wp:effectExtent l="0" t="0" r="0" b="0"/>
            <wp:docPr id="1198" name="IM 1198"/>
            <wp:cNvGraphicFramePr/>
            <a:graphic xmlns:a="http://schemas.openxmlformats.org/drawingml/2006/main">
              <a:graphicData uri="http://schemas.openxmlformats.org/drawingml/2006/picture">
                <pic:pic xmlns:pic="http://schemas.openxmlformats.org/drawingml/2006/picture">
                  <pic:nvPicPr>
                    <pic:cNvPr id="1198" name="IM 1198"/>
                    <pic:cNvPicPr/>
                  </pic:nvPicPr>
                  <pic:blipFill>
                    <a:blip r:embed="rId601"/>
                    <a:stretch>
                      <a:fillRect/>
                    </a:stretch>
                  </pic:blipFill>
                  <pic:spPr>
                    <a:xfrm>
                      <a:off x="0" y="0"/>
                      <a:ext cx="6601722" cy="3972137"/>
                    </a:xfrm>
                    <a:prstGeom prst="rect">
                      <a:avLst/>
                    </a:prstGeom>
                  </pic:spPr>
                </pic:pic>
              </a:graphicData>
            </a:graphic>
          </wp:inline>
        </w:drawing>
      </w:r>
    </w:p>
    <w:p w14:paraId="780E5D39">
      <w:pPr>
        <w:pStyle w:val="2"/>
        <w:spacing w:before="281" w:line="196" w:lineRule="auto"/>
        <w:outlineLvl w:val="1"/>
        <w:rPr>
          <w:rFonts w:ascii="微软雅黑" w:hAnsi="微软雅黑" w:eastAsia="微软雅黑" w:cs="微软雅黑"/>
          <w:sz w:val="31"/>
          <w:szCs w:val="31"/>
        </w:rPr>
      </w:pPr>
      <w:r>
        <w:rPr>
          <w:b/>
          <w:bCs/>
          <w:color w:val="333333"/>
          <w:sz w:val="31"/>
          <w:szCs w:val="31"/>
        </w:rPr>
        <w:t>Java</w:t>
      </w:r>
      <w:r>
        <w:rPr>
          <w:rFonts w:ascii="微软雅黑" w:hAnsi="微软雅黑" w:eastAsia="微软雅黑" w:cs="微软雅黑"/>
          <w:b/>
          <w:bCs/>
          <w:color w:val="333333"/>
          <w:spacing w:val="9"/>
          <w:sz w:val="31"/>
          <w:szCs w:val="31"/>
        </w:rPr>
        <w:t>容器</w:t>
      </w:r>
    </w:p>
    <w:p w14:paraId="521F7704">
      <w:pPr>
        <w:spacing w:before="166" w:line="246" w:lineRule="auto"/>
        <w:ind w:left="31"/>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原图链接：</w:t>
      </w:r>
      <w:r>
        <w:rPr>
          <w:rFonts w:ascii="微软雅黑" w:hAnsi="微软雅黑" w:eastAsia="微软雅黑" w:cs="微软雅黑"/>
          <w:color w:val="333333"/>
          <w:spacing w:val="-35"/>
          <w:sz w:val="20"/>
          <w:szCs w:val="20"/>
        </w:rPr>
        <w:t xml:space="preserve"> </w:t>
      </w:r>
      <w:r>
        <w:fldChar w:fldCharType="begin"/>
      </w:r>
      <w:r>
        <w:instrText xml:space="preserve"> HYPERLINK "https://kstar-1253855093.cos.ap-nanjing.myqcloud.com/baguwenpdf/_Java%E5%AE%B9%E5%99%A8%E6%80%9D%E7%BB%B4%E5%AF%BC%E5%9B%BE_posper.png" </w:instrText>
      </w:r>
      <w:r>
        <w:fldChar w:fldCharType="separate"/>
      </w:r>
      <w:r>
        <w:rPr>
          <w:rFonts w:ascii="微软雅黑" w:hAnsi="微软雅黑" w:eastAsia="微软雅黑" w:cs="微软雅黑"/>
          <w:color w:val="4183C4"/>
          <w:spacing w:val="4"/>
          <w:sz w:val="20"/>
          <w:szCs w:val="20"/>
          <w:u w:val="single" w:color="auto"/>
        </w:rPr>
        <w:t>「代码随想录」知识星球</w:t>
      </w:r>
      <w:r>
        <w:rPr>
          <w:rFonts w:ascii="微软雅黑" w:hAnsi="微软雅黑" w:eastAsia="微软雅黑" w:cs="微软雅黑"/>
          <w:color w:val="4183C4"/>
          <w:spacing w:val="4"/>
          <w:sz w:val="20"/>
          <w:szCs w:val="20"/>
          <w:u w:val="single" w:color="auto"/>
        </w:rPr>
        <w:fldChar w:fldCharType="end"/>
      </w:r>
    </w:p>
    <w:p w14:paraId="267EAC27">
      <w:pPr>
        <w:spacing w:line="246" w:lineRule="auto"/>
        <w:rPr>
          <w:rFonts w:ascii="微软雅黑" w:hAnsi="微软雅黑" w:eastAsia="微软雅黑" w:cs="微软雅黑"/>
          <w:sz w:val="20"/>
          <w:szCs w:val="20"/>
        </w:rPr>
        <w:sectPr>
          <w:pgSz w:w="11900" w:h="16840"/>
          <w:pgMar w:top="400" w:right="751" w:bottom="400" w:left="728" w:header="0" w:footer="0" w:gutter="0"/>
          <w:cols w:space="720" w:num="1"/>
        </w:sectPr>
      </w:pPr>
    </w:p>
    <w:p w14:paraId="0DA1B95E">
      <w:pPr>
        <w:pStyle w:val="2"/>
        <w:spacing w:line="248" w:lineRule="auto"/>
        <w:rPr>
          <w:sz w:val="21"/>
        </w:rPr>
      </w:pPr>
    </w:p>
    <w:p w14:paraId="65CB125E">
      <w:pPr>
        <w:pStyle w:val="2"/>
        <w:spacing w:line="249" w:lineRule="auto"/>
        <w:rPr>
          <w:sz w:val="21"/>
        </w:rPr>
      </w:pPr>
    </w:p>
    <w:p w14:paraId="7BFB8952">
      <w:pPr>
        <w:spacing w:line="12106" w:lineRule="exact"/>
      </w:pPr>
      <w:r>
        <w:rPr>
          <w:position w:val="-242"/>
        </w:rPr>
        <w:drawing>
          <wp:inline distT="0" distB="0" distL="0" distR="0">
            <wp:extent cx="6601460" cy="7686675"/>
            <wp:effectExtent l="0" t="0" r="0" b="0"/>
            <wp:docPr id="1200" name="IM 1200"/>
            <wp:cNvGraphicFramePr/>
            <a:graphic xmlns:a="http://schemas.openxmlformats.org/drawingml/2006/main">
              <a:graphicData uri="http://schemas.openxmlformats.org/drawingml/2006/picture">
                <pic:pic xmlns:pic="http://schemas.openxmlformats.org/drawingml/2006/picture">
                  <pic:nvPicPr>
                    <pic:cNvPr id="1200" name="IM 1200"/>
                    <pic:cNvPicPr/>
                  </pic:nvPicPr>
                  <pic:blipFill>
                    <a:blip r:embed="rId602"/>
                    <a:stretch>
                      <a:fillRect/>
                    </a:stretch>
                  </pic:blipFill>
                  <pic:spPr>
                    <a:xfrm>
                      <a:off x="0" y="0"/>
                      <a:ext cx="6601722" cy="7686868"/>
                    </a:xfrm>
                    <a:prstGeom prst="rect">
                      <a:avLst/>
                    </a:prstGeom>
                  </pic:spPr>
                </pic:pic>
              </a:graphicData>
            </a:graphic>
          </wp:inline>
        </w:drawing>
      </w:r>
    </w:p>
    <w:p w14:paraId="3233C1D4">
      <w:pPr>
        <w:pStyle w:val="2"/>
        <w:spacing w:before="299" w:line="214" w:lineRule="auto"/>
        <w:ind w:left="14"/>
        <w:outlineLvl w:val="1"/>
        <w:rPr>
          <w:sz w:val="31"/>
          <w:szCs w:val="31"/>
        </w:rPr>
      </w:pPr>
      <w:r>
        <w:rPr>
          <w:b/>
          <w:bCs/>
          <w:color w:val="333333"/>
          <w:spacing w:val="6"/>
          <w:sz w:val="31"/>
          <w:szCs w:val="31"/>
        </w:rPr>
        <w:t>String Table</w:t>
      </w:r>
    </w:p>
    <w:p w14:paraId="0D862CCA">
      <w:pPr>
        <w:spacing w:before="248" w:line="250" w:lineRule="auto"/>
        <w:ind w:left="8"/>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原图链接：</w:t>
      </w:r>
      <w:r>
        <w:rPr>
          <w:rFonts w:ascii="微软雅黑" w:hAnsi="微软雅黑" w:eastAsia="微软雅黑" w:cs="微软雅黑"/>
          <w:color w:val="333333"/>
          <w:spacing w:val="-35"/>
          <w:sz w:val="20"/>
          <w:szCs w:val="20"/>
        </w:rPr>
        <w:t xml:space="preserve"> </w:t>
      </w:r>
      <w:r>
        <w:fldChar w:fldCharType="begin"/>
      </w:r>
      <w:r>
        <w:instrText xml:space="preserve"> HYPERLINK "https://kstar-1253855093.cos.ap-nanjing.myqcloud.com/baguwenpdf/_StringTable_posper.png" </w:instrText>
      </w:r>
      <w:r>
        <w:fldChar w:fldCharType="separate"/>
      </w:r>
      <w:r>
        <w:rPr>
          <w:rFonts w:ascii="微软雅黑" w:hAnsi="微软雅黑" w:eastAsia="微软雅黑" w:cs="微软雅黑"/>
          <w:color w:val="4183C4"/>
          <w:spacing w:val="4"/>
          <w:sz w:val="20"/>
          <w:szCs w:val="20"/>
          <w:u w:val="single" w:color="auto"/>
        </w:rPr>
        <w:t>「代码随想录」知识星球</w:t>
      </w:r>
      <w:r>
        <w:rPr>
          <w:rFonts w:ascii="微软雅黑" w:hAnsi="微软雅黑" w:eastAsia="微软雅黑" w:cs="微软雅黑"/>
          <w:color w:val="4183C4"/>
          <w:spacing w:val="4"/>
          <w:sz w:val="20"/>
          <w:szCs w:val="20"/>
          <w:u w:val="single" w:color="auto"/>
        </w:rPr>
        <w:fldChar w:fldCharType="end"/>
      </w:r>
    </w:p>
    <w:p w14:paraId="321A3237">
      <w:pPr>
        <w:spacing w:line="250" w:lineRule="auto"/>
        <w:rPr>
          <w:rFonts w:ascii="微软雅黑" w:hAnsi="微软雅黑" w:eastAsia="微软雅黑" w:cs="微软雅黑"/>
          <w:sz w:val="20"/>
          <w:szCs w:val="20"/>
        </w:rPr>
        <w:sectPr>
          <w:pgSz w:w="11900" w:h="16840"/>
          <w:pgMar w:top="400" w:right="751" w:bottom="400" w:left="751" w:header="0" w:footer="0" w:gutter="0"/>
          <w:cols w:space="720" w:num="1"/>
        </w:sectPr>
      </w:pPr>
    </w:p>
    <w:p w14:paraId="1FEA92ED">
      <w:pPr>
        <w:pStyle w:val="2"/>
        <w:spacing w:line="248" w:lineRule="auto"/>
        <w:rPr>
          <w:sz w:val="21"/>
        </w:rPr>
      </w:pPr>
    </w:p>
    <w:p w14:paraId="120A54E3">
      <w:pPr>
        <w:pStyle w:val="2"/>
        <w:spacing w:line="249" w:lineRule="auto"/>
        <w:rPr>
          <w:sz w:val="21"/>
        </w:rPr>
      </w:pPr>
    </w:p>
    <w:p w14:paraId="4F7B28D7">
      <w:pPr>
        <w:spacing w:line="8561" w:lineRule="exact"/>
      </w:pPr>
      <w:r>
        <w:rPr>
          <w:position w:val="-171"/>
        </w:rPr>
        <w:drawing>
          <wp:inline distT="0" distB="0" distL="0" distR="0">
            <wp:extent cx="6601460" cy="5435600"/>
            <wp:effectExtent l="0" t="0" r="0" b="0"/>
            <wp:docPr id="1202" name="IM 1202"/>
            <wp:cNvGraphicFramePr/>
            <a:graphic xmlns:a="http://schemas.openxmlformats.org/drawingml/2006/main">
              <a:graphicData uri="http://schemas.openxmlformats.org/drawingml/2006/picture">
                <pic:pic xmlns:pic="http://schemas.openxmlformats.org/drawingml/2006/picture">
                  <pic:nvPicPr>
                    <pic:cNvPr id="1202" name="IM 1202"/>
                    <pic:cNvPicPr/>
                  </pic:nvPicPr>
                  <pic:blipFill>
                    <a:blip r:embed="rId603"/>
                    <a:stretch>
                      <a:fillRect/>
                    </a:stretch>
                  </pic:blipFill>
                  <pic:spPr>
                    <a:xfrm>
                      <a:off x="0" y="0"/>
                      <a:ext cx="6601722" cy="5435822"/>
                    </a:xfrm>
                    <a:prstGeom prst="rect">
                      <a:avLst/>
                    </a:prstGeom>
                  </pic:spPr>
                </pic:pic>
              </a:graphicData>
            </a:graphic>
          </wp:inline>
        </w:drawing>
      </w:r>
    </w:p>
    <w:p w14:paraId="7A9C24C6">
      <w:pPr>
        <w:pStyle w:val="2"/>
        <w:spacing w:before="299" w:line="206" w:lineRule="auto"/>
        <w:ind w:left="28"/>
        <w:outlineLvl w:val="1"/>
        <w:rPr>
          <w:sz w:val="31"/>
          <w:szCs w:val="31"/>
        </w:rPr>
      </w:pPr>
      <w:r>
        <w:rPr>
          <w:b/>
          <w:bCs/>
          <w:color w:val="333333"/>
          <w:spacing w:val="-2"/>
          <w:sz w:val="31"/>
          <w:szCs w:val="31"/>
        </w:rPr>
        <w:t>List</w:t>
      </w:r>
    </w:p>
    <w:p w14:paraId="6E5A943E">
      <w:pPr>
        <w:spacing w:before="260" w:line="253" w:lineRule="auto"/>
        <w:ind w:left="8"/>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原图链接：</w:t>
      </w:r>
      <w:r>
        <w:rPr>
          <w:rFonts w:ascii="微软雅黑" w:hAnsi="微软雅黑" w:eastAsia="微软雅黑" w:cs="微软雅黑"/>
          <w:color w:val="333333"/>
          <w:spacing w:val="-35"/>
          <w:sz w:val="20"/>
          <w:szCs w:val="20"/>
        </w:rPr>
        <w:t xml:space="preserve"> </w:t>
      </w:r>
      <w:r>
        <w:fldChar w:fldCharType="begin"/>
      </w:r>
      <w:r>
        <w:instrText xml:space="preserve"> HYPERLINK "https://kstar-1253855093.cos.ap-nanjing.myqcloud.com/baguwenpdf/_Java_List_%E6%BA%AF%E9%A3%8E.png" </w:instrText>
      </w:r>
      <w:r>
        <w:fldChar w:fldCharType="separate"/>
      </w:r>
      <w:r>
        <w:rPr>
          <w:rFonts w:ascii="微软雅黑" w:hAnsi="微软雅黑" w:eastAsia="微软雅黑" w:cs="微软雅黑"/>
          <w:color w:val="4183C4"/>
          <w:spacing w:val="4"/>
          <w:sz w:val="20"/>
          <w:szCs w:val="20"/>
          <w:u w:val="single" w:color="auto"/>
        </w:rPr>
        <w:t>「代码随想录」知识星球</w:t>
      </w:r>
      <w:r>
        <w:rPr>
          <w:rFonts w:ascii="微软雅黑" w:hAnsi="微软雅黑" w:eastAsia="微软雅黑" w:cs="微软雅黑"/>
          <w:color w:val="4183C4"/>
          <w:spacing w:val="4"/>
          <w:sz w:val="20"/>
          <w:szCs w:val="20"/>
          <w:u w:val="single" w:color="auto"/>
        </w:rPr>
        <w:fldChar w:fldCharType="end"/>
      </w:r>
    </w:p>
    <w:p w14:paraId="5256B8B3">
      <w:pPr>
        <w:spacing w:line="253" w:lineRule="auto"/>
        <w:rPr>
          <w:rFonts w:ascii="微软雅黑" w:hAnsi="微软雅黑" w:eastAsia="微软雅黑" w:cs="微软雅黑"/>
          <w:sz w:val="20"/>
          <w:szCs w:val="20"/>
        </w:rPr>
        <w:sectPr>
          <w:pgSz w:w="11900" w:h="16840"/>
          <w:pgMar w:top="400" w:right="751" w:bottom="400" w:left="751" w:header="0" w:footer="0" w:gutter="0"/>
          <w:cols w:space="720" w:num="1"/>
        </w:sectPr>
      </w:pPr>
    </w:p>
    <w:p w14:paraId="6307E9C6">
      <w:pPr>
        <w:pStyle w:val="2"/>
        <w:spacing w:line="248" w:lineRule="auto"/>
        <w:rPr>
          <w:sz w:val="21"/>
        </w:rPr>
      </w:pPr>
    </w:p>
    <w:p w14:paraId="6DE25B27">
      <w:pPr>
        <w:pStyle w:val="2"/>
        <w:spacing w:line="249" w:lineRule="auto"/>
        <w:rPr>
          <w:sz w:val="21"/>
        </w:rPr>
      </w:pPr>
    </w:p>
    <w:p w14:paraId="62BA0E71">
      <w:pPr>
        <w:spacing w:line="5222" w:lineRule="exact"/>
        <w:ind w:firstLine="23"/>
      </w:pPr>
      <w:r>
        <w:rPr>
          <w:position w:val="-104"/>
        </w:rPr>
        <w:drawing>
          <wp:inline distT="0" distB="0" distL="0" distR="0">
            <wp:extent cx="6601460" cy="3315970"/>
            <wp:effectExtent l="0" t="0" r="0" b="0"/>
            <wp:docPr id="1204" name="IM 1204"/>
            <wp:cNvGraphicFramePr/>
            <a:graphic xmlns:a="http://schemas.openxmlformats.org/drawingml/2006/main">
              <a:graphicData uri="http://schemas.openxmlformats.org/drawingml/2006/picture">
                <pic:pic xmlns:pic="http://schemas.openxmlformats.org/drawingml/2006/picture">
                  <pic:nvPicPr>
                    <pic:cNvPr id="1204" name="IM 1204"/>
                    <pic:cNvPicPr/>
                  </pic:nvPicPr>
                  <pic:blipFill>
                    <a:blip r:embed="rId604"/>
                    <a:stretch>
                      <a:fillRect/>
                    </a:stretch>
                  </pic:blipFill>
                  <pic:spPr>
                    <a:xfrm>
                      <a:off x="0" y="0"/>
                      <a:ext cx="6601722" cy="3316003"/>
                    </a:xfrm>
                    <a:prstGeom prst="rect">
                      <a:avLst/>
                    </a:prstGeom>
                  </pic:spPr>
                </pic:pic>
              </a:graphicData>
            </a:graphic>
          </wp:inline>
        </w:drawing>
      </w:r>
    </w:p>
    <w:p w14:paraId="0BF8C3A0">
      <w:pPr>
        <w:pStyle w:val="2"/>
        <w:spacing w:before="275" w:line="195" w:lineRule="auto"/>
        <w:outlineLvl w:val="1"/>
        <w:rPr>
          <w:rFonts w:ascii="微软雅黑" w:hAnsi="微软雅黑" w:eastAsia="微软雅黑" w:cs="微软雅黑"/>
          <w:sz w:val="31"/>
          <w:szCs w:val="31"/>
        </w:rPr>
      </w:pPr>
      <w:r>
        <w:rPr>
          <w:b/>
          <w:bCs/>
          <w:color w:val="333333"/>
          <w:sz w:val="31"/>
          <w:szCs w:val="31"/>
        </w:rPr>
        <w:t>Java</w:t>
      </w:r>
      <w:r>
        <w:rPr>
          <w:rFonts w:ascii="微软雅黑" w:hAnsi="微软雅黑" w:eastAsia="微软雅黑" w:cs="微软雅黑"/>
          <w:b/>
          <w:bCs/>
          <w:color w:val="333333"/>
          <w:spacing w:val="9"/>
          <w:sz w:val="31"/>
          <w:szCs w:val="31"/>
        </w:rPr>
        <w:t>异常</w:t>
      </w:r>
    </w:p>
    <w:p w14:paraId="5C53DF8D">
      <w:pPr>
        <w:spacing w:before="151" w:line="8449" w:lineRule="exact"/>
        <w:ind w:firstLine="23"/>
      </w:pPr>
      <w:r>
        <w:rPr>
          <w:position w:val="-168"/>
        </w:rPr>
        <w:drawing>
          <wp:inline distT="0" distB="0" distL="0" distR="0">
            <wp:extent cx="6601460" cy="5365115"/>
            <wp:effectExtent l="0" t="0" r="0" b="0"/>
            <wp:docPr id="1206" name="IM 1206"/>
            <wp:cNvGraphicFramePr/>
            <a:graphic xmlns:a="http://schemas.openxmlformats.org/drawingml/2006/main">
              <a:graphicData uri="http://schemas.openxmlformats.org/drawingml/2006/picture">
                <pic:pic xmlns:pic="http://schemas.openxmlformats.org/drawingml/2006/picture">
                  <pic:nvPicPr>
                    <pic:cNvPr id="1206" name="IM 1206"/>
                    <pic:cNvPicPr/>
                  </pic:nvPicPr>
                  <pic:blipFill>
                    <a:blip r:embed="rId605"/>
                    <a:stretch>
                      <a:fillRect/>
                    </a:stretch>
                  </pic:blipFill>
                  <pic:spPr>
                    <a:xfrm>
                      <a:off x="0" y="0"/>
                      <a:ext cx="6601722" cy="5365160"/>
                    </a:xfrm>
                    <a:prstGeom prst="rect">
                      <a:avLst/>
                    </a:prstGeom>
                  </pic:spPr>
                </pic:pic>
              </a:graphicData>
            </a:graphic>
          </wp:inline>
        </w:drawing>
      </w:r>
    </w:p>
    <w:p w14:paraId="27CE0B75">
      <w:pPr>
        <w:spacing w:line="8449" w:lineRule="exact"/>
        <w:sectPr>
          <w:pgSz w:w="11900" w:h="16840"/>
          <w:pgMar w:top="400" w:right="751" w:bottom="400" w:left="728" w:header="0" w:footer="0" w:gutter="0"/>
          <w:cols w:space="720" w:num="1"/>
        </w:sectPr>
      </w:pPr>
    </w:p>
    <w:p w14:paraId="416A747E">
      <w:pPr>
        <w:pStyle w:val="2"/>
        <w:spacing w:line="250" w:lineRule="auto"/>
        <w:rPr>
          <w:sz w:val="21"/>
        </w:rPr>
      </w:pPr>
    </w:p>
    <w:p w14:paraId="7A4098D3">
      <w:pPr>
        <w:pStyle w:val="2"/>
        <w:spacing w:line="251" w:lineRule="auto"/>
        <w:rPr>
          <w:sz w:val="21"/>
        </w:rPr>
      </w:pPr>
    </w:p>
    <w:p w14:paraId="632F5511">
      <w:pPr>
        <w:pStyle w:val="2"/>
        <w:spacing w:before="89" w:line="206" w:lineRule="auto"/>
        <w:ind w:left="37"/>
        <w:outlineLvl w:val="1"/>
        <w:rPr>
          <w:sz w:val="31"/>
          <w:szCs w:val="31"/>
        </w:rPr>
      </w:pPr>
      <w:r>
        <w:rPr>
          <w:b/>
          <w:bCs/>
          <w:color w:val="333333"/>
          <w:spacing w:val="8"/>
          <w:sz w:val="31"/>
          <w:szCs w:val="31"/>
        </w:rPr>
        <w:t>Servlet</w:t>
      </w:r>
    </w:p>
    <w:p w14:paraId="506BAEFE">
      <w:pPr>
        <w:spacing w:before="268" w:line="246" w:lineRule="auto"/>
        <w:ind w:left="31"/>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原图链接：</w:t>
      </w:r>
      <w:r>
        <w:rPr>
          <w:rFonts w:ascii="微软雅黑" w:hAnsi="微软雅黑" w:eastAsia="微软雅黑" w:cs="微软雅黑"/>
          <w:color w:val="333333"/>
          <w:spacing w:val="-35"/>
          <w:sz w:val="20"/>
          <w:szCs w:val="20"/>
        </w:rPr>
        <w:t xml:space="preserve"> </w:t>
      </w:r>
      <w:r>
        <w:fldChar w:fldCharType="begin"/>
      </w:r>
      <w:r>
        <w:instrText xml:space="preserve"> HYPERLINK "https://kstar-1253855093.cos.ap-nanjing.myqcloud.com/baguwenpdf/_Servlet_posper.png" </w:instrText>
      </w:r>
      <w:r>
        <w:fldChar w:fldCharType="separate"/>
      </w:r>
      <w:r>
        <w:rPr>
          <w:rFonts w:ascii="微软雅黑" w:hAnsi="微软雅黑" w:eastAsia="微软雅黑" w:cs="微软雅黑"/>
          <w:color w:val="4183C4"/>
          <w:spacing w:val="4"/>
          <w:sz w:val="20"/>
          <w:szCs w:val="20"/>
          <w:u w:val="single" w:color="auto"/>
        </w:rPr>
        <w:t>「代码随想录」知识星球</w:t>
      </w:r>
      <w:r>
        <w:rPr>
          <w:rFonts w:ascii="微软雅黑" w:hAnsi="微软雅黑" w:eastAsia="微软雅黑" w:cs="微软雅黑"/>
          <w:color w:val="4183C4"/>
          <w:spacing w:val="4"/>
          <w:sz w:val="20"/>
          <w:szCs w:val="20"/>
          <w:u w:val="single" w:color="auto"/>
        </w:rPr>
        <w:fldChar w:fldCharType="end"/>
      </w:r>
    </w:p>
    <w:p w14:paraId="71FABF58">
      <w:pPr>
        <w:spacing w:before="117" w:line="7305" w:lineRule="exact"/>
        <w:ind w:firstLine="23"/>
      </w:pPr>
      <w:r>
        <w:rPr>
          <w:position w:val="-146"/>
        </w:rPr>
        <w:drawing>
          <wp:inline distT="0" distB="0" distL="0" distR="0">
            <wp:extent cx="6601460" cy="4638040"/>
            <wp:effectExtent l="0" t="0" r="0" b="0"/>
            <wp:docPr id="1208" name="IM 1208"/>
            <wp:cNvGraphicFramePr/>
            <a:graphic xmlns:a="http://schemas.openxmlformats.org/drawingml/2006/main">
              <a:graphicData uri="http://schemas.openxmlformats.org/drawingml/2006/picture">
                <pic:pic xmlns:pic="http://schemas.openxmlformats.org/drawingml/2006/picture">
                  <pic:nvPicPr>
                    <pic:cNvPr id="1208" name="IM 1208"/>
                    <pic:cNvPicPr/>
                  </pic:nvPicPr>
                  <pic:blipFill>
                    <a:blip r:embed="rId606"/>
                    <a:stretch>
                      <a:fillRect/>
                    </a:stretch>
                  </pic:blipFill>
                  <pic:spPr>
                    <a:xfrm>
                      <a:off x="0" y="0"/>
                      <a:ext cx="6601722" cy="4638366"/>
                    </a:xfrm>
                    <a:prstGeom prst="rect">
                      <a:avLst/>
                    </a:prstGeom>
                  </pic:spPr>
                </pic:pic>
              </a:graphicData>
            </a:graphic>
          </wp:inline>
        </w:drawing>
      </w:r>
    </w:p>
    <w:p w14:paraId="5369E567">
      <w:pPr>
        <w:pStyle w:val="2"/>
        <w:spacing w:before="274" w:line="196" w:lineRule="auto"/>
        <w:outlineLvl w:val="1"/>
        <w:rPr>
          <w:rFonts w:ascii="微软雅黑" w:hAnsi="微软雅黑" w:eastAsia="微软雅黑" w:cs="微软雅黑"/>
          <w:sz w:val="31"/>
          <w:szCs w:val="31"/>
        </w:rPr>
      </w:pPr>
      <w:r>
        <w:rPr>
          <w:b/>
          <w:bCs/>
          <w:color w:val="333333"/>
          <w:sz w:val="31"/>
          <w:szCs w:val="31"/>
        </w:rPr>
        <w:t>JVM</w:t>
      </w:r>
      <w:r>
        <w:rPr>
          <w:rFonts w:ascii="微软雅黑" w:hAnsi="微软雅黑" w:eastAsia="微软雅黑" w:cs="微软雅黑"/>
          <w:b/>
          <w:bCs/>
          <w:color w:val="333333"/>
          <w:spacing w:val="6"/>
          <w:sz w:val="31"/>
          <w:szCs w:val="31"/>
        </w:rPr>
        <w:t>内存</w:t>
      </w:r>
    </w:p>
    <w:p w14:paraId="26597FF3">
      <w:pPr>
        <w:spacing w:before="166" w:line="248" w:lineRule="auto"/>
        <w:ind w:left="31"/>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原图链接：</w:t>
      </w:r>
      <w:r>
        <w:rPr>
          <w:rFonts w:ascii="微软雅黑" w:hAnsi="微软雅黑" w:eastAsia="微软雅黑" w:cs="微软雅黑"/>
          <w:color w:val="333333"/>
          <w:spacing w:val="-35"/>
          <w:sz w:val="20"/>
          <w:szCs w:val="20"/>
        </w:rPr>
        <w:t xml:space="preserve"> </w:t>
      </w:r>
      <w:r>
        <w:fldChar w:fldCharType="begin"/>
      </w:r>
      <w:r>
        <w:instrText xml:space="preserve"> HYPERLINK "https://kstar-1253855093.cos.ap-nanjing.myqcloud.com/baguwenpdf/_Jvm%E5%86%85%E5%AD%98_%E5%AE%89%E4%B9%8B%E8%8B%A5%E7%B4%A0.png" </w:instrText>
      </w:r>
      <w:r>
        <w:fldChar w:fldCharType="separate"/>
      </w:r>
      <w:r>
        <w:rPr>
          <w:rFonts w:ascii="微软雅黑" w:hAnsi="微软雅黑" w:eastAsia="微软雅黑" w:cs="微软雅黑"/>
          <w:color w:val="4183C4"/>
          <w:spacing w:val="4"/>
          <w:sz w:val="20"/>
          <w:szCs w:val="20"/>
          <w:u w:val="single" w:color="auto"/>
        </w:rPr>
        <w:t>「代码随想录」知识星球</w:t>
      </w:r>
      <w:r>
        <w:rPr>
          <w:rFonts w:ascii="微软雅黑" w:hAnsi="微软雅黑" w:eastAsia="微软雅黑" w:cs="微软雅黑"/>
          <w:color w:val="4183C4"/>
          <w:spacing w:val="4"/>
          <w:sz w:val="20"/>
          <w:szCs w:val="20"/>
          <w:u w:val="single" w:color="auto"/>
        </w:rPr>
        <w:fldChar w:fldCharType="end"/>
      </w:r>
    </w:p>
    <w:p w14:paraId="2CCCCA79">
      <w:pPr>
        <w:spacing w:line="248" w:lineRule="auto"/>
        <w:rPr>
          <w:rFonts w:ascii="微软雅黑" w:hAnsi="微软雅黑" w:eastAsia="微软雅黑" w:cs="微软雅黑"/>
          <w:sz w:val="20"/>
          <w:szCs w:val="20"/>
        </w:rPr>
        <w:sectPr>
          <w:pgSz w:w="11900" w:h="16840"/>
          <w:pgMar w:top="400" w:right="751" w:bottom="400" w:left="728" w:header="0" w:footer="0" w:gutter="0"/>
          <w:cols w:space="720" w:num="1"/>
        </w:sectPr>
      </w:pPr>
    </w:p>
    <w:p w14:paraId="0CB36AB3">
      <w:pPr>
        <w:pStyle w:val="2"/>
        <w:spacing w:line="248" w:lineRule="auto"/>
        <w:rPr>
          <w:sz w:val="21"/>
        </w:rPr>
      </w:pPr>
    </w:p>
    <w:p w14:paraId="0BC54FA2">
      <w:pPr>
        <w:pStyle w:val="2"/>
        <w:spacing w:line="249" w:lineRule="auto"/>
        <w:rPr>
          <w:sz w:val="21"/>
        </w:rPr>
      </w:pPr>
    </w:p>
    <w:p w14:paraId="076DAE8A">
      <w:pPr>
        <w:spacing w:line="6105" w:lineRule="exact"/>
        <w:ind w:firstLine="23"/>
      </w:pPr>
      <w:r>
        <w:rPr>
          <w:position w:val="-122"/>
        </w:rPr>
        <w:drawing>
          <wp:inline distT="0" distB="0" distL="0" distR="0">
            <wp:extent cx="6601460" cy="3876040"/>
            <wp:effectExtent l="0" t="0" r="0" b="0"/>
            <wp:docPr id="1210" name="IM 1210"/>
            <wp:cNvGraphicFramePr/>
            <a:graphic xmlns:a="http://schemas.openxmlformats.org/drawingml/2006/main">
              <a:graphicData uri="http://schemas.openxmlformats.org/drawingml/2006/picture">
                <pic:pic xmlns:pic="http://schemas.openxmlformats.org/drawingml/2006/picture">
                  <pic:nvPicPr>
                    <pic:cNvPr id="1210" name="IM 1210"/>
                    <pic:cNvPicPr/>
                  </pic:nvPicPr>
                  <pic:blipFill>
                    <a:blip r:embed="rId607"/>
                    <a:stretch>
                      <a:fillRect/>
                    </a:stretch>
                  </pic:blipFill>
                  <pic:spPr>
                    <a:xfrm>
                      <a:off x="0" y="0"/>
                      <a:ext cx="6601722" cy="3876240"/>
                    </a:xfrm>
                    <a:prstGeom prst="rect">
                      <a:avLst/>
                    </a:prstGeom>
                  </pic:spPr>
                </pic:pic>
              </a:graphicData>
            </a:graphic>
          </wp:inline>
        </w:drawing>
      </w:r>
    </w:p>
    <w:p w14:paraId="35F9BE50">
      <w:pPr>
        <w:pStyle w:val="2"/>
        <w:spacing w:before="273" w:line="196" w:lineRule="auto"/>
        <w:outlineLvl w:val="1"/>
        <w:rPr>
          <w:rFonts w:ascii="微软雅黑" w:hAnsi="微软雅黑" w:eastAsia="微软雅黑" w:cs="微软雅黑"/>
          <w:sz w:val="31"/>
          <w:szCs w:val="31"/>
        </w:rPr>
      </w:pPr>
      <w:r>
        <w:rPr>
          <w:b/>
          <w:bCs/>
          <w:color w:val="333333"/>
          <w:sz w:val="31"/>
          <w:szCs w:val="31"/>
        </w:rPr>
        <w:t>JVM</w:t>
      </w:r>
      <w:r>
        <w:rPr>
          <w:rFonts w:ascii="微软雅黑" w:hAnsi="微软雅黑" w:eastAsia="微软雅黑" w:cs="微软雅黑"/>
          <w:b/>
          <w:bCs/>
          <w:color w:val="333333"/>
          <w:spacing w:val="7"/>
          <w:sz w:val="31"/>
          <w:szCs w:val="31"/>
        </w:rPr>
        <w:t>内存管理</w:t>
      </w:r>
    </w:p>
    <w:p w14:paraId="0828F9DE">
      <w:pPr>
        <w:spacing w:before="166" w:line="246" w:lineRule="auto"/>
        <w:ind w:left="31"/>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原图链接：</w:t>
      </w:r>
      <w:r>
        <w:rPr>
          <w:rFonts w:ascii="微软雅黑" w:hAnsi="微软雅黑" w:eastAsia="微软雅黑" w:cs="微软雅黑"/>
          <w:color w:val="333333"/>
          <w:spacing w:val="-35"/>
          <w:sz w:val="20"/>
          <w:szCs w:val="20"/>
        </w:rPr>
        <w:t xml:space="preserve"> </w:t>
      </w:r>
      <w:r>
        <w:fldChar w:fldCharType="begin"/>
      </w:r>
      <w:r>
        <w:instrText xml:space="preserve"> HYPERLINK "https://kstar-1253855093.cos.ap-nanjing.myqcloud.com/baguwenpdf/_%E6%80%9D%E7%BB%B4%E5%AF%BC%E5%9B%BE_JVM_ym.png" </w:instrText>
      </w:r>
      <w:r>
        <w:fldChar w:fldCharType="separate"/>
      </w:r>
      <w:r>
        <w:rPr>
          <w:rFonts w:ascii="微软雅黑" w:hAnsi="微软雅黑" w:eastAsia="微软雅黑" w:cs="微软雅黑"/>
          <w:color w:val="4183C4"/>
          <w:spacing w:val="4"/>
          <w:sz w:val="20"/>
          <w:szCs w:val="20"/>
          <w:u w:val="single" w:color="auto"/>
        </w:rPr>
        <w:t>「代码随想录」知识星球</w:t>
      </w:r>
      <w:r>
        <w:rPr>
          <w:rFonts w:ascii="微软雅黑" w:hAnsi="微软雅黑" w:eastAsia="微软雅黑" w:cs="微软雅黑"/>
          <w:color w:val="4183C4"/>
          <w:spacing w:val="4"/>
          <w:sz w:val="20"/>
          <w:szCs w:val="20"/>
          <w:u w:val="single" w:color="auto"/>
        </w:rPr>
        <w:fldChar w:fldCharType="end"/>
      </w:r>
    </w:p>
    <w:p w14:paraId="561E5348">
      <w:pPr>
        <w:spacing w:line="246" w:lineRule="auto"/>
        <w:rPr>
          <w:rFonts w:ascii="微软雅黑" w:hAnsi="微软雅黑" w:eastAsia="微软雅黑" w:cs="微软雅黑"/>
          <w:sz w:val="20"/>
          <w:szCs w:val="20"/>
        </w:rPr>
        <w:sectPr>
          <w:pgSz w:w="11900" w:h="16840"/>
          <w:pgMar w:top="400" w:right="751" w:bottom="400" w:left="728" w:header="0" w:footer="0" w:gutter="0"/>
          <w:cols w:space="720" w:num="1"/>
        </w:sectPr>
      </w:pPr>
    </w:p>
    <w:p w14:paraId="7963E564">
      <w:pPr>
        <w:pStyle w:val="2"/>
        <w:spacing w:line="248" w:lineRule="auto"/>
        <w:rPr>
          <w:sz w:val="21"/>
        </w:rPr>
      </w:pPr>
    </w:p>
    <w:p w14:paraId="2A517AF8">
      <w:pPr>
        <w:pStyle w:val="2"/>
        <w:spacing w:line="249" w:lineRule="auto"/>
        <w:rPr>
          <w:sz w:val="21"/>
        </w:rPr>
      </w:pPr>
    </w:p>
    <w:p w14:paraId="4A7584E2">
      <w:pPr>
        <w:spacing w:line="11303" w:lineRule="exact"/>
        <w:ind w:firstLine="23"/>
      </w:pPr>
      <w:r>
        <w:rPr>
          <w:position w:val="-226"/>
        </w:rPr>
        <w:drawing>
          <wp:inline distT="0" distB="0" distL="0" distR="0">
            <wp:extent cx="6601460" cy="7176770"/>
            <wp:effectExtent l="0" t="0" r="0" b="0"/>
            <wp:docPr id="1212" name="IM 1212"/>
            <wp:cNvGraphicFramePr/>
            <a:graphic xmlns:a="http://schemas.openxmlformats.org/drawingml/2006/main">
              <a:graphicData uri="http://schemas.openxmlformats.org/drawingml/2006/picture">
                <pic:pic xmlns:pic="http://schemas.openxmlformats.org/drawingml/2006/picture">
                  <pic:nvPicPr>
                    <pic:cNvPr id="1212" name="IM 1212"/>
                    <pic:cNvPicPr/>
                  </pic:nvPicPr>
                  <pic:blipFill>
                    <a:blip r:embed="rId608"/>
                    <a:stretch>
                      <a:fillRect/>
                    </a:stretch>
                  </pic:blipFill>
                  <pic:spPr>
                    <a:xfrm>
                      <a:off x="0" y="0"/>
                      <a:ext cx="6601722" cy="7177101"/>
                    </a:xfrm>
                    <a:prstGeom prst="rect">
                      <a:avLst/>
                    </a:prstGeom>
                  </pic:spPr>
                </pic:pic>
              </a:graphicData>
            </a:graphic>
          </wp:inline>
        </w:drawing>
      </w:r>
    </w:p>
    <w:p w14:paraId="33C0C819">
      <w:pPr>
        <w:pStyle w:val="2"/>
        <w:spacing w:before="275" w:line="195" w:lineRule="auto"/>
        <w:outlineLvl w:val="1"/>
        <w:rPr>
          <w:rFonts w:ascii="微软雅黑" w:hAnsi="微软雅黑" w:eastAsia="微软雅黑" w:cs="微软雅黑"/>
          <w:sz w:val="31"/>
          <w:szCs w:val="31"/>
        </w:rPr>
      </w:pPr>
      <w:r>
        <w:rPr>
          <w:b/>
          <w:bCs/>
          <w:color w:val="333333"/>
          <w:sz w:val="31"/>
          <w:szCs w:val="31"/>
        </w:rPr>
        <w:t>JavaWeb</w:t>
      </w:r>
      <w:r>
        <w:rPr>
          <w:rFonts w:ascii="微软雅黑" w:hAnsi="微软雅黑" w:eastAsia="微软雅黑" w:cs="微软雅黑"/>
          <w:b/>
          <w:bCs/>
          <w:color w:val="333333"/>
          <w:spacing w:val="30"/>
          <w:sz w:val="31"/>
          <w:szCs w:val="31"/>
        </w:rPr>
        <w:t>基础</w:t>
      </w:r>
    </w:p>
    <w:p w14:paraId="49F78CF7">
      <w:pPr>
        <w:spacing w:before="166" w:line="246" w:lineRule="auto"/>
        <w:ind w:left="31"/>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原图链接：</w:t>
      </w:r>
      <w:r>
        <w:rPr>
          <w:rFonts w:ascii="微软雅黑" w:hAnsi="微软雅黑" w:eastAsia="微软雅黑" w:cs="微软雅黑"/>
          <w:color w:val="333333"/>
          <w:spacing w:val="-35"/>
          <w:sz w:val="20"/>
          <w:szCs w:val="20"/>
        </w:rPr>
        <w:t xml:space="preserve"> </w:t>
      </w:r>
      <w:r>
        <w:fldChar w:fldCharType="begin"/>
      </w:r>
      <w:r>
        <w:instrText xml:space="preserve"> HYPERLINK "https://kstar-1253855093.cos.ap-nanjing.myqcloud.com/baguwenpdf/_JavaWeb%E5%9F%BA%E7%A1%80_%E5%AE%89%E4%B9%8B%E8%8B%A5%E7%B4%A0_01.png" </w:instrText>
      </w:r>
      <w:r>
        <w:fldChar w:fldCharType="separate"/>
      </w:r>
      <w:r>
        <w:rPr>
          <w:rFonts w:ascii="微软雅黑" w:hAnsi="微软雅黑" w:eastAsia="微软雅黑" w:cs="微软雅黑"/>
          <w:color w:val="4183C4"/>
          <w:spacing w:val="4"/>
          <w:sz w:val="20"/>
          <w:szCs w:val="20"/>
          <w:u w:val="single" w:color="auto"/>
        </w:rPr>
        <w:t>「代码随想录」知识星球</w:t>
      </w:r>
      <w:r>
        <w:rPr>
          <w:rFonts w:ascii="微软雅黑" w:hAnsi="微软雅黑" w:eastAsia="微软雅黑" w:cs="微软雅黑"/>
          <w:color w:val="4183C4"/>
          <w:spacing w:val="4"/>
          <w:sz w:val="20"/>
          <w:szCs w:val="20"/>
          <w:u w:val="single" w:color="auto"/>
        </w:rPr>
        <w:fldChar w:fldCharType="end"/>
      </w:r>
    </w:p>
    <w:p w14:paraId="19A70CCC">
      <w:pPr>
        <w:spacing w:line="246" w:lineRule="auto"/>
        <w:rPr>
          <w:rFonts w:ascii="微软雅黑" w:hAnsi="微软雅黑" w:eastAsia="微软雅黑" w:cs="微软雅黑"/>
          <w:sz w:val="20"/>
          <w:szCs w:val="20"/>
        </w:rPr>
        <w:sectPr>
          <w:pgSz w:w="11900" w:h="16840"/>
          <w:pgMar w:top="400" w:right="751" w:bottom="400" w:left="728" w:header="0" w:footer="0" w:gutter="0"/>
          <w:cols w:space="720" w:num="1"/>
        </w:sectPr>
      </w:pPr>
    </w:p>
    <w:p w14:paraId="23EE3FA8">
      <w:pPr>
        <w:pStyle w:val="2"/>
        <w:spacing w:line="248" w:lineRule="auto"/>
        <w:rPr>
          <w:sz w:val="21"/>
        </w:rPr>
      </w:pPr>
    </w:p>
    <w:p w14:paraId="1D7C2785">
      <w:pPr>
        <w:pStyle w:val="2"/>
        <w:spacing w:line="249" w:lineRule="auto"/>
        <w:rPr>
          <w:sz w:val="21"/>
        </w:rPr>
      </w:pPr>
    </w:p>
    <w:p w14:paraId="1D37D28E">
      <w:pPr>
        <w:spacing w:line="13989" w:lineRule="exact"/>
      </w:pPr>
      <w:r>
        <w:rPr>
          <w:position w:val="-279"/>
        </w:rPr>
        <w:drawing>
          <wp:inline distT="0" distB="0" distL="0" distR="0">
            <wp:extent cx="6601460" cy="8883015"/>
            <wp:effectExtent l="0" t="0" r="0" b="0"/>
            <wp:docPr id="1214" name="IM 1214"/>
            <wp:cNvGraphicFramePr/>
            <a:graphic xmlns:a="http://schemas.openxmlformats.org/drawingml/2006/main">
              <a:graphicData uri="http://schemas.openxmlformats.org/drawingml/2006/picture">
                <pic:pic xmlns:pic="http://schemas.openxmlformats.org/drawingml/2006/picture">
                  <pic:nvPicPr>
                    <pic:cNvPr id="1214" name="IM 1214"/>
                    <pic:cNvPicPr/>
                  </pic:nvPicPr>
                  <pic:blipFill>
                    <a:blip r:embed="rId609"/>
                    <a:stretch>
                      <a:fillRect/>
                    </a:stretch>
                  </pic:blipFill>
                  <pic:spPr>
                    <a:xfrm>
                      <a:off x="0" y="0"/>
                      <a:ext cx="6601722" cy="8883052"/>
                    </a:xfrm>
                    <a:prstGeom prst="rect">
                      <a:avLst/>
                    </a:prstGeom>
                  </pic:spPr>
                </pic:pic>
              </a:graphicData>
            </a:graphic>
          </wp:inline>
        </w:drawing>
      </w:r>
    </w:p>
    <w:p w14:paraId="5E91FE1D">
      <w:pPr>
        <w:spacing w:line="13989" w:lineRule="exact"/>
        <w:sectPr>
          <w:pgSz w:w="11900" w:h="16840"/>
          <w:pgMar w:top="400" w:right="751" w:bottom="400" w:left="751" w:header="0" w:footer="0" w:gutter="0"/>
          <w:cols w:space="720" w:num="1"/>
        </w:sectPr>
      </w:pPr>
    </w:p>
    <w:p w14:paraId="263ECB78">
      <w:pPr>
        <w:pStyle w:val="2"/>
        <w:spacing w:line="380" w:lineRule="auto"/>
        <w:rPr>
          <w:sz w:val="21"/>
        </w:rPr>
      </w:pPr>
    </w:p>
    <w:p w14:paraId="02D41DE5">
      <w:pPr>
        <w:pStyle w:val="2"/>
        <w:spacing w:before="133" w:line="222" w:lineRule="auto"/>
        <w:outlineLvl w:val="1"/>
        <w:rPr>
          <w:rFonts w:ascii="微软雅黑" w:hAnsi="微软雅黑" w:eastAsia="微软雅黑" w:cs="微软雅黑"/>
          <w:sz w:val="31"/>
          <w:szCs w:val="31"/>
        </w:rPr>
      </w:pPr>
      <w:r>
        <w:rPr>
          <w:b/>
          <w:bCs/>
          <w:color w:val="333333"/>
          <w:sz w:val="31"/>
          <w:szCs w:val="31"/>
        </w:rPr>
        <w:t>Java</w:t>
      </w:r>
      <w:r>
        <w:rPr>
          <w:rFonts w:ascii="微软雅黑" w:hAnsi="微软雅黑" w:eastAsia="微软雅黑" w:cs="微软雅黑"/>
          <w:b/>
          <w:bCs/>
          <w:color w:val="333333"/>
          <w:spacing w:val="7"/>
          <w:sz w:val="31"/>
          <w:szCs w:val="31"/>
        </w:rPr>
        <w:t>类加载子系统（</w:t>
      </w:r>
      <w:r>
        <w:rPr>
          <w:b/>
          <w:bCs/>
          <w:color w:val="333333"/>
          <w:spacing w:val="7"/>
          <w:sz w:val="31"/>
          <w:szCs w:val="31"/>
        </w:rPr>
        <w:t>1</w:t>
      </w:r>
      <w:r>
        <w:rPr>
          <w:rFonts w:ascii="微软雅黑" w:hAnsi="微软雅黑" w:eastAsia="微软雅黑" w:cs="微软雅黑"/>
          <w:b/>
          <w:bCs/>
          <w:color w:val="333333"/>
          <w:spacing w:val="7"/>
          <w:sz w:val="31"/>
          <w:szCs w:val="31"/>
        </w:rPr>
        <w:t>）</w:t>
      </w:r>
    </w:p>
    <w:p w14:paraId="377A48FB">
      <w:pPr>
        <w:spacing w:before="159" w:line="246" w:lineRule="auto"/>
        <w:ind w:left="31"/>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原图链接：</w:t>
      </w:r>
      <w:r>
        <w:rPr>
          <w:rFonts w:ascii="微软雅黑" w:hAnsi="微软雅黑" w:eastAsia="微软雅黑" w:cs="微软雅黑"/>
          <w:color w:val="333333"/>
          <w:spacing w:val="-35"/>
          <w:sz w:val="20"/>
          <w:szCs w:val="20"/>
        </w:rPr>
        <w:t xml:space="preserve"> </w:t>
      </w:r>
      <w:r>
        <w:fldChar w:fldCharType="begin"/>
      </w:r>
      <w:r>
        <w:instrText xml:space="preserve"> HYPERLINK "https://kstar-1253855093.cos.ap-nanjing.myqcloud.com/baguwenpdf/_%E7%B1%BB%E5%8A%A0%E8%BD%BD%E5%AD%90%E7%B3%BB%E7%BB%9F_%E4%BB%8A%E6%99%9A%E6%89%93%E8%80%81%E8%99%8E.png" </w:instrText>
      </w:r>
      <w:r>
        <w:fldChar w:fldCharType="separate"/>
      </w:r>
      <w:r>
        <w:rPr>
          <w:rFonts w:ascii="微软雅黑" w:hAnsi="微软雅黑" w:eastAsia="微软雅黑" w:cs="微软雅黑"/>
          <w:color w:val="4183C4"/>
          <w:spacing w:val="4"/>
          <w:sz w:val="20"/>
          <w:szCs w:val="20"/>
          <w:u w:val="single" w:color="auto"/>
        </w:rPr>
        <w:t>「代码随想录」知识星球</w:t>
      </w:r>
      <w:r>
        <w:rPr>
          <w:rFonts w:ascii="微软雅黑" w:hAnsi="微软雅黑" w:eastAsia="微软雅黑" w:cs="微软雅黑"/>
          <w:color w:val="4183C4"/>
          <w:spacing w:val="4"/>
          <w:sz w:val="20"/>
          <w:szCs w:val="20"/>
          <w:u w:val="single" w:color="auto"/>
        </w:rPr>
        <w:fldChar w:fldCharType="end"/>
      </w:r>
    </w:p>
    <w:p w14:paraId="2EFA04B7">
      <w:pPr>
        <w:spacing w:before="117" w:line="12074" w:lineRule="exact"/>
        <w:ind w:firstLine="23"/>
      </w:pPr>
      <w:r>
        <w:rPr>
          <w:position w:val="-241"/>
        </w:rPr>
        <w:drawing>
          <wp:inline distT="0" distB="0" distL="0" distR="0">
            <wp:extent cx="6601460" cy="7666355"/>
            <wp:effectExtent l="0" t="0" r="0" b="0"/>
            <wp:docPr id="1216" name="IM 1216"/>
            <wp:cNvGraphicFramePr/>
            <a:graphic xmlns:a="http://schemas.openxmlformats.org/drawingml/2006/main">
              <a:graphicData uri="http://schemas.openxmlformats.org/drawingml/2006/picture">
                <pic:pic xmlns:pic="http://schemas.openxmlformats.org/drawingml/2006/picture">
                  <pic:nvPicPr>
                    <pic:cNvPr id="1216" name="IM 1216"/>
                    <pic:cNvPicPr/>
                  </pic:nvPicPr>
                  <pic:blipFill>
                    <a:blip r:embed="rId610"/>
                    <a:stretch>
                      <a:fillRect/>
                    </a:stretch>
                  </pic:blipFill>
                  <pic:spPr>
                    <a:xfrm>
                      <a:off x="0" y="0"/>
                      <a:ext cx="6601722" cy="7666678"/>
                    </a:xfrm>
                    <a:prstGeom prst="rect">
                      <a:avLst/>
                    </a:prstGeom>
                  </pic:spPr>
                </pic:pic>
              </a:graphicData>
            </a:graphic>
          </wp:inline>
        </w:drawing>
      </w:r>
    </w:p>
    <w:p w14:paraId="6D289739">
      <w:pPr>
        <w:spacing w:line="12074" w:lineRule="exact"/>
        <w:sectPr>
          <w:pgSz w:w="11900" w:h="16840"/>
          <w:pgMar w:top="400" w:right="751" w:bottom="400" w:left="728" w:header="0" w:footer="0" w:gutter="0"/>
          <w:cols w:space="720" w:num="1"/>
        </w:sectPr>
      </w:pPr>
    </w:p>
    <w:p w14:paraId="5E9248C2">
      <w:pPr>
        <w:spacing w:before="166" w:line="5366" w:lineRule="exact"/>
        <w:ind w:firstLine="23"/>
      </w:pPr>
      <w:r>
        <w:rPr>
          <w:position w:val="-107"/>
        </w:rPr>
        <w:drawing>
          <wp:inline distT="0" distB="0" distL="0" distR="0">
            <wp:extent cx="6601460" cy="3406775"/>
            <wp:effectExtent l="0" t="0" r="0" b="0"/>
            <wp:docPr id="1218" name="IM 1218"/>
            <wp:cNvGraphicFramePr/>
            <a:graphic xmlns:a="http://schemas.openxmlformats.org/drawingml/2006/main">
              <a:graphicData uri="http://schemas.openxmlformats.org/drawingml/2006/picture">
                <pic:pic xmlns:pic="http://schemas.openxmlformats.org/drawingml/2006/picture">
                  <pic:nvPicPr>
                    <pic:cNvPr id="1218" name="IM 1218"/>
                    <pic:cNvPicPr/>
                  </pic:nvPicPr>
                  <pic:blipFill>
                    <a:blip r:embed="rId611"/>
                    <a:stretch>
                      <a:fillRect/>
                    </a:stretch>
                  </pic:blipFill>
                  <pic:spPr>
                    <a:xfrm>
                      <a:off x="0" y="0"/>
                      <a:ext cx="6601722" cy="3406852"/>
                    </a:xfrm>
                    <a:prstGeom prst="rect">
                      <a:avLst/>
                    </a:prstGeom>
                  </pic:spPr>
                </pic:pic>
              </a:graphicData>
            </a:graphic>
          </wp:inline>
        </w:drawing>
      </w:r>
    </w:p>
    <w:p w14:paraId="33DE18B2">
      <w:pPr>
        <w:pStyle w:val="2"/>
        <w:spacing w:before="221" w:line="222" w:lineRule="auto"/>
        <w:outlineLvl w:val="1"/>
        <w:rPr>
          <w:rFonts w:ascii="微软雅黑" w:hAnsi="微软雅黑" w:eastAsia="微软雅黑" w:cs="微软雅黑"/>
          <w:sz w:val="31"/>
          <w:szCs w:val="31"/>
        </w:rPr>
      </w:pPr>
      <w:r>
        <w:rPr>
          <w:b/>
          <w:bCs/>
          <w:color w:val="333333"/>
          <w:sz w:val="31"/>
          <w:szCs w:val="31"/>
        </w:rPr>
        <w:t>Java</w:t>
      </w:r>
      <w:r>
        <w:rPr>
          <w:rFonts w:ascii="微软雅黑" w:hAnsi="微软雅黑" w:eastAsia="微软雅黑" w:cs="微软雅黑"/>
          <w:b/>
          <w:bCs/>
          <w:color w:val="333333"/>
          <w:spacing w:val="7"/>
          <w:sz w:val="31"/>
          <w:szCs w:val="31"/>
        </w:rPr>
        <w:t>类加载子系统（</w:t>
      </w:r>
      <w:r>
        <w:rPr>
          <w:b/>
          <w:bCs/>
          <w:color w:val="333333"/>
          <w:spacing w:val="7"/>
          <w:sz w:val="31"/>
          <w:szCs w:val="31"/>
        </w:rPr>
        <w:t>3</w:t>
      </w:r>
      <w:r>
        <w:rPr>
          <w:rFonts w:ascii="微软雅黑" w:hAnsi="微软雅黑" w:eastAsia="微软雅黑" w:cs="微软雅黑"/>
          <w:b/>
          <w:bCs/>
          <w:color w:val="333333"/>
          <w:spacing w:val="7"/>
          <w:sz w:val="31"/>
          <w:szCs w:val="31"/>
        </w:rPr>
        <w:t>）</w:t>
      </w:r>
    </w:p>
    <w:p w14:paraId="61C14774">
      <w:pPr>
        <w:spacing w:before="145" w:line="254" w:lineRule="auto"/>
        <w:ind w:left="31"/>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原图链接：</w:t>
      </w:r>
      <w:r>
        <w:rPr>
          <w:rFonts w:ascii="微软雅黑" w:hAnsi="微软雅黑" w:eastAsia="微软雅黑" w:cs="微软雅黑"/>
          <w:color w:val="333333"/>
          <w:spacing w:val="-35"/>
          <w:sz w:val="20"/>
          <w:szCs w:val="20"/>
        </w:rPr>
        <w:t xml:space="preserve"> </w:t>
      </w:r>
      <w:r>
        <w:fldChar w:fldCharType="begin"/>
      </w:r>
      <w:r>
        <w:instrText xml:space="preserve"> HYPERLINK "https://kstar-1253855093.cos.ap-nanjing.myqcloud.com/baguwenpdf/_%E7%B1%BB%E5%8A%A0%E8%BD%BD%E5%AD%90%E7%B3%BB%E7%BB%9F_%E4%B9%A0%E6%83%AF%E8%BF%87%E4%BA%86%E5%A4%B4E.png" </w:instrText>
      </w:r>
      <w:r>
        <w:fldChar w:fldCharType="separate"/>
      </w:r>
      <w:r>
        <w:rPr>
          <w:rFonts w:ascii="微软雅黑" w:hAnsi="微软雅黑" w:eastAsia="微软雅黑" w:cs="微软雅黑"/>
          <w:color w:val="4183C4"/>
          <w:spacing w:val="4"/>
          <w:sz w:val="20"/>
          <w:szCs w:val="20"/>
          <w:u w:val="single" w:color="auto"/>
        </w:rPr>
        <w:t>「代码随想录」知识星球</w:t>
      </w:r>
      <w:r>
        <w:rPr>
          <w:rFonts w:ascii="微软雅黑" w:hAnsi="微软雅黑" w:eastAsia="微软雅黑" w:cs="微软雅黑"/>
          <w:color w:val="4183C4"/>
          <w:spacing w:val="4"/>
          <w:sz w:val="20"/>
          <w:szCs w:val="20"/>
          <w:u w:val="single" w:color="auto"/>
        </w:rPr>
        <w:fldChar w:fldCharType="end"/>
      </w:r>
    </w:p>
    <w:p w14:paraId="6F4F22E5">
      <w:pPr>
        <w:spacing w:line="254" w:lineRule="auto"/>
        <w:rPr>
          <w:rFonts w:ascii="微软雅黑" w:hAnsi="微软雅黑" w:eastAsia="微软雅黑" w:cs="微软雅黑"/>
          <w:sz w:val="20"/>
          <w:szCs w:val="20"/>
        </w:rPr>
        <w:sectPr>
          <w:headerReference r:id="rId11" w:type="default"/>
          <w:pgSz w:w="11900" w:h="16840"/>
          <w:pgMar w:top="1870" w:right="751" w:bottom="400" w:left="728" w:header="872" w:footer="0" w:gutter="0"/>
          <w:cols w:space="720" w:num="1"/>
        </w:sectPr>
      </w:pPr>
    </w:p>
    <w:p w14:paraId="775504FE">
      <w:pPr>
        <w:pStyle w:val="2"/>
        <w:spacing w:line="248" w:lineRule="auto"/>
        <w:rPr>
          <w:sz w:val="21"/>
        </w:rPr>
      </w:pPr>
    </w:p>
    <w:p w14:paraId="6174A12E">
      <w:pPr>
        <w:pStyle w:val="2"/>
        <w:spacing w:line="249" w:lineRule="auto"/>
        <w:rPr>
          <w:sz w:val="21"/>
        </w:rPr>
      </w:pPr>
    </w:p>
    <w:p w14:paraId="0B540405">
      <w:pPr>
        <w:spacing w:line="9514" w:lineRule="exact"/>
      </w:pPr>
      <w:r>
        <w:rPr>
          <w:position w:val="-190"/>
        </w:rPr>
        <w:drawing>
          <wp:inline distT="0" distB="0" distL="0" distR="0">
            <wp:extent cx="6601460" cy="6041390"/>
            <wp:effectExtent l="0" t="0" r="0" b="0"/>
            <wp:docPr id="1220" name="IM 1220"/>
            <wp:cNvGraphicFramePr/>
            <a:graphic xmlns:a="http://schemas.openxmlformats.org/drawingml/2006/main">
              <a:graphicData uri="http://schemas.openxmlformats.org/drawingml/2006/picture">
                <pic:pic xmlns:pic="http://schemas.openxmlformats.org/drawingml/2006/picture">
                  <pic:nvPicPr>
                    <pic:cNvPr id="1220" name="IM 1220"/>
                    <pic:cNvPicPr/>
                  </pic:nvPicPr>
                  <pic:blipFill>
                    <a:blip r:embed="rId612"/>
                    <a:stretch>
                      <a:fillRect/>
                    </a:stretch>
                  </pic:blipFill>
                  <pic:spPr>
                    <a:xfrm>
                      <a:off x="0" y="0"/>
                      <a:ext cx="6601722" cy="6041484"/>
                    </a:xfrm>
                    <a:prstGeom prst="rect">
                      <a:avLst/>
                    </a:prstGeom>
                  </pic:spPr>
                </pic:pic>
              </a:graphicData>
            </a:graphic>
          </wp:inline>
        </w:drawing>
      </w:r>
    </w:p>
    <w:p w14:paraId="18333186">
      <w:pPr>
        <w:pStyle w:val="2"/>
        <w:spacing w:before="221" w:line="222" w:lineRule="auto"/>
        <w:ind w:left="17"/>
        <w:outlineLvl w:val="1"/>
        <w:rPr>
          <w:rFonts w:ascii="微软雅黑" w:hAnsi="微软雅黑" w:eastAsia="微软雅黑" w:cs="微软雅黑"/>
          <w:sz w:val="31"/>
          <w:szCs w:val="31"/>
        </w:rPr>
      </w:pPr>
      <w:r>
        <w:rPr>
          <w:rFonts w:ascii="微软雅黑" w:hAnsi="微软雅黑" w:eastAsia="微软雅黑" w:cs="微软雅黑"/>
          <w:b/>
          <w:bCs/>
          <w:color w:val="333333"/>
          <w:spacing w:val="5"/>
          <w:sz w:val="31"/>
          <w:szCs w:val="31"/>
        </w:rPr>
        <w:t>运行时数据区（</w:t>
      </w:r>
      <w:r>
        <w:rPr>
          <w:b/>
          <w:bCs/>
          <w:color w:val="333333"/>
          <w:spacing w:val="5"/>
          <w:sz w:val="31"/>
          <w:szCs w:val="31"/>
        </w:rPr>
        <w:t>1</w:t>
      </w:r>
      <w:r>
        <w:rPr>
          <w:rFonts w:ascii="微软雅黑" w:hAnsi="微软雅黑" w:eastAsia="微软雅黑" w:cs="微软雅黑"/>
          <w:b/>
          <w:bCs/>
          <w:color w:val="333333"/>
          <w:spacing w:val="5"/>
          <w:sz w:val="31"/>
          <w:szCs w:val="31"/>
        </w:rPr>
        <w:t>）</w:t>
      </w:r>
    </w:p>
    <w:p w14:paraId="7816F585">
      <w:pPr>
        <w:spacing w:before="151" w:line="251" w:lineRule="auto"/>
        <w:ind w:left="8"/>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原图链接：</w:t>
      </w:r>
      <w:r>
        <w:rPr>
          <w:rFonts w:ascii="微软雅黑" w:hAnsi="微软雅黑" w:eastAsia="微软雅黑" w:cs="微软雅黑"/>
          <w:color w:val="333333"/>
          <w:spacing w:val="-35"/>
          <w:sz w:val="20"/>
          <w:szCs w:val="20"/>
        </w:rPr>
        <w:t xml:space="preserve"> </w:t>
      </w:r>
      <w:r>
        <w:fldChar w:fldCharType="begin"/>
      </w:r>
      <w:r>
        <w:instrText xml:space="preserve"> HYPERLINK "https://kstar-1253855093.cos.ap-nanjing.myqcloud.com/baguwenpdf/_%E8%BF%90%E8%A1%8C%E6%97%B6%E6%95%B0%E6%8D%AE%E5%8C%BA_%E4%BB%8A%E6%99%9A%E6%89%93%E8%80%81%E8%99%8E.png" </w:instrText>
      </w:r>
      <w:r>
        <w:fldChar w:fldCharType="separate"/>
      </w:r>
      <w:r>
        <w:rPr>
          <w:rFonts w:ascii="微软雅黑" w:hAnsi="微软雅黑" w:eastAsia="微软雅黑" w:cs="微软雅黑"/>
          <w:color w:val="4183C4"/>
          <w:spacing w:val="4"/>
          <w:sz w:val="20"/>
          <w:szCs w:val="20"/>
          <w:u w:val="single" w:color="auto"/>
        </w:rPr>
        <w:t>「代码随想录」知识星球</w:t>
      </w:r>
      <w:r>
        <w:rPr>
          <w:rFonts w:ascii="微软雅黑" w:hAnsi="微软雅黑" w:eastAsia="微软雅黑" w:cs="微软雅黑"/>
          <w:color w:val="4183C4"/>
          <w:spacing w:val="4"/>
          <w:sz w:val="20"/>
          <w:szCs w:val="20"/>
          <w:u w:val="single" w:color="auto"/>
        </w:rPr>
        <w:fldChar w:fldCharType="end"/>
      </w:r>
    </w:p>
    <w:p w14:paraId="45BE1759">
      <w:pPr>
        <w:spacing w:line="251" w:lineRule="auto"/>
        <w:rPr>
          <w:rFonts w:ascii="微软雅黑" w:hAnsi="微软雅黑" w:eastAsia="微软雅黑" w:cs="微软雅黑"/>
          <w:sz w:val="20"/>
          <w:szCs w:val="20"/>
        </w:rPr>
        <w:sectPr>
          <w:headerReference r:id="rId12" w:type="default"/>
          <w:pgSz w:w="11900" w:h="16840"/>
          <w:pgMar w:top="400" w:right="751" w:bottom="400" w:left="751" w:header="0" w:footer="0" w:gutter="0"/>
          <w:cols w:space="720" w:num="1"/>
        </w:sectPr>
      </w:pPr>
    </w:p>
    <w:p w14:paraId="1F806292">
      <w:pPr>
        <w:pStyle w:val="2"/>
        <w:spacing w:line="248" w:lineRule="auto"/>
        <w:rPr>
          <w:sz w:val="21"/>
        </w:rPr>
      </w:pPr>
    </w:p>
    <w:p w14:paraId="0D0D860D">
      <w:pPr>
        <w:pStyle w:val="2"/>
        <w:spacing w:line="249" w:lineRule="auto"/>
        <w:rPr>
          <w:sz w:val="21"/>
        </w:rPr>
      </w:pPr>
    </w:p>
    <w:p w14:paraId="745476A1">
      <w:pPr>
        <w:spacing w:line="14077" w:lineRule="exact"/>
      </w:pPr>
      <w:r>
        <w:rPr>
          <w:position w:val="-281"/>
        </w:rPr>
        <w:drawing>
          <wp:inline distT="0" distB="0" distL="0" distR="0">
            <wp:extent cx="6601460" cy="8938260"/>
            <wp:effectExtent l="0" t="0" r="0" b="0"/>
            <wp:docPr id="1222" name="IM 1222"/>
            <wp:cNvGraphicFramePr/>
            <a:graphic xmlns:a="http://schemas.openxmlformats.org/drawingml/2006/main">
              <a:graphicData uri="http://schemas.openxmlformats.org/drawingml/2006/picture">
                <pic:pic xmlns:pic="http://schemas.openxmlformats.org/drawingml/2006/picture">
                  <pic:nvPicPr>
                    <pic:cNvPr id="1222" name="IM 1222"/>
                    <pic:cNvPicPr/>
                  </pic:nvPicPr>
                  <pic:blipFill>
                    <a:blip r:embed="rId613"/>
                    <a:stretch>
                      <a:fillRect/>
                    </a:stretch>
                  </pic:blipFill>
                  <pic:spPr>
                    <a:xfrm>
                      <a:off x="0" y="0"/>
                      <a:ext cx="6601722" cy="8938571"/>
                    </a:xfrm>
                    <a:prstGeom prst="rect">
                      <a:avLst/>
                    </a:prstGeom>
                  </pic:spPr>
                </pic:pic>
              </a:graphicData>
            </a:graphic>
          </wp:inline>
        </w:drawing>
      </w:r>
    </w:p>
    <w:p w14:paraId="190783EB">
      <w:pPr>
        <w:spacing w:before="166" w:line="255" w:lineRule="auto"/>
        <w:ind w:left="8"/>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原图链接：</w:t>
      </w:r>
      <w:r>
        <w:rPr>
          <w:rFonts w:ascii="微软雅黑" w:hAnsi="微软雅黑" w:eastAsia="微软雅黑" w:cs="微软雅黑"/>
          <w:color w:val="333333"/>
          <w:spacing w:val="-35"/>
          <w:sz w:val="20"/>
          <w:szCs w:val="20"/>
        </w:rPr>
        <w:t xml:space="preserve"> </w:t>
      </w:r>
      <w:r>
        <w:fldChar w:fldCharType="begin"/>
      </w:r>
      <w:r>
        <w:instrText xml:space="preserve"> HYPERLINK "https://kstar-1253855093.cos.ap-nanjing.myqcloud.com/baguwenpdf/_%E8%BF%90%E8%A1%8C%E6%97%B6%E6%95%B0%E6%8D%AE%E5%8C%BA_%E4%BB%8A%E6%99%9A%E6%89%93%E8%80%81%E8%99%8E_02.png" </w:instrText>
      </w:r>
      <w:r>
        <w:fldChar w:fldCharType="separate"/>
      </w:r>
      <w:r>
        <w:rPr>
          <w:rFonts w:ascii="微软雅黑" w:hAnsi="微软雅黑" w:eastAsia="微软雅黑" w:cs="微软雅黑"/>
          <w:color w:val="4183C4"/>
          <w:spacing w:val="4"/>
          <w:sz w:val="20"/>
          <w:szCs w:val="20"/>
          <w:u w:val="single" w:color="auto"/>
        </w:rPr>
        <w:t>「代码随想录」知识星球</w:t>
      </w:r>
      <w:r>
        <w:rPr>
          <w:rFonts w:ascii="微软雅黑" w:hAnsi="微软雅黑" w:eastAsia="微软雅黑" w:cs="微软雅黑"/>
          <w:color w:val="4183C4"/>
          <w:spacing w:val="4"/>
          <w:sz w:val="20"/>
          <w:szCs w:val="20"/>
          <w:u w:val="single" w:color="auto"/>
        </w:rPr>
        <w:fldChar w:fldCharType="end"/>
      </w:r>
    </w:p>
    <w:p w14:paraId="2C887B07">
      <w:pPr>
        <w:spacing w:line="255" w:lineRule="auto"/>
        <w:rPr>
          <w:rFonts w:ascii="微软雅黑" w:hAnsi="微软雅黑" w:eastAsia="微软雅黑" w:cs="微软雅黑"/>
          <w:sz w:val="20"/>
          <w:szCs w:val="20"/>
        </w:rPr>
        <w:sectPr>
          <w:pgSz w:w="11900" w:h="16840"/>
          <w:pgMar w:top="400" w:right="751" w:bottom="400" w:left="751" w:header="0" w:footer="0" w:gutter="0"/>
          <w:cols w:space="720" w:num="1"/>
        </w:sectPr>
      </w:pPr>
    </w:p>
    <w:p w14:paraId="14261577">
      <w:pPr>
        <w:pStyle w:val="2"/>
        <w:spacing w:line="248" w:lineRule="auto"/>
        <w:rPr>
          <w:sz w:val="21"/>
        </w:rPr>
      </w:pPr>
    </w:p>
    <w:p w14:paraId="69E0D030">
      <w:pPr>
        <w:pStyle w:val="2"/>
        <w:spacing w:line="249" w:lineRule="auto"/>
        <w:rPr>
          <w:sz w:val="21"/>
        </w:rPr>
      </w:pPr>
    </w:p>
    <w:p w14:paraId="6DE5C9F3">
      <w:pPr>
        <w:spacing w:line="9093" w:lineRule="exact"/>
      </w:pPr>
      <w:r>
        <w:rPr>
          <w:position w:val="-181"/>
        </w:rPr>
        <w:drawing>
          <wp:inline distT="0" distB="0" distL="0" distR="0">
            <wp:extent cx="6601460" cy="5773420"/>
            <wp:effectExtent l="0" t="0" r="0" b="0"/>
            <wp:docPr id="1224" name="IM 1224"/>
            <wp:cNvGraphicFramePr/>
            <a:graphic xmlns:a="http://schemas.openxmlformats.org/drawingml/2006/main">
              <a:graphicData uri="http://schemas.openxmlformats.org/drawingml/2006/picture">
                <pic:pic xmlns:pic="http://schemas.openxmlformats.org/drawingml/2006/picture">
                  <pic:nvPicPr>
                    <pic:cNvPr id="1224" name="IM 1224"/>
                    <pic:cNvPicPr/>
                  </pic:nvPicPr>
                  <pic:blipFill>
                    <a:blip r:embed="rId614"/>
                    <a:stretch>
                      <a:fillRect/>
                    </a:stretch>
                  </pic:blipFill>
                  <pic:spPr>
                    <a:xfrm>
                      <a:off x="0" y="0"/>
                      <a:ext cx="6601722" cy="5773983"/>
                    </a:xfrm>
                    <a:prstGeom prst="rect">
                      <a:avLst/>
                    </a:prstGeom>
                  </pic:spPr>
                </pic:pic>
              </a:graphicData>
            </a:graphic>
          </wp:inline>
        </w:drawing>
      </w:r>
    </w:p>
    <w:p w14:paraId="07B023A3">
      <w:pPr>
        <w:pStyle w:val="2"/>
        <w:spacing w:before="221" w:line="222" w:lineRule="auto"/>
        <w:ind w:left="17"/>
        <w:outlineLvl w:val="1"/>
        <w:rPr>
          <w:rFonts w:ascii="微软雅黑" w:hAnsi="微软雅黑" w:eastAsia="微软雅黑" w:cs="微软雅黑"/>
          <w:sz w:val="31"/>
          <w:szCs w:val="31"/>
        </w:rPr>
      </w:pPr>
      <w:r>
        <w:rPr>
          <w:rFonts w:ascii="微软雅黑" w:hAnsi="微软雅黑" w:eastAsia="微软雅黑" w:cs="微软雅黑"/>
          <w:b/>
          <w:bCs/>
          <w:color w:val="333333"/>
          <w:spacing w:val="5"/>
          <w:sz w:val="31"/>
          <w:szCs w:val="31"/>
        </w:rPr>
        <w:t>运行时数据区（</w:t>
      </w:r>
      <w:r>
        <w:rPr>
          <w:b/>
          <w:bCs/>
          <w:color w:val="333333"/>
          <w:spacing w:val="5"/>
          <w:sz w:val="31"/>
          <w:szCs w:val="31"/>
        </w:rPr>
        <w:t>2</w:t>
      </w:r>
      <w:r>
        <w:rPr>
          <w:rFonts w:ascii="微软雅黑" w:hAnsi="微软雅黑" w:eastAsia="微软雅黑" w:cs="微软雅黑"/>
          <w:b/>
          <w:bCs/>
          <w:color w:val="333333"/>
          <w:spacing w:val="5"/>
          <w:sz w:val="31"/>
          <w:szCs w:val="31"/>
        </w:rPr>
        <w:t>）</w:t>
      </w:r>
    </w:p>
    <w:p w14:paraId="5CB18DD4">
      <w:pPr>
        <w:spacing w:before="144" w:line="254" w:lineRule="auto"/>
        <w:ind w:left="8"/>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原图链接：</w:t>
      </w:r>
      <w:r>
        <w:rPr>
          <w:rFonts w:ascii="微软雅黑" w:hAnsi="微软雅黑" w:eastAsia="微软雅黑" w:cs="微软雅黑"/>
          <w:color w:val="333333"/>
          <w:spacing w:val="-35"/>
          <w:sz w:val="20"/>
          <w:szCs w:val="20"/>
        </w:rPr>
        <w:t xml:space="preserve"> </w:t>
      </w:r>
      <w:r>
        <w:fldChar w:fldCharType="begin"/>
      </w:r>
      <w:r>
        <w:instrText xml:space="preserve"> HYPERLINK "https://kstar-1253855093.cos.ap-nanjing.myqcloud.com/baguwenpdf/_%E8%BF%90%E8%A1%8C%E6%97%B6%E6%95%B0%E6%8D%AE%E5%8C%BA_posper_01.png" </w:instrText>
      </w:r>
      <w:r>
        <w:fldChar w:fldCharType="separate"/>
      </w:r>
      <w:r>
        <w:rPr>
          <w:rFonts w:ascii="微软雅黑" w:hAnsi="微软雅黑" w:eastAsia="微软雅黑" w:cs="微软雅黑"/>
          <w:color w:val="4183C4"/>
          <w:spacing w:val="4"/>
          <w:sz w:val="20"/>
          <w:szCs w:val="20"/>
          <w:u w:val="single" w:color="auto"/>
        </w:rPr>
        <w:t>「代码随想录」知识星球</w:t>
      </w:r>
      <w:r>
        <w:rPr>
          <w:rFonts w:ascii="微软雅黑" w:hAnsi="微软雅黑" w:eastAsia="微软雅黑" w:cs="微软雅黑"/>
          <w:color w:val="4183C4"/>
          <w:spacing w:val="4"/>
          <w:sz w:val="20"/>
          <w:szCs w:val="20"/>
          <w:u w:val="single" w:color="auto"/>
        </w:rPr>
        <w:fldChar w:fldCharType="end"/>
      </w:r>
    </w:p>
    <w:p w14:paraId="3CAA08A8">
      <w:pPr>
        <w:spacing w:before="113" w:line="4610" w:lineRule="exact"/>
      </w:pPr>
      <w:r>
        <w:rPr>
          <w:position w:val="-92"/>
        </w:rPr>
        <w:drawing>
          <wp:inline distT="0" distB="0" distL="0" distR="0">
            <wp:extent cx="6601460" cy="2927350"/>
            <wp:effectExtent l="0" t="0" r="0" b="0"/>
            <wp:docPr id="1226" name="IM 1226"/>
            <wp:cNvGraphicFramePr/>
            <a:graphic xmlns:a="http://schemas.openxmlformats.org/drawingml/2006/main">
              <a:graphicData uri="http://schemas.openxmlformats.org/drawingml/2006/picture">
                <pic:pic xmlns:pic="http://schemas.openxmlformats.org/drawingml/2006/picture">
                  <pic:nvPicPr>
                    <pic:cNvPr id="1226" name="IM 1226"/>
                    <pic:cNvPicPr/>
                  </pic:nvPicPr>
                  <pic:blipFill>
                    <a:blip r:embed="rId615"/>
                    <a:stretch>
                      <a:fillRect/>
                    </a:stretch>
                  </pic:blipFill>
                  <pic:spPr>
                    <a:xfrm>
                      <a:off x="0" y="0"/>
                      <a:ext cx="6601722" cy="2927369"/>
                    </a:xfrm>
                    <a:prstGeom prst="rect">
                      <a:avLst/>
                    </a:prstGeom>
                  </pic:spPr>
                </pic:pic>
              </a:graphicData>
            </a:graphic>
          </wp:inline>
        </w:drawing>
      </w:r>
    </w:p>
    <w:p w14:paraId="1597F94F">
      <w:pPr>
        <w:spacing w:line="4610" w:lineRule="exact"/>
        <w:sectPr>
          <w:pgSz w:w="11900" w:h="16840"/>
          <w:pgMar w:top="400" w:right="751" w:bottom="400" w:left="751" w:header="0" w:footer="0" w:gutter="0"/>
          <w:cols w:space="720" w:num="1"/>
        </w:sectPr>
      </w:pPr>
    </w:p>
    <w:p w14:paraId="1F4217E2">
      <w:pPr>
        <w:pStyle w:val="2"/>
        <w:spacing w:line="248" w:lineRule="auto"/>
        <w:rPr>
          <w:sz w:val="21"/>
        </w:rPr>
      </w:pPr>
    </w:p>
    <w:p w14:paraId="31CEFBDE">
      <w:pPr>
        <w:pStyle w:val="2"/>
        <w:spacing w:line="249" w:lineRule="auto"/>
        <w:rPr>
          <w:sz w:val="21"/>
        </w:rPr>
      </w:pPr>
    </w:p>
    <w:p w14:paraId="01F75A0C">
      <w:pPr>
        <w:spacing w:line="12034" w:lineRule="exact"/>
      </w:pPr>
      <w:r>
        <w:rPr>
          <w:position w:val="-240"/>
        </w:rPr>
        <w:drawing>
          <wp:inline distT="0" distB="0" distL="0" distR="0">
            <wp:extent cx="6601460" cy="7640955"/>
            <wp:effectExtent l="0" t="0" r="0" b="0"/>
            <wp:docPr id="1228" name="IM 1228"/>
            <wp:cNvGraphicFramePr/>
            <a:graphic xmlns:a="http://schemas.openxmlformats.org/drawingml/2006/main">
              <a:graphicData uri="http://schemas.openxmlformats.org/drawingml/2006/picture">
                <pic:pic xmlns:pic="http://schemas.openxmlformats.org/drawingml/2006/picture">
                  <pic:nvPicPr>
                    <pic:cNvPr id="1228" name="IM 1228"/>
                    <pic:cNvPicPr/>
                  </pic:nvPicPr>
                  <pic:blipFill>
                    <a:blip r:embed="rId616"/>
                    <a:stretch>
                      <a:fillRect/>
                    </a:stretch>
                  </pic:blipFill>
                  <pic:spPr>
                    <a:xfrm>
                      <a:off x="0" y="0"/>
                      <a:ext cx="6601722" cy="7641443"/>
                    </a:xfrm>
                    <a:prstGeom prst="rect">
                      <a:avLst/>
                    </a:prstGeom>
                  </pic:spPr>
                </pic:pic>
              </a:graphicData>
            </a:graphic>
          </wp:inline>
        </w:drawing>
      </w:r>
    </w:p>
    <w:p w14:paraId="6525B175">
      <w:pPr>
        <w:pStyle w:val="2"/>
        <w:spacing w:before="221" w:line="222" w:lineRule="auto"/>
        <w:ind w:left="17"/>
        <w:outlineLvl w:val="1"/>
        <w:rPr>
          <w:rFonts w:ascii="微软雅黑" w:hAnsi="微软雅黑" w:eastAsia="微软雅黑" w:cs="微软雅黑"/>
          <w:sz w:val="31"/>
          <w:szCs w:val="31"/>
        </w:rPr>
      </w:pPr>
      <w:r>
        <w:rPr>
          <w:rFonts w:ascii="微软雅黑" w:hAnsi="微软雅黑" w:eastAsia="微软雅黑" w:cs="微软雅黑"/>
          <w:b/>
          <w:bCs/>
          <w:color w:val="333333"/>
          <w:spacing w:val="5"/>
          <w:sz w:val="31"/>
          <w:szCs w:val="31"/>
        </w:rPr>
        <w:t>运行时数据区（</w:t>
      </w:r>
      <w:r>
        <w:rPr>
          <w:b/>
          <w:bCs/>
          <w:color w:val="333333"/>
          <w:spacing w:val="5"/>
          <w:sz w:val="31"/>
          <w:szCs w:val="31"/>
        </w:rPr>
        <w:t>3</w:t>
      </w:r>
      <w:r>
        <w:rPr>
          <w:rFonts w:ascii="微软雅黑" w:hAnsi="微软雅黑" w:eastAsia="微软雅黑" w:cs="微软雅黑"/>
          <w:b/>
          <w:bCs/>
          <w:color w:val="333333"/>
          <w:spacing w:val="5"/>
          <w:sz w:val="31"/>
          <w:szCs w:val="31"/>
        </w:rPr>
        <w:t>）</w:t>
      </w:r>
    </w:p>
    <w:p w14:paraId="0574615F">
      <w:pPr>
        <w:spacing w:before="145" w:line="256" w:lineRule="auto"/>
        <w:ind w:left="8"/>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原图链接：</w:t>
      </w:r>
      <w:r>
        <w:rPr>
          <w:rFonts w:ascii="微软雅黑" w:hAnsi="微软雅黑" w:eastAsia="微软雅黑" w:cs="微软雅黑"/>
          <w:color w:val="333333"/>
          <w:spacing w:val="-35"/>
          <w:sz w:val="20"/>
          <w:szCs w:val="20"/>
        </w:rPr>
        <w:t xml:space="preserve"> </w:t>
      </w:r>
      <w:r>
        <w:fldChar w:fldCharType="begin"/>
      </w:r>
      <w:r>
        <w:instrText xml:space="preserve"> HYPERLINK "https://kstar-1253855093.cos.ap-nanjing.myqcloud.com/baguwenpdf/_%E8%BF%90%E8%A1%8C%E6%97%B6%E6%95%B0%E6%8D%AE%E5%8C%BA_%E5%A0%86%E5%8C%BA_posper.png" </w:instrText>
      </w:r>
      <w:r>
        <w:fldChar w:fldCharType="separate"/>
      </w:r>
      <w:r>
        <w:rPr>
          <w:rFonts w:ascii="微软雅黑" w:hAnsi="微软雅黑" w:eastAsia="微软雅黑" w:cs="微软雅黑"/>
          <w:color w:val="4183C4"/>
          <w:spacing w:val="4"/>
          <w:sz w:val="20"/>
          <w:szCs w:val="20"/>
          <w:u w:val="single" w:color="auto"/>
        </w:rPr>
        <w:t>「代码随想录」知识星球</w:t>
      </w:r>
      <w:r>
        <w:rPr>
          <w:rFonts w:ascii="微软雅黑" w:hAnsi="微软雅黑" w:eastAsia="微软雅黑" w:cs="微软雅黑"/>
          <w:color w:val="4183C4"/>
          <w:spacing w:val="4"/>
          <w:sz w:val="20"/>
          <w:szCs w:val="20"/>
          <w:u w:val="single" w:color="auto"/>
        </w:rPr>
        <w:fldChar w:fldCharType="end"/>
      </w:r>
    </w:p>
    <w:p w14:paraId="29405BE1">
      <w:pPr>
        <w:spacing w:line="256" w:lineRule="auto"/>
        <w:rPr>
          <w:rFonts w:ascii="微软雅黑" w:hAnsi="微软雅黑" w:eastAsia="微软雅黑" w:cs="微软雅黑"/>
          <w:sz w:val="20"/>
          <w:szCs w:val="20"/>
        </w:rPr>
        <w:sectPr>
          <w:pgSz w:w="11900" w:h="16840"/>
          <w:pgMar w:top="400" w:right="751" w:bottom="400" w:left="751" w:header="0" w:footer="0" w:gutter="0"/>
          <w:cols w:space="720" w:num="1"/>
        </w:sectPr>
      </w:pPr>
    </w:p>
    <w:p w14:paraId="6C03A0CC">
      <w:pPr>
        <w:pStyle w:val="2"/>
        <w:spacing w:line="248" w:lineRule="auto"/>
        <w:rPr>
          <w:sz w:val="21"/>
        </w:rPr>
      </w:pPr>
    </w:p>
    <w:p w14:paraId="1C20AD6D">
      <w:pPr>
        <w:pStyle w:val="2"/>
        <w:spacing w:line="249" w:lineRule="auto"/>
        <w:rPr>
          <w:sz w:val="21"/>
        </w:rPr>
      </w:pPr>
    </w:p>
    <w:p w14:paraId="1321FC45">
      <w:pPr>
        <w:spacing w:line="12137" w:lineRule="exact"/>
      </w:pPr>
      <w:r>
        <w:rPr>
          <w:position w:val="-242"/>
        </w:rPr>
        <w:drawing>
          <wp:inline distT="0" distB="0" distL="0" distR="0">
            <wp:extent cx="6601460" cy="7706995"/>
            <wp:effectExtent l="0" t="0" r="0" b="0"/>
            <wp:docPr id="1230" name="IM 1230"/>
            <wp:cNvGraphicFramePr/>
            <a:graphic xmlns:a="http://schemas.openxmlformats.org/drawingml/2006/main">
              <a:graphicData uri="http://schemas.openxmlformats.org/drawingml/2006/picture">
                <pic:pic xmlns:pic="http://schemas.openxmlformats.org/drawingml/2006/picture">
                  <pic:nvPicPr>
                    <pic:cNvPr id="1230" name="IM 1230"/>
                    <pic:cNvPicPr/>
                  </pic:nvPicPr>
                  <pic:blipFill>
                    <a:blip r:embed="rId617"/>
                    <a:stretch>
                      <a:fillRect/>
                    </a:stretch>
                  </pic:blipFill>
                  <pic:spPr>
                    <a:xfrm>
                      <a:off x="0" y="0"/>
                      <a:ext cx="6601722" cy="7707056"/>
                    </a:xfrm>
                    <a:prstGeom prst="rect">
                      <a:avLst/>
                    </a:prstGeom>
                  </pic:spPr>
                </pic:pic>
              </a:graphicData>
            </a:graphic>
          </wp:inline>
        </w:drawing>
      </w:r>
    </w:p>
    <w:p w14:paraId="3CA07DB3">
      <w:pPr>
        <w:spacing w:before="272" w:line="182" w:lineRule="auto"/>
        <w:ind w:left="12"/>
        <w:outlineLvl w:val="1"/>
        <w:rPr>
          <w:rFonts w:ascii="微软雅黑" w:hAnsi="微软雅黑" w:eastAsia="微软雅黑" w:cs="微软雅黑"/>
          <w:sz w:val="31"/>
          <w:szCs w:val="31"/>
        </w:rPr>
      </w:pPr>
      <w:r>
        <w:rPr>
          <w:rFonts w:ascii="微软雅黑" w:hAnsi="微软雅黑" w:eastAsia="微软雅黑" w:cs="微软雅黑"/>
          <w:b/>
          <w:bCs/>
          <w:color w:val="333333"/>
          <w:spacing w:val="4"/>
          <w:sz w:val="31"/>
          <w:szCs w:val="31"/>
        </w:rPr>
        <w:t>线程安全</w:t>
      </w:r>
    </w:p>
    <w:p w14:paraId="04914213">
      <w:pPr>
        <w:spacing w:before="191" w:line="250" w:lineRule="auto"/>
        <w:ind w:left="8"/>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原图链接：</w:t>
      </w:r>
      <w:r>
        <w:rPr>
          <w:rFonts w:ascii="微软雅黑" w:hAnsi="微软雅黑" w:eastAsia="微软雅黑" w:cs="微软雅黑"/>
          <w:color w:val="333333"/>
          <w:spacing w:val="-35"/>
          <w:sz w:val="20"/>
          <w:szCs w:val="20"/>
        </w:rPr>
        <w:t xml:space="preserve"> </w:t>
      </w:r>
      <w:r>
        <w:fldChar w:fldCharType="begin"/>
      </w:r>
      <w:r>
        <w:instrText xml:space="preserve"> HYPERLINK "https://t.zsxq.com/YBAEMrV" </w:instrText>
      </w:r>
      <w:r>
        <w:fldChar w:fldCharType="separate"/>
      </w:r>
      <w:r>
        <w:rPr>
          <w:rFonts w:ascii="微软雅黑" w:hAnsi="微软雅黑" w:eastAsia="微软雅黑" w:cs="微软雅黑"/>
          <w:color w:val="4183C4"/>
          <w:spacing w:val="4"/>
          <w:sz w:val="20"/>
          <w:szCs w:val="20"/>
          <w:u w:val="single" w:color="auto"/>
        </w:rPr>
        <w:t>「代码随想录」知识星球</w:t>
      </w:r>
      <w:r>
        <w:rPr>
          <w:rFonts w:ascii="微软雅黑" w:hAnsi="微软雅黑" w:eastAsia="微软雅黑" w:cs="微软雅黑"/>
          <w:color w:val="4183C4"/>
          <w:spacing w:val="4"/>
          <w:sz w:val="20"/>
          <w:szCs w:val="20"/>
          <w:u w:val="single" w:color="auto"/>
        </w:rPr>
        <w:fldChar w:fldCharType="end"/>
      </w:r>
    </w:p>
    <w:p w14:paraId="3026287D">
      <w:pPr>
        <w:spacing w:line="250" w:lineRule="auto"/>
        <w:rPr>
          <w:rFonts w:ascii="微软雅黑" w:hAnsi="微软雅黑" w:eastAsia="微软雅黑" w:cs="微软雅黑"/>
          <w:sz w:val="20"/>
          <w:szCs w:val="20"/>
        </w:rPr>
        <w:sectPr>
          <w:pgSz w:w="11900" w:h="16840"/>
          <w:pgMar w:top="400" w:right="751" w:bottom="400" w:left="751" w:header="0" w:footer="0" w:gutter="0"/>
          <w:cols w:space="720" w:num="1"/>
        </w:sectPr>
      </w:pPr>
    </w:p>
    <w:p w14:paraId="7D432A5D">
      <w:pPr>
        <w:pStyle w:val="2"/>
        <w:spacing w:line="248" w:lineRule="auto"/>
        <w:rPr>
          <w:sz w:val="21"/>
        </w:rPr>
      </w:pPr>
    </w:p>
    <w:p w14:paraId="10DC9CA0">
      <w:pPr>
        <w:pStyle w:val="2"/>
        <w:spacing w:line="249" w:lineRule="auto"/>
        <w:rPr>
          <w:sz w:val="21"/>
        </w:rPr>
      </w:pPr>
    </w:p>
    <w:p w14:paraId="7C8814DF">
      <w:pPr>
        <w:spacing w:line="13385" w:lineRule="exact"/>
      </w:pPr>
      <w:r>
        <w:rPr>
          <w:position w:val="-267"/>
        </w:rPr>
        <w:drawing>
          <wp:inline distT="0" distB="0" distL="0" distR="0">
            <wp:extent cx="6601460" cy="8498840"/>
            <wp:effectExtent l="0" t="0" r="0" b="0"/>
            <wp:docPr id="1232" name="IM 1232"/>
            <wp:cNvGraphicFramePr/>
            <a:graphic xmlns:a="http://schemas.openxmlformats.org/drawingml/2006/main">
              <a:graphicData uri="http://schemas.openxmlformats.org/drawingml/2006/picture">
                <pic:pic xmlns:pic="http://schemas.openxmlformats.org/drawingml/2006/picture">
                  <pic:nvPicPr>
                    <pic:cNvPr id="1232" name="IM 1232"/>
                    <pic:cNvPicPr/>
                  </pic:nvPicPr>
                  <pic:blipFill>
                    <a:blip r:embed="rId618"/>
                    <a:stretch>
                      <a:fillRect/>
                    </a:stretch>
                  </pic:blipFill>
                  <pic:spPr>
                    <a:xfrm>
                      <a:off x="0" y="0"/>
                      <a:ext cx="6601722" cy="8499464"/>
                    </a:xfrm>
                    <a:prstGeom prst="rect">
                      <a:avLst/>
                    </a:prstGeom>
                  </pic:spPr>
                </pic:pic>
              </a:graphicData>
            </a:graphic>
          </wp:inline>
        </w:drawing>
      </w:r>
    </w:p>
    <w:p w14:paraId="5BAB6C39">
      <w:pPr>
        <w:spacing w:before="174" w:line="249" w:lineRule="auto"/>
        <w:ind w:left="8"/>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原图链接：</w:t>
      </w:r>
      <w:r>
        <w:rPr>
          <w:rFonts w:ascii="微软雅黑" w:hAnsi="微软雅黑" w:eastAsia="微软雅黑" w:cs="微软雅黑"/>
          <w:color w:val="333333"/>
          <w:spacing w:val="-35"/>
          <w:sz w:val="20"/>
          <w:szCs w:val="20"/>
        </w:rPr>
        <w:t xml:space="preserve"> </w:t>
      </w:r>
      <w:r>
        <w:fldChar w:fldCharType="begin"/>
      </w:r>
      <w:r>
        <w:instrText xml:space="preserve"> HYPERLINK "https://t.zsxq.com/fuR33v3" </w:instrText>
      </w:r>
      <w:r>
        <w:fldChar w:fldCharType="separate"/>
      </w:r>
      <w:r>
        <w:rPr>
          <w:rFonts w:ascii="微软雅黑" w:hAnsi="微软雅黑" w:eastAsia="微软雅黑" w:cs="微软雅黑"/>
          <w:color w:val="4183C4"/>
          <w:spacing w:val="4"/>
          <w:sz w:val="20"/>
          <w:szCs w:val="20"/>
          <w:u w:val="single" w:color="auto"/>
        </w:rPr>
        <w:t>「代码随想录」知识星球</w:t>
      </w:r>
      <w:r>
        <w:rPr>
          <w:rFonts w:ascii="微软雅黑" w:hAnsi="微软雅黑" w:eastAsia="微软雅黑" w:cs="微软雅黑"/>
          <w:color w:val="4183C4"/>
          <w:spacing w:val="4"/>
          <w:sz w:val="20"/>
          <w:szCs w:val="20"/>
          <w:u w:val="single" w:color="auto"/>
        </w:rPr>
        <w:fldChar w:fldCharType="end"/>
      </w:r>
    </w:p>
    <w:p w14:paraId="1709773E">
      <w:pPr>
        <w:spacing w:before="113" w:line="1009" w:lineRule="exact"/>
      </w:pPr>
      <w:r>
        <w:rPr>
          <w:position w:val="-20"/>
        </w:rPr>
        <w:drawing>
          <wp:inline distT="0" distB="0" distL="0" distR="0">
            <wp:extent cx="6601460" cy="640715"/>
            <wp:effectExtent l="0" t="0" r="0" b="0"/>
            <wp:docPr id="1234" name="IM 1234"/>
            <wp:cNvGraphicFramePr/>
            <a:graphic xmlns:a="http://schemas.openxmlformats.org/drawingml/2006/main">
              <a:graphicData uri="http://schemas.openxmlformats.org/drawingml/2006/picture">
                <pic:pic xmlns:pic="http://schemas.openxmlformats.org/drawingml/2006/picture">
                  <pic:nvPicPr>
                    <pic:cNvPr id="1234" name="IM 1234"/>
                    <pic:cNvPicPr/>
                  </pic:nvPicPr>
                  <pic:blipFill>
                    <a:blip r:embed="rId619"/>
                    <a:stretch>
                      <a:fillRect/>
                    </a:stretch>
                  </pic:blipFill>
                  <pic:spPr>
                    <a:xfrm>
                      <a:off x="0" y="0"/>
                      <a:ext cx="6601722" cy="640994"/>
                    </a:xfrm>
                    <a:prstGeom prst="rect">
                      <a:avLst/>
                    </a:prstGeom>
                  </pic:spPr>
                </pic:pic>
              </a:graphicData>
            </a:graphic>
          </wp:inline>
        </w:drawing>
      </w:r>
    </w:p>
    <w:p w14:paraId="256C0E0E">
      <w:pPr>
        <w:spacing w:line="1009" w:lineRule="exact"/>
        <w:sectPr>
          <w:pgSz w:w="11900" w:h="16840"/>
          <w:pgMar w:top="400" w:right="751" w:bottom="400" w:left="751" w:header="0" w:footer="0" w:gutter="0"/>
          <w:cols w:space="720" w:num="1"/>
        </w:sectPr>
      </w:pPr>
    </w:p>
    <w:p w14:paraId="518D6343">
      <w:pPr>
        <w:pStyle w:val="2"/>
        <w:spacing w:line="248" w:lineRule="auto"/>
        <w:rPr>
          <w:sz w:val="21"/>
        </w:rPr>
      </w:pPr>
    </w:p>
    <w:p w14:paraId="4F49C79A">
      <w:pPr>
        <w:pStyle w:val="2"/>
        <w:spacing w:line="249" w:lineRule="auto"/>
        <w:rPr>
          <w:sz w:val="21"/>
        </w:rPr>
      </w:pPr>
    </w:p>
    <w:p w14:paraId="06018C38">
      <w:pPr>
        <w:spacing w:line="15039" w:lineRule="exact"/>
      </w:pPr>
      <w:r>
        <w:rPr>
          <w:position w:val="-300"/>
        </w:rPr>
        <w:drawing>
          <wp:inline distT="0" distB="0" distL="0" distR="0">
            <wp:extent cx="6601460" cy="9549130"/>
            <wp:effectExtent l="0" t="0" r="0" b="0"/>
            <wp:docPr id="1236" name="IM 1236"/>
            <wp:cNvGraphicFramePr/>
            <a:graphic xmlns:a="http://schemas.openxmlformats.org/drawingml/2006/main">
              <a:graphicData uri="http://schemas.openxmlformats.org/drawingml/2006/picture">
                <pic:pic xmlns:pic="http://schemas.openxmlformats.org/drawingml/2006/picture">
                  <pic:nvPicPr>
                    <pic:cNvPr id="1236" name="IM 1236"/>
                    <pic:cNvPicPr/>
                  </pic:nvPicPr>
                  <pic:blipFill>
                    <a:blip r:embed="rId620"/>
                    <a:stretch>
                      <a:fillRect/>
                    </a:stretch>
                  </pic:blipFill>
                  <pic:spPr>
                    <a:xfrm>
                      <a:off x="0" y="0"/>
                      <a:ext cx="6601722" cy="9549281"/>
                    </a:xfrm>
                    <a:prstGeom prst="rect">
                      <a:avLst/>
                    </a:prstGeom>
                  </pic:spPr>
                </pic:pic>
              </a:graphicData>
            </a:graphic>
          </wp:inline>
        </w:drawing>
      </w:r>
    </w:p>
    <w:p w14:paraId="7A5B3B70">
      <w:pPr>
        <w:spacing w:line="15039" w:lineRule="exact"/>
        <w:sectPr>
          <w:pgSz w:w="11900" w:h="16840"/>
          <w:pgMar w:top="400" w:right="751" w:bottom="400" w:left="751" w:header="0" w:footer="0" w:gutter="0"/>
          <w:cols w:space="720" w:num="1"/>
        </w:sectPr>
      </w:pPr>
    </w:p>
    <w:p w14:paraId="4A28AA28">
      <w:pPr>
        <w:pStyle w:val="2"/>
        <w:spacing w:line="248" w:lineRule="auto"/>
        <w:rPr>
          <w:sz w:val="21"/>
        </w:rPr>
      </w:pPr>
    </w:p>
    <w:p w14:paraId="6B5BBE03">
      <w:pPr>
        <w:pStyle w:val="2"/>
        <w:spacing w:line="249" w:lineRule="auto"/>
        <w:rPr>
          <w:sz w:val="21"/>
        </w:rPr>
      </w:pPr>
    </w:p>
    <w:p w14:paraId="66EE4D68">
      <w:pPr>
        <w:spacing w:line="12559" w:lineRule="exact"/>
      </w:pPr>
      <w:r>
        <w:rPr>
          <w:position w:val="-251"/>
        </w:rPr>
        <w:drawing>
          <wp:inline distT="0" distB="0" distL="0" distR="0">
            <wp:extent cx="6601460" cy="7974330"/>
            <wp:effectExtent l="0" t="0" r="0" b="0"/>
            <wp:docPr id="1238" name="IM 1238"/>
            <wp:cNvGraphicFramePr/>
            <a:graphic xmlns:a="http://schemas.openxmlformats.org/drawingml/2006/main">
              <a:graphicData uri="http://schemas.openxmlformats.org/drawingml/2006/picture">
                <pic:pic xmlns:pic="http://schemas.openxmlformats.org/drawingml/2006/picture">
                  <pic:nvPicPr>
                    <pic:cNvPr id="1238" name="IM 1238"/>
                    <pic:cNvPicPr/>
                  </pic:nvPicPr>
                  <pic:blipFill>
                    <a:blip r:embed="rId621"/>
                    <a:stretch>
                      <a:fillRect/>
                    </a:stretch>
                  </pic:blipFill>
                  <pic:spPr>
                    <a:xfrm>
                      <a:off x="0" y="0"/>
                      <a:ext cx="6601722" cy="7974558"/>
                    </a:xfrm>
                    <a:prstGeom prst="rect">
                      <a:avLst/>
                    </a:prstGeom>
                  </pic:spPr>
                </pic:pic>
              </a:graphicData>
            </a:graphic>
          </wp:inline>
        </w:drawing>
      </w:r>
    </w:p>
    <w:p w14:paraId="72C07588">
      <w:pPr>
        <w:spacing w:before="273" w:line="181" w:lineRule="auto"/>
        <w:ind w:left="8"/>
        <w:outlineLvl w:val="1"/>
        <w:rPr>
          <w:rFonts w:ascii="微软雅黑" w:hAnsi="微软雅黑" w:eastAsia="微软雅黑" w:cs="微软雅黑"/>
          <w:sz w:val="31"/>
          <w:szCs w:val="31"/>
        </w:rPr>
      </w:pPr>
      <w:r>
        <w:rPr>
          <w:rFonts w:ascii="微软雅黑" w:hAnsi="微软雅黑" w:eastAsia="微软雅黑" w:cs="微软雅黑"/>
          <w:b/>
          <w:bCs/>
          <w:color w:val="333333"/>
          <w:spacing w:val="4"/>
          <w:sz w:val="31"/>
          <w:szCs w:val="31"/>
        </w:rPr>
        <w:t>锁优化</w:t>
      </w:r>
    </w:p>
    <w:p w14:paraId="72D2131D">
      <w:pPr>
        <w:spacing w:before="199" w:line="246" w:lineRule="auto"/>
        <w:ind w:left="8"/>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原图链接：</w:t>
      </w:r>
      <w:r>
        <w:rPr>
          <w:rFonts w:ascii="微软雅黑" w:hAnsi="微软雅黑" w:eastAsia="微软雅黑" w:cs="微软雅黑"/>
          <w:color w:val="333333"/>
          <w:spacing w:val="-35"/>
          <w:sz w:val="20"/>
          <w:szCs w:val="20"/>
        </w:rPr>
        <w:t xml:space="preserve"> </w:t>
      </w:r>
      <w:r>
        <w:fldChar w:fldCharType="begin"/>
      </w:r>
      <w:r>
        <w:instrText xml:space="preserve"> HYPERLINK "https://t.zsxq.com/fuR33v3" </w:instrText>
      </w:r>
      <w:r>
        <w:fldChar w:fldCharType="separate"/>
      </w:r>
      <w:r>
        <w:rPr>
          <w:rFonts w:ascii="微软雅黑" w:hAnsi="微软雅黑" w:eastAsia="微软雅黑" w:cs="微软雅黑"/>
          <w:color w:val="4183C4"/>
          <w:spacing w:val="4"/>
          <w:sz w:val="20"/>
          <w:szCs w:val="20"/>
          <w:u w:val="single" w:color="auto"/>
        </w:rPr>
        <w:t>「代码随想录」知识星球</w:t>
      </w:r>
      <w:r>
        <w:rPr>
          <w:rFonts w:ascii="微软雅黑" w:hAnsi="微软雅黑" w:eastAsia="微软雅黑" w:cs="微软雅黑"/>
          <w:color w:val="4183C4"/>
          <w:spacing w:val="4"/>
          <w:sz w:val="20"/>
          <w:szCs w:val="20"/>
          <w:u w:val="single" w:color="auto"/>
        </w:rPr>
        <w:fldChar w:fldCharType="end"/>
      </w:r>
    </w:p>
    <w:p w14:paraId="66890328">
      <w:pPr>
        <w:spacing w:before="117" w:line="1137" w:lineRule="exact"/>
      </w:pPr>
      <w:r>
        <w:rPr>
          <w:position w:val="-22"/>
        </w:rPr>
        <w:drawing>
          <wp:inline distT="0" distB="0" distL="0" distR="0">
            <wp:extent cx="6601460" cy="721360"/>
            <wp:effectExtent l="0" t="0" r="0" b="0"/>
            <wp:docPr id="1240" name="IM 1240"/>
            <wp:cNvGraphicFramePr/>
            <a:graphic xmlns:a="http://schemas.openxmlformats.org/drawingml/2006/main">
              <a:graphicData uri="http://schemas.openxmlformats.org/drawingml/2006/picture">
                <pic:pic xmlns:pic="http://schemas.openxmlformats.org/drawingml/2006/picture">
                  <pic:nvPicPr>
                    <pic:cNvPr id="1240" name="IM 1240"/>
                    <pic:cNvPicPr/>
                  </pic:nvPicPr>
                  <pic:blipFill>
                    <a:blip r:embed="rId622"/>
                    <a:stretch>
                      <a:fillRect/>
                    </a:stretch>
                  </pic:blipFill>
                  <pic:spPr>
                    <a:xfrm>
                      <a:off x="0" y="0"/>
                      <a:ext cx="6601722" cy="721748"/>
                    </a:xfrm>
                    <a:prstGeom prst="rect">
                      <a:avLst/>
                    </a:prstGeom>
                  </pic:spPr>
                </pic:pic>
              </a:graphicData>
            </a:graphic>
          </wp:inline>
        </w:drawing>
      </w:r>
    </w:p>
    <w:p w14:paraId="321F9DC2">
      <w:pPr>
        <w:spacing w:line="1137" w:lineRule="exact"/>
        <w:sectPr>
          <w:pgSz w:w="11900" w:h="16840"/>
          <w:pgMar w:top="400" w:right="751" w:bottom="400" w:left="751" w:header="0" w:footer="0" w:gutter="0"/>
          <w:cols w:space="720" w:num="1"/>
        </w:sectPr>
      </w:pPr>
    </w:p>
    <w:p w14:paraId="0C78CFB7">
      <w:pPr>
        <w:pStyle w:val="2"/>
        <w:spacing w:line="248" w:lineRule="auto"/>
        <w:rPr>
          <w:sz w:val="21"/>
        </w:rPr>
      </w:pPr>
    </w:p>
    <w:p w14:paraId="4F3C01CC">
      <w:pPr>
        <w:pStyle w:val="2"/>
        <w:spacing w:line="249" w:lineRule="auto"/>
        <w:rPr>
          <w:sz w:val="21"/>
        </w:rPr>
      </w:pPr>
    </w:p>
    <w:p w14:paraId="5CA81C36">
      <w:pPr>
        <w:spacing w:line="15039" w:lineRule="exact"/>
      </w:pPr>
      <w:r>
        <w:rPr>
          <w:position w:val="-300"/>
        </w:rPr>
        <w:drawing>
          <wp:inline distT="0" distB="0" distL="0" distR="0">
            <wp:extent cx="6601460" cy="9549130"/>
            <wp:effectExtent l="0" t="0" r="0" b="0"/>
            <wp:docPr id="1242" name="IM 1242"/>
            <wp:cNvGraphicFramePr/>
            <a:graphic xmlns:a="http://schemas.openxmlformats.org/drawingml/2006/main">
              <a:graphicData uri="http://schemas.openxmlformats.org/drawingml/2006/picture">
                <pic:pic xmlns:pic="http://schemas.openxmlformats.org/drawingml/2006/picture">
                  <pic:nvPicPr>
                    <pic:cNvPr id="1242" name="IM 1242"/>
                    <pic:cNvPicPr/>
                  </pic:nvPicPr>
                  <pic:blipFill>
                    <a:blip r:embed="rId623"/>
                    <a:stretch>
                      <a:fillRect/>
                    </a:stretch>
                  </pic:blipFill>
                  <pic:spPr>
                    <a:xfrm>
                      <a:off x="0" y="0"/>
                      <a:ext cx="6601722" cy="9549281"/>
                    </a:xfrm>
                    <a:prstGeom prst="rect">
                      <a:avLst/>
                    </a:prstGeom>
                  </pic:spPr>
                </pic:pic>
              </a:graphicData>
            </a:graphic>
          </wp:inline>
        </w:drawing>
      </w:r>
    </w:p>
    <w:p w14:paraId="3722441F">
      <w:pPr>
        <w:spacing w:line="15039" w:lineRule="exact"/>
        <w:sectPr>
          <w:pgSz w:w="11900" w:h="16840"/>
          <w:pgMar w:top="400" w:right="751" w:bottom="400" w:left="751" w:header="0" w:footer="0" w:gutter="0"/>
          <w:cols w:space="720" w:num="1"/>
        </w:sectPr>
      </w:pPr>
    </w:p>
    <w:p w14:paraId="1710954C">
      <w:pPr>
        <w:pStyle w:val="2"/>
        <w:spacing w:line="248" w:lineRule="auto"/>
        <w:rPr>
          <w:sz w:val="21"/>
        </w:rPr>
      </w:pPr>
    </w:p>
    <w:p w14:paraId="7446BF63">
      <w:pPr>
        <w:pStyle w:val="2"/>
        <w:spacing w:line="249" w:lineRule="auto"/>
        <w:rPr>
          <w:sz w:val="21"/>
        </w:rPr>
      </w:pPr>
    </w:p>
    <w:p w14:paraId="3B450368">
      <w:pPr>
        <w:spacing w:line="1264" w:lineRule="exact"/>
      </w:pPr>
      <w:r>
        <w:rPr>
          <w:position w:val="-25"/>
        </w:rPr>
        <w:drawing>
          <wp:inline distT="0" distB="0" distL="0" distR="0">
            <wp:extent cx="6601460" cy="802005"/>
            <wp:effectExtent l="0" t="0" r="0" b="0"/>
            <wp:docPr id="1244" name="IM 1244"/>
            <wp:cNvGraphicFramePr/>
            <a:graphic xmlns:a="http://schemas.openxmlformats.org/drawingml/2006/main">
              <a:graphicData uri="http://schemas.openxmlformats.org/drawingml/2006/picture">
                <pic:pic xmlns:pic="http://schemas.openxmlformats.org/drawingml/2006/picture">
                  <pic:nvPicPr>
                    <pic:cNvPr id="1244" name="IM 1244"/>
                    <pic:cNvPicPr/>
                  </pic:nvPicPr>
                  <pic:blipFill>
                    <a:blip r:embed="rId624"/>
                    <a:stretch>
                      <a:fillRect/>
                    </a:stretch>
                  </pic:blipFill>
                  <pic:spPr>
                    <a:xfrm>
                      <a:off x="0" y="0"/>
                      <a:ext cx="6601722" cy="802504"/>
                    </a:xfrm>
                    <a:prstGeom prst="rect">
                      <a:avLst/>
                    </a:prstGeom>
                  </pic:spPr>
                </pic:pic>
              </a:graphicData>
            </a:graphic>
          </wp:inline>
        </w:drawing>
      </w:r>
    </w:p>
    <w:p w14:paraId="53BF7445">
      <w:pPr>
        <w:pStyle w:val="2"/>
        <w:spacing w:before="272" w:line="190" w:lineRule="auto"/>
        <w:ind w:left="14"/>
        <w:outlineLvl w:val="1"/>
        <w:rPr>
          <w:rFonts w:ascii="微软雅黑" w:hAnsi="微软雅黑" w:eastAsia="微软雅黑" w:cs="微软雅黑"/>
          <w:sz w:val="31"/>
          <w:szCs w:val="31"/>
        </w:rPr>
      </w:pPr>
      <w:r>
        <w:rPr>
          <w:b/>
          <w:bCs/>
          <w:color w:val="333333"/>
          <w:sz w:val="31"/>
          <w:szCs w:val="31"/>
        </w:rPr>
        <w:t>Synchronized</w:t>
      </w:r>
      <w:r>
        <w:rPr>
          <w:rFonts w:ascii="微软雅黑" w:hAnsi="微软雅黑" w:eastAsia="微软雅黑" w:cs="微软雅黑"/>
          <w:b/>
          <w:bCs/>
          <w:color w:val="333333"/>
          <w:spacing w:val="35"/>
          <w:sz w:val="31"/>
          <w:szCs w:val="31"/>
        </w:rPr>
        <w:t>关键字</w:t>
      </w:r>
    </w:p>
    <w:p w14:paraId="1E6F489D">
      <w:pPr>
        <w:spacing w:before="172" w:line="252" w:lineRule="auto"/>
        <w:ind w:left="8"/>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原图链接：</w:t>
      </w:r>
      <w:r>
        <w:rPr>
          <w:rFonts w:ascii="微软雅黑" w:hAnsi="微软雅黑" w:eastAsia="微软雅黑" w:cs="微软雅黑"/>
          <w:color w:val="333333"/>
          <w:spacing w:val="-35"/>
          <w:sz w:val="20"/>
          <w:szCs w:val="20"/>
        </w:rPr>
        <w:t xml:space="preserve"> </w:t>
      </w:r>
      <w:r>
        <w:fldChar w:fldCharType="begin"/>
      </w:r>
      <w:r>
        <w:instrText xml:space="preserve"> HYPERLINK "https://kstar-1253855093.cos.ap-nanjing.myqcloud.com/baguwenpdf/_Synchronized%E5%85%B3%E9%94%AE%E5%AD%97_%E6%BA%AF%E9%A3%8E.png" </w:instrText>
      </w:r>
      <w:r>
        <w:fldChar w:fldCharType="separate"/>
      </w:r>
      <w:r>
        <w:rPr>
          <w:rFonts w:ascii="微软雅黑" w:hAnsi="微软雅黑" w:eastAsia="微软雅黑" w:cs="微软雅黑"/>
          <w:color w:val="4183C4"/>
          <w:spacing w:val="4"/>
          <w:sz w:val="20"/>
          <w:szCs w:val="20"/>
          <w:u w:val="single" w:color="auto"/>
        </w:rPr>
        <w:t>「代码随想录」知识星球</w:t>
      </w:r>
      <w:r>
        <w:rPr>
          <w:rFonts w:ascii="微软雅黑" w:hAnsi="微软雅黑" w:eastAsia="微软雅黑" w:cs="微软雅黑"/>
          <w:color w:val="4183C4"/>
          <w:spacing w:val="4"/>
          <w:sz w:val="20"/>
          <w:szCs w:val="20"/>
          <w:u w:val="single" w:color="auto"/>
        </w:rPr>
        <w:fldChar w:fldCharType="end"/>
      </w:r>
    </w:p>
    <w:p w14:paraId="2403D146">
      <w:pPr>
        <w:spacing w:line="252" w:lineRule="auto"/>
        <w:rPr>
          <w:rFonts w:ascii="微软雅黑" w:hAnsi="微软雅黑" w:eastAsia="微软雅黑" w:cs="微软雅黑"/>
          <w:sz w:val="20"/>
          <w:szCs w:val="20"/>
        </w:rPr>
        <w:sectPr>
          <w:pgSz w:w="11900" w:h="16840"/>
          <w:pgMar w:top="400" w:right="751" w:bottom="400" w:left="751" w:header="0" w:footer="0" w:gutter="0"/>
          <w:cols w:space="720" w:num="1"/>
        </w:sectPr>
      </w:pPr>
    </w:p>
    <w:p w14:paraId="52CE32DF">
      <w:pPr>
        <w:pStyle w:val="2"/>
        <w:spacing w:line="248" w:lineRule="auto"/>
        <w:rPr>
          <w:sz w:val="21"/>
        </w:rPr>
      </w:pPr>
    </w:p>
    <w:p w14:paraId="0FCBFD4E">
      <w:pPr>
        <w:pStyle w:val="2"/>
        <w:spacing w:line="249" w:lineRule="auto"/>
        <w:rPr>
          <w:sz w:val="21"/>
        </w:rPr>
      </w:pPr>
    </w:p>
    <w:p w14:paraId="15FBEBDF">
      <w:pPr>
        <w:spacing w:line="14061" w:lineRule="exact"/>
      </w:pPr>
      <w:r>
        <w:rPr>
          <w:position w:val="-281"/>
        </w:rPr>
        <w:drawing>
          <wp:inline distT="0" distB="0" distL="0" distR="0">
            <wp:extent cx="6601460" cy="8928100"/>
            <wp:effectExtent l="0" t="0" r="0" b="0"/>
            <wp:docPr id="1246" name="IM 1246"/>
            <wp:cNvGraphicFramePr/>
            <a:graphic xmlns:a="http://schemas.openxmlformats.org/drawingml/2006/main">
              <a:graphicData uri="http://schemas.openxmlformats.org/drawingml/2006/picture">
                <pic:pic xmlns:pic="http://schemas.openxmlformats.org/drawingml/2006/picture">
                  <pic:nvPicPr>
                    <pic:cNvPr id="1246" name="IM 1246"/>
                    <pic:cNvPicPr/>
                  </pic:nvPicPr>
                  <pic:blipFill>
                    <a:blip r:embed="rId625"/>
                    <a:stretch>
                      <a:fillRect/>
                    </a:stretch>
                  </pic:blipFill>
                  <pic:spPr>
                    <a:xfrm>
                      <a:off x="0" y="0"/>
                      <a:ext cx="6601722" cy="8928475"/>
                    </a:xfrm>
                    <a:prstGeom prst="rect">
                      <a:avLst/>
                    </a:prstGeom>
                  </pic:spPr>
                </pic:pic>
              </a:graphicData>
            </a:graphic>
          </wp:inline>
        </w:drawing>
      </w:r>
    </w:p>
    <w:p w14:paraId="0BAEFD1C">
      <w:pPr>
        <w:spacing w:line="14061" w:lineRule="exact"/>
        <w:sectPr>
          <w:pgSz w:w="11900" w:h="16840"/>
          <w:pgMar w:top="400" w:right="751" w:bottom="400" w:left="751" w:header="0" w:footer="0" w:gutter="0"/>
          <w:cols w:space="720" w:num="1"/>
        </w:sectPr>
      </w:pPr>
    </w:p>
    <w:p w14:paraId="7100FF41">
      <w:pPr>
        <w:pStyle w:val="2"/>
        <w:spacing w:line="255" w:lineRule="auto"/>
        <w:rPr>
          <w:sz w:val="21"/>
        </w:rPr>
      </w:pPr>
    </w:p>
    <w:p w14:paraId="61AB9FD4">
      <w:pPr>
        <w:pStyle w:val="2"/>
        <w:spacing w:line="256" w:lineRule="auto"/>
        <w:rPr>
          <w:sz w:val="21"/>
        </w:rPr>
      </w:pPr>
    </w:p>
    <w:p w14:paraId="0D3E1CBC">
      <w:pPr>
        <w:pStyle w:val="2"/>
        <w:spacing w:before="89" w:line="221" w:lineRule="auto"/>
        <w:outlineLvl w:val="1"/>
        <w:rPr>
          <w:sz w:val="31"/>
          <w:szCs w:val="31"/>
        </w:rPr>
      </w:pPr>
      <w:r>
        <w:rPr>
          <w:b/>
          <w:bCs/>
          <w:color w:val="333333"/>
          <w:spacing w:val="-6"/>
          <w:sz w:val="31"/>
          <w:szCs w:val="31"/>
        </w:rPr>
        <w:t>AQS</w:t>
      </w:r>
    </w:p>
    <w:p w14:paraId="3C66AE88">
      <w:pPr>
        <w:spacing w:before="235" w:line="246" w:lineRule="auto"/>
        <w:ind w:left="8"/>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原图链接：</w:t>
      </w:r>
      <w:r>
        <w:rPr>
          <w:rFonts w:ascii="微软雅黑" w:hAnsi="微软雅黑" w:eastAsia="微软雅黑" w:cs="微软雅黑"/>
          <w:color w:val="333333"/>
          <w:spacing w:val="-35"/>
          <w:sz w:val="20"/>
          <w:szCs w:val="20"/>
        </w:rPr>
        <w:t xml:space="preserve"> </w:t>
      </w:r>
      <w:r>
        <w:fldChar w:fldCharType="begin"/>
      </w:r>
      <w:r>
        <w:instrText xml:space="preserve"> HYPERLINK "https://kstar-1253855093.cos.ap-nanjing.myqcloud.com/baguwenpdf/_AQS%E6%80%9D%E7%BB%B4%E5%AF%BC%E5%9B%BE_Young.png" </w:instrText>
      </w:r>
      <w:r>
        <w:fldChar w:fldCharType="separate"/>
      </w:r>
      <w:r>
        <w:rPr>
          <w:rFonts w:ascii="微软雅黑" w:hAnsi="微软雅黑" w:eastAsia="微软雅黑" w:cs="微软雅黑"/>
          <w:color w:val="4183C4"/>
          <w:spacing w:val="4"/>
          <w:sz w:val="20"/>
          <w:szCs w:val="20"/>
          <w:u w:val="single" w:color="auto"/>
        </w:rPr>
        <w:t>「代码随想录」知识星球</w:t>
      </w:r>
      <w:r>
        <w:rPr>
          <w:rFonts w:ascii="微软雅黑" w:hAnsi="微软雅黑" w:eastAsia="微软雅黑" w:cs="微软雅黑"/>
          <w:color w:val="4183C4"/>
          <w:spacing w:val="4"/>
          <w:sz w:val="20"/>
          <w:szCs w:val="20"/>
          <w:u w:val="single" w:color="auto"/>
        </w:rPr>
        <w:fldChar w:fldCharType="end"/>
      </w:r>
    </w:p>
    <w:p w14:paraId="0BF745FB">
      <w:pPr>
        <w:spacing w:before="117" w:line="7758" w:lineRule="exact"/>
      </w:pPr>
      <w:r>
        <w:rPr>
          <w:position w:val="-155"/>
        </w:rPr>
        <w:drawing>
          <wp:inline distT="0" distB="0" distL="0" distR="0">
            <wp:extent cx="6601460" cy="4925695"/>
            <wp:effectExtent l="0" t="0" r="0" b="0"/>
            <wp:docPr id="1248" name="IM 1248"/>
            <wp:cNvGraphicFramePr/>
            <a:graphic xmlns:a="http://schemas.openxmlformats.org/drawingml/2006/main">
              <a:graphicData uri="http://schemas.openxmlformats.org/drawingml/2006/picture">
                <pic:pic xmlns:pic="http://schemas.openxmlformats.org/drawingml/2006/picture">
                  <pic:nvPicPr>
                    <pic:cNvPr id="1248" name="IM 1248"/>
                    <pic:cNvPicPr/>
                  </pic:nvPicPr>
                  <pic:blipFill>
                    <a:blip r:embed="rId626"/>
                    <a:stretch>
                      <a:fillRect/>
                    </a:stretch>
                  </pic:blipFill>
                  <pic:spPr>
                    <a:xfrm>
                      <a:off x="0" y="0"/>
                      <a:ext cx="6601722" cy="4926055"/>
                    </a:xfrm>
                    <a:prstGeom prst="rect">
                      <a:avLst/>
                    </a:prstGeom>
                  </pic:spPr>
                </pic:pic>
              </a:graphicData>
            </a:graphic>
          </wp:inline>
        </w:drawing>
      </w:r>
    </w:p>
    <w:p w14:paraId="51CA2D42">
      <w:pPr>
        <w:pStyle w:val="2"/>
        <w:spacing w:before="299" w:line="206" w:lineRule="auto"/>
        <w:ind w:left="6"/>
        <w:outlineLvl w:val="1"/>
        <w:rPr>
          <w:sz w:val="31"/>
          <w:szCs w:val="31"/>
        </w:rPr>
      </w:pPr>
      <w:r>
        <w:rPr>
          <w:b/>
          <w:bCs/>
          <w:color w:val="333333"/>
          <w:spacing w:val="8"/>
          <w:sz w:val="31"/>
          <w:szCs w:val="31"/>
        </w:rPr>
        <w:t>ThreadLocal</w:t>
      </w:r>
    </w:p>
    <w:p w14:paraId="03D6B2BB">
      <w:pPr>
        <w:spacing w:before="260" w:line="252" w:lineRule="auto"/>
        <w:ind w:left="8"/>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原图链接：</w:t>
      </w:r>
      <w:r>
        <w:rPr>
          <w:rFonts w:ascii="微软雅黑" w:hAnsi="微软雅黑" w:eastAsia="微软雅黑" w:cs="微软雅黑"/>
          <w:color w:val="333333"/>
          <w:spacing w:val="-35"/>
          <w:sz w:val="20"/>
          <w:szCs w:val="20"/>
        </w:rPr>
        <w:t xml:space="preserve"> </w:t>
      </w:r>
      <w:r>
        <w:fldChar w:fldCharType="begin"/>
      </w:r>
      <w:r>
        <w:instrText xml:space="preserve"> HYPERLINK "https://kstar-1253855093.cos.ap-nanjing.myqcloud.com/baguwenpdf/_ThreadLocal%E6%80%9D%E7%BB%B4%E5%AF%BC%E5%9B%BE_%E6%BA%AF%E9%A3%8E.png" </w:instrText>
      </w:r>
      <w:r>
        <w:fldChar w:fldCharType="separate"/>
      </w:r>
      <w:r>
        <w:rPr>
          <w:rFonts w:ascii="微软雅黑" w:hAnsi="微软雅黑" w:eastAsia="微软雅黑" w:cs="微软雅黑"/>
          <w:color w:val="4183C4"/>
          <w:spacing w:val="4"/>
          <w:sz w:val="20"/>
          <w:szCs w:val="20"/>
          <w:u w:val="single" w:color="auto"/>
        </w:rPr>
        <w:t>「代码随想录」知识星球</w:t>
      </w:r>
      <w:r>
        <w:rPr>
          <w:rFonts w:ascii="微软雅黑" w:hAnsi="微软雅黑" w:eastAsia="微软雅黑" w:cs="微软雅黑"/>
          <w:color w:val="4183C4"/>
          <w:spacing w:val="4"/>
          <w:sz w:val="20"/>
          <w:szCs w:val="20"/>
          <w:u w:val="single" w:color="auto"/>
        </w:rPr>
        <w:fldChar w:fldCharType="end"/>
      </w:r>
    </w:p>
    <w:p w14:paraId="754ACB38">
      <w:pPr>
        <w:spacing w:before="117" w:line="4801" w:lineRule="exact"/>
      </w:pPr>
      <w:r>
        <w:rPr>
          <w:position w:val="-96"/>
        </w:rPr>
        <w:drawing>
          <wp:inline distT="0" distB="0" distL="0" distR="0">
            <wp:extent cx="6601460" cy="3048000"/>
            <wp:effectExtent l="0" t="0" r="0" b="0"/>
            <wp:docPr id="1250" name="IM 1250"/>
            <wp:cNvGraphicFramePr/>
            <a:graphic xmlns:a="http://schemas.openxmlformats.org/drawingml/2006/main">
              <a:graphicData uri="http://schemas.openxmlformats.org/drawingml/2006/picture">
                <pic:pic xmlns:pic="http://schemas.openxmlformats.org/drawingml/2006/picture">
                  <pic:nvPicPr>
                    <pic:cNvPr id="1250" name="IM 1250"/>
                    <pic:cNvPicPr/>
                  </pic:nvPicPr>
                  <pic:blipFill>
                    <a:blip r:embed="rId627"/>
                    <a:stretch>
                      <a:fillRect/>
                    </a:stretch>
                  </pic:blipFill>
                  <pic:spPr>
                    <a:xfrm>
                      <a:off x="0" y="0"/>
                      <a:ext cx="6601722" cy="3048502"/>
                    </a:xfrm>
                    <a:prstGeom prst="rect">
                      <a:avLst/>
                    </a:prstGeom>
                  </pic:spPr>
                </pic:pic>
              </a:graphicData>
            </a:graphic>
          </wp:inline>
        </w:drawing>
      </w:r>
    </w:p>
    <w:p w14:paraId="090F3584">
      <w:pPr>
        <w:spacing w:line="4801" w:lineRule="exact"/>
        <w:sectPr>
          <w:pgSz w:w="11900" w:h="16840"/>
          <w:pgMar w:top="400" w:right="751" w:bottom="400" w:left="751" w:header="0" w:footer="0" w:gutter="0"/>
          <w:cols w:space="720" w:num="1"/>
        </w:sectPr>
      </w:pPr>
    </w:p>
    <w:p w14:paraId="1C19729E">
      <w:pPr>
        <w:pStyle w:val="2"/>
        <w:spacing w:line="248" w:lineRule="auto"/>
        <w:rPr>
          <w:sz w:val="21"/>
        </w:rPr>
      </w:pPr>
    </w:p>
    <w:p w14:paraId="504DC94E">
      <w:pPr>
        <w:pStyle w:val="2"/>
        <w:spacing w:line="249" w:lineRule="auto"/>
        <w:rPr>
          <w:sz w:val="21"/>
        </w:rPr>
      </w:pPr>
    </w:p>
    <w:p w14:paraId="14D60CB5">
      <w:pPr>
        <w:spacing w:line="12058" w:lineRule="exact"/>
        <w:ind w:firstLine="23"/>
      </w:pPr>
      <w:r>
        <w:rPr>
          <w:position w:val="-241"/>
        </w:rPr>
        <w:drawing>
          <wp:inline distT="0" distB="0" distL="0" distR="0">
            <wp:extent cx="6601460" cy="7656195"/>
            <wp:effectExtent l="0" t="0" r="0" b="0"/>
            <wp:docPr id="1252" name="IM 1252"/>
            <wp:cNvGraphicFramePr/>
            <a:graphic xmlns:a="http://schemas.openxmlformats.org/drawingml/2006/main">
              <a:graphicData uri="http://schemas.openxmlformats.org/drawingml/2006/picture">
                <pic:pic xmlns:pic="http://schemas.openxmlformats.org/drawingml/2006/picture">
                  <pic:nvPicPr>
                    <pic:cNvPr id="1252" name="IM 1252"/>
                    <pic:cNvPicPr/>
                  </pic:nvPicPr>
                  <pic:blipFill>
                    <a:blip r:embed="rId628"/>
                    <a:stretch>
                      <a:fillRect/>
                    </a:stretch>
                  </pic:blipFill>
                  <pic:spPr>
                    <a:xfrm>
                      <a:off x="0" y="0"/>
                      <a:ext cx="6601722" cy="7656586"/>
                    </a:xfrm>
                    <a:prstGeom prst="rect">
                      <a:avLst/>
                    </a:prstGeom>
                  </pic:spPr>
                </pic:pic>
              </a:graphicData>
            </a:graphic>
          </wp:inline>
        </w:drawing>
      </w:r>
    </w:p>
    <w:p w14:paraId="5FDD7F4B">
      <w:pPr>
        <w:pStyle w:val="2"/>
        <w:spacing w:before="273" w:line="196" w:lineRule="auto"/>
        <w:outlineLvl w:val="1"/>
        <w:rPr>
          <w:rFonts w:ascii="微软雅黑" w:hAnsi="微软雅黑" w:eastAsia="微软雅黑" w:cs="微软雅黑"/>
          <w:sz w:val="31"/>
          <w:szCs w:val="31"/>
        </w:rPr>
      </w:pPr>
      <w:r>
        <w:rPr>
          <w:b/>
          <w:bCs/>
          <w:color w:val="333333"/>
          <w:sz w:val="31"/>
          <w:szCs w:val="31"/>
        </w:rPr>
        <w:t>Java</w:t>
      </w:r>
      <w:r>
        <w:rPr>
          <w:rFonts w:ascii="微软雅黑" w:hAnsi="微软雅黑" w:eastAsia="微软雅黑" w:cs="微软雅黑"/>
          <w:b/>
          <w:bCs/>
          <w:color w:val="333333"/>
          <w:spacing w:val="3"/>
          <w:sz w:val="31"/>
          <w:szCs w:val="31"/>
        </w:rPr>
        <w:t>工具包</w:t>
      </w:r>
    </w:p>
    <w:p w14:paraId="5BD095ED">
      <w:pPr>
        <w:pStyle w:val="2"/>
        <w:spacing w:before="158" w:line="387" w:lineRule="auto"/>
        <w:ind w:left="31" w:right="7098"/>
      </w:pPr>
      <w:r>
        <w:rPr>
          <w:rFonts w:ascii="微软雅黑" w:hAnsi="微软雅黑" w:eastAsia="微软雅黑" w:cs="微软雅黑"/>
          <w:color w:val="333333"/>
          <w:spacing w:val="4"/>
        </w:rPr>
        <w:t>原图链接：</w:t>
      </w:r>
      <w:r>
        <w:rPr>
          <w:rFonts w:ascii="微软雅黑" w:hAnsi="微软雅黑" w:eastAsia="微软雅黑" w:cs="微软雅黑"/>
          <w:color w:val="333333"/>
          <w:spacing w:val="-35"/>
        </w:rPr>
        <w:t xml:space="preserve"> </w:t>
      </w:r>
      <w:r>
        <w:fldChar w:fldCharType="begin"/>
      </w:r>
      <w:r>
        <w:instrText xml:space="preserve"> HYPERLINK "https://t.zsxq.com/JeiEUNJ" </w:instrText>
      </w:r>
      <w:r>
        <w:fldChar w:fldCharType="separate"/>
      </w:r>
      <w:r>
        <w:rPr>
          <w:rFonts w:ascii="微软雅黑" w:hAnsi="微软雅黑" w:eastAsia="微软雅黑" w:cs="微软雅黑"/>
          <w:color w:val="4183C4"/>
          <w:spacing w:val="4"/>
          <w:u w:val="single" w:color="auto"/>
        </w:rPr>
        <w:t>「代码随想录」知识星球</w:t>
      </w:r>
      <w:r>
        <w:rPr>
          <w:rFonts w:ascii="微软雅黑" w:hAnsi="微软雅黑" w:eastAsia="微软雅黑" w:cs="微软雅黑"/>
          <w:color w:val="4183C4"/>
          <w:spacing w:val="4"/>
          <w:u w:val="single" w:color="auto"/>
        </w:rPr>
        <w:fldChar w:fldCharType="end"/>
      </w:r>
      <w:r>
        <w:rPr>
          <w:color w:val="333333"/>
          <w:spacing w:val="-3"/>
        </w:rPr>
        <w:t>(1)</w:t>
      </w:r>
      <w:r>
        <w:rPr>
          <w:color w:val="333333"/>
          <w:spacing w:val="-13"/>
        </w:rPr>
        <w:t xml:space="preserve"> </w:t>
      </w:r>
      <w:r>
        <w:rPr>
          <w:color w:val="333333"/>
          <w:spacing w:val="-3"/>
        </w:rPr>
        <w:t>Java.IO</w:t>
      </w:r>
    </w:p>
    <w:p w14:paraId="5FE28FEE">
      <w:pPr>
        <w:spacing w:line="387" w:lineRule="auto"/>
        <w:sectPr>
          <w:pgSz w:w="11900" w:h="16840"/>
          <w:pgMar w:top="400" w:right="751" w:bottom="400" w:left="728" w:header="0" w:footer="0" w:gutter="0"/>
          <w:cols w:space="720" w:num="1"/>
        </w:sectPr>
      </w:pPr>
    </w:p>
    <w:p w14:paraId="0471EE69">
      <w:pPr>
        <w:pStyle w:val="2"/>
        <w:spacing w:line="248" w:lineRule="auto"/>
        <w:rPr>
          <w:sz w:val="21"/>
        </w:rPr>
      </w:pPr>
    </w:p>
    <w:p w14:paraId="7E21E1F3">
      <w:pPr>
        <w:pStyle w:val="2"/>
        <w:spacing w:line="249" w:lineRule="auto"/>
        <w:rPr>
          <w:sz w:val="21"/>
        </w:rPr>
      </w:pPr>
    </w:p>
    <w:p w14:paraId="58DEAC3C">
      <w:pPr>
        <w:spacing w:line="4229" w:lineRule="exact"/>
      </w:pPr>
      <w:r>
        <w:rPr>
          <w:position w:val="-84"/>
        </w:rPr>
        <w:drawing>
          <wp:inline distT="0" distB="0" distL="0" distR="0">
            <wp:extent cx="6601460" cy="2684780"/>
            <wp:effectExtent l="0" t="0" r="0" b="0"/>
            <wp:docPr id="1254" name="IM 1254"/>
            <wp:cNvGraphicFramePr/>
            <a:graphic xmlns:a="http://schemas.openxmlformats.org/drawingml/2006/main">
              <a:graphicData uri="http://schemas.openxmlformats.org/drawingml/2006/picture">
                <pic:pic xmlns:pic="http://schemas.openxmlformats.org/drawingml/2006/picture">
                  <pic:nvPicPr>
                    <pic:cNvPr id="1254" name="IM 1254"/>
                    <pic:cNvPicPr/>
                  </pic:nvPicPr>
                  <pic:blipFill>
                    <a:blip r:embed="rId629"/>
                    <a:stretch>
                      <a:fillRect/>
                    </a:stretch>
                  </pic:blipFill>
                  <pic:spPr>
                    <a:xfrm>
                      <a:off x="0" y="0"/>
                      <a:ext cx="6601722" cy="2685103"/>
                    </a:xfrm>
                    <a:prstGeom prst="rect">
                      <a:avLst/>
                    </a:prstGeom>
                  </pic:spPr>
                </pic:pic>
              </a:graphicData>
            </a:graphic>
          </wp:inline>
        </w:drawing>
      </w:r>
    </w:p>
    <w:p w14:paraId="1A522DBE">
      <w:pPr>
        <w:pStyle w:val="2"/>
        <w:spacing w:before="188" w:line="273" w:lineRule="exact"/>
        <w:ind w:left="8"/>
      </w:pPr>
      <w:r>
        <w:rPr>
          <w:color w:val="333333"/>
          <w:spacing w:val="-1"/>
          <w:position w:val="3"/>
        </w:rPr>
        <w:t>(2)</w:t>
      </w:r>
      <w:r>
        <w:rPr>
          <w:color w:val="333333"/>
          <w:spacing w:val="-9"/>
          <w:position w:val="3"/>
        </w:rPr>
        <w:t xml:space="preserve"> </w:t>
      </w:r>
      <w:r>
        <w:rPr>
          <w:color w:val="333333"/>
          <w:spacing w:val="-1"/>
          <w:position w:val="3"/>
        </w:rPr>
        <w:t>Java.lang</w:t>
      </w:r>
    </w:p>
    <w:p w14:paraId="1285A132">
      <w:pPr>
        <w:spacing w:before="182" w:line="9315" w:lineRule="exact"/>
      </w:pPr>
      <w:r>
        <w:rPr>
          <w:position w:val="-186"/>
        </w:rPr>
        <w:drawing>
          <wp:inline distT="0" distB="0" distL="0" distR="0">
            <wp:extent cx="6601460" cy="5915025"/>
            <wp:effectExtent l="0" t="0" r="0" b="0"/>
            <wp:docPr id="1256" name="IM 1256"/>
            <wp:cNvGraphicFramePr/>
            <a:graphic xmlns:a="http://schemas.openxmlformats.org/drawingml/2006/main">
              <a:graphicData uri="http://schemas.openxmlformats.org/drawingml/2006/picture">
                <pic:pic xmlns:pic="http://schemas.openxmlformats.org/drawingml/2006/picture">
                  <pic:nvPicPr>
                    <pic:cNvPr id="1256" name="IM 1256"/>
                    <pic:cNvPicPr/>
                  </pic:nvPicPr>
                  <pic:blipFill>
                    <a:blip r:embed="rId630"/>
                    <a:stretch>
                      <a:fillRect/>
                    </a:stretch>
                  </pic:blipFill>
                  <pic:spPr>
                    <a:xfrm>
                      <a:off x="0" y="0"/>
                      <a:ext cx="6601722" cy="5915304"/>
                    </a:xfrm>
                    <a:prstGeom prst="rect">
                      <a:avLst/>
                    </a:prstGeom>
                  </pic:spPr>
                </pic:pic>
              </a:graphicData>
            </a:graphic>
          </wp:inline>
        </w:drawing>
      </w:r>
    </w:p>
    <w:p w14:paraId="06A427EE">
      <w:pPr>
        <w:pStyle w:val="2"/>
        <w:spacing w:before="188" w:line="273" w:lineRule="exact"/>
        <w:ind w:left="8"/>
      </w:pPr>
      <w:r>
        <w:rPr>
          <w:color w:val="333333"/>
          <w:spacing w:val="7"/>
          <w:position w:val="3"/>
        </w:rPr>
        <w:t>(3)</w:t>
      </w:r>
      <w:r>
        <w:rPr>
          <w:color w:val="333333"/>
          <w:spacing w:val="-16"/>
          <w:position w:val="3"/>
        </w:rPr>
        <w:t xml:space="preserve"> </w:t>
      </w:r>
      <w:r>
        <w:rPr>
          <w:color w:val="333333"/>
          <w:position w:val="3"/>
        </w:rPr>
        <w:t>Java</w:t>
      </w:r>
      <w:r>
        <w:rPr>
          <w:color w:val="333333"/>
          <w:spacing w:val="7"/>
          <w:position w:val="3"/>
        </w:rPr>
        <w:t>.</w:t>
      </w:r>
      <w:r>
        <w:rPr>
          <w:color w:val="333333"/>
          <w:position w:val="3"/>
        </w:rPr>
        <w:t>math</w:t>
      </w:r>
    </w:p>
    <w:p w14:paraId="4ED0641A">
      <w:pPr>
        <w:spacing w:line="273" w:lineRule="exact"/>
        <w:sectPr>
          <w:pgSz w:w="11900" w:h="16840"/>
          <w:pgMar w:top="400" w:right="751" w:bottom="400" w:left="751" w:header="0" w:footer="0" w:gutter="0"/>
          <w:cols w:space="720" w:num="1"/>
        </w:sectPr>
      </w:pPr>
    </w:p>
    <w:p w14:paraId="097BE84B">
      <w:pPr>
        <w:pStyle w:val="2"/>
        <w:spacing w:line="248" w:lineRule="auto"/>
        <w:rPr>
          <w:sz w:val="21"/>
        </w:rPr>
      </w:pPr>
    </w:p>
    <w:p w14:paraId="5B497591">
      <w:pPr>
        <w:pStyle w:val="2"/>
        <w:spacing w:line="249" w:lineRule="auto"/>
        <w:rPr>
          <w:sz w:val="21"/>
        </w:rPr>
      </w:pPr>
    </w:p>
    <w:p w14:paraId="7792FF7F">
      <w:pPr>
        <w:spacing w:line="7726" w:lineRule="exact"/>
        <w:ind w:firstLine="254"/>
      </w:pPr>
      <w:r>
        <w:rPr>
          <w:position w:val="-154"/>
        </w:rPr>
        <w:drawing>
          <wp:inline distT="0" distB="0" distL="0" distR="0">
            <wp:extent cx="6268085" cy="4905375"/>
            <wp:effectExtent l="0" t="0" r="0" b="0"/>
            <wp:docPr id="1258" name="IM 1258"/>
            <wp:cNvGraphicFramePr/>
            <a:graphic xmlns:a="http://schemas.openxmlformats.org/drawingml/2006/main">
              <a:graphicData uri="http://schemas.openxmlformats.org/drawingml/2006/picture">
                <pic:pic xmlns:pic="http://schemas.openxmlformats.org/drawingml/2006/picture">
                  <pic:nvPicPr>
                    <pic:cNvPr id="1258" name="IM 1258"/>
                    <pic:cNvPicPr/>
                  </pic:nvPicPr>
                  <pic:blipFill>
                    <a:blip r:embed="rId631"/>
                    <a:stretch>
                      <a:fillRect/>
                    </a:stretch>
                  </pic:blipFill>
                  <pic:spPr>
                    <a:xfrm>
                      <a:off x="0" y="0"/>
                      <a:ext cx="6268608" cy="4905867"/>
                    </a:xfrm>
                    <a:prstGeom prst="rect">
                      <a:avLst/>
                    </a:prstGeom>
                  </pic:spPr>
                </pic:pic>
              </a:graphicData>
            </a:graphic>
          </wp:inline>
        </w:drawing>
      </w:r>
    </w:p>
    <w:p w14:paraId="0C4F5A14">
      <w:pPr>
        <w:pStyle w:val="2"/>
        <w:spacing w:before="257" w:line="195" w:lineRule="auto"/>
      </w:pPr>
      <w:r>
        <w:rPr>
          <w:color w:val="333333"/>
          <w:spacing w:val="1"/>
        </w:rPr>
        <w:t>(4)</w:t>
      </w:r>
      <w:r>
        <w:rPr>
          <w:color w:val="333333"/>
          <w:spacing w:val="-16"/>
        </w:rPr>
        <w:t xml:space="preserve"> </w:t>
      </w:r>
      <w:r>
        <w:rPr>
          <w:color w:val="333333"/>
        </w:rPr>
        <w:t>Java</w:t>
      </w:r>
      <w:r>
        <w:rPr>
          <w:color w:val="333333"/>
          <w:spacing w:val="1"/>
        </w:rPr>
        <w:t>.</w:t>
      </w:r>
      <w:r>
        <w:rPr>
          <w:color w:val="333333"/>
        </w:rPr>
        <w:t>net</w:t>
      </w:r>
    </w:p>
    <w:p w14:paraId="31C58B4C">
      <w:pPr>
        <w:spacing w:line="195" w:lineRule="auto"/>
        <w:sectPr>
          <w:pgSz w:w="11900" w:h="16840"/>
          <w:pgMar w:top="400" w:right="1014" w:bottom="400" w:left="760" w:header="0" w:footer="0" w:gutter="0"/>
          <w:cols w:space="720" w:num="1"/>
        </w:sectPr>
      </w:pPr>
    </w:p>
    <w:p w14:paraId="7032CA2B">
      <w:pPr>
        <w:pStyle w:val="2"/>
        <w:spacing w:line="248" w:lineRule="auto"/>
        <w:rPr>
          <w:sz w:val="21"/>
        </w:rPr>
      </w:pPr>
    </w:p>
    <w:p w14:paraId="342AA8F5">
      <w:pPr>
        <w:pStyle w:val="2"/>
        <w:spacing w:line="249" w:lineRule="auto"/>
        <w:rPr>
          <w:sz w:val="21"/>
        </w:rPr>
      </w:pPr>
    </w:p>
    <w:p w14:paraId="1731C05F">
      <w:pPr>
        <w:spacing w:line="13544" w:lineRule="exact"/>
      </w:pPr>
      <w:r>
        <w:rPr>
          <w:position w:val="-270"/>
        </w:rPr>
        <w:drawing>
          <wp:inline distT="0" distB="0" distL="0" distR="0">
            <wp:extent cx="5874385" cy="8599805"/>
            <wp:effectExtent l="0" t="0" r="0" b="0"/>
            <wp:docPr id="1260" name="IM 1260"/>
            <wp:cNvGraphicFramePr/>
            <a:graphic xmlns:a="http://schemas.openxmlformats.org/drawingml/2006/main">
              <a:graphicData uri="http://schemas.openxmlformats.org/drawingml/2006/picture">
                <pic:pic xmlns:pic="http://schemas.openxmlformats.org/drawingml/2006/picture">
                  <pic:nvPicPr>
                    <pic:cNvPr id="1260" name="IM 1260"/>
                    <pic:cNvPicPr/>
                  </pic:nvPicPr>
                  <pic:blipFill>
                    <a:blip r:embed="rId632"/>
                    <a:stretch>
                      <a:fillRect/>
                    </a:stretch>
                  </pic:blipFill>
                  <pic:spPr>
                    <a:xfrm>
                      <a:off x="0" y="0"/>
                      <a:ext cx="5874927" cy="8600409"/>
                    </a:xfrm>
                    <a:prstGeom prst="rect">
                      <a:avLst/>
                    </a:prstGeom>
                  </pic:spPr>
                </pic:pic>
              </a:graphicData>
            </a:graphic>
          </wp:inline>
        </w:drawing>
      </w:r>
    </w:p>
    <w:p w14:paraId="6247C9E6">
      <w:pPr>
        <w:spacing w:line="13544" w:lineRule="exact"/>
        <w:sectPr>
          <w:pgSz w:w="11900" w:h="16840"/>
          <w:pgMar w:top="400" w:right="1324" w:bottom="400" w:left="1324" w:header="0" w:footer="0" w:gutter="0"/>
          <w:cols w:space="720" w:num="1"/>
        </w:sectPr>
      </w:pPr>
    </w:p>
    <w:p w14:paraId="242786ED">
      <w:pPr>
        <w:pStyle w:val="2"/>
        <w:spacing w:line="250" w:lineRule="auto"/>
        <w:rPr>
          <w:sz w:val="21"/>
        </w:rPr>
      </w:pPr>
    </w:p>
    <w:p w14:paraId="7EB9E24C">
      <w:pPr>
        <w:pStyle w:val="2"/>
        <w:spacing w:line="251" w:lineRule="auto"/>
        <w:rPr>
          <w:sz w:val="21"/>
        </w:rPr>
      </w:pPr>
    </w:p>
    <w:p w14:paraId="4D4A1896">
      <w:pPr>
        <w:pStyle w:val="2"/>
        <w:spacing w:before="89" w:line="214" w:lineRule="auto"/>
        <w:ind w:left="14"/>
        <w:outlineLvl w:val="1"/>
        <w:rPr>
          <w:sz w:val="31"/>
          <w:szCs w:val="31"/>
        </w:rPr>
      </w:pPr>
      <w:r>
        <w:rPr>
          <w:b/>
          <w:bCs/>
          <w:color w:val="333333"/>
          <w:spacing w:val="1"/>
          <w:sz w:val="31"/>
          <w:szCs w:val="31"/>
        </w:rPr>
        <w:t>Spring</w:t>
      </w:r>
    </w:p>
    <w:p w14:paraId="0C4F3C38">
      <w:pPr>
        <w:spacing w:before="256" w:line="246" w:lineRule="auto"/>
        <w:ind w:left="8"/>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原图链接：</w:t>
      </w:r>
      <w:r>
        <w:rPr>
          <w:rFonts w:ascii="微软雅黑" w:hAnsi="微软雅黑" w:eastAsia="微软雅黑" w:cs="微软雅黑"/>
          <w:color w:val="333333"/>
          <w:spacing w:val="-35"/>
          <w:sz w:val="20"/>
          <w:szCs w:val="20"/>
        </w:rPr>
        <w:t xml:space="preserve"> </w:t>
      </w:r>
      <w:r>
        <w:fldChar w:fldCharType="begin"/>
      </w:r>
      <w:r>
        <w:instrText xml:space="preserve"> HYPERLINK "https://kstar-1253855093.cos.ap-nanjing.myqcloud.com/baguwenpdf/_Spring_Horse.png" </w:instrText>
      </w:r>
      <w:r>
        <w:fldChar w:fldCharType="separate"/>
      </w:r>
      <w:r>
        <w:rPr>
          <w:rFonts w:ascii="微软雅黑" w:hAnsi="微软雅黑" w:eastAsia="微软雅黑" w:cs="微软雅黑"/>
          <w:color w:val="4183C4"/>
          <w:spacing w:val="4"/>
          <w:sz w:val="20"/>
          <w:szCs w:val="20"/>
          <w:u w:val="single" w:color="auto"/>
        </w:rPr>
        <w:t>「代码随想录」知识星球</w:t>
      </w:r>
      <w:r>
        <w:rPr>
          <w:rFonts w:ascii="微软雅黑" w:hAnsi="微软雅黑" w:eastAsia="微软雅黑" w:cs="微软雅黑"/>
          <w:color w:val="4183C4"/>
          <w:spacing w:val="4"/>
          <w:sz w:val="20"/>
          <w:szCs w:val="20"/>
          <w:u w:val="single" w:color="auto"/>
        </w:rPr>
        <w:fldChar w:fldCharType="end"/>
      </w:r>
    </w:p>
    <w:p w14:paraId="2F0A3956">
      <w:pPr>
        <w:spacing w:before="117" w:line="13902" w:lineRule="exact"/>
      </w:pPr>
      <w:r>
        <w:rPr>
          <w:position w:val="-278"/>
        </w:rPr>
        <w:drawing>
          <wp:inline distT="0" distB="0" distL="0" distR="0">
            <wp:extent cx="6601460" cy="8827135"/>
            <wp:effectExtent l="0" t="0" r="0" b="0"/>
            <wp:docPr id="1262" name="IM 1262"/>
            <wp:cNvGraphicFramePr/>
            <a:graphic xmlns:a="http://schemas.openxmlformats.org/drawingml/2006/main">
              <a:graphicData uri="http://schemas.openxmlformats.org/drawingml/2006/picture">
                <pic:pic xmlns:pic="http://schemas.openxmlformats.org/drawingml/2006/picture">
                  <pic:nvPicPr>
                    <pic:cNvPr id="1262" name="IM 1262"/>
                    <pic:cNvPicPr/>
                  </pic:nvPicPr>
                  <pic:blipFill>
                    <a:blip r:embed="rId633"/>
                    <a:stretch>
                      <a:fillRect/>
                    </a:stretch>
                  </pic:blipFill>
                  <pic:spPr>
                    <a:xfrm>
                      <a:off x="0" y="0"/>
                      <a:ext cx="6601722" cy="8827531"/>
                    </a:xfrm>
                    <a:prstGeom prst="rect">
                      <a:avLst/>
                    </a:prstGeom>
                  </pic:spPr>
                </pic:pic>
              </a:graphicData>
            </a:graphic>
          </wp:inline>
        </w:drawing>
      </w:r>
    </w:p>
    <w:p w14:paraId="257F0F75">
      <w:pPr>
        <w:spacing w:line="13902" w:lineRule="exact"/>
        <w:sectPr>
          <w:pgSz w:w="11900" w:h="16840"/>
          <w:pgMar w:top="400" w:right="751" w:bottom="400" w:left="751" w:header="0" w:footer="0" w:gutter="0"/>
          <w:cols w:space="720" w:num="1"/>
        </w:sectPr>
      </w:pPr>
    </w:p>
    <w:p w14:paraId="739629F3">
      <w:pPr>
        <w:pStyle w:val="2"/>
        <w:spacing w:line="248" w:lineRule="auto"/>
        <w:rPr>
          <w:sz w:val="21"/>
        </w:rPr>
      </w:pPr>
    </w:p>
    <w:p w14:paraId="77560238">
      <w:pPr>
        <w:pStyle w:val="2"/>
        <w:spacing w:line="249" w:lineRule="auto"/>
        <w:rPr>
          <w:sz w:val="21"/>
        </w:rPr>
      </w:pPr>
    </w:p>
    <w:p w14:paraId="03C66859">
      <w:pPr>
        <w:spacing w:line="2576" w:lineRule="exact"/>
      </w:pPr>
      <w:r>
        <w:rPr>
          <w:position w:val="-51"/>
        </w:rPr>
        <w:drawing>
          <wp:inline distT="0" distB="0" distL="0" distR="0">
            <wp:extent cx="6601460" cy="1635125"/>
            <wp:effectExtent l="0" t="0" r="0" b="0"/>
            <wp:docPr id="1264" name="IM 1264"/>
            <wp:cNvGraphicFramePr/>
            <a:graphic xmlns:a="http://schemas.openxmlformats.org/drawingml/2006/main">
              <a:graphicData uri="http://schemas.openxmlformats.org/drawingml/2006/picture">
                <pic:pic xmlns:pic="http://schemas.openxmlformats.org/drawingml/2006/picture">
                  <pic:nvPicPr>
                    <pic:cNvPr id="1264" name="IM 1264"/>
                    <pic:cNvPicPr/>
                  </pic:nvPicPr>
                  <pic:blipFill>
                    <a:blip r:embed="rId634"/>
                    <a:stretch>
                      <a:fillRect/>
                    </a:stretch>
                  </pic:blipFill>
                  <pic:spPr>
                    <a:xfrm>
                      <a:off x="0" y="0"/>
                      <a:ext cx="6601722" cy="1635288"/>
                    </a:xfrm>
                    <a:prstGeom prst="rect">
                      <a:avLst/>
                    </a:prstGeom>
                  </pic:spPr>
                </pic:pic>
              </a:graphicData>
            </a:graphic>
          </wp:inline>
        </w:drawing>
      </w:r>
    </w:p>
    <w:sectPr>
      <w:pgSz w:w="11900" w:h="16840"/>
      <w:pgMar w:top="400" w:right="751" w:bottom="400" w:left="751" w:header="0" w:footer="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8CAD45">
    <w:pPr>
      <w:pStyle w:val="2"/>
      <w:spacing w:line="62" w:lineRule="auto"/>
      <w:rPr>
        <w:sz w:val="2"/>
      </w:rPr>
    </w:pPr>
    <w:r>
      <w:drawing>
        <wp:anchor distT="0" distB="0" distL="0" distR="0" simplePos="0" relativeHeight="251659264" behindDoc="0" locked="0" layoutInCell="0" allowOverlap="1">
          <wp:simplePos x="0" y="0"/>
          <wp:positionH relativeFrom="page">
            <wp:posOffset>476885</wp:posOffset>
          </wp:positionH>
          <wp:positionV relativeFrom="page">
            <wp:posOffset>9888855</wp:posOffset>
          </wp:positionV>
          <wp:extent cx="6601460" cy="10160"/>
          <wp:effectExtent l="0" t="0" r="0" b="0"/>
          <wp:wrapNone/>
          <wp:docPr id="654" name="IM 654"/>
          <wp:cNvGraphicFramePr/>
          <a:graphic xmlns:a="http://schemas.openxmlformats.org/drawingml/2006/main">
            <a:graphicData uri="http://schemas.openxmlformats.org/drawingml/2006/picture">
              <pic:pic xmlns:pic="http://schemas.openxmlformats.org/drawingml/2006/picture">
                <pic:nvPicPr>
                  <pic:cNvPr id="654" name="IM 654"/>
                  <pic:cNvPicPr/>
                </pic:nvPicPr>
                <pic:blipFill>
                  <a:blip r:embed="rId1"/>
                  <a:stretch>
                    <a:fillRect/>
                  </a:stretch>
                </pic:blipFill>
                <pic:spPr>
                  <a:xfrm>
                    <a:off x="0" y="0"/>
                    <a:ext cx="6601721" cy="10094"/>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F5DECB">
    <w:pPr>
      <w:pStyle w:val="2"/>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0F78F8">
    <w:pPr>
      <w:pStyle w:val="2"/>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AEF1C1">
    <w:pPr>
      <w:pStyle w:val="2"/>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C33E7A">
    <w:pPr>
      <w:pStyle w:val="2"/>
      <w:spacing w:line="62" w:lineRule="auto"/>
      <w:rPr>
        <w:sz w:val="2"/>
      </w:rPr>
    </w:pPr>
    <w:r>
      <w:drawing>
        <wp:anchor distT="0" distB="0" distL="0" distR="0" simplePos="0" relativeHeight="251666432" behindDoc="0" locked="0" layoutInCell="0" allowOverlap="1">
          <wp:simplePos x="0" y="0"/>
          <wp:positionH relativeFrom="page">
            <wp:posOffset>476885</wp:posOffset>
          </wp:positionH>
          <wp:positionV relativeFrom="page">
            <wp:posOffset>571500</wp:posOffset>
          </wp:positionV>
          <wp:extent cx="6601460" cy="10160"/>
          <wp:effectExtent l="0" t="0" r="0" b="0"/>
          <wp:wrapNone/>
          <wp:docPr id="1012" name="IM 1012"/>
          <wp:cNvGraphicFramePr/>
          <a:graphic xmlns:a="http://schemas.openxmlformats.org/drawingml/2006/main">
            <a:graphicData uri="http://schemas.openxmlformats.org/drawingml/2006/picture">
              <pic:pic xmlns:pic="http://schemas.openxmlformats.org/drawingml/2006/picture">
                <pic:nvPicPr>
                  <pic:cNvPr id="1012" name="IM 1012"/>
                  <pic:cNvPicPr/>
                </pic:nvPicPr>
                <pic:blipFill>
                  <a:blip r:embed="rId1"/>
                  <a:stretch>
                    <a:fillRect/>
                  </a:stretch>
                </pic:blipFill>
                <pic:spPr>
                  <a:xfrm>
                    <a:off x="0" y="0"/>
                    <a:ext cx="6601722" cy="10095"/>
                  </a:xfrm>
                  <a:prstGeom prst="rect">
                    <a:avLst/>
                  </a:prstGeom>
                </pic:spPr>
              </pic:pic>
            </a:graphicData>
          </a:graphic>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AEF1C1">
    <w:pPr>
      <w:pStyle w:val="2"/>
      <w:spacing w:line="14" w:lineRule="auto"/>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1265D2">
    <w:pPr>
      <w:pStyle w:val="2"/>
      <w:spacing w:before="43" w:line="259" w:lineRule="auto"/>
      <w:ind w:left="30" w:right="7058" w:hanging="31"/>
      <w:rPr>
        <w:rFonts w:ascii="微软雅黑" w:hAnsi="微软雅黑" w:eastAsia="微软雅黑" w:cs="微软雅黑"/>
      </w:rPr>
    </w:pPr>
    <w:r>
      <w:rPr>
        <w:b/>
        <w:bCs/>
        <w:color w:val="333333"/>
        <w:sz w:val="31"/>
        <w:szCs w:val="31"/>
      </w:rPr>
      <w:t>Java</w:t>
    </w:r>
    <w:r>
      <w:rPr>
        <w:rFonts w:ascii="微软雅黑" w:hAnsi="微软雅黑" w:eastAsia="微软雅黑" w:cs="微软雅黑"/>
        <w:b/>
        <w:bCs/>
        <w:color w:val="333333"/>
        <w:spacing w:val="2"/>
        <w:sz w:val="31"/>
        <w:szCs w:val="31"/>
      </w:rPr>
      <w:t>类加载子系统（</w:t>
    </w:r>
    <w:r>
      <w:rPr>
        <w:b/>
        <w:bCs/>
        <w:color w:val="333333"/>
        <w:spacing w:val="2"/>
        <w:sz w:val="31"/>
        <w:szCs w:val="31"/>
      </w:rPr>
      <w:t>2</w:t>
    </w:r>
    <w:r>
      <w:rPr>
        <w:rFonts w:ascii="微软雅黑" w:hAnsi="微软雅黑" w:eastAsia="微软雅黑" w:cs="微软雅黑"/>
        <w:b/>
        <w:bCs/>
        <w:color w:val="333333"/>
        <w:spacing w:val="2"/>
        <w:sz w:val="31"/>
        <w:szCs w:val="31"/>
      </w:rPr>
      <w:t>）</w:t>
    </w:r>
    <w:r>
      <w:rPr>
        <w:rFonts w:ascii="微软雅黑" w:hAnsi="微软雅黑" w:eastAsia="微软雅黑" w:cs="微软雅黑"/>
        <w:color w:val="333333"/>
        <w:spacing w:val="4"/>
      </w:rPr>
      <w:t>原图链接：</w:t>
    </w:r>
    <w:r>
      <w:rPr>
        <w:rFonts w:ascii="微软雅黑" w:hAnsi="微软雅黑" w:eastAsia="微软雅黑" w:cs="微软雅黑"/>
        <w:color w:val="333333"/>
        <w:spacing w:val="-35"/>
      </w:rPr>
      <w:t xml:space="preserve"> </w:t>
    </w:r>
    <w:r>
      <w:fldChar w:fldCharType="begin"/>
    </w:r>
    <w:r>
      <w:instrText xml:space="preserve"> HYPERLINK "https://kstar-1253855093.cos.ap-nanjing.myqcloud.com/baguwenpdf/_%E6%80%9D%E7%BB%B4%E5%AF%BC%E5%9B%BE_%E7%B1%BB%E5%8A%A0%E8%BD%BD%E5%AD%90%E7%B3%BB%E7%BB%9F_posper_01.png" </w:instrText>
    </w:r>
    <w:r>
      <w:fldChar w:fldCharType="separate"/>
    </w:r>
    <w:r>
      <w:rPr>
        <w:rFonts w:ascii="微软雅黑" w:hAnsi="微软雅黑" w:eastAsia="微软雅黑" w:cs="微软雅黑"/>
        <w:color w:val="4183C4"/>
        <w:spacing w:val="4"/>
        <w:u w:val="single" w:color="auto"/>
      </w:rPr>
      <w:t>「代码随想录」知识星球</w:t>
    </w:r>
    <w:r>
      <w:rPr>
        <w:rFonts w:ascii="微软雅黑" w:hAnsi="微软雅黑" w:eastAsia="微软雅黑" w:cs="微软雅黑"/>
        <w:color w:val="4183C4"/>
        <w:spacing w:val="4"/>
        <w:u w:val="single" w:color="auto"/>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AEF1C1">
    <w:pPr>
      <w:pStyle w:val="2"/>
      <w:spacing w:line="14" w:lineRule="auto"/>
      <w:rPr>
        <w:sz w:val="2"/>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5"/>
  <w:displayBackgroundShape w:val="1"/>
  <w:documentProtection w:enforcement="0"/>
  <w:characterSpacingControl w:val="doNotCompress"/>
  <w:footnotePr>
    <w:footnote w:id="0"/>
    <w:footnote w:id="1"/>
  </w:footnotePr>
  <w:endnotePr>
    <w:endnote w:id="0"/>
    <w:endnote w:id="1"/>
  </w:endnotePr>
  <w:compat>
    <w:spaceForUL/>
    <w:ulTrailSpace/>
    <w:useFELayout/>
    <w:compatSetting w:name="compatibilityMode" w:uri="http://schemas.microsoft.com/office/word" w:val="14"/>
  </w:compat>
  <w:rsids>
    <w:rsidRoot w:val="00000000"/>
    <w:rsid w:val="45C305B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Body Text"/>
    <w:basedOn w:val="1"/>
    <w:semiHidden/>
    <w:qFormat/>
    <w:uiPriority w:val="0"/>
    <w:rPr>
      <w:rFonts w:ascii="Arial" w:hAnsi="Arial" w:eastAsia="Arial" w:cs="Arial"/>
      <w:sz w:val="20"/>
      <w:szCs w:val="20"/>
      <w:lang w:val="en-US" w:eastAsia="en-US" w:bidi="ar-SA"/>
    </w:rPr>
  </w:style>
  <w:style w:type="table" w:customStyle="1" w:styleId="5">
    <w:name w:val="Table Normal"/>
    <w:semiHidden/>
    <w:unhideWhenUsed/>
    <w:qFormat/>
    <w:uiPriority w:val="0"/>
    <w:tblPr>
      <w:tblCellMar>
        <w:top w:w="0" w:type="dxa"/>
        <w:left w:w="0" w:type="dxa"/>
        <w:bottom w:w="0" w:type="dxa"/>
        <w:right w:w="0" w:type="dxa"/>
      </w:tblCellMar>
    </w:tblPr>
  </w:style>
  <w:style w:type="paragraph" w:customStyle="1" w:styleId="6">
    <w:name w:val="Table Text"/>
    <w:basedOn w:val="1"/>
    <w:semiHidden/>
    <w:qFormat/>
    <w:uiPriority w:val="0"/>
    <w:rPr>
      <w:rFonts w:ascii="微软雅黑" w:hAnsi="微软雅黑" w:eastAsia="微软雅黑" w:cs="微软雅黑"/>
      <w:sz w:val="20"/>
      <w:szCs w:val="20"/>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88.jpeg"/><Relationship Id="rId98" Type="http://schemas.openxmlformats.org/officeDocument/2006/relationships/image" Target="media/image87.jpeg"/><Relationship Id="rId97" Type="http://schemas.openxmlformats.org/officeDocument/2006/relationships/image" Target="media/image86.jpeg"/><Relationship Id="rId96" Type="http://schemas.openxmlformats.org/officeDocument/2006/relationships/image" Target="media/image85.jpe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image" Target="media/image80.jpeg"/><Relationship Id="rId90" Type="http://schemas.openxmlformats.org/officeDocument/2006/relationships/image" Target="media/image79.png"/><Relationship Id="rId9" Type="http://schemas.openxmlformats.org/officeDocument/2006/relationships/header" Target="header3.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2.xml"/><Relationship Id="rId79" Type="http://schemas.openxmlformats.org/officeDocument/2006/relationships/image" Target="media/image68.jpeg"/><Relationship Id="rId78" Type="http://schemas.openxmlformats.org/officeDocument/2006/relationships/image" Target="media/image67.jpe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jpeg"/><Relationship Id="rId74" Type="http://schemas.openxmlformats.org/officeDocument/2006/relationships/image" Target="media/image63.jpe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footer" Target="footer1.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6" Type="http://schemas.openxmlformats.org/officeDocument/2006/relationships/fontTable" Target="fontTable.xml"/><Relationship Id="rId635" Type="http://schemas.openxmlformats.org/officeDocument/2006/relationships/customXml" Target="../customXml/item1.xml"/><Relationship Id="rId634" Type="http://schemas.openxmlformats.org/officeDocument/2006/relationships/image" Target="media/image622.png"/><Relationship Id="rId633" Type="http://schemas.openxmlformats.org/officeDocument/2006/relationships/image" Target="media/image621.png"/><Relationship Id="rId632" Type="http://schemas.openxmlformats.org/officeDocument/2006/relationships/image" Target="media/image620.png"/><Relationship Id="rId631" Type="http://schemas.openxmlformats.org/officeDocument/2006/relationships/image" Target="media/image619.jpeg"/><Relationship Id="rId630" Type="http://schemas.openxmlformats.org/officeDocument/2006/relationships/image" Target="media/image618.jpeg"/><Relationship Id="rId63" Type="http://schemas.openxmlformats.org/officeDocument/2006/relationships/image" Target="media/image52.png"/><Relationship Id="rId629" Type="http://schemas.openxmlformats.org/officeDocument/2006/relationships/image" Target="media/image617.jpeg"/><Relationship Id="rId628" Type="http://schemas.openxmlformats.org/officeDocument/2006/relationships/image" Target="media/image616.png"/><Relationship Id="rId627" Type="http://schemas.openxmlformats.org/officeDocument/2006/relationships/image" Target="media/image615.png"/><Relationship Id="rId626" Type="http://schemas.openxmlformats.org/officeDocument/2006/relationships/image" Target="media/image614.jpeg"/><Relationship Id="rId625" Type="http://schemas.openxmlformats.org/officeDocument/2006/relationships/image" Target="media/image613.jpeg"/><Relationship Id="rId624" Type="http://schemas.openxmlformats.org/officeDocument/2006/relationships/image" Target="media/image612.png"/><Relationship Id="rId623" Type="http://schemas.openxmlformats.org/officeDocument/2006/relationships/image" Target="media/image611.png"/><Relationship Id="rId622" Type="http://schemas.openxmlformats.org/officeDocument/2006/relationships/image" Target="media/image610.png"/><Relationship Id="rId621" Type="http://schemas.openxmlformats.org/officeDocument/2006/relationships/image" Target="media/image609.png"/><Relationship Id="rId620" Type="http://schemas.openxmlformats.org/officeDocument/2006/relationships/image" Target="media/image608.png"/><Relationship Id="rId62" Type="http://schemas.openxmlformats.org/officeDocument/2006/relationships/image" Target="media/image51.png"/><Relationship Id="rId619" Type="http://schemas.openxmlformats.org/officeDocument/2006/relationships/image" Target="media/image607.png"/><Relationship Id="rId618" Type="http://schemas.openxmlformats.org/officeDocument/2006/relationships/image" Target="media/image606.png"/><Relationship Id="rId617" Type="http://schemas.openxmlformats.org/officeDocument/2006/relationships/image" Target="media/image605.png"/><Relationship Id="rId616" Type="http://schemas.openxmlformats.org/officeDocument/2006/relationships/image" Target="media/image604.png"/><Relationship Id="rId615" Type="http://schemas.openxmlformats.org/officeDocument/2006/relationships/image" Target="media/image603.png"/><Relationship Id="rId614" Type="http://schemas.openxmlformats.org/officeDocument/2006/relationships/image" Target="media/image602.png"/><Relationship Id="rId613" Type="http://schemas.openxmlformats.org/officeDocument/2006/relationships/image" Target="media/image601.jpeg"/><Relationship Id="rId612" Type="http://schemas.openxmlformats.org/officeDocument/2006/relationships/image" Target="media/image600.jpeg"/><Relationship Id="rId611" Type="http://schemas.openxmlformats.org/officeDocument/2006/relationships/image" Target="media/image599.jpeg"/><Relationship Id="rId610" Type="http://schemas.openxmlformats.org/officeDocument/2006/relationships/image" Target="media/image598.jpeg"/><Relationship Id="rId61" Type="http://schemas.openxmlformats.org/officeDocument/2006/relationships/image" Target="media/image50.jpeg"/><Relationship Id="rId609" Type="http://schemas.openxmlformats.org/officeDocument/2006/relationships/image" Target="media/image597.jpeg"/><Relationship Id="rId608" Type="http://schemas.openxmlformats.org/officeDocument/2006/relationships/image" Target="media/image596.jpeg"/><Relationship Id="rId607" Type="http://schemas.openxmlformats.org/officeDocument/2006/relationships/image" Target="media/image595.jpeg"/><Relationship Id="rId606" Type="http://schemas.openxmlformats.org/officeDocument/2006/relationships/image" Target="media/image594.jpeg"/><Relationship Id="rId605" Type="http://schemas.openxmlformats.org/officeDocument/2006/relationships/image" Target="media/image593.jpeg"/><Relationship Id="rId604" Type="http://schemas.openxmlformats.org/officeDocument/2006/relationships/image" Target="media/image592.jpeg"/><Relationship Id="rId603" Type="http://schemas.openxmlformats.org/officeDocument/2006/relationships/image" Target="media/image591.jpeg"/><Relationship Id="rId602" Type="http://schemas.openxmlformats.org/officeDocument/2006/relationships/image" Target="media/image590.jpeg"/><Relationship Id="rId601" Type="http://schemas.openxmlformats.org/officeDocument/2006/relationships/image" Target="media/image589.jpeg"/><Relationship Id="rId600" Type="http://schemas.openxmlformats.org/officeDocument/2006/relationships/image" Target="media/image588.jpeg"/><Relationship Id="rId60" Type="http://schemas.openxmlformats.org/officeDocument/2006/relationships/image" Target="media/image49.png"/><Relationship Id="rId6" Type="http://schemas.openxmlformats.org/officeDocument/2006/relationships/header" Target="header2.xml"/><Relationship Id="rId599" Type="http://schemas.openxmlformats.org/officeDocument/2006/relationships/image" Target="media/image587.jpeg"/><Relationship Id="rId598" Type="http://schemas.openxmlformats.org/officeDocument/2006/relationships/image" Target="media/image586.jpeg"/><Relationship Id="rId597" Type="http://schemas.openxmlformats.org/officeDocument/2006/relationships/image" Target="media/image585.jpeg"/><Relationship Id="rId596" Type="http://schemas.openxmlformats.org/officeDocument/2006/relationships/image" Target="media/image584.png"/><Relationship Id="rId595" Type="http://schemas.openxmlformats.org/officeDocument/2006/relationships/image" Target="media/image583.png"/><Relationship Id="rId594" Type="http://schemas.openxmlformats.org/officeDocument/2006/relationships/image" Target="media/image582.jpeg"/><Relationship Id="rId593" Type="http://schemas.openxmlformats.org/officeDocument/2006/relationships/image" Target="media/image581.jpeg"/><Relationship Id="rId592" Type="http://schemas.openxmlformats.org/officeDocument/2006/relationships/image" Target="media/image580.png"/><Relationship Id="rId591" Type="http://schemas.openxmlformats.org/officeDocument/2006/relationships/image" Target="media/image579.jpeg"/><Relationship Id="rId590" Type="http://schemas.openxmlformats.org/officeDocument/2006/relationships/image" Target="media/image578.png"/><Relationship Id="rId59" Type="http://schemas.openxmlformats.org/officeDocument/2006/relationships/image" Target="media/image48.png"/><Relationship Id="rId589" Type="http://schemas.openxmlformats.org/officeDocument/2006/relationships/image" Target="media/image577.jpeg"/><Relationship Id="rId588" Type="http://schemas.openxmlformats.org/officeDocument/2006/relationships/image" Target="media/image576.jpeg"/><Relationship Id="rId587" Type="http://schemas.openxmlformats.org/officeDocument/2006/relationships/image" Target="media/image575.jpeg"/><Relationship Id="rId586" Type="http://schemas.openxmlformats.org/officeDocument/2006/relationships/image" Target="media/image574.jpeg"/><Relationship Id="rId585" Type="http://schemas.openxmlformats.org/officeDocument/2006/relationships/image" Target="media/image573.jpeg"/><Relationship Id="rId584" Type="http://schemas.openxmlformats.org/officeDocument/2006/relationships/image" Target="media/image572.jpeg"/><Relationship Id="rId583" Type="http://schemas.openxmlformats.org/officeDocument/2006/relationships/image" Target="media/image571.jpeg"/><Relationship Id="rId582" Type="http://schemas.openxmlformats.org/officeDocument/2006/relationships/image" Target="media/image570.jpeg"/><Relationship Id="rId581" Type="http://schemas.openxmlformats.org/officeDocument/2006/relationships/image" Target="media/image569.jpeg"/><Relationship Id="rId580" Type="http://schemas.openxmlformats.org/officeDocument/2006/relationships/image" Target="media/image568.jpeg"/><Relationship Id="rId58" Type="http://schemas.openxmlformats.org/officeDocument/2006/relationships/image" Target="media/image47.png"/><Relationship Id="rId579" Type="http://schemas.openxmlformats.org/officeDocument/2006/relationships/image" Target="media/image567.jpeg"/><Relationship Id="rId578" Type="http://schemas.openxmlformats.org/officeDocument/2006/relationships/image" Target="media/image566.jpeg"/><Relationship Id="rId577" Type="http://schemas.openxmlformats.org/officeDocument/2006/relationships/image" Target="media/image565.jpeg"/><Relationship Id="rId576" Type="http://schemas.openxmlformats.org/officeDocument/2006/relationships/image" Target="media/image564.jpeg"/><Relationship Id="rId575" Type="http://schemas.openxmlformats.org/officeDocument/2006/relationships/image" Target="media/image563.jpeg"/><Relationship Id="rId574" Type="http://schemas.openxmlformats.org/officeDocument/2006/relationships/image" Target="media/image562.jpeg"/><Relationship Id="rId573" Type="http://schemas.openxmlformats.org/officeDocument/2006/relationships/image" Target="media/image561.png"/><Relationship Id="rId572" Type="http://schemas.openxmlformats.org/officeDocument/2006/relationships/image" Target="media/image560.jpeg"/><Relationship Id="rId571" Type="http://schemas.openxmlformats.org/officeDocument/2006/relationships/image" Target="media/image559.jpeg"/><Relationship Id="rId570" Type="http://schemas.openxmlformats.org/officeDocument/2006/relationships/image" Target="media/image558.jpeg"/><Relationship Id="rId57" Type="http://schemas.openxmlformats.org/officeDocument/2006/relationships/image" Target="media/image46.png"/><Relationship Id="rId569" Type="http://schemas.openxmlformats.org/officeDocument/2006/relationships/image" Target="media/image557.jpeg"/><Relationship Id="rId568" Type="http://schemas.openxmlformats.org/officeDocument/2006/relationships/image" Target="media/image556.jpeg"/><Relationship Id="rId567" Type="http://schemas.openxmlformats.org/officeDocument/2006/relationships/image" Target="media/image555.jpeg"/><Relationship Id="rId566" Type="http://schemas.openxmlformats.org/officeDocument/2006/relationships/image" Target="media/image554.jpeg"/><Relationship Id="rId565" Type="http://schemas.openxmlformats.org/officeDocument/2006/relationships/image" Target="media/image553.jpeg"/><Relationship Id="rId564" Type="http://schemas.openxmlformats.org/officeDocument/2006/relationships/image" Target="media/image552.jpeg"/><Relationship Id="rId563" Type="http://schemas.openxmlformats.org/officeDocument/2006/relationships/image" Target="media/image551.jpeg"/><Relationship Id="rId562" Type="http://schemas.openxmlformats.org/officeDocument/2006/relationships/image" Target="media/image550.jpeg"/><Relationship Id="rId561" Type="http://schemas.openxmlformats.org/officeDocument/2006/relationships/image" Target="media/image549.jpeg"/><Relationship Id="rId560" Type="http://schemas.openxmlformats.org/officeDocument/2006/relationships/image" Target="media/image548.png"/><Relationship Id="rId56" Type="http://schemas.openxmlformats.org/officeDocument/2006/relationships/image" Target="media/image45.png"/><Relationship Id="rId559" Type="http://schemas.openxmlformats.org/officeDocument/2006/relationships/image" Target="media/image547.jpeg"/><Relationship Id="rId558" Type="http://schemas.openxmlformats.org/officeDocument/2006/relationships/image" Target="media/image546.jpeg"/><Relationship Id="rId557" Type="http://schemas.openxmlformats.org/officeDocument/2006/relationships/image" Target="media/image545.jpeg"/><Relationship Id="rId556" Type="http://schemas.openxmlformats.org/officeDocument/2006/relationships/image" Target="media/image544.jpeg"/><Relationship Id="rId555" Type="http://schemas.openxmlformats.org/officeDocument/2006/relationships/image" Target="media/image543.jpeg"/><Relationship Id="rId554" Type="http://schemas.openxmlformats.org/officeDocument/2006/relationships/image" Target="media/image542.png"/><Relationship Id="rId553" Type="http://schemas.openxmlformats.org/officeDocument/2006/relationships/image" Target="media/image541.png"/><Relationship Id="rId552" Type="http://schemas.openxmlformats.org/officeDocument/2006/relationships/image" Target="media/image540.png"/><Relationship Id="rId551" Type="http://schemas.openxmlformats.org/officeDocument/2006/relationships/image" Target="media/image539.png"/><Relationship Id="rId550" Type="http://schemas.openxmlformats.org/officeDocument/2006/relationships/image" Target="media/image538.png"/><Relationship Id="rId55" Type="http://schemas.openxmlformats.org/officeDocument/2006/relationships/image" Target="media/image44.png"/><Relationship Id="rId549" Type="http://schemas.openxmlformats.org/officeDocument/2006/relationships/image" Target="media/image537.png"/><Relationship Id="rId548" Type="http://schemas.openxmlformats.org/officeDocument/2006/relationships/image" Target="media/image536.png"/><Relationship Id="rId547" Type="http://schemas.openxmlformats.org/officeDocument/2006/relationships/image" Target="media/image535.png"/><Relationship Id="rId546" Type="http://schemas.openxmlformats.org/officeDocument/2006/relationships/image" Target="media/image534.png"/><Relationship Id="rId545" Type="http://schemas.openxmlformats.org/officeDocument/2006/relationships/image" Target="media/image533.png"/><Relationship Id="rId544" Type="http://schemas.openxmlformats.org/officeDocument/2006/relationships/image" Target="media/image532.png"/><Relationship Id="rId543" Type="http://schemas.openxmlformats.org/officeDocument/2006/relationships/image" Target="media/image531.png"/><Relationship Id="rId542" Type="http://schemas.openxmlformats.org/officeDocument/2006/relationships/image" Target="media/image530.png"/><Relationship Id="rId541" Type="http://schemas.openxmlformats.org/officeDocument/2006/relationships/image" Target="media/image529.png"/><Relationship Id="rId540" Type="http://schemas.openxmlformats.org/officeDocument/2006/relationships/image" Target="media/image528.png"/><Relationship Id="rId54" Type="http://schemas.openxmlformats.org/officeDocument/2006/relationships/image" Target="media/image43.png"/><Relationship Id="rId539" Type="http://schemas.openxmlformats.org/officeDocument/2006/relationships/image" Target="media/image527.png"/><Relationship Id="rId538" Type="http://schemas.openxmlformats.org/officeDocument/2006/relationships/image" Target="media/image526.png"/><Relationship Id="rId537" Type="http://schemas.openxmlformats.org/officeDocument/2006/relationships/image" Target="media/image525.png"/><Relationship Id="rId536" Type="http://schemas.openxmlformats.org/officeDocument/2006/relationships/image" Target="media/image524.jpeg"/><Relationship Id="rId535" Type="http://schemas.openxmlformats.org/officeDocument/2006/relationships/image" Target="media/image523.jpeg"/><Relationship Id="rId534" Type="http://schemas.openxmlformats.org/officeDocument/2006/relationships/image" Target="media/image522.jpeg"/><Relationship Id="rId533" Type="http://schemas.openxmlformats.org/officeDocument/2006/relationships/image" Target="media/image521.png"/><Relationship Id="rId532" Type="http://schemas.openxmlformats.org/officeDocument/2006/relationships/image" Target="media/image520.jpeg"/><Relationship Id="rId531" Type="http://schemas.openxmlformats.org/officeDocument/2006/relationships/image" Target="media/image519.jpeg"/><Relationship Id="rId530" Type="http://schemas.openxmlformats.org/officeDocument/2006/relationships/image" Target="media/image518.png"/><Relationship Id="rId53" Type="http://schemas.openxmlformats.org/officeDocument/2006/relationships/image" Target="media/image42.png"/><Relationship Id="rId529" Type="http://schemas.openxmlformats.org/officeDocument/2006/relationships/image" Target="media/image517.png"/><Relationship Id="rId528" Type="http://schemas.openxmlformats.org/officeDocument/2006/relationships/image" Target="media/image516.png"/><Relationship Id="rId527" Type="http://schemas.openxmlformats.org/officeDocument/2006/relationships/image" Target="media/image515.png"/><Relationship Id="rId526" Type="http://schemas.openxmlformats.org/officeDocument/2006/relationships/image" Target="media/image514.png"/><Relationship Id="rId525" Type="http://schemas.openxmlformats.org/officeDocument/2006/relationships/image" Target="media/image513.png"/><Relationship Id="rId524" Type="http://schemas.openxmlformats.org/officeDocument/2006/relationships/image" Target="media/image512.png"/><Relationship Id="rId523" Type="http://schemas.openxmlformats.org/officeDocument/2006/relationships/image" Target="media/image511.png"/><Relationship Id="rId522" Type="http://schemas.openxmlformats.org/officeDocument/2006/relationships/image" Target="media/image510.png"/><Relationship Id="rId521" Type="http://schemas.openxmlformats.org/officeDocument/2006/relationships/hyperlink" Target="https://www.zhihu.com/question/32163005" TargetMode="External"/><Relationship Id="rId520" Type="http://schemas.openxmlformats.org/officeDocument/2006/relationships/image" Target="media/image509.jpeg"/><Relationship Id="rId52" Type="http://schemas.openxmlformats.org/officeDocument/2006/relationships/image" Target="media/image41.png"/><Relationship Id="rId519" Type="http://schemas.openxmlformats.org/officeDocument/2006/relationships/image" Target="media/image508.png"/><Relationship Id="rId518" Type="http://schemas.openxmlformats.org/officeDocument/2006/relationships/image" Target="media/image507.png"/><Relationship Id="rId517" Type="http://schemas.openxmlformats.org/officeDocument/2006/relationships/image" Target="media/image506.png"/><Relationship Id="rId516" Type="http://schemas.openxmlformats.org/officeDocument/2006/relationships/image" Target="media/image505.png"/><Relationship Id="rId515" Type="http://schemas.openxmlformats.org/officeDocument/2006/relationships/image" Target="media/image504.png"/><Relationship Id="rId514" Type="http://schemas.openxmlformats.org/officeDocument/2006/relationships/image" Target="media/image503.png"/><Relationship Id="rId513" Type="http://schemas.openxmlformats.org/officeDocument/2006/relationships/image" Target="media/image502.png"/><Relationship Id="rId512" Type="http://schemas.openxmlformats.org/officeDocument/2006/relationships/image" Target="media/image501.jpeg"/><Relationship Id="rId511" Type="http://schemas.openxmlformats.org/officeDocument/2006/relationships/image" Target="media/image500.png"/><Relationship Id="rId510" Type="http://schemas.openxmlformats.org/officeDocument/2006/relationships/image" Target="media/image499.png"/><Relationship Id="rId51" Type="http://schemas.openxmlformats.org/officeDocument/2006/relationships/image" Target="media/image40.png"/><Relationship Id="rId509" Type="http://schemas.openxmlformats.org/officeDocument/2006/relationships/image" Target="media/image498.jpeg"/><Relationship Id="rId508" Type="http://schemas.openxmlformats.org/officeDocument/2006/relationships/image" Target="media/image497.jpeg"/><Relationship Id="rId507" Type="http://schemas.openxmlformats.org/officeDocument/2006/relationships/image" Target="media/image496.png"/><Relationship Id="rId506" Type="http://schemas.openxmlformats.org/officeDocument/2006/relationships/image" Target="media/image495.png"/><Relationship Id="rId505" Type="http://schemas.openxmlformats.org/officeDocument/2006/relationships/image" Target="media/image494.png"/><Relationship Id="rId504" Type="http://schemas.openxmlformats.org/officeDocument/2006/relationships/image" Target="media/image493.png"/><Relationship Id="rId503" Type="http://schemas.openxmlformats.org/officeDocument/2006/relationships/image" Target="media/image492.png"/><Relationship Id="rId502" Type="http://schemas.openxmlformats.org/officeDocument/2006/relationships/image" Target="media/image491.png"/><Relationship Id="rId501" Type="http://schemas.openxmlformats.org/officeDocument/2006/relationships/image" Target="media/image490.png"/><Relationship Id="rId500" Type="http://schemas.openxmlformats.org/officeDocument/2006/relationships/image" Target="media/image489.png"/><Relationship Id="rId50" Type="http://schemas.openxmlformats.org/officeDocument/2006/relationships/image" Target="media/image39.png"/><Relationship Id="rId5" Type="http://schemas.openxmlformats.org/officeDocument/2006/relationships/header" Target="header1.xml"/><Relationship Id="rId499" Type="http://schemas.openxmlformats.org/officeDocument/2006/relationships/image" Target="media/image488.png"/><Relationship Id="rId498" Type="http://schemas.openxmlformats.org/officeDocument/2006/relationships/image" Target="media/image487.png"/><Relationship Id="rId497" Type="http://schemas.openxmlformats.org/officeDocument/2006/relationships/image" Target="media/image486.png"/><Relationship Id="rId496" Type="http://schemas.openxmlformats.org/officeDocument/2006/relationships/image" Target="media/image485.png"/><Relationship Id="rId495" Type="http://schemas.openxmlformats.org/officeDocument/2006/relationships/image" Target="media/image484.png"/><Relationship Id="rId494" Type="http://schemas.openxmlformats.org/officeDocument/2006/relationships/image" Target="media/image483.png"/><Relationship Id="rId493" Type="http://schemas.openxmlformats.org/officeDocument/2006/relationships/image" Target="media/image482.png"/><Relationship Id="rId492" Type="http://schemas.openxmlformats.org/officeDocument/2006/relationships/image" Target="media/image481.png"/><Relationship Id="rId491" Type="http://schemas.openxmlformats.org/officeDocument/2006/relationships/image" Target="media/image480.png"/><Relationship Id="rId490" Type="http://schemas.openxmlformats.org/officeDocument/2006/relationships/image" Target="media/image479.png"/><Relationship Id="rId49" Type="http://schemas.openxmlformats.org/officeDocument/2006/relationships/image" Target="media/image38.png"/><Relationship Id="rId489" Type="http://schemas.openxmlformats.org/officeDocument/2006/relationships/image" Target="media/image478.png"/><Relationship Id="rId488" Type="http://schemas.openxmlformats.org/officeDocument/2006/relationships/image" Target="media/image477.png"/><Relationship Id="rId487" Type="http://schemas.openxmlformats.org/officeDocument/2006/relationships/image" Target="media/image476.png"/><Relationship Id="rId486" Type="http://schemas.openxmlformats.org/officeDocument/2006/relationships/image" Target="media/image475.png"/><Relationship Id="rId485" Type="http://schemas.openxmlformats.org/officeDocument/2006/relationships/image" Target="media/image474.jpeg"/><Relationship Id="rId484" Type="http://schemas.openxmlformats.org/officeDocument/2006/relationships/image" Target="media/image473.jpeg"/><Relationship Id="rId483" Type="http://schemas.openxmlformats.org/officeDocument/2006/relationships/image" Target="media/image472.png"/><Relationship Id="rId482" Type="http://schemas.openxmlformats.org/officeDocument/2006/relationships/image" Target="media/image471.jpeg"/><Relationship Id="rId481" Type="http://schemas.openxmlformats.org/officeDocument/2006/relationships/image" Target="media/image470.png"/><Relationship Id="rId480" Type="http://schemas.openxmlformats.org/officeDocument/2006/relationships/image" Target="media/image469.png"/><Relationship Id="rId48" Type="http://schemas.openxmlformats.org/officeDocument/2006/relationships/image" Target="media/image37.png"/><Relationship Id="rId479" Type="http://schemas.openxmlformats.org/officeDocument/2006/relationships/image" Target="media/image468.png"/><Relationship Id="rId478" Type="http://schemas.openxmlformats.org/officeDocument/2006/relationships/image" Target="media/image467.png"/><Relationship Id="rId477" Type="http://schemas.openxmlformats.org/officeDocument/2006/relationships/image" Target="media/image466.png"/><Relationship Id="rId476" Type="http://schemas.openxmlformats.org/officeDocument/2006/relationships/image" Target="media/image465.png"/><Relationship Id="rId475" Type="http://schemas.openxmlformats.org/officeDocument/2006/relationships/image" Target="media/image464.png"/><Relationship Id="rId474" Type="http://schemas.openxmlformats.org/officeDocument/2006/relationships/image" Target="media/image463.png"/><Relationship Id="rId473" Type="http://schemas.openxmlformats.org/officeDocument/2006/relationships/image" Target="media/image462.png"/><Relationship Id="rId472" Type="http://schemas.openxmlformats.org/officeDocument/2006/relationships/image" Target="media/image461.png"/><Relationship Id="rId471" Type="http://schemas.openxmlformats.org/officeDocument/2006/relationships/image" Target="media/image460.png"/><Relationship Id="rId470" Type="http://schemas.openxmlformats.org/officeDocument/2006/relationships/image" Target="media/image459.png"/><Relationship Id="rId47" Type="http://schemas.openxmlformats.org/officeDocument/2006/relationships/image" Target="media/image36.png"/><Relationship Id="rId469" Type="http://schemas.openxmlformats.org/officeDocument/2006/relationships/image" Target="media/image458.png"/><Relationship Id="rId468" Type="http://schemas.openxmlformats.org/officeDocument/2006/relationships/image" Target="media/image457.png"/><Relationship Id="rId467" Type="http://schemas.openxmlformats.org/officeDocument/2006/relationships/image" Target="media/image456.png"/><Relationship Id="rId466" Type="http://schemas.openxmlformats.org/officeDocument/2006/relationships/image" Target="media/image455.png"/><Relationship Id="rId465" Type="http://schemas.openxmlformats.org/officeDocument/2006/relationships/image" Target="media/image454.png"/><Relationship Id="rId464" Type="http://schemas.openxmlformats.org/officeDocument/2006/relationships/image" Target="media/image453.jpeg"/><Relationship Id="rId463" Type="http://schemas.openxmlformats.org/officeDocument/2006/relationships/image" Target="media/image452.jpeg"/><Relationship Id="rId462" Type="http://schemas.openxmlformats.org/officeDocument/2006/relationships/image" Target="media/image451.png"/><Relationship Id="rId461" Type="http://schemas.openxmlformats.org/officeDocument/2006/relationships/image" Target="media/image450.png"/><Relationship Id="rId460" Type="http://schemas.openxmlformats.org/officeDocument/2006/relationships/image" Target="media/image449.png"/><Relationship Id="rId46" Type="http://schemas.openxmlformats.org/officeDocument/2006/relationships/image" Target="media/image35.png"/><Relationship Id="rId459" Type="http://schemas.openxmlformats.org/officeDocument/2006/relationships/image" Target="media/image448.png"/><Relationship Id="rId458" Type="http://schemas.openxmlformats.org/officeDocument/2006/relationships/image" Target="media/image447.png"/><Relationship Id="rId457" Type="http://schemas.openxmlformats.org/officeDocument/2006/relationships/image" Target="media/image446.png"/><Relationship Id="rId456" Type="http://schemas.openxmlformats.org/officeDocument/2006/relationships/image" Target="media/image445.png"/><Relationship Id="rId455" Type="http://schemas.openxmlformats.org/officeDocument/2006/relationships/image" Target="media/image444.png"/><Relationship Id="rId454" Type="http://schemas.openxmlformats.org/officeDocument/2006/relationships/image" Target="media/image443.jpeg"/><Relationship Id="rId453" Type="http://schemas.openxmlformats.org/officeDocument/2006/relationships/image" Target="media/image442.png"/><Relationship Id="rId452" Type="http://schemas.openxmlformats.org/officeDocument/2006/relationships/image" Target="media/image441.png"/><Relationship Id="rId451" Type="http://schemas.openxmlformats.org/officeDocument/2006/relationships/image" Target="media/image440.png"/><Relationship Id="rId450" Type="http://schemas.openxmlformats.org/officeDocument/2006/relationships/image" Target="media/image439.png"/><Relationship Id="rId45" Type="http://schemas.openxmlformats.org/officeDocument/2006/relationships/image" Target="media/image34.png"/><Relationship Id="rId449" Type="http://schemas.openxmlformats.org/officeDocument/2006/relationships/image" Target="media/image438.jpeg"/><Relationship Id="rId448" Type="http://schemas.openxmlformats.org/officeDocument/2006/relationships/image" Target="media/image437.png"/><Relationship Id="rId447" Type="http://schemas.openxmlformats.org/officeDocument/2006/relationships/image" Target="media/image436.jpeg"/><Relationship Id="rId446" Type="http://schemas.openxmlformats.org/officeDocument/2006/relationships/image" Target="media/image435.png"/><Relationship Id="rId445" Type="http://schemas.openxmlformats.org/officeDocument/2006/relationships/image" Target="media/image434.png"/><Relationship Id="rId444" Type="http://schemas.openxmlformats.org/officeDocument/2006/relationships/image" Target="media/image433.png"/><Relationship Id="rId443" Type="http://schemas.openxmlformats.org/officeDocument/2006/relationships/image" Target="media/image432.jpeg"/><Relationship Id="rId442" Type="http://schemas.openxmlformats.org/officeDocument/2006/relationships/image" Target="media/image431.jpeg"/><Relationship Id="rId441" Type="http://schemas.openxmlformats.org/officeDocument/2006/relationships/image" Target="media/image430.jpeg"/><Relationship Id="rId440" Type="http://schemas.openxmlformats.org/officeDocument/2006/relationships/image" Target="media/image429.png"/><Relationship Id="rId44" Type="http://schemas.openxmlformats.org/officeDocument/2006/relationships/image" Target="media/image33.png"/><Relationship Id="rId439" Type="http://schemas.openxmlformats.org/officeDocument/2006/relationships/image" Target="media/image428.png"/><Relationship Id="rId438" Type="http://schemas.openxmlformats.org/officeDocument/2006/relationships/image" Target="media/image427.jpeg"/><Relationship Id="rId437" Type="http://schemas.openxmlformats.org/officeDocument/2006/relationships/image" Target="media/image426.png"/><Relationship Id="rId436" Type="http://schemas.openxmlformats.org/officeDocument/2006/relationships/image" Target="media/image425.png"/><Relationship Id="rId435" Type="http://schemas.openxmlformats.org/officeDocument/2006/relationships/image" Target="media/image424.png"/><Relationship Id="rId434" Type="http://schemas.openxmlformats.org/officeDocument/2006/relationships/image" Target="media/image423.jpeg"/><Relationship Id="rId433" Type="http://schemas.openxmlformats.org/officeDocument/2006/relationships/image" Target="media/image422.png"/><Relationship Id="rId432" Type="http://schemas.openxmlformats.org/officeDocument/2006/relationships/image" Target="media/image421.jpeg"/><Relationship Id="rId431" Type="http://schemas.openxmlformats.org/officeDocument/2006/relationships/image" Target="media/image420.png"/><Relationship Id="rId430" Type="http://schemas.openxmlformats.org/officeDocument/2006/relationships/image" Target="media/image419.png"/><Relationship Id="rId43" Type="http://schemas.openxmlformats.org/officeDocument/2006/relationships/image" Target="media/image32.png"/><Relationship Id="rId429" Type="http://schemas.openxmlformats.org/officeDocument/2006/relationships/image" Target="media/image418.png"/><Relationship Id="rId428" Type="http://schemas.openxmlformats.org/officeDocument/2006/relationships/image" Target="media/image417.png"/><Relationship Id="rId427" Type="http://schemas.openxmlformats.org/officeDocument/2006/relationships/image" Target="media/image416.png"/><Relationship Id="rId426" Type="http://schemas.openxmlformats.org/officeDocument/2006/relationships/image" Target="media/image415.png"/><Relationship Id="rId425" Type="http://schemas.openxmlformats.org/officeDocument/2006/relationships/image" Target="media/image414.png"/><Relationship Id="rId424" Type="http://schemas.openxmlformats.org/officeDocument/2006/relationships/image" Target="media/image413.png"/><Relationship Id="rId423" Type="http://schemas.openxmlformats.org/officeDocument/2006/relationships/image" Target="media/image412.png"/><Relationship Id="rId422" Type="http://schemas.openxmlformats.org/officeDocument/2006/relationships/image" Target="media/image411.png"/><Relationship Id="rId421" Type="http://schemas.openxmlformats.org/officeDocument/2006/relationships/image" Target="media/image410.png"/><Relationship Id="rId420" Type="http://schemas.openxmlformats.org/officeDocument/2006/relationships/image" Target="media/image409.png"/><Relationship Id="rId42" Type="http://schemas.openxmlformats.org/officeDocument/2006/relationships/image" Target="media/image31.png"/><Relationship Id="rId419" Type="http://schemas.openxmlformats.org/officeDocument/2006/relationships/image" Target="media/image408.png"/><Relationship Id="rId418" Type="http://schemas.openxmlformats.org/officeDocument/2006/relationships/image" Target="media/image407.png"/><Relationship Id="rId417" Type="http://schemas.openxmlformats.org/officeDocument/2006/relationships/image" Target="media/image406.png"/><Relationship Id="rId416" Type="http://schemas.openxmlformats.org/officeDocument/2006/relationships/image" Target="media/image405.png"/><Relationship Id="rId415" Type="http://schemas.openxmlformats.org/officeDocument/2006/relationships/image" Target="media/image404.png"/><Relationship Id="rId414" Type="http://schemas.openxmlformats.org/officeDocument/2006/relationships/image" Target="media/image403.png"/><Relationship Id="rId413" Type="http://schemas.openxmlformats.org/officeDocument/2006/relationships/image" Target="media/image402.jpeg"/><Relationship Id="rId412" Type="http://schemas.openxmlformats.org/officeDocument/2006/relationships/image" Target="media/image401.png"/><Relationship Id="rId411" Type="http://schemas.openxmlformats.org/officeDocument/2006/relationships/image" Target="media/image400.png"/><Relationship Id="rId410" Type="http://schemas.openxmlformats.org/officeDocument/2006/relationships/image" Target="media/image399.png"/><Relationship Id="rId41" Type="http://schemas.openxmlformats.org/officeDocument/2006/relationships/image" Target="media/image30.png"/><Relationship Id="rId409" Type="http://schemas.openxmlformats.org/officeDocument/2006/relationships/image" Target="media/image398.png"/><Relationship Id="rId408" Type="http://schemas.openxmlformats.org/officeDocument/2006/relationships/image" Target="media/image397.png"/><Relationship Id="rId407" Type="http://schemas.openxmlformats.org/officeDocument/2006/relationships/image" Target="media/image396.png"/><Relationship Id="rId406" Type="http://schemas.openxmlformats.org/officeDocument/2006/relationships/image" Target="media/image395.png"/><Relationship Id="rId405" Type="http://schemas.openxmlformats.org/officeDocument/2006/relationships/image" Target="media/image394.jpeg"/><Relationship Id="rId404" Type="http://schemas.openxmlformats.org/officeDocument/2006/relationships/image" Target="media/image393.jpeg"/><Relationship Id="rId403" Type="http://schemas.openxmlformats.org/officeDocument/2006/relationships/image" Target="media/image392.png"/><Relationship Id="rId402" Type="http://schemas.openxmlformats.org/officeDocument/2006/relationships/image" Target="media/image391.jpeg"/><Relationship Id="rId401" Type="http://schemas.openxmlformats.org/officeDocument/2006/relationships/image" Target="media/image390.jpeg"/><Relationship Id="rId400" Type="http://schemas.openxmlformats.org/officeDocument/2006/relationships/image" Target="media/image389.jpeg"/><Relationship Id="rId40" Type="http://schemas.openxmlformats.org/officeDocument/2006/relationships/image" Target="media/image29.png"/><Relationship Id="rId4" Type="http://schemas.openxmlformats.org/officeDocument/2006/relationships/endnotes" Target="endnotes.xml"/><Relationship Id="rId399" Type="http://schemas.openxmlformats.org/officeDocument/2006/relationships/image" Target="media/image388.png"/><Relationship Id="rId398" Type="http://schemas.openxmlformats.org/officeDocument/2006/relationships/image" Target="media/image387.png"/><Relationship Id="rId397" Type="http://schemas.openxmlformats.org/officeDocument/2006/relationships/image" Target="media/image386.png"/><Relationship Id="rId396" Type="http://schemas.openxmlformats.org/officeDocument/2006/relationships/image" Target="media/image385.png"/><Relationship Id="rId395" Type="http://schemas.openxmlformats.org/officeDocument/2006/relationships/image" Target="media/image384.png"/><Relationship Id="rId394" Type="http://schemas.openxmlformats.org/officeDocument/2006/relationships/image" Target="media/image383.png"/><Relationship Id="rId393" Type="http://schemas.openxmlformats.org/officeDocument/2006/relationships/image" Target="media/image382.png"/><Relationship Id="rId392" Type="http://schemas.openxmlformats.org/officeDocument/2006/relationships/image" Target="media/image381.png"/><Relationship Id="rId391" Type="http://schemas.openxmlformats.org/officeDocument/2006/relationships/image" Target="media/image380.png"/><Relationship Id="rId390" Type="http://schemas.openxmlformats.org/officeDocument/2006/relationships/image" Target="media/image379.png"/><Relationship Id="rId39" Type="http://schemas.openxmlformats.org/officeDocument/2006/relationships/image" Target="media/image28.png"/><Relationship Id="rId389" Type="http://schemas.openxmlformats.org/officeDocument/2006/relationships/image" Target="media/image378.png"/><Relationship Id="rId388" Type="http://schemas.openxmlformats.org/officeDocument/2006/relationships/image" Target="media/image377.jpeg"/><Relationship Id="rId387" Type="http://schemas.openxmlformats.org/officeDocument/2006/relationships/image" Target="media/image376.jpeg"/><Relationship Id="rId386" Type="http://schemas.openxmlformats.org/officeDocument/2006/relationships/image" Target="media/image375.png"/><Relationship Id="rId385" Type="http://schemas.openxmlformats.org/officeDocument/2006/relationships/image" Target="media/image374.png"/><Relationship Id="rId384" Type="http://schemas.openxmlformats.org/officeDocument/2006/relationships/image" Target="media/image373.png"/><Relationship Id="rId383" Type="http://schemas.openxmlformats.org/officeDocument/2006/relationships/image" Target="media/image372.png"/><Relationship Id="rId382" Type="http://schemas.openxmlformats.org/officeDocument/2006/relationships/image" Target="media/image371.png"/><Relationship Id="rId381" Type="http://schemas.openxmlformats.org/officeDocument/2006/relationships/image" Target="media/image370.png"/><Relationship Id="rId380" Type="http://schemas.openxmlformats.org/officeDocument/2006/relationships/image" Target="media/image369.png"/><Relationship Id="rId38" Type="http://schemas.openxmlformats.org/officeDocument/2006/relationships/image" Target="media/image27.png"/><Relationship Id="rId379" Type="http://schemas.openxmlformats.org/officeDocument/2006/relationships/image" Target="media/image368.png"/><Relationship Id="rId378" Type="http://schemas.openxmlformats.org/officeDocument/2006/relationships/image" Target="media/image367.png"/><Relationship Id="rId377" Type="http://schemas.openxmlformats.org/officeDocument/2006/relationships/image" Target="media/image366.png"/><Relationship Id="rId376" Type="http://schemas.openxmlformats.org/officeDocument/2006/relationships/image" Target="media/image365.png"/><Relationship Id="rId375" Type="http://schemas.openxmlformats.org/officeDocument/2006/relationships/image" Target="media/image364.png"/><Relationship Id="rId374" Type="http://schemas.openxmlformats.org/officeDocument/2006/relationships/image" Target="media/image363.png"/><Relationship Id="rId373" Type="http://schemas.openxmlformats.org/officeDocument/2006/relationships/image" Target="media/image362.png"/><Relationship Id="rId372" Type="http://schemas.openxmlformats.org/officeDocument/2006/relationships/image" Target="media/image361.png"/><Relationship Id="rId371" Type="http://schemas.openxmlformats.org/officeDocument/2006/relationships/image" Target="media/image360.png"/><Relationship Id="rId370" Type="http://schemas.openxmlformats.org/officeDocument/2006/relationships/image" Target="media/image359.png"/><Relationship Id="rId37" Type="http://schemas.openxmlformats.org/officeDocument/2006/relationships/image" Target="media/image26.png"/><Relationship Id="rId369" Type="http://schemas.openxmlformats.org/officeDocument/2006/relationships/image" Target="media/image358.png"/><Relationship Id="rId368" Type="http://schemas.openxmlformats.org/officeDocument/2006/relationships/image" Target="media/image357.png"/><Relationship Id="rId367" Type="http://schemas.openxmlformats.org/officeDocument/2006/relationships/image" Target="media/image356.png"/><Relationship Id="rId366" Type="http://schemas.openxmlformats.org/officeDocument/2006/relationships/image" Target="media/image355.png"/><Relationship Id="rId365" Type="http://schemas.openxmlformats.org/officeDocument/2006/relationships/image" Target="media/image354.png"/><Relationship Id="rId364" Type="http://schemas.openxmlformats.org/officeDocument/2006/relationships/image" Target="media/image353.png"/><Relationship Id="rId363" Type="http://schemas.openxmlformats.org/officeDocument/2006/relationships/image" Target="media/image352.png"/><Relationship Id="rId362" Type="http://schemas.openxmlformats.org/officeDocument/2006/relationships/image" Target="media/image351.png"/><Relationship Id="rId361" Type="http://schemas.openxmlformats.org/officeDocument/2006/relationships/image" Target="media/image350.jpeg"/><Relationship Id="rId360" Type="http://schemas.openxmlformats.org/officeDocument/2006/relationships/image" Target="media/image349.jpeg"/><Relationship Id="rId36" Type="http://schemas.openxmlformats.org/officeDocument/2006/relationships/image" Target="media/image25.png"/><Relationship Id="rId359" Type="http://schemas.openxmlformats.org/officeDocument/2006/relationships/image" Target="media/image348.jpeg"/><Relationship Id="rId358" Type="http://schemas.openxmlformats.org/officeDocument/2006/relationships/image" Target="media/image347.jpeg"/><Relationship Id="rId357" Type="http://schemas.openxmlformats.org/officeDocument/2006/relationships/image" Target="media/image346.jpeg"/><Relationship Id="rId356" Type="http://schemas.openxmlformats.org/officeDocument/2006/relationships/image" Target="media/image345.jpeg"/><Relationship Id="rId355" Type="http://schemas.openxmlformats.org/officeDocument/2006/relationships/image" Target="media/image344.jpeg"/><Relationship Id="rId354" Type="http://schemas.openxmlformats.org/officeDocument/2006/relationships/image" Target="media/image343.jpeg"/><Relationship Id="rId353" Type="http://schemas.openxmlformats.org/officeDocument/2006/relationships/image" Target="media/image342.jpeg"/><Relationship Id="rId352" Type="http://schemas.openxmlformats.org/officeDocument/2006/relationships/image" Target="media/image341.png"/><Relationship Id="rId351" Type="http://schemas.openxmlformats.org/officeDocument/2006/relationships/image" Target="media/image340.png"/><Relationship Id="rId350" Type="http://schemas.openxmlformats.org/officeDocument/2006/relationships/image" Target="media/image339.png"/><Relationship Id="rId35" Type="http://schemas.openxmlformats.org/officeDocument/2006/relationships/image" Target="media/image24.png"/><Relationship Id="rId349" Type="http://schemas.openxmlformats.org/officeDocument/2006/relationships/image" Target="media/image338.png"/><Relationship Id="rId348" Type="http://schemas.openxmlformats.org/officeDocument/2006/relationships/image" Target="media/image337.png"/><Relationship Id="rId347" Type="http://schemas.openxmlformats.org/officeDocument/2006/relationships/image" Target="media/image336.png"/><Relationship Id="rId346" Type="http://schemas.openxmlformats.org/officeDocument/2006/relationships/image" Target="media/image335.jpeg"/><Relationship Id="rId345" Type="http://schemas.openxmlformats.org/officeDocument/2006/relationships/image" Target="media/image334.png"/><Relationship Id="rId344" Type="http://schemas.openxmlformats.org/officeDocument/2006/relationships/image" Target="media/image333.png"/><Relationship Id="rId343" Type="http://schemas.openxmlformats.org/officeDocument/2006/relationships/image" Target="media/image332.png"/><Relationship Id="rId342" Type="http://schemas.openxmlformats.org/officeDocument/2006/relationships/image" Target="media/image331.png"/><Relationship Id="rId341" Type="http://schemas.openxmlformats.org/officeDocument/2006/relationships/image" Target="media/image330.png"/><Relationship Id="rId340" Type="http://schemas.openxmlformats.org/officeDocument/2006/relationships/image" Target="media/image329.png"/><Relationship Id="rId34" Type="http://schemas.openxmlformats.org/officeDocument/2006/relationships/image" Target="media/image23.png"/><Relationship Id="rId339" Type="http://schemas.openxmlformats.org/officeDocument/2006/relationships/image" Target="media/image328.jpeg"/><Relationship Id="rId338" Type="http://schemas.openxmlformats.org/officeDocument/2006/relationships/image" Target="media/image327.png"/><Relationship Id="rId337" Type="http://schemas.openxmlformats.org/officeDocument/2006/relationships/image" Target="media/image326.png"/><Relationship Id="rId336" Type="http://schemas.openxmlformats.org/officeDocument/2006/relationships/image" Target="media/image325.png"/><Relationship Id="rId335" Type="http://schemas.openxmlformats.org/officeDocument/2006/relationships/image" Target="media/image324.png"/><Relationship Id="rId334" Type="http://schemas.openxmlformats.org/officeDocument/2006/relationships/image" Target="media/image323.png"/><Relationship Id="rId333" Type="http://schemas.openxmlformats.org/officeDocument/2006/relationships/image" Target="media/image322.png"/><Relationship Id="rId332" Type="http://schemas.openxmlformats.org/officeDocument/2006/relationships/image" Target="media/image321.png"/><Relationship Id="rId331" Type="http://schemas.openxmlformats.org/officeDocument/2006/relationships/image" Target="media/image320.png"/><Relationship Id="rId330" Type="http://schemas.openxmlformats.org/officeDocument/2006/relationships/image" Target="media/image319.png"/><Relationship Id="rId33" Type="http://schemas.openxmlformats.org/officeDocument/2006/relationships/image" Target="media/image22.png"/><Relationship Id="rId329" Type="http://schemas.openxmlformats.org/officeDocument/2006/relationships/image" Target="media/image318.png"/><Relationship Id="rId328" Type="http://schemas.openxmlformats.org/officeDocument/2006/relationships/image" Target="media/image317.png"/><Relationship Id="rId327" Type="http://schemas.openxmlformats.org/officeDocument/2006/relationships/image" Target="media/image316.png"/><Relationship Id="rId326" Type="http://schemas.openxmlformats.org/officeDocument/2006/relationships/image" Target="media/image315.jpeg"/><Relationship Id="rId325" Type="http://schemas.openxmlformats.org/officeDocument/2006/relationships/image" Target="media/image314.jpeg"/><Relationship Id="rId324" Type="http://schemas.openxmlformats.org/officeDocument/2006/relationships/image" Target="media/image313.png"/><Relationship Id="rId323" Type="http://schemas.openxmlformats.org/officeDocument/2006/relationships/image" Target="media/image312.png"/><Relationship Id="rId322" Type="http://schemas.openxmlformats.org/officeDocument/2006/relationships/image" Target="media/image311.png"/><Relationship Id="rId321" Type="http://schemas.openxmlformats.org/officeDocument/2006/relationships/image" Target="media/image310.png"/><Relationship Id="rId320" Type="http://schemas.openxmlformats.org/officeDocument/2006/relationships/image" Target="media/image309.png"/><Relationship Id="rId32" Type="http://schemas.openxmlformats.org/officeDocument/2006/relationships/image" Target="media/image21.png"/><Relationship Id="rId319" Type="http://schemas.openxmlformats.org/officeDocument/2006/relationships/image" Target="media/image308.jpeg"/><Relationship Id="rId318" Type="http://schemas.openxmlformats.org/officeDocument/2006/relationships/image" Target="media/image307.png"/><Relationship Id="rId317" Type="http://schemas.openxmlformats.org/officeDocument/2006/relationships/image" Target="media/image306.png"/><Relationship Id="rId316" Type="http://schemas.openxmlformats.org/officeDocument/2006/relationships/image" Target="media/image305.png"/><Relationship Id="rId315" Type="http://schemas.openxmlformats.org/officeDocument/2006/relationships/image" Target="media/image304.png"/><Relationship Id="rId314" Type="http://schemas.openxmlformats.org/officeDocument/2006/relationships/image" Target="media/image303.png"/><Relationship Id="rId313" Type="http://schemas.openxmlformats.org/officeDocument/2006/relationships/image" Target="media/image302.png"/><Relationship Id="rId312" Type="http://schemas.openxmlformats.org/officeDocument/2006/relationships/image" Target="media/image301.png"/><Relationship Id="rId311" Type="http://schemas.openxmlformats.org/officeDocument/2006/relationships/image" Target="media/image300.png"/><Relationship Id="rId310" Type="http://schemas.openxmlformats.org/officeDocument/2006/relationships/image" Target="media/image299.png"/><Relationship Id="rId31" Type="http://schemas.openxmlformats.org/officeDocument/2006/relationships/image" Target="media/image20.png"/><Relationship Id="rId309" Type="http://schemas.openxmlformats.org/officeDocument/2006/relationships/image" Target="media/image298.jpeg"/><Relationship Id="rId308" Type="http://schemas.openxmlformats.org/officeDocument/2006/relationships/image" Target="media/image297.png"/><Relationship Id="rId307" Type="http://schemas.openxmlformats.org/officeDocument/2006/relationships/image" Target="media/image296.png"/><Relationship Id="rId306" Type="http://schemas.openxmlformats.org/officeDocument/2006/relationships/image" Target="media/image295.png"/><Relationship Id="rId305" Type="http://schemas.openxmlformats.org/officeDocument/2006/relationships/image" Target="media/image294.png"/><Relationship Id="rId304" Type="http://schemas.openxmlformats.org/officeDocument/2006/relationships/image" Target="media/image293.png"/><Relationship Id="rId303" Type="http://schemas.openxmlformats.org/officeDocument/2006/relationships/image" Target="media/image292.png"/><Relationship Id="rId302" Type="http://schemas.openxmlformats.org/officeDocument/2006/relationships/image" Target="media/image291.png"/><Relationship Id="rId301" Type="http://schemas.openxmlformats.org/officeDocument/2006/relationships/image" Target="media/image290.png"/><Relationship Id="rId300" Type="http://schemas.openxmlformats.org/officeDocument/2006/relationships/image" Target="media/image289.png"/><Relationship Id="rId30" Type="http://schemas.openxmlformats.org/officeDocument/2006/relationships/image" Target="media/image19.png"/><Relationship Id="rId3" Type="http://schemas.openxmlformats.org/officeDocument/2006/relationships/footnotes" Target="footnotes.xml"/><Relationship Id="rId299" Type="http://schemas.openxmlformats.org/officeDocument/2006/relationships/image" Target="media/image288.png"/><Relationship Id="rId298" Type="http://schemas.openxmlformats.org/officeDocument/2006/relationships/image" Target="media/image287.png"/><Relationship Id="rId297" Type="http://schemas.openxmlformats.org/officeDocument/2006/relationships/image" Target="media/image286.png"/><Relationship Id="rId296" Type="http://schemas.openxmlformats.org/officeDocument/2006/relationships/image" Target="media/image285.jpeg"/><Relationship Id="rId295" Type="http://schemas.openxmlformats.org/officeDocument/2006/relationships/image" Target="media/image284.png"/><Relationship Id="rId294" Type="http://schemas.openxmlformats.org/officeDocument/2006/relationships/image" Target="media/image283.png"/><Relationship Id="rId293" Type="http://schemas.openxmlformats.org/officeDocument/2006/relationships/image" Target="media/image282.png"/><Relationship Id="rId292" Type="http://schemas.openxmlformats.org/officeDocument/2006/relationships/image" Target="media/image281.png"/><Relationship Id="rId291" Type="http://schemas.openxmlformats.org/officeDocument/2006/relationships/image" Target="media/image280.png"/><Relationship Id="rId290" Type="http://schemas.openxmlformats.org/officeDocument/2006/relationships/image" Target="media/image279.png"/><Relationship Id="rId29" Type="http://schemas.openxmlformats.org/officeDocument/2006/relationships/image" Target="media/image18.png"/><Relationship Id="rId289" Type="http://schemas.openxmlformats.org/officeDocument/2006/relationships/image" Target="media/image278.png"/><Relationship Id="rId288" Type="http://schemas.openxmlformats.org/officeDocument/2006/relationships/image" Target="media/image277.png"/><Relationship Id="rId287" Type="http://schemas.openxmlformats.org/officeDocument/2006/relationships/image" Target="media/image276.png"/><Relationship Id="rId286" Type="http://schemas.openxmlformats.org/officeDocument/2006/relationships/image" Target="media/image275.png"/><Relationship Id="rId285" Type="http://schemas.openxmlformats.org/officeDocument/2006/relationships/image" Target="media/image274.png"/><Relationship Id="rId284" Type="http://schemas.openxmlformats.org/officeDocument/2006/relationships/image" Target="media/image273.png"/><Relationship Id="rId283" Type="http://schemas.openxmlformats.org/officeDocument/2006/relationships/image" Target="media/image272.png"/><Relationship Id="rId282" Type="http://schemas.openxmlformats.org/officeDocument/2006/relationships/image" Target="media/image271.png"/><Relationship Id="rId281" Type="http://schemas.openxmlformats.org/officeDocument/2006/relationships/image" Target="media/image270.png"/><Relationship Id="rId280" Type="http://schemas.openxmlformats.org/officeDocument/2006/relationships/image" Target="media/image269.png"/><Relationship Id="rId28" Type="http://schemas.openxmlformats.org/officeDocument/2006/relationships/image" Target="media/image17.png"/><Relationship Id="rId279" Type="http://schemas.openxmlformats.org/officeDocument/2006/relationships/image" Target="media/image268.png"/><Relationship Id="rId278" Type="http://schemas.openxmlformats.org/officeDocument/2006/relationships/image" Target="media/image267.png"/><Relationship Id="rId277" Type="http://schemas.openxmlformats.org/officeDocument/2006/relationships/image" Target="media/image266.png"/><Relationship Id="rId276" Type="http://schemas.openxmlformats.org/officeDocument/2006/relationships/image" Target="media/image265.png"/><Relationship Id="rId275" Type="http://schemas.openxmlformats.org/officeDocument/2006/relationships/image" Target="media/image264.png"/><Relationship Id="rId274" Type="http://schemas.openxmlformats.org/officeDocument/2006/relationships/image" Target="media/image263.png"/><Relationship Id="rId273" Type="http://schemas.openxmlformats.org/officeDocument/2006/relationships/image" Target="media/image262.png"/><Relationship Id="rId272" Type="http://schemas.openxmlformats.org/officeDocument/2006/relationships/image" Target="media/image261.png"/><Relationship Id="rId271" Type="http://schemas.openxmlformats.org/officeDocument/2006/relationships/image" Target="media/image260.png"/><Relationship Id="rId270" Type="http://schemas.openxmlformats.org/officeDocument/2006/relationships/image" Target="media/image259.png"/><Relationship Id="rId27" Type="http://schemas.openxmlformats.org/officeDocument/2006/relationships/image" Target="media/image16.png"/><Relationship Id="rId269" Type="http://schemas.openxmlformats.org/officeDocument/2006/relationships/image" Target="media/image258.png"/><Relationship Id="rId268" Type="http://schemas.openxmlformats.org/officeDocument/2006/relationships/image" Target="media/image257.png"/><Relationship Id="rId267" Type="http://schemas.openxmlformats.org/officeDocument/2006/relationships/image" Target="media/image256.png"/><Relationship Id="rId266" Type="http://schemas.openxmlformats.org/officeDocument/2006/relationships/image" Target="media/image255.png"/><Relationship Id="rId265" Type="http://schemas.openxmlformats.org/officeDocument/2006/relationships/image" Target="media/image254.png"/><Relationship Id="rId264" Type="http://schemas.openxmlformats.org/officeDocument/2006/relationships/image" Target="media/image253.png"/><Relationship Id="rId263" Type="http://schemas.openxmlformats.org/officeDocument/2006/relationships/image" Target="media/image252.png"/><Relationship Id="rId262" Type="http://schemas.openxmlformats.org/officeDocument/2006/relationships/image" Target="media/image251.png"/><Relationship Id="rId261" Type="http://schemas.openxmlformats.org/officeDocument/2006/relationships/image" Target="media/image250.png"/><Relationship Id="rId260" Type="http://schemas.openxmlformats.org/officeDocument/2006/relationships/image" Target="media/image249.png"/><Relationship Id="rId26" Type="http://schemas.openxmlformats.org/officeDocument/2006/relationships/image" Target="media/image15.png"/><Relationship Id="rId259" Type="http://schemas.openxmlformats.org/officeDocument/2006/relationships/image" Target="media/image248.png"/><Relationship Id="rId258" Type="http://schemas.openxmlformats.org/officeDocument/2006/relationships/image" Target="media/image247.png"/><Relationship Id="rId257" Type="http://schemas.openxmlformats.org/officeDocument/2006/relationships/image" Target="media/image246.png"/><Relationship Id="rId256" Type="http://schemas.openxmlformats.org/officeDocument/2006/relationships/image" Target="media/image245.png"/><Relationship Id="rId255" Type="http://schemas.openxmlformats.org/officeDocument/2006/relationships/image" Target="media/image244.png"/><Relationship Id="rId254" Type="http://schemas.openxmlformats.org/officeDocument/2006/relationships/image" Target="media/image243.png"/><Relationship Id="rId253" Type="http://schemas.openxmlformats.org/officeDocument/2006/relationships/image" Target="media/image242.png"/><Relationship Id="rId252" Type="http://schemas.openxmlformats.org/officeDocument/2006/relationships/image" Target="media/image241.png"/><Relationship Id="rId251" Type="http://schemas.openxmlformats.org/officeDocument/2006/relationships/image" Target="media/image240.png"/><Relationship Id="rId250" Type="http://schemas.openxmlformats.org/officeDocument/2006/relationships/image" Target="media/image239.png"/><Relationship Id="rId25" Type="http://schemas.openxmlformats.org/officeDocument/2006/relationships/image" Target="media/image14.png"/><Relationship Id="rId249" Type="http://schemas.openxmlformats.org/officeDocument/2006/relationships/image" Target="media/image238.png"/><Relationship Id="rId248" Type="http://schemas.openxmlformats.org/officeDocument/2006/relationships/image" Target="media/image237.png"/><Relationship Id="rId247" Type="http://schemas.openxmlformats.org/officeDocument/2006/relationships/image" Target="media/image236.png"/><Relationship Id="rId246" Type="http://schemas.openxmlformats.org/officeDocument/2006/relationships/image" Target="media/image235.png"/><Relationship Id="rId245" Type="http://schemas.openxmlformats.org/officeDocument/2006/relationships/image" Target="media/image234.png"/><Relationship Id="rId244" Type="http://schemas.openxmlformats.org/officeDocument/2006/relationships/image" Target="media/image233.png"/><Relationship Id="rId243" Type="http://schemas.openxmlformats.org/officeDocument/2006/relationships/image" Target="media/image232.png"/><Relationship Id="rId242" Type="http://schemas.openxmlformats.org/officeDocument/2006/relationships/image" Target="media/image231.png"/><Relationship Id="rId241" Type="http://schemas.openxmlformats.org/officeDocument/2006/relationships/image" Target="media/image230.png"/><Relationship Id="rId240" Type="http://schemas.openxmlformats.org/officeDocument/2006/relationships/image" Target="media/image229.png"/><Relationship Id="rId24" Type="http://schemas.openxmlformats.org/officeDocument/2006/relationships/image" Target="media/image13.jpeg"/><Relationship Id="rId239" Type="http://schemas.openxmlformats.org/officeDocument/2006/relationships/image" Target="media/image228.png"/><Relationship Id="rId238" Type="http://schemas.openxmlformats.org/officeDocument/2006/relationships/image" Target="media/image227.png"/><Relationship Id="rId237" Type="http://schemas.openxmlformats.org/officeDocument/2006/relationships/image" Target="media/image226.png"/><Relationship Id="rId236" Type="http://schemas.openxmlformats.org/officeDocument/2006/relationships/image" Target="media/image225.png"/><Relationship Id="rId235" Type="http://schemas.openxmlformats.org/officeDocument/2006/relationships/image" Target="media/image224.png"/><Relationship Id="rId234" Type="http://schemas.openxmlformats.org/officeDocument/2006/relationships/image" Target="media/image223.png"/><Relationship Id="rId233" Type="http://schemas.openxmlformats.org/officeDocument/2006/relationships/image" Target="media/image222.png"/><Relationship Id="rId232" Type="http://schemas.openxmlformats.org/officeDocument/2006/relationships/image" Target="media/image221.png"/><Relationship Id="rId231" Type="http://schemas.openxmlformats.org/officeDocument/2006/relationships/image" Target="media/image220.png"/><Relationship Id="rId230" Type="http://schemas.openxmlformats.org/officeDocument/2006/relationships/image" Target="media/image219.png"/><Relationship Id="rId23" Type="http://schemas.openxmlformats.org/officeDocument/2006/relationships/image" Target="media/image12.png"/><Relationship Id="rId229" Type="http://schemas.openxmlformats.org/officeDocument/2006/relationships/image" Target="media/image218.png"/><Relationship Id="rId228" Type="http://schemas.openxmlformats.org/officeDocument/2006/relationships/image" Target="media/image217.png"/><Relationship Id="rId227" Type="http://schemas.openxmlformats.org/officeDocument/2006/relationships/image" Target="media/image216.png"/><Relationship Id="rId226" Type="http://schemas.openxmlformats.org/officeDocument/2006/relationships/image" Target="media/image215.png"/><Relationship Id="rId225" Type="http://schemas.openxmlformats.org/officeDocument/2006/relationships/image" Target="media/image214.png"/><Relationship Id="rId224" Type="http://schemas.openxmlformats.org/officeDocument/2006/relationships/image" Target="media/image213.png"/><Relationship Id="rId223" Type="http://schemas.openxmlformats.org/officeDocument/2006/relationships/image" Target="media/image212.png"/><Relationship Id="rId222" Type="http://schemas.openxmlformats.org/officeDocument/2006/relationships/image" Target="media/image211.png"/><Relationship Id="rId221" Type="http://schemas.openxmlformats.org/officeDocument/2006/relationships/image" Target="media/image210.png"/><Relationship Id="rId220" Type="http://schemas.openxmlformats.org/officeDocument/2006/relationships/image" Target="media/image209.png"/><Relationship Id="rId22" Type="http://schemas.openxmlformats.org/officeDocument/2006/relationships/image" Target="media/image11.png"/><Relationship Id="rId219" Type="http://schemas.openxmlformats.org/officeDocument/2006/relationships/image" Target="media/image208.png"/><Relationship Id="rId218" Type="http://schemas.openxmlformats.org/officeDocument/2006/relationships/image" Target="media/image207.png"/><Relationship Id="rId217" Type="http://schemas.openxmlformats.org/officeDocument/2006/relationships/image" Target="media/image206.png"/><Relationship Id="rId216" Type="http://schemas.openxmlformats.org/officeDocument/2006/relationships/image" Target="media/image205.png"/><Relationship Id="rId215" Type="http://schemas.openxmlformats.org/officeDocument/2006/relationships/image" Target="media/image204.png"/><Relationship Id="rId214" Type="http://schemas.openxmlformats.org/officeDocument/2006/relationships/image" Target="media/image203.png"/><Relationship Id="rId213" Type="http://schemas.openxmlformats.org/officeDocument/2006/relationships/image" Target="media/image202.png"/><Relationship Id="rId212" Type="http://schemas.openxmlformats.org/officeDocument/2006/relationships/image" Target="media/image201.png"/><Relationship Id="rId211" Type="http://schemas.openxmlformats.org/officeDocument/2006/relationships/image" Target="media/image200.png"/><Relationship Id="rId210" Type="http://schemas.openxmlformats.org/officeDocument/2006/relationships/image" Target="media/image199.png"/><Relationship Id="rId21" Type="http://schemas.openxmlformats.org/officeDocument/2006/relationships/image" Target="media/image10.png"/><Relationship Id="rId209" Type="http://schemas.openxmlformats.org/officeDocument/2006/relationships/image" Target="media/image198.png"/><Relationship Id="rId208" Type="http://schemas.openxmlformats.org/officeDocument/2006/relationships/image" Target="media/image197.png"/><Relationship Id="rId207" Type="http://schemas.openxmlformats.org/officeDocument/2006/relationships/image" Target="media/image196.png"/><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image" Target="media/image193.png"/><Relationship Id="rId203" Type="http://schemas.openxmlformats.org/officeDocument/2006/relationships/image" Target="media/image192.png"/><Relationship Id="rId202" Type="http://schemas.openxmlformats.org/officeDocument/2006/relationships/image" Target="media/image191.png"/><Relationship Id="rId201" Type="http://schemas.openxmlformats.org/officeDocument/2006/relationships/image" Target="media/image190.png"/><Relationship Id="rId200" Type="http://schemas.openxmlformats.org/officeDocument/2006/relationships/image" Target="media/image189.png"/><Relationship Id="rId20" Type="http://schemas.openxmlformats.org/officeDocument/2006/relationships/image" Target="media/image9.png"/><Relationship Id="rId2" Type="http://schemas.openxmlformats.org/officeDocument/2006/relationships/settings" Target="settings.xml"/><Relationship Id="rId199" Type="http://schemas.openxmlformats.org/officeDocument/2006/relationships/image" Target="media/image188.png"/><Relationship Id="rId198" Type="http://schemas.openxmlformats.org/officeDocument/2006/relationships/image" Target="media/image187.png"/><Relationship Id="rId197" Type="http://schemas.openxmlformats.org/officeDocument/2006/relationships/image" Target="media/image186.png"/><Relationship Id="rId196" Type="http://schemas.openxmlformats.org/officeDocument/2006/relationships/image" Target="media/image185.png"/><Relationship Id="rId195" Type="http://schemas.openxmlformats.org/officeDocument/2006/relationships/image" Target="media/image184.png"/><Relationship Id="rId194" Type="http://schemas.openxmlformats.org/officeDocument/2006/relationships/image" Target="media/image183.png"/><Relationship Id="rId193" Type="http://schemas.openxmlformats.org/officeDocument/2006/relationships/image" Target="media/image182.png"/><Relationship Id="rId192" Type="http://schemas.openxmlformats.org/officeDocument/2006/relationships/image" Target="media/image181.png"/><Relationship Id="rId191" Type="http://schemas.openxmlformats.org/officeDocument/2006/relationships/image" Target="media/image180.png"/><Relationship Id="rId190" Type="http://schemas.openxmlformats.org/officeDocument/2006/relationships/image" Target="media/image179.png"/><Relationship Id="rId19" Type="http://schemas.openxmlformats.org/officeDocument/2006/relationships/image" Target="media/image8.png"/><Relationship Id="rId189" Type="http://schemas.openxmlformats.org/officeDocument/2006/relationships/image" Target="media/image178.png"/><Relationship Id="rId188" Type="http://schemas.openxmlformats.org/officeDocument/2006/relationships/image" Target="media/image177.png"/><Relationship Id="rId187" Type="http://schemas.openxmlformats.org/officeDocument/2006/relationships/image" Target="media/image176.png"/><Relationship Id="rId186" Type="http://schemas.openxmlformats.org/officeDocument/2006/relationships/image" Target="media/image175.png"/><Relationship Id="rId185" Type="http://schemas.openxmlformats.org/officeDocument/2006/relationships/image" Target="media/image174.png"/><Relationship Id="rId184" Type="http://schemas.openxmlformats.org/officeDocument/2006/relationships/image" Target="media/image173.png"/><Relationship Id="rId183" Type="http://schemas.openxmlformats.org/officeDocument/2006/relationships/image" Target="media/image172.png"/><Relationship Id="rId182" Type="http://schemas.openxmlformats.org/officeDocument/2006/relationships/image" Target="media/image171.png"/><Relationship Id="rId181" Type="http://schemas.openxmlformats.org/officeDocument/2006/relationships/image" Target="media/image170.png"/><Relationship Id="rId180" Type="http://schemas.openxmlformats.org/officeDocument/2006/relationships/image" Target="media/image169.png"/><Relationship Id="rId18" Type="http://schemas.openxmlformats.org/officeDocument/2006/relationships/image" Target="media/image7.png"/><Relationship Id="rId179" Type="http://schemas.openxmlformats.org/officeDocument/2006/relationships/image" Target="media/image168.png"/><Relationship Id="rId178" Type="http://schemas.openxmlformats.org/officeDocument/2006/relationships/image" Target="media/image167.png"/><Relationship Id="rId177" Type="http://schemas.openxmlformats.org/officeDocument/2006/relationships/image" Target="media/image166.jpeg"/><Relationship Id="rId176" Type="http://schemas.openxmlformats.org/officeDocument/2006/relationships/image" Target="media/image165.png"/><Relationship Id="rId175" Type="http://schemas.openxmlformats.org/officeDocument/2006/relationships/image" Target="media/image164.png"/><Relationship Id="rId174" Type="http://schemas.openxmlformats.org/officeDocument/2006/relationships/image" Target="media/image163.png"/><Relationship Id="rId173" Type="http://schemas.openxmlformats.org/officeDocument/2006/relationships/image" Target="media/image162.png"/><Relationship Id="rId172" Type="http://schemas.openxmlformats.org/officeDocument/2006/relationships/image" Target="media/image161.png"/><Relationship Id="rId171" Type="http://schemas.openxmlformats.org/officeDocument/2006/relationships/image" Target="media/image160.jpeg"/><Relationship Id="rId170" Type="http://schemas.openxmlformats.org/officeDocument/2006/relationships/image" Target="media/image159.jpeg"/><Relationship Id="rId17" Type="http://schemas.openxmlformats.org/officeDocument/2006/relationships/image" Target="media/image6.png"/><Relationship Id="rId169" Type="http://schemas.openxmlformats.org/officeDocument/2006/relationships/image" Target="media/image158.jpeg"/><Relationship Id="rId168" Type="http://schemas.openxmlformats.org/officeDocument/2006/relationships/image" Target="media/image157.jpeg"/><Relationship Id="rId167" Type="http://schemas.openxmlformats.org/officeDocument/2006/relationships/image" Target="media/image156.jpeg"/><Relationship Id="rId166" Type="http://schemas.openxmlformats.org/officeDocument/2006/relationships/image" Target="media/image155.jpeg"/><Relationship Id="rId165" Type="http://schemas.openxmlformats.org/officeDocument/2006/relationships/image" Target="media/image154.jpeg"/><Relationship Id="rId164" Type="http://schemas.openxmlformats.org/officeDocument/2006/relationships/image" Target="media/image153.jpeg"/><Relationship Id="rId163" Type="http://schemas.openxmlformats.org/officeDocument/2006/relationships/image" Target="media/image152.jpeg"/><Relationship Id="rId162" Type="http://schemas.openxmlformats.org/officeDocument/2006/relationships/image" Target="media/image151.jpeg"/><Relationship Id="rId161" Type="http://schemas.openxmlformats.org/officeDocument/2006/relationships/image" Target="media/image150.jpeg"/><Relationship Id="rId160" Type="http://schemas.openxmlformats.org/officeDocument/2006/relationships/image" Target="media/image149.jpeg"/><Relationship Id="rId16" Type="http://schemas.openxmlformats.org/officeDocument/2006/relationships/image" Target="media/image5.png"/><Relationship Id="rId159" Type="http://schemas.openxmlformats.org/officeDocument/2006/relationships/image" Target="media/image148.png"/><Relationship Id="rId158" Type="http://schemas.openxmlformats.org/officeDocument/2006/relationships/image" Target="media/image147.png"/><Relationship Id="rId157" Type="http://schemas.openxmlformats.org/officeDocument/2006/relationships/image" Target="media/image146.png"/><Relationship Id="rId156" Type="http://schemas.openxmlformats.org/officeDocument/2006/relationships/image" Target="media/image145.png"/><Relationship Id="rId155" Type="http://schemas.openxmlformats.org/officeDocument/2006/relationships/image" Target="media/image144.png"/><Relationship Id="rId154" Type="http://schemas.openxmlformats.org/officeDocument/2006/relationships/image" Target="media/image143.png"/><Relationship Id="rId153" Type="http://schemas.openxmlformats.org/officeDocument/2006/relationships/image" Target="media/image142.png"/><Relationship Id="rId152" Type="http://schemas.openxmlformats.org/officeDocument/2006/relationships/image" Target="media/image141.png"/><Relationship Id="rId151" Type="http://schemas.openxmlformats.org/officeDocument/2006/relationships/image" Target="media/image140.png"/><Relationship Id="rId150" Type="http://schemas.openxmlformats.org/officeDocument/2006/relationships/image" Target="media/image139.png"/><Relationship Id="rId15" Type="http://schemas.openxmlformats.org/officeDocument/2006/relationships/image" Target="media/image4.png"/><Relationship Id="rId149" Type="http://schemas.openxmlformats.org/officeDocument/2006/relationships/image" Target="media/image138.jpeg"/><Relationship Id="rId148" Type="http://schemas.openxmlformats.org/officeDocument/2006/relationships/image" Target="media/image137.jpeg"/><Relationship Id="rId147" Type="http://schemas.openxmlformats.org/officeDocument/2006/relationships/image" Target="media/image136.png"/><Relationship Id="rId146" Type="http://schemas.openxmlformats.org/officeDocument/2006/relationships/image" Target="media/image135.png"/><Relationship Id="rId145" Type="http://schemas.openxmlformats.org/officeDocument/2006/relationships/image" Target="media/image134.png"/><Relationship Id="rId144" Type="http://schemas.openxmlformats.org/officeDocument/2006/relationships/image" Target="media/image133.png"/><Relationship Id="rId143" Type="http://schemas.openxmlformats.org/officeDocument/2006/relationships/image" Target="media/image132.png"/><Relationship Id="rId142" Type="http://schemas.openxmlformats.org/officeDocument/2006/relationships/image" Target="media/image131.png"/><Relationship Id="rId141" Type="http://schemas.openxmlformats.org/officeDocument/2006/relationships/image" Target="media/image130.png"/><Relationship Id="rId140" Type="http://schemas.openxmlformats.org/officeDocument/2006/relationships/image" Target="media/image129.png"/><Relationship Id="rId14" Type="http://schemas.openxmlformats.org/officeDocument/2006/relationships/image" Target="media/image3.jpeg"/><Relationship Id="rId139" Type="http://schemas.openxmlformats.org/officeDocument/2006/relationships/image" Target="media/image128.png"/><Relationship Id="rId138" Type="http://schemas.openxmlformats.org/officeDocument/2006/relationships/image" Target="media/image127.png"/><Relationship Id="rId137" Type="http://schemas.openxmlformats.org/officeDocument/2006/relationships/image" Target="media/image126.png"/><Relationship Id="rId136" Type="http://schemas.openxmlformats.org/officeDocument/2006/relationships/image" Target="media/image125.png"/><Relationship Id="rId135" Type="http://schemas.openxmlformats.org/officeDocument/2006/relationships/image" Target="media/image124.png"/><Relationship Id="rId134" Type="http://schemas.openxmlformats.org/officeDocument/2006/relationships/image" Target="media/image123.png"/><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image" Target="media/image119.png"/><Relationship Id="rId13" Type="http://schemas.openxmlformats.org/officeDocument/2006/relationships/theme" Target="theme/theme1.xml"/><Relationship Id="rId129" Type="http://schemas.openxmlformats.org/officeDocument/2006/relationships/image" Target="media/image118.png"/><Relationship Id="rId128" Type="http://schemas.openxmlformats.org/officeDocument/2006/relationships/image" Target="media/image117.png"/><Relationship Id="rId127" Type="http://schemas.openxmlformats.org/officeDocument/2006/relationships/image" Target="media/image116.png"/><Relationship Id="rId126" Type="http://schemas.openxmlformats.org/officeDocument/2006/relationships/image" Target="media/image115.png"/><Relationship Id="rId125" Type="http://schemas.openxmlformats.org/officeDocument/2006/relationships/image" Target="media/image114.png"/><Relationship Id="rId124" Type="http://schemas.openxmlformats.org/officeDocument/2006/relationships/image" Target="media/image113.pn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png"/><Relationship Id="rId12" Type="http://schemas.openxmlformats.org/officeDocument/2006/relationships/header" Target="header6.xml"/><Relationship Id="rId119" Type="http://schemas.openxmlformats.org/officeDocument/2006/relationships/image" Target="media/image108.png"/><Relationship Id="rId118" Type="http://schemas.openxmlformats.org/officeDocument/2006/relationships/image" Target="media/image107.jpeg"/><Relationship Id="rId117" Type="http://schemas.openxmlformats.org/officeDocument/2006/relationships/image" Target="media/image106.png"/><Relationship Id="rId116" Type="http://schemas.openxmlformats.org/officeDocument/2006/relationships/image" Target="media/image105.jpeg"/><Relationship Id="rId115" Type="http://schemas.openxmlformats.org/officeDocument/2006/relationships/image" Target="media/image104.png"/><Relationship Id="rId114" Type="http://schemas.openxmlformats.org/officeDocument/2006/relationships/image" Target="media/image103.jpeg"/><Relationship Id="rId113" Type="http://schemas.openxmlformats.org/officeDocument/2006/relationships/image" Target="media/image102.jpeg"/><Relationship Id="rId112" Type="http://schemas.openxmlformats.org/officeDocument/2006/relationships/image" Target="media/image101.jpeg"/><Relationship Id="rId111" Type="http://schemas.openxmlformats.org/officeDocument/2006/relationships/image" Target="media/image100.png"/><Relationship Id="rId110" Type="http://schemas.openxmlformats.org/officeDocument/2006/relationships/image" Target="media/image99.jpeg"/><Relationship Id="rId11" Type="http://schemas.openxmlformats.org/officeDocument/2006/relationships/header" Target="header5.xml"/><Relationship Id="rId109" Type="http://schemas.openxmlformats.org/officeDocument/2006/relationships/image" Target="media/image98.jpeg"/><Relationship Id="rId108" Type="http://schemas.openxmlformats.org/officeDocument/2006/relationships/image" Target="media/image97.jpeg"/><Relationship Id="rId107" Type="http://schemas.openxmlformats.org/officeDocument/2006/relationships/image" Target="media/image96.jpe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jpeg"/><Relationship Id="rId100" Type="http://schemas.openxmlformats.org/officeDocument/2006/relationships/image" Target="media/image89.jpeg"/><Relationship Id="rId10" Type="http://schemas.openxmlformats.org/officeDocument/2006/relationships/header" Target="header4.xml"/><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27"/>
    <customShpInfo spid="_x0000_s1028"/>
    <customShpInfo spid="_x0000_s1029"/>
    <customShpInfo spid="_x0000_s1030"/>
    <customShpInfo spid="_x0000_s1031"/>
    <customShpInfo spid="_x0000_s1032"/>
    <customShpInfo spid="_x0000_s1034"/>
    <customShpInfo spid="_x0000_s1035"/>
    <customShpInfo spid="_x0000_s1033"/>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9"/>
    <customShpInfo spid="_x0000_s1050"/>
    <customShpInfo spid="_x0000_s1048"/>
    <customShpInfo spid="_x0000_s1051"/>
    <customShpInfo spid="_x0000_s1052"/>
    <customShpInfo spid="_x0000_s1047"/>
    <customShpInfo spid="_x0000_s1053"/>
    <customShpInfo spid="_x0000_s1054"/>
    <customShpInfo spid="_x0000_s1055"/>
    <customShpInfo spid="_x0000_s1056"/>
    <customShpInfo spid="_x0000_s1058"/>
    <customShpInfo spid="_x0000_s1057"/>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4"/>
    <customShpInfo spid="_x0000_s1085"/>
    <customShpInfo spid="_x0000_s1086"/>
    <customShpInfo spid="_x0000_s1083"/>
    <customShpInfo spid="_x0000_s1087"/>
    <customShpInfo spid="_x0000_s1089"/>
    <customShpInfo spid="_x0000_s1090"/>
    <customShpInfo spid="_x0000_s1091"/>
    <customShpInfo spid="_x0000_s1088"/>
    <customShpInfo spid="_x0000_s1092"/>
    <customShpInfo spid="_x0000_s1093"/>
    <customShpInfo spid="_x0000_s1094"/>
    <customShpInfo spid="_x0000_s109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221</Pages>
  <Words>4995</Words>
  <Characters>6643</Characters>
  <TotalTime>1</TotalTime>
  <ScaleCrop>false</ScaleCrop>
  <LinksUpToDate>false</LinksUpToDate>
  <CharactersWithSpaces>7211</CharactersWithSpaces>
  <Application>WPS Office_12.1.0.24657_F1E327BC-269C-435d-A152-05C5408002CA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2026-01-11T00:31:00Z</dcterms:created>
  <dc:creator>PC</dc:creator>
  <cp:lastModifiedBy>Daniel</cp:lastModifiedBy>
  <dcterms:modified xsi:type="dcterms:W3CDTF">2026-01-25T01:16:13Z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wqlLaW5nc29mdCBQREYgdG8gV1BTIDExNQ</vt:lpwstr>
  </property>
  <property fmtid="{D5CDD505-2E9C-101B-9397-08002B2CF9AE}" pid="3" name="Created">
    <vt:filetime>2026-01-25T09:14:17Z</vt:filetime>
  </property>
  <property fmtid="{D5CDD505-2E9C-101B-9397-08002B2CF9AE}" pid="4" name="KSOTemplateDocerSaveRecord">
    <vt:lpwstr>eyJoZGlkIjoiMzEwNTM5NzYwMDRjMzkwZTVkZjY2ODkwMGIxNGU0OTUiLCJ1c2VySWQiOiI2MDA2NDI5NTUifQ==</vt:lpwstr>
  </property>
  <property fmtid="{D5CDD505-2E9C-101B-9397-08002B2CF9AE}" pid="5" name="KSOProductBuildVer">
    <vt:lpwstr>2052-12.1.0.24657</vt:lpwstr>
  </property>
  <property fmtid="{D5CDD505-2E9C-101B-9397-08002B2CF9AE}" pid="6" name="ICV">
    <vt:lpwstr>657801194A2049ECB0159656EDF2AD13_12</vt:lpwstr>
  </property>
</Properties>
</file>